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6D093" w14:textId="290E0595" w:rsidR="000E57B2" w:rsidRPr="001A4079" w:rsidRDefault="00BF503F" w:rsidP="007B5625">
      <w:pPr>
        <w:widowControl/>
        <w:jc w:val="center"/>
        <w:rPr>
          <w:rFonts w:ascii="標楷體" w:hAnsi="標楷體"/>
          <w:b/>
          <w:sz w:val="36"/>
          <w:szCs w:val="32"/>
        </w:rPr>
      </w:pPr>
      <w:r>
        <w:rPr>
          <w:rFonts w:ascii="標楷體" w:hAnsi="標楷體" w:hint="eastAsia"/>
          <w:b/>
          <w:sz w:val="36"/>
          <w:szCs w:val="32"/>
        </w:rPr>
        <w:t>甲、各營</w:t>
      </w:r>
      <w:r w:rsidR="00A366C1">
        <w:rPr>
          <w:rFonts w:ascii="標楷體" w:hAnsi="標楷體" w:hint="eastAsia"/>
          <w:b/>
          <w:sz w:val="36"/>
          <w:szCs w:val="32"/>
        </w:rPr>
        <w:t>（</w:t>
      </w:r>
      <w:r>
        <w:rPr>
          <w:rFonts w:ascii="標楷體" w:hAnsi="標楷體" w:hint="eastAsia"/>
          <w:b/>
          <w:sz w:val="36"/>
          <w:szCs w:val="32"/>
        </w:rPr>
        <w:t>事</w:t>
      </w:r>
      <w:r w:rsidR="00A366C1">
        <w:rPr>
          <w:rFonts w:ascii="標楷體" w:hAnsi="標楷體" w:hint="eastAsia"/>
          <w:b/>
          <w:sz w:val="36"/>
          <w:szCs w:val="32"/>
        </w:rPr>
        <w:t>）</w:t>
      </w:r>
      <w:r>
        <w:rPr>
          <w:rFonts w:ascii="標楷體" w:hAnsi="標楷體" w:hint="eastAsia"/>
          <w:b/>
          <w:sz w:val="36"/>
          <w:szCs w:val="32"/>
        </w:rPr>
        <w:t>業決算之審核</w:t>
      </w:r>
    </w:p>
    <w:p w14:paraId="769C4089" w14:textId="053ECC84" w:rsidR="000E57B2" w:rsidRPr="001A4079" w:rsidRDefault="000E57B2" w:rsidP="00D71CC6">
      <w:pPr>
        <w:spacing w:line="480" w:lineRule="exact"/>
        <w:jc w:val="both"/>
        <w:outlineLvl w:val="0"/>
        <w:rPr>
          <w:rFonts w:ascii="標楷體" w:hAnsi="標楷體"/>
          <w:b/>
          <w:sz w:val="32"/>
          <w:szCs w:val="30"/>
        </w:rPr>
      </w:pPr>
      <w:r w:rsidRPr="001A4079">
        <w:rPr>
          <w:rFonts w:ascii="標楷體" w:hAnsi="標楷體" w:hint="eastAsia"/>
          <w:b/>
          <w:sz w:val="32"/>
          <w:szCs w:val="30"/>
        </w:rPr>
        <w:t>壹、營業</w:t>
      </w:r>
      <w:r w:rsidR="00BF503F">
        <w:rPr>
          <w:rFonts w:ascii="標楷體" w:hAnsi="標楷體" w:hint="eastAsia"/>
          <w:b/>
          <w:sz w:val="32"/>
          <w:szCs w:val="30"/>
        </w:rPr>
        <w:t>部分</w:t>
      </w:r>
    </w:p>
    <w:p w14:paraId="2ABD5FA0" w14:textId="1E660BA5" w:rsidR="000E57B2" w:rsidRPr="0004059A" w:rsidRDefault="000E57B2" w:rsidP="00D71CC6">
      <w:pPr>
        <w:spacing w:line="480" w:lineRule="exact"/>
        <w:ind w:leftChars="100" w:left="240"/>
        <w:jc w:val="both"/>
        <w:outlineLvl w:val="1"/>
        <w:rPr>
          <w:rFonts w:ascii="標楷體" w:hAnsi="標楷體"/>
          <w:b/>
          <w:sz w:val="28"/>
          <w:szCs w:val="28"/>
        </w:rPr>
      </w:pPr>
      <w:r w:rsidRPr="0004059A">
        <w:rPr>
          <w:rFonts w:ascii="標楷體" w:hAnsi="標楷體" w:hint="eastAsia"/>
          <w:b/>
          <w:sz w:val="28"/>
          <w:szCs w:val="28"/>
        </w:rPr>
        <w:t>市政府主管</w:t>
      </w:r>
    </w:p>
    <w:p w14:paraId="3E0A3E03" w14:textId="77777777" w:rsidR="000E57B2" w:rsidRPr="0004059A" w:rsidRDefault="000E57B2" w:rsidP="00D71CC6">
      <w:pPr>
        <w:tabs>
          <w:tab w:val="center" w:pos="5200"/>
        </w:tabs>
        <w:spacing w:line="480" w:lineRule="exact"/>
        <w:ind w:firstLineChars="200" w:firstLine="561"/>
        <w:jc w:val="both"/>
        <w:outlineLvl w:val="2"/>
        <w:rPr>
          <w:rFonts w:ascii="標楷體" w:hAnsi="標楷體"/>
          <w:b/>
          <w:bCs/>
          <w:sz w:val="28"/>
          <w:szCs w:val="28"/>
        </w:rPr>
      </w:pPr>
      <w:r w:rsidRPr="0004059A">
        <w:rPr>
          <w:rFonts w:ascii="標楷體" w:hAnsi="標楷體" w:hint="eastAsia"/>
          <w:b/>
          <w:bCs/>
          <w:sz w:val="28"/>
          <w:szCs w:val="28"/>
        </w:rPr>
        <w:t>基隆市公共汽車管理處</w:t>
      </w:r>
    </w:p>
    <w:p w14:paraId="29F9DE78" w14:textId="5D222BA1" w:rsidR="000E57B2" w:rsidRPr="0041167F" w:rsidRDefault="000E57B2" w:rsidP="00E2287C">
      <w:pPr>
        <w:pStyle w:val="a4"/>
        <w:snapToGrid w:val="0"/>
        <w:spacing w:line="460" w:lineRule="exact"/>
        <w:ind w:firstLineChars="200" w:firstLine="480"/>
        <w:jc w:val="both"/>
        <w:rPr>
          <w:rFonts w:ascii="標楷體" w:eastAsia="標楷體" w:hAnsi="標楷體"/>
          <w:snapToGrid w:val="0"/>
          <w:color w:val="000000" w:themeColor="text1"/>
        </w:rPr>
      </w:pPr>
      <w:r w:rsidRPr="005A63A8">
        <w:rPr>
          <w:rFonts w:ascii="標楷體" w:eastAsia="標楷體" w:hAnsi="標楷體" w:hint="eastAsia"/>
          <w:snapToGrid w:val="0"/>
        </w:rPr>
        <w:t>基隆市公共汽車管理處</w:t>
      </w:r>
      <w:r w:rsidRPr="0049746E">
        <w:rPr>
          <w:rFonts w:ascii="標楷體" w:eastAsia="標楷體" w:hAnsi="標楷體" w:hint="eastAsia"/>
          <w:snapToGrid w:val="0"/>
        </w:rPr>
        <w:t>設置於41年，</w:t>
      </w:r>
      <w:r>
        <w:rPr>
          <w:rFonts w:ascii="標楷體" w:eastAsia="標楷體" w:hAnsi="標楷體" w:hint="eastAsia"/>
          <w:snapToGrid w:val="0"/>
        </w:rPr>
        <w:t>係</w:t>
      </w:r>
      <w:r w:rsidRPr="0049746E">
        <w:rPr>
          <w:rFonts w:ascii="標楷體" w:eastAsia="標楷體" w:hAnsi="標楷體" w:hint="eastAsia"/>
          <w:snapToGrid w:val="0"/>
        </w:rPr>
        <w:t>以便利市民交通</w:t>
      </w:r>
      <w:r w:rsidRPr="0049746E">
        <w:rPr>
          <w:rFonts w:ascii="標楷體" w:eastAsia="標楷體" w:hAnsi="標楷體"/>
          <w:snapToGrid w:val="0"/>
        </w:rPr>
        <w:t>、</w:t>
      </w:r>
      <w:r w:rsidRPr="0049746E">
        <w:rPr>
          <w:rFonts w:ascii="標楷體" w:eastAsia="標楷體" w:hAnsi="標楷體" w:hint="eastAsia"/>
          <w:snapToGrid w:val="0"/>
        </w:rPr>
        <w:t>落實發展大眾運輸</w:t>
      </w:r>
      <w:r w:rsidRPr="0049746E">
        <w:rPr>
          <w:rFonts w:ascii="標楷體" w:eastAsia="標楷體" w:hAnsi="標楷體"/>
          <w:snapToGrid w:val="0"/>
        </w:rPr>
        <w:t>、</w:t>
      </w:r>
      <w:r w:rsidRPr="0049746E">
        <w:rPr>
          <w:rFonts w:ascii="標楷體" w:eastAsia="標楷體" w:hAnsi="標楷體" w:hint="eastAsia"/>
          <w:snapToGrid w:val="0"/>
        </w:rPr>
        <w:t>加強大眾運輸系統服務</w:t>
      </w:r>
      <w:r w:rsidRPr="0049746E">
        <w:rPr>
          <w:rFonts w:ascii="標楷體" w:eastAsia="標楷體" w:hAnsi="標楷體"/>
          <w:snapToGrid w:val="0"/>
        </w:rPr>
        <w:t>、</w:t>
      </w:r>
      <w:r w:rsidRPr="0049746E">
        <w:rPr>
          <w:rFonts w:ascii="標楷體" w:eastAsia="標楷體" w:hAnsi="標楷體" w:hint="eastAsia"/>
          <w:snapToGrid w:val="0"/>
        </w:rPr>
        <w:t>提升服務品質</w:t>
      </w:r>
      <w:r w:rsidRPr="0049746E">
        <w:rPr>
          <w:rFonts w:ascii="標楷體" w:eastAsia="標楷體" w:hAnsi="標楷體"/>
          <w:snapToGrid w:val="0"/>
        </w:rPr>
        <w:t>、</w:t>
      </w:r>
      <w:r w:rsidRPr="0049746E">
        <w:rPr>
          <w:rFonts w:ascii="標楷體" w:eastAsia="標楷體" w:hAnsi="標楷體" w:hint="eastAsia"/>
          <w:snapToGrid w:val="0"/>
        </w:rPr>
        <w:t>照顧偏遠地區之基本交通</w:t>
      </w:r>
      <w:r w:rsidRPr="0049746E">
        <w:rPr>
          <w:rFonts w:ascii="標楷體" w:eastAsia="標楷體" w:hAnsi="標楷體"/>
          <w:snapToGrid w:val="0"/>
        </w:rPr>
        <w:t>、</w:t>
      </w:r>
      <w:r>
        <w:rPr>
          <w:rFonts w:ascii="標楷體" w:eastAsia="標楷體" w:hAnsi="標楷體" w:hint="eastAsia"/>
          <w:snapToGrid w:val="0"/>
        </w:rPr>
        <w:t>保障弱勢民眾行之權利為主要業務。</w:t>
      </w:r>
      <w:r w:rsidRPr="00027FDA">
        <w:rPr>
          <w:rFonts w:ascii="標楷體" w:eastAsia="標楷體" w:hAnsi="標楷體" w:hint="eastAsia"/>
          <w:snapToGrid w:val="0"/>
        </w:rPr>
        <w:t>該</w:t>
      </w:r>
      <w:r w:rsidRPr="0041167F">
        <w:rPr>
          <w:rFonts w:ascii="標楷體" w:eastAsia="標楷體" w:hAnsi="標楷體" w:hint="eastAsia"/>
          <w:snapToGrid w:val="0"/>
          <w:color w:val="000000" w:themeColor="text1"/>
        </w:rPr>
        <w:t>處</w:t>
      </w:r>
      <w:proofErr w:type="gramStart"/>
      <w:r w:rsidRPr="0041167F">
        <w:rPr>
          <w:rFonts w:ascii="標楷體" w:eastAsia="標楷體" w:hAnsi="標楷體" w:hint="eastAsia"/>
          <w:snapToGrid w:val="0"/>
          <w:color w:val="000000" w:themeColor="text1"/>
        </w:rPr>
        <w:t>1</w:t>
      </w:r>
      <w:r w:rsidRPr="0041167F">
        <w:rPr>
          <w:rFonts w:ascii="標楷體" w:eastAsia="標楷體" w:hAnsi="標楷體"/>
          <w:snapToGrid w:val="0"/>
          <w:color w:val="000000" w:themeColor="text1"/>
        </w:rPr>
        <w:t>1</w:t>
      </w:r>
      <w:r w:rsidR="00C110DD">
        <w:rPr>
          <w:rFonts w:ascii="標楷體" w:eastAsia="標楷體" w:hAnsi="標楷體" w:hint="eastAsia"/>
          <w:snapToGrid w:val="0"/>
          <w:color w:val="000000" w:themeColor="text1"/>
        </w:rPr>
        <w:t>4</w:t>
      </w:r>
      <w:proofErr w:type="gramEnd"/>
      <w:r w:rsidRPr="0041167F">
        <w:rPr>
          <w:rFonts w:ascii="標楷體" w:eastAsia="標楷體" w:hAnsi="標楷體" w:hint="eastAsia"/>
          <w:snapToGrid w:val="0"/>
          <w:color w:val="000000" w:themeColor="text1"/>
        </w:rPr>
        <w:t>年度決算</w:t>
      </w:r>
      <w:r w:rsidR="0041167F" w:rsidRPr="0041167F">
        <w:rPr>
          <w:rFonts w:ascii="標楷體" w:eastAsia="標楷體" w:hAnsi="標楷體" w:hint="eastAsia"/>
          <w:snapToGrid w:val="0"/>
          <w:color w:val="000000" w:themeColor="text1"/>
        </w:rPr>
        <w:t>，</w:t>
      </w:r>
      <w:proofErr w:type="gramStart"/>
      <w:r w:rsidRPr="0041167F">
        <w:rPr>
          <w:rFonts w:ascii="標楷體" w:eastAsia="標楷體" w:hAnsi="標楷體" w:hint="eastAsia"/>
          <w:snapToGrid w:val="0"/>
          <w:color w:val="000000" w:themeColor="text1"/>
        </w:rPr>
        <w:t>經</w:t>
      </w:r>
      <w:r w:rsidR="0041167F" w:rsidRPr="0041167F">
        <w:rPr>
          <w:rFonts w:ascii="標楷體" w:eastAsia="標楷體" w:hAnsi="標楷體" w:hint="eastAsia"/>
          <w:snapToGrid w:val="0"/>
          <w:color w:val="000000" w:themeColor="text1"/>
        </w:rPr>
        <w:t>本室書面</w:t>
      </w:r>
      <w:proofErr w:type="gramEnd"/>
      <w:r w:rsidR="0041167F" w:rsidRPr="0041167F">
        <w:rPr>
          <w:rFonts w:ascii="標楷體" w:eastAsia="標楷體" w:hAnsi="標楷體" w:hint="eastAsia"/>
          <w:snapToGrid w:val="0"/>
          <w:color w:val="000000" w:themeColor="text1"/>
        </w:rPr>
        <w:t>審核並派員抽查，</w:t>
      </w:r>
      <w:r w:rsidRPr="0041167F">
        <w:rPr>
          <w:rFonts w:ascii="標楷體" w:eastAsia="標楷體" w:hAnsi="標楷體" w:hint="eastAsia"/>
          <w:snapToGrid w:val="0"/>
          <w:color w:val="000000" w:themeColor="text1"/>
        </w:rPr>
        <w:t>茲將</w:t>
      </w:r>
      <w:r w:rsidR="0041167F" w:rsidRPr="0041167F">
        <w:rPr>
          <w:rFonts w:ascii="標楷體" w:eastAsia="標楷體" w:hAnsi="標楷體" w:hint="eastAsia"/>
          <w:snapToGrid w:val="0"/>
          <w:color w:val="000000" w:themeColor="text1"/>
        </w:rPr>
        <w:t>查</w:t>
      </w:r>
      <w:r w:rsidRPr="0041167F">
        <w:rPr>
          <w:rFonts w:ascii="標楷體" w:eastAsia="標楷體" w:hAnsi="標楷體" w:hint="eastAsia"/>
          <w:snapToGrid w:val="0"/>
          <w:color w:val="000000" w:themeColor="text1"/>
        </w:rPr>
        <w:t>核結果說明如次：</w:t>
      </w:r>
    </w:p>
    <w:p w14:paraId="71D87237" w14:textId="35AB6643" w:rsidR="000E57B2" w:rsidRPr="00E2287C" w:rsidRDefault="00C37459" w:rsidP="00E2287C">
      <w:pPr>
        <w:spacing w:line="480" w:lineRule="exact"/>
        <w:ind w:leftChars="300" w:left="720"/>
        <w:jc w:val="both"/>
        <w:rPr>
          <w:rFonts w:ascii="標楷體" w:hAnsi="標楷體"/>
          <w:b/>
          <w:bCs/>
          <w:szCs w:val="24"/>
        </w:rPr>
      </w:pPr>
      <w:r w:rsidRPr="00E2287C">
        <w:rPr>
          <w:rFonts w:ascii="標楷體" w:hAnsi="標楷體" w:hint="eastAsia"/>
          <w:b/>
          <w:bCs/>
          <w:szCs w:val="24"/>
        </w:rPr>
        <w:t>1.</w:t>
      </w:r>
      <w:r w:rsidR="000E57B2" w:rsidRPr="00E2287C">
        <w:rPr>
          <w:rFonts w:ascii="標楷體" w:hAnsi="標楷體" w:hint="eastAsia"/>
          <w:b/>
          <w:bCs/>
          <w:szCs w:val="24"/>
        </w:rPr>
        <w:t>業務計畫實施情形之查核</w:t>
      </w:r>
    </w:p>
    <w:p w14:paraId="17A292E8" w14:textId="0481D3A3" w:rsidR="000E57B2" w:rsidRPr="0049746E" w:rsidRDefault="00C37459" w:rsidP="00E2287C">
      <w:pPr>
        <w:pStyle w:val="a4"/>
        <w:snapToGrid w:val="0"/>
        <w:spacing w:afterLines="50" w:after="120" w:line="460" w:lineRule="exact"/>
        <w:ind w:firstLineChars="400" w:firstLine="960"/>
        <w:jc w:val="both"/>
        <w:rPr>
          <w:rFonts w:ascii="標楷體" w:eastAsia="標楷體" w:hAnsi="標楷體"/>
          <w:snapToGrid w:val="0"/>
        </w:rPr>
      </w:pPr>
      <w:r>
        <w:rPr>
          <w:rFonts w:ascii="標楷體" w:eastAsia="標楷體" w:hAnsi="標楷體" w:hint="eastAsia"/>
        </w:rPr>
        <w:t>（1）</w:t>
      </w:r>
      <w:r w:rsidR="000E57B2" w:rsidRPr="0049746E">
        <w:rPr>
          <w:rFonts w:ascii="標楷體" w:eastAsia="標楷體" w:hAnsi="標楷體" w:hint="eastAsia"/>
        </w:rPr>
        <w:t>營運計畫</w:t>
      </w:r>
      <w:r w:rsidR="000E57B2" w:rsidRPr="00E638CA">
        <w:rPr>
          <w:rFonts w:ascii="標楷體" w:eastAsia="標楷體" w:hAnsi="標楷體" w:hint="eastAsia"/>
        </w:rPr>
        <w:t xml:space="preserve">　</w:t>
      </w:r>
      <w:proofErr w:type="gramStart"/>
      <w:r w:rsidR="000E57B2">
        <w:rPr>
          <w:rFonts w:ascii="標楷體" w:eastAsia="標楷體" w:hAnsi="標楷體" w:hint="eastAsia"/>
          <w:snapToGrid w:val="0"/>
        </w:rPr>
        <w:t>1</w:t>
      </w:r>
      <w:r w:rsidR="000E57B2">
        <w:rPr>
          <w:rFonts w:ascii="標楷體" w:eastAsia="標楷體" w:hAnsi="標楷體"/>
          <w:snapToGrid w:val="0"/>
        </w:rPr>
        <w:t>1</w:t>
      </w:r>
      <w:r w:rsidR="00891389">
        <w:rPr>
          <w:rFonts w:ascii="標楷體" w:eastAsia="標楷體" w:hAnsi="標楷體" w:hint="eastAsia"/>
          <w:snapToGrid w:val="0"/>
        </w:rPr>
        <w:t>4</w:t>
      </w:r>
      <w:proofErr w:type="gramEnd"/>
      <w:r w:rsidR="000E57B2">
        <w:rPr>
          <w:rFonts w:ascii="標楷體" w:eastAsia="標楷體" w:hAnsi="標楷體" w:hint="eastAsia"/>
          <w:snapToGrid w:val="0"/>
        </w:rPr>
        <w:t>年度</w:t>
      </w:r>
      <w:r w:rsidR="000E57B2" w:rsidRPr="0049746E">
        <w:rPr>
          <w:rFonts w:ascii="標楷體" w:eastAsia="標楷體" w:hAnsi="標楷體" w:hint="eastAsia"/>
          <w:snapToGrid w:val="0"/>
        </w:rPr>
        <w:t>營運計畫主要有行駛公里等3項</w:t>
      </w:r>
      <w:r w:rsidR="000E57B2">
        <w:rPr>
          <w:rFonts w:ascii="標楷體" w:eastAsia="標楷體" w:hAnsi="標楷體" w:hint="eastAsia"/>
          <w:snapToGrid w:val="0"/>
        </w:rPr>
        <w:t>，</w:t>
      </w:r>
      <w:proofErr w:type="gramStart"/>
      <w:r w:rsidR="000E57B2" w:rsidRPr="0049746E">
        <w:rPr>
          <w:rFonts w:ascii="標楷體" w:eastAsia="標楷體" w:hAnsi="標楷體" w:hint="eastAsia"/>
          <w:snapToGrid w:val="0"/>
        </w:rPr>
        <w:t>均未達</w:t>
      </w:r>
      <w:proofErr w:type="gramEnd"/>
      <w:r w:rsidR="000E57B2" w:rsidRPr="0049746E">
        <w:rPr>
          <w:rFonts w:ascii="標楷體" w:eastAsia="標楷體" w:hAnsi="標楷體" w:hint="eastAsia"/>
          <w:snapToGrid w:val="0"/>
        </w:rPr>
        <w:t>預計目標</w:t>
      </w:r>
      <w:r w:rsidR="000E57B2">
        <w:rPr>
          <w:rFonts w:ascii="標楷體" w:eastAsia="標楷體" w:hAnsi="標楷體" w:hint="eastAsia"/>
          <w:snapToGrid w:val="0"/>
        </w:rPr>
        <w:t>，</w:t>
      </w:r>
      <w:r w:rsidR="000E57B2" w:rsidRPr="0049746E">
        <w:rPr>
          <w:rFonts w:ascii="標楷體" w:eastAsia="標楷體" w:hAnsi="標楷體" w:hint="eastAsia"/>
          <w:snapToGrid w:val="0"/>
        </w:rPr>
        <w:t>其</w:t>
      </w:r>
      <w:r w:rsidR="000E57B2">
        <w:rPr>
          <w:rFonts w:ascii="標楷體" w:eastAsia="標楷體" w:hAnsi="標楷體" w:hint="eastAsia"/>
          <w:snapToGrid w:val="0"/>
        </w:rPr>
        <w:t>原因列表分析</w:t>
      </w:r>
      <w:r w:rsidR="000E57B2" w:rsidRPr="0049746E">
        <w:rPr>
          <w:rFonts w:ascii="標楷體" w:eastAsia="標楷體" w:hAnsi="標楷體" w:hint="eastAsia"/>
          <w:snapToGrid w:val="0"/>
        </w:rPr>
        <w:t>如</w:t>
      </w:r>
      <w:r w:rsidR="000E57B2">
        <w:rPr>
          <w:rFonts w:ascii="標楷體" w:eastAsia="標楷體" w:hAnsi="標楷體" w:hint="eastAsia"/>
          <w:snapToGrid w:val="0"/>
        </w:rPr>
        <w:t>次</w:t>
      </w:r>
      <w:r w:rsidR="000E57B2" w:rsidRPr="0049746E">
        <w:rPr>
          <w:rFonts w:ascii="標楷體" w:eastAsia="標楷體" w:hAnsi="標楷體" w:hint="eastAsia"/>
          <w:snapToGrid w:val="0"/>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0"/>
        <w:gridCol w:w="705"/>
        <w:gridCol w:w="1410"/>
        <w:gridCol w:w="1410"/>
        <w:gridCol w:w="1479"/>
        <w:gridCol w:w="664"/>
        <w:gridCol w:w="2814"/>
      </w:tblGrid>
      <w:tr w:rsidR="000E57B2" w14:paraId="505F6441" w14:textId="77777777" w:rsidTr="00C37459">
        <w:trPr>
          <w:cantSplit/>
          <w:trHeight w:hRule="exact" w:val="340"/>
          <w:jc w:val="center"/>
        </w:trPr>
        <w:tc>
          <w:tcPr>
            <w:tcW w:w="1410" w:type="dxa"/>
            <w:vMerge w:val="restart"/>
            <w:tcBorders>
              <w:top w:val="single" w:sz="6" w:space="0" w:color="auto"/>
              <w:left w:val="nil"/>
            </w:tcBorders>
            <w:vAlign w:val="center"/>
          </w:tcPr>
          <w:p w14:paraId="52EA898C" w14:textId="77777777" w:rsidR="000E57B2" w:rsidRPr="001819E5" w:rsidRDefault="000E57B2" w:rsidP="00C02013">
            <w:pPr>
              <w:pStyle w:val="a4"/>
              <w:snapToGrid w:val="0"/>
              <w:spacing w:line="240" w:lineRule="exact"/>
              <w:ind w:leftChars="5" w:left="12" w:rightChars="5" w:right="12"/>
              <w:jc w:val="distribute"/>
              <w:rPr>
                <w:rFonts w:ascii="Times New Roman" w:eastAsia="標楷體" w:hAnsi="Times New Roman"/>
                <w:snapToGrid w:val="0"/>
                <w:sz w:val="22"/>
              </w:rPr>
            </w:pPr>
            <w:r w:rsidRPr="001819E5">
              <w:rPr>
                <w:rFonts w:ascii="Times New Roman" w:eastAsia="標楷體" w:hAnsi="標楷體"/>
                <w:snapToGrid w:val="0"/>
                <w:sz w:val="22"/>
              </w:rPr>
              <w:t>營運項目</w:t>
            </w:r>
          </w:p>
        </w:tc>
        <w:tc>
          <w:tcPr>
            <w:tcW w:w="705" w:type="dxa"/>
            <w:vMerge w:val="restart"/>
            <w:tcBorders>
              <w:top w:val="single" w:sz="6" w:space="0" w:color="auto"/>
            </w:tcBorders>
            <w:vAlign w:val="center"/>
          </w:tcPr>
          <w:p w14:paraId="0AABB3B4" w14:textId="77777777" w:rsidR="000E57B2" w:rsidRPr="001819E5" w:rsidRDefault="000E57B2" w:rsidP="00C02013">
            <w:pPr>
              <w:pStyle w:val="a4"/>
              <w:snapToGrid w:val="0"/>
              <w:spacing w:line="240" w:lineRule="exact"/>
              <w:ind w:leftChars="10" w:left="24" w:rightChars="10" w:right="24"/>
              <w:jc w:val="distribute"/>
              <w:rPr>
                <w:rFonts w:ascii="Times New Roman" w:eastAsia="標楷體" w:hAnsi="Times New Roman"/>
                <w:snapToGrid w:val="0"/>
                <w:sz w:val="22"/>
              </w:rPr>
            </w:pPr>
            <w:r w:rsidRPr="001819E5">
              <w:rPr>
                <w:rFonts w:ascii="Times New Roman" w:eastAsia="標楷體" w:hAnsi="標楷體"/>
                <w:snapToGrid w:val="0"/>
                <w:sz w:val="22"/>
              </w:rPr>
              <w:t>單位</w:t>
            </w:r>
          </w:p>
        </w:tc>
        <w:tc>
          <w:tcPr>
            <w:tcW w:w="1410" w:type="dxa"/>
            <w:vMerge w:val="restart"/>
            <w:tcBorders>
              <w:top w:val="single" w:sz="6" w:space="0" w:color="auto"/>
            </w:tcBorders>
            <w:vAlign w:val="center"/>
          </w:tcPr>
          <w:p w14:paraId="7819ACD2" w14:textId="77777777" w:rsidR="000E57B2" w:rsidRPr="001819E5" w:rsidRDefault="000E57B2" w:rsidP="00C02013">
            <w:pPr>
              <w:spacing w:line="240" w:lineRule="exact"/>
              <w:ind w:leftChars="30" w:left="72" w:rightChars="30" w:right="72"/>
              <w:jc w:val="distribute"/>
              <w:rPr>
                <w:snapToGrid w:val="0"/>
                <w:sz w:val="22"/>
              </w:rPr>
            </w:pPr>
            <w:r w:rsidRPr="001819E5">
              <w:rPr>
                <w:rFonts w:ascii="標楷體"/>
                <w:sz w:val="22"/>
                <w:szCs w:val="22"/>
              </w:rPr>
              <w:t>預計</w:t>
            </w:r>
            <w:r w:rsidRPr="001819E5">
              <w:rPr>
                <w:rFonts w:hAnsi="標楷體"/>
                <w:snapToGrid w:val="0"/>
                <w:sz w:val="22"/>
              </w:rPr>
              <w:t>數</w:t>
            </w:r>
          </w:p>
        </w:tc>
        <w:tc>
          <w:tcPr>
            <w:tcW w:w="1410" w:type="dxa"/>
            <w:vMerge w:val="restart"/>
            <w:tcBorders>
              <w:top w:val="single" w:sz="6" w:space="0" w:color="auto"/>
            </w:tcBorders>
            <w:vAlign w:val="center"/>
          </w:tcPr>
          <w:p w14:paraId="0C07E97B" w14:textId="77777777" w:rsidR="000E57B2" w:rsidRPr="001819E5" w:rsidRDefault="000E57B2" w:rsidP="00C02013">
            <w:pPr>
              <w:spacing w:line="240" w:lineRule="exact"/>
              <w:ind w:leftChars="30" w:left="72" w:rightChars="30" w:right="72"/>
              <w:jc w:val="distribute"/>
              <w:rPr>
                <w:snapToGrid w:val="0"/>
                <w:sz w:val="22"/>
              </w:rPr>
            </w:pPr>
            <w:r w:rsidRPr="001819E5">
              <w:rPr>
                <w:rFonts w:ascii="標楷體"/>
                <w:sz w:val="22"/>
                <w:szCs w:val="22"/>
              </w:rPr>
              <w:t>實際</w:t>
            </w:r>
            <w:r w:rsidRPr="001819E5">
              <w:rPr>
                <w:rFonts w:hAnsi="標楷體"/>
                <w:snapToGrid w:val="0"/>
                <w:sz w:val="22"/>
              </w:rPr>
              <w:t>數</w:t>
            </w:r>
          </w:p>
        </w:tc>
        <w:tc>
          <w:tcPr>
            <w:tcW w:w="2143" w:type="dxa"/>
            <w:gridSpan w:val="2"/>
            <w:tcBorders>
              <w:top w:val="single" w:sz="6" w:space="0" w:color="auto"/>
              <w:right w:val="nil"/>
            </w:tcBorders>
            <w:vAlign w:val="center"/>
          </w:tcPr>
          <w:p w14:paraId="2694CA75" w14:textId="77777777" w:rsidR="000E57B2" w:rsidRPr="001819E5" w:rsidRDefault="000E57B2" w:rsidP="00C02013">
            <w:pPr>
              <w:pStyle w:val="a4"/>
              <w:snapToGrid w:val="0"/>
              <w:spacing w:line="240" w:lineRule="exact"/>
              <w:ind w:leftChars="20" w:left="48" w:rightChars="30" w:right="72"/>
              <w:jc w:val="distribute"/>
              <w:rPr>
                <w:rFonts w:ascii="Times New Roman" w:eastAsia="標楷體" w:hAnsi="Times New Roman"/>
                <w:snapToGrid w:val="0"/>
                <w:sz w:val="22"/>
              </w:rPr>
            </w:pPr>
            <w:r w:rsidRPr="001819E5">
              <w:rPr>
                <w:rFonts w:ascii="Times New Roman" w:eastAsia="標楷體" w:hAnsi="標楷體"/>
                <w:snapToGrid w:val="0"/>
                <w:sz w:val="22"/>
              </w:rPr>
              <w:t>比較增減</w:t>
            </w:r>
          </w:p>
        </w:tc>
        <w:tc>
          <w:tcPr>
            <w:tcW w:w="2814" w:type="dxa"/>
            <w:vMerge w:val="restart"/>
            <w:tcBorders>
              <w:top w:val="single" w:sz="6" w:space="0" w:color="auto"/>
              <w:right w:val="nil"/>
            </w:tcBorders>
            <w:vAlign w:val="center"/>
          </w:tcPr>
          <w:p w14:paraId="3527BBE1" w14:textId="77777777" w:rsidR="000E57B2" w:rsidRPr="001819E5" w:rsidRDefault="000E57B2" w:rsidP="00C02013">
            <w:pPr>
              <w:pStyle w:val="a4"/>
              <w:snapToGrid w:val="0"/>
              <w:spacing w:line="240" w:lineRule="exact"/>
              <w:ind w:leftChars="28" w:left="67" w:rightChars="27" w:right="65"/>
              <w:jc w:val="distribute"/>
              <w:rPr>
                <w:rFonts w:ascii="Times New Roman" w:eastAsia="標楷體" w:hAnsi="Times New Roman"/>
                <w:snapToGrid w:val="0"/>
                <w:sz w:val="22"/>
              </w:rPr>
            </w:pPr>
            <w:r w:rsidRPr="001819E5">
              <w:rPr>
                <w:rFonts w:ascii="Times New Roman" w:eastAsia="標楷體" w:hAnsi="標楷體"/>
                <w:snapToGrid w:val="0"/>
                <w:sz w:val="22"/>
              </w:rPr>
              <w:t>增減原因說明</w:t>
            </w:r>
          </w:p>
        </w:tc>
      </w:tr>
      <w:tr w:rsidR="000E57B2" w14:paraId="03E74C34" w14:textId="77777777" w:rsidTr="00C37459">
        <w:trPr>
          <w:cantSplit/>
          <w:trHeight w:hRule="exact" w:val="340"/>
          <w:jc w:val="center"/>
        </w:trPr>
        <w:tc>
          <w:tcPr>
            <w:tcW w:w="1410" w:type="dxa"/>
            <w:vMerge/>
            <w:tcBorders>
              <w:left w:val="nil"/>
              <w:bottom w:val="single" w:sz="6" w:space="0" w:color="auto"/>
            </w:tcBorders>
            <w:vAlign w:val="center"/>
          </w:tcPr>
          <w:p w14:paraId="7695F052" w14:textId="77777777" w:rsidR="000E57B2" w:rsidRPr="001819E5" w:rsidRDefault="000E57B2" w:rsidP="00C02013">
            <w:pPr>
              <w:pStyle w:val="a4"/>
              <w:snapToGrid w:val="0"/>
              <w:spacing w:line="240" w:lineRule="exact"/>
              <w:jc w:val="distribute"/>
              <w:rPr>
                <w:rFonts w:ascii="Times New Roman" w:eastAsia="標楷體" w:hAnsi="Times New Roman"/>
                <w:snapToGrid w:val="0"/>
                <w:sz w:val="22"/>
              </w:rPr>
            </w:pPr>
          </w:p>
        </w:tc>
        <w:tc>
          <w:tcPr>
            <w:tcW w:w="705" w:type="dxa"/>
            <w:vMerge/>
            <w:tcBorders>
              <w:bottom w:val="single" w:sz="6" w:space="0" w:color="auto"/>
            </w:tcBorders>
            <w:vAlign w:val="center"/>
          </w:tcPr>
          <w:p w14:paraId="71316A67" w14:textId="77777777" w:rsidR="000E57B2" w:rsidRPr="001819E5" w:rsidRDefault="000E57B2" w:rsidP="00C02013">
            <w:pPr>
              <w:pStyle w:val="a4"/>
              <w:snapToGrid w:val="0"/>
              <w:spacing w:line="240" w:lineRule="exact"/>
              <w:jc w:val="distribute"/>
              <w:rPr>
                <w:rFonts w:ascii="Times New Roman" w:eastAsia="標楷體" w:hAnsi="Times New Roman"/>
                <w:snapToGrid w:val="0"/>
                <w:sz w:val="22"/>
              </w:rPr>
            </w:pPr>
          </w:p>
        </w:tc>
        <w:tc>
          <w:tcPr>
            <w:tcW w:w="1410" w:type="dxa"/>
            <w:vMerge/>
            <w:tcBorders>
              <w:bottom w:val="single" w:sz="6" w:space="0" w:color="auto"/>
            </w:tcBorders>
            <w:vAlign w:val="center"/>
          </w:tcPr>
          <w:p w14:paraId="0FCBF1EC" w14:textId="77777777" w:rsidR="000E57B2" w:rsidRPr="001819E5" w:rsidRDefault="000E57B2" w:rsidP="00C02013">
            <w:pPr>
              <w:pStyle w:val="a4"/>
              <w:snapToGrid w:val="0"/>
              <w:spacing w:line="240" w:lineRule="exact"/>
              <w:jc w:val="distribute"/>
              <w:rPr>
                <w:rFonts w:ascii="Times New Roman" w:eastAsia="標楷體" w:hAnsi="Times New Roman"/>
                <w:snapToGrid w:val="0"/>
                <w:sz w:val="22"/>
              </w:rPr>
            </w:pPr>
          </w:p>
        </w:tc>
        <w:tc>
          <w:tcPr>
            <w:tcW w:w="1410" w:type="dxa"/>
            <w:vMerge/>
            <w:tcBorders>
              <w:bottom w:val="single" w:sz="6" w:space="0" w:color="auto"/>
            </w:tcBorders>
            <w:vAlign w:val="center"/>
          </w:tcPr>
          <w:p w14:paraId="1E0CB1FE" w14:textId="77777777" w:rsidR="000E57B2" w:rsidRPr="001819E5" w:rsidRDefault="000E57B2" w:rsidP="00C02013">
            <w:pPr>
              <w:pStyle w:val="a4"/>
              <w:snapToGrid w:val="0"/>
              <w:spacing w:line="240" w:lineRule="exact"/>
              <w:jc w:val="distribute"/>
              <w:rPr>
                <w:rFonts w:ascii="Times New Roman" w:eastAsia="標楷體" w:hAnsi="Times New Roman"/>
                <w:snapToGrid w:val="0"/>
                <w:sz w:val="22"/>
              </w:rPr>
            </w:pPr>
          </w:p>
        </w:tc>
        <w:tc>
          <w:tcPr>
            <w:tcW w:w="1479" w:type="dxa"/>
            <w:tcBorders>
              <w:bottom w:val="single" w:sz="6" w:space="0" w:color="auto"/>
            </w:tcBorders>
            <w:vAlign w:val="center"/>
          </w:tcPr>
          <w:p w14:paraId="68152D25" w14:textId="77777777" w:rsidR="000E57B2" w:rsidRPr="001819E5" w:rsidRDefault="000E57B2" w:rsidP="00C02013">
            <w:pPr>
              <w:spacing w:line="240" w:lineRule="exact"/>
              <w:ind w:leftChars="30" w:left="72" w:rightChars="30" w:right="72"/>
              <w:jc w:val="distribute"/>
              <w:rPr>
                <w:snapToGrid w:val="0"/>
                <w:sz w:val="22"/>
              </w:rPr>
            </w:pPr>
            <w:r w:rsidRPr="001819E5">
              <w:rPr>
                <w:rFonts w:ascii="標楷體"/>
                <w:sz w:val="22"/>
                <w:szCs w:val="22"/>
              </w:rPr>
              <w:t>增減</w:t>
            </w:r>
            <w:r w:rsidRPr="001819E5">
              <w:rPr>
                <w:rFonts w:hAnsi="標楷體"/>
                <w:snapToGrid w:val="0"/>
                <w:sz w:val="22"/>
              </w:rPr>
              <w:t>數</w:t>
            </w:r>
          </w:p>
        </w:tc>
        <w:tc>
          <w:tcPr>
            <w:tcW w:w="664" w:type="dxa"/>
            <w:tcBorders>
              <w:bottom w:val="single" w:sz="6" w:space="0" w:color="auto"/>
            </w:tcBorders>
            <w:vAlign w:val="center"/>
          </w:tcPr>
          <w:p w14:paraId="0F71D669" w14:textId="77777777" w:rsidR="000E57B2" w:rsidRPr="001819E5" w:rsidRDefault="000E57B2" w:rsidP="00C02013">
            <w:pPr>
              <w:pStyle w:val="a4"/>
              <w:snapToGrid w:val="0"/>
              <w:spacing w:line="240" w:lineRule="exact"/>
              <w:jc w:val="distribute"/>
              <w:rPr>
                <w:rFonts w:ascii="Times New Roman" w:eastAsia="標楷體" w:hAnsi="Times New Roman"/>
                <w:snapToGrid w:val="0"/>
                <w:sz w:val="22"/>
              </w:rPr>
            </w:pPr>
            <w:r w:rsidRPr="001819E5">
              <w:rPr>
                <w:rFonts w:ascii="Times New Roman" w:eastAsia="標楷體" w:hAnsi="標楷體"/>
                <w:snapToGrid w:val="0"/>
                <w:sz w:val="22"/>
              </w:rPr>
              <w:t>％</w:t>
            </w:r>
          </w:p>
        </w:tc>
        <w:tc>
          <w:tcPr>
            <w:tcW w:w="2814" w:type="dxa"/>
            <w:vMerge/>
            <w:tcBorders>
              <w:bottom w:val="single" w:sz="6" w:space="0" w:color="auto"/>
              <w:right w:val="nil"/>
            </w:tcBorders>
            <w:vAlign w:val="center"/>
          </w:tcPr>
          <w:p w14:paraId="1D3B3830" w14:textId="77777777" w:rsidR="000E57B2" w:rsidRDefault="000E57B2" w:rsidP="00C02013">
            <w:pPr>
              <w:pStyle w:val="a4"/>
              <w:snapToGrid w:val="0"/>
              <w:spacing w:line="240" w:lineRule="exact"/>
              <w:ind w:leftChars="5" w:left="12" w:rightChars="5" w:right="12"/>
              <w:jc w:val="distribute"/>
              <w:rPr>
                <w:rFonts w:ascii="Times New Roman" w:eastAsia="標楷體" w:hAnsi="Times New Roman"/>
                <w:snapToGrid w:val="0"/>
                <w:spacing w:val="-4"/>
                <w:sz w:val="22"/>
              </w:rPr>
            </w:pPr>
          </w:p>
        </w:tc>
      </w:tr>
      <w:tr w:rsidR="00891389" w14:paraId="75CA8E57" w14:textId="77777777" w:rsidTr="00891389">
        <w:trPr>
          <w:cantSplit/>
          <w:trHeight w:hRule="exact" w:val="737"/>
          <w:jc w:val="center"/>
        </w:trPr>
        <w:tc>
          <w:tcPr>
            <w:tcW w:w="1410" w:type="dxa"/>
            <w:tcBorders>
              <w:top w:val="single" w:sz="6" w:space="0" w:color="auto"/>
              <w:left w:val="nil"/>
              <w:bottom w:val="nil"/>
            </w:tcBorders>
            <w:vAlign w:val="center"/>
          </w:tcPr>
          <w:p w14:paraId="5B63144C" w14:textId="10A3697D" w:rsidR="00891389" w:rsidRPr="001819E5" w:rsidRDefault="00891389" w:rsidP="00891389">
            <w:pPr>
              <w:pStyle w:val="a4"/>
              <w:kinsoku w:val="0"/>
              <w:overflowPunct w:val="0"/>
              <w:autoSpaceDE w:val="0"/>
              <w:autoSpaceDN w:val="0"/>
              <w:snapToGrid w:val="0"/>
              <w:spacing w:line="40" w:lineRule="atLeast"/>
              <w:ind w:rightChars="10" w:right="24"/>
              <w:jc w:val="distribute"/>
              <w:rPr>
                <w:rFonts w:ascii="Times New Roman" w:eastAsia="標楷體" w:hAnsi="Times New Roman"/>
                <w:snapToGrid w:val="0"/>
                <w:sz w:val="22"/>
              </w:rPr>
            </w:pPr>
            <w:r w:rsidRPr="001819E5">
              <w:rPr>
                <w:rFonts w:ascii="Times New Roman" w:eastAsia="標楷體" w:hAnsi="標楷體"/>
                <w:snapToGrid w:val="0"/>
                <w:sz w:val="22"/>
              </w:rPr>
              <w:t>行駛</w:t>
            </w:r>
            <w:r w:rsidRPr="001819E5">
              <w:rPr>
                <w:rFonts w:ascii="Times New Roman" w:eastAsia="標楷體" w:hAnsi="標楷體" w:hint="eastAsia"/>
                <w:snapToGrid w:val="0"/>
                <w:sz w:val="22"/>
              </w:rPr>
              <w:t>公</w:t>
            </w:r>
            <w:r w:rsidRPr="001819E5">
              <w:rPr>
                <w:rFonts w:ascii="Times New Roman" w:eastAsia="標楷體" w:hAnsi="標楷體"/>
                <w:snapToGrid w:val="0"/>
                <w:sz w:val="22"/>
              </w:rPr>
              <w:t>里</w:t>
            </w:r>
          </w:p>
        </w:tc>
        <w:tc>
          <w:tcPr>
            <w:tcW w:w="705" w:type="dxa"/>
            <w:tcBorders>
              <w:top w:val="single" w:sz="6" w:space="0" w:color="auto"/>
              <w:bottom w:val="nil"/>
            </w:tcBorders>
            <w:vAlign w:val="center"/>
          </w:tcPr>
          <w:p w14:paraId="030E844D" w14:textId="77777777" w:rsidR="00891389" w:rsidRPr="001819E5" w:rsidRDefault="00891389" w:rsidP="00891389">
            <w:pPr>
              <w:pStyle w:val="a4"/>
              <w:snapToGrid w:val="0"/>
              <w:spacing w:line="40" w:lineRule="atLeast"/>
              <w:ind w:leftChars="10" w:left="24" w:rightChars="10" w:right="24"/>
              <w:jc w:val="distribute"/>
              <w:rPr>
                <w:rFonts w:ascii="Times New Roman" w:eastAsia="標楷體" w:hAnsi="標楷體"/>
                <w:snapToGrid w:val="0"/>
                <w:sz w:val="22"/>
              </w:rPr>
            </w:pPr>
            <w:r w:rsidRPr="001819E5">
              <w:rPr>
                <w:rFonts w:ascii="Times New Roman" w:eastAsia="標楷體" w:hAnsi="標楷體"/>
                <w:snapToGrid w:val="0"/>
                <w:sz w:val="22"/>
              </w:rPr>
              <w:t>公里</w:t>
            </w:r>
          </w:p>
        </w:tc>
        <w:tc>
          <w:tcPr>
            <w:tcW w:w="1410" w:type="dxa"/>
            <w:tcBorders>
              <w:top w:val="single" w:sz="6" w:space="0" w:color="auto"/>
              <w:bottom w:val="nil"/>
            </w:tcBorders>
            <w:vAlign w:val="center"/>
          </w:tcPr>
          <w:p w14:paraId="5EF62589" w14:textId="6154CB8F" w:rsidR="00891389" w:rsidRPr="00E314B7" w:rsidRDefault="00891389" w:rsidP="00891389">
            <w:pPr>
              <w:spacing w:line="40" w:lineRule="atLeast"/>
              <w:ind w:rightChars="10" w:right="24"/>
              <w:jc w:val="right"/>
              <w:rPr>
                <w:rFonts w:asciiTheme="minorEastAsia" w:eastAsiaTheme="minorEastAsia" w:hAnsiTheme="minorEastAsia"/>
                <w:spacing w:val="8"/>
                <w:sz w:val="20"/>
              </w:rPr>
            </w:pPr>
            <w:r w:rsidRPr="00891389">
              <w:rPr>
                <w:rFonts w:asciiTheme="minorEastAsia" w:eastAsiaTheme="minorEastAsia" w:hAnsiTheme="minorEastAsia"/>
                <w:spacing w:val="8"/>
                <w:sz w:val="20"/>
              </w:rPr>
              <w:t>6,562,700</w:t>
            </w:r>
          </w:p>
        </w:tc>
        <w:tc>
          <w:tcPr>
            <w:tcW w:w="1410" w:type="dxa"/>
            <w:tcBorders>
              <w:top w:val="single" w:sz="6" w:space="0" w:color="auto"/>
              <w:bottom w:val="nil"/>
            </w:tcBorders>
            <w:vAlign w:val="center"/>
          </w:tcPr>
          <w:p w14:paraId="240ACF04" w14:textId="0BD6F44D" w:rsidR="00891389" w:rsidRPr="00E314B7" w:rsidRDefault="00891389" w:rsidP="00891389">
            <w:pPr>
              <w:spacing w:line="40" w:lineRule="atLeast"/>
              <w:ind w:rightChars="10" w:right="24"/>
              <w:jc w:val="right"/>
              <w:rPr>
                <w:rFonts w:asciiTheme="minorEastAsia" w:eastAsiaTheme="minorEastAsia" w:hAnsiTheme="minorEastAsia"/>
                <w:spacing w:val="8"/>
                <w:sz w:val="20"/>
              </w:rPr>
            </w:pPr>
            <w:r w:rsidRPr="00891389">
              <w:rPr>
                <w:rFonts w:asciiTheme="minorEastAsia" w:eastAsiaTheme="minorEastAsia" w:hAnsiTheme="minorEastAsia"/>
                <w:spacing w:val="8"/>
                <w:sz w:val="20"/>
              </w:rPr>
              <w:t>6,085,247</w:t>
            </w:r>
          </w:p>
        </w:tc>
        <w:tc>
          <w:tcPr>
            <w:tcW w:w="1479" w:type="dxa"/>
            <w:tcBorders>
              <w:top w:val="single" w:sz="6" w:space="0" w:color="auto"/>
              <w:bottom w:val="nil"/>
            </w:tcBorders>
            <w:vAlign w:val="center"/>
          </w:tcPr>
          <w:p w14:paraId="4DB4998E" w14:textId="18B549FE" w:rsidR="00891389" w:rsidRPr="00E314B7" w:rsidRDefault="00891389" w:rsidP="00891389">
            <w:pPr>
              <w:spacing w:line="40" w:lineRule="atLeast"/>
              <w:ind w:rightChars="10" w:right="24"/>
              <w:jc w:val="right"/>
              <w:rPr>
                <w:rFonts w:asciiTheme="minorEastAsia" w:eastAsiaTheme="minorEastAsia" w:hAnsiTheme="minorEastAsia"/>
                <w:spacing w:val="8"/>
                <w:sz w:val="20"/>
              </w:rPr>
            </w:pPr>
            <w:r w:rsidRPr="00891389">
              <w:rPr>
                <w:rFonts w:asciiTheme="minorEastAsia" w:eastAsiaTheme="minorEastAsia" w:hAnsiTheme="minorEastAsia"/>
                <w:spacing w:val="8"/>
                <w:sz w:val="20"/>
              </w:rPr>
              <w:t>- 477,453</w:t>
            </w:r>
          </w:p>
        </w:tc>
        <w:tc>
          <w:tcPr>
            <w:tcW w:w="664" w:type="dxa"/>
            <w:tcBorders>
              <w:top w:val="single" w:sz="6" w:space="0" w:color="auto"/>
              <w:bottom w:val="nil"/>
            </w:tcBorders>
            <w:vAlign w:val="center"/>
          </w:tcPr>
          <w:p w14:paraId="2473B2E8" w14:textId="39ED1DBE" w:rsidR="00891389" w:rsidRPr="00E314B7" w:rsidRDefault="00891389" w:rsidP="00891389">
            <w:pPr>
              <w:spacing w:line="40" w:lineRule="atLeast"/>
              <w:ind w:rightChars="10" w:right="24"/>
              <w:jc w:val="right"/>
              <w:rPr>
                <w:rFonts w:asciiTheme="minorEastAsia" w:eastAsiaTheme="minorEastAsia" w:hAnsiTheme="minorEastAsia"/>
                <w:spacing w:val="8"/>
                <w:sz w:val="20"/>
              </w:rPr>
            </w:pPr>
            <w:r w:rsidRPr="00891389">
              <w:rPr>
                <w:rFonts w:asciiTheme="minorEastAsia" w:eastAsiaTheme="minorEastAsia" w:hAnsiTheme="minorEastAsia"/>
                <w:spacing w:val="8"/>
                <w:sz w:val="20"/>
              </w:rPr>
              <w:t>- 7.28</w:t>
            </w:r>
          </w:p>
        </w:tc>
        <w:tc>
          <w:tcPr>
            <w:tcW w:w="2814" w:type="dxa"/>
            <w:tcBorders>
              <w:top w:val="single" w:sz="6" w:space="0" w:color="auto"/>
              <w:bottom w:val="nil"/>
              <w:right w:val="nil"/>
            </w:tcBorders>
            <w:vAlign w:val="center"/>
          </w:tcPr>
          <w:p w14:paraId="4FC93A33" w14:textId="4B619E9A" w:rsidR="00891389" w:rsidRPr="00F53766" w:rsidRDefault="00891389" w:rsidP="00891389">
            <w:pPr>
              <w:pStyle w:val="a4"/>
              <w:snapToGrid w:val="0"/>
              <w:spacing w:beforeLines="40" w:before="96" w:afterLines="50" w:after="120" w:line="200" w:lineRule="exact"/>
              <w:ind w:rightChars="5" w:right="12"/>
              <w:jc w:val="both"/>
              <w:rPr>
                <w:rFonts w:ascii="標楷體" w:eastAsia="標楷體" w:hAnsi="標楷體"/>
                <w:snapToGrid w:val="0"/>
                <w:spacing w:val="4"/>
                <w:sz w:val="22"/>
                <w:szCs w:val="22"/>
              </w:rPr>
            </w:pPr>
            <w:r>
              <w:rPr>
                <w:rFonts w:ascii="標楷體" w:eastAsia="標楷體" w:hAnsi="標楷體" w:hint="eastAsia"/>
                <w:snapToGrid w:val="0"/>
                <w:spacing w:val="4"/>
                <w:sz w:val="22"/>
                <w:szCs w:val="22"/>
              </w:rPr>
              <w:t>行駛公里數較預計減少。</w:t>
            </w:r>
          </w:p>
        </w:tc>
      </w:tr>
      <w:tr w:rsidR="00891389" w14:paraId="373A0635" w14:textId="77777777" w:rsidTr="00891389">
        <w:trPr>
          <w:cantSplit/>
          <w:trHeight w:hRule="exact" w:val="567"/>
          <w:jc w:val="center"/>
        </w:trPr>
        <w:tc>
          <w:tcPr>
            <w:tcW w:w="1410" w:type="dxa"/>
            <w:tcBorders>
              <w:top w:val="nil"/>
              <w:left w:val="nil"/>
              <w:bottom w:val="nil"/>
            </w:tcBorders>
            <w:vAlign w:val="center"/>
          </w:tcPr>
          <w:p w14:paraId="76C39B4F" w14:textId="0A8DB4BB" w:rsidR="00891389" w:rsidRPr="001819E5" w:rsidRDefault="00891389" w:rsidP="00891389">
            <w:pPr>
              <w:pStyle w:val="a4"/>
              <w:kinsoku w:val="0"/>
              <w:overflowPunct w:val="0"/>
              <w:autoSpaceDE w:val="0"/>
              <w:autoSpaceDN w:val="0"/>
              <w:snapToGrid w:val="0"/>
              <w:spacing w:line="60" w:lineRule="atLeast"/>
              <w:ind w:rightChars="10" w:right="24"/>
              <w:jc w:val="distribute"/>
              <w:rPr>
                <w:rFonts w:ascii="Times New Roman" w:eastAsia="標楷體" w:hAnsi="Times New Roman"/>
                <w:snapToGrid w:val="0"/>
                <w:sz w:val="22"/>
              </w:rPr>
            </w:pPr>
            <w:r w:rsidRPr="001819E5">
              <w:rPr>
                <w:rFonts w:ascii="Times New Roman" w:eastAsia="標楷體" w:hAnsi="標楷體"/>
                <w:snapToGrid w:val="0"/>
                <w:sz w:val="22"/>
              </w:rPr>
              <w:t>載客人數</w:t>
            </w:r>
          </w:p>
        </w:tc>
        <w:tc>
          <w:tcPr>
            <w:tcW w:w="705" w:type="dxa"/>
            <w:tcBorders>
              <w:top w:val="nil"/>
              <w:bottom w:val="nil"/>
            </w:tcBorders>
            <w:vAlign w:val="center"/>
          </w:tcPr>
          <w:p w14:paraId="492A21B5" w14:textId="77777777" w:rsidR="00891389" w:rsidRPr="001819E5" w:rsidRDefault="00891389" w:rsidP="00891389">
            <w:pPr>
              <w:pStyle w:val="a4"/>
              <w:snapToGrid w:val="0"/>
              <w:spacing w:line="60" w:lineRule="atLeast"/>
              <w:ind w:leftChars="10" w:left="24" w:rightChars="10" w:right="24"/>
              <w:jc w:val="distribute"/>
              <w:rPr>
                <w:rFonts w:ascii="Times New Roman" w:eastAsia="標楷體" w:hAnsi="標楷體"/>
                <w:snapToGrid w:val="0"/>
                <w:sz w:val="22"/>
              </w:rPr>
            </w:pPr>
            <w:r w:rsidRPr="001819E5">
              <w:rPr>
                <w:rFonts w:ascii="Times New Roman" w:eastAsia="標楷體" w:hAnsi="標楷體"/>
                <w:snapToGrid w:val="0"/>
                <w:sz w:val="22"/>
              </w:rPr>
              <w:t>人</w:t>
            </w:r>
            <w:r>
              <w:rPr>
                <w:rFonts w:ascii="Times New Roman" w:eastAsia="標楷體" w:hAnsi="標楷體" w:hint="eastAsia"/>
                <w:snapToGrid w:val="0"/>
                <w:sz w:val="22"/>
              </w:rPr>
              <w:t>次</w:t>
            </w:r>
          </w:p>
        </w:tc>
        <w:tc>
          <w:tcPr>
            <w:tcW w:w="1410" w:type="dxa"/>
            <w:tcBorders>
              <w:top w:val="nil"/>
              <w:bottom w:val="nil"/>
            </w:tcBorders>
            <w:vAlign w:val="center"/>
          </w:tcPr>
          <w:p w14:paraId="705BE7E8" w14:textId="3F090E50" w:rsidR="00891389" w:rsidRPr="00E314B7" w:rsidRDefault="00891389" w:rsidP="00891389">
            <w:pPr>
              <w:spacing w:line="40" w:lineRule="atLeast"/>
              <w:ind w:rightChars="10" w:right="24"/>
              <w:jc w:val="right"/>
              <w:rPr>
                <w:rFonts w:asciiTheme="minorEastAsia" w:eastAsiaTheme="minorEastAsia" w:hAnsiTheme="minorEastAsia"/>
                <w:spacing w:val="8"/>
                <w:sz w:val="20"/>
              </w:rPr>
            </w:pPr>
            <w:r w:rsidRPr="00891389">
              <w:rPr>
                <w:rFonts w:asciiTheme="minorEastAsia" w:eastAsiaTheme="minorEastAsia" w:hAnsiTheme="minorEastAsia"/>
                <w:spacing w:val="8"/>
                <w:sz w:val="20"/>
              </w:rPr>
              <w:t>20,585,000</w:t>
            </w:r>
          </w:p>
        </w:tc>
        <w:tc>
          <w:tcPr>
            <w:tcW w:w="1410" w:type="dxa"/>
            <w:tcBorders>
              <w:top w:val="nil"/>
              <w:bottom w:val="nil"/>
            </w:tcBorders>
            <w:vAlign w:val="center"/>
          </w:tcPr>
          <w:p w14:paraId="10DC903E" w14:textId="426E0B76" w:rsidR="00891389" w:rsidRPr="00E314B7" w:rsidRDefault="00891389" w:rsidP="00891389">
            <w:pPr>
              <w:spacing w:line="40" w:lineRule="atLeast"/>
              <w:ind w:rightChars="10" w:right="24"/>
              <w:jc w:val="right"/>
              <w:rPr>
                <w:rFonts w:asciiTheme="minorEastAsia" w:eastAsiaTheme="minorEastAsia" w:hAnsiTheme="minorEastAsia"/>
                <w:spacing w:val="8"/>
                <w:sz w:val="20"/>
              </w:rPr>
            </w:pPr>
            <w:r w:rsidRPr="00891389">
              <w:rPr>
                <w:rFonts w:asciiTheme="minorEastAsia" w:eastAsiaTheme="minorEastAsia" w:hAnsiTheme="minorEastAsia"/>
                <w:spacing w:val="8"/>
                <w:sz w:val="20"/>
              </w:rPr>
              <w:t>18,375,817</w:t>
            </w:r>
          </w:p>
        </w:tc>
        <w:tc>
          <w:tcPr>
            <w:tcW w:w="1479" w:type="dxa"/>
            <w:tcBorders>
              <w:top w:val="nil"/>
              <w:bottom w:val="nil"/>
            </w:tcBorders>
            <w:vAlign w:val="center"/>
          </w:tcPr>
          <w:p w14:paraId="78964FCB" w14:textId="1845A451" w:rsidR="00891389" w:rsidRPr="00E314B7" w:rsidRDefault="00891389" w:rsidP="00891389">
            <w:pPr>
              <w:spacing w:line="40" w:lineRule="atLeast"/>
              <w:ind w:rightChars="10" w:right="24"/>
              <w:jc w:val="right"/>
              <w:rPr>
                <w:rFonts w:asciiTheme="minorEastAsia" w:eastAsiaTheme="minorEastAsia" w:hAnsiTheme="minorEastAsia"/>
                <w:spacing w:val="8"/>
                <w:sz w:val="20"/>
              </w:rPr>
            </w:pPr>
            <w:r w:rsidRPr="00891389">
              <w:rPr>
                <w:rFonts w:asciiTheme="minorEastAsia" w:eastAsiaTheme="minorEastAsia" w:hAnsiTheme="minorEastAsia"/>
                <w:spacing w:val="8"/>
                <w:sz w:val="20"/>
              </w:rPr>
              <w:t>- 2,209,183</w:t>
            </w:r>
          </w:p>
        </w:tc>
        <w:tc>
          <w:tcPr>
            <w:tcW w:w="664" w:type="dxa"/>
            <w:tcBorders>
              <w:top w:val="nil"/>
              <w:bottom w:val="nil"/>
            </w:tcBorders>
            <w:vAlign w:val="center"/>
          </w:tcPr>
          <w:p w14:paraId="39802492" w14:textId="7AD72DC3" w:rsidR="00891389" w:rsidRPr="00E314B7" w:rsidRDefault="00891389" w:rsidP="00891389">
            <w:pPr>
              <w:spacing w:line="40" w:lineRule="atLeast"/>
              <w:ind w:rightChars="10" w:right="24"/>
              <w:jc w:val="right"/>
              <w:rPr>
                <w:rFonts w:asciiTheme="minorEastAsia" w:eastAsiaTheme="minorEastAsia" w:hAnsiTheme="minorEastAsia"/>
                <w:spacing w:val="8"/>
                <w:sz w:val="20"/>
              </w:rPr>
            </w:pPr>
            <w:r w:rsidRPr="00891389">
              <w:rPr>
                <w:rFonts w:asciiTheme="minorEastAsia" w:eastAsiaTheme="minorEastAsia" w:hAnsiTheme="minorEastAsia"/>
                <w:spacing w:val="8"/>
                <w:sz w:val="20"/>
              </w:rPr>
              <w:t>- 10.73</w:t>
            </w:r>
          </w:p>
        </w:tc>
        <w:tc>
          <w:tcPr>
            <w:tcW w:w="2814" w:type="dxa"/>
            <w:tcBorders>
              <w:top w:val="nil"/>
              <w:bottom w:val="nil"/>
              <w:right w:val="nil"/>
            </w:tcBorders>
            <w:vAlign w:val="center"/>
          </w:tcPr>
          <w:p w14:paraId="0407B867" w14:textId="1CF5D2DE" w:rsidR="00891389" w:rsidRPr="00F53766" w:rsidRDefault="00891389" w:rsidP="00891389">
            <w:pPr>
              <w:pStyle w:val="a4"/>
              <w:snapToGrid w:val="0"/>
              <w:spacing w:line="240" w:lineRule="exact"/>
              <w:ind w:leftChars="5" w:left="12" w:rightChars="5" w:right="12"/>
              <w:jc w:val="both"/>
              <w:rPr>
                <w:rFonts w:ascii="Times New Roman" w:eastAsia="標楷體" w:hAnsi="標楷體"/>
                <w:snapToGrid w:val="0"/>
                <w:sz w:val="22"/>
                <w:szCs w:val="22"/>
              </w:rPr>
            </w:pPr>
            <w:r w:rsidRPr="00F53766">
              <w:rPr>
                <w:rFonts w:ascii="Times New Roman" w:eastAsia="標楷體" w:hAnsi="標楷體" w:hint="eastAsia"/>
                <w:snapToGrid w:val="0"/>
                <w:sz w:val="22"/>
                <w:szCs w:val="22"/>
              </w:rPr>
              <w:t>交通工具選擇多元化，搭乘人數減少。</w:t>
            </w:r>
          </w:p>
        </w:tc>
      </w:tr>
      <w:tr w:rsidR="00891389" w14:paraId="689B51EA" w14:textId="77777777" w:rsidTr="00891389">
        <w:trPr>
          <w:cantSplit/>
          <w:trHeight w:hRule="exact" w:val="567"/>
          <w:jc w:val="center"/>
        </w:trPr>
        <w:tc>
          <w:tcPr>
            <w:tcW w:w="1410" w:type="dxa"/>
            <w:tcBorders>
              <w:top w:val="nil"/>
              <w:left w:val="nil"/>
              <w:bottom w:val="single" w:sz="6" w:space="0" w:color="auto"/>
            </w:tcBorders>
            <w:vAlign w:val="center"/>
          </w:tcPr>
          <w:p w14:paraId="480D0156" w14:textId="57C87CF9" w:rsidR="00891389" w:rsidRPr="001819E5" w:rsidRDefault="00891389" w:rsidP="00891389">
            <w:pPr>
              <w:pStyle w:val="a4"/>
              <w:kinsoku w:val="0"/>
              <w:overflowPunct w:val="0"/>
              <w:autoSpaceDE w:val="0"/>
              <w:autoSpaceDN w:val="0"/>
              <w:snapToGrid w:val="0"/>
              <w:spacing w:line="40" w:lineRule="atLeast"/>
              <w:ind w:rightChars="10" w:right="24"/>
              <w:jc w:val="distribute"/>
              <w:rPr>
                <w:rFonts w:ascii="Times New Roman" w:eastAsia="標楷體" w:hAnsi="Times New Roman"/>
                <w:snapToGrid w:val="0"/>
                <w:sz w:val="22"/>
              </w:rPr>
            </w:pPr>
            <w:r w:rsidRPr="001819E5">
              <w:rPr>
                <w:rFonts w:ascii="Times New Roman" w:eastAsia="標楷體" w:hAnsi="標楷體"/>
                <w:snapToGrid w:val="0"/>
                <w:sz w:val="22"/>
              </w:rPr>
              <w:t>營運收入</w:t>
            </w:r>
          </w:p>
        </w:tc>
        <w:tc>
          <w:tcPr>
            <w:tcW w:w="705" w:type="dxa"/>
            <w:tcBorders>
              <w:top w:val="nil"/>
              <w:bottom w:val="single" w:sz="6" w:space="0" w:color="auto"/>
            </w:tcBorders>
            <w:vAlign w:val="center"/>
          </w:tcPr>
          <w:p w14:paraId="35F9112A" w14:textId="77777777" w:rsidR="00891389" w:rsidRPr="001819E5" w:rsidRDefault="00891389" w:rsidP="00891389">
            <w:pPr>
              <w:pStyle w:val="a4"/>
              <w:snapToGrid w:val="0"/>
              <w:spacing w:line="40" w:lineRule="atLeast"/>
              <w:jc w:val="center"/>
              <w:rPr>
                <w:rFonts w:ascii="Times New Roman" w:eastAsia="標楷體" w:hAnsi="Times New Roman"/>
                <w:snapToGrid w:val="0"/>
                <w:sz w:val="22"/>
              </w:rPr>
            </w:pPr>
            <w:r w:rsidRPr="001819E5">
              <w:rPr>
                <w:rFonts w:ascii="Times New Roman" w:eastAsia="標楷體" w:hAnsi="標楷體"/>
                <w:snapToGrid w:val="0"/>
                <w:sz w:val="22"/>
              </w:rPr>
              <w:t>元</w:t>
            </w:r>
          </w:p>
        </w:tc>
        <w:tc>
          <w:tcPr>
            <w:tcW w:w="1410" w:type="dxa"/>
            <w:tcBorders>
              <w:top w:val="nil"/>
              <w:bottom w:val="single" w:sz="6" w:space="0" w:color="auto"/>
            </w:tcBorders>
            <w:vAlign w:val="center"/>
          </w:tcPr>
          <w:p w14:paraId="2F1458B1" w14:textId="215C926E" w:rsidR="00891389" w:rsidRPr="00E314B7" w:rsidRDefault="00891389" w:rsidP="00891389">
            <w:pPr>
              <w:spacing w:line="40" w:lineRule="atLeast"/>
              <w:ind w:rightChars="10" w:right="24"/>
              <w:jc w:val="right"/>
              <w:rPr>
                <w:rFonts w:asciiTheme="minorEastAsia" w:eastAsiaTheme="minorEastAsia" w:hAnsiTheme="minorEastAsia"/>
                <w:spacing w:val="8"/>
                <w:sz w:val="20"/>
              </w:rPr>
            </w:pPr>
            <w:r w:rsidRPr="00891389">
              <w:rPr>
                <w:rFonts w:asciiTheme="minorEastAsia" w:eastAsiaTheme="minorEastAsia" w:hAnsiTheme="minorEastAsia"/>
                <w:spacing w:val="8"/>
                <w:sz w:val="20"/>
              </w:rPr>
              <w:t>239,405,000</w:t>
            </w:r>
          </w:p>
        </w:tc>
        <w:tc>
          <w:tcPr>
            <w:tcW w:w="1410" w:type="dxa"/>
            <w:tcBorders>
              <w:top w:val="nil"/>
              <w:bottom w:val="single" w:sz="6" w:space="0" w:color="auto"/>
            </w:tcBorders>
            <w:vAlign w:val="center"/>
          </w:tcPr>
          <w:p w14:paraId="3A9B4F60" w14:textId="446EC9BA" w:rsidR="00891389" w:rsidRPr="00E314B7" w:rsidRDefault="00891389" w:rsidP="00891389">
            <w:pPr>
              <w:spacing w:line="40" w:lineRule="atLeast"/>
              <w:ind w:rightChars="10" w:right="24"/>
              <w:jc w:val="right"/>
              <w:rPr>
                <w:rFonts w:asciiTheme="minorEastAsia" w:eastAsiaTheme="minorEastAsia" w:hAnsiTheme="minorEastAsia"/>
                <w:spacing w:val="8"/>
                <w:sz w:val="20"/>
              </w:rPr>
            </w:pPr>
            <w:r w:rsidRPr="00891389">
              <w:rPr>
                <w:rFonts w:asciiTheme="minorEastAsia" w:eastAsiaTheme="minorEastAsia" w:hAnsiTheme="minorEastAsia"/>
                <w:spacing w:val="8"/>
                <w:sz w:val="20"/>
              </w:rPr>
              <w:t>202,821,397</w:t>
            </w:r>
          </w:p>
        </w:tc>
        <w:tc>
          <w:tcPr>
            <w:tcW w:w="1479" w:type="dxa"/>
            <w:tcBorders>
              <w:top w:val="nil"/>
              <w:bottom w:val="single" w:sz="6" w:space="0" w:color="auto"/>
            </w:tcBorders>
            <w:vAlign w:val="center"/>
          </w:tcPr>
          <w:p w14:paraId="7340DDE1" w14:textId="7F31E5A9" w:rsidR="00891389" w:rsidRPr="00E314B7" w:rsidRDefault="00891389" w:rsidP="00891389">
            <w:pPr>
              <w:spacing w:line="40" w:lineRule="atLeast"/>
              <w:ind w:rightChars="10" w:right="24"/>
              <w:jc w:val="right"/>
              <w:rPr>
                <w:rFonts w:asciiTheme="minorEastAsia" w:eastAsiaTheme="minorEastAsia" w:hAnsiTheme="minorEastAsia"/>
                <w:spacing w:val="8"/>
                <w:sz w:val="20"/>
              </w:rPr>
            </w:pPr>
            <w:r w:rsidRPr="00891389">
              <w:rPr>
                <w:rFonts w:asciiTheme="minorEastAsia" w:eastAsiaTheme="minorEastAsia" w:hAnsiTheme="minorEastAsia"/>
                <w:spacing w:val="8"/>
                <w:sz w:val="20"/>
              </w:rPr>
              <w:t>- 36,583,603</w:t>
            </w:r>
          </w:p>
        </w:tc>
        <w:tc>
          <w:tcPr>
            <w:tcW w:w="664" w:type="dxa"/>
            <w:tcBorders>
              <w:top w:val="nil"/>
              <w:bottom w:val="single" w:sz="6" w:space="0" w:color="auto"/>
            </w:tcBorders>
            <w:vAlign w:val="center"/>
          </w:tcPr>
          <w:p w14:paraId="1A8CEFEF" w14:textId="368BBFBF" w:rsidR="00891389" w:rsidRPr="00E314B7" w:rsidRDefault="00891389" w:rsidP="00891389">
            <w:pPr>
              <w:spacing w:line="40" w:lineRule="atLeast"/>
              <w:ind w:rightChars="10" w:right="24"/>
              <w:jc w:val="right"/>
              <w:rPr>
                <w:rFonts w:asciiTheme="minorEastAsia" w:eastAsiaTheme="minorEastAsia" w:hAnsiTheme="minorEastAsia"/>
                <w:spacing w:val="8"/>
                <w:sz w:val="20"/>
              </w:rPr>
            </w:pPr>
            <w:r w:rsidRPr="00891389">
              <w:rPr>
                <w:rFonts w:asciiTheme="minorEastAsia" w:eastAsiaTheme="minorEastAsia" w:hAnsiTheme="minorEastAsia"/>
                <w:spacing w:val="8"/>
                <w:sz w:val="20"/>
              </w:rPr>
              <w:t>- 15.28</w:t>
            </w:r>
          </w:p>
        </w:tc>
        <w:tc>
          <w:tcPr>
            <w:tcW w:w="2814" w:type="dxa"/>
            <w:tcBorders>
              <w:top w:val="nil"/>
              <w:bottom w:val="single" w:sz="6" w:space="0" w:color="auto"/>
              <w:right w:val="nil"/>
            </w:tcBorders>
            <w:vAlign w:val="center"/>
          </w:tcPr>
          <w:p w14:paraId="2BDD6C95" w14:textId="48DD20BB" w:rsidR="00891389" w:rsidRPr="00F53766" w:rsidRDefault="00891389" w:rsidP="00891389">
            <w:pPr>
              <w:pStyle w:val="a4"/>
              <w:snapToGrid w:val="0"/>
              <w:spacing w:line="240" w:lineRule="exact"/>
              <w:ind w:leftChars="5" w:left="12" w:rightChars="5" w:right="12"/>
              <w:jc w:val="both"/>
              <w:rPr>
                <w:rFonts w:ascii="Times New Roman" w:eastAsia="標楷體" w:hAnsi="標楷體"/>
                <w:snapToGrid w:val="0"/>
                <w:spacing w:val="-12"/>
                <w:sz w:val="22"/>
                <w:szCs w:val="22"/>
              </w:rPr>
            </w:pPr>
            <w:r w:rsidRPr="00F53766">
              <w:rPr>
                <w:rFonts w:ascii="Times New Roman" w:eastAsia="標楷體" w:hAnsi="標楷體" w:hint="eastAsia"/>
                <w:snapToGrid w:val="0"/>
                <w:spacing w:val="-12"/>
                <w:sz w:val="22"/>
                <w:szCs w:val="22"/>
              </w:rPr>
              <w:t>實際載客量減少，營運</w:t>
            </w:r>
            <w:proofErr w:type="gramStart"/>
            <w:r w:rsidRPr="00F53766">
              <w:rPr>
                <w:rFonts w:ascii="Times New Roman" w:eastAsia="標楷體" w:hAnsi="標楷體" w:hint="eastAsia"/>
                <w:snapToGrid w:val="0"/>
                <w:spacing w:val="-12"/>
                <w:sz w:val="22"/>
                <w:szCs w:val="22"/>
              </w:rPr>
              <w:t>收入隨減</w:t>
            </w:r>
            <w:proofErr w:type="gramEnd"/>
            <w:r w:rsidRPr="00F53766">
              <w:rPr>
                <w:rFonts w:ascii="Times New Roman" w:eastAsia="標楷體" w:hAnsi="標楷體" w:hint="eastAsia"/>
                <w:snapToGrid w:val="0"/>
                <w:spacing w:val="-12"/>
                <w:sz w:val="22"/>
                <w:szCs w:val="22"/>
              </w:rPr>
              <w:t>。</w:t>
            </w:r>
          </w:p>
        </w:tc>
      </w:tr>
    </w:tbl>
    <w:p w14:paraId="29A26A48" w14:textId="02F0974F" w:rsidR="000E57B2" w:rsidRPr="00745E8C" w:rsidRDefault="00C559CB" w:rsidP="00E2287C">
      <w:pPr>
        <w:pStyle w:val="a4"/>
        <w:kinsoku w:val="0"/>
        <w:overflowPunct w:val="0"/>
        <w:autoSpaceDE w:val="0"/>
        <w:autoSpaceDN w:val="0"/>
        <w:snapToGrid w:val="0"/>
        <w:spacing w:beforeLines="50" w:before="120" w:line="460" w:lineRule="exact"/>
        <w:ind w:firstLineChars="400" w:firstLine="960"/>
        <w:jc w:val="both"/>
        <w:rPr>
          <w:rFonts w:ascii="標楷體" w:eastAsia="標楷體" w:hAnsi="標楷體"/>
          <w:szCs w:val="24"/>
        </w:rPr>
      </w:pPr>
      <w:r>
        <w:rPr>
          <w:rFonts w:ascii="標楷體" w:eastAsia="標楷體" w:hAnsi="標楷體" w:hint="eastAsia"/>
        </w:rPr>
        <w:t>（</w:t>
      </w:r>
      <w:r w:rsidR="006E69A3">
        <w:rPr>
          <w:rFonts w:ascii="標楷體" w:eastAsia="標楷體" w:hAnsi="標楷體"/>
        </w:rPr>
        <w:t>2</w:t>
      </w:r>
      <w:r>
        <w:rPr>
          <w:rFonts w:ascii="標楷體" w:eastAsia="標楷體" w:hAnsi="標楷體" w:hint="eastAsia"/>
        </w:rPr>
        <w:t>）</w:t>
      </w:r>
      <w:r w:rsidR="000E57B2" w:rsidRPr="00B47D56">
        <w:rPr>
          <w:rFonts w:ascii="標楷體" w:eastAsia="標楷體" w:hAnsi="標楷體" w:hint="eastAsia"/>
        </w:rPr>
        <w:t xml:space="preserve">固定資產之建設改良擴充計畫　</w:t>
      </w:r>
      <w:proofErr w:type="gramStart"/>
      <w:r w:rsidR="00745E8C" w:rsidRPr="00745E8C">
        <w:rPr>
          <w:rFonts w:ascii="標楷體" w:eastAsia="標楷體" w:hAnsi="標楷體"/>
        </w:rPr>
        <w:t>11</w:t>
      </w:r>
      <w:r w:rsidR="00891389">
        <w:rPr>
          <w:rFonts w:ascii="標楷體" w:eastAsia="標楷體" w:hAnsi="標楷體" w:hint="eastAsia"/>
        </w:rPr>
        <w:t>4</w:t>
      </w:r>
      <w:proofErr w:type="gramEnd"/>
      <w:r w:rsidR="00745E8C" w:rsidRPr="00745E8C">
        <w:rPr>
          <w:rFonts w:ascii="標楷體" w:eastAsia="標楷體" w:hAnsi="標楷體" w:hint="eastAsia"/>
        </w:rPr>
        <w:t>年度固定資產建設改良擴充預算數</w:t>
      </w:r>
      <w:r w:rsidR="00891389" w:rsidRPr="00891389">
        <w:rPr>
          <w:rFonts w:ascii="標楷體" w:eastAsia="標楷體" w:hAnsi="標楷體" w:hint="eastAsia"/>
        </w:rPr>
        <w:t>2億3,506萬餘元</w:t>
      </w:r>
      <w:r w:rsidR="00FD6750">
        <w:rPr>
          <w:rFonts w:ascii="標楷體" w:eastAsia="標楷體" w:hAnsi="標楷體" w:hint="eastAsia"/>
        </w:rPr>
        <w:t>（</w:t>
      </w:r>
      <w:r w:rsidR="008C0388">
        <w:rPr>
          <w:rFonts w:ascii="標楷體" w:eastAsia="標楷體" w:hAnsi="標楷體" w:hint="eastAsia"/>
        </w:rPr>
        <w:t>含以後年度補辦預算，報准先行辦理</w:t>
      </w:r>
      <w:r w:rsidR="00891389" w:rsidRPr="00891389">
        <w:rPr>
          <w:rFonts w:ascii="標楷體" w:eastAsia="標楷體" w:hAnsi="標楷體" w:hint="eastAsia"/>
        </w:rPr>
        <w:t>1,519萬餘元</w:t>
      </w:r>
      <w:r w:rsidR="00FD6750">
        <w:rPr>
          <w:rFonts w:ascii="標楷體" w:eastAsia="標楷體" w:hAnsi="標楷體" w:hint="eastAsia"/>
        </w:rPr>
        <w:t>）</w:t>
      </w:r>
      <w:r w:rsidR="00745E8C" w:rsidRPr="00745E8C">
        <w:rPr>
          <w:rFonts w:ascii="標楷體" w:eastAsia="標楷體" w:hAnsi="標楷體" w:hint="eastAsia"/>
        </w:rPr>
        <w:t>，連同</w:t>
      </w:r>
      <w:proofErr w:type="gramStart"/>
      <w:r w:rsidR="00313939">
        <w:rPr>
          <w:rFonts w:ascii="標楷體" w:eastAsia="標楷體" w:hAnsi="標楷體" w:hint="eastAsia"/>
        </w:rPr>
        <w:t>11</w:t>
      </w:r>
      <w:r w:rsidR="00891389">
        <w:rPr>
          <w:rFonts w:ascii="標楷體" w:eastAsia="標楷體" w:hAnsi="標楷體" w:hint="eastAsia"/>
        </w:rPr>
        <w:t>3</w:t>
      </w:r>
      <w:proofErr w:type="gramEnd"/>
      <w:r w:rsidR="00745E8C" w:rsidRPr="00745E8C">
        <w:rPr>
          <w:rFonts w:ascii="標楷體" w:eastAsia="標楷體" w:hAnsi="標楷體" w:hint="eastAsia"/>
        </w:rPr>
        <w:t>年度轉入數</w:t>
      </w:r>
      <w:r w:rsidR="00891389" w:rsidRPr="00891389">
        <w:rPr>
          <w:rFonts w:ascii="標楷體" w:eastAsia="標楷體" w:hAnsi="標楷體" w:hint="eastAsia"/>
        </w:rPr>
        <w:t>3,825萬餘元</w:t>
      </w:r>
      <w:r w:rsidR="00745E8C" w:rsidRPr="00745E8C">
        <w:rPr>
          <w:rFonts w:ascii="標楷體" w:eastAsia="標楷體" w:hAnsi="標楷體" w:hint="eastAsia"/>
        </w:rPr>
        <w:t>，合計可用預算數</w:t>
      </w:r>
      <w:r w:rsidR="00891389" w:rsidRPr="00891389">
        <w:rPr>
          <w:rFonts w:ascii="標楷體" w:eastAsia="標楷體" w:hAnsi="標楷體" w:hint="eastAsia"/>
        </w:rPr>
        <w:t>2億7,332萬餘元</w:t>
      </w:r>
      <w:r w:rsidR="00745E8C" w:rsidRPr="00745E8C">
        <w:rPr>
          <w:rFonts w:ascii="標楷體" w:eastAsia="標楷體" w:hAnsi="標楷體" w:hint="eastAsia"/>
        </w:rPr>
        <w:t>，</w:t>
      </w:r>
      <w:proofErr w:type="gramStart"/>
      <w:r w:rsidR="00745E8C" w:rsidRPr="00745E8C">
        <w:rPr>
          <w:rFonts w:ascii="標楷體" w:eastAsia="標楷體" w:hAnsi="標楷體" w:hint="eastAsia"/>
        </w:rPr>
        <w:t>均屬一般</w:t>
      </w:r>
      <w:proofErr w:type="gramEnd"/>
      <w:r w:rsidR="00745E8C" w:rsidRPr="00745E8C">
        <w:rPr>
          <w:rFonts w:ascii="標楷體" w:eastAsia="標楷體" w:hAnsi="標楷體" w:hint="eastAsia"/>
        </w:rPr>
        <w:t>建築及設備。決算支用數</w:t>
      </w:r>
      <w:r w:rsidR="00891389" w:rsidRPr="00891389">
        <w:rPr>
          <w:rFonts w:ascii="標楷體" w:eastAsia="標楷體" w:hAnsi="標楷體"/>
        </w:rPr>
        <w:t>1,857</w:t>
      </w:r>
      <w:r w:rsidR="00745E8C" w:rsidRPr="00745E8C">
        <w:rPr>
          <w:rFonts w:ascii="標楷體" w:eastAsia="標楷體" w:hAnsi="標楷體" w:hint="eastAsia"/>
        </w:rPr>
        <w:t>萬餘元，較可用預算數減少</w:t>
      </w:r>
      <w:r w:rsidR="00891389" w:rsidRPr="00891389">
        <w:rPr>
          <w:rFonts w:ascii="標楷體" w:eastAsia="標楷體" w:hAnsi="標楷體" w:hint="eastAsia"/>
        </w:rPr>
        <w:t>2億5,475</w:t>
      </w:r>
      <w:r w:rsidR="00745E8C" w:rsidRPr="00745E8C">
        <w:rPr>
          <w:rFonts w:ascii="標楷體" w:eastAsia="標楷體" w:hAnsi="標楷體" w:hint="eastAsia"/>
        </w:rPr>
        <w:t>萬餘元，約</w:t>
      </w:r>
      <w:r w:rsidR="00891389" w:rsidRPr="00891389">
        <w:rPr>
          <w:rFonts w:ascii="標楷體" w:eastAsia="標楷體" w:hAnsi="標楷體"/>
        </w:rPr>
        <w:t>93.2</w:t>
      </w:r>
      <w:r w:rsidR="00C110DD">
        <w:rPr>
          <w:rFonts w:ascii="標楷體" w:eastAsia="標楷體" w:hAnsi="標楷體" w:hint="eastAsia"/>
        </w:rPr>
        <w:t>0</w:t>
      </w:r>
      <w:r w:rsidR="00745E8C" w:rsidRPr="00745E8C">
        <w:rPr>
          <w:rFonts w:ascii="標楷體" w:eastAsia="標楷體" w:hAnsi="標楷體" w:hint="eastAsia"/>
        </w:rPr>
        <w:t>％，主要係</w:t>
      </w:r>
      <w:r w:rsidR="00891389" w:rsidRPr="00891389">
        <w:rPr>
          <w:rFonts w:ascii="標楷體" w:eastAsia="標楷體" w:hAnsi="標楷體" w:hint="eastAsia"/>
        </w:rPr>
        <w:t>購置電動大客車等案尚在執行所致</w:t>
      </w:r>
      <w:r w:rsidR="00D635E4">
        <w:rPr>
          <w:rFonts w:ascii="標楷體" w:eastAsia="標楷體" w:hAnsi="標楷體"/>
        </w:rPr>
        <w:t>，</w:t>
      </w:r>
      <w:r w:rsidR="00745E8C" w:rsidRPr="00745E8C">
        <w:rPr>
          <w:rFonts w:ascii="標楷體" w:eastAsia="標楷體" w:hAnsi="標楷體" w:hint="eastAsia"/>
        </w:rPr>
        <w:t>未支用數</w:t>
      </w:r>
      <w:r w:rsidR="00F74A6A">
        <w:rPr>
          <w:rFonts w:ascii="標楷體" w:eastAsia="標楷體" w:hAnsi="標楷體" w:hint="eastAsia"/>
        </w:rPr>
        <w:t>中</w:t>
      </w:r>
      <w:r w:rsidR="00891389">
        <w:rPr>
          <w:rFonts w:ascii="標楷體" w:eastAsia="標楷體" w:hAnsi="標楷體" w:hint="eastAsia"/>
        </w:rPr>
        <w:t>2億5</w:t>
      </w:r>
      <w:r w:rsidR="00891389" w:rsidRPr="00745E8C">
        <w:rPr>
          <w:rFonts w:ascii="標楷體" w:eastAsia="標楷體" w:hAnsi="標楷體"/>
        </w:rPr>
        <w:t>,</w:t>
      </w:r>
      <w:r w:rsidR="00891389">
        <w:rPr>
          <w:rFonts w:ascii="標楷體" w:eastAsia="標楷體" w:hAnsi="標楷體"/>
        </w:rPr>
        <w:t>365</w:t>
      </w:r>
      <w:r w:rsidR="00891389" w:rsidRPr="00745E8C">
        <w:rPr>
          <w:rFonts w:ascii="標楷體" w:eastAsia="標楷體" w:hAnsi="標楷體" w:hint="eastAsia"/>
        </w:rPr>
        <w:t>萬</w:t>
      </w:r>
      <w:r w:rsidR="00745E8C" w:rsidRPr="00745E8C">
        <w:rPr>
          <w:rFonts w:ascii="標楷體" w:eastAsia="標楷體" w:hAnsi="標楷體" w:hint="eastAsia"/>
        </w:rPr>
        <w:t>餘元，業經報准保留轉入以後年度執行。</w:t>
      </w:r>
    </w:p>
    <w:p w14:paraId="56D411B0" w14:textId="5FAC0876" w:rsidR="000E57B2" w:rsidRPr="00E2287C" w:rsidRDefault="00C37459" w:rsidP="00E2287C">
      <w:pPr>
        <w:spacing w:line="480" w:lineRule="exact"/>
        <w:ind w:leftChars="300" w:left="720"/>
        <w:jc w:val="both"/>
        <w:rPr>
          <w:rFonts w:ascii="標楷體" w:hAnsi="標楷體"/>
          <w:b/>
          <w:bCs/>
          <w:szCs w:val="24"/>
        </w:rPr>
      </w:pPr>
      <w:r w:rsidRPr="00E2287C">
        <w:rPr>
          <w:rFonts w:ascii="標楷體" w:hAnsi="標楷體" w:hint="eastAsia"/>
          <w:b/>
          <w:bCs/>
          <w:szCs w:val="24"/>
        </w:rPr>
        <w:t>2.</w:t>
      </w:r>
      <w:r w:rsidR="000E57B2" w:rsidRPr="00E2287C">
        <w:rPr>
          <w:rFonts w:ascii="標楷體" w:hAnsi="標楷體" w:hint="eastAsia"/>
          <w:b/>
          <w:bCs/>
          <w:szCs w:val="24"/>
        </w:rPr>
        <w:t>預算執行情形之審核</w:t>
      </w:r>
    </w:p>
    <w:p w14:paraId="20B77C5C" w14:textId="05DBE79E" w:rsidR="000E57B2" w:rsidRPr="0041003E" w:rsidRDefault="000E57B2" w:rsidP="00E2287C">
      <w:pPr>
        <w:pStyle w:val="a4"/>
        <w:snapToGrid w:val="0"/>
        <w:spacing w:line="460" w:lineRule="exact"/>
        <w:ind w:firstLineChars="200" w:firstLine="480"/>
        <w:jc w:val="both"/>
        <w:rPr>
          <w:rFonts w:ascii="標楷體" w:eastAsia="標楷體" w:hAnsi="標楷體"/>
          <w:szCs w:val="24"/>
        </w:rPr>
      </w:pPr>
      <w:proofErr w:type="gramStart"/>
      <w:r w:rsidRPr="0041003E">
        <w:rPr>
          <w:rFonts w:ascii="標楷體" w:eastAsia="標楷體" w:hAnsi="標楷體" w:hint="eastAsia"/>
          <w:szCs w:val="24"/>
        </w:rPr>
        <w:t>1</w:t>
      </w:r>
      <w:r w:rsidR="00745E8C" w:rsidRPr="00745E8C">
        <w:rPr>
          <w:rFonts w:ascii="標楷體" w:eastAsia="標楷體" w:hAnsi="標楷體"/>
          <w:szCs w:val="24"/>
        </w:rPr>
        <w:t>1</w:t>
      </w:r>
      <w:r w:rsidR="00891389">
        <w:rPr>
          <w:rFonts w:ascii="標楷體" w:eastAsia="標楷體" w:hAnsi="標楷體" w:hint="eastAsia"/>
          <w:szCs w:val="24"/>
        </w:rPr>
        <w:t>4</w:t>
      </w:r>
      <w:proofErr w:type="gramEnd"/>
      <w:r w:rsidR="00745E8C" w:rsidRPr="00745E8C">
        <w:rPr>
          <w:rFonts w:ascii="標楷體" w:eastAsia="標楷體" w:hAnsi="標楷體" w:hint="eastAsia"/>
          <w:szCs w:val="24"/>
        </w:rPr>
        <w:t>年度決算審核結果，</w:t>
      </w:r>
      <w:r w:rsidR="00891389" w:rsidRPr="00891389">
        <w:rPr>
          <w:rFonts w:ascii="標楷體" w:eastAsia="標楷體" w:hAnsi="標楷體" w:hint="eastAsia"/>
          <w:szCs w:val="24"/>
        </w:rPr>
        <w:t>營業利益685萬餘元</w:t>
      </w:r>
      <w:r w:rsidR="00745E8C" w:rsidRPr="00745E8C">
        <w:rPr>
          <w:rFonts w:ascii="標楷體" w:eastAsia="標楷體" w:hAnsi="標楷體" w:hint="eastAsia"/>
          <w:szCs w:val="24"/>
        </w:rPr>
        <w:t>，</w:t>
      </w:r>
      <w:r w:rsidR="00891389" w:rsidRPr="00891389">
        <w:rPr>
          <w:rFonts w:ascii="標楷體" w:eastAsia="標楷體" w:hAnsi="標楷體" w:hint="eastAsia"/>
          <w:szCs w:val="24"/>
        </w:rPr>
        <w:t>營業外損失2,990萬餘元</w:t>
      </w:r>
      <w:r w:rsidR="00745E8C" w:rsidRPr="00745E8C">
        <w:rPr>
          <w:rFonts w:ascii="標楷體" w:eastAsia="標楷體" w:hAnsi="標楷體" w:hint="eastAsia"/>
          <w:szCs w:val="24"/>
        </w:rPr>
        <w:t>，</w:t>
      </w:r>
      <w:r w:rsidR="00AF14FB">
        <w:rPr>
          <w:rFonts w:ascii="標楷體" w:eastAsia="標楷體" w:hAnsi="標楷體" w:hint="eastAsia"/>
          <w:szCs w:val="24"/>
        </w:rPr>
        <w:t>審定</w:t>
      </w:r>
      <w:proofErr w:type="gramStart"/>
      <w:r w:rsidR="00AF14FB">
        <w:rPr>
          <w:rFonts w:ascii="標楷體" w:eastAsia="標楷體" w:hAnsi="標楷體" w:hint="eastAsia"/>
          <w:szCs w:val="24"/>
        </w:rPr>
        <w:t>本期</w:t>
      </w:r>
      <w:r w:rsidR="00745E8C" w:rsidRPr="00745E8C">
        <w:rPr>
          <w:rFonts w:ascii="標楷體" w:eastAsia="標楷體" w:hAnsi="標楷體" w:hint="eastAsia"/>
          <w:szCs w:val="24"/>
        </w:rPr>
        <w:t>淨損</w:t>
      </w:r>
      <w:proofErr w:type="gramEnd"/>
      <w:r w:rsidR="00745E8C" w:rsidRPr="00745E8C">
        <w:rPr>
          <w:rFonts w:ascii="標楷體" w:eastAsia="標楷體" w:hAnsi="標楷體" w:hint="eastAsia"/>
          <w:szCs w:val="24"/>
        </w:rPr>
        <w:t>為</w:t>
      </w:r>
      <w:r w:rsidR="00891389" w:rsidRPr="00891389">
        <w:rPr>
          <w:rFonts w:ascii="標楷體" w:eastAsia="標楷體" w:hAnsi="標楷體" w:hint="eastAsia"/>
          <w:szCs w:val="24"/>
        </w:rPr>
        <w:t>2,304萬餘元</w:t>
      </w:r>
      <w:r w:rsidR="00745E8C" w:rsidRPr="00745E8C">
        <w:rPr>
          <w:rFonts w:ascii="標楷體" w:eastAsia="標楷體" w:hAnsi="標楷體" w:hint="eastAsia"/>
          <w:szCs w:val="24"/>
        </w:rPr>
        <w:t>。</w:t>
      </w:r>
      <w:r w:rsidR="00891389" w:rsidRPr="00891389">
        <w:rPr>
          <w:rFonts w:ascii="標楷體" w:eastAsia="標楷體" w:hAnsi="標楷體" w:hint="eastAsia"/>
          <w:szCs w:val="24"/>
        </w:rPr>
        <w:t>上述營業利益與預算營業損失相距2,278萬餘元</w:t>
      </w:r>
      <w:r w:rsidR="00745E8C" w:rsidRPr="00745E8C">
        <w:rPr>
          <w:rFonts w:ascii="標楷體" w:eastAsia="標楷體" w:hAnsi="標楷體" w:hint="eastAsia"/>
          <w:szCs w:val="24"/>
        </w:rPr>
        <w:t>，</w:t>
      </w:r>
      <w:r w:rsidR="007C5360">
        <w:rPr>
          <w:rFonts w:ascii="標楷體" w:eastAsia="標楷體" w:hAnsi="標楷體" w:hint="eastAsia"/>
          <w:szCs w:val="24"/>
        </w:rPr>
        <w:t>及</w:t>
      </w:r>
      <w:proofErr w:type="gramStart"/>
      <w:r w:rsidR="007C5360">
        <w:rPr>
          <w:rFonts w:ascii="標楷體" w:eastAsia="標楷體" w:hAnsi="標楷體" w:hint="eastAsia"/>
          <w:szCs w:val="24"/>
        </w:rPr>
        <w:t>本期</w:t>
      </w:r>
      <w:r w:rsidR="00745E8C" w:rsidRPr="00745E8C">
        <w:rPr>
          <w:rFonts w:ascii="標楷體" w:eastAsia="標楷體" w:hAnsi="標楷體" w:hint="eastAsia"/>
          <w:szCs w:val="24"/>
        </w:rPr>
        <w:t>淨損</w:t>
      </w:r>
      <w:proofErr w:type="gramEnd"/>
      <w:r w:rsidR="00745E8C" w:rsidRPr="00745E8C">
        <w:rPr>
          <w:rFonts w:ascii="標楷體" w:eastAsia="標楷體" w:hAnsi="標楷體" w:hint="eastAsia"/>
          <w:szCs w:val="24"/>
        </w:rPr>
        <w:t>較預算數減少</w:t>
      </w:r>
      <w:r w:rsidR="00891389" w:rsidRPr="00891389">
        <w:rPr>
          <w:rFonts w:ascii="標楷體" w:eastAsia="標楷體" w:hAnsi="標楷體" w:hint="eastAsia"/>
          <w:szCs w:val="24"/>
        </w:rPr>
        <w:t>3,125萬餘元</w:t>
      </w:r>
      <w:r w:rsidR="00EB26FE">
        <w:rPr>
          <w:rFonts w:ascii="標楷體" w:eastAsia="標楷體" w:hAnsi="標楷體" w:hint="eastAsia"/>
          <w:szCs w:val="24"/>
        </w:rPr>
        <w:t>，主要係行車</w:t>
      </w:r>
      <w:r w:rsidR="00745E8C" w:rsidRPr="00745E8C">
        <w:rPr>
          <w:rFonts w:ascii="標楷體" w:eastAsia="標楷體" w:hAnsi="標楷體" w:hint="eastAsia"/>
          <w:szCs w:val="24"/>
        </w:rPr>
        <w:t>費用較預計減少所致。</w:t>
      </w:r>
    </w:p>
    <w:p w14:paraId="3A2A8CB8" w14:textId="04CDC7B4" w:rsidR="000E57B2" w:rsidRPr="00E2287C" w:rsidRDefault="00C37459" w:rsidP="00E2287C">
      <w:pPr>
        <w:spacing w:line="480" w:lineRule="exact"/>
        <w:ind w:leftChars="300" w:left="720"/>
        <w:jc w:val="both"/>
        <w:rPr>
          <w:rFonts w:ascii="標楷體" w:hAnsi="標楷體"/>
          <w:b/>
          <w:bCs/>
          <w:szCs w:val="24"/>
        </w:rPr>
      </w:pPr>
      <w:r w:rsidRPr="00E2287C">
        <w:rPr>
          <w:rFonts w:ascii="標楷體" w:hAnsi="標楷體" w:hint="eastAsia"/>
          <w:b/>
          <w:bCs/>
          <w:szCs w:val="24"/>
        </w:rPr>
        <w:t>3.</w:t>
      </w:r>
      <w:r w:rsidR="000E57B2" w:rsidRPr="00E2287C">
        <w:rPr>
          <w:rFonts w:ascii="標楷體" w:hAnsi="標楷體" w:hint="eastAsia"/>
          <w:b/>
          <w:bCs/>
          <w:szCs w:val="24"/>
        </w:rPr>
        <w:t>盈虧撥補之審定</w:t>
      </w:r>
    </w:p>
    <w:p w14:paraId="0D654AA2" w14:textId="3B07EBD3" w:rsidR="000E57B2" w:rsidRDefault="00C37459" w:rsidP="00E2287C">
      <w:pPr>
        <w:pStyle w:val="a4"/>
        <w:autoSpaceDE w:val="0"/>
        <w:autoSpaceDN w:val="0"/>
        <w:snapToGrid w:val="0"/>
        <w:spacing w:line="460" w:lineRule="exact"/>
        <w:ind w:firstLineChars="400" w:firstLine="960"/>
        <w:jc w:val="both"/>
        <w:rPr>
          <w:rFonts w:ascii="標楷體" w:eastAsia="標楷體" w:hAnsi="標楷體"/>
        </w:rPr>
      </w:pPr>
      <w:r>
        <w:rPr>
          <w:rFonts w:ascii="標楷體" w:eastAsia="標楷體" w:hAnsi="標楷體" w:hint="eastAsia"/>
        </w:rPr>
        <w:t>（1）</w:t>
      </w:r>
      <w:r w:rsidR="000E57B2" w:rsidRPr="00E638CA">
        <w:rPr>
          <w:rFonts w:ascii="標楷體" w:eastAsia="標楷體" w:hAnsi="標楷體" w:hint="eastAsia"/>
        </w:rPr>
        <w:t>盈虧</w:t>
      </w:r>
      <w:r w:rsidR="000E57B2" w:rsidRPr="0066092A">
        <w:rPr>
          <w:rFonts w:ascii="標楷體" w:eastAsia="標楷體" w:hAnsi="標楷體" w:hint="eastAsia"/>
        </w:rPr>
        <w:t xml:space="preserve">審定　</w:t>
      </w:r>
      <w:proofErr w:type="gramStart"/>
      <w:r w:rsidR="00745E8C" w:rsidRPr="00745E8C">
        <w:rPr>
          <w:rFonts w:ascii="標楷體" w:eastAsia="標楷體" w:hAnsi="標楷體"/>
        </w:rPr>
        <w:t>11</w:t>
      </w:r>
      <w:r w:rsidR="00891389">
        <w:rPr>
          <w:rFonts w:ascii="標楷體" w:eastAsia="標楷體" w:hAnsi="標楷體" w:hint="eastAsia"/>
        </w:rPr>
        <w:t>4</w:t>
      </w:r>
      <w:proofErr w:type="gramEnd"/>
      <w:r w:rsidR="00745E8C" w:rsidRPr="00745E8C">
        <w:rPr>
          <w:rFonts w:ascii="標楷體" w:eastAsia="標楷體" w:hAnsi="標楷體" w:hint="eastAsia"/>
        </w:rPr>
        <w:t>年度原編決算</w:t>
      </w:r>
      <w:proofErr w:type="gramStart"/>
      <w:r w:rsidR="00F61021">
        <w:rPr>
          <w:rFonts w:ascii="標楷體" w:eastAsia="標楷體" w:hAnsi="標楷體" w:hint="eastAsia"/>
        </w:rPr>
        <w:t>本期</w:t>
      </w:r>
      <w:r w:rsidR="00745E8C" w:rsidRPr="00745E8C">
        <w:rPr>
          <w:rFonts w:ascii="標楷體" w:eastAsia="標楷體" w:hAnsi="標楷體" w:hint="eastAsia"/>
        </w:rPr>
        <w:t>淨損</w:t>
      </w:r>
      <w:proofErr w:type="gramEnd"/>
      <w:r w:rsidR="00B843BD">
        <w:rPr>
          <w:rFonts w:ascii="標楷體" w:eastAsia="標楷體" w:hAnsi="標楷體" w:hint="eastAsia"/>
        </w:rPr>
        <w:t>2,304萬7</w:t>
      </w:r>
      <w:r w:rsidR="00B843BD" w:rsidRPr="00745E8C">
        <w:rPr>
          <w:rFonts w:ascii="標楷體" w:eastAsia="標楷體" w:hAnsi="標楷體"/>
        </w:rPr>
        <w:t>,</w:t>
      </w:r>
      <w:r w:rsidR="00B843BD">
        <w:rPr>
          <w:rFonts w:ascii="標楷體" w:eastAsia="標楷體" w:hAnsi="標楷體" w:hint="eastAsia"/>
        </w:rPr>
        <w:t>991元</w:t>
      </w:r>
      <w:r w:rsidR="00552B80">
        <w:rPr>
          <w:rFonts w:ascii="標楷體" w:eastAsia="標楷體" w:hAnsi="標楷體" w:hint="eastAsia"/>
        </w:rPr>
        <w:t>，</w:t>
      </w:r>
      <w:r w:rsidR="005F0976">
        <w:rPr>
          <w:rFonts w:ascii="標楷體" w:eastAsia="標楷體" w:hAnsi="標楷體" w:hint="eastAsia"/>
        </w:rPr>
        <w:t>基隆市政府彙編決算照數核定，</w:t>
      </w:r>
      <w:proofErr w:type="gramStart"/>
      <w:r w:rsidR="00552B80">
        <w:rPr>
          <w:rFonts w:ascii="標楷體" w:eastAsia="標楷體" w:hAnsi="標楷體" w:hint="eastAsia"/>
        </w:rPr>
        <w:t>經本室審核</w:t>
      </w:r>
      <w:proofErr w:type="gramEnd"/>
      <w:r w:rsidR="00552B80">
        <w:rPr>
          <w:rFonts w:ascii="標楷體" w:eastAsia="標楷體" w:hAnsi="標楷體" w:hint="eastAsia"/>
        </w:rPr>
        <w:t>結果，尚無不合</w:t>
      </w:r>
      <w:r w:rsidR="005F0976">
        <w:rPr>
          <w:rFonts w:ascii="標楷體" w:eastAsia="標楷體" w:hAnsi="標楷體" w:hint="eastAsia"/>
        </w:rPr>
        <w:t>，審定</w:t>
      </w:r>
      <w:proofErr w:type="gramStart"/>
      <w:r w:rsidR="00FF132B">
        <w:rPr>
          <w:rFonts w:ascii="標楷體" w:eastAsia="標楷體" w:hAnsi="標楷體" w:hint="eastAsia"/>
        </w:rPr>
        <w:t>114</w:t>
      </w:r>
      <w:proofErr w:type="gramEnd"/>
      <w:r w:rsidR="00FF132B">
        <w:rPr>
          <w:rFonts w:ascii="標楷體" w:eastAsia="標楷體" w:hAnsi="標楷體" w:hint="eastAsia"/>
        </w:rPr>
        <w:t>年度決算</w:t>
      </w:r>
      <w:proofErr w:type="gramStart"/>
      <w:r w:rsidR="007C5360">
        <w:rPr>
          <w:rFonts w:ascii="標楷體" w:eastAsia="標楷體" w:hAnsi="標楷體" w:hint="eastAsia"/>
        </w:rPr>
        <w:t>本期</w:t>
      </w:r>
      <w:r w:rsidR="005F0976">
        <w:rPr>
          <w:rFonts w:ascii="標楷體" w:eastAsia="標楷體" w:hAnsi="標楷體" w:hint="eastAsia"/>
        </w:rPr>
        <w:t>淨損</w:t>
      </w:r>
      <w:proofErr w:type="gramEnd"/>
      <w:r w:rsidR="00B843BD">
        <w:rPr>
          <w:rFonts w:ascii="標楷體" w:eastAsia="標楷體" w:hAnsi="標楷體" w:hint="eastAsia"/>
        </w:rPr>
        <w:t>2,304萬7</w:t>
      </w:r>
      <w:r w:rsidR="00B843BD" w:rsidRPr="00745E8C">
        <w:rPr>
          <w:rFonts w:ascii="標楷體" w:eastAsia="標楷體" w:hAnsi="標楷體"/>
        </w:rPr>
        <w:t>,</w:t>
      </w:r>
      <w:r w:rsidR="00B843BD">
        <w:rPr>
          <w:rFonts w:ascii="標楷體" w:eastAsia="標楷體" w:hAnsi="標楷體" w:hint="eastAsia"/>
        </w:rPr>
        <w:t>991元</w:t>
      </w:r>
      <w:r w:rsidR="005F0976">
        <w:rPr>
          <w:rFonts w:ascii="標楷體" w:eastAsia="標楷體" w:hAnsi="標楷體" w:hint="eastAsia"/>
        </w:rPr>
        <w:t>。</w:t>
      </w:r>
    </w:p>
    <w:p w14:paraId="01ECEFE3" w14:textId="1D34A201" w:rsidR="000E57B2" w:rsidRPr="00E638CA" w:rsidRDefault="00C37459" w:rsidP="00E2287C">
      <w:pPr>
        <w:pStyle w:val="a4"/>
        <w:overflowPunct w:val="0"/>
        <w:autoSpaceDN w:val="0"/>
        <w:snapToGrid w:val="0"/>
        <w:spacing w:line="460" w:lineRule="exact"/>
        <w:ind w:firstLineChars="400" w:firstLine="960"/>
        <w:jc w:val="both"/>
        <w:rPr>
          <w:rFonts w:ascii="標楷體" w:eastAsia="標楷體" w:hAnsi="標楷體"/>
        </w:rPr>
      </w:pPr>
      <w:r>
        <w:rPr>
          <w:rFonts w:ascii="標楷體" w:eastAsia="標楷體" w:hAnsi="標楷體" w:hint="eastAsia"/>
        </w:rPr>
        <w:t>（2）</w:t>
      </w:r>
      <w:r w:rsidR="000E57B2" w:rsidRPr="0066092A">
        <w:rPr>
          <w:rFonts w:ascii="標楷體" w:eastAsia="標楷體" w:hAnsi="標楷體" w:hint="eastAsia"/>
        </w:rPr>
        <w:t xml:space="preserve">盈虧撥補　</w:t>
      </w:r>
      <w:proofErr w:type="gramStart"/>
      <w:r w:rsidR="00745E8C" w:rsidRPr="00745E8C">
        <w:rPr>
          <w:rFonts w:ascii="標楷體" w:eastAsia="標楷體" w:hAnsi="標楷體" w:hint="eastAsia"/>
        </w:rPr>
        <w:t>11</w:t>
      </w:r>
      <w:r w:rsidR="00891389">
        <w:rPr>
          <w:rFonts w:ascii="標楷體" w:eastAsia="標楷體" w:hAnsi="標楷體" w:hint="eastAsia"/>
        </w:rPr>
        <w:t>4</w:t>
      </w:r>
      <w:proofErr w:type="gramEnd"/>
      <w:r w:rsidR="00745E8C" w:rsidRPr="00745E8C">
        <w:rPr>
          <w:rFonts w:ascii="標楷體" w:eastAsia="標楷體" w:hAnsi="標楷體" w:hint="eastAsia"/>
        </w:rPr>
        <w:t>年度</w:t>
      </w:r>
      <w:r w:rsidR="005F0976">
        <w:rPr>
          <w:rFonts w:ascii="標楷體" w:eastAsia="標楷體" w:hAnsi="標楷體" w:hint="eastAsia"/>
        </w:rPr>
        <w:t>審定</w:t>
      </w:r>
      <w:proofErr w:type="gramStart"/>
      <w:r w:rsidR="005F0976">
        <w:rPr>
          <w:rFonts w:ascii="標楷體" w:eastAsia="標楷體" w:hAnsi="標楷體" w:hint="eastAsia"/>
        </w:rPr>
        <w:t>本期</w:t>
      </w:r>
      <w:r w:rsidR="00745E8C" w:rsidRPr="00745E8C">
        <w:rPr>
          <w:rFonts w:ascii="標楷體" w:eastAsia="標楷體" w:hAnsi="標楷體" w:hint="eastAsia"/>
        </w:rPr>
        <w:t>淨損</w:t>
      </w:r>
      <w:proofErr w:type="gramEnd"/>
      <w:r w:rsidR="00B843BD">
        <w:rPr>
          <w:rFonts w:ascii="標楷體" w:eastAsia="標楷體" w:hAnsi="標楷體" w:hint="eastAsia"/>
        </w:rPr>
        <w:t>2,304萬7</w:t>
      </w:r>
      <w:r w:rsidR="00B843BD" w:rsidRPr="00745E8C">
        <w:rPr>
          <w:rFonts w:ascii="標楷體" w:eastAsia="標楷體" w:hAnsi="標楷體"/>
        </w:rPr>
        <w:t>,</w:t>
      </w:r>
      <w:r w:rsidR="00B843BD">
        <w:rPr>
          <w:rFonts w:ascii="標楷體" w:eastAsia="標楷體" w:hAnsi="標楷體" w:hint="eastAsia"/>
        </w:rPr>
        <w:t>991元</w:t>
      </w:r>
      <w:r w:rsidR="00745E8C" w:rsidRPr="00745E8C">
        <w:rPr>
          <w:rFonts w:ascii="標楷體" w:eastAsia="標楷體" w:hAnsi="標楷體" w:hint="eastAsia"/>
        </w:rPr>
        <w:t>，連同以前年度累積虧損</w:t>
      </w:r>
      <w:r w:rsidR="00B843BD">
        <w:rPr>
          <w:rFonts w:ascii="標楷體" w:eastAsia="標楷體" w:hAnsi="標楷體" w:hint="eastAsia"/>
        </w:rPr>
        <w:t>20億3</w:t>
      </w:r>
      <w:r w:rsidR="00B843BD">
        <w:rPr>
          <w:rFonts w:ascii="標楷體" w:eastAsia="標楷體" w:hAnsi="標楷體"/>
        </w:rPr>
        <w:t>,</w:t>
      </w:r>
      <w:r w:rsidR="00B843BD">
        <w:rPr>
          <w:rFonts w:ascii="標楷體" w:eastAsia="標楷體" w:hAnsi="標楷體" w:hint="eastAsia"/>
        </w:rPr>
        <w:t>001萬9,3</w:t>
      </w:r>
      <w:r w:rsidR="00B843BD">
        <w:rPr>
          <w:rFonts w:ascii="標楷體" w:eastAsia="標楷體" w:hAnsi="標楷體"/>
        </w:rPr>
        <w:t>31</w:t>
      </w:r>
      <w:r w:rsidR="00B843BD" w:rsidRPr="00745E8C">
        <w:rPr>
          <w:rFonts w:ascii="標楷體" w:eastAsia="標楷體" w:hAnsi="標楷體" w:hint="eastAsia"/>
        </w:rPr>
        <w:t>元，合計</w:t>
      </w:r>
      <w:r w:rsidR="00B843BD">
        <w:rPr>
          <w:rFonts w:ascii="標楷體" w:eastAsia="標楷體" w:hAnsi="標楷體" w:hint="eastAsia"/>
        </w:rPr>
        <w:t>20億5</w:t>
      </w:r>
      <w:r w:rsidR="00B843BD">
        <w:rPr>
          <w:rFonts w:ascii="標楷體" w:eastAsia="標楷體" w:hAnsi="標楷體"/>
        </w:rPr>
        <w:t>,</w:t>
      </w:r>
      <w:r w:rsidR="00B843BD">
        <w:rPr>
          <w:rFonts w:ascii="標楷體" w:eastAsia="標楷體" w:hAnsi="標楷體" w:hint="eastAsia"/>
        </w:rPr>
        <w:t>306萬7,322</w:t>
      </w:r>
      <w:r w:rsidR="00B843BD" w:rsidRPr="00745E8C">
        <w:rPr>
          <w:rFonts w:ascii="標楷體" w:eastAsia="標楷體" w:hAnsi="標楷體" w:hint="eastAsia"/>
        </w:rPr>
        <w:t>元</w:t>
      </w:r>
      <w:r w:rsidR="00745E8C" w:rsidRPr="00745E8C">
        <w:rPr>
          <w:rFonts w:ascii="標楷體" w:eastAsia="標楷體" w:hAnsi="標楷體" w:hint="eastAsia"/>
        </w:rPr>
        <w:t>，留待以後年度填補。</w:t>
      </w:r>
    </w:p>
    <w:p w14:paraId="79BB926E" w14:textId="69BF8978" w:rsidR="000E57B2" w:rsidRPr="00E2287C" w:rsidRDefault="00C37459" w:rsidP="00E2287C">
      <w:pPr>
        <w:spacing w:line="480" w:lineRule="exact"/>
        <w:ind w:leftChars="300" w:left="720"/>
        <w:jc w:val="both"/>
        <w:rPr>
          <w:rFonts w:ascii="標楷體" w:hAnsi="標楷體"/>
          <w:b/>
          <w:bCs/>
          <w:szCs w:val="24"/>
        </w:rPr>
      </w:pPr>
      <w:r w:rsidRPr="00E2287C">
        <w:rPr>
          <w:rFonts w:ascii="標楷體" w:hAnsi="標楷體" w:hint="eastAsia"/>
          <w:b/>
          <w:bCs/>
          <w:szCs w:val="24"/>
        </w:rPr>
        <w:lastRenderedPageBreak/>
        <w:t>4.</w:t>
      </w:r>
      <w:r w:rsidR="000E57B2" w:rsidRPr="00E2287C">
        <w:rPr>
          <w:rFonts w:ascii="標楷體" w:hAnsi="標楷體" w:hint="eastAsia"/>
          <w:b/>
          <w:bCs/>
          <w:szCs w:val="24"/>
        </w:rPr>
        <w:t>現金流量之查核</w:t>
      </w:r>
    </w:p>
    <w:p w14:paraId="2BED844B" w14:textId="7807C257" w:rsidR="000E57B2" w:rsidRPr="0041003E" w:rsidRDefault="000E57B2" w:rsidP="002A4B51">
      <w:pPr>
        <w:pStyle w:val="a4"/>
        <w:tabs>
          <w:tab w:val="left" w:pos="3119"/>
        </w:tabs>
        <w:snapToGrid w:val="0"/>
        <w:spacing w:line="440" w:lineRule="exact"/>
        <w:ind w:firstLineChars="200" w:firstLine="480"/>
        <w:jc w:val="both"/>
        <w:rPr>
          <w:rFonts w:ascii="標楷體" w:eastAsia="標楷體" w:hAnsi="標楷體"/>
          <w:snapToGrid w:val="0"/>
          <w:szCs w:val="24"/>
        </w:rPr>
      </w:pPr>
      <w:proofErr w:type="gramStart"/>
      <w:r w:rsidRPr="0041003E">
        <w:rPr>
          <w:rFonts w:ascii="標楷體" w:eastAsia="標楷體" w:hAnsi="標楷體" w:hint="eastAsia"/>
          <w:snapToGrid w:val="0"/>
          <w:szCs w:val="24"/>
        </w:rPr>
        <w:t>1</w:t>
      </w:r>
      <w:r w:rsidR="006B443A" w:rsidRPr="006B443A">
        <w:rPr>
          <w:rFonts w:ascii="標楷體" w:eastAsia="標楷體" w:hAnsi="標楷體" w:hint="eastAsia"/>
          <w:snapToGrid w:val="0"/>
          <w:szCs w:val="24"/>
        </w:rPr>
        <w:t>1</w:t>
      </w:r>
      <w:r w:rsidR="00B843BD">
        <w:rPr>
          <w:rFonts w:ascii="標楷體" w:eastAsia="標楷體" w:hAnsi="標楷體" w:hint="eastAsia"/>
          <w:snapToGrid w:val="0"/>
          <w:szCs w:val="24"/>
        </w:rPr>
        <w:t>4</w:t>
      </w:r>
      <w:proofErr w:type="gramEnd"/>
      <w:r w:rsidR="006B443A" w:rsidRPr="006B443A">
        <w:rPr>
          <w:rFonts w:ascii="標楷體" w:eastAsia="標楷體" w:hAnsi="標楷體" w:hint="eastAsia"/>
          <w:snapToGrid w:val="0"/>
          <w:szCs w:val="24"/>
        </w:rPr>
        <w:t>年度期初現金及約當現金</w:t>
      </w:r>
      <w:r w:rsidR="00B843BD">
        <w:rPr>
          <w:rFonts w:ascii="標楷體" w:eastAsia="標楷體" w:hAnsi="標楷體" w:hint="eastAsia"/>
          <w:color w:val="000000"/>
        </w:rPr>
        <w:t>46</w:t>
      </w:r>
      <w:r w:rsidR="006B443A" w:rsidRPr="006B443A">
        <w:rPr>
          <w:rFonts w:ascii="標楷體" w:eastAsia="標楷體" w:hAnsi="標楷體" w:hint="eastAsia"/>
          <w:snapToGrid w:val="0"/>
          <w:szCs w:val="24"/>
        </w:rPr>
        <w:t>萬餘元，經營業、投資及籌資活動結果，現金及約當現金淨增</w:t>
      </w:r>
      <w:r w:rsidR="00B843BD">
        <w:rPr>
          <w:rFonts w:ascii="標楷體" w:eastAsia="標楷體" w:hAnsi="標楷體" w:hint="eastAsia"/>
          <w:color w:val="000000"/>
        </w:rPr>
        <w:t>1</w:t>
      </w:r>
      <w:r w:rsidR="00B843BD">
        <w:rPr>
          <w:rFonts w:ascii="標楷體" w:eastAsia="標楷體" w:hAnsi="標楷體"/>
          <w:color w:val="000000"/>
        </w:rPr>
        <w:t>,</w:t>
      </w:r>
      <w:r w:rsidR="00B843BD">
        <w:rPr>
          <w:rFonts w:ascii="標楷體" w:eastAsia="標楷體" w:hAnsi="標楷體" w:hint="eastAsia"/>
          <w:color w:val="000000"/>
        </w:rPr>
        <w:t>483</w:t>
      </w:r>
      <w:r w:rsidR="006B443A" w:rsidRPr="006B443A">
        <w:rPr>
          <w:rFonts w:ascii="標楷體" w:eastAsia="標楷體" w:hAnsi="標楷體" w:hint="eastAsia"/>
          <w:snapToGrid w:val="0"/>
          <w:szCs w:val="24"/>
        </w:rPr>
        <w:t>萬餘元，期末現金及約當現金為</w:t>
      </w:r>
      <w:r w:rsidR="00B843BD">
        <w:rPr>
          <w:rFonts w:ascii="標楷體" w:eastAsia="標楷體" w:hAnsi="標楷體" w:hint="eastAsia"/>
          <w:color w:val="000000"/>
        </w:rPr>
        <w:t>1,</w:t>
      </w:r>
      <w:r w:rsidR="00B843BD">
        <w:rPr>
          <w:rFonts w:ascii="標楷體" w:eastAsia="標楷體" w:hAnsi="標楷體"/>
          <w:color w:val="000000"/>
        </w:rPr>
        <w:t>529</w:t>
      </w:r>
      <w:r w:rsidR="006B443A" w:rsidRPr="006B443A">
        <w:rPr>
          <w:rFonts w:ascii="標楷體" w:eastAsia="標楷體" w:hAnsi="標楷體" w:hint="eastAsia"/>
          <w:snapToGrid w:val="0"/>
          <w:szCs w:val="24"/>
        </w:rPr>
        <w:t>萬餘元。</w:t>
      </w:r>
      <w:r w:rsidR="00B843BD" w:rsidRPr="00D1351D">
        <w:rPr>
          <w:rFonts w:ascii="標楷體" w:eastAsia="標楷體" w:hAnsi="標楷體" w:hint="eastAsia"/>
          <w:color w:val="000000"/>
        </w:rPr>
        <w:t>其現金及約當現金</w:t>
      </w:r>
      <w:proofErr w:type="gramStart"/>
      <w:r w:rsidR="00B843BD" w:rsidRPr="00D1351D">
        <w:rPr>
          <w:rFonts w:ascii="標楷體" w:eastAsia="標楷體" w:hAnsi="標楷體" w:hint="eastAsia"/>
          <w:color w:val="000000"/>
        </w:rPr>
        <w:t>淨增數</w:t>
      </w:r>
      <w:r w:rsidR="00B843BD">
        <w:rPr>
          <w:rFonts w:ascii="標楷體" w:eastAsia="標楷體" w:hAnsi="標楷體" w:hint="eastAsia"/>
          <w:color w:val="000000"/>
        </w:rPr>
        <w:t>較</w:t>
      </w:r>
      <w:proofErr w:type="gramEnd"/>
      <w:r w:rsidR="00B843BD" w:rsidRPr="00D1351D">
        <w:rPr>
          <w:rFonts w:ascii="標楷體" w:eastAsia="標楷體" w:hAnsi="標楷體" w:hint="eastAsia"/>
          <w:color w:val="000000"/>
        </w:rPr>
        <w:t>預算</w:t>
      </w:r>
      <w:proofErr w:type="gramStart"/>
      <w:r w:rsidR="00B843BD" w:rsidRPr="00D1351D">
        <w:rPr>
          <w:rFonts w:ascii="標楷體" w:eastAsia="標楷體" w:hAnsi="標楷體" w:hint="eastAsia"/>
          <w:color w:val="000000"/>
        </w:rPr>
        <w:t>淨</w:t>
      </w:r>
      <w:r w:rsidR="00B843BD">
        <w:rPr>
          <w:rFonts w:ascii="標楷體" w:eastAsia="標楷體" w:hAnsi="標楷體" w:hint="eastAsia"/>
          <w:color w:val="000000"/>
        </w:rPr>
        <w:t>增</w:t>
      </w:r>
      <w:r w:rsidR="00B843BD" w:rsidRPr="00D1351D">
        <w:rPr>
          <w:rFonts w:ascii="標楷體" w:eastAsia="標楷體" w:hAnsi="標楷體" w:hint="eastAsia"/>
          <w:color w:val="000000"/>
        </w:rPr>
        <w:t>數</w:t>
      </w:r>
      <w:proofErr w:type="gramEnd"/>
      <w:r w:rsidR="00B843BD">
        <w:rPr>
          <w:rFonts w:ascii="標楷體" w:eastAsia="標楷體" w:hAnsi="標楷體" w:hint="eastAsia"/>
          <w:color w:val="000000"/>
        </w:rPr>
        <w:t>6</w:t>
      </w:r>
      <w:r w:rsidR="00B843BD" w:rsidRPr="00D1351D">
        <w:rPr>
          <w:rFonts w:ascii="標楷體" w:eastAsia="標楷體" w:hAnsi="標楷體" w:hint="eastAsia"/>
          <w:color w:val="000000"/>
        </w:rPr>
        <w:t>,</w:t>
      </w:r>
      <w:r w:rsidR="00B843BD">
        <w:rPr>
          <w:rFonts w:ascii="標楷體" w:eastAsia="標楷體" w:hAnsi="標楷體" w:hint="eastAsia"/>
          <w:color w:val="000000"/>
        </w:rPr>
        <w:t>187</w:t>
      </w:r>
      <w:r w:rsidR="00B843BD" w:rsidRPr="00D1351D">
        <w:rPr>
          <w:rFonts w:ascii="標楷體" w:eastAsia="標楷體" w:hAnsi="標楷體" w:hint="eastAsia"/>
          <w:color w:val="000000"/>
        </w:rPr>
        <w:t>萬餘元，</w:t>
      </w:r>
      <w:r w:rsidR="00B843BD">
        <w:rPr>
          <w:rFonts w:ascii="標楷體" w:eastAsia="標楷體" w:hAnsi="標楷體" w:hint="eastAsia"/>
          <w:color w:val="000000"/>
        </w:rPr>
        <w:t>減少</w:t>
      </w:r>
      <w:r w:rsidR="00B843BD" w:rsidRPr="00D1351D">
        <w:rPr>
          <w:rFonts w:ascii="標楷體" w:eastAsia="標楷體" w:hAnsi="標楷體" w:hint="eastAsia"/>
          <w:color w:val="000000"/>
        </w:rPr>
        <w:t>4,7</w:t>
      </w:r>
      <w:r w:rsidR="00B843BD">
        <w:rPr>
          <w:rFonts w:ascii="標楷體" w:eastAsia="標楷體" w:hAnsi="標楷體" w:hint="eastAsia"/>
          <w:color w:val="000000"/>
        </w:rPr>
        <w:t>03</w:t>
      </w:r>
      <w:r w:rsidR="00B843BD" w:rsidRPr="00D1351D">
        <w:rPr>
          <w:rFonts w:ascii="標楷體" w:eastAsia="標楷體" w:hAnsi="標楷體" w:hint="eastAsia"/>
          <w:color w:val="000000"/>
        </w:rPr>
        <w:t>萬餘元</w:t>
      </w:r>
      <w:r w:rsidR="006B443A" w:rsidRPr="006B443A">
        <w:rPr>
          <w:rFonts w:ascii="標楷體" w:eastAsia="標楷體" w:hAnsi="標楷體" w:hint="eastAsia"/>
          <w:snapToGrid w:val="0"/>
          <w:szCs w:val="24"/>
        </w:rPr>
        <w:t>，主要係</w:t>
      </w:r>
      <w:r w:rsidR="00B843BD" w:rsidRPr="00D1351D">
        <w:rPr>
          <w:rFonts w:ascii="標楷體" w:eastAsia="標楷體" w:hAnsi="標楷體" w:hint="eastAsia"/>
          <w:color w:val="000000"/>
        </w:rPr>
        <w:t>短期借款及</w:t>
      </w:r>
      <w:r w:rsidR="002537E3">
        <w:rPr>
          <w:rFonts w:ascii="標楷體" w:eastAsia="標楷體" w:hAnsi="標楷體" w:hint="eastAsia"/>
          <w:color w:val="000000"/>
        </w:rPr>
        <w:t>市</w:t>
      </w:r>
      <w:r w:rsidR="00B843BD" w:rsidRPr="00D1351D">
        <w:rPr>
          <w:rFonts w:ascii="標楷體" w:eastAsia="標楷體" w:hAnsi="標楷體" w:hint="eastAsia"/>
          <w:color w:val="000000"/>
        </w:rPr>
        <w:t>政府補助購車款較預計</w:t>
      </w:r>
      <w:r w:rsidR="00B843BD">
        <w:rPr>
          <w:rFonts w:ascii="標楷體" w:eastAsia="標楷體" w:hAnsi="標楷體" w:hint="eastAsia"/>
          <w:color w:val="000000"/>
        </w:rPr>
        <w:t>減少</w:t>
      </w:r>
      <w:r w:rsidR="00B843BD" w:rsidRPr="00D1351D">
        <w:rPr>
          <w:rFonts w:ascii="標楷體" w:eastAsia="標楷體" w:hAnsi="標楷體" w:hint="eastAsia"/>
          <w:color w:val="000000"/>
        </w:rPr>
        <w:t>，現金流入</w:t>
      </w:r>
      <w:proofErr w:type="gramStart"/>
      <w:r w:rsidR="00B843BD" w:rsidRPr="00D1351D">
        <w:rPr>
          <w:rFonts w:ascii="標楷體" w:eastAsia="標楷體" w:hAnsi="標楷體" w:hint="eastAsia"/>
          <w:color w:val="000000"/>
        </w:rPr>
        <w:t>數隨</w:t>
      </w:r>
      <w:r w:rsidR="00B843BD">
        <w:rPr>
          <w:rFonts w:ascii="標楷體" w:eastAsia="標楷體" w:hAnsi="標楷體" w:hint="eastAsia"/>
          <w:color w:val="000000"/>
        </w:rPr>
        <w:t>減</w:t>
      </w:r>
      <w:proofErr w:type="gramEnd"/>
      <w:r w:rsidR="00B843BD" w:rsidRPr="00D1351D">
        <w:rPr>
          <w:rFonts w:ascii="標楷體" w:eastAsia="標楷體" w:hAnsi="標楷體" w:hint="eastAsia"/>
          <w:color w:val="000000"/>
        </w:rPr>
        <w:t>所致</w:t>
      </w:r>
      <w:r w:rsidR="006B443A" w:rsidRPr="006B443A">
        <w:rPr>
          <w:rFonts w:ascii="標楷體" w:eastAsia="標楷體" w:hAnsi="標楷體" w:hint="eastAsia"/>
          <w:snapToGrid w:val="0"/>
          <w:szCs w:val="24"/>
        </w:rPr>
        <w:t>。又營業活動之淨現金流出</w:t>
      </w:r>
      <w:r w:rsidR="00B843BD">
        <w:rPr>
          <w:rFonts w:ascii="標楷體" w:eastAsia="標楷體" w:hAnsi="標楷體" w:hint="eastAsia"/>
          <w:color w:val="000000"/>
        </w:rPr>
        <w:t>1</w:t>
      </w:r>
      <w:r w:rsidR="00B843BD" w:rsidRPr="00D1351D">
        <w:rPr>
          <w:rFonts w:ascii="標楷體" w:eastAsia="標楷體" w:hAnsi="標楷體" w:hint="eastAsia"/>
          <w:color w:val="000000"/>
        </w:rPr>
        <w:t>,</w:t>
      </w:r>
      <w:r w:rsidR="00B843BD">
        <w:rPr>
          <w:rFonts w:ascii="標楷體" w:eastAsia="標楷體" w:hAnsi="標楷體" w:hint="eastAsia"/>
          <w:color w:val="000000"/>
        </w:rPr>
        <w:t>191</w:t>
      </w:r>
      <w:r w:rsidR="006B443A" w:rsidRPr="006B443A">
        <w:rPr>
          <w:rFonts w:ascii="標楷體" w:eastAsia="標楷體" w:hAnsi="標楷體" w:hint="eastAsia"/>
          <w:snapToGrid w:val="0"/>
          <w:szCs w:val="24"/>
        </w:rPr>
        <w:t>萬餘元，主要係</w:t>
      </w:r>
      <w:r w:rsidR="00D37359" w:rsidRPr="008306AA">
        <w:rPr>
          <w:rFonts w:ascii="標楷體" w:eastAsia="標楷體" w:hAnsi="標楷體" w:hint="eastAsia"/>
          <w:snapToGrid w:val="0"/>
          <w:color w:val="000000" w:themeColor="text1"/>
          <w:szCs w:val="24"/>
        </w:rPr>
        <w:t>營業</w:t>
      </w:r>
      <w:r w:rsidR="00E728E9">
        <w:rPr>
          <w:rFonts w:ascii="標楷體" w:eastAsia="標楷體" w:hAnsi="標楷體" w:hint="eastAsia"/>
          <w:snapToGrid w:val="0"/>
          <w:color w:val="000000" w:themeColor="text1"/>
          <w:szCs w:val="24"/>
        </w:rPr>
        <w:t>外損失</w:t>
      </w:r>
      <w:r w:rsidR="00D37359" w:rsidRPr="008306AA">
        <w:rPr>
          <w:rFonts w:ascii="標楷體" w:eastAsia="標楷體" w:hAnsi="標楷體" w:hint="eastAsia"/>
          <w:snapToGrid w:val="0"/>
          <w:color w:val="000000" w:themeColor="text1"/>
          <w:szCs w:val="24"/>
        </w:rPr>
        <w:t>所致</w:t>
      </w:r>
      <w:r w:rsidR="006B443A" w:rsidRPr="006B443A">
        <w:rPr>
          <w:rFonts w:ascii="標楷體" w:eastAsia="標楷體" w:hAnsi="標楷體" w:hint="eastAsia"/>
          <w:snapToGrid w:val="0"/>
          <w:szCs w:val="24"/>
        </w:rPr>
        <w:t>；投資活動之淨現金流出</w:t>
      </w:r>
      <w:r w:rsidR="00B843BD">
        <w:rPr>
          <w:rFonts w:ascii="標楷體" w:eastAsia="標楷體" w:hAnsi="標楷體" w:hint="eastAsia"/>
          <w:color w:val="000000"/>
        </w:rPr>
        <w:t>1</w:t>
      </w:r>
      <w:r w:rsidR="00B843BD" w:rsidRPr="00D1351D">
        <w:rPr>
          <w:rFonts w:ascii="標楷體" w:eastAsia="標楷體" w:hAnsi="標楷體" w:hint="eastAsia"/>
          <w:color w:val="000000"/>
        </w:rPr>
        <w:t>,</w:t>
      </w:r>
      <w:r w:rsidR="00B843BD">
        <w:rPr>
          <w:rFonts w:ascii="標楷體" w:eastAsia="標楷體" w:hAnsi="標楷體" w:hint="eastAsia"/>
          <w:color w:val="000000"/>
        </w:rPr>
        <w:t>859</w:t>
      </w:r>
      <w:r w:rsidR="006B443A" w:rsidRPr="006B443A">
        <w:rPr>
          <w:rFonts w:ascii="標楷體" w:eastAsia="標楷體" w:hAnsi="標楷體" w:hint="eastAsia"/>
          <w:snapToGrid w:val="0"/>
          <w:szCs w:val="24"/>
        </w:rPr>
        <w:t>萬餘元，主要係購</w:t>
      </w:r>
      <w:r w:rsidR="006B6D23">
        <w:rPr>
          <w:rFonts w:ascii="標楷體" w:eastAsia="標楷體" w:hAnsi="標楷體" w:hint="eastAsia"/>
          <w:snapToGrid w:val="0"/>
          <w:szCs w:val="24"/>
        </w:rPr>
        <w:t>置</w:t>
      </w:r>
      <w:r w:rsidR="00B843BD" w:rsidRPr="00D1351D">
        <w:rPr>
          <w:rFonts w:ascii="標楷體" w:eastAsia="標楷體" w:hAnsi="標楷體" w:hint="eastAsia"/>
          <w:color w:val="000000"/>
        </w:rPr>
        <w:t>交通及運輸設備</w:t>
      </w:r>
      <w:r w:rsidR="006B443A" w:rsidRPr="006B443A">
        <w:rPr>
          <w:rFonts w:ascii="標楷體" w:eastAsia="標楷體" w:hAnsi="標楷體" w:hint="eastAsia"/>
          <w:snapToGrid w:val="0"/>
          <w:szCs w:val="24"/>
        </w:rPr>
        <w:t>；籌資活動之淨現金流入</w:t>
      </w:r>
      <w:r w:rsidR="00B843BD">
        <w:rPr>
          <w:rFonts w:ascii="標楷體" w:eastAsia="標楷體" w:hAnsi="標楷體" w:hint="eastAsia"/>
          <w:color w:val="000000"/>
        </w:rPr>
        <w:t>4</w:t>
      </w:r>
      <w:r w:rsidR="00B843BD" w:rsidRPr="00D1351D">
        <w:rPr>
          <w:rFonts w:ascii="標楷體" w:eastAsia="標楷體" w:hAnsi="標楷體" w:hint="eastAsia"/>
          <w:color w:val="000000"/>
        </w:rPr>
        <w:t>,</w:t>
      </w:r>
      <w:r w:rsidR="00B843BD">
        <w:rPr>
          <w:rFonts w:ascii="標楷體" w:eastAsia="標楷體" w:hAnsi="標楷體" w:hint="eastAsia"/>
          <w:color w:val="000000"/>
        </w:rPr>
        <w:t>534</w:t>
      </w:r>
      <w:r w:rsidR="006B443A" w:rsidRPr="006B443A">
        <w:rPr>
          <w:rFonts w:ascii="標楷體" w:eastAsia="標楷體" w:hAnsi="標楷體" w:hint="eastAsia"/>
          <w:snapToGrid w:val="0"/>
          <w:szCs w:val="24"/>
        </w:rPr>
        <w:t>萬餘元，主要係</w:t>
      </w:r>
      <w:r w:rsidR="00A20E82">
        <w:rPr>
          <w:rFonts w:ascii="標楷體" w:eastAsia="標楷體" w:hAnsi="標楷體" w:hint="eastAsia"/>
          <w:snapToGrid w:val="0"/>
          <w:szCs w:val="24"/>
        </w:rPr>
        <w:t>舉借短期借款</w:t>
      </w:r>
      <w:r w:rsidR="00BF49BE">
        <w:rPr>
          <w:rFonts w:ascii="標楷體" w:eastAsia="標楷體" w:hAnsi="標楷體" w:hint="eastAsia"/>
          <w:snapToGrid w:val="0"/>
          <w:szCs w:val="24"/>
        </w:rPr>
        <w:t>及</w:t>
      </w:r>
      <w:r w:rsidR="002537E3">
        <w:rPr>
          <w:rFonts w:ascii="標楷體" w:eastAsia="標楷體" w:hAnsi="標楷體" w:hint="eastAsia"/>
          <w:snapToGrid w:val="0"/>
          <w:szCs w:val="24"/>
        </w:rPr>
        <w:t>市</w:t>
      </w:r>
      <w:r w:rsidR="00BF49BE" w:rsidRPr="00D1351D">
        <w:rPr>
          <w:rFonts w:ascii="標楷體" w:eastAsia="標楷體" w:hAnsi="標楷體" w:hint="eastAsia"/>
          <w:color w:val="000000"/>
        </w:rPr>
        <w:t>政府</w:t>
      </w:r>
      <w:r w:rsidR="002537E3">
        <w:rPr>
          <w:rFonts w:ascii="標楷體" w:eastAsia="標楷體" w:hAnsi="標楷體" w:hint="eastAsia"/>
          <w:color w:val="000000"/>
        </w:rPr>
        <w:t>撥入</w:t>
      </w:r>
      <w:r w:rsidR="00BF49BE" w:rsidRPr="00D1351D">
        <w:rPr>
          <w:rFonts w:ascii="標楷體" w:eastAsia="標楷體" w:hAnsi="標楷體" w:hint="eastAsia"/>
          <w:color w:val="000000"/>
        </w:rPr>
        <w:t>補助購車款</w:t>
      </w:r>
      <w:r w:rsidR="006B443A" w:rsidRPr="006B443A">
        <w:rPr>
          <w:rFonts w:ascii="標楷體" w:eastAsia="標楷體" w:hAnsi="標楷體" w:hint="eastAsia"/>
          <w:snapToGrid w:val="0"/>
          <w:szCs w:val="24"/>
        </w:rPr>
        <w:t>。</w:t>
      </w:r>
    </w:p>
    <w:p w14:paraId="51F9053D" w14:textId="7C5ED6CA" w:rsidR="000E57B2" w:rsidRPr="00B85638" w:rsidRDefault="000E57B2" w:rsidP="002514CA">
      <w:pPr>
        <w:pStyle w:val="a4"/>
        <w:snapToGrid w:val="0"/>
        <w:spacing w:line="400" w:lineRule="exact"/>
        <w:ind w:firstLineChars="200" w:firstLine="480"/>
        <w:jc w:val="both"/>
        <w:rPr>
          <w:rFonts w:ascii="標楷體" w:eastAsia="標楷體" w:hAnsi="標楷體"/>
          <w:snapToGrid w:val="0"/>
          <w:szCs w:val="24"/>
        </w:rPr>
      </w:pPr>
      <w:r w:rsidRPr="00B85638">
        <w:rPr>
          <w:rFonts w:ascii="標楷體" w:eastAsia="標楷體" w:hAnsi="標楷體" w:hint="eastAsia"/>
          <w:snapToGrid w:val="0"/>
          <w:szCs w:val="24"/>
        </w:rPr>
        <w:t>茲將該處</w:t>
      </w:r>
      <w:proofErr w:type="gramStart"/>
      <w:r>
        <w:rPr>
          <w:rFonts w:ascii="標楷體" w:eastAsia="標楷體" w:hAnsi="標楷體" w:hint="eastAsia"/>
          <w:snapToGrid w:val="0"/>
          <w:szCs w:val="24"/>
        </w:rPr>
        <w:t>1</w:t>
      </w:r>
      <w:r>
        <w:rPr>
          <w:rFonts w:ascii="標楷體" w:eastAsia="標楷體" w:hAnsi="標楷體"/>
          <w:snapToGrid w:val="0"/>
          <w:szCs w:val="24"/>
        </w:rPr>
        <w:t>1</w:t>
      </w:r>
      <w:r w:rsidR="00B843BD">
        <w:rPr>
          <w:rFonts w:ascii="標楷體" w:eastAsia="標楷體" w:hAnsi="標楷體" w:hint="eastAsia"/>
          <w:snapToGrid w:val="0"/>
          <w:szCs w:val="24"/>
        </w:rPr>
        <w:t>4</w:t>
      </w:r>
      <w:proofErr w:type="gramEnd"/>
      <w:r w:rsidRPr="00B85638">
        <w:rPr>
          <w:rFonts w:ascii="標楷體" w:eastAsia="標楷體" w:hAnsi="標楷體" w:hint="eastAsia"/>
          <w:snapToGrid w:val="0"/>
          <w:szCs w:val="24"/>
        </w:rPr>
        <w:t>年度損益計算、盈虧撥補審定數額、盈虧審定後現金流量與資產負債情形，分別列表如次：</w:t>
      </w:r>
    </w:p>
    <w:tbl>
      <w:tblPr>
        <w:tblpPr w:leftFromText="180" w:rightFromText="180" w:vertAnchor="text" w:tblpY="1"/>
        <w:tblOverlap w:val="never"/>
        <w:tblW w:w="10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2117"/>
        <w:gridCol w:w="426"/>
        <w:gridCol w:w="989"/>
        <w:gridCol w:w="257"/>
        <w:gridCol w:w="312"/>
        <w:gridCol w:w="848"/>
        <w:gridCol w:w="87"/>
        <w:gridCol w:w="666"/>
        <w:gridCol w:w="581"/>
        <w:gridCol w:w="83"/>
        <w:gridCol w:w="938"/>
        <w:gridCol w:w="226"/>
        <w:gridCol w:w="27"/>
        <w:gridCol w:w="226"/>
        <w:gridCol w:w="58"/>
        <w:gridCol w:w="994"/>
        <w:gridCol w:w="72"/>
        <w:gridCol w:w="292"/>
        <w:gridCol w:w="401"/>
        <w:gridCol w:w="23"/>
        <w:gridCol w:w="30"/>
        <w:gridCol w:w="223"/>
        <w:gridCol w:w="8"/>
        <w:gridCol w:w="53"/>
      </w:tblGrid>
      <w:tr w:rsidR="000260FF" w:rsidRPr="00B85638" w14:paraId="0BB785A8" w14:textId="77777777" w:rsidTr="008D133A">
        <w:trPr>
          <w:gridAfter w:val="5"/>
          <w:wAfter w:w="337" w:type="dxa"/>
          <w:trHeight w:val="20"/>
        </w:trPr>
        <w:tc>
          <w:tcPr>
            <w:tcW w:w="9884" w:type="dxa"/>
            <w:gridSpan w:val="20"/>
            <w:tcBorders>
              <w:top w:val="nil"/>
              <w:left w:val="nil"/>
              <w:bottom w:val="nil"/>
              <w:right w:val="nil"/>
            </w:tcBorders>
            <w:vAlign w:val="bottom"/>
          </w:tcPr>
          <w:p w14:paraId="4B04A194" w14:textId="56F14E0B" w:rsidR="000260FF" w:rsidRPr="00965AD1" w:rsidRDefault="000260FF" w:rsidP="008D133A">
            <w:pPr>
              <w:spacing w:beforeLines="50" w:before="120"/>
              <w:jc w:val="center"/>
              <w:rPr>
                <w:rFonts w:ascii="標楷體"/>
                <w:b/>
                <w:sz w:val="28"/>
                <w:szCs w:val="28"/>
                <w:u w:val="single"/>
              </w:rPr>
            </w:pPr>
            <w:r w:rsidRPr="00965AD1">
              <w:rPr>
                <w:rFonts w:ascii="標楷體"/>
                <w:sz w:val="28"/>
                <w:szCs w:val="28"/>
              </w:rPr>
              <w:br w:type="page"/>
            </w:r>
            <w:r w:rsidRPr="00965AD1">
              <w:rPr>
                <w:rFonts w:ascii="標楷體" w:hAnsi="標楷體"/>
                <w:b/>
                <w:spacing w:val="20"/>
                <w:sz w:val="28"/>
                <w:szCs w:val="28"/>
              </w:rPr>
              <w:br w:type="page"/>
            </w:r>
            <w:r w:rsidRPr="00965AD1">
              <w:rPr>
                <w:rFonts w:ascii="標楷體" w:hint="eastAsia"/>
                <w:b/>
                <w:sz w:val="28"/>
                <w:szCs w:val="28"/>
                <w:u w:val="single"/>
              </w:rPr>
              <w:t>基隆市公共汽車管理處</w:t>
            </w:r>
            <w:r w:rsidRPr="000260FF">
              <w:rPr>
                <w:rFonts w:ascii="標楷體" w:hint="eastAsia"/>
                <w:b/>
                <w:sz w:val="28"/>
                <w:szCs w:val="28"/>
                <w:u w:val="single"/>
              </w:rPr>
              <w:t>損益計算</w:t>
            </w:r>
            <w:r w:rsidRPr="00965AD1">
              <w:rPr>
                <w:rFonts w:ascii="標楷體" w:hint="eastAsia"/>
                <w:b/>
                <w:sz w:val="28"/>
                <w:szCs w:val="28"/>
                <w:u w:val="single"/>
              </w:rPr>
              <w:t>審定表</w:t>
            </w:r>
          </w:p>
        </w:tc>
      </w:tr>
      <w:tr w:rsidR="000E57B2" w:rsidRPr="00B85638" w14:paraId="34DAFDAC" w14:textId="77777777" w:rsidTr="008D133A">
        <w:tblPrEx>
          <w:tblCellMar>
            <w:left w:w="28" w:type="dxa"/>
            <w:right w:w="28" w:type="dxa"/>
          </w:tblCellMar>
        </w:tblPrEx>
        <w:trPr>
          <w:gridAfter w:val="3"/>
          <w:wAfter w:w="284" w:type="dxa"/>
          <w:trHeight w:val="20"/>
        </w:trPr>
        <w:tc>
          <w:tcPr>
            <w:tcW w:w="7841" w:type="dxa"/>
            <w:gridSpan w:val="14"/>
            <w:tcBorders>
              <w:top w:val="nil"/>
              <w:left w:val="nil"/>
              <w:bottom w:val="single" w:sz="6" w:space="0" w:color="auto"/>
              <w:right w:val="nil"/>
            </w:tcBorders>
            <w:vAlign w:val="bottom"/>
          </w:tcPr>
          <w:p w14:paraId="2A953337" w14:textId="193561EF" w:rsidR="000E57B2" w:rsidRPr="00965AD1" w:rsidRDefault="000E57B2" w:rsidP="008D133A">
            <w:pPr>
              <w:spacing w:line="240" w:lineRule="exact"/>
              <w:ind w:left="3969"/>
              <w:rPr>
                <w:rFonts w:ascii="標楷體" w:hAnsi="標楷體"/>
                <w:szCs w:val="24"/>
              </w:rPr>
            </w:pPr>
            <w:r w:rsidRPr="00965AD1">
              <w:rPr>
                <w:rFonts w:ascii="標楷體" w:hAnsi="標楷體"/>
                <w:szCs w:val="24"/>
              </w:rPr>
              <w:t>中華民國</w:t>
            </w:r>
            <w:proofErr w:type="gramStart"/>
            <w:r w:rsidRPr="00965AD1">
              <w:rPr>
                <w:rFonts w:ascii="標楷體" w:hAnsi="標楷體" w:hint="eastAsia"/>
                <w:szCs w:val="24"/>
              </w:rPr>
              <w:t>1</w:t>
            </w:r>
            <w:r w:rsidR="004F445F">
              <w:rPr>
                <w:rFonts w:ascii="標楷體" w:hAnsi="標楷體" w:hint="eastAsia"/>
                <w:szCs w:val="24"/>
              </w:rPr>
              <w:t>1</w:t>
            </w:r>
            <w:r w:rsidR="00E95AED">
              <w:rPr>
                <w:rFonts w:ascii="標楷體" w:hAnsi="標楷體" w:hint="eastAsia"/>
                <w:szCs w:val="24"/>
              </w:rPr>
              <w:t>4</w:t>
            </w:r>
            <w:proofErr w:type="gramEnd"/>
            <w:r w:rsidRPr="00965AD1">
              <w:rPr>
                <w:rFonts w:ascii="標楷體" w:hAnsi="標楷體"/>
                <w:szCs w:val="24"/>
              </w:rPr>
              <w:t>年度</w:t>
            </w:r>
          </w:p>
        </w:tc>
        <w:tc>
          <w:tcPr>
            <w:tcW w:w="2096" w:type="dxa"/>
            <w:gridSpan w:val="8"/>
            <w:tcBorders>
              <w:top w:val="nil"/>
              <w:left w:val="nil"/>
              <w:bottom w:val="single" w:sz="6" w:space="0" w:color="auto"/>
              <w:right w:val="nil"/>
            </w:tcBorders>
            <w:vAlign w:val="bottom"/>
          </w:tcPr>
          <w:p w14:paraId="38DA96E1" w14:textId="77777777" w:rsidR="000E57B2" w:rsidRPr="00965AD1" w:rsidRDefault="000E57B2" w:rsidP="008D133A">
            <w:pPr>
              <w:spacing w:line="240" w:lineRule="exact"/>
              <w:jc w:val="right"/>
              <w:rPr>
                <w:rFonts w:ascii="標楷體"/>
                <w:sz w:val="20"/>
              </w:rPr>
            </w:pPr>
            <w:r w:rsidRPr="00965AD1">
              <w:rPr>
                <w:rFonts w:ascii="標楷體" w:hint="eastAsia"/>
                <w:sz w:val="20"/>
              </w:rPr>
              <w:t>單位：新臺幣元</w:t>
            </w:r>
          </w:p>
        </w:tc>
      </w:tr>
      <w:tr w:rsidR="00AA531C" w:rsidRPr="00B85638" w14:paraId="18ADE6E6" w14:textId="77777777" w:rsidTr="008D133A">
        <w:tblPrEx>
          <w:tblCellMar>
            <w:left w:w="28" w:type="dxa"/>
            <w:right w:w="28" w:type="dxa"/>
          </w:tblCellMar>
        </w:tblPrEx>
        <w:trPr>
          <w:gridAfter w:val="4"/>
          <w:wAfter w:w="314" w:type="dxa"/>
          <w:trHeight w:hRule="exact" w:val="510"/>
        </w:trPr>
        <w:tc>
          <w:tcPr>
            <w:tcW w:w="2827" w:type="dxa"/>
            <w:gridSpan w:val="3"/>
            <w:vMerge w:val="restart"/>
            <w:tcBorders>
              <w:top w:val="single" w:sz="6" w:space="0" w:color="auto"/>
              <w:left w:val="nil"/>
              <w:right w:val="single" w:sz="4" w:space="0" w:color="auto"/>
            </w:tcBorders>
            <w:vAlign w:val="center"/>
          </w:tcPr>
          <w:p w14:paraId="50427158" w14:textId="77777777" w:rsidR="000E57B2" w:rsidRPr="00965AD1" w:rsidRDefault="000E57B2" w:rsidP="008D133A">
            <w:pPr>
              <w:spacing w:line="240" w:lineRule="exact"/>
              <w:ind w:rightChars="10" w:right="24"/>
              <w:jc w:val="distribute"/>
              <w:rPr>
                <w:rFonts w:ascii="標楷體"/>
                <w:sz w:val="22"/>
                <w:szCs w:val="22"/>
              </w:rPr>
            </w:pPr>
            <w:r w:rsidRPr="00965AD1">
              <w:rPr>
                <w:rFonts w:ascii="標楷體" w:hint="eastAsia"/>
                <w:sz w:val="22"/>
                <w:szCs w:val="22"/>
              </w:rPr>
              <w:t>科目</w:t>
            </w:r>
          </w:p>
        </w:tc>
        <w:tc>
          <w:tcPr>
            <w:tcW w:w="1246" w:type="dxa"/>
            <w:gridSpan w:val="2"/>
            <w:vMerge w:val="restart"/>
            <w:tcBorders>
              <w:top w:val="single" w:sz="6" w:space="0" w:color="auto"/>
              <w:left w:val="single" w:sz="4" w:space="0" w:color="auto"/>
              <w:right w:val="single" w:sz="4" w:space="0" w:color="auto"/>
            </w:tcBorders>
            <w:vAlign w:val="center"/>
          </w:tcPr>
          <w:p w14:paraId="20033036" w14:textId="77777777" w:rsidR="000E57B2" w:rsidRPr="00965AD1" w:rsidRDefault="000E57B2" w:rsidP="008D133A">
            <w:pPr>
              <w:spacing w:line="240" w:lineRule="exact"/>
              <w:ind w:leftChars="30" w:left="72" w:rightChars="30" w:right="72"/>
              <w:jc w:val="distribute"/>
              <w:rPr>
                <w:rFonts w:ascii="標楷體"/>
                <w:sz w:val="22"/>
                <w:szCs w:val="22"/>
              </w:rPr>
            </w:pPr>
            <w:r w:rsidRPr="00965AD1">
              <w:rPr>
                <w:rFonts w:ascii="標楷體" w:hint="eastAsia"/>
                <w:sz w:val="22"/>
                <w:szCs w:val="22"/>
              </w:rPr>
              <w:t>預算數</w:t>
            </w:r>
          </w:p>
        </w:tc>
        <w:tc>
          <w:tcPr>
            <w:tcW w:w="1247" w:type="dxa"/>
            <w:gridSpan w:val="3"/>
            <w:vMerge w:val="restart"/>
            <w:tcBorders>
              <w:top w:val="single" w:sz="6" w:space="0" w:color="auto"/>
              <w:left w:val="single" w:sz="4" w:space="0" w:color="auto"/>
              <w:right w:val="single" w:sz="4" w:space="0" w:color="auto"/>
            </w:tcBorders>
            <w:vAlign w:val="center"/>
          </w:tcPr>
          <w:p w14:paraId="355D4908" w14:textId="77777777" w:rsidR="000E57B2" w:rsidRPr="00965AD1" w:rsidRDefault="000E57B2" w:rsidP="008D133A">
            <w:pPr>
              <w:spacing w:line="240" w:lineRule="exact"/>
              <w:ind w:rightChars="30" w:right="72"/>
              <w:jc w:val="distribute"/>
              <w:rPr>
                <w:rFonts w:ascii="標楷體"/>
                <w:sz w:val="22"/>
                <w:szCs w:val="22"/>
              </w:rPr>
            </w:pPr>
            <w:r w:rsidRPr="00965AD1">
              <w:rPr>
                <w:rFonts w:ascii="標楷體" w:hint="eastAsia"/>
                <w:sz w:val="22"/>
                <w:szCs w:val="22"/>
              </w:rPr>
              <w:t>決算數</w:t>
            </w:r>
          </w:p>
        </w:tc>
        <w:tc>
          <w:tcPr>
            <w:tcW w:w="1247" w:type="dxa"/>
            <w:gridSpan w:val="2"/>
            <w:vMerge w:val="restart"/>
            <w:tcBorders>
              <w:top w:val="single" w:sz="6" w:space="0" w:color="auto"/>
              <w:left w:val="single" w:sz="4" w:space="0" w:color="auto"/>
              <w:right w:val="single" w:sz="4" w:space="0" w:color="auto"/>
            </w:tcBorders>
            <w:vAlign w:val="center"/>
          </w:tcPr>
          <w:p w14:paraId="56C78156" w14:textId="77777777" w:rsidR="000E57B2" w:rsidRPr="00965AD1" w:rsidRDefault="000E57B2" w:rsidP="008D133A">
            <w:pPr>
              <w:spacing w:line="240" w:lineRule="exact"/>
              <w:ind w:leftChars="30" w:left="72" w:rightChars="30" w:right="72"/>
              <w:jc w:val="distribute"/>
              <w:rPr>
                <w:rFonts w:ascii="標楷體"/>
                <w:sz w:val="22"/>
                <w:szCs w:val="22"/>
              </w:rPr>
            </w:pPr>
            <w:r w:rsidRPr="00965AD1">
              <w:rPr>
                <w:rFonts w:ascii="標楷體" w:hint="eastAsia"/>
                <w:sz w:val="22"/>
                <w:szCs w:val="22"/>
              </w:rPr>
              <w:t>修正數</w:t>
            </w:r>
          </w:p>
        </w:tc>
        <w:tc>
          <w:tcPr>
            <w:tcW w:w="1247" w:type="dxa"/>
            <w:gridSpan w:val="3"/>
            <w:vMerge w:val="restart"/>
            <w:tcBorders>
              <w:top w:val="single" w:sz="6" w:space="0" w:color="auto"/>
              <w:left w:val="single" w:sz="4" w:space="0" w:color="auto"/>
              <w:right w:val="single" w:sz="4" w:space="0" w:color="auto"/>
            </w:tcBorders>
            <w:vAlign w:val="center"/>
          </w:tcPr>
          <w:p w14:paraId="3EB99A62" w14:textId="77777777" w:rsidR="000E57B2" w:rsidRPr="00ED6F88" w:rsidRDefault="000E57B2" w:rsidP="008D133A">
            <w:pPr>
              <w:spacing w:line="240" w:lineRule="exact"/>
              <w:ind w:leftChars="30" w:left="72" w:rightChars="30" w:right="72"/>
              <w:jc w:val="distribute"/>
              <w:rPr>
                <w:rFonts w:ascii="標楷體"/>
                <w:spacing w:val="-8"/>
                <w:sz w:val="22"/>
                <w:szCs w:val="22"/>
              </w:rPr>
            </w:pPr>
            <w:r w:rsidRPr="00ED6F88">
              <w:rPr>
                <w:rFonts w:ascii="標楷體" w:hint="eastAsia"/>
                <w:spacing w:val="-8"/>
                <w:sz w:val="22"/>
                <w:szCs w:val="22"/>
              </w:rPr>
              <w:t>決算審定數</w:t>
            </w:r>
          </w:p>
        </w:tc>
        <w:tc>
          <w:tcPr>
            <w:tcW w:w="2093" w:type="dxa"/>
            <w:gridSpan w:val="8"/>
            <w:tcBorders>
              <w:top w:val="single" w:sz="6" w:space="0" w:color="auto"/>
              <w:left w:val="single" w:sz="4" w:space="0" w:color="auto"/>
              <w:bottom w:val="nil"/>
              <w:right w:val="nil"/>
            </w:tcBorders>
            <w:vAlign w:val="center"/>
          </w:tcPr>
          <w:p w14:paraId="716468C8" w14:textId="77777777" w:rsidR="000E57B2" w:rsidRPr="00965AD1" w:rsidRDefault="000E57B2" w:rsidP="008D133A">
            <w:pPr>
              <w:spacing w:line="240" w:lineRule="exact"/>
              <w:ind w:leftChars="30" w:left="72" w:rightChars="30" w:right="72"/>
              <w:jc w:val="distribute"/>
              <w:rPr>
                <w:rFonts w:ascii="標楷體"/>
                <w:sz w:val="22"/>
                <w:szCs w:val="22"/>
              </w:rPr>
            </w:pPr>
            <w:r w:rsidRPr="00965AD1">
              <w:rPr>
                <w:rFonts w:ascii="標楷體" w:hint="eastAsia"/>
                <w:sz w:val="22"/>
                <w:szCs w:val="22"/>
              </w:rPr>
              <w:t>審定數與預算數</w:t>
            </w:r>
          </w:p>
          <w:p w14:paraId="3414AFED" w14:textId="77777777" w:rsidR="000E57B2" w:rsidRPr="00965AD1" w:rsidRDefault="000E57B2" w:rsidP="008D133A">
            <w:pPr>
              <w:spacing w:line="240" w:lineRule="exact"/>
              <w:ind w:leftChars="30" w:left="72" w:rightChars="30" w:right="72"/>
              <w:jc w:val="distribute"/>
              <w:rPr>
                <w:rFonts w:ascii="標楷體"/>
                <w:sz w:val="22"/>
                <w:szCs w:val="22"/>
              </w:rPr>
            </w:pPr>
            <w:r w:rsidRPr="00965AD1">
              <w:rPr>
                <w:rFonts w:ascii="標楷體" w:hint="eastAsia"/>
                <w:sz w:val="22"/>
                <w:szCs w:val="22"/>
              </w:rPr>
              <w:t>比較增減</w:t>
            </w:r>
          </w:p>
        </w:tc>
      </w:tr>
      <w:tr w:rsidR="00AA531C" w:rsidRPr="00B85638" w14:paraId="49898274" w14:textId="77777777" w:rsidTr="008D133A">
        <w:tblPrEx>
          <w:tblCellMar>
            <w:left w:w="28" w:type="dxa"/>
            <w:right w:w="28" w:type="dxa"/>
          </w:tblCellMar>
        </w:tblPrEx>
        <w:trPr>
          <w:gridAfter w:val="4"/>
          <w:wAfter w:w="314" w:type="dxa"/>
          <w:trHeight w:hRule="exact" w:val="344"/>
        </w:trPr>
        <w:tc>
          <w:tcPr>
            <w:tcW w:w="2827" w:type="dxa"/>
            <w:gridSpan w:val="3"/>
            <w:vMerge/>
            <w:tcBorders>
              <w:left w:val="nil"/>
              <w:bottom w:val="single" w:sz="4" w:space="0" w:color="auto"/>
              <w:right w:val="single" w:sz="4" w:space="0" w:color="auto"/>
            </w:tcBorders>
            <w:vAlign w:val="center"/>
          </w:tcPr>
          <w:p w14:paraId="627FCA30" w14:textId="77777777" w:rsidR="000E57B2" w:rsidRPr="00965AD1" w:rsidRDefault="000E57B2" w:rsidP="008D133A">
            <w:pPr>
              <w:widowControl/>
              <w:spacing w:line="240" w:lineRule="exact"/>
              <w:rPr>
                <w:rFonts w:ascii="標楷體"/>
                <w:sz w:val="22"/>
                <w:szCs w:val="22"/>
              </w:rPr>
            </w:pPr>
          </w:p>
        </w:tc>
        <w:tc>
          <w:tcPr>
            <w:tcW w:w="1246" w:type="dxa"/>
            <w:gridSpan w:val="2"/>
            <w:vMerge/>
            <w:tcBorders>
              <w:left w:val="single" w:sz="4" w:space="0" w:color="auto"/>
              <w:bottom w:val="single" w:sz="4" w:space="0" w:color="auto"/>
              <w:right w:val="single" w:sz="4" w:space="0" w:color="auto"/>
            </w:tcBorders>
            <w:vAlign w:val="center"/>
          </w:tcPr>
          <w:p w14:paraId="5B7C7BF6" w14:textId="77777777" w:rsidR="000E57B2" w:rsidRPr="00965AD1" w:rsidRDefault="000E57B2" w:rsidP="008D133A">
            <w:pPr>
              <w:widowControl/>
              <w:spacing w:line="240" w:lineRule="exact"/>
              <w:rPr>
                <w:rFonts w:ascii="標楷體"/>
                <w:sz w:val="22"/>
                <w:szCs w:val="22"/>
              </w:rPr>
            </w:pPr>
          </w:p>
        </w:tc>
        <w:tc>
          <w:tcPr>
            <w:tcW w:w="1247" w:type="dxa"/>
            <w:gridSpan w:val="3"/>
            <w:vMerge/>
            <w:tcBorders>
              <w:left w:val="single" w:sz="4" w:space="0" w:color="auto"/>
              <w:bottom w:val="single" w:sz="4" w:space="0" w:color="auto"/>
              <w:right w:val="single" w:sz="4" w:space="0" w:color="auto"/>
            </w:tcBorders>
            <w:vAlign w:val="center"/>
          </w:tcPr>
          <w:p w14:paraId="51AC751E" w14:textId="77777777" w:rsidR="000E57B2" w:rsidRPr="00965AD1" w:rsidRDefault="000E57B2" w:rsidP="008D133A">
            <w:pPr>
              <w:widowControl/>
              <w:spacing w:line="240" w:lineRule="exact"/>
              <w:rPr>
                <w:rFonts w:ascii="標楷體"/>
                <w:sz w:val="22"/>
                <w:szCs w:val="22"/>
              </w:rPr>
            </w:pPr>
          </w:p>
        </w:tc>
        <w:tc>
          <w:tcPr>
            <w:tcW w:w="1247" w:type="dxa"/>
            <w:gridSpan w:val="2"/>
            <w:vMerge/>
            <w:tcBorders>
              <w:left w:val="single" w:sz="4" w:space="0" w:color="auto"/>
              <w:bottom w:val="single" w:sz="4" w:space="0" w:color="auto"/>
              <w:right w:val="single" w:sz="4" w:space="0" w:color="auto"/>
            </w:tcBorders>
            <w:vAlign w:val="center"/>
          </w:tcPr>
          <w:p w14:paraId="6015D730" w14:textId="77777777" w:rsidR="000E57B2" w:rsidRPr="00965AD1" w:rsidRDefault="000E57B2" w:rsidP="008D133A">
            <w:pPr>
              <w:widowControl/>
              <w:spacing w:line="240" w:lineRule="exact"/>
              <w:rPr>
                <w:rFonts w:ascii="標楷體"/>
                <w:sz w:val="22"/>
                <w:szCs w:val="22"/>
              </w:rPr>
            </w:pPr>
          </w:p>
        </w:tc>
        <w:tc>
          <w:tcPr>
            <w:tcW w:w="1247" w:type="dxa"/>
            <w:gridSpan w:val="3"/>
            <w:vMerge/>
            <w:tcBorders>
              <w:left w:val="single" w:sz="4" w:space="0" w:color="auto"/>
              <w:bottom w:val="single" w:sz="4" w:space="0" w:color="auto"/>
              <w:right w:val="single" w:sz="4" w:space="0" w:color="auto"/>
            </w:tcBorders>
            <w:vAlign w:val="center"/>
          </w:tcPr>
          <w:p w14:paraId="40ED3DBB" w14:textId="77777777" w:rsidR="000E57B2" w:rsidRPr="00965AD1" w:rsidRDefault="000E57B2" w:rsidP="008D133A">
            <w:pPr>
              <w:widowControl/>
              <w:spacing w:line="240" w:lineRule="exact"/>
              <w:rPr>
                <w:rFonts w:ascii="標楷體"/>
                <w:sz w:val="22"/>
                <w:szCs w:val="22"/>
              </w:rPr>
            </w:pPr>
          </w:p>
        </w:tc>
        <w:tc>
          <w:tcPr>
            <w:tcW w:w="1305" w:type="dxa"/>
            <w:gridSpan w:val="4"/>
            <w:tcBorders>
              <w:top w:val="single" w:sz="4" w:space="0" w:color="auto"/>
              <w:left w:val="single" w:sz="4" w:space="0" w:color="auto"/>
              <w:bottom w:val="single" w:sz="4" w:space="0" w:color="auto"/>
              <w:right w:val="single" w:sz="4" w:space="0" w:color="auto"/>
            </w:tcBorders>
            <w:vAlign w:val="center"/>
          </w:tcPr>
          <w:p w14:paraId="6865FAFC" w14:textId="77777777" w:rsidR="000E57B2" w:rsidRPr="00965AD1" w:rsidRDefault="000E57B2" w:rsidP="008D133A">
            <w:pPr>
              <w:spacing w:line="240" w:lineRule="exact"/>
              <w:ind w:leftChars="30" w:left="72" w:rightChars="30" w:right="72"/>
              <w:jc w:val="distribute"/>
              <w:rPr>
                <w:rFonts w:ascii="標楷體"/>
                <w:sz w:val="22"/>
                <w:szCs w:val="22"/>
              </w:rPr>
            </w:pPr>
            <w:r w:rsidRPr="00965AD1">
              <w:rPr>
                <w:rFonts w:ascii="標楷體" w:hint="eastAsia"/>
                <w:sz w:val="22"/>
                <w:szCs w:val="22"/>
              </w:rPr>
              <w:t>金額</w:t>
            </w:r>
          </w:p>
        </w:tc>
        <w:tc>
          <w:tcPr>
            <w:tcW w:w="788" w:type="dxa"/>
            <w:gridSpan w:val="4"/>
            <w:tcBorders>
              <w:top w:val="single" w:sz="4" w:space="0" w:color="auto"/>
              <w:left w:val="single" w:sz="4" w:space="0" w:color="auto"/>
              <w:bottom w:val="single" w:sz="4" w:space="0" w:color="auto"/>
              <w:right w:val="nil"/>
            </w:tcBorders>
            <w:vAlign w:val="center"/>
          </w:tcPr>
          <w:p w14:paraId="2B5A7D66" w14:textId="77777777" w:rsidR="000E57B2" w:rsidRPr="00965AD1" w:rsidRDefault="000E57B2" w:rsidP="008D133A">
            <w:pPr>
              <w:spacing w:line="240" w:lineRule="exact"/>
              <w:jc w:val="center"/>
              <w:rPr>
                <w:rFonts w:ascii="標楷體"/>
                <w:sz w:val="22"/>
                <w:szCs w:val="22"/>
              </w:rPr>
            </w:pPr>
            <w:r w:rsidRPr="00965AD1">
              <w:rPr>
                <w:rFonts w:ascii="標楷體" w:hint="eastAsia"/>
                <w:sz w:val="22"/>
                <w:szCs w:val="22"/>
              </w:rPr>
              <w:t>％</w:t>
            </w:r>
          </w:p>
        </w:tc>
      </w:tr>
      <w:tr w:rsidR="004D6433" w:rsidRPr="00B85638" w14:paraId="1B78DCEC" w14:textId="77777777" w:rsidTr="008D133A">
        <w:tblPrEx>
          <w:tblCellMar>
            <w:left w:w="28" w:type="dxa"/>
            <w:right w:w="28" w:type="dxa"/>
          </w:tblCellMar>
        </w:tblPrEx>
        <w:trPr>
          <w:gridAfter w:val="4"/>
          <w:wAfter w:w="314" w:type="dxa"/>
          <w:trHeight w:val="403"/>
        </w:trPr>
        <w:tc>
          <w:tcPr>
            <w:tcW w:w="2827" w:type="dxa"/>
            <w:gridSpan w:val="3"/>
            <w:tcBorders>
              <w:top w:val="single" w:sz="4" w:space="0" w:color="auto"/>
              <w:left w:val="nil"/>
              <w:bottom w:val="nil"/>
              <w:right w:val="single" w:sz="4" w:space="0" w:color="auto"/>
            </w:tcBorders>
            <w:vAlign w:val="center"/>
          </w:tcPr>
          <w:p w14:paraId="3B5E7229" w14:textId="77777777" w:rsidR="004D6433" w:rsidRPr="00965AD1" w:rsidRDefault="004D6433" w:rsidP="008D133A">
            <w:pPr>
              <w:autoSpaceDE w:val="0"/>
              <w:autoSpaceDN w:val="0"/>
              <w:adjustRightInd w:val="0"/>
              <w:spacing w:line="240" w:lineRule="exact"/>
              <w:ind w:rightChars="10" w:right="24"/>
              <w:jc w:val="distribute"/>
              <w:rPr>
                <w:b/>
                <w:kern w:val="0"/>
                <w:sz w:val="22"/>
                <w:szCs w:val="22"/>
              </w:rPr>
            </w:pPr>
            <w:r w:rsidRPr="00965AD1">
              <w:rPr>
                <w:b/>
                <w:kern w:val="0"/>
                <w:sz w:val="22"/>
                <w:szCs w:val="22"/>
              </w:rPr>
              <w:t>營業收入</w:t>
            </w:r>
          </w:p>
        </w:tc>
        <w:tc>
          <w:tcPr>
            <w:tcW w:w="1246" w:type="dxa"/>
            <w:gridSpan w:val="2"/>
            <w:tcBorders>
              <w:top w:val="single" w:sz="4" w:space="0" w:color="auto"/>
              <w:left w:val="single" w:sz="4" w:space="0" w:color="auto"/>
              <w:bottom w:val="nil"/>
              <w:right w:val="single" w:sz="4" w:space="0" w:color="auto"/>
            </w:tcBorders>
            <w:shd w:val="clear" w:color="auto" w:fill="auto"/>
            <w:vAlign w:val="center"/>
          </w:tcPr>
          <w:p w14:paraId="314E5674" w14:textId="78824CAC"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566,507,000</w:t>
            </w:r>
          </w:p>
        </w:tc>
        <w:tc>
          <w:tcPr>
            <w:tcW w:w="1247" w:type="dxa"/>
            <w:gridSpan w:val="3"/>
            <w:tcBorders>
              <w:top w:val="single" w:sz="4" w:space="0" w:color="auto"/>
              <w:left w:val="single" w:sz="4" w:space="0" w:color="auto"/>
              <w:bottom w:val="nil"/>
              <w:right w:val="single" w:sz="4" w:space="0" w:color="auto"/>
            </w:tcBorders>
            <w:shd w:val="clear" w:color="auto" w:fill="auto"/>
            <w:vAlign w:val="center"/>
          </w:tcPr>
          <w:p w14:paraId="25576587" w14:textId="3F863A9D"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502,079,749</w:t>
            </w:r>
          </w:p>
        </w:tc>
        <w:tc>
          <w:tcPr>
            <w:tcW w:w="1247" w:type="dxa"/>
            <w:gridSpan w:val="2"/>
            <w:tcBorders>
              <w:top w:val="single" w:sz="4" w:space="0" w:color="auto"/>
              <w:left w:val="single" w:sz="4" w:space="0" w:color="auto"/>
              <w:bottom w:val="nil"/>
              <w:right w:val="single" w:sz="4" w:space="0" w:color="auto"/>
            </w:tcBorders>
            <w:shd w:val="clear" w:color="auto" w:fill="auto"/>
            <w:vAlign w:val="center"/>
          </w:tcPr>
          <w:p w14:paraId="24DEA72A" w14:textId="1CCC6DB2"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w:t>
            </w:r>
          </w:p>
        </w:tc>
        <w:tc>
          <w:tcPr>
            <w:tcW w:w="1247" w:type="dxa"/>
            <w:gridSpan w:val="3"/>
            <w:tcBorders>
              <w:top w:val="single" w:sz="4" w:space="0" w:color="auto"/>
              <w:left w:val="single" w:sz="4" w:space="0" w:color="auto"/>
              <w:bottom w:val="nil"/>
              <w:right w:val="single" w:sz="4" w:space="0" w:color="auto"/>
            </w:tcBorders>
            <w:shd w:val="clear" w:color="auto" w:fill="auto"/>
            <w:vAlign w:val="center"/>
          </w:tcPr>
          <w:p w14:paraId="0CBFB5CD" w14:textId="2F9FE8F6"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502,079,749</w:t>
            </w:r>
          </w:p>
        </w:tc>
        <w:tc>
          <w:tcPr>
            <w:tcW w:w="1305" w:type="dxa"/>
            <w:gridSpan w:val="4"/>
            <w:tcBorders>
              <w:top w:val="single" w:sz="4" w:space="0" w:color="auto"/>
              <w:left w:val="single" w:sz="4" w:space="0" w:color="auto"/>
              <w:bottom w:val="nil"/>
              <w:right w:val="single" w:sz="4" w:space="0" w:color="auto"/>
            </w:tcBorders>
            <w:shd w:val="clear" w:color="auto" w:fill="auto"/>
            <w:vAlign w:val="center"/>
          </w:tcPr>
          <w:p w14:paraId="31AE2E26" w14:textId="68AA7FD8"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- 64,427,251</w:t>
            </w:r>
          </w:p>
        </w:tc>
        <w:tc>
          <w:tcPr>
            <w:tcW w:w="788" w:type="dxa"/>
            <w:gridSpan w:val="4"/>
            <w:tcBorders>
              <w:top w:val="single" w:sz="4" w:space="0" w:color="auto"/>
              <w:left w:val="single" w:sz="4" w:space="0" w:color="auto"/>
              <w:bottom w:val="nil"/>
              <w:right w:val="nil"/>
            </w:tcBorders>
            <w:shd w:val="clear" w:color="auto" w:fill="auto"/>
            <w:vAlign w:val="center"/>
          </w:tcPr>
          <w:p w14:paraId="022D35E2" w14:textId="04DD592B"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- 11.37</w:t>
            </w:r>
          </w:p>
        </w:tc>
      </w:tr>
      <w:tr w:rsidR="004D6433" w:rsidRPr="00B85638" w14:paraId="7264CCE9" w14:textId="77777777" w:rsidTr="008D133A">
        <w:tblPrEx>
          <w:tblCellMar>
            <w:left w:w="28" w:type="dxa"/>
            <w:right w:w="28" w:type="dxa"/>
          </w:tblCellMar>
        </w:tblPrEx>
        <w:trPr>
          <w:gridAfter w:val="4"/>
          <w:wAfter w:w="314" w:type="dxa"/>
          <w:trHeight w:val="403"/>
        </w:trPr>
        <w:tc>
          <w:tcPr>
            <w:tcW w:w="2827" w:type="dxa"/>
            <w:gridSpan w:val="3"/>
            <w:tcBorders>
              <w:top w:val="nil"/>
              <w:left w:val="nil"/>
              <w:bottom w:val="nil"/>
              <w:right w:val="single" w:sz="4" w:space="0" w:color="auto"/>
            </w:tcBorders>
            <w:vAlign w:val="center"/>
          </w:tcPr>
          <w:p w14:paraId="06BFF799" w14:textId="77777777" w:rsidR="004D6433" w:rsidRPr="00965AD1" w:rsidRDefault="004D6433" w:rsidP="008D133A">
            <w:pPr>
              <w:autoSpaceDE w:val="0"/>
              <w:autoSpaceDN w:val="0"/>
              <w:adjustRightInd w:val="0"/>
              <w:spacing w:line="240" w:lineRule="exact"/>
              <w:ind w:rightChars="10" w:right="24" w:firstLineChars="119" w:firstLine="262"/>
              <w:jc w:val="distribute"/>
              <w:rPr>
                <w:kern w:val="0"/>
                <w:sz w:val="22"/>
                <w:szCs w:val="22"/>
              </w:rPr>
            </w:pPr>
            <w:r w:rsidRPr="00965AD1">
              <w:rPr>
                <w:rFonts w:hint="eastAsia"/>
                <w:kern w:val="0"/>
                <w:sz w:val="22"/>
                <w:szCs w:val="22"/>
              </w:rPr>
              <w:t>勞務</w:t>
            </w:r>
            <w:r w:rsidRPr="00965AD1">
              <w:rPr>
                <w:kern w:val="0"/>
                <w:sz w:val="22"/>
                <w:szCs w:val="22"/>
              </w:rPr>
              <w:t>收入</w:t>
            </w:r>
          </w:p>
        </w:tc>
        <w:tc>
          <w:tcPr>
            <w:tcW w:w="1246" w:type="dxa"/>
            <w:gridSpan w:val="2"/>
            <w:tcBorders>
              <w:top w:val="nil"/>
              <w:left w:val="single" w:sz="4" w:space="0" w:color="auto"/>
              <w:bottom w:val="nil"/>
              <w:right w:val="single" w:sz="4" w:space="0" w:color="auto"/>
            </w:tcBorders>
            <w:shd w:val="clear" w:color="auto" w:fill="auto"/>
            <w:vAlign w:val="center"/>
          </w:tcPr>
          <w:p w14:paraId="0D8A52FF" w14:textId="6DDA4D8B"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240,905,000</w:t>
            </w:r>
          </w:p>
        </w:tc>
        <w:tc>
          <w:tcPr>
            <w:tcW w:w="1247" w:type="dxa"/>
            <w:gridSpan w:val="3"/>
            <w:tcBorders>
              <w:top w:val="nil"/>
              <w:left w:val="single" w:sz="4" w:space="0" w:color="auto"/>
              <w:bottom w:val="nil"/>
              <w:right w:val="single" w:sz="4" w:space="0" w:color="auto"/>
            </w:tcBorders>
            <w:shd w:val="clear" w:color="auto" w:fill="auto"/>
            <w:vAlign w:val="center"/>
          </w:tcPr>
          <w:p w14:paraId="0E9EACC6" w14:textId="568B876A"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203,111,514</w:t>
            </w:r>
          </w:p>
        </w:tc>
        <w:tc>
          <w:tcPr>
            <w:tcW w:w="1247" w:type="dxa"/>
            <w:gridSpan w:val="2"/>
            <w:tcBorders>
              <w:top w:val="nil"/>
              <w:left w:val="single" w:sz="4" w:space="0" w:color="auto"/>
              <w:bottom w:val="nil"/>
              <w:right w:val="single" w:sz="4" w:space="0" w:color="auto"/>
            </w:tcBorders>
            <w:shd w:val="clear" w:color="auto" w:fill="auto"/>
            <w:vAlign w:val="center"/>
          </w:tcPr>
          <w:p w14:paraId="7856DAE1" w14:textId="6C0B8090" w:rsidR="004D6433" w:rsidRPr="004D6433"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w:t>
            </w:r>
          </w:p>
        </w:tc>
        <w:tc>
          <w:tcPr>
            <w:tcW w:w="1247" w:type="dxa"/>
            <w:gridSpan w:val="3"/>
            <w:tcBorders>
              <w:top w:val="nil"/>
              <w:left w:val="single" w:sz="4" w:space="0" w:color="auto"/>
              <w:bottom w:val="nil"/>
              <w:right w:val="single" w:sz="4" w:space="0" w:color="auto"/>
            </w:tcBorders>
            <w:shd w:val="clear" w:color="auto" w:fill="auto"/>
            <w:vAlign w:val="center"/>
          </w:tcPr>
          <w:p w14:paraId="3717D75C" w14:textId="6BB9D77D"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203,111,514</w:t>
            </w:r>
          </w:p>
        </w:tc>
        <w:tc>
          <w:tcPr>
            <w:tcW w:w="1305" w:type="dxa"/>
            <w:gridSpan w:val="4"/>
            <w:tcBorders>
              <w:top w:val="nil"/>
              <w:left w:val="single" w:sz="4" w:space="0" w:color="auto"/>
              <w:bottom w:val="nil"/>
              <w:right w:val="single" w:sz="4" w:space="0" w:color="auto"/>
            </w:tcBorders>
            <w:shd w:val="clear" w:color="auto" w:fill="auto"/>
            <w:vAlign w:val="center"/>
          </w:tcPr>
          <w:p w14:paraId="28ADB45F" w14:textId="5D2635F3"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- 37,793,486</w:t>
            </w:r>
          </w:p>
        </w:tc>
        <w:tc>
          <w:tcPr>
            <w:tcW w:w="788" w:type="dxa"/>
            <w:gridSpan w:val="4"/>
            <w:tcBorders>
              <w:top w:val="nil"/>
              <w:left w:val="single" w:sz="4" w:space="0" w:color="auto"/>
              <w:bottom w:val="nil"/>
              <w:right w:val="nil"/>
            </w:tcBorders>
            <w:shd w:val="clear" w:color="auto" w:fill="auto"/>
            <w:vAlign w:val="center"/>
          </w:tcPr>
          <w:p w14:paraId="2AED7316" w14:textId="32A219DE"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- 15.69</w:t>
            </w:r>
          </w:p>
        </w:tc>
      </w:tr>
      <w:tr w:rsidR="004D6433" w:rsidRPr="00B85638" w14:paraId="1DD0E861" w14:textId="77777777" w:rsidTr="008D133A">
        <w:tblPrEx>
          <w:tblCellMar>
            <w:left w:w="28" w:type="dxa"/>
            <w:right w:w="28" w:type="dxa"/>
          </w:tblCellMar>
        </w:tblPrEx>
        <w:trPr>
          <w:gridAfter w:val="4"/>
          <w:wAfter w:w="314" w:type="dxa"/>
          <w:trHeight w:val="403"/>
        </w:trPr>
        <w:tc>
          <w:tcPr>
            <w:tcW w:w="2827" w:type="dxa"/>
            <w:gridSpan w:val="3"/>
            <w:tcBorders>
              <w:top w:val="nil"/>
              <w:left w:val="nil"/>
              <w:bottom w:val="nil"/>
              <w:right w:val="single" w:sz="4" w:space="0" w:color="auto"/>
            </w:tcBorders>
            <w:vAlign w:val="center"/>
          </w:tcPr>
          <w:p w14:paraId="2015F025" w14:textId="77777777" w:rsidR="004D6433" w:rsidRPr="00965AD1" w:rsidRDefault="004D6433" w:rsidP="008D133A">
            <w:pPr>
              <w:autoSpaceDE w:val="0"/>
              <w:autoSpaceDN w:val="0"/>
              <w:adjustRightInd w:val="0"/>
              <w:spacing w:line="240" w:lineRule="exact"/>
              <w:ind w:rightChars="10" w:right="24" w:firstLineChars="119" w:firstLine="262"/>
              <w:jc w:val="distribute"/>
              <w:rPr>
                <w:kern w:val="0"/>
                <w:sz w:val="22"/>
                <w:szCs w:val="22"/>
              </w:rPr>
            </w:pPr>
            <w:r w:rsidRPr="00965AD1">
              <w:rPr>
                <w:rFonts w:hint="eastAsia"/>
                <w:kern w:val="0"/>
                <w:sz w:val="22"/>
                <w:szCs w:val="22"/>
              </w:rPr>
              <w:t>其他營業</w:t>
            </w:r>
            <w:r w:rsidRPr="00965AD1">
              <w:rPr>
                <w:kern w:val="0"/>
                <w:sz w:val="22"/>
                <w:szCs w:val="22"/>
              </w:rPr>
              <w:t>收入</w:t>
            </w:r>
          </w:p>
        </w:tc>
        <w:tc>
          <w:tcPr>
            <w:tcW w:w="1246" w:type="dxa"/>
            <w:gridSpan w:val="2"/>
            <w:tcBorders>
              <w:top w:val="nil"/>
              <w:left w:val="single" w:sz="4" w:space="0" w:color="auto"/>
              <w:bottom w:val="nil"/>
              <w:right w:val="single" w:sz="4" w:space="0" w:color="auto"/>
            </w:tcBorders>
            <w:shd w:val="clear" w:color="auto" w:fill="auto"/>
            <w:vAlign w:val="center"/>
          </w:tcPr>
          <w:p w14:paraId="04AA8BB2" w14:textId="681D736F"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325,602,000</w:t>
            </w:r>
          </w:p>
        </w:tc>
        <w:tc>
          <w:tcPr>
            <w:tcW w:w="1247" w:type="dxa"/>
            <w:gridSpan w:val="3"/>
            <w:tcBorders>
              <w:top w:val="nil"/>
              <w:left w:val="single" w:sz="4" w:space="0" w:color="auto"/>
              <w:bottom w:val="nil"/>
              <w:right w:val="single" w:sz="4" w:space="0" w:color="auto"/>
            </w:tcBorders>
            <w:shd w:val="clear" w:color="auto" w:fill="auto"/>
            <w:vAlign w:val="center"/>
          </w:tcPr>
          <w:p w14:paraId="1DBDCD62" w14:textId="21CF760F"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298,968,235</w:t>
            </w:r>
          </w:p>
        </w:tc>
        <w:tc>
          <w:tcPr>
            <w:tcW w:w="1247" w:type="dxa"/>
            <w:gridSpan w:val="2"/>
            <w:tcBorders>
              <w:top w:val="nil"/>
              <w:left w:val="single" w:sz="4" w:space="0" w:color="auto"/>
              <w:bottom w:val="nil"/>
              <w:right w:val="single" w:sz="4" w:space="0" w:color="auto"/>
            </w:tcBorders>
            <w:shd w:val="clear" w:color="auto" w:fill="auto"/>
            <w:vAlign w:val="center"/>
          </w:tcPr>
          <w:p w14:paraId="157CF867" w14:textId="688BBA42" w:rsidR="004D6433" w:rsidRPr="004D6433"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w:t>
            </w:r>
          </w:p>
        </w:tc>
        <w:tc>
          <w:tcPr>
            <w:tcW w:w="1247" w:type="dxa"/>
            <w:gridSpan w:val="3"/>
            <w:tcBorders>
              <w:top w:val="nil"/>
              <w:left w:val="single" w:sz="4" w:space="0" w:color="auto"/>
              <w:bottom w:val="nil"/>
              <w:right w:val="single" w:sz="4" w:space="0" w:color="auto"/>
            </w:tcBorders>
            <w:shd w:val="clear" w:color="auto" w:fill="auto"/>
            <w:vAlign w:val="center"/>
          </w:tcPr>
          <w:p w14:paraId="76524C0D" w14:textId="58F95A46"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298,968,235</w:t>
            </w:r>
          </w:p>
        </w:tc>
        <w:tc>
          <w:tcPr>
            <w:tcW w:w="1305" w:type="dxa"/>
            <w:gridSpan w:val="4"/>
            <w:tcBorders>
              <w:top w:val="nil"/>
              <w:left w:val="single" w:sz="4" w:space="0" w:color="auto"/>
              <w:bottom w:val="nil"/>
              <w:right w:val="single" w:sz="4" w:space="0" w:color="auto"/>
            </w:tcBorders>
            <w:shd w:val="clear" w:color="auto" w:fill="auto"/>
            <w:vAlign w:val="center"/>
          </w:tcPr>
          <w:p w14:paraId="4E3C773F" w14:textId="055EAF18"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- 26,633,765</w:t>
            </w:r>
          </w:p>
        </w:tc>
        <w:tc>
          <w:tcPr>
            <w:tcW w:w="788" w:type="dxa"/>
            <w:gridSpan w:val="4"/>
            <w:tcBorders>
              <w:top w:val="nil"/>
              <w:left w:val="single" w:sz="4" w:space="0" w:color="auto"/>
              <w:bottom w:val="nil"/>
              <w:right w:val="nil"/>
            </w:tcBorders>
            <w:shd w:val="clear" w:color="auto" w:fill="auto"/>
            <w:vAlign w:val="center"/>
          </w:tcPr>
          <w:p w14:paraId="00B794B7" w14:textId="082071E1"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- 8.18</w:t>
            </w:r>
          </w:p>
        </w:tc>
      </w:tr>
      <w:tr w:rsidR="004D6433" w:rsidRPr="00B85638" w14:paraId="687B28BD" w14:textId="77777777" w:rsidTr="008D133A">
        <w:tblPrEx>
          <w:tblCellMar>
            <w:left w:w="28" w:type="dxa"/>
            <w:right w:w="28" w:type="dxa"/>
          </w:tblCellMar>
        </w:tblPrEx>
        <w:trPr>
          <w:gridAfter w:val="4"/>
          <w:wAfter w:w="314" w:type="dxa"/>
          <w:trHeight w:val="403"/>
        </w:trPr>
        <w:tc>
          <w:tcPr>
            <w:tcW w:w="2827" w:type="dxa"/>
            <w:gridSpan w:val="3"/>
            <w:tcBorders>
              <w:top w:val="nil"/>
              <w:left w:val="nil"/>
              <w:bottom w:val="nil"/>
              <w:right w:val="single" w:sz="4" w:space="0" w:color="auto"/>
            </w:tcBorders>
            <w:vAlign w:val="center"/>
          </w:tcPr>
          <w:p w14:paraId="726F980B" w14:textId="77777777" w:rsidR="004D6433" w:rsidRPr="00965AD1" w:rsidRDefault="004D6433" w:rsidP="008D133A">
            <w:pPr>
              <w:autoSpaceDE w:val="0"/>
              <w:autoSpaceDN w:val="0"/>
              <w:adjustRightInd w:val="0"/>
              <w:spacing w:line="240" w:lineRule="exact"/>
              <w:ind w:rightChars="10" w:right="24"/>
              <w:jc w:val="distribute"/>
              <w:rPr>
                <w:b/>
                <w:kern w:val="0"/>
                <w:sz w:val="22"/>
                <w:szCs w:val="22"/>
              </w:rPr>
            </w:pPr>
            <w:r w:rsidRPr="00965AD1">
              <w:rPr>
                <w:b/>
                <w:kern w:val="0"/>
                <w:sz w:val="22"/>
                <w:szCs w:val="22"/>
              </w:rPr>
              <w:t>營業成本</w:t>
            </w:r>
          </w:p>
        </w:tc>
        <w:tc>
          <w:tcPr>
            <w:tcW w:w="1246" w:type="dxa"/>
            <w:gridSpan w:val="2"/>
            <w:tcBorders>
              <w:top w:val="nil"/>
              <w:left w:val="single" w:sz="4" w:space="0" w:color="auto"/>
              <w:bottom w:val="nil"/>
              <w:right w:val="single" w:sz="4" w:space="0" w:color="auto"/>
            </w:tcBorders>
            <w:shd w:val="clear" w:color="auto" w:fill="auto"/>
            <w:vAlign w:val="center"/>
          </w:tcPr>
          <w:p w14:paraId="3E28DC4A" w14:textId="016676EB"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485,601,000</w:t>
            </w:r>
          </w:p>
        </w:tc>
        <w:tc>
          <w:tcPr>
            <w:tcW w:w="1247" w:type="dxa"/>
            <w:gridSpan w:val="3"/>
            <w:tcBorders>
              <w:top w:val="nil"/>
              <w:left w:val="single" w:sz="4" w:space="0" w:color="auto"/>
              <w:bottom w:val="nil"/>
              <w:right w:val="single" w:sz="4" w:space="0" w:color="auto"/>
            </w:tcBorders>
            <w:shd w:val="clear" w:color="auto" w:fill="auto"/>
            <w:vAlign w:val="center"/>
          </w:tcPr>
          <w:p w14:paraId="4097CF89" w14:textId="5EF394BF"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421,378,168</w:t>
            </w:r>
          </w:p>
        </w:tc>
        <w:tc>
          <w:tcPr>
            <w:tcW w:w="1247" w:type="dxa"/>
            <w:gridSpan w:val="2"/>
            <w:tcBorders>
              <w:top w:val="nil"/>
              <w:left w:val="single" w:sz="4" w:space="0" w:color="auto"/>
              <w:bottom w:val="nil"/>
              <w:right w:val="single" w:sz="4" w:space="0" w:color="auto"/>
            </w:tcBorders>
            <w:shd w:val="clear" w:color="auto" w:fill="auto"/>
            <w:vAlign w:val="center"/>
          </w:tcPr>
          <w:p w14:paraId="1B018DA5" w14:textId="7303992C"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w:t>
            </w:r>
          </w:p>
        </w:tc>
        <w:tc>
          <w:tcPr>
            <w:tcW w:w="1247" w:type="dxa"/>
            <w:gridSpan w:val="3"/>
            <w:tcBorders>
              <w:top w:val="nil"/>
              <w:left w:val="single" w:sz="4" w:space="0" w:color="auto"/>
              <w:bottom w:val="nil"/>
              <w:right w:val="single" w:sz="4" w:space="0" w:color="auto"/>
            </w:tcBorders>
            <w:shd w:val="clear" w:color="auto" w:fill="auto"/>
            <w:vAlign w:val="center"/>
          </w:tcPr>
          <w:p w14:paraId="25A3A25F" w14:textId="76763D03"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421,378,168</w:t>
            </w:r>
          </w:p>
        </w:tc>
        <w:tc>
          <w:tcPr>
            <w:tcW w:w="1305" w:type="dxa"/>
            <w:gridSpan w:val="4"/>
            <w:tcBorders>
              <w:top w:val="nil"/>
              <w:left w:val="single" w:sz="4" w:space="0" w:color="auto"/>
              <w:bottom w:val="nil"/>
              <w:right w:val="single" w:sz="4" w:space="0" w:color="auto"/>
            </w:tcBorders>
            <w:shd w:val="clear" w:color="auto" w:fill="auto"/>
            <w:vAlign w:val="center"/>
          </w:tcPr>
          <w:p w14:paraId="1198EF88" w14:textId="3D704C10"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- 64,222,832</w:t>
            </w:r>
          </w:p>
        </w:tc>
        <w:tc>
          <w:tcPr>
            <w:tcW w:w="788" w:type="dxa"/>
            <w:gridSpan w:val="4"/>
            <w:tcBorders>
              <w:top w:val="nil"/>
              <w:left w:val="single" w:sz="4" w:space="0" w:color="auto"/>
              <w:bottom w:val="nil"/>
              <w:right w:val="nil"/>
            </w:tcBorders>
            <w:shd w:val="clear" w:color="auto" w:fill="auto"/>
            <w:vAlign w:val="center"/>
          </w:tcPr>
          <w:p w14:paraId="3329DFCA" w14:textId="0E53F032"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- 13.23</w:t>
            </w:r>
          </w:p>
        </w:tc>
      </w:tr>
      <w:tr w:rsidR="004D6433" w:rsidRPr="00B85638" w14:paraId="0B04E494" w14:textId="77777777" w:rsidTr="008D133A">
        <w:tblPrEx>
          <w:tblCellMar>
            <w:left w:w="28" w:type="dxa"/>
            <w:right w:w="28" w:type="dxa"/>
          </w:tblCellMar>
        </w:tblPrEx>
        <w:trPr>
          <w:gridAfter w:val="4"/>
          <w:wAfter w:w="314" w:type="dxa"/>
          <w:trHeight w:val="403"/>
        </w:trPr>
        <w:tc>
          <w:tcPr>
            <w:tcW w:w="2827" w:type="dxa"/>
            <w:gridSpan w:val="3"/>
            <w:tcBorders>
              <w:top w:val="nil"/>
              <w:left w:val="nil"/>
              <w:bottom w:val="nil"/>
              <w:right w:val="single" w:sz="4" w:space="0" w:color="auto"/>
            </w:tcBorders>
            <w:vAlign w:val="center"/>
          </w:tcPr>
          <w:p w14:paraId="57D6CB20" w14:textId="77777777" w:rsidR="004D6433" w:rsidRPr="00965AD1" w:rsidRDefault="004D6433" w:rsidP="008D133A">
            <w:pPr>
              <w:autoSpaceDE w:val="0"/>
              <w:autoSpaceDN w:val="0"/>
              <w:adjustRightInd w:val="0"/>
              <w:spacing w:line="240" w:lineRule="exact"/>
              <w:ind w:rightChars="10" w:right="24" w:firstLineChars="119" w:firstLine="262"/>
              <w:jc w:val="distribute"/>
              <w:rPr>
                <w:kern w:val="0"/>
                <w:sz w:val="22"/>
                <w:szCs w:val="22"/>
              </w:rPr>
            </w:pPr>
            <w:r w:rsidRPr="00965AD1">
              <w:rPr>
                <w:rFonts w:hint="eastAsia"/>
                <w:kern w:val="0"/>
                <w:sz w:val="22"/>
                <w:szCs w:val="22"/>
              </w:rPr>
              <w:t>勞務</w:t>
            </w:r>
            <w:r w:rsidRPr="00965AD1">
              <w:rPr>
                <w:kern w:val="0"/>
                <w:sz w:val="22"/>
                <w:szCs w:val="22"/>
              </w:rPr>
              <w:t>成本</w:t>
            </w:r>
          </w:p>
        </w:tc>
        <w:tc>
          <w:tcPr>
            <w:tcW w:w="1246" w:type="dxa"/>
            <w:gridSpan w:val="2"/>
            <w:tcBorders>
              <w:top w:val="nil"/>
              <w:left w:val="single" w:sz="4" w:space="0" w:color="auto"/>
              <w:bottom w:val="nil"/>
              <w:right w:val="single" w:sz="4" w:space="0" w:color="auto"/>
            </w:tcBorders>
            <w:shd w:val="clear" w:color="auto" w:fill="auto"/>
            <w:vAlign w:val="center"/>
          </w:tcPr>
          <w:p w14:paraId="663B7D1D" w14:textId="37771228"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485,601,000</w:t>
            </w:r>
          </w:p>
        </w:tc>
        <w:tc>
          <w:tcPr>
            <w:tcW w:w="1247" w:type="dxa"/>
            <w:gridSpan w:val="3"/>
            <w:tcBorders>
              <w:top w:val="nil"/>
              <w:left w:val="single" w:sz="4" w:space="0" w:color="auto"/>
              <w:bottom w:val="nil"/>
              <w:right w:val="single" w:sz="4" w:space="0" w:color="auto"/>
            </w:tcBorders>
            <w:shd w:val="clear" w:color="auto" w:fill="auto"/>
            <w:vAlign w:val="center"/>
          </w:tcPr>
          <w:p w14:paraId="133BB05B" w14:textId="20F2BADD"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421,378,168</w:t>
            </w:r>
          </w:p>
        </w:tc>
        <w:tc>
          <w:tcPr>
            <w:tcW w:w="1247" w:type="dxa"/>
            <w:gridSpan w:val="2"/>
            <w:tcBorders>
              <w:top w:val="nil"/>
              <w:left w:val="single" w:sz="4" w:space="0" w:color="auto"/>
              <w:bottom w:val="nil"/>
              <w:right w:val="single" w:sz="4" w:space="0" w:color="auto"/>
            </w:tcBorders>
            <w:shd w:val="clear" w:color="auto" w:fill="auto"/>
            <w:vAlign w:val="center"/>
          </w:tcPr>
          <w:p w14:paraId="73E95F55" w14:textId="250D8437" w:rsidR="004D6433" w:rsidRPr="004D6433"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w:t>
            </w:r>
          </w:p>
        </w:tc>
        <w:tc>
          <w:tcPr>
            <w:tcW w:w="1247" w:type="dxa"/>
            <w:gridSpan w:val="3"/>
            <w:tcBorders>
              <w:top w:val="nil"/>
              <w:left w:val="single" w:sz="4" w:space="0" w:color="auto"/>
              <w:bottom w:val="nil"/>
              <w:right w:val="single" w:sz="4" w:space="0" w:color="auto"/>
            </w:tcBorders>
            <w:shd w:val="clear" w:color="auto" w:fill="auto"/>
            <w:vAlign w:val="center"/>
          </w:tcPr>
          <w:p w14:paraId="5AFB3CA2" w14:textId="1BF80686"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421,378,168</w:t>
            </w:r>
          </w:p>
        </w:tc>
        <w:tc>
          <w:tcPr>
            <w:tcW w:w="1305" w:type="dxa"/>
            <w:gridSpan w:val="4"/>
            <w:tcBorders>
              <w:top w:val="nil"/>
              <w:left w:val="single" w:sz="4" w:space="0" w:color="auto"/>
              <w:bottom w:val="nil"/>
              <w:right w:val="single" w:sz="4" w:space="0" w:color="auto"/>
            </w:tcBorders>
            <w:shd w:val="clear" w:color="auto" w:fill="auto"/>
            <w:vAlign w:val="center"/>
          </w:tcPr>
          <w:p w14:paraId="7351FD52" w14:textId="6088662F"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- 64,222,832</w:t>
            </w:r>
          </w:p>
        </w:tc>
        <w:tc>
          <w:tcPr>
            <w:tcW w:w="788" w:type="dxa"/>
            <w:gridSpan w:val="4"/>
            <w:tcBorders>
              <w:top w:val="nil"/>
              <w:left w:val="single" w:sz="4" w:space="0" w:color="auto"/>
              <w:bottom w:val="nil"/>
              <w:right w:val="nil"/>
            </w:tcBorders>
            <w:shd w:val="clear" w:color="auto" w:fill="auto"/>
            <w:vAlign w:val="center"/>
          </w:tcPr>
          <w:p w14:paraId="2B703744" w14:textId="7F8AB6F3"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- 13.23</w:t>
            </w:r>
          </w:p>
        </w:tc>
      </w:tr>
      <w:tr w:rsidR="004D6433" w:rsidRPr="00B85638" w14:paraId="700CC01F" w14:textId="77777777" w:rsidTr="008D133A">
        <w:tblPrEx>
          <w:tblCellMar>
            <w:left w:w="28" w:type="dxa"/>
            <w:right w:w="28" w:type="dxa"/>
          </w:tblCellMar>
        </w:tblPrEx>
        <w:trPr>
          <w:gridAfter w:val="4"/>
          <w:wAfter w:w="314" w:type="dxa"/>
          <w:trHeight w:val="403"/>
        </w:trPr>
        <w:tc>
          <w:tcPr>
            <w:tcW w:w="2827" w:type="dxa"/>
            <w:gridSpan w:val="3"/>
            <w:tcBorders>
              <w:top w:val="nil"/>
              <w:left w:val="nil"/>
              <w:bottom w:val="nil"/>
              <w:right w:val="single" w:sz="4" w:space="0" w:color="auto"/>
            </w:tcBorders>
            <w:vAlign w:val="center"/>
          </w:tcPr>
          <w:p w14:paraId="55C1B012" w14:textId="77777777" w:rsidR="004D6433" w:rsidRPr="00965AD1" w:rsidRDefault="004D6433" w:rsidP="008D133A">
            <w:pPr>
              <w:autoSpaceDE w:val="0"/>
              <w:autoSpaceDN w:val="0"/>
              <w:adjustRightInd w:val="0"/>
              <w:spacing w:line="240" w:lineRule="exact"/>
              <w:ind w:rightChars="-25" w:right="-60"/>
              <w:jc w:val="distribute"/>
              <w:rPr>
                <w:rFonts w:ascii="標楷體" w:hAnsi="標楷體"/>
                <w:b/>
                <w:kern w:val="0"/>
                <w:sz w:val="22"/>
                <w:szCs w:val="22"/>
              </w:rPr>
            </w:pPr>
            <w:r w:rsidRPr="00965AD1">
              <w:rPr>
                <w:rFonts w:ascii="標楷體" w:hAnsi="標楷體"/>
                <w:b/>
                <w:kern w:val="0"/>
                <w:sz w:val="22"/>
                <w:szCs w:val="22"/>
              </w:rPr>
              <w:t>營</w:t>
            </w:r>
            <w:r w:rsidRPr="00965AD1">
              <w:rPr>
                <w:rFonts w:ascii="標楷體" w:hAnsi="標楷體" w:hint="eastAsia"/>
                <w:b/>
                <w:kern w:val="0"/>
                <w:sz w:val="22"/>
                <w:szCs w:val="22"/>
              </w:rPr>
              <w:t xml:space="preserve"> </w:t>
            </w:r>
            <w:r w:rsidRPr="00965AD1">
              <w:rPr>
                <w:rFonts w:ascii="標楷體" w:hAnsi="標楷體"/>
                <w:b/>
                <w:kern w:val="0"/>
                <w:sz w:val="22"/>
                <w:szCs w:val="22"/>
              </w:rPr>
              <w:t>業</w:t>
            </w:r>
            <w:r w:rsidRPr="00965AD1">
              <w:rPr>
                <w:rFonts w:ascii="標楷體" w:hAnsi="標楷體" w:hint="eastAsia"/>
                <w:b/>
                <w:kern w:val="0"/>
                <w:sz w:val="22"/>
                <w:szCs w:val="22"/>
              </w:rPr>
              <w:t xml:space="preserve"> </w:t>
            </w:r>
            <w:r w:rsidRPr="00965AD1">
              <w:rPr>
                <w:rFonts w:ascii="標楷體" w:hAnsi="標楷體"/>
                <w:b/>
                <w:kern w:val="0"/>
                <w:sz w:val="22"/>
                <w:szCs w:val="22"/>
              </w:rPr>
              <w:t>毛</w:t>
            </w:r>
            <w:r w:rsidRPr="00965AD1">
              <w:rPr>
                <w:rFonts w:ascii="標楷體" w:hAnsi="標楷體" w:hint="eastAsia"/>
                <w:b/>
                <w:kern w:val="0"/>
                <w:sz w:val="22"/>
                <w:szCs w:val="22"/>
              </w:rPr>
              <w:t xml:space="preserve"> </w:t>
            </w:r>
            <w:r w:rsidRPr="00965AD1">
              <w:rPr>
                <w:rFonts w:ascii="標楷體" w:hAnsi="標楷體"/>
                <w:b/>
                <w:kern w:val="0"/>
                <w:sz w:val="22"/>
                <w:szCs w:val="22"/>
              </w:rPr>
              <w:t>利（毛損）</w:t>
            </w:r>
          </w:p>
        </w:tc>
        <w:tc>
          <w:tcPr>
            <w:tcW w:w="1246" w:type="dxa"/>
            <w:gridSpan w:val="2"/>
            <w:tcBorders>
              <w:top w:val="nil"/>
              <w:left w:val="single" w:sz="4" w:space="0" w:color="auto"/>
              <w:bottom w:val="nil"/>
              <w:right w:val="single" w:sz="4" w:space="0" w:color="auto"/>
            </w:tcBorders>
            <w:shd w:val="clear" w:color="auto" w:fill="auto"/>
            <w:vAlign w:val="center"/>
          </w:tcPr>
          <w:p w14:paraId="028C861F" w14:textId="27C52C0E"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80,906,000</w:t>
            </w:r>
          </w:p>
        </w:tc>
        <w:tc>
          <w:tcPr>
            <w:tcW w:w="1247" w:type="dxa"/>
            <w:gridSpan w:val="3"/>
            <w:tcBorders>
              <w:top w:val="nil"/>
              <w:left w:val="single" w:sz="4" w:space="0" w:color="auto"/>
              <w:bottom w:val="nil"/>
              <w:right w:val="single" w:sz="4" w:space="0" w:color="auto"/>
            </w:tcBorders>
            <w:shd w:val="clear" w:color="auto" w:fill="auto"/>
            <w:vAlign w:val="center"/>
          </w:tcPr>
          <w:p w14:paraId="64021619" w14:textId="421BA237"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80,701,581</w:t>
            </w:r>
          </w:p>
        </w:tc>
        <w:tc>
          <w:tcPr>
            <w:tcW w:w="1247" w:type="dxa"/>
            <w:gridSpan w:val="2"/>
            <w:tcBorders>
              <w:top w:val="nil"/>
              <w:left w:val="single" w:sz="4" w:space="0" w:color="auto"/>
              <w:bottom w:val="nil"/>
              <w:right w:val="single" w:sz="4" w:space="0" w:color="auto"/>
            </w:tcBorders>
            <w:shd w:val="clear" w:color="auto" w:fill="auto"/>
            <w:vAlign w:val="center"/>
          </w:tcPr>
          <w:p w14:paraId="3F1697D3" w14:textId="40C528DD"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w:t>
            </w:r>
          </w:p>
        </w:tc>
        <w:tc>
          <w:tcPr>
            <w:tcW w:w="1247" w:type="dxa"/>
            <w:gridSpan w:val="3"/>
            <w:tcBorders>
              <w:top w:val="nil"/>
              <w:left w:val="single" w:sz="4" w:space="0" w:color="auto"/>
              <w:bottom w:val="nil"/>
              <w:right w:val="single" w:sz="4" w:space="0" w:color="auto"/>
            </w:tcBorders>
            <w:shd w:val="clear" w:color="auto" w:fill="auto"/>
            <w:vAlign w:val="center"/>
          </w:tcPr>
          <w:p w14:paraId="60CB42DB" w14:textId="10842ACE"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80,701,581</w:t>
            </w:r>
          </w:p>
        </w:tc>
        <w:tc>
          <w:tcPr>
            <w:tcW w:w="1305" w:type="dxa"/>
            <w:gridSpan w:val="4"/>
            <w:tcBorders>
              <w:top w:val="nil"/>
              <w:left w:val="single" w:sz="4" w:space="0" w:color="auto"/>
              <w:bottom w:val="nil"/>
              <w:right w:val="single" w:sz="4" w:space="0" w:color="auto"/>
            </w:tcBorders>
            <w:shd w:val="clear" w:color="auto" w:fill="auto"/>
            <w:vAlign w:val="center"/>
          </w:tcPr>
          <w:p w14:paraId="70D0B727" w14:textId="55FA8938"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- 204,419</w:t>
            </w:r>
          </w:p>
        </w:tc>
        <w:tc>
          <w:tcPr>
            <w:tcW w:w="788" w:type="dxa"/>
            <w:gridSpan w:val="4"/>
            <w:tcBorders>
              <w:top w:val="nil"/>
              <w:left w:val="single" w:sz="4" w:space="0" w:color="auto"/>
              <w:bottom w:val="nil"/>
              <w:right w:val="nil"/>
            </w:tcBorders>
            <w:shd w:val="clear" w:color="auto" w:fill="auto"/>
            <w:vAlign w:val="center"/>
          </w:tcPr>
          <w:p w14:paraId="120F4D14" w14:textId="4BC27240"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- 0.25</w:t>
            </w:r>
          </w:p>
        </w:tc>
      </w:tr>
      <w:tr w:rsidR="004D6433" w:rsidRPr="00B85638" w14:paraId="26D6C03D" w14:textId="77777777" w:rsidTr="008D133A">
        <w:tblPrEx>
          <w:tblCellMar>
            <w:left w:w="28" w:type="dxa"/>
            <w:right w:w="28" w:type="dxa"/>
          </w:tblCellMar>
        </w:tblPrEx>
        <w:trPr>
          <w:gridAfter w:val="4"/>
          <w:wAfter w:w="314" w:type="dxa"/>
          <w:trHeight w:val="403"/>
        </w:trPr>
        <w:tc>
          <w:tcPr>
            <w:tcW w:w="2827" w:type="dxa"/>
            <w:gridSpan w:val="3"/>
            <w:tcBorders>
              <w:top w:val="nil"/>
              <w:left w:val="nil"/>
              <w:bottom w:val="nil"/>
              <w:right w:val="single" w:sz="4" w:space="0" w:color="auto"/>
            </w:tcBorders>
            <w:vAlign w:val="center"/>
          </w:tcPr>
          <w:p w14:paraId="34334685" w14:textId="77777777" w:rsidR="004D6433" w:rsidRPr="00965AD1" w:rsidRDefault="004D6433" w:rsidP="008D133A">
            <w:pPr>
              <w:autoSpaceDE w:val="0"/>
              <w:autoSpaceDN w:val="0"/>
              <w:adjustRightInd w:val="0"/>
              <w:spacing w:line="240" w:lineRule="exact"/>
              <w:ind w:rightChars="10" w:right="24"/>
              <w:jc w:val="distribute"/>
              <w:rPr>
                <w:b/>
                <w:kern w:val="0"/>
                <w:sz w:val="22"/>
                <w:szCs w:val="22"/>
              </w:rPr>
            </w:pPr>
            <w:r w:rsidRPr="00965AD1">
              <w:rPr>
                <w:b/>
                <w:kern w:val="0"/>
                <w:sz w:val="22"/>
                <w:szCs w:val="22"/>
              </w:rPr>
              <w:t>營業費用</w:t>
            </w:r>
          </w:p>
        </w:tc>
        <w:tc>
          <w:tcPr>
            <w:tcW w:w="1246" w:type="dxa"/>
            <w:gridSpan w:val="2"/>
            <w:tcBorders>
              <w:top w:val="nil"/>
              <w:left w:val="single" w:sz="4" w:space="0" w:color="auto"/>
              <w:bottom w:val="nil"/>
              <w:right w:val="single" w:sz="4" w:space="0" w:color="auto"/>
            </w:tcBorders>
            <w:shd w:val="clear" w:color="auto" w:fill="auto"/>
            <w:vAlign w:val="center"/>
          </w:tcPr>
          <w:p w14:paraId="2E252D77" w14:textId="12E22A4D"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96,835,000</w:t>
            </w:r>
          </w:p>
        </w:tc>
        <w:tc>
          <w:tcPr>
            <w:tcW w:w="1247" w:type="dxa"/>
            <w:gridSpan w:val="3"/>
            <w:tcBorders>
              <w:top w:val="nil"/>
              <w:left w:val="single" w:sz="4" w:space="0" w:color="auto"/>
              <w:bottom w:val="nil"/>
              <w:right w:val="single" w:sz="4" w:space="0" w:color="auto"/>
            </w:tcBorders>
            <w:shd w:val="clear" w:color="auto" w:fill="auto"/>
            <w:vAlign w:val="center"/>
          </w:tcPr>
          <w:p w14:paraId="634DFD34" w14:textId="318EADEC"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73,844,143</w:t>
            </w:r>
          </w:p>
        </w:tc>
        <w:tc>
          <w:tcPr>
            <w:tcW w:w="1247" w:type="dxa"/>
            <w:gridSpan w:val="2"/>
            <w:tcBorders>
              <w:top w:val="nil"/>
              <w:left w:val="single" w:sz="4" w:space="0" w:color="auto"/>
              <w:bottom w:val="nil"/>
              <w:right w:val="single" w:sz="4" w:space="0" w:color="auto"/>
            </w:tcBorders>
            <w:shd w:val="clear" w:color="auto" w:fill="auto"/>
            <w:vAlign w:val="center"/>
          </w:tcPr>
          <w:p w14:paraId="41F79EF7" w14:textId="719336FB"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w:t>
            </w:r>
          </w:p>
        </w:tc>
        <w:tc>
          <w:tcPr>
            <w:tcW w:w="1247" w:type="dxa"/>
            <w:gridSpan w:val="3"/>
            <w:tcBorders>
              <w:top w:val="nil"/>
              <w:left w:val="single" w:sz="4" w:space="0" w:color="auto"/>
              <w:bottom w:val="nil"/>
              <w:right w:val="single" w:sz="4" w:space="0" w:color="auto"/>
            </w:tcBorders>
            <w:shd w:val="clear" w:color="auto" w:fill="auto"/>
            <w:vAlign w:val="center"/>
          </w:tcPr>
          <w:p w14:paraId="539A32DC" w14:textId="25F52EA4"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73,844,143</w:t>
            </w:r>
          </w:p>
        </w:tc>
        <w:tc>
          <w:tcPr>
            <w:tcW w:w="1305" w:type="dxa"/>
            <w:gridSpan w:val="4"/>
            <w:tcBorders>
              <w:top w:val="nil"/>
              <w:left w:val="single" w:sz="4" w:space="0" w:color="auto"/>
              <w:bottom w:val="nil"/>
              <w:right w:val="single" w:sz="4" w:space="0" w:color="auto"/>
            </w:tcBorders>
            <w:shd w:val="clear" w:color="auto" w:fill="auto"/>
            <w:vAlign w:val="center"/>
          </w:tcPr>
          <w:p w14:paraId="5D9E068D" w14:textId="25F64D17"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- 22,990,857</w:t>
            </w:r>
          </w:p>
        </w:tc>
        <w:tc>
          <w:tcPr>
            <w:tcW w:w="788" w:type="dxa"/>
            <w:gridSpan w:val="4"/>
            <w:tcBorders>
              <w:top w:val="nil"/>
              <w:left w:val="single" w:sz="4" w:space="0" w:color="auto"/>
              <w:bottom w:val="nil"/>
              <w:right w:val="nil"/>
            </w:tcBorders>
            <w:shd w:val="clear" w:color="auto" w:fill="auto"/>
            <w:vAlign w:val="center"/>
          </w:tcPr>
          <w:p w14:paraId="126E26E4" w14:textId="72C2C97F"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- 23.74</w:t>
            </w:r>
          </w:p>
        </w:tc>
      </w:tr>
      <w:tr w:rsidR="004D6433" w:rsidRPr="00B85638" w14:paraId="33556671" w14:textId="77777777" w:rsidTr="008D133A">
        <w:tblPrEx>
          <w:tblCellMar>
            <w:left w:w="28" w:type="dxa"/>
            <w:right w:w="28" w:type="dxa"/>
          </w:tblCellMar>
        </w:tblPrEx>
        <w:trPr>
          <w:gridAfter w:val="4"/>
          <w:wAfter w:w="314" w:type="dxa"/>
          <w:trHeight w:val="403"/>
        </w:trPr>
        <w:tc>
          <w:tcPr>
            <w:tcW w:w="2827" w:type="dxa"/>
            <w:gridSpan w:val="3"/>
            <w:tcBorders>
              <w:top w:val="nil"/>
              <w:left w:val="nil"/>
              <w:bottom w:val="nil"/>
              <w:right w:val="single" w:sz="4" w:space="0" w:color="auto"/>
            </w:tcBorders>
            <w:vAlign w:val="center"/>
          </w:tcPr>
          <w:p w14:paraId="17999B9C" w14:textId="77777777" w:rsidR="004D6433" w:rsidRPr="00965AD1" w:rsidRDefault="004D6433" w:rsidP="008D133A">
            <w:pPr>
              <w:autoSpaceDE w:val="0"/>
              <w:autoSpaceDN w:val="0"/>
              <w:adjustRightInd w:val="0"/>
              <w:spacing w:line="240" w:lineRule="exact"/>
              <w:ind w:rightChars="10" w:right="24" w:firstLineChars="119" w:firstLine="262"/>
              <w:jc w:val="distribute"/>
              <w:rPr>
                <w:kern w:val="0"/>
                <w:sz w:val="22"/>
                <w:szCs w:val="22"/>
              </w:rPr>
            </w:pPr>
            <w:r w:rsidRPr="00965AD1">
              <w:rPr>
                <w:kern w:val="0"/>
                <w:sz w:val="22"/>
                <w:szCs w:val="22"/>
              </w:rPr>
              <w:t>業務費用</w:t>
            </w:r>
          </w:p>
        </w:tc>
        <w:tc>
          <w:tcPr>
            <w:tcW w:w="1246" w:type="dxa"/>
            <w:gridSpan w:val="2"/>
            <w:tcBorders>
              <w:top w:val="nil"/>
              <w:left w:val="single" w:sz="4" w:space="0" w:color="auto"/>
              <w:bottom w:val="nil"/>
              <w:right w:val="single" w:sz="4" w:space="0" w:color="auto"/>
            </w:tcBorders>
            <w:shd w:val="clear" w:color="auto" w:fill="auto"/>
            <w:vAlign w:val="center"/>
          </w:tcPr>
          <w:p w14:paraId="7AF37307" w14:textId="185587F1"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22,781,000</w:t>
            </w:r>
          </w:p>
        </w:tc>
        <w:tc>
          <w:tcPr>
            <w:tcW w:w="1247" w:type="dxa"/>
            <w:gridSpan w:val="3"/>
            <w:tcBorders>
              <w:top w:val="nil"/>
              <w:left w:val="single" w:sz="4" w:space="0" w:color="auto"/>
              <w:bottom w:val="nil"/>
              <w:right w:val="single" w:sz="4" w:space="0" w:color="auto"/>
            </w:tcBorders>
            <w:shd w:val="clear" w:color="auto" w:fill="auto"/>
            <w:vAlign w:val="center"/>
          </w:tcPr>
          <w:p w14:paraId="6890DF0F" w14:textId="32CFF3A8"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19,661,267</w:t>
            </w:r>
          </w:p>
        </w:tc>
        <w:tc>
          <w:tcPr>
            <w:tcW w:w="1247" w:type="dxa"/>
            <w:gridSpan w:val="2"/>
            <w:tcBorders>
              <w:top w:val="nil"/>
              <w:left w:val="single" w:sz="4" w:space="0" w:color="auto"/>
              <w:bottom w:val="nil"/>
              <w:right w:val="single" w:sz="4" w:space="0" w:color="auto"/>
            </w:tcBorders>
            <w:shd w:val="clear" w:color="auto" w:fill="auto"/>
            <w:vAlign w:val="center"/>
          </w:tcPr>
          <w:p w14:paraId="18CA24AF" w14:textId="549520EF" w:rsidR="004D6433" w:rsidRPr="004D6433"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w:t>
            </w:r>
          </w:p>
        </w:tc>
        <w:tc>
          <w:tcPr>
            <w:tcW w:w="1247" w:type="dxa"/>
            <w:gridSpan w:val="3"/>
            <w:tcBorders>
              <w:top w:val="nil"/>
              <w:left w:val="single" w:sz="4" w:space="0" w:color="auto"/>
              <w:bottom w:val="nil"/>
              <w:right w:val="single" w:sz="4" w:space="0" w:color="auto"/>
            </w:tcBorders>
            <w:shd w:val="clear" w:color="auto" w:fill="auto"/>
            <w:vAlign w:val="center"/>
          </w:tcPr>
          <w:p w14:paraId="1DEE0613" w14:textId="18B49730"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19,661,267</w:t>
            </w:r>
          </w:p>
        </w:tc>
        <w:tc>
          <w:tcPr>
            <w:tcW w:w="1305" w:type="dxa"/>
            <w:gridSpan w:val="4"/>
            <w:tcBorders>
              <w:top w:val="nil"/>
              <w:left w:val="single" w:sz="4" w:space="0" w:color="auto"/>
              <w:bottom w:val="nil"/>
              <w:right w:val="single" w:sz="4" w:space="0" w:color="auto"/>
            </w:tcBorders>
            <w:shd w:val="clear" w:color="auto" w:fill="auto"/>
            <w:vAlign w:val="center"/>
          </w:tcPr>
          <w:p w14:paraId="4F6BB8BB" w14:textId="4A7E238A"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- 3,119,733</w:t>
            </w:r>
          </w:p>
        </w:tc>
        <w:tc>
          <w:tcPr>
            <w:tcW w:w="788" w:type="dxa"/>
            <w:gridSpan w:val="4"/>
            <w:tcBorders>
              <w:top w:val="nil"/>
              <w:left w:val="single" w:sz="4" w:space="0" w:color="auto"/>
              <w:bottom w:val="nil"/>
              <w:right w:val="nil"/>
            </w:tcBorders>
            <w:shd w:val="clear" w:color="auto" w:fill="auto"/>
            <w:vAlign w:val="center"/>
          </w:tcPr>
          <w:p w14:paraId="729AAFC1" w14:textId="282880B4"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- 13.69</w:t>
            </w:r>
          </w:p>
        </w:tc>
      </w:tr>
      <w:tr w:rsidR="004D6433" w:rsidRPr="00B85638" w14:paraId="2FC75C39" w14:textId="77777777" w:rsidTr="008D133A">
        <w:tblPrEx>
          <w:tblCellMar>
            <w:left w:w="28" w:type="dxa"/>
            <w:right w:w="28" w:type="dxa"/>
          </w:tblCellMar>
        </w:tblPrEx>
        <w:trPr>
          <w:gridAfter w:val="4"/>
          <w:wAfter w:w="314" w:type="dxa"/>
          <w:trHeight w:val="403"/>
        </w:trPr>
        <w:tc>
          <w:tcPr>
            <w:tcW w:w="2827" w:type="dxa"/>
            <w:gridSpan w:val="3"/>
            <w:tcBorders>
              <w:top w:val="nil"/>
              <w:left w:val="nil"/>
              <w:bottom w:val="nil"/>
              <w:right w:val="single" w:sz="4" w:space="0" w:color="auto"/>
            </w:tcBorders>
            <w:vAlign w:val="center"/>
          </w:tcPr>
          <w:p w14:paraId="6E47C31B" w14:textId="77777777" w:rsidR="004D6433" w:rsidRPr="00965AD1" w:rsidRDefault="004D6433" w:rsidP="008D133A">
            <w:pPr>
              <w:autoSpaceDE w:val="0"/>
              <w:autoSpaceDN w:val="0"/>
              <w:adjustRightInd w:val="0"/>
              <w:spacing w:line="240" w:lineRule="exact"/>
              <w:ind w:rightChars="10" w:right="24" w:firstLineChars="119" w:firstLine="262"/>
              <w:jc w:val="distribute"/>
              <w:rPr>
                <w:kern w:val="0"/>
                <w:sz w:val="22"/>
                <w:szCs w:val="22"/>
              </w:rPr>
            </w:pPr>
            <w:r w:rsidRPr="00965AD1">
              <w:rPr>
                <w:kern w:val="0"/>
                <w:sz w:val="22"/>
                <w:szCs w:val="22"/>
              </w:rPr>
              <w:t>管理費用</w:t>
            </w:r>
          </w:p>
        </w:tc>
        <w:tc>
          <w:tcPr>
            <w:tcW w:w="1246" w:type="dxa"/>
            <w:gridSpan w:val="2"/>
            <w:tcBorders>
              <w:top w:val="nil"/>
              <w:left w:val="single" w:sz="4" w:space="0" w:color="auto"/>
              <w:bottom w:val="nil"/>
              <w:right w:val="single" w:sz="4" w:space="0" w:color="auto"/>
            </w:tcBorders>
            <w:shd w:val="clear" w:color="auto" w:fill="auto"/>
            <w:vAlign w:val="center"/>
          </w:tcPr>
          <w:p w14:paraId="5214DCA4" w14:textId="4CB677F0"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29,090,000</w:t>
            </w:r>
          </w:p>
        </w:tc>
        <w:tc>
          <w:tcPr>
            <w:tcW w:w="1247" w:type="dxa"/>
            <w:gridSpan w:val="3"/>
            <w:tcBorders>
              <w:top w:val="nil"/>
              <w:left w:val="single" w:sz="4" w:space="0" w:color="auto"/>
              <w:bottom w:val="nil"/>
              <w:right w:val="single" w:sz="4" w:space="0" w:color="auto"/>
            </w:tcBorders>
            <w:shd w:val="clear" w:color="auto" w:fill="auto"/>
            <w:vAlign w:val="center"/>
          </w:tcPr>
          <w:p w14:paraId="056166E8" w14:textId="755B754C"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27,475,515</w:t>
            </w:r>
          </w:p>
        </w:tc>
        <w:tc>
          <w:tcPr>
            <w:tcW w:w="1247" w:type="dxa"/>
            <w:gridSpan w:val="2"/>
            <w:tcBorders>
              <w:top w:val="nil"/>
              <w:left w:val="single" w:sz="4" w:space="0" w:color="auto"/>
              <w:bottom w:val="nil"/>
              <w:right w:val="single" w:sz="4" w:space="0" w:color="auto"/>
            </w:tcBorders>
            <w:shd w:val="clear" w:color="auto" w:fill="auto"/>
            <w:vAlign w:val="center"/>
          </w:tcPr>
          <w:p w14:paraId="04B59845" w14:textId="065FD785" w:rsidR="004D6433" w:rsidRPr="004D6433"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w:t>
            </w:r>
          </w:p>
        </w:tc>
        <w:tc>
          <w:tcPr>
            <w:tcW w:w="1247" w:type="dxa"/>
            <w:gridSpan w:val="3"/>
            <w:tcBorders>
              <w:top w:val="nil"/>
              <w:left w:val="single" w:sz="4" w:space="0" w:color="auto"/>
              <w:bottom w:val="nil"/>
              <w:right w:val="single" w:sz="4" w:space="0" w:color="auto"/>
            </w:tcBorders>
            <w:shd w:val="clear" w:color="auto" w:fill="auto"/>
            <w:vAlign w:val="center"/>
          </w:tcPr>
          <w:p w14:paraId="459F3534" w14:textId="7BC693D1"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27,475,515</w:t>
            </w:r>
          </w:p>
        </w:tc>
        <w:tc>
          <w:tcPr>
            <w:tcW w:w="1305" w:type="dxa"/>
            <w:gridSpan w:val="4"/>
            <w:tcBorders>
              <w:top w:val="nil"/>
              <w:left w:val="single" w:sz="4" w:space="0" w:color="auto"/>
              <w:bottom w:val="nil"/>
              <w:right w:val="single" w:sz="4" w:space="0" w:color="auto"/>
            </w:tcBorders>
            <w:shd w:val="clear" w:color="auto" w:fill="auto"/>
            <w:vAlign w:val="center"/>
          </w:tcPr>
          <w:p w14:paraId="07C8F731" w14:textId="050FD56E"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- 1,614,485</w:t>
            </w:r>
          </w:p>
        </w:tc>
        <w:tc>
          <w:tcPr>
            <w:tcW w:w="788" w:type="dxa"/>
            <w:gridSpan w:val="4"/>
            <w:tcBorders>
              <w:top w:val="nil"/>
              <w:left w:val="single" w:sz="4" w:space="0" w:color="auto"/>
              <w:bottom w:val="nil"/>
              <w:right w:val="nil"/>
            </w:tcBorders>
            <w:shd w:val="clear" w:color="auto" w:fill="auto"/>
            <w:vAlign w:val="center"/>
          </w:tcPr>
          <w:p w14:paraId="43BFCA79" w14:textId="601E7650"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- 5.55</w:t>
            </w:r>
          </w:p>
        </w:tc>
      </w:tr>
      <w:tr w:rsidR="004D6433" w:rsidRPr="00B85638" w14:paraId="087EDF57" w14:textId="77777777" w:rsidTr="008D133A">
        <w:tblPrEx>
          <w:tblCellMar>
            <w:left w:w="28" w:type="dxa"/>
            <w:right w:w="28" w:type="dxa"/>
          </w:tblCellMar>
        </w:tblPrEx>
        <w:trPr>
          <w:gridAfter w:val="4"/>
          <w:wAfter w:w="314" w:type="dxa"/>
          <w:trHeight w:val="403"/>
        </w:trPr>
        <w:tc>
          <w:tcPr>
            <w:tcW w:w="2827" w:type="dxa"/>
            <w:gridSpan w:val="3"/>
            <w:tcBorders>
              <w:top w:val="nil"/>
              <w:left w:val="nil"/>
              <w:bottom w:val="nil"/>
              <w:right w:val="single" w:sz="4" w:space="0" w:color="auto"/>
            </w:tcBorders>
            <w:vAlign w:val="center"/>
          </w:tcPr>
          <w:p w14:paraId="0E29CF80" w14:textId="77777777" w:rsidR="004D6433" w:rsidRPr="00965AD1" w:rsidRDefault="004D6433" w:rsidP="008D133A">
            <w:pPr>
              <w:autoSpaceDE w:val="0"/>
              <w:autoSpaceDN w:val="0"/>
              <w:adjustRightInd w:val="0"/>
              <w:spacing w:line="240" w:lineRule="exact"/>
              <w:ind w:rightChars="10" w:right="24" w:firstLineChars="119" w:firstLine="262"/>
              <w:jc w:val="distribute"/>
              <w:rPr>
                <w:kern w:val="0"/>
                <w:sz w:val="22"/>
                <w:szCs w:val="22"/>
              </w:rPr>
            </w:pPr>
            <w:r w:rsidRPr="00965AD1">
              <w:rPr>
                <w:kern w:val="0"/>
                <w:sz w:val="22"/>
                <w:szCs w:val="22"/>
              </w:rPr>
              <w:t>其他營業費用</w:t>
            </w:r>
          </w:p>
        </w:tc>
        <w:tc>
          <w:tcPr>
            <w:tcW w:w="1246" w:type="dxa"/>
            <w:gridSpan w:val="2"/>
            <w:tcBorders>
              <w:top w:val="nil"/>
              <w:left w:val="single" w:sz="4" w:space="0" w:color="auto"/>
              <w:bottom w:val="nil"/>
              <w:right w:val="single" w:sz="4" w:space="0" w:color="auto"/>
            </w:tcBorders>
            <w:shd w:val="clear" w:color="auto" w:fill="auto"/>
            <w:vAlign w:val="center"/>
          </w:tcPr>
          <w:p w14:paraId="750A1E57" w14:textId="23F31D38"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44,964,000</w:t>
            </w:r>
          </w:p>
        </w:tc>
        <w:tc>
          <w:tcPr>
            <w:tcW w:w="1247" w:type="dxa"/>
            <w:gridSpan w:val="3"/>
            <w:tcBorders>
              <w:top w:val="nil"/>
              <w:left w:val="single" w:sz="4" w:space="0" w:color="auto"/>
              <w:bottom w:val="nil"/>
              <w:right w:val="single" w:sz="4" w:space="0" w:color="auto"/>
            </w:tcBorders>
            <w:shd w:val="clear" w:color="auto" w:fill="auto"/>
            <w:vAlign w:val="center"/>
          </w:tcPr>
          <w:p w14:paraId="203ADC54" w14:textId="6EDD6F30"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26,707,361</w:t>
            </w:r>
          </w:p>
        </w:tc>
        <w:tc>
          <w:tcPr>
            <w:tcW w:w="1247" w:type="dxa"/>
            <w:gridSpan w:val="2"/>
            <w:tcBorders>
              <w:top w:val="nil"/>
              <w:left w:val="single" w:sz="4" w:space="0" w:color="auto"/>
              <w:bottom w:val="nil"/>
              <w:right w:val="single" w:sz="4" w:space="0" w:color="auto"/>
            </w:tcBorders>
            <w:shd w:val="clear" w:color="auto" w:fill="auto"/>
            <w:vAlign w:val="center"/>
          </w:tcPr>
          <w:p w14:paraId="0D234B93" w14:textId="472349AD" w:rsidR="004D6433" w:rsidRPr="004D6433"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w:t>
            </w:r>
          </w:p>
        </w:tc>
        <w:tc>
          <w:tcPr>
            <w:tcW w:w="1247" w:type="dxa"/>
            <w:gridSpan w:val="3"/>
            <w:tcBorders>
              <w:top w:val="nil"/>
              <w:left w:val="single" w:sz="4" w:space="0" w:color="auto"/>
              <w:bottom w:val="nil"/>
              <w:right w:val="single" w:sz="4" w:space="0" w:color="auto"/>
            </w:tcBorders>
            <w:shd w:val="clear" w:color="auto" w:fill="auto"/>
            <w:vAlign w:val="center"/>
          </w:tcPr>
          <w:p w14:paraId="1E16FDB4" w14:textId="161B290E"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26,707,361</w:t>
            </w:r>
          </w:p>
        </w:tc>
        <w:tc>
          <w:tcPr>
            <w:tcW w:w="1305" w:type="dxa"/>
            <w:gridSpan w:val="4"/>
            <w:tcBorders>
              <w:top w:val="nil"/>
              <w:left w:val="single" w:sz="4" w:space="0" w:color="auto"/>
              <w:bottom w:val="nil"/>
              <w:right w:val="single" w:sz="4" w:space="0" w:color="auto"/>
            </w:tcBorders>
            <w:shd w:val="clear" w:color="auto" w:fill="auto"/>
            <w:vAlign w:val="center"/>
          </w:tcPr>
          <w:p w14:paraId="730F97D0" w14:textId="230EFFB8"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- 18,256,639</w:t>
            </w:r>
          </w:p>
        </w:tc>
        <w:tc>
          <w:tcPr>
            <w:tcW w:w="788" w:type="dxa"/>
            <w:gridSpan w:val="4"/>
            <w:tcBorders>
              <w:top w:val="nil"/>
              <w:left w:val="single" w:sz="4" w:space="0" w:color="auto"/>
              <w:bottom w:val="nil"/>
              <w:right w:val="nil"/>
            </w:tcBorders>
            <w:shd w:val="clear" w:color="auto" w:fill="auto"/>
            <w:vAlign w:val="center"/>
          </w:tcPr>
          <w:p w14:paraId="383FF3F5" w14:textId="4D0DE1A0"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- 40.60</w:t>
            </w:r>
          </w:p>
        </w:tc>
      </w:tr>
      <w:tr w:rsidR="004D6433" w:rsidRPr="00B85638" w14:paraId="0250870E" w14:textId="77777777" w:rsidTr="008D133A">
        <w:tblPrEx>
          <w:tblCellMar>
            <w:left w:w="28" w:type="dxa"/>
            <w:right w:w="28" w:type="dxa"/>
          </w:tblCellMar>
        </w:tblPrEx>
        <w:trPr>
          <w:gridAfter w:val="4"/>
          <w:wAfter w:w="314" w:type="dxa"/>
          <w:trHeight w:val="403"/>
        </w:trPr>
        <w:tc>
          <w:tcPr>
            <w:tcW w:w="2827" w:type="dxa"/>
            <w:gridSpan w:val="3"/>
            <w:tcBorders>
              <w:top w:val="nil"/>
              <w:left w:val="nil"/>
              <w:bottom w:val="nil"/>
              <w:right w:val="single" w:sz="4" w:space="0" w:color="auto"/>
            </w:tcBorders>
            <w:vAlign w:val="center"/>
          </w:tcPr>
          <w:p w14:paraId="064ABE36" w14:textId="77777777" w:rsidR="004D6433" w:rsidRPr="00965AD1" w:rsidRDefault="004D6433" w:rsidP="008D133A">
            <w:pPr>
              <w:autoSpaceDE w:val="0"/>
              <w:autoSpaceDN w:val="0"/>
              <w:adjustRightInd w:val="0"/>
              <w:spacing w:line="240" w:lineRule="exact"/>
              <w:ind w:rightChars="-25" w:right="-60"/>
              <w:jc w:val="distribute"/>
              <w:rPr>
                <w:rFonts w:ascii="標楷體" w:hAnsi="標楷體"/>
                <w:b/>
                <w:bCs/>
                <w:kern w:val="0"/>
                <w:sz w:val="22"/>
                <w:szCs w:val="22"/>
              </w:rPr>
            </w:pPr>
            <w:r w:rsidRPr="00965AD1">
              <w:rPr>
                <w:rFonts w:ascii="標楷體" w:hAnsi="標楷體"/>
                <w:b/>
                <w:bCs/>
                <w:kern w:val="0"/>
                <w:sz w:val="22"/>
                <w:szCs w:val="22"/>
              </w:rPr>
              <w:t>營 業 利 益（損失）</w:t>
            </w:r>
          </w:p>
        </w:tc>
        <w:tc>
          <w:tcPr>
            <w:tcW w:w="1246" w:type="dxa"/>
            <w:gridSpan w:val="2"/>
            <w:tcBorders>
              <w:top w:val="nil"/>
              <w:left w:val="single" w:sz="4" w:space="0" w:color="auto"/>
              <w:bottom w:val="nil"/>
              <w:right w:val="single" w:sz="4" w:space="0" w:color="auto"/>
            </w:tcBorders>
            <w:shd w:val="clear" w:color="auto" w:fill="auto"/>
            <w:vAlign w:val="center"/>
          </w:tcPr>
          <w:p w14:paraId="7C6FDA88" w14:textId="0CA50861"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- 15,929,000</w:t>
            </w:r>
          </w:p>
        </w:tc>
        <w:tc>
          <w:tcPr>
            <w:tcW w:w="1247" w:type="dxa"/>
            <w:gridSpan w:val="3"/>
            <w:tcBorders>
              <w:top w:val="nil"/>
              <w:left w:val="single" w:sz="4" w:space="0" w:color="auto"/>
              <w:bottom w:val="nil"/>
              <w:right w:val="single" w:sz="4" w:space="0" w:color="auto"/>
            </w:tcBorders>
            <w:shd w:val="clear" w:color="auto" w:fill="auto"/>
            <w:vAlign w:val="center"/>
          </w:tcPr>
          <w:p w14:paraId="6A1F8718" w14:textId="3E13D3C3"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6,857,438</w:t>
            </w:r>
          </w:p>
        </w:tc>
        <w:tc>
          <w:tcPr>
            <w:tcW w:w="1247" w:type="dxa"/>
            <w:gridSpan w:val="2"/>
            <w:tcBorders>
              <w:top w:val="nil"/>
              <w:left w:val="single" w:sz="4" w:space="0" w:color="auto"/>
              <w:bottom w:val="nil"/>
              <w:right w:val="single" w:sz="4" w:space="0" w:color="auto"/>
            </w:tcBorders>
            <w:shd w:val="clear" w:color="auto" w:fill="auto"/>
            <w:vAlign w:val="center"/>
          </w:tcPr>
          <w:p w14:paraId="568E8EF1" w14:textId="03FA8AD4"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w:t>
            </w:r>
          </w:p>
        </w:tc>
        <w:tc>
          <w:tcPr>
            <w:tcW w:w="1247" w:type="dxa"/>
            <w:gridSpan w:val="3"/>
            <w:tcBorders>
              <w:top w:val="nil"/>
              <w:left w:val="single" w:sz="4" w:space="0" w:color="auto"/>
              <w:bottom w:val="nil"/>
              <w:right w:val="single" w:sz="4" w:space="0" w:color="auto"/>
            </w:tcBorders>
            <w:shd w:val="clear" w:color="auto" w:fill="auto"/>
            <w:vAlign w:val="center"/>
          </w:tcPr>
          <w:p w14:paraId="360E8A9E" w14:textId="2208C170"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6,857,438</w:t>
            </w:r>
          </w:p>
        </w:tc>
        <w:tc>
          <w:tcPr>
            <w:tcW w:w="1305" w:type="dxa"/>
            <w:gridSpan w:val="4"/>
            <w:tcBorders>
              <w:top w:val="nil"/>
              <w:left w:val="single" w:sz="4" w:space="0" w:color="auto"/>
              <w:bottom w:val="nil"/>
              <w:right w:val="single" w:sz="4" w:space="0" w:color="auto"/>
            </w:tcBorders>
            <w:shd w:val="clear" w:color="auto" w:fill="auto"/>
            <w:vAlign w:val="center"/>
          </w:tcPr>
          <w:p w14:paraId="66E8ABC8" w14:textId="0756665A"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22,786,438</w:t>
            </w:r>
          </w:p>
        </w:tc>
        <w:tc>
          <w:tcPr>
            <w:tcW w:w="788" w:type="dxa"/>
            <w:gridSpan w:val="4"/>
            <w:tcBorders>
              <w:top w:val="nil"/>
              <w:left w:val="single" w:sz="4" w:space="0" w:color="auto"/>
              <w:bottom w:val="nil"/>
              <w:right w:val="nil"/>
            </w:tcBorders>
            <w:shd w:val="clear" w:color="auto" w:fill="auto"/>
            <w:vAlign w:val="center"/>
          </w:tcPr>
          <w:p w14:paraId="07131670" w14:textId="7BA19DC0"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w:t>
            </w:r>
          </w:p>
        </w:tc>
      </w:tr>
      <w:tr w:rsidR="004D6433" w:rsidRPr="00B85638" w14:paraId="0961AA59" w14:textId="77777777" w:rsidTr="008D133A">
        <w:tblPrEx>
          <w:tblCellMar>
            <w:left w:w="28" w:type="dxa"/>
            <w:right w:w="28" w:type="dxa"/>
          </w:tblCellMar>
        </w:tblPrEx>
        <w:trPr>
          <w:gridAfter w:val="4"/>
          <w:wAfter w:w="314" w:type="dxa"/>
          <w:trHeight w:val="403"/>
        </w:trPr>
        <w:tc>
          <w:tcPr>
            <w:tcW w:w="2827" w:type="dxa"/>
            <w:gridSpan w:val="3"/>
            <w:tcBorders>
              <w:top w:val="nil"/>
              <w:left w:val="nil"/>
              <w:bottom w:val="nil"/>
              <w:right w:val="single" w:sz="4" w:space="0" w:color="auto"/>
            </w:tcBorders>
            <w:vAlign w:val="center"/>
          </w:tcPr>
          <w:p w14:paraId="6659D8AF" w14:textId="77777777" w:rsidR="004D6433" w:rsidRPr="00965AD1" w:rsidRDefault="004D6433" w:rsidP="008D133A">
            <w:pPr>
              <w:autoSpaceDE w:val="0"/>
              <w:autoSpaceDN w:val="0"/>
              <w:adjustRightInd w:val="0"/>
              <w:spacing w:line="240" w:lineRule="exact"/>
              <w:ind w:rightChars="10" w:right="24"/>
              <w:jc w:val="distribute"/>
              <w:rPr>
                <w:b/>
                <w:bCs/>
                <w:kern w:val="0"/>
                <w:sz w:val="22"/>
                <w:szCs w:val="22"/>
              </w:rPr>
            </w:pPr>
            <w:r w:rsidRPr="00965AD1">
              <w:rPr>
                <w:b/>
                <w:bCs/>
                <w:kern w:val="0"/>
                <w:sz w:val="22"/>
                <w:szCs w:val="22"/>
              </w:rPr>
              <w:t>營業外收入</w:t>
            </w:r>
          </w:p>
        </w:tc>
        <w:tc>
          <w:tcPr>
            <w:tcW w:w="1246" w:type="dxa"/>
            <w:gridSpan w:val="2"/>
            <w:tcBorders>
              <w:top w:val="nil"/>
              <w:left w:val="single" w:sz="4" w:space="0" w:color="auto"/>
              <w:bottom w:val="nil"/>
              <w:right w:val="single" w:sz="4" w:space="0" w:color="auto"/>
            </w:tcBorders>
            <w:shd w:val="clear" w:color="auto" w:fill="auto"/>
            <w:vAlign w:val="center"/>
          </w:tcPr>
          <w:p w14:paraId="1FDA9F0D" w14:textId="4346BD77"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1,176,000</w:t>
            </w:r>
          </w:p>
        </w:tc>
        <w:tc>
          <w:tcPr>
            <w:tcW w:w="1247" w:type="dxa"/>
            <w:gridSpan w:val="3"/>
            <w:tcBorders>
              <w:top w:val="nil"/>
              <w:left w:val="single" w:sz="4" w:space="0" w:color="auto"/>
              <w:bottom w:val="nil"/>
              <w:right w:val="single" w:sz="4" w:space="0" w:color="auto"/>
            </w:tcBorders>
            <w:shd w:val="clear" w:color="auto" w:fill="auto"/>
            <w:vAlign w:val="center"/>
          </w:tcPr>
          <w:p w14:paraId="2114684D" w14:textId="11E6805A"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4,054,140</w:t>
            </w:r>
          </w:p>
        </w:tc>
        <w:tc>
          <w:tcPr>
            <w:tcW w:w="1247" w:type="dxa"/>
            <w:gridSpan w:val="2"/>
            <w:tcBorders>
              <w:top w:val="nil"/>
              <w:left w:val="single" w:sz="4" w:space="0" w:color="auto"/>
              <w:bottom w:val="nil"/>
              <w:right w:val="single" w:sz="4" w:space="0" w:color="auto"/>
            </w:tcBorders>
            <w:shd w:val="clear" w:color="auto" w:fill="auto"/>
            <w:vAlign w:val="center"/>
          </w:tcPr>
          <w:p w14:paraId="26F21CC1" w14:textId="13A3FD77"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w:t>
            </w:r>
          </w:p>
        </w:tc>
        <w:tc>
          <w:tcPr>
            <w:tcW w:w="1247" w:type="dxa"/>
            <w:gridSpan w:val="3"/>
            <w:tcBorders>
              <w:top w:val="nil"/>
              <w:left w:val="single" w:sz="4" w:space="0" w:color="auto"/>
              <w:bottom w:val="nil"/>
              <w:right w:val="single" w:sz="4" w:space="0" w:color="auto"/>
            </w:tcBorders>
            <w:shd w:val="clear" w:color="auto" w:fill="auto"/>
            <w:vAlign w:val="center"/>
          </w:tcPr>
          <w:p w14:paraId="3145D63B" w14:textId="414158AA"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4,054,140</w:t>
            </w:r>
          </w:p>
        </w:tc>
        <w:tc>
          <w:tcPr>
            <w:tcW w:w="1305" w:type="dxa"/>
            <w:gridSpan w:val="4"/>
            <w:tcBorders>
              <w:top w:val="nil"/>
              <w:left w:val="single" w:sz="4" w:space="0" w:color="auto"/>
              <w:bottom w:val="nil"/>
              <w:right w:val="single" w:sz="4" w:space="0" w:color="auto"/>
            </w:tcBorders>
            <w:shd w:val="clear" w:color="auto" w:fill="auto"/>
            <w:vAlign w:val="center"/>
          </w:tcPr>
          <w:p w14:paraId="5F385F29" w14:textId="487A5758"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2,878,140</w:t>
            </w:r>
          </w:p>
        </w:tc>
        <w:tc>
          <w:tcPr>
            <w:tcW w:w="788" w:type="dxa"/>
            <w:gridSpan w:val="4"/>
            <w:tcBorders>
              <w:top w:val="nil"/>
              <w:left w:val="single" w:sz="4" w:space="0" w:color="auto"/>
              <w:bottom w:val="nil"/>
              <w:right w:val="nil"/>
            </w:tcBorders>
            <w:shd w:val="clear" w:color="auto" w:fill="auto"/>
            <w:vAlign w:val="center"/>
          </w:tcPr>
          <w:p w14:paraId="10A79DE9" w14:textId="73438D40"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244.74</w:t>
            </w:r>
          </w:p>
        </w:tc>
      </w:tr>
      <w:tr w:rsidR="004D6433" w:rsidRPr="00B85638" w14:paraId="1EBAE683" w14:textId="77777777" w:rsidTr="008D133A">
        <w:tblPrEx>
          <w:tblCellMar>
            <w:left w:w="28" w:type="dxa"/>
            <w:right w:w="28" w:type="dxa"/>
          </w:tblCellMar>
        </w:tblPrEx>
        <w:trPr>
          <w:gridAfter w:val="4"/>
          <w:wAfter w:w="314" w:type="dxa"/>
          <w:trHeight w:val="403"/>
        </w:trPr>
        <w:tc>
          <w:tcPr>
            <w:tcW w:w="2827" w:type="dxa"/>
            <w:gridSpan w:val="3"/>
            <w:tcBorders>
              <w:top w:val="nil"/>
              <w:left w:val="nil"/>
              <w:bottom w:val="nil"/>
              <w:right w:val="single" w:sz="4" w:space="0" w:color="auto"/>
            </w:tcBorders>
            <w:vAlign w:val="center"/>
          </w:tcPr>
          <w:p w14:paraId="02D0BC60" w14:textId="77777777" w:rsidR="004D6433" w:rsidRPr="00965AD1" w:rsidRDefault="004D6433" w:rsidP="008D133A">
            <w:pPr>
              <w:autoSpaceDE w:val="0"/>
              <w:autoSpaceDN w:val="0"/>
              <w:adjustRightInd w:val="0"/>
              <w:spacing w:line="240" w:lineRule="exact"/>
              <w:ind w:rightChars="10" w:right="24" w:firstLineChars="119" w:firstLine="262"/>
              <w:jc w:val="distribute"/>
              <w:rPr>
                <w:kern w:val="0"/>
                <w:sz w:val="22"/>
                <w:szCs w:val="22"/>
              </w:rPr>
            </w:pPr>
            <w:r w:rsidRPr="00965AD1">
              <w:rPr>
                <w:kern w:val="0"/>
                <w:sz w:val="22"/>
                <w:szCs w:val="22"/>
              </w:rPr>
              <w:t>財務收入</w:t>
            </w:r>
          </w:p>
        </w:tc>
        <w:tc>
          <w:tcPr>
            <w:tcW w:w="1246" w:type="dxa"/>
            <w:gridSpan w:val="2"/>
            <w:tcBorders>
              <w:top w:val="nil"/>
              <w:left w:val="single" w:sz="4" w:space="0" w:color="auto"/>
              <w:bottom w:val="nil"/>
              <w:right w:val="single" w:sz="4" w:space="0" w:color="auto"/>
            </w:tcBorders>
            <w:shd w:val="clear" w:color="auto" w:fill="auto"/>
            <w:vAlign w:val="center"/>
          </w:tcPr>
          <w:p w14:paraId="1CD77084" w14:textId="600D963B"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14,000</w:t>
            </w:r>
          </w:p>
        </w:tc>
        <w:tc>
          <w:tcPr>
            <w:tcW w:w="1247" w:type="dxa"/>
            <w:gridSpan w:val="3"/>
            <w:tcBorders>
              <w:top w:val="nil"/>
              <w:left w:val="single" w:sz="4" w:space="0" w:color="auto"/>
              <w:bottom w:val="nil"/>
              <w:right w:val="single" w:sz="4" w:space="0" w:color="auto"/>
            </w:tcBorders>
            <w:shd w:val="clear" w:color="auto" w:fill="auto"/>
            <w:vAlign w:val="center"/>
          </w:tcPr>
          <w:p w14:paraId="10042FEE" w14:textId="0ABADEA0"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139,048</w:t>
            </w:r>
          </w:p>
        </w:tc>
        <w:tc>
          <w:tcPr>
            <w:tcW w:w="1247" w:type="dxa"/>
            <w:gridSpan w:val="2"/>
            <w:tcBorders>
              <w:top w:val="nil"/>
              <w:left w:val="single" w:sz="4" w:space="0" w:color="auto"/>
              <w:bottom w:val="nil"/>
              <w:right w:val="single" w:sz="4" w:space="0" w:color="auto"/>
            </w:tcBorders>
            <w:shd w:val="clear" w:color="auto" w:fill="auto"/>
            <w:vAlign w:val="center"/>
          </w:tcPr>
          <w:p w14:paraId="0BAF7BE1" w14:textId="6C86DAD7" w:rsidR="004D6433" w:rsidRPr="004D6433"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w:t>
            </w:r>
          </w:p>
        </w:tc>
        <w:tc>
          <w:tcPr>
            <w:tcW w:w="1247" w:type="dxa"/>
            <w:gridSpan w:val="3"/>
            <w:tcBorders>
              <w:top w:val="nil"/>
              <w:left w:val="single" w:sz="4" w:space="0" w:color="auto"/>
              <w:bottom w:val="nil"/>
              <w:right w:val="single" w:sz="4" w:space="0" w:color="auto"/>
            </w:tcBorders>
            <w:shd w:val="clear" w:color="auto" w:fill="auto"/>
            <w:vAlign w:val="center"/>
          </w:tcPr>
          <w:p w14:paraId="663025FA" w14:textId="1A89B762"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139,048</w:t>
            </w:r>
          </w:p>
        </w:tc>
        <w:tc>
          <w:tcPr>
            <w:tcW w:w="1305" w:type="dxa"/>
            <w:gridSpan w:val="4"/>
            <w:tcBorders>
              <w:top w:val="nil"/>
              <w:left w:val="single" w:sz="4" w:space="0" w:color="auto"/>
              <w:bottom w:val="nil"/>
              <w:right w:val="single" w:sz="4" w:space="0" w:color="auto"/>
            </w:tcBorders>
            <w:shd w:val="clear" w:color="auto" w:fill="auto"/>
            <w:vAlign w:val="center"/>
          </w:tcPr>
          <w:p w14:paraId="602DCD59" w14:textId="0F6F1CC3"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125,048</w:t>
            </w:r>
          </w:p>
        </w:tc>
        <w:tc>
          <w:tcPr>
            <w:tcW w:w="788" w:type="dxa"/>
            <w:gridSpan w:val="4"/>
            <w:tcBorders>
              <w:top w:val="nil"/>
              <w:left w:val="single" w:sz="4" w:space="0" w:color="auto"/>
              <w:bottom w:val="nil"/>
              <w:right w:val="nil"/>
            </w:tcBorders>
            <w:shd w:val="clear" w:color="auto" w:fill="auto"/>
            <w:vAlign w:val="center"/>
          </w:tcPr>
          <w:p w14:paraId="582BADE4" w14:textId="3B3F18DE"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893.20</w:t>
            </w:r>
          </w:p>
        </w:tc>
      </w:tr>
      <w:tr w:rsidR="004D6433" w:rsidRPr="00B85638" w14:paraId="666095C3" w14:textId="77777777" w:rsidTr="008D133A">
        <w:tblPrEx>
          <w:tblCellMar>
            <w:left w:w="28" w:type="dxa"/>
            <w:right w:w="28" w:type="dxa"/>
          </w:tblCellMar>
        </w:tblPrEx>
        <w:trPr>
          <w:gridAfter w:val="4"/>
          <w:wAfter w:w="314" w:type="dxa"/>
          <w:trHeight w:val="403"/>
        </w:trPr>
        <w:tc>
          <w:tcPr>
            <w:tcW w:w="2827" w:type="dxa"/>
            <w:gridSpan w:val="3"/>
            <w:tcBorders>
              <w:top w:val="nil"/>
              <w:left w:val="nil"/>
              <w:bottom w:val="nil"/>
              <w:right w:val="single" w:sz="4" w:space="0" w:color="auto"/>
            </w:tcBorders>
            <w:vAlign w:val="center"/>
          </w:tcPr>
          <w:p w14:paraId="0329EB89" w14:textId="77777777" w:rsidR="004D6433" w:rsidRPr="00965AD1" w:rsidRDefault="004D6433" w:rsidP="008D133A">
            <w:pPr>
              <w:autoSpaceDE w:val="0"/>
              <w:autoSpaceDN w:val="0"/>
              <w:adjustRightInd w:val="0"/>
              <w:spacing w:line="240" w:lineRule="exact"/>
              <w:ind w:rightChars="10" w:right="24" w:firstLineChars="119" w:firstLine="262"/>
              <w:jc w:val="distribute"/>
              <w:rPr>
                <w:kern w:val="0"/>
                <w:sz w:val="22"/>
                <w:szCs w:val="22"/>
              </w:rPr>
            </w:pPr>
            <w:r w:rsidRPr="00965AD1">
              <w:rPr>
                <w:kern w:val="0"/>
                <w:sz w:val="22"/>
                <w:szCs w:val="22"/>
              </w:rPr>
              <w:t>其他營業外收入</w:t>
            </w:r>
          </w:p>
        </w:tc>
        <w:tc>
          <w:tcPr>
            <w:tcW w:w="1246" w:type="dxa"/>
            <w:gridSpan w:val="2"/>
            <w:tcBorders>
              <w:top w:val="nil"/>
              <w:left w:val="single" w:sz="4" w:space="0" w:color="auto"/>
              <w:bottom w:val="nil"/>
              <w:right w:val="single" w:sz="4" w:space="0" w:color="auto"/>
            </w:tcBorders>
            <w:shd w:val="clear" w:color="auto" w:fill="auto"/>
            <w:vAlign w:val="center"/>
          </w:tcPr>
          <w:p w14:paraId="7A3DA63B" w14:textId="533A7ABB"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1,162,000</w:t>
            </w:r>
          </w:p>
        </w:tc>
        <w:tc>
          <w:tcPr>
            <w:tcW w:w="1247" w:type="dxa"/>
            <w:gridSpan w:val="3"/>
            <w:tcBorders>
              <w:top w:val="nil"/>
              <w:left w:val="single" w:sz="4" w:space="0" w:color="auto"/>
              <w:bottom w:val="nil"/>
              <w:right w:val="single" w:sz="4" w:space="0" w:color="auto"/>
            </w:tcBorders>
            <w:shd w:val="clear" w:color="auto" w:fill="auto"/>
            <w:vAlign w:val="center"/>
          </w:tcPr>
          <w:p w14:paraId="2A1F1FDF" w14:textId="15080B61"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3,915,092</w:t>
            </w:r>
          </w:p>
        </w:tc>
        <w:tc>
          <w:tcPr>
            <w:tcW w:w="1247" w:type="dxa"/>
            <w:gridSpan w:val="2"/>
            <w:tcBorders>
              <w:top w:val="nil"/>
              <w:left w:val="single" w:sz="4" w:space="0" w:color="auto"/>
              <w:bottom w:val="nil"/>
              <w:right w:val="single" w:sz="4" w:space="0" w:color="auto"/>
            </w:tcBorders>
            <w:shd w:val="clear" w:color="auto" w:fill="auto"/>
            <w:vAlign w:val="center"/>
          </w:tcPr>
          <w:p w14:paraId="071670ED" w14:textId="2B080341" w:rsidR="004D6433" w:rsidRPr="004D6433"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w:t>
            </w:r>
          </w:p>
        </w:tc>
        <w:tc>
          <w:tcPr>
            <w:tcW w:w="1247" w:type="dxa"/>
            <w:gridSpan w:val="3"/>
            <w:tcBorders>
              <w:top w:val="nil"/>
              <w:left w:val="single" w:sz="4" w:space="0" w:color="auto"/>
              <w:bottom w:val="nil"/>
              <w:right w:val="single" w:sz="4" w:space="0" w:color="auto"/>
            </w:tcBorders>
            <w:shd w:val="clear" w:color="auto" w:fill="auto"/>
            <w:vAlign w:val="center"/>
          </w:tcPr>
          <w:p w14:paraId="02F6EF72" w14:textId="38929F9D"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3,915,092</w:t>
            </w:r>
          </w:p>
        </w:tc>
        <w:tc>
          <w:tcPr>
            <w:tcW w:w="1305" w:type="dxa"/>
            <w:gridSpan w:val="4"/>
            <w:tcBorders>
              <w:top w:val="nil"/>
              <w:left w:val="single" w:sz="4" w:space="0" w:color="auto"/>
              <w:bottom w:val="nil"/>
              <w:right w:val="single" w:sz="4" w:space="0" w:color="auto"/>
            </w:tcBorders>
            <w:shd w:val="clear" w:color="auto" w:fill="auto"/>
            <w:vAlign w:val="center"/>
          </w:tcPr>
          <w:p w14:paraId="564C967E" w14:textId="274FAF42"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2,753,092</w:t>
            </w:r>
          </w:p>
        </w:tc>
        <w:tc>
          <w:tcPr>
            <w:tcW w:w="788" w:type="dxa"/>
            <w:gridSpan w:val="4"/>
            <w:tcBorders>
              <w:top w:val="nil"/>
              <w:left w:val="single" w:sz="4" w:space="0" w:color="auto"/>
              <w:bottom w:val="nil"/>
              <w:right w:val="nil"/>
            </w:tcBorders>
            <w:shd w:val="clear" w:color="auto" w:fill="auto"/>
            <w:vAlign w:val="center"/>
          </w:tcPr>
          <w:p w14:paraId="533654D0" w14:textId="13014D77"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236.93</w:t>
            </w:r>
          </w:p>
        </w:tc>
      </w:tr>
      <w:tr w:rsidR="004D6433" w:rsidRPr="000726B2" w14:paraId="365F32D8" w14:textId="77777777" w:rsidTr="008D133A">
        <w:tblPrEx>
          <w:tblCellMar>
            <w:left w:w="28" w:type="dxa"/>
            <w:right w:w="28" w:type="dxa"/>
          </w:tblCellMar>
        </w:tblPrEx>
        <w:trPr>
          <w:gridAfter w:val="4"/>
          <w:wAfter w:w="314" w:type="dxa"/>
          <w:trHeight w:val="403"/>
        </w:trPr>
        <w:tc>
          <w:tcPr>
            <w:tcW w:w="2827" w:type="dxa"/>
            <w:gridSpan w:val="3"/>
            <w:tcBorders>
              <w:top w:val="nil"/>
              <w:left w:val="nil"/>
              <w:bottom w:val="nil"/>
              <w:right w:val="single" w:sz="4" w:space="0" w:color="auto"/>
            </w:tcBorders>
            <w:vAlign w:val="center"/>
          </w:tcPr>
          <w:p w14:paraId="225E50C1" w14:textId="77777777" w:rsidR="004D6433" w:rsidRPr="00965AD1" w:rsidRDefault="004D6433" w:rsidP="008D133A">
            <w:pPr>
              <w:autoSpaceDE w:val="0"/>
              <w:autoSpaceDN w:val="0"/>
              <w:adjustRightInd w:val="0"/>
              <w:spacing w:line="240" w:lineRule="exact"/>
              <w:ind w:rightChars="20" w:right="48"/>
              <w:jc w:val="distribute"/>
              <w:rPr>
                <w:b/>
                <w:bCs/>
                <w:kern w:val="0"/>
                <w:sz w:val="22"/>
                <w:szCs w:val="22"/>
              </w:rPr>
            </w:pPr>
            <w:r w:rsidRPr="00965AD1">
              <w:rPr>
                <w:b/>
                <w:bCs/>
                <w:kern w:val="0"/>
                <w:sz w:val="22"/>
                <w:szCs w:val="22"/>
              </w:rPr>
              <w:t>營業外費用</w:t>
            </w:r>
          </w:p>
        </w:tc>
        <w:tc>
          <w:tcPr>
            <w:tcW w:w="1246" w:type="dxa"/>
            <w:gridSpan w:val="2"/>
            <w:tcBorders>
              <w:top w:val="nil"/>
              <w:left w:val="single" w:sz="4" w:space="0" w:color="auto"/>
              <w:bottom w:val="nil"/>
              <w:right w:val="single" w:sz="4" w:space="0" w:color="auto"/>
            </w:tcBorders>
            <w:shd w:val="clear" w:color="auto" w:fill="auto"/>
            <w:vAlign w:val="center"/>
          </w:tcPr>
          <w:p w14:paraId="174CB9B5" w14:textId="55056F21"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39,552,000</w:t>
            </w:r>
          </w:p>
        </w:tc>
        <w:tc>
          <w:tcPr>
            <w:tcW w:w="1247" w:type="dxa"/>
            <w:gridSpan w:val="3"/>
            <w:tcBorders>
              <w:top w:val="nil"/>
              <w:left w:val="single" w:sz="4" w:space="0" w:color="auto"/>
              <w:bottom w:val="nil"/>
              <w:right w:val="single" w:sz="4" w:space="0" w:color="auto"/>
            </w:tcBorders>
            <w:shd w:val="clear" w:color="auto" w:fill="auto"/>
            <w:vAlign w:val="center"/>
          </w:tcPr>
          <w:p w14:paraId="757D1411" w14:textId="29F0FD35"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33,959,569</w:t>
            </w:r>
          </w:p>
        </w:tc>
        <w:tc>
          <w:tcPr>
            <w:tcW w:w="1247" w:type="dxa"/>
            <w:gridSpan w:val="2"/>
            <w:tcBorders>
              <w:top w:val="nil"/>
              <w:left w:val="single" w:sz="4" w:space="0" w:color="auto"/>
              <w:bottom w:val="nil"/>
              <w:right w:val="single" w:sz="4" w:space="0" w:color="auto"/>
            </w:tcBorders>
            <w:shd w:val="clear" w:color="auto" w:fill="auto"/>
            <w:vAlign w:val="center"/>
          </w:tcPr>
          <w:p w14:paraId="5A77BCAC" w14:textId="206734EF"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w:t>
            </w:r>
          </w:p>
        </w:tc>
        <w:tc>
          <w:tcPr>
            <w:tcW w:w="1247" w:type="dxa"/>
            <w:gridSpan w:val="3"/>
            <w:tcBorders>
              <w:top w:val="nil"/>
              <w:left w:val="single" w:sz="4" w:space="0" w:color="auto"/>
              <w:bottom w:val="nil"/>
              <w:right w:val="single" w:sz="4" w:space="0" w:color="auto"/>
            </w:tcBorders>
            <w:shd w:val="clear" w:color="auto" w:fill="auto"/>
            <w:vAlign w:val="center"/>
          </w:tcPr>
          <w:p w14:paraId="3E8DECEC" w14:textId="1DBC23A6"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33,959,569</w:t>
            </w:r>
          </w:p>
        </w:tc>
        <w:tc>
          <w:tcPr>
            <w:tcW w:w="1305" w:type="dxa"/>
            <w:gridSpan w:val="4"/>
            <w:tcBorders>
              <w:top w:val="nil"/>
              <w:left w:val="single" w:sz="4" w:space="0" w:color="auto"/>
              <w:bottom w:val="nil"/>
              <w:right w:val="single" w:sz="4" w:space="0" w:color="auto"/>
            </w:tcBorders>
            <w:shd w:val="clear" w:color="auto" w:fill="auto"/>
            <w:vAlign w:val="center"/>
          </w:tcPr>
          <w:p w14:paraId="65C6FCCA" w14:textId="67206D1A"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- 5,592,431</w:t>
            </w:r>
          </w:p>
        </w:tc>
        <w:tc>
          <w:tcPr>
            <w:tcW w:w="788" w:type="dxa"/>
            <w:gridSpan w:val="4"/>
            <w:tcBorders>
              <w:top w:val="nil"/>
              <w:left w:val="single" w:sz="4" w:space="0" w:color="auto"/>
              <w:bottom w:val="nil"/>
              <w:right w:val="nil"/>
            </w:tcBorders>
            <w:shd w:val="clear" w:color="auto" w:fill="auto"/>
            <w:vAlign w:val="center"/>
          </w:tcPr>
          <w:p w14:paraId="1DDCB02B" w14:textId="2C19104B"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- 14.14</w:t>
            </w:r>
          </w:p>
        </w:tc>
      </w:tr>
      <w:tr w:rsidR="004D6433" w:rsidRPr="00B85638" w14:paraId="15D2DC12" w14:textId="77777777" w:rsidTr="008D133A">
        <w:tblPrEx>
          <w:tblCellMar>
            <w:left w:w="28" w:type="dxa"/>
            <w:right w:w="28" w:type="dxa"/>
          </w:tblCellMar>
        </w:tblPrEx>
        <w:trPr>
          <w:gridAfter w:val="4"/>
          <w:wAfter w:w="314" w:type="dxa"/>
          <w:trHeight w:val="403"/>
        </w:trPr>
        <w:tc>
          <w:tcPr>
            <w:tcW w:w="2827" w:type="dxa"/>
            <w:gridSpan w:val="3"/>
            <w:tcBorders>
              <w:top w:val="nil"/>
              <w:left w:val="nil"/>
              <w:bottom w:val="nil"/>
              <w:right w:val="single" w:sz="4" w:space="0" w:color="auto"/>
            </w:tcBorders>
            <w:vAlign w:val="center"/>
          </w:tcPr>
          <w:p w14:paraId="7D2E5E68" w14:textId="77777777" w:rsidR="004D6433" w:rsidRPr="00965AD1" w:rsidRDefault="004D6433" w:rsidP="008D133A">
            <w:pPr>
              <w:autoSpaceDE w:val="0"/>
              <w:autoSpaceDN w:val="0"/>
              <w:adjustRightInd w:val="0"/>
              <w:spacing w:line="240" w:lineRule="exact"/>
              <w:ind w:rightChars="10" w:right="24" w:firstLineChars="119" w:firstLine="262"/>
              <w:jc w:val="distribute"/>
              <w:rPr>
                <w:kern w:val="0"/>
                <w:sz w:val="22"/>
                <w:szCs w:val="22"/>
              </w:rPr>
            </w:pPr>
            <w:r w:rsidRPr="00965AD1">
              <w:rPr>
                <w:kern w:val="0"/>
                <w:sz w:val="22"/>
                <w:szCs w:val="22"/>
              </w:rPr>
              <w:t>財務費用</w:t>
            </w:r>
          </w:p>
        </w:tc>
        <w:tc>
          <w:tcPr>
            <w:tcW w:w="1246" w:type="dxa"/>
            <w:gridSpan w:val="2"/>
            <w:tcBorders>
              <w:top w:val="nil"/>
              <w:left w:val="single" w:sz="4" w:space="0" w:color="auto"/>
              <w:bottom w:val="nil"/>
              <w:right w:val="single" w:sz="4" w:space="0" w:color="auto"/>
            </w:tcBorders>
            <w:shd w:val="clear" w:color="auto" w:fill="auto"/>
            <w:vAlign w:val="center"/>
          </w:tcPr>
          <w:p w14:paraId="76E8C918" w14:textId="12067EBA"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27,300,000</w:t>
            </w:r>
          </w:p>
        </w:tc>
        <w:tc>
          <w:tcPr>
            <w:tcW w:w="1247" w:type="dxa"/>
            <w:gridSpan w:val="3"/>
            <w:tcBorders>
              <w:top w:val="nil"/>
              <w:left w:val="single" w:sz="4" w:space="0" w:color="auto"/>
              <w:bottom w:val="nil"/>
              <w:right w:val="single" w:sz="4" w:space="0" w:color="auto"/>
            </w:tcBorders>
            <w:shd w:val="clear" w:color="auto" w:fill="auto"/>
            <w:vAlign w:val="center"/>
          </w:tcPr>
          <w:p w14:paraId="5B778DBC" w14:textId="721BFA45"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24,242,130</w:t>
            </w:r>
          </w:p>
        </w:tc>
        <w:tc>
          <w:tcPr>
            <w:tcW w:w="1247" w:type="dxa"/>
            <w:gridSpan w:val="2"/>
            <w:tcBorders>
              <w:top w:val="nil"/>
              <w:left w:val="single" w:sz="4" w:space="0" w:color="auto"/>
              <w:bottom w:val="nil"/>
              <w:right w:val="single" w:sz="4" w:space="0" w:color="auto"/>
            </w:tcBorders>
            <w:shd w:val="clear" w:color="auto" w:fill="auto"/>
            <w:vAlign w:val="center"/>
          </w:tcPr>
          <w:p w14:paraId="1485546B" w14:textId="2F0ACD8E" w:rsidR="004D6433" w:rsidRPr="004D6433"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w:t>
            </w:r>
          </w:p>
        </w:tc>
        <w:tc>
          <w:tcPr>
            <w:tcW w:w="1247" w:type="dxa"/>
            <w:gridSpan w:val="3"/>
            <w:tcBorders>
              <w:top w:val="nil"/>
              <w:left w:val="single" w:sz="4" w:space="0" w:color="auto"/>
              <w:bottom w:val="nil"/>
              <w:right w:val="single" w:sz="4" w:space="0" w:color="auto"/>
            </w:tcBorders>
            <w:shd w:val="clear" w:color="auto" w:fill="auto"/>
            <w:vAlign w:val="center"/>
          </w:tcPr>
          <w:p w14:paraId="5A044EA8" w14:textId="62FAFC3E"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24,242,130</w:t>
            </w:r>
          </w:p>
        </w:tc>
        <w:tc>
          <w:tcPr>
            <w:tcW w:w="1305" w:type="dxa"/>
            <w:gridSpan w:val="4"/>
            <w:tcBorders>
              <w:top w:val="nil"/>
              <w:left w:val="single" w:sz="4" w:space="0" w:color="auto"/>
              <w:bottom w:val="nil"/>
              <w:right w:val="single" w:sz="4" w:space="0" w:color="auto"/>
            </w:tcBorders>
            <w:shd w:val="clear" w:color="auto" w:fill="auto"/>
            <w:vAlign w:val="center"/>
          </w:tcPr>
          <w:p w14:paraId="724A6F4D" w14:textId="453D3311"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- 3,057,870</w:t>
            </w:r>
          </w:p>
        </w:tc>
        <w:tc>
          <w:tcPr>
            <w:tcW w:w="788" w:type="dxa"/>
            <w:gridSpan w:val="4"/>
            <w:tcBorders>
              <w:top w:val="nil"/>
              <w:left w:val="single" w:sz="4" w:space="0" w:color="auto"/>
              <w:bottom w:val="nil"/>
              <w:right w:val="nil"/>
            </w:tcBorders>
            <w:shd w:val="clear" w:color="auto" w:fill="auto"/>
            <w:vAlign w:val="center"/>
          </w:tcPr>
          <w:p w14:paraId="2C9CC8DF" w14:textId="5004F511"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- 11.20</w:t>
            </w:r>
          </w:p>
        </w:tc>
      </w:tr>
      <w:tr w:rsidR="004D6433" w:rsidRPr="00B85638" w14:paraId="689A4A76" w14:textId="77777777" w:rsidTr="008D133A">
        <w:tblPrEx>
          <w:tblCellMar>
            <w:left w:w="28" w:type="dxa"/>
            <w:right w:w="28" w:type="dxa"/>
          </w:tblCellMar>
        </w:tblPrEx>
        <w:trPr>
          <w:gridAfter w:val="4"/>
          <w:wAfter w:w="314" w:type="dxa"/>
          <w:trHeight w:val="403"/>
        </w:trPr>
        <w:tc>
          <w:tcPr>
            <w:tcW w:w="2827" w:type="dxa"/>
            <w:gridSpan w:val="3"/>
            <w:tcBorders>
              <w:top w:val="nil"/>
              <w:left w:val="nil"/>
              <w:bottom w:val="nil"/>
              <w:right w:val="single" w:sz="4" w:space="0" w:color="auto"/>
            </w:tcBorders>
            <w:vAlign w:val="center"/>
          </w:tcPr>
          <w:p w14:paraId="555155D6" w14:textId="77777777" w:rsidR="004D6433" w:rsidRPr="00965AD1" w:rsidRDefault="004D6433" w:rsidP="008D133A">
            <w:pPr>
              <w:autoSpaceDE w:val="0"/>
              <w:autoSpaceDN w:val="0"/>
              <w:adjustRightInd w:val="0"/>
              <w:spacing w:line="240" w:lineRule="exact"/>
              <w:ind w:rightChars="10" w:right="24" w:firstLineChars="119" w:firstLine="262"/>
              <w:jc w:val="distribute"/>
              <w:rPr>
                <w:kern w:val="0"/>
                <w:sz w:val="22"/>
                <w:szCs w:val="22"/>
              </w:rPr>
            </w:pPr>
            <w:r w:rsidRPr="00965AD1">
              <w:rPr>
                <w:kern w:val="0"/>
                <w:sz w:val="22"/>
                <w:szCs w:val="22"/>
              </w:rPr>
              <w:t>其他營業外費用</w:t>
            </w:r>
          </w:p>
        </w:tc>
        <w:tc>
          <w:tcPr>
            <w:tcW w:w="1246" w:type="dxa"/>
            <w:gridSpan w:val="2"/>
            <w:tcBorders>
              <w:top w:val="nil"/>
              <w:left w:val="single" w:sz="4" w:space="0" w:color="auto"/>
              <w:bottom w:val="nil"/>
              <w:right w:val="single" w:sz="4" w:space="0" w:color="auto"/>
            </w:tcBorders>
            <w:shd w:val="clear" w:color="auto" w:fill="auto"/>
            <w:vAlign w:val="center"/>
          </w:tcPr>
          <w:p w14:paraId="2C56CE88" w14:textId="00E7F21F"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12,252,000</w:t>
            </w:r>
          </w:p>
        </w:tc>
        <w:tc>
          <w:tcPr>
            <w:tcW w:w="1247" w:type="dxa"/>
            <w:gridSpan w:val="3"/>
            <w:tcBorders>
              <w:top w:val="nil"/>
              <w:left w:val="single" w:sz="4" w:space="0" w:color="auto"/>
              <w:bottom w:val="nil"/>
              <w:right w:val="single" w:sz="4" w:space="0" w:color="auto"/>
            </w:tcBorders>
            <w:shd w:val="clear" w:color="auto" w:fill="auto"/>
            <w:vAlign w:val="center"/>
          </w:tcPr>
          <w:p w14:paraId="193DFE71" w14:textId="035614F8"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9,717,439</w:t>
            </w:r>
          </w:p>
        </w:tc>
        <w:tc>
          <w:tcPr>
            <w:tcW w:w="1247" w:type="dxa"/>
            <w:gridSpan w:val="2"/>
            <w:tcBorders>
              <w:top w:val="nil"/>
              <w:left w:val="single" w:sz="4" w:space="0" w:color="auto"/>
              <w:bottom w:val="nil"/>
              <w:right w:val="single" w:sz="4" w:space="0" w:color="auto"/>
            </w:tcBorders>
            <w:shd w:val="clear" w:color="auto" w:fill="auto"/>
            <w:vAlign w:val="center"/>
          </w:tcPr>
          <w:p w14:paraId="7A56F004" w14:textId="7AE62A04" w:rsidR="004D6433" w:rsidRPr="004D6433"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w:t>
            </w:r>
          </w:p>
        </w:tc>
        <w:tc>
          <w:tcPr>
            <w:tcW w:w="1247" w:type="dxa"/>
            <w:gridSpan w:val="3"/>
            <w:tcBorders>
              <w:top w:val="nil"/>
              <w:left w:val="single" w:sz="4" w:space="0" w:color="auto"/>
              <w:bottom w:val="nil"/>
              <w:right w:val="single" w:sz="4" w:space="0" w:color="auto"/>
            </w:tcBorders>
            <w:shd w:val="clear" w:color="auto" w:fill="auto"/>
            <w:vAlign w:val="center"/>
          </w:tcPr>
          <w:p w14:paraId="7442C7C8" w14:textId="3706BC73"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9,717,439</w:t>
            </w:r>
          </w:p>
        </w:tc>
        <w:tc>
          <w:tcPr>
            <w:tcW w:w="1305" w:type="dxa"/>
            <w:gridSpan w:val="4"/>
            <w:tcBorders>
              <w:top w:val="nil"/>
              <w:left w:val="single" w:sz="4" w:space="0" w:color="auto"/>
              <w:bottom w:val="nil"/>
              <w:right w:val="single" w:sz="4" w:space="0" w:color="auto"/>
            </w:tcBorders>
            <w:shd w:val="clear" w:color="auto" w:fill="auto"/>
            <w:vAlign w:val="center"/>
          </w:tcPr>
          <w:p w14:paraId="40F72716" w14:textId="5BFE0AD0"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- 2,534,561</w:t>
            </w:r>
          </w:p>
        </w:tc>
        <w:tc>
          <w:tcPr>
            <w:tcW w:w="788" w:type="dxa"/>
            <w:gridSpan w:val="4"/>
            <w:tcBorders>
              <w:top w:val="nil"/>
              <w:left w:val="single" w:sz="4" w:space="0" w:color="auto"/>
              <w:bottom w:val="nil"/>
              <w:right w:val="nil"/>
            </w:tcBorders>
            <w:shd w:val="clear" w:color="auto" w:fill="auto"/>
            <w:vAlign w:val="center"/>
          </w:tcPr>
          <w:p w14:paraId="64A35254" w14:textId="4208DC92"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- 20.69</w:t>
            </w:r>
          </w:p>
        </w:tc>
      </w:tr>
      <w:tr w:rsidR="004D6433" w:rsidRPr="00B85638" w14:paraId="2F0902B0" w14:textId="77777777" w:rsidTr="008D133A">
        <w:tblPrEx>
          <w:tblCellMar>
            <w:left w:w="28" w:type="dxa"/>
            <w:right w:w="28" w:type="dxa"/>
          </w:tblCellMar>
        </w:tblPrEx>
        <w:trPr>
          <w:gridAfter w:val="4"/>
          <w:wAfter w:w="314" w:type="dxa"/>
          <w:trHeight w:val="403"/>
        </w:trPr>
        <w:tc>
          <w:tcPr>
            <w:tcW w:w="2827" w:type="dxa"/>
            <w:gridSpan w:val="3"/>
            <w:tcBorders>
              <w:top w:val="nil"/>
              <w:left w:val="nil"/>
              <w:bottom w:val="nil"/>
              <w:right w:val="single" w:sz="4" w:space="0" w:color="auto"/>
            </w:tcBorders>
            <w:vAlign w:val="center"/>
          </w:tcPr>
          <w:p w14:paraId="02278AEE" w14:textId="77777777" w:rsidR="004D6433" w:rsidRPr="00965AD1" w:rsidRDefault="004D6433" w:rsidP="008D133A">
            <w:pPr>
              <w:autoSpaceDE w:val="0"/>
              <w:autoSpaceDN w:val="0"/>
              <w:adjustRightInd w:val="0"/>
              <w:spacing w:line="240" w:lineRule="exact"/>
              <w:ind w:rightChars="-25" w:right="-60"/>
              <w:jc w:val="distribute"/>
              <w:rPr>
                <w:rFonts w:ascii="標楷體" w:hAnsi="標楷體"/>
                <w:b/>
                <w:bCs/>
                <w:kern w:val="0"/>
                <w:sz w:val="22"/>
                <w:szCs w:val="22"/>
              </w:rPr>
            </w:pPr>
            <w:r w:rsidRPr="00965AD1">
              <w:rPr>
                <w:rFonts w:ascii="標楷體" w:hAnsi="標楷體"/>
                <w:b/>
                <w:bCs/>
                <w:kern w:val="0"/>
                <w:sz w:val="22"/>
                <w:szCs w:val="22"/>
              </w:rPr>
              <w:t>營業外利益（損失）</w:t>
            </w:r>
          </w:p>
        </w:tc>
        <w:tc>
          <w:tcPr>
            <w:tcW w:w="1246" w:type="dxa"/>
            <w:gridSpan w:val="2"/>
            <w:tcBorders>
              <w:top w:val="nil"/>
              <w:left w:val="single" w:sz="4" w:space="0" w:color="auto"/>
              <w:bottom w:val="nil"/>
              <w:right w:val="single" w:sz="4" w:space="0" w:color="auto"/>
            </w:tcBorders>
            <w:shd w:val="clear" w:color="auto" w:fill="auto"/>
            <w:vAlign w:val="center"/>
          </w:tcPr>
          <w:p w14:paraId="42097BD1" w14:textId="265890F2"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- 38,376,000</w:t>
            </w:r>
          </w:p>
        </w:tc>
        <w:tc>
          <w:tcPr>
            <w:tcW w:w="1247" w:type="dxa"/>
            <w:gridSpan w:val="3"/>
            <w:tcBorders>
              <w:top w:val="nil"/>
              <w:left w:val="single" w:sz="4" w:space="0" w:color="auto"/>
              <w:bottom w:val="nil"/>
              <w:right w:val="single" w:sz="4" w:space="0" w:color="auto"/>
            </w:tcBorders>
            <w:shd w:val="clear" w:color="auto" w:fill="auto"/>
            <w:vAlign w:val="center"/>
          </w:tcPr>
          <w:p w14:paraId="00DFD2FB" w14:textId="31F4F022"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- 29,905,429</w:t>
            </w:r>
          </w:p>
        </w:tc>
        <w:tc>
          <w:tcPr>
            <w:tcW w:w="1247" w:type="dxa"/>
            <w:gridSpan w:val="2"/>
            <w:tcBorders>
              <w:top w:val="nil"/>
              <w:left w:val="single" w:sz="4" w:space="0" w:color="auto"/>
              <w:bottom w:val="nil"/>
              <w:right w:val="single" w:sz="4" w:space="0" w:color="auto"/>
            </w:tcBorders>
            <w:shd w:val="clear" w:color="auto" w:fill="auto"/>
            <w:vAlign w:val="center"/>
          </w:tcPr>
          <w:p w14:paraId="25AD8754" w14:textId="3944C0A1"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w:t>
            </w:r>
          </w:p>
        </w:tc>
        <w:tc>
          <w:tcPr>
            <w:tcW w:w="1247" w:type="dxa"/>
            <w:gridSpan w:val="3"/>
            <w:tcBorders>
              <w:top w:val="nil"/>
              <w:left w:val="single" w:sz="4" w:space="0" w:color="auto"/>
              <w:bottom w:val="nil"/>
              <w:right w:val="single" w:sz="4" w:space="0" w:color="auto"/>
            </w:tcBorders>
            <w:shd w:val="clear" w:color="auto" w:fill="auto"/>
            <w:vAlign w:val="center"/>
          </w:tcPr>
          <w:p w14:paraId="0D2D7870" w14:textId="6B371304"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- 29,905,429</w:t>
            </w:r>
          </w:p>
        </w:tc>
        <w:tc>
          <w:tcPr>
            <w:tcW w:w="1305" w:type="dxa"/>
            <w:gridSpan w:val="4"/>
            <w:tcBorders>
              <w:top w:val="nil"/>
              <w:left w:val="single" w:sz="4" w:space="0" w:color="auto"/>
              <w:bottom w:val="nil"/>
              <w:right w:val="single" w:sz="4" w:space="0" w:color="auto"/>
            </w:tcBorders>
            <w:shd w:val="clear" w:color="auto" w:fill="auto"/>
            <w:vAlign w:val="center"/>
          </w:tcPr>
          <w:p w14:paraId="24721447" w14:textId="75D85862"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8,470,571</w:t>
            </w:r>
          </w:p>
        </w:tc>
        <w:tc>
          <w:tcPr>
            <w:tcW w:w="788" w:type="dxa"/>
            <w:gridSpan w:val="4"/>
            <w:tcBorders>
              <w:top w:val="nil"/>
              <w:left w:val="single" w:sz="4" w:space="0" w:color="auto"/>
              <w:bottom w:val="nil"/>
              <w:right w:val="nil"/>
            </w:tcBorders>
            <w:shd w:val="clear" w:color="auto" w:fill="auto"/>
            <w:vAlign w:val="center"/>
          </w:tcPr>
          <w:p w14:paraId="4780B0BC" w14:textId="74D0609F"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- 22.07</w:t>
            </w:r>
          </w:p>
        </w:tc>
      </w:tr>
      <w:tr w:rsidR="004D6433" w:rsidRPr="00B85638" w14:paraId="37D64A2F" w14:textId="77777777" w:rsidTr="008D133A">
        <w:tblPrEx>
          <w:tblCellMar>
            <w:left w:w="28" w:type="dxa"/>
            <w:right w:w="28" w:type="dxa"/>
          </w:tblCellMar>
        </w:tblPrEx>
        <w:trPr>
          <w:gridAfter w:val="4"/>
          <w:wAfter w:w="314" w:type="dxa"/>
          <w:trHeight w:val="403"/>
        </w:trPr>
        <w:tc>
          <w:tcPr>
            <w:tcW w:w="2827" w:type="dxa"/>
            <w:gridSpan w:val="3"/>
            <w:tcBorders>
              <w:top w:val="nil"/>
              <w:left w:val="nil"/>
              <w:bottom w:val="nil"/>
              <w:right w:val="single" w:sz="4" w:space="0" w:color="auto"/>
            </w:tcBorders>
            <w:vAlign w:val="center"/>
          </w:tcPr>
          <w:p w14:paraId="07B8E8C4" w14:textId="77777777" w:rsidR="004D6433" w:rsidRPr="00965AD1" w:rsidRDefault="004D6433" w:rsidP="008D133A">
            <w:pPr>
              <w:autoSpaceDE w:val="0"/>
              <w:autoSpaceDN w:val="0"/>
              <w:adjustRightInd w:val="0"/>
              <w:spacing w:line="240" w:lineRule="exact"/>
              <w:ind w:rightChars="-25" w:right="-60"/>
              <w:jc w:val="distribute"/>
              <w:rPr>
                <w:rFonts w:ascii="標楷體" w:hAnsi="標楷體"/>
                <w:b/>
                <w:bCs/>
                <w:kern w:val="0"/>
                <w:sz w:val="22"/>
                <w:szCs w:val="22"/>
              </w:rPr>
            </w:pPr>
            <w:r w:rsidRPr="00965AD1">
              <w:rPr>
                <w:rFonts w:ascii="標楷體" w:hAnsi="標楷體"/>
                <w:b/>
                <w:bCs/>
                <w:kern w:val="0"/>
                <w:sz w:val="22"/>
                <w:szCs w:val="22"/>
              </w:rPr>
              <w:t>稅</w:t>
            </w:r>
            <w:r w:rsidRPr="00965AD1">
              <w:rPr>
                <w:rFonts w:ascii="標楷體" w:hAnsi="標楷體" w:hint="eastAsia"/>
                <w:b/>
                <w:bCs/>
                <w:kern w:val="0"/>
                <w:sz w:val="22"/>
                <w:szCs w:val="22"/>
              </w:rPr>
              <w:t xml:space="preserve"> </w:t>
            </w:r>
            <w:r w:rsidRPr="00965AD1">
              <w:rPr>
                <w:rFonts w:ascii="標楷體" w:hAnsi="標楷體"/>
                <w:b/>
                <w:bCs/>
                <w:kern w:val="0"/>
                <w:sz w:val="22"/>
                <w:szCs w:val="22"/>
              </w:rPr>
              <w:t>前</w:t>
            </w:r>
            <w:r w:rsidRPr="00965AD1">
              <w:rPr>
                <w:rFonts w:ascii="標楷體" w:hAnsi="標楷體" w:hint="eastAsia"/>
                <w:b/>
                <w:bCs/>
                <w:kern w:val="0"/>
                <w:sz w:val="22"/>
                <w:szCs w:val="22"/>
              </w:rPr>
              <w:t xml:space="preserve"> 淨 利</w:t>
            </w:r>
            <w:r w:rsidRPr="00965AD1">
              <w:rPr>
                <w:rFonts w:ascii="標楷體" w:hAnsi="標楷體"/>
                <w:b/>
                <w:bCs/>
                <w:kern w:val="0"/>
                <w:sz w:val="22"/>
                <w:szCs w:val="22"/>
              </w:rPr>
              <w:t>（</w:t>
            </w:r>
            <w:r w:rsidRPr="00965AD1">
              <w:rPr>
                <w:rFonts w:ascii="標楷體" w:hAnsi="標楷體" w:hint="eastAsia"/>
                <w:b/>
                <w:bCs/>
                <w:kern w:val="0"/>
                <w:sz w:val="22"/>
                <w:szCs w:val="22"/>
              </w:rPr>
              <w:t>淨損</w:t>
            </w:r>
            <w:r w:rsidRPr="00965AD1">
              <w:rPr>
                <w:rFonts w:ascii="標楷體" w:hAnsi="標楷體"/>
                <w:b/>
                <w:bCs/>
                <w:kern w:val="0"/>
                <w:sz w:val="22"/>
                <w:szCs w:val="22"/>
              </w:rPr>
              <w:t>）</w:t>
            </w:r>
          </w:p>
        </w:tc>
        <w:tc>
          <w:tcPr>
            <w:tcW w:w="1246" w:type="dxa"/>
            <w:gridSpan w:val="2"/>
            <w:tcBorders>
              <w:top w:val="nil"/>
              <w:left w:val="single" w:sz="4" w:space="0" w:color="auto"/>
              <w:bottom w:val="nil"/>
              <w:right w:val="single" w:sz="4" w:space="0" w:color="auto"/>
            </w:tcBorders>
            <w:shd w:val="clear" w:color="auto" w:fill="auto"/>
            <w:vAlign w:val="center"/>
          </w:tcPr>
          <w:p w14:paraId="5BC65DF9" w14:textId="345D2D53"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- 54,305,000</w:t>
            </w:r>
          </w:p>
        </w:tc>
        <w:tc>
          <w:tcPr>
            <w:tcW w:w="1247" w:type="dxa"/>
            <w:gridSpan w:val="3"/>
            <w:tcBorders>
              <w:top w:val="nil"/>
              <w:left w:val="single" w:sz="4" w:space="0" w:color="auto"/>
              <w:bottom w:val="nil"/>
              <w:right w:val="single" w:sz="4" w:space="0" w:color="auto"/>
            </w:tcBorders>
            <w:shd w:val="clear" w:color="auto" w:fill="auto"/>
            <w:vAlign w:val="center"/>
          </w:tcPr>
          <w:p w14:paraId="64101131" w14:textId="2C69352A"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- 23,047,991</w:t>
            </w:r>
          </w:p>
        </w:tc>
        <w:tc>
          <w:tcPr>
            <w:tcW w:w="1247" w:type="dxa"/>
            <w:gridSpan w:val="2"/>
            <w:tcBorders>
              <w:top w:val="nil"/>
              <w:left w:val="single" w:sz="4" w:space="0" w:color="auto"/>
              <w:bottom w:val="nil"/>
              <w:right w:val="single" w:sz="4" w:space="0" w:color="auto"/>
            </w:tcBorders>
            <w:shd w:val="clear" w:color="auto" w:fill="auto"/>
            <w:vAlign w:val="center"/>
          </w:tcPr>
          <w:p w14:paraId="577068AE" w14:textId="5DE2A2E4"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w:t>
            </w:r>
          </w:p>
        </w:tc>
        <w:tc>
          <w:tcPr>
            <w:tcW w:w="1247" w:type="dxa"/>
            <w:gridSpan w:val="3"/>
            <w:tcBorders>
              <w:top w:val="nil"/>
              <w:left w:val="single" w:sz="4" w:space="0" w:color="auto"/>
              <w:bottom w:val="nil"/>
              <w:right w:val="single" w:sz="4" w:space="0" w:color="auto"/>
            </w:tcBorders>
            <w:shd w:val="clear" w:color="auto" w:fill="auto"/>
            <w:vAlign w:val="center"/>
          </w:tcPr>
          <w:p w14:paraId="0E6CB9EC" w14:textId="5ED0BB99"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- 23,047,991</w:t>
            </w:r>
          </w:p>
        </w:tc>
        <w:tc>
          <w:tcPr>
            <w:tcW w:w="1305" w:type="dxa"/>
            <w:gridSpan w:val="4"/>
            <w:tcBorders>
              <w:top w:val="nil"/>
              <w:left w:val="single" w:sz="4" w:space="0" w:color="auto"/>
              <w:bottom w:val="nil"/>
              <w:right w:val="single" w:sz="4" w:space="0" w:color="auto"/>
            </w:tcBorders>
            <w:shd w:val="clear" w:color="auto" w:fill="auto"/>
            <w:vAlign w:val="center"/>
          </w:tcPr>
          <w:p w14:paraId="7C255CFC" w14:textId="5ADF7924"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31,257,009</w:t>
            </w:r>
          </w:p>
        </w:tc>
        <w:tc>
          <w:tcPr>
            <w:tcW w:w="788" w:type="dxa"/>
            <w:gridSpan w:val="4"/>
            <w:tcBorders>
              <w:top w:val="nil"/>
              <w:left w:val="single" w:sz="4" w:space="0" w:color="auto"/>
              <w:bottom w:val="nil"/>
              <w:right w:val="nil"/>
            </w:tcBorders>
            <w:shd w:val="clear" w:color="auto" w:fill="auto"/>
            <w:vAlign w:val="center"/>
          </w:tcPr>
          <w:p w14:paraId="406D2FF9" w14:textId="4661A6EB"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- 57.56</w:t>
            </w:r>
          </w:p>
        </w:tc>
      </w:tr>
      <w:tr w:rsidR="004D6433" w:rsidRPr="00B85638" w14:paraId="072C524D" w14:textId="77777777" w:rsidTr="008D133A">
        <w:tblPrEx>
          <w:tblCellMar>
            <w:left w:w="28" w:type="dxa"/>
            <w:right w:w="28" w:type="dxa"/>
          </w:tblCellMar>
        </w:tblPrEx>
        <w:trPr>
          <w:gridAfter w:val="4"/>
          <w:wAfter w:w="314" w:type="dxa"/>
          <w:trHeight w:val="403"/>
        </w:trPr>
        <w:tc>
          <w:tcPr>
            <w:tcW w:w="2827" w:type="dxa"/>
            <w:gridSpan w:val="3"/>
            <w:tcBorders>
              <w:top w:val="nil"/>
              <w:left w:val="nil"/>
              <w:bottom w:val="single" w:sz="6" w:space="0" w:color="auto"/>
              <w:right w:val="single" w:sz="4" w:space="0" w:color="auto"/>
            </w:tcBorders>
            <w:vAlign w:val="center"/>
          </w:tcPr>
          <w:p w14:paraId="33572E73" w14:textId="77777777" w:rsidR="004D6433" w:rsidRPr="00965AD1" w:rsidRDefault="004D6433" w:rsidP="008D133A">
            <w:pPr>
              <w:autoSpaceDE w:val="0"/>
              <w:autoSpaceDN w:val="0"/>
              <w:adjustRightInd w:val="0"/>
              <w:spacing w:line="240" w:lineRule="exact"/>
              <w:ind w:rightChars="-25" w:right="-60"/>
              <w:jc w:val="distribute"/>
              <w:rPr>
                <w:rFonts w:ascii="標楷體" w:hAnsi="標楷體"/>
                <w:b/>
                <w:bCs/>
                <w:kern w:val="0"/>
                <w:sz w:val="22"/>
                <w:szCs w:val="22"/>
              </w:rPr>
            </w:pPr>
            <w:r w:rsidRPr="00965AD1">
              <w:rPr>
                <w:rFonts w:ascii="標楷體" w:hAnsi="標楷體"/>
                <w:b/>
                <w:bCs/>
                <w:kern w:val="0"/>
                <w:sz w:val="22"/>
                <w:szCs w:val="22"/>
              </w:rPr>
              <w:t xml:space="preserve">本 期 </w:t>
            </w:r>
            <w:r w:rsidRPr="00965AD1">
              <w:rPr>
                <w:rFonts w:ascii="標楷體" w:hAnsi="標楷體" w:hint="eastAsia"/>
                <w:b/>
                <w:bCs/>
                <w:kern w:val="0"/>
                <w:sz w:val="22"/>
                <w:szCs w:val="22"/>
              </w:rPr>
              <w:t>淨</w:t>
            </w:r>
            <w:r w:rsidRPr="00965AD1">
              <w:rPr>
                <w:rFonts w:ascii="標楷體" w:hAnsi="標楷體"/>
                <w:b/>
                <w:bCs/>
                <w:kern w:val="0"/>
                <w:sz w:val="22"/>
                <w:szCs w:val="22"/>
              </w:rPr>
              <w:t xml:space="preserve"> </w:t>
            </w:r>
            <w:r w:rsidRPr="00965AD1">
              <w:rPr>
                <w:rFonts w:ascii="標楷體" w:hAnsi="標楷體" w:hint="eastAsia"/>
                <w:b/>
                <w:bCs/>
                <w:kern w:val="0"/>
                <w:sz w:val="22"/>
                <w:szCs w:val="22"/>
              </w:rPr>
              <w:t>利</w:t>
            </w:r>
            <w:r w:rsidRPr="00965AD1">
              <w:rPr>
                <w:rFonts w:ascii="標楷體" w:hAnsi="標楷體"/>
                <w:b/>
                <w:bCs/>
                <w:kern w:val="0"/>
                <w:sz w:val="22"/>
                <w:szCs w:val="22"/>
              </w:rPr>
              <w:t>（</w:t>
            </w:r>
            <w:r w:rsidRPr="00965AD1">
              <w:rPr>
                <w:rFonts w:ascii="標楷體" w:hAnsi="標楷體" w:hint="eastAsia"/>
                <w:b/>
                <w:bCs/>
                <w:kern w:val="0"/>
                <w:sz w:val="22"/>
                <w:szCs w:val="22"/>
              </w:rPr>
              <w:t>淨損</w:t>
            </w:r>
            <w:r w:rsidRPr="00965AD1">
              <w:rPr>
                <w:rFonts w:ascii="標楷體" w:hAnsi="標楷體"/>
                <w:b/>
                <w:bCs/>
                <w:kern w:val="0"/>
                <w:sz w:val="22"/>
                <w:szCs w:val="22"/>
              </w:rPr>
              <w:t>）</w:t>
            </w:r>
          </w:p>
        </w:tc>
        <w:tc>
          <w:tcPr>
            <w:tcW w:w="1246" w:type="dxa"/>
            <w:gridSpan w:val="2"/>
            <w:tcBorders>
              <w:top w:val="nil"/>
              <w:left w:val="single" w:sz="4" w:space="0" w:color="auto"/>
              <w:bottom w:val="single" w:sz="4" w:space="0" w:color="auto"/>
              <w:right w:val="single" w:sz="4" w:space="0" w:color="auto"/>
            </w:tcBorders>
            <w:shd w:val="clear" w:color="auto" w:fill="auto"/>
            <w:vAlign w:val="center"/>
          </w:tcPr>
          <w:p w14:paraId="329DB045" w14:textId="00D50727"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- 54,305,000</w:t>
            </w:r>
          </w:p>
        </w:tc>
        <w:tc>
          <w:tcPr>
            <w:tcW w:w="1247" w:type="dxa"/>
            <w:gridSpan w:val="3"/>
            <w:tcBorders>
              <w:top w:val="nil"/>
              <w:left w:val="single" w:sz="4" w:space="0" w:color="auto"/>
              <w:bottom w:val="single" w:sz="4" w:space="0" w:color="auto"/>
              <w:right w:val="single" w:sz="4" w:space="0" w:color="auto"/>
            </w:tcBorders>
            <w:shd w:val="clear" w:color="auto" w:fill="auto"/>
            <w:vAlign w:val="center"/>
          </w:tcPr>
          <w:p w14:paraId="66800D46" w14:textId="589E01DB"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- 23,047,991</w:t>
            </w:r>
          </w:p>
        </w:tc>
        <w:tc>
          <w:tcPr>
            <w:tcW w:w="1247" w:type="dxa"/>
            <w:gridSpan w:val="2"/>
            <w:tcBorders>
              <w:top w:val="nil"/>
              <w:left w:val="single" w:sz="4" w:space="0" w:color="auto"/>
              <w:bottom w:val="single" w:sz="4" w:space="0" w:color="auto"/>
              <w:right w:val="single" w:sz="4" w:space="0" w:color="auto"/>
            </w:tcBorders>
            <w:shd w:val="clear" w:color="auto" w:fill="auto"/>
            <w:vAlign w:val="center"/>
          </w:tcPr>
          <w:p w14:paraId="598A17D6" w14:textId="3AF99D2D"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w:t>
            </w:r>
          </w:p>
        </w:tc>
        <w:tc>
          <w:tcPr>
            <w:tcW w:w="1247" w:type="dxa"/>
            <w:gridSpan w:val="3"/>
            <w:tcBorders>
              <w:top w:val="nil"/>
              <w:left w:val="single" w:sz="4" w:space="0" w:color="auto"/>
              <w:bottom w:val="single" w:sz="4" w:space="0" w:color="auto"/>
              <w:right w:val="single" w:sz="4" w:space="0" w:color="auto"/>
            </w:tcBorders>
            <w:shd w:val="clear" w:color="auto" w:fill="auto"/>
            <w:vAlign w:val="center"/>
          </w:tcPr>
          <w:p w14:paraId="21C14BAE" w14:textId="12151238"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- 23,047,991</w:t>
            </w:r>
          </w:p>
        </w:tc>
        <w:tc>
          <w:tcPr>
            <w:tcW w:w="1305" w:type="dxa"/>
            <w:gridSpan w:val="4"/>
            <w:tcBorders>
              <w:top w:val="nil"/>
              <w:left w:val="single" w:sz="4" w:space="0" w:color="auto"/>
              <w:bottom w:val="single" w:sz="4" w:space="0" w:color="auto"/>
              <w:right w:val="single" w:sz="4" w:space="0" w:color="auto"/>
            </w:tcBorders>
            <w:shd w:val="clear" w:color="auto" w:fill="auto"/>
            <w:vAlign w:val="center"/>
          </w:tcPr>
          <w:p w14:paraId="0F810B03" w14:textId="423D0527"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31,257,009</w:t>
            </w:r>
          </w:p>
        </w:tc>
        <w:tc>
          <w:tcPr>
            <w:tcW w:w="788" w:type="dxa"/>
            <w:gridSpan w:val="4"/>
            <w:tcBorders>
              <w:top w:val="nil"/>
              <w:left w:val="single" w:sz="4" w:space="0" w:color="auto"/>
              <w:bottom w:val="single" w:sz="4" w:space="0" w:color="auto"/>
              <w:right w:val="nil"/>
            </w:tcBorders>
            <w:shd w:val="clear" w:color="auto" w:fill="auto"/>
            <w:vAlign w:val="center"/>
          </w:tcPr>
          <w:p w14:paraId="6490196D" w14:textId="7DE6D789"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- 57.56</w:t>
            </w:r>
          </w:p>
        </w:tc>
      </w:tr>
      <w:tr w:rsidR="00854DF7" w:rsidRPr="002514CA" w14:paraId="328AC106" w14:textId="77777777" w:rsidTr="008D133A">
        <w:tblPrEx>
          <w:tblCellMar>
            <w:left w:w="28" w:type="dxa"/>
            <w:right w:w="28" w:type="dxa"/>
          </w:tblCellMar>
        </w:tblPrEx>
        <w:trPr>
          <w:gridAfter w:val="3"/>
          <w:wAfter w:w="284" w:type="dxa"/>
          <w:trHeight w:val="170"/>
        </w:trPr>
        <w:tc>
          <w:tcPr>
            <w:tcW w:w="9937" w:type="dxa"/>
            <w:gridSpan w:val="22"/>
            <w:tcBorders>
              <w:top w:val="single" w:sz="6" w:space="0" w:color="auto"/>
              <w:left w:val="nil"/>
              <w:bottom w:val="nil"/>
              <w:right w:val="nil"/>
            </w:tcBorders>
            <w:vAlign w:val="center"/>
          </w:tcPr>
          <w:p w14:paraId="6B0178F8" w14:textId="29FC8674" w:rsidR="00854DF7" w:rsidRPr="002514CA" w:rsidRDefault="00854DF7" w:rsidP="008D133A">
            <w:pPr>
              <w:spacing w:line="200" w:lineRule="exact"/>
              <w:ind w:left="392" w:rightChars="10" w:right="24" w:hangingChars="200" w:hanging="392"/>
              <w:jc w:val="both"/>
              <w:rPr>
                <w:rFonts w:ascii="標楷體" w:hAnsi="標楷體"/>
                <w:noProof/>
                <w:spacing w:val="8"/>
                <w:kern w:val="0"/>
                <w:sz w:val="18"/>
                <w:szCs w:val="18"/>
              </w:rPr>
            </w:pPr>
            <w:r w:rsidRPr="002514CA">
              <w:rPr>
                <w:rFonts w:ascii="標楷體" w:hAnsi="標楷體" w:hint="eastAsia"/>
                <w:noProof/>
                <w:spacing w:val="8"/>
                <w:kern w:val="0"/>
                <w:sz w:val="18"/>
                <w:szCs w:val="18"/>
              </w:rPr>
              <w:t>註：</w:t>
            </w:r>
            <w:r>
              <w:rPr>
                <w:rFonts w:ascii="標楷體" w:hAnsi="標楷體" w:hint="eastAsia"/>
                <w:noProof/>
                <w:spacing w:val="8"/>
                <w:kern w:val="0"/>
                <w:sz w:val="18"/>
                <w:szCs w:val="18"/>
              </w:rPr>
              <w:t>該處為非公司組織之事業，按每股10元設算股數，本期淨損</w:t>
            </w:r>
            <w:r w:rsidR="004D6433">
              <w:rPr>
                <w:rFonts w:ascii="標楷體" w:hAnsi="標楷體" w:hint="eastAsia"/>
                <w:noProof/>
                <w:spacing w:val="8"/>
                <w:kern w:val="0"/>
                <w:sz w:val="18"/>
                <w:szCs w:val="18"/>
              </w:rPr>
              <w:t>23</w:t>
            </w:r>
            <w:r>
              <w:rPr>
                <w:rFonts w:ascii="標楷體" w:hAnsi="標楷體" w:hint="eastAsia"/>
                <w:noProof/>
                <w:spacing w:val="8"/>
                <w:kern w:val="0"/>
                <w:sz w:val="18"/>
                <w:szCs w:val="18"/>
              </w:rPr>
              <w:t>,</w:t>
            </w:r>
            <w:r w:rsidR="00616902">
              <w:rPr>
                <w:rFonts w:ascii="標楷體" w:hAnsi="標楷體" w:hint="eastAsia"/>
                <w:noProof/>
                <w:spacing w:val="8"/>
                <w:kern w:val="0"/>
                <w:sz w:val="18"/>
                <w:szCs w:val="18"/>
              </w:rPr>
              <w:t>0</w:t>
            </w:r>
            <w:r w:rsidR="004D6433">
              <w:rPr>
                <w:rFonts w:ascii="標楷體" w:hAnsi="標楷體" w:hint="eastAsia"/>
                <w:noProof/>
                <w:spacing w:val="8"/>
                <w:kern w:val="0"/>
                <w:sz w:val="18"/>
                <w:szCs w:val="18"/>
              </w:rPr>
              <w:t>47</w:t>
            </w:r>
            <w:r>
              <w:rPr>
                <w:rFonts w:ascii="標楷體" w:hAnsi="標楷體" w:hint="eastAsia"/>
                <w:noProof/>
                <w:spacing w:val="8"/>
                <w:kern w:val="0"/>
                <w:sz w:val="18"/>
                <w:szCs w:val="18"/>
              </w:rPr>
              <w:t>,</w:t>
            </w:r>
            <w:r w:rsidR="00616902">
              <w:rPr>
                <w:rFonts w:ascii="標楷體" w:hAnsi="標楷體" w:hint="eastAsia"/>
                <w:noProof/>
                <w:spacing w:val="8"/>
                <w:kern w:val="0"/>
                <w:sz w:val="18"/>
                <w:szCs w:val="18"/>
              </w:rPr>
              <w:t>9</w:t>
            </w:r>
            <w:r w:rsidR="004D6433">
              <w:rPr>
                <w:rFonts w:ascii="標楷體" w:hAnsi="標楷體" w:hint="eastAsia"/>
                <w:noProof/>
                <w:spacing w:val="8"/>
                <w:kern w:val="0"/>
                <w:sz w:val="18"/>
                <w:szCs w:val="18"/>
              </w:rPr>
              <w:t>91</w:t>
            </w:r>
            <w:r>
              <w:rPr>
                <w:rFonts w:ascii="標楷體" w:hAnsi="標楷體" w:hint="eastAsia"/>
                <w:noProof/>
                <w:spacing w:val="8"/>
                <w:kern w:val="0"/>
                <w:sz w:val="18"/>
                <w:szCs w:val="18"/>
              </w:rPr>
              <w:t>元，除以設算股數91,</w:t>
            </w:r>
            <w:r>
              <w:rPr>
                <w:rFonts w:ascii="標楷體" w:hAnsi="標楷體"/>
                <w:noProof/>
                <w:spacing w:val="8"/>
                <w:kern w:val="0"/>
                <w:sz w:val="18"/>
                <w:szCs w:val="18"/>
              </w:rPr>
              <w:t>995,519</w:t>
            </w:r>
            <w:r>
              <w:rPr>
                <w:rFonts w:ascii="標楷體" w:hAnsi="標楷體" w:hint="eastAsia"/>
                <w:noProof/>
                <w:spacing w:val="8"/>
                <w:kern w:val="0"/>
                <w:sz w:val="18"/>
                <w:szCs w:val="18"/>
              </w:rPr>
              <w:t>後，設算基本每股虧損</w:t>
            </w:r>
            <w:r w:rsidRPr="00F5234F">
              <w:rPr>
                <w:rFonts w:ascii="標楷體" w:hAnsi="標楷體" w:hint="eastAsia"/>
                <w:noProof/>
                <w:spacing w:val="8"/>
                <w:kern w:val="0"/>
                <w:sz w:val="18"/>
                <w:szCs w:val="18"/>
              </w:rPr>
              <w:t>為</w:t>
            </w:r>
            <w:r>
              <w:rPr>
                <w:rFonts w:ascii="標楷體" w:hAnsi="標楷體"/>
                <w:noProof/>
                <w:spacing w:val="8"/>
                <w:kern w:val="0"/>
                <w:sz w:val="18"/>
                <w:szCs w:val="18"/>
              </w:rPr>
              <w:t>0.</w:t>
            </w:r>
            <w:r w:rsidR="004D6433">
              <w:rPr>
                <w:rFonts w:ascii="標楷體" w:hAnsi="標楷體" w:hint="eastAsia"/>
                <w:noProof/>
                <w:spacing w:val="8"/>
                <w:kern w:val="0"/>
                <w:sz w:val="18"/>
                <w:szCs w:val="18"/>
              </w:rPr>
              <w:t>25</w:t>
            </w:r>
            <w:r w:rsidRPr="00F5234F">
              <w:rPr>
                <w:rFonts w:ascii="標楷體" w:hAnsi="標楷體" w:hint="eastAsia"/>
                <w:noProof/>
                <w:spacing w:val="8"/>
                <w:kern w:val="0"/>
                <w:sz w:val="18"/>
                <w:szCs w:val="18"/>
              </w:rPr>
              <w:t>元。</w:t>
            </w:r>
          </w:p>
        </w:tc>
      </w:tr>
      <w:tr w:rsidR="00854DF7" w:rsidRPr="00B85638" w14:paraId="19F8074D" w14:textId="77777777" w:rsidTr="008D133A">
        <w:trPr>
          <w:gridBefore w:val="1"/>
          <w:gridAfter w:val="1"/>
          <w:wBefore w:w="284" w:type="dxa"/>
          <w:wAfter w:w="53" w:type="dxa"/>
          <w:trHeight w:hRule="exact" w:val="454"/>
        </w:trPr>
        <w:tc>
          <w:tcPr>
            <w:tcW w:w="9884" w:type="dxa"/>
            <w:gridSpan w:val="23"/>
            <w:tcBorders>
              <w:top w:val="nil"/>
              <w:left w:val="nil"/>
              <w:bottom w:val="nil"/>
              <w:right w:val="nil"/>
            </w:tcBorders>
            <w:vAlign w:val="bottom"/>
          </w:tcPr>
          <w:p w14:paraId="168F7E96" w14:textId="77777777" w:rsidR="00854DF7" w:rsidRPr="00965AD1" w:rsidRDefault="00854DF7" w:rsidP="008D133A">
            <w:pPr>
              <w:spacing w:beforeLines="50" w:before="120"/>
              <w:jc w:val="center"/>
              <w:rPr>
                <w:rFonts w:ascii="標楷體"/>
                <w:b/>
                <w:sz w:val="28"/>
                <w:szCs w:val="28"/>
                <w:u w:val="single"/>
              </w:rPr>
            </w:pPr>
            <w:r w:rsidRPr="00965AD1">
              <w:rPr>
                <w:rFonts w:ascii="標楷體"/>
                <w:sz w:val="28"/>
                <w:szCs w:val="28"/>
              </w:rPr>
              <w:lastRenderedPageBreak/>
              <w:br w:type="page"/>
            </w:r>
            <w:r w:rsidRPr="00965AD1">
              <w:rPr>
                <w:rFonts w:ascii="標楷體" w:hAnsi="標楷體"/>
                <w:b/>
                <w:spacing w:val="20"/>
                <w:sz w:val="28"/>
                <w:szCs w:val="28"/>
              </w:rPr>
              <w:br w:type="page"/>
            </w:r>
            <w:r w:rsidRPr="00965AD1">
              <w:rPr>
                <w:rFonts w:ascii="標楷體" w:hint="eastAsia"/>
                <w:b/>
                <w:sz w:val="28"/>
                <w:szCs w:val="28"/>
                <w:u w:val="single"/>
              </w:rPr>
              <w:t>基隆市公共汽車管理處盈虧撥補審定表</w:t>
            </w:r>
          </w:p>
        </w:tc>
      </w:tr>
      <w:tr w:rsidR="00854DF7" w:rsidRPr="00B85638" w14:paraId="16EF93C3" w14:textId="77777777" w:rsidTr="008D133A">
        <w:trPr>
          <w:gridBefore w:val="1"/>
          <w:gridAfter w:val="1"/>
          <w:wBefore w:w="284" w:type="dxa"/>
          <w:wAfter w:w="53" w:type="dxa"/>
          <w:trHeight w:hRule="exact" w:val="397"/>
        </w:trPr>
        <w:tc>
          <w:tcPr>
            <w:tcW w:w="7841" w:type="dxa"/>
            <w:gridSpan w:val="15"/>
            <w:tcBorders>
              <w:top w:val="nil"/>
              <w:left w:val="nil"/>
              <w:bottom w:val="single" w:sz="6" w:space="0" w:color="auto"/>
              <w:right w:val="nil"/>
            </w:tcBorders>
            <w:vAlign w:val="bottom"/>
          </w:tcPr>
          <w:p w14:paraId="5B3CE166" w14:textId="422F94A3" w:rsidR="00854DF7" w:rsidRPr="00965AD1" w:rsidRDefault="00854DF7" w:rsidP="008D133A">
            <w:pPr>
              <w:spacing w:beforeLines="50" w:before="120" w:line="240" w:lineRule="exact"/>
              <w:ind w:left="3969"/>
              <w:rPr>
                <w:rFonts w:ascii="標楷體" w:hAnsi="標楷體"/>
                <w:szCs w:val="24"/>
              </w:rPr>
            </w:pPr>
            <w:r w:rsidRPr="00965AD1">
              <w:rPr>
                <w:rFonts w:ascii="標楷體" w:hAnsi="標楷體"/>
                <w:szCs w:val="24"/>
              </w:rPr>
              <w:t>中華民國</w:t>
            </w:r>
            <w:proofErr w:type="gramStart"/>
            <w:r w:rsidRPr="00965AD1">
              <w:rPr>
                <w:rFonts w:ascii="標楷體" w:hAnsi="標楷體" w:hint="eastAsia"/>
                <w:szCs w:val="24"/>
              </w:rPr>
              <w:t>1</w:t>
            </w:r>
            <w:r>
              <w:rPr>
                <w:rFonts w:ascii="標楷體" w:hAnsi="標楷體"/>
                <w:szCs w:val="24"/>
              </w:rPr>
              <w:t>1</w:t>
            </w:r>
            <w:r w:rsidR="00E95AED">
              <w:rPr>
                <w:rFonts w:ascii="標楷體" w:hAnsi="標楷體" w:hint="eastAsia"/>
                <w:szCs w:val="24"/>
              </w:rPr>
              <w:t>4</w:t>
            </w:r>
            <w:proofErr w:type="gramEnd"/>
            <w:r w:rsidRPr="00965AD1">
              <w:rPr>
                <w:rFonts w:ascii="標楷體" w:hAnsi="標楷體"/>
                <w:szCs w:val="24"/>
              </w:rPr>
              <w:t>年度</w:t>
            </w:r>
          </w:p>
        </w:tc>
        <w:tc>
          <w:tcPr>
            <w:tcW w:w="2043" w:type="dxa"/>
            <w:gridSpan w:val="8"/>
            <w:tcBorders>
              <w:top w:val="nil"/>
              <w:left w:val="nil"/>
              <w:bottom w:val="single" w:sz="6" w:space="0" w:color="auto"/>
              <w:right w:val="nil"/>
            </w:tcBorders>
            <w:vAlign w:val="bottom"/>
          </w:tcPr>
          <w:p w14:paraId="499FEA62" w14:textId="77777777" w:rsidR="00854DF7" w:rsidRPr="00965AD1" w:rsidRDefault="00854DF7" w:rsidP="008D133A">
            <w:pPr>
              <w:spacing w:beforeLines="50" w:before="120" w:line="240" w:lineRule="exact"/>
              <w:jc w:val="right"/>
              <w:rPr>
                <w:rFonts w:ascii="標楷體"/>
                <w:sz w:val="20"/>
              </w:rPr>
            </w:pPr>
            <w:r w:rsidRPr="00965AD1">
              <w:rPr>
                <w:rFonts w:ascii="標楷體" w:hint="eastAsia"/>
                <w:sz w:val="20"/>
              </w:rPr>
              <w:t>單位：新臺幣元</w:t>
            </w:r>
          </w:p>
        </w:tc>
      </w:tr>
      <w:tr w:rsidR="00854DF7" w:rsidRPr="00B85638" w14:paraId="7C25154F" w14:textId="77777777" w:rsidTr="008D133A">
        <w:trPr>
          <w:gridBefore w:val="1"/>
          <w:wBefore w:w="284" w:type="dxa"/>
          <w:trHeight w:hRule="exact" w:val="510"/>
        </w:trPr>
        <w:tc>
          <w:tcPr>
            <w:tcW w:w="2117" w:type="dxa"/>
            <w:vMerge w:val="restart"/>
            <w:tcBorders>
              <w:top w:val="single" w:sz="6" w:space="0" w:color="auto"/>
              <w:left w:val="nil"/>
              <w:bottom w:val="nil"/>
              <w:right w:val="single" w:sz="4" w:space="0" w:color="auto"/>
            </w:tcBorders>
            <w:vAlign w:val="center"/>
          </w:tcPr>
          <w:p w14:paraId="0004515F" w14:textId="77777777" w:rsidR="00854DF7" w:rsidRPr="00965AD1" w:rsidRDefault="00854DF7" w:rsidP="008D133A">
            <w:pPr>
              <w:spacing w:line="240" w:lineRule="exact"/>
              <w:ind w:rightChars="100" w:right="240" w:firstLineChars="119" w:firstLine="262"/>
              <w:jc w:val="distribute"/>
              <w:rPr>
                <w:rFonts w:ascii="標楷體"/>
                <w:sz w:val="22"/>
                <w:szCs w:val="22"/>
              </w:rPr>
            </w:pPr>
            <w:r w:rsidRPr="00965AD1">
              <w:rPr>
                <w:rFonts w:hint="eastAsia"/>
                <w:kern w:val="0"/>
                <w:sz w:val="22"/>
                <w:szCs w:val="22"/>
              </w:rPr>
              <w:t>項目</w:t>
            </w:r>
          </w:p>
        </w:tc>
        <w:tc>
          <w:tcPr>
            <w:tcW w:w="1415" w:type="dxa"/>
            <w:gridSpan w:val="2"/>
            <w:vMerge w:val="restart"/>
            <w:tcBorders>
              <w:top w:val="single" w:sz="6" w:space="0" w:color="auto"/>
              <w:left w:val="single" w:sz="4" w:space="0" w:color="auto"/>
              <w:bottom w:val="nil"/>
              <w:right w:val="single" w:sz="4" w:space="0" w:color="auto"/>
            </w:tcBorders>
            <w:vAlign w:val="center"/>
          </w:tcPr>
          <w:p w14:paraId="40B25F76" w14:textId="77777777" w:rsidR="00854DF7" w:rsidRPr="00965AD1" w:rsidRDefault="00854DF7" w:rsidP="008D133A">
            <w:pPr>
              <w:spacing w:line="240" w:lineRule="exact"/>
              <w:ind w:leftChars="30" w:left="72" w:rightChars="30" w:right="72"/>
              <w:jc w:val="distribute"/>
              <w:rPr>
                <w:rFonts w:ascii="標楷體"/>
                <w:sz w:val="22"/>
                <w:szCs w:val="22"/>
              </w:rPr>
            </w:pPr>
            <w:r w:rsidRPr="00965AD1">
              <w:rPr>
                <w:rFonts w:ascii="標楷體" w:hint="eastAsia"/>
                <w:sz w:val="22"/>
                <w:szCs w:val="22"/>
              </w:rPr>
              <w:t>預算數</w:t>
            </w:r>
          </w:p>
        </w:tc>
        <w:tc>
          <w:tcPr>
            <w:tcW w:w="1417" w:type="dxa"/>
            <w:gridSpan w:val="3"/>
            <w:vMerge w:val="restart"/>
            <w:tcBorders>
              <w:top w:val="single" w:sz="6" w:space="0" w:color="auto"/>
              <w:left w:val="single" w:sz="4" w:space="0" w:color="auto"/>
              <w:bottom w:val="nil"/>
              <w:right w:val="single" w:sz="4" w:space="0" w:color="auto"/>
            </w:tcBorders>
            <w:vAlign w:val="center"/>
          </w:tcPr>
          <w:p w14:paraId="16050352" w14:textId="77777777" w:rsidR="00854DF7" w:rsidRPr="00965AD1" w:rsidRDefault="00854DF7" w:rsidP="008D133A">
            <w:pPr>
              <w:spacing w:line="240" w:lineRule="exact"/>
              <w:ind w:leftChars="30" w:left="72" w:rightChars="30" w:right="72" w:firstLineChars="52" w:firstLine="114"/>
              <w:jc w:val="distribute"/>
              <w:rPr>
                <w:rFonts w:ascii="標楷體"/>
                <w:sz w:val="22"/>
                <w:szCs w:val="22"/>
              </w:rPr>
            </w:pPr>
            <w:r w:rsidRPr="00965AD1">
              <w:rPr>
                <w:rFonts w:ascii="標楷體" w:hint="eastAsia"/>
                <w:sz w:val="22"/>
                <w:szCs w:val="22"/>
              </w:rPr>
              <w:t>決算數</w:t>
            </w:r>
          </w:p>
        </w:tc>
        <w:tc>
          <w:tcPr>
            <w:tcW w:w="1417" w:type="dxa"/>
            <w:gridSpan w:val="4"/>
            <w:vMerge w:val="restart"/>
            <w:tcBorders>
              <w:top w:val="single" w:sz="6" w:space="0" w:color="auto"/>
              <w:left w:val="single" w:sz="4" w:space="0" w:color="auto"/>
              <w:bottom w:val="nil"/>
              <w:right w:val="single" w:sz="4" w:space="0" w:color="auto"/>
            </w:tcBorders>
            <w:vAlign w:val="center"/>
          </w:tcPr>
          <w:p w14:paraId="595D0CC5" w14:textId="77777777" w:rsidR="00854DF7" w:rsidRPr="00965AD1" w:rsidRDefault="00854DF7" w:rsidP="008D133A">
            <w:pPr>
              <w:spacing w:line="240" w:lineRule="exact"/>
              <w:ind w:leftChars="30" w:left="72" w:rightChars="30" w:right="72"/>
              <w:jc w:val="distribute"/>
              <w:rPr>
                <w:rFonts w:ascii="標楷體"/>
                <w:sz w:val="22"/>
                <w:szCs w:val="22"/>
              </w:rPr>
            </w:pPr>
            <w:r w:rsidRPr="00965AD1">
              <w:rPr>
                <w:rFonts w:ascii="標楷體" w:hint="eastAsia"/>
                <w:sz w:val="22"/>
                <w:szCs w:val="22"/>
              </w:rPr>
              <w:t>修正數</w:t>
            </w:r>
          </w:p>
        </w:tc>
        <w:tc>
          <w:tcPr>
            <w:tcW w:w="1417" w:type="dxa"/>
            <w:gridSpan w:val="4"/>
            <w:vMerge w:val="restart"/>
            <w:tcBorders>
              <w:top w:val="single" w:sz="6" w:space="0" w:color="auto"/>
              <w:left w:val="single" w:sz="4" w:space="0" w:color="auto"/>
              <w:bottom w:val="nil"/>
              <w:right w:val="single" w:sz="4" w:space="0" w:color="auto"/>
            </w:tcBorders>
            <w:vAlign w:val="center"/>
          </w:tcPr>
          <w:p w14:paraId="61BFD34E" w14:textId="77777777" w:rsidR="00854DF7" w:rsidRPr="00965AD1" w:rsidRDefault="00854DF7" w:rsidP="008D133A">
            <w:pPr>
              <w:spacing w:line="240" w:lineRule="exact"/>
              <w:ind w:leftChars="30" w:left="72" w:rightChars="30" w:right="72"/>
              <w:jc w:val="distribute"/>
              <w:rPr>
                <w:rFonts w:ascii="標楷體"/>
                <w:sz w:val="22"/>
                <w:szCs w:val="22"/>
              </w:rPr>
            </w:pPr>
            <w:r w:rsidRPr="00965AD1">
              <w:rPr>
                <w:rFonts w:ascii="標楷體" w:hint="eastAsia"/>
                <w:sz w:val="22"/>
                <w:szCs w:val="22"/>
              </w:rPr>
              <w:t>決算審定數</w:t>
            </w:r>
          </w:p>
        </w:tc>
        <w:tc>
          <w:tcPr>
            <w:tcW w:w="2154" w:type="dxa"/>
            <w:gridSpan w:val="10"/>
            <w:tcBorders>
              <w:top w:val="single" w:sz="6" w:space="0" w:color="auto"/>
              <w:left w:val="single" w:sz="4" w:space="0" w:color="auto"/>
              <w:bottom w:val="nil"/>
              <w:right w:val="nil"/>
            </w:tcBorders>
            <w:vAlign w:val="center"/>
          </w:tcPr>
          <w:p w14:paraId="0B0DBCEB" w14:textId="77777777" w:rsidR="00854DF7" w:rsidRDefault="00854DF7" w:rsidP="008D133A">
            <w:pPr>
              <w:spacing w:line="240" w:lineRule="exact"/>
              <w:ind w:leftChars="30" w:left="72" w:rightChars="30" w:right="72"/>
              <w:jc w:val="distribute"/>
              <w:rPr>
                <w:rFonts w:ascii="標楷體"/>
                <w:sz w:val="22"/>
                <w:szCs w:val="22"/>
              </w:rPr>
            </w:pPr>
            <w:r w:rsidRPr="00965AD1">
              <w:rPr>
                <w:rFonts w:ascii="標楷體" w:hint="eastAsia"/>
                <w:sz w:val="22"/>
                <w:szCs w:val="22"/>
              </w:rPr>
              <w:t>審定數與預算數</w:t>
            </w:r>
          </w:p>
          <w:p w14:paraId="67106CA6" w14:textId="72358A76" w:rsidR="00854DF7" w:rsidRPr="00965AD1" w:rsidRDefault="00854DF7" w:rsidP="008D133A">
            <w:pPr>
              <w:spacing w:line="240" w:lineRule="exact"/>
              <w:ind w:leftChars="30" w:left="72" w:rightChars="30" w:right="72"/>
              <w:jc w:val="distribute"/>
              <w:rPr>
                <w:rFonts w:ascii="標楷體"/>
                <w:sz w:val="22"/>
                <w:szCs w:val="22"/>
              </w:rPr>
            </w:pPr>
            <w:r w:rsidRPr="00965AD1">
              <w:rPr>
                <w:rFonts w:ascii="標楷體" w:hint="eastAsia"/>
                <w:sz w:val="22"/>
                <w:szCs w:val="22"/>
              </w:rPr>
              <w:t>比較增減</w:t>
            </w:r>
          </w:p>
        </w:tc>
      </w:tr>
      <w:tr w:rsidR="00854DF7" w:rsidRPr="00B85638" w14:paraId="4BF4B5E6" w14:textId="77777777" w:rsidTr="008D133A">
        <w:trPr>
          <w:gridBefore w:val="1"/>
          <w:wBefore w:w="284" w:type="dxa"/>
          <w:trHeight w:hRule="exact" w:val="340"/>
        </w:trPr>
        <w:tc>
          <w:tcPr>
            <w:tcW w:w="2117" w:type="dxa"/>
            <w:vMerge/>
            <w:tcBorders>
              <w:top w:val="single" w:sz="12" w:space="0" w:color="auto"/>
              <w:left w:val="nil"/>
              <w:bottom w:val="single" w:sz="4" w:space="0" w:color="auto"/>
              <w:right w:val="single" w:sz="4" w:space="0" w:color="auto"/>
            </w:tcBorders>
            <w:vAlign w:val="center"/>
          </w:tcPr>
          <w:p w14:paraId="35AF8551" w14:textId="77777777" w:rsidR="00854DF7" w:rsidRPr="00965AD1" w:rsidRDefault="00854DF7" w:rsidP="008D133A">
            <w:pPr>
              <w:widowControl/>
              <w:spacing w:line="240" w:lineRule="exact"/>
              <w:ind w:rightChars="20" w:right="48"/>
              <w:rPr>
                <w:rFonts w:ascii="標楷體"/>
                <w:sz w:val="22"/>
                <w:szCs w:val="22"/>
              </w:rPr>
            </w:pPr>
          </w:p>
        </w:tc>
        <w:tc>
          <w:tcPr>
            <w:tcW w:w="1415" w:type="dxa"/>
            <w:gridSpan w:val="2"/>
            <w:vMerge/>
            <w:tcBorders>
              <w:top w:val="single" w:sz="12" w:space="0" w:color="auto"/>
              <w:left w:val="single" w:sz="4" w:space="0" w:color="auto"/>
              <w:bottom w:val="single" w:sz="4" w:space="0" w:color="auto"/>
              <w:right w:val="single" w:sz="4" w:space="0" w:color="auto"/>
            </w:tcBorders>
            <w:vAlign w:val="center"/>
          </w:tcPr>
          <w:p w14:paraId="299A3398" w14:textId="77777777" w:rsidR="00854DF7" w:rsidRPr="00965AD1" w:rsidRDefault="00854DF7" w:rsidP="008D133A">
            <w:pPr>
              <w:widowControl/>
              <w:spacing w:line="240" w:lineRule="exact"/>
              <w:rPr>
                <w:rFonts w:ascii="標楷體"/>
                <w:sz w:val="22"/>
                <w:szCs w:val="22"/>
              </w:rPr>
            </w:pPr>
          </w:p>
        </w:tc>
        <w:tc>
          <w:tcPr>
            <w:tcW w:w="1417" w:type="dxa"/>
            <w:gridSpan w:val="3"/>
            <w:vMerge/>
            <w:tcBorders>
              <w:top w:val="single" w:sz="12" w:space="0" w:color="auto"/>
              <w:left w:val="single" w:sz="4" w:space="0" w:color="auto"/>
              <w:bottom w:val="single" w:sz="4" w:space="0" w:color="auto"/>
              <w:right w:val="single" w:sz="4" w:space="0" w:color="auto"/>
            </w:tcBorders>
            <w:vAlign w:val="center"/>
          </w:tcPr>
          <w:p w14:paraId="1BBA066B" w14:textId="77777777" w:rsidR="00854DF7" w:rsidRPr="00965AD1" w:rsidRDefault="00854DF7" w:rsidP="008D133A">
            <w:pPr>
              <w:widowControl/>
              <w:spacing w:line="240" w:lineRule="exact"/>
              <w:rPr>
                <w:rFonts w:ascii="標楷體"/>
                <w:sz w:val="22"/>
                <w:szCs w:val="22"/>
              </w:rPr>
            </w:pPr>
          </w:p>
        </w:tc>
        <w:tc>
          <w:tcPr>
            <w:tcW w:w="1417" w:type="dxa"/>
            <w:gridSpan w:val="4"/>
            <w:vMerge/>
            <w:tcBorders>
              <w:top w:val="single" w:sz="12" w:space="0" w:color="auto"/>
              <w:left w:val="single" w:sz="4" w:space="0" w:color="auto"/>
              <w:bottom w:val="single" w:sz="4" w:space="0" w:color="auto"/>
              <w:right w:val="single" w:sz="4" w:space="0" w:color="auto"/>
            </w:tcBorders>
            <w:vAlign w:val="center"/>
          </w:tcPr>
          <w:p w14:paraId="4A94F330" w14:textId="77777777" w:rsidR="00854DF7" w:rsidRPr="00965AD1" w:rsidRDefault="00854DF7" w:rsidP="008D133A">
            <w:pPr>
              <w:widowControl/>
              <w:spacing w:line="240" w:lineRule="exact"/>
              <w:rPr>
                <w:rFonts w:ascii="標楷體"/>
                <w:sz w:val="22"/>
                <w:szCs w:val="22"/>
              </w:rPr>
            </w:pPr>
          </w:p>
        </w:tc>
        <w:tc>
          <w:tcPr>
            <w:tcW w:w="1417" w:type="dxa"/>
            <w:gridSpan w:val="4"/>
            <w:vMerge/>
            <w:tcBorders>
              <w:top w:val="single" w:sz="12" w:space="0" w:color="auto"/>
              <w:left w:val="single" w:sz="4" w:space="0" w:color="auto"/>
              <w:bottom w:val="single" w:sz="4" w:space="0" w:color="auto"/>
              <w:right w:val="single" w:sz="4" w:space="0" w:color="auto"/>
            </w:tcBorders>
            <w:vAlign w:val="center"/>
          </w:tcPr>
          <w:p w14:paraId="4F425ABE" w14:textId="77777777" w:rsidR="00854DF7" w:rsidRPr="00965AD1" w:rsidRDefault="00854DF7" w:rsidP="008D133A">
            <w:pPr>
              <w:widowControl/>
              <w:spacing w:line="240" w:lineRule="exact"/>
              <w:rPr>
                <w:rFonts w:ascii="標楷體"/>
                <w:sz w:val="22"/>
                <w:szCs w:val="22"/>
              </w:rPr>
            </w:pPr>
          </w:p>
        </w:tc>
        <w:tc>
          <w:tcPr>
            <w:tcW w:w="1416" w:type="dxa"/>
            <w:gridSpan w:val="4"/>
            <w:tcBorders>
              <w:top w:val="single" w:sz="4" w:space="0" w:color="auto"/>
              <w:left w:val="single" w:sz="4" w:space="0" w:color="auto"/>
              <w:bottom w:val="single" w:sz="4" w:space="0" w:color="auto"/>
              <w:right w:val="single" w:sz="4" w:space="0" w:color="auto"/>
            </w:tcBorders>
            <w:vAlign w:val="center"/>
          </w:tcPr>
          <w:p w14:paraId="3FA010DA" w14:textId="77777777" w:rsidR="00854DF7" w:rsidRPr="00965AD1" w:rsidRDefault="00854DF7" w:rsidP="008D133A">
            <w:pPr>
              <w:spacing w:line="240" w:lineRule="exact"/>
              <w:ind w:leftChars="30" w:left="72" w:rightChars="30" w:right="72"/>
              <w:jc w:val="distribute"/>
              <w:rPr>
                <w:rFonts w:ascii="標楷體"/>
                <w:sz w:val="22"/>
                <w:szCs w:val="22"/>
              </w:rPr>
            </w:pPr>
            <w:r w:rsidRPr="00965AD1">
              <w:rPr>
                <w:rFonts w:ascii="標楷體" w:hint="eastAsia"/>
                <w:sz w:val="22"/>
                <w:szCs w:val="22"/>
              </w:rPr>
              <w:t>金額</w:t>
            </w:r>
          </w:p>
        </w:tc>
        <w:tc>
          <w:tcPr>
            <w:tcW w:w="738" w:type="dxa"/>
            <w:gridSpan w:val="6"/>
            <w:tcBorders>
              <w:top w:val="single" w:sz="4" w:space="0" w:color="auto"/>
              <w:left w:val="single" w:sz="4" w:space="0" w:color="auto"/>
              <w:bottom w:val="single" w:sz="4" w:space="0" w:color="auto"/>
              <w:right w:val="nil"/>
            </w:tcBorders>
            <w:vAlign w:val="center"/>
          </w:tcPr>
          <w:p w14:paraId="7AB34F43" w14:textId="77777777" w:rsidR="00854DF7" w:rsidRPr="00965AD1" w:rsidRDefault="00854DF7" w:rsidP="008D133A">
            <w:pPr>
              <w:spacing w:line="240" w:lineRule="exact"/>
              <w:jc w:val="center"/>
              <w:rPr>
                <w:rFonts w:ascii="標楷體"/>
                <w:sz w:val="22"/>
                <w:szCs w:val="22"/>
              </w:rPr>
            </w:pPr>
            <w:r w:rsidRPr="00965AD1">
              <w:rPr>
                <w:rFonts w:ascii="標楷體" w:hint="eastAsia"/>
                <w:sz w:val="22"/>
                <w:szCs w:val="22"/>
              </w:rPr>
              <w:t>％</w:t>
            </w:r>
          </w:p>
        </w:tc>
      </w:tr>
      <w:tr w:rsidR="004D6433" w:rsidRPr="000961D7" w14:paraId="7188C846" w14:textId="77777777" w:rsidTr="008D133A">
        <w:trPr>
          <w:gridBefore w:val="1"/>
          <w:wBefore w:w="284" w:type="dxa"/>
          <w:trHeight w:val="388"/>
        </w:trPr>
        <w:tc>
          <w:tcPr>
            <w:tcW w:w="2117" w:type="dxa"/>
            <w:tcBorders>
              <w:top w:val="single" w:sz="4" w:space="0" w:color="auto"/>
              <w:left w:val="nil"/>
              <w:bottom w:val="nil"/>
              <w:right w:val="single" w:sz="4" w:space="0" w:color="auto"/>
            </w:tcBorders>
            <w:vAlign w:val="center"/>
          </w:tcPr>
          <w:p w14:paraId="05F31C70" w14:textId="77777777" w:rsidR="004D6433" w:rsidRPr="00965AD1" w:rsidRDefault="004D6433" w:rsidP="008D133A">
            <w:pPr>
              <w:autoSpaceDE w:val="0"/>
              <w:autoSpaceDN w:val="0"/>
              <w:adjustRightInd w:val="0"/>
              <w:spacing w:line="240" w:lineRule="exact"/>
              <w:ind w:rightChars="20" w:right="48"/>
              <w:jc w:val="distribute"/>
              <w:rPr>
                <w:rFonts w:ascii="標楷體" w:cs="標楷體"/>
                <w:b/>
                <w:bCs/>
                <w:kern w:val="0"/>
                <w:sz w:val="22"/>
                <w:szCs w:val="22"/>
              </w:rPr>
            </w:pPr>
            <w:r w:rsidRPr="00965AD1">
              <w:rPr>
                <w:rFonts w:ascii="標楷體" w:cs="標楷體" w:hint="eastAsia"/>
                <w:b/>
                <w:bCs/>
                <w:kern w:val="0"/>
                <w:sz w:val="22"/>
                <w:szCs w:val="22"/>
              </w:rPr>
              <w:t>虧損之部</w:t>
            </w:r>
          </w:p>
        </w:tc>
        <w:tc>
          <w:tcPr>
            <w:tcW w:w="1415" w:type="dxa"/>
            <w:gridSpan w:val="2"/>
            <w:tcBorders>
              <w:top w:val="single" w:sz="4" w:space="0" w:color="auto"/>
              <w:left w:val="single" w:sz="4" w:space="0" w:color="auto"/>
              <w:bottom w:val="nil"/>
              <w:right w:val="single" w:sz="4" w:space="0" w:color="auto"/>
            </w:tcBorders>
            <w:shd w:val="clear" w:color="auto" w:fill="auto"/>
            <w:vAlign w:val="center"/>
          </w:tcPr>
          <w:p w14:paraId="5A96AD08" w14:textId="28627D1B" w:rsidR="004D6433" w:rsidRPr="004D6433" w:rsidRDefault="004D6433" w:rsidP="008D133A">
            <w:pPr>
              <w:spacing w:line="240" w:lineRule="exact"/>
              <w:ind w:rightChars="10" w:right="24"/>
              <w:jc w:val="right"/>
              <w:rPr>
                <w:rFonts w:asciiTheme="minorEastAsia" w:eastAsiaTheme="minorEastAsia" w:hAnsiTheme="minorEastAsia"/>
                <w:b/>
                <w:noProof/>
                <w:spacing w:val="8"/>
                <w:sz w:val="18"/>
                <w:szCs w:val="18"/>
              </w:rPr>
            </w:pPr>
            <w:r w:rsidRPr="004D6433">
              <w:rPr>
                <w:rFonts w:asciiTheme="minorEastAsia" w:eastAsiaTheme="minorEastAsia" w:hAnsiTheme="minorEastAsia" w:hint="eastAsia"/>
                <w:b/>
                <w:noProof/>
                <w:spacing w:val="8"/>
                <w:sz w:val="18"/>
                <w:szCs w:val="18"/>
              </w:rPr>
              <w:t>2,123,979,000</w:t>
            </w:r>
          </w:p>
        </w:tc>
        <w:tc>
          <w:tcPr>
            <w:tcW w:w="1417" w:type="dxa"/>
            <w:gridSpan w:val="3"/>
            <w:tcBorders>
              <w:top w:val="single" w:sz="4" w:space="0" w:color="auto"/>
              <w:left w:val="single" w:sz="4" w:space="0" w:color="auto"/>
              <w:bottom w:val="nil"/>
              <w:right w:val="single" w:sz="4" w:space="0" w:color="auto"/>
            </w:tcBorders>
            <w:shd w:val="clear" w:color="auto" w:fill="auto"/>
            <w:vAlign w:val="center"/>
          </w:tcPr>
          <w:p w14:paraId="6178FC86" w14:textId="1E7723EA" w:rsidR="004D6433" w:rsidRPr="004D6433" w:rsidRDefault="004D6433" w:rsidP="008D133A">
            <w:pPr>
              <w:spacing w:line="240" w:lineRule="exact"/>
              <w:ind w:rightChars="10" w:right="24"/>
              <w:jc w:val="right"/>
              <w:rPr>
                <w:rFonts w:asciiTheme="minorEastAsia" w:eastAsiaTheme="minorEastAsia" w:hAnsiTheme="minorEastAsia"/>
                <w:b/>
                <w:noProof/>
                <w:spacing w:val="8"/>
                <w:sz w:val="18"/>
                <w:szCs w:val="18"/>
              </w:rPr>
            </w:pPr>
            <w:r w:rsidRPr="004D6433">
              <w:rPr>
                <w:rFonts w:asciiTheme="minorEastAsia" w:eastAsiaTheme="minorEastAsia" w:hAnsiTheme="minorEastAsia" w:hint="eastAsia"/>
                <w:b/>
                <w:noProof/>
                <w:spacing w:val="8"/>
                <w:sz w:val="18"/>
                <w:szCs w:val="18"/>
              </w:rPr>
              <w:t>2,053,067,322</w:t>
            </w:r>
          </w:p>
        </w:tc>
        <w:tc>
          <w:tcPr>
            <w:tcW w:w="1417" w:type="dxa"/>
            <w:gridSpan w:val="4"/>
            <w:tcBorders>
              <w:top w:val="single" w:sz="4" w:space="0" w:color="auto"/>
              <w:left w:val="single" w:sz="4" w:space="0" w:color="auto"/>
              <w:bottom w:val="nil"/>
              <w:right w:val="single" w:sz="4" w:space="0" w:color="auto"/>
            </w:tcBorders>
            <w:vAlign w:val="center"/>
          </w:tcPr>
          <w:p w14:paraId="797C7ABE" w14:textId="110CC90C" w:rsidR="004D6433" w:rsidRPr="004D6433" w:rsidRDefault="004D6433" w:rsidP="008D133A">
            <w:pPr>
              <w:spacing w:line="240" w:lineRule="exact"/>
              <w:ind w:rightChars="10" w:right="24"/>
              <w:jc w:val="right"/>
              <w:rPr>
                <w:rFonts w:asciiTheme="minorEastAsia" w:eastAsiaTheme="minorEastAsia" w:hAnsiTheme="minorEastAsia"/>
                <w:b/>
                <w:noProof/>
                <w:spacing w:val="8"/>
                <w:sz w:val="18"/>
                <w:szCs w:val="18"/>
              </w:rPr>
            </w:pPr>
            <w:r w:rsidRPr="004D6433">
              <w:rPr>
                <w:rFonts w:asciiTheme="minorEastAsia" w:eastAsiaTheme="minorEastAsia" w:hAnsiTheme="minorEastAsia" w:hint="eastAsia"/>
                <w:b/>
                <w:noProof/>
                <w:spacing w:val="8"/>
                <w:sz w:val="18"/>
                <w:szCs w:val="18"/>
              </w:rPr>
              <w:t>－</w:t>
            </w:r>
          </w:p>
        </w:tc>
        <w:tc>
          <w:tcPr>
            <w:tcW w:w="1417" w:type="dxa"/>
            <w:gridSpan w:val="4"/>
            <w:tcBorders>
              <w:top w:val="single" w:sz="4" w:space="0" w:color="auto"/>
              <w:left w:val="single" w:sz="4" w:space="0" w:color="auto"/>
              <w:bottom w:val="nil"/>
              <w:right w:val="single" w:sz="4" w:space="0" w:color="auto"/>
            </w:tcBorders>
            <w:shd w:val="clear" w:color="auto" w:fill="auto"/>
            <w:vAlign w:val="center"/>
          </w:tcPr>
          <w:p w14:paraId="377DB19A" w14:textId="636038E4" w:rsidR="004D6433" w:rsidRPr="004D6433" w:rsidRDefault="004D6433" w:rsidP="008D133A">
            <w:pPr>
              <w:spacing w:line="240" w:lineRule="exact"/>
              <w:ind w:rightChars="10" w:right="24"/>
              <w:jc w:val="right"/>
              <w:rPr>
                <w:rFonts w:asciiTheme="minorEastAsia" w:eastAsiaTheme="minorEastAsia" w:hAnsiTheme="minorEastAsia"/>
                <w:b/>
                <w:noProof/>
                <w:spacing w:val="8"/>
                <w:sz w:val="18"/>
                <w:szCs w:val="18"/>
              </w:rPr>
            </w:pPr>
            <w:r w:rsidRPr="004D6433">
              <w:rPr>
                <w:rFonts w:asciiTheme="minorEastAsia" w:eastAsiaTheme="minorEastAsia" w:hAnsiTheme="minorEastAsia" w:hint="eastAsia"/>
                <w:b/>
                <w:noProof/>
                <w:spacing w:val="8"/>
                <w:sz w:val="18"/>
                <w:szCs w:val="18"/>
              </w:rPr>
              <w:t>2,053,067,322</w:t>
            </w:r>
          </w:p>
        </w:tc>
        <w:tc>
          <w:tcPr>
            <w:tcW w:w="1416" w:type="dxa"/>
            <w:gridSpan w:val="4"/>
            <w:tcBorders>
              <w:top w:val="single" w:sz="4" w:space="0" w:color="auto"/>
              <w:left w:val="single" w:sz="4" w:space="0" w:color="auto"/>
              <w:bottom w:val="nil"/>
              <w:right w:val="single" w:sz="4" w:space="0" w:color="auto"/>
            </w:tcBorders>
            <w:shd w:val="clear" w:color="auto" w:fill="auto"/>
            <w:vAlign w:val="center"/>
          </w:tcPr>
          <w:p w14:paraId="6C132E0B" w14:textId="515FF3A2" w:rsidR="004D6433" w:rsidRPr="004D6433" w:rsidRDefault="004D6433" w:rsidP="008D133A">
            <w:pPr>
              <w:spacing w:line="240" w:lineRule="exact"/>
              <w:ind w:rightChars="10" w:right="24"/>
              <w:jc w:val="right"/>
              <w:rPr>
                <w:rFonts w:asciiTheme="minorEastAsia" w:eastAsiaTheme="minorEastAsia" w:hAnsiTheme="minorEastAsia"/>
                <w:b/>
                <w:noProof/>
                <w:spacing w:val="8"/>
                <w:sz w:val="18"/>
                <w:szCs w:val="18"/>
              </w:rPr>
            </w:pPr>
            <w:r w:rsidRPr="004D6433">
              <w:rPr>
                <w:rFonts w:asciiTheme="minorEastAsia" w:eastAsiaTheme="minorEastAsia" w:hAnsiTheme="minorEastAsia" w:hint="eastAsia"/>
                <w:b/>
                <w:noProof/>
                <w:spacing w:val="8"/>
                <w:sz w:val="18"/>
                <w:szCs w:val="18"/>
              </w:rPr>
              <w:t>- 70,911,678</w:t>
            </w:r>
          </w:p>
        </w:tc>
        <w:tc>
          <w:tcPr>
            <w:tcW w:w="738" w:type="dxa"/>
            <w:gridSpan w:val="6"/>
            <w:tcBorders>
              <w:top w:val="single" w:sz="4" w:space="0" w:color="auto"/>
              <w:left w:val="single" w:sz="4" w:space="0" w:color="auto"/>
              <w:bottom w:val="nil"/>
              <w:right w:val="nil"/>
            </w:tcBorders>
            <w:shd w:val="clear" w:color="auto" w:fill="auto"/>
            <w:vAlign w:val="center"/>
          </w:tcPr>
          <w:p w14:paraId="36DA58AD" w14:textId="01F2C50C" w:rsidR="004D6433" w:rsidRPr="004D6433" w:rsidRDefault="004D6433" w:rsidP="008D133A">
            <w:pPr>
              <w:spacing w:line="240" w:lineRule="exact"/>
              <w:ind w:rightChars="10" w:right="24"/>
              <w:jc w:val="right"/>
              <w:rPr>
                <w:rFonts w:asciiTheme="minorEastAsia" w:eastAsiaTheme="minorEastAsia" w:hAnsiTheme="minorEastAsia"/>
                <w:b/>
                <w:noProof/>
                <w:spacing w:val="8"/>
                <w:sz w:val="18"/>
                <w:szCs w:val="18"/>
              </w:rPr>
            </w:pPr>
            <w:r w:rsidRPr="004D6433">
              <w:rPr>
                <w:rFonts w:asciiTheme="minorEastAsia" w:eastAsiaTheme="minorEastAsia" w:hAnsiTheme="minorEastAsia" w:hint="eastAsia"/>
                <w:b/>
                <w:noProof/>
                <w:spacing w:val="8"/>
                <w:sz w:val="18"/>
                <w:szCs w:val="18"/>
              </w:rPr>
              <w:t>- 3.34</w:t>
            </w:r>
          </w:p>
        </w:tc>
      </w:tr>
      <w:tr w:rsidR="004D6433" w:rsidRPr="000961D7" w14:paraId="7907E7BE" w14:textId="77777777" w:rsidTr="008D133A">
        <w:trPr>
          <w:gridBefore w:val="1"/>
          <w:wBefore w:w="284" w:type="dxa"/>
          <w:trHeight w:val="388"/>
        </w:trPr>
        <w:tc>
          <w:tcPr>
            <w:tcW w:w="2117" w:type="dxa"/>
            <w:tcBorders>
              <w:top w:val="nil"/>
              <w:left w:val="nil"/>
              <w:bottom w:val="nil"/>
              <w:right w:val="single" w:sz="4" w:space="0" w:color="auto"/>
            </w:tcBorders>
            <w:vAlign w:val="center"/>
          </w:tcPr>
          <w:p w14:paraId="2778270F" w14:textId="77777777" w:rsidR="004D6433" w:rsidRPr="00965AD1" w:rsidRDefault="004D6433" w:rsidP="008D133A">
            <w:pPr>
              <w:autoSpaceDE w:val="0"/>
              <w:autoSpaceDN w:val="0"/>
              <w:adjustRightInd w:val="0"/>
              <w:spacing w:line="240" w:lineRule="exact"/>
              <w:ind w:rightChars="20" w:right="48" w:firstLineChars="100" w:firstLine="220"/>
              <w:jc w:val="distribute"/>
              <w:rPr>
                <w:rFonts w:ascii="標楷體" w:cs="標楷體"/>
                <w:kern w:val="0"/>
                <w:sz w:val="22"/>
                <w:szCs w:val="22"/>
              </w:rPr>
            </w:pPr>
            <w:proofErr w:type="gramStart"/>
            <w:r w:rsidRPr="00965AD1">
              <w:rPr>
                <w:rFonts w:ascii="標楷體" w:cs="標楷體" w:hint="eastAsia"/>
                <w:kern w:val="0"/>
                <w:sz w:val="22"/>
                <w:szCs w:val="22"/>
              </w:rPr>
              <w:t>本期淨損</w:t>
            </w:r>
            <w:proofErr w:type="gramEnd"/>
          </w:p>
        </w:tc>
        <w:tc>
          <w:tcPr>
            <w:tcW w:w="1415" w:type="dxa"/>
            <w:gridSpan w:val="2"/>
            <w:tcBorders>
              <w:top w:val="nil"/>
              <w:left w:val="single" w:sz="4" w:space="0" w:color="auto"/>
              <w:bottom w:val="nil"/>
              <w:right w:val="single" w:sz="4" w:space="0" w:color="auto"/>
            </w:tcBorders>
            <w:shd w:val="clear" w:color="auto" w:fill="auto"/>
            <w:vAlign w:val="center"/>
          </w:tcPr>
          <w:p w14:paraId="477F2737" w14:textId="52A986D0"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54,305,000</w:t>
            </w:r>
          </w:p>
        </w:tc>
        <w:tc>
          <w:tcPr>
            <w:tcW w:w="1417" w:type="dxa"/>
            <w:gridSpan w:val="3"/>
            <w:tcBorders>
              <w:top w:val="nil"/>
              <w:left w:val="single" w:sz="4" w:space="0" w:color="auto"/>
              <w:bottom w:val="nil"/>
              <w:right w:val="single" w:sz="4" w:space="0" w:color="auto"/>
            </w:tcBorders>
            <w:shd w:val="clear" w:color="auto" w:fill="auto"/>
            <w:vAlign w:val="center"/>
          </w:tcPr>
          <w:p w14:paraId="74104EBB" w14:textId="0FE839AA"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23,047,991</w:t>
            </w:r>
          </w:p>
        </w:tc>
        <w:tc>
          <w:tcPr>
            <w:tcW w:w="1417" w:type="dxa"/>
            <w:gridSpan w:val="4"/>
            <w:tcBorders>
              <w:top w:val="nil"/>
              <w:left w:val="single" w:sz="4" w:space="0" w:color="auto"/>
              <w:bottom w:val="nil"/>
              <w:right w:val="single" w:sz="4" w:space="0" w:color="auto"/>
            </w:tcBorders>
            <w:vAlign w:val="center"/>
          </w:tcPr>
          <w:p w14:paraId="30A94F66" w14:textId="1B7BAD68"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w:t>
            </w:r>
          </w:p>
        </w:tc>
        <w:tc>
          <w:tcPr>
            <w:tcW w:w="1417" w:type="dxa"/>
            <w:gridSpan w:val="4"/>
            <w:tcBorders>
              <w:top w:val="nil"/>
              <w:left w:val="single" w:sz="4" w:space="0" w:color="auto"/>
              <w:bottom w:val="nil"/>
              <w:right w:val="single" w:sz="4" w:space="0" w:color="auto"/>
            </w:tcBorders>
            <w:shd w:val="clear" w:color="auto" w:fill="auto"/>
            <w:vAlign w:val="center"/>
          </w:tcPr>
          <w:p w14:paraId="6A57D272" w14:textId="20EC82C6"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23,047,991</w:t>
            </w:r>
          </w:p>
        </w:tc>
        <w:tc>
          <w:tcPr>
            <w:tcW w:w="1416" w:type="dxa"/>
            <w:gridSpan w:val="4"/>
            <w:tcBorders>
              <w:top w:val="nil"/>
              <w:left w:val="single" w:sz="4" w:space="0" w:color="auto"/>
              <w:bottom w:val="nil"/>
              <w:right w:val="single" w:sz="4" w:space="0" w:color="auto"/>
            </w:tcBorders>
            <w:shd w:val="clear" w:color="auto" w:fill="auto"/>
            <w:vAlign w:val="center"/>
          </w:tcPr>
          <w:p w14:paraId="463149D0" w14:textId="3B630D1F"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- 31,257,009</w:t>
            </w:r>
          </w:p>
        </w:tc>
        <w:tc>
          <w:tcPr>
            <w:tcW w:w="738" w:type="dxa"/>
            <w:gridSpan w:val="6"/>
            <w:tcBorders>
              <w:top w:val="nil"/>
              <w:left w:val="single" w:sz="4" w:space="0" w:color="auto"/>
              <w:bottom w:val="nil"/>
              <w:right w:val="nil"/>
            </w:tcBorders>
            <w:shd w:val="clear" w:color="auto" w:fill="auto"/>
            <w:vAlign w:val="center"/>
          </w:tcPr>
          <w:p w14:paraId="6BE987B4" w14:textId="7BC124D7"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- 57.56</w:t>
            </w:r>
          </w:p>
        </w:tc>
      </w:tr>
      <w:tr w:rsidR="004D6433" w:rsidRPr="000961D7" w14:paraId="3E4C69DB" w14:textId="77777777" w:rsidTr="008D133A">
        <w:trPr>
          <w:gridBefore w:val="1"/>
          <w:wBefore w:w="284" w:type="dxa"/>
          <w:trHeight w:val="388"/>
        </w:trPr>
        <w:tc>
          <w:tcPr>
            <w:tcW w:w="2117" w:type="dxa"/>
            <w:tcBorders>
              <w:top w:val="nil"/>
              <w:left w:val="nil"/>
              <w:bottom w:val="nil"/>
              <w:right w:val="single" w:sz="4" w:space="0" w:color="auto"/>
            </w:tcBorders>
            <w:vAlign w:val="center"/>
          </w:tcPr>
          <w:p w14:paraId="3F525ED5" w14:textId="77777777" w:rsidR="004D6433" w:rsidRPr="00965AD1" w:rsidRDefault="004D6433" w:rsidP="008D133A">
            <w:pPr>
              <w:autoSpaceDE w:val="0"/>
              <w:autoSpaceDN w:val="0"/>
              <w:adjustRightInd w:val="0"/>
              <w:spacing w:line="240" w:lineRule="exact"/>
              <w:ind w:rightChars="20" w:right="48" w:firstLineChars="100" w:firstLine="220"/>
              <w:jc w:val="distribute"/>
              <w:rPr>
                <w:rFonts w:ascii="標楷體" w:cs="標楷體"/>
                <w:kern w:val="0"/>
                <w:sz w:val="22"/>
                <w:szCs w:val="22"/>
              </w:rPr>
            </w:pPr>
            <w:r w:rsidRPr="00965AD1">
              <w:rPr>
                <w:rFonts w:ascii="標楷體" w:cs="標楷體" w:hint="eastAsia"/>
                <w:kern w:val="0"/>
                <w:sz w:val="22"/>
                <w:szCs w:val="22"/>
              </w:rPr>
              <w:t>累積虧損</w:t>
            </w:r>
          </w:p>
        </w:tc>
        <w:tc>
          <w:tcPr>
            <w:tcW w:w="1415" w:type="dxa"/>
            <w:gridSpan w:val="2"/>
            <w:tcBorders>
              <w:top w:val="nil"/>
              <w:left w:val="single" w:sz="4" w:space="0" w:color="auto"/>
              <w:bottom w:val="nil"/>
              <w:right w:val="single" w:sz="4" w:space="0" w:color="auto"/>
            </w:tcBorders>
            <w:shd w:val="clear" w:color="auto" w:fill="auto"/>
            <w:vAlign w:val="center"/>
          </w:tcPr>
          <w:p w14:paraId="560CE021" w14:textId="4F43021E"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2,069,674,000</w:t>
            </w:r>
          </w:p>
        </w:tc>
        <w:tc>
          <w:tcPr>
            <w:tcW w:w="1417" w:type="dxa"/>
            <w:gridSpan w:val="3"/>
            <w:tcBorders>
              <w:top w:val="nil"/>
              <w:left w:val="single" w:sz="4" w:space="0" w:color="auto"/>
              <w:bottom w:val="nil"/>
              <w:right w:val="single" w:sz="4" w:space="0" w:color="auto"/>
            </w:tcBorders>
            <w:shd w:val="clear" w:color="auto" w:fill="auto"/>
            <w:vAlign w:val="center"/>
          </w:tcPr>
          <w:p w14:paraId="46FF2828" w14:textId="36F87EAF"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2,030,019,331</w:t>
            </w:r>
          </w:p>
        </w:tc>
        <w:tc>
          <w:tcPr>
            <w:tcW w:w="1417" w:type="dxa"/>
            <w:gridSpan w:val="4"/>
            <w:tcBorders>
              <w:top w:val="nil"/>
              <w:left w:val="single" w:sz="4" w:space="0" w:color="auto"/>
              <w:bottom w:val="nil"/>
              <w:right w:val="single" w:sz="4" w:space="0" w:color="auto"/>
            </w:tcBorders>
            <w:vAlign w:val="center"/>
          </w:tcPr>
          <w:p w14:paraId="45B45C06" w14:textId="653329D3"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w:t>
            </w:r>
          </w:p>
        </w:tc>
        <w:tc>
          <w:tcPr>
            <w:tcW w:w="1417" w:type="dxa"/>
            <w:gridSpan w:val="4"/>
            <w:tcBorders>
              <w:top w:val="nil"/>
              <w:left w:val="single" w:sz="4" w:space="0" w:color="auto"/>
              <w:bottom w:val="nil"/>
              <w:right w:val="single" w:sz="4" w:space="0" w:color="auto"/>
            </w:tcBorders>
            <w:shd w:val="clear" w:color="auto" w:fill="auto"/>
            <w:vAlign w:val="center"/>
          </w:tcPr>
          <w:p w14:paraId="333B35B0" w14:textId="688F9986"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2,030,019,331</w:t>
            </w:r>
          </w:p>
        </w:tc>
        <w:tc>
          <w:tcPr>
            <w:tcW w:w="1416" w:type="dxa"/>
            <w:gridSpan w:val="4"/>
            <w:tcBorders>
              <w:top w:val="nil"/>
              <w:left w:val="single" w:sz="4" w:space="0" w:color="auto"/>
              <w:bottom w:val="nil"/>
              <w:right w:val="single" w:sz="4" w:space="0" w:color="auto"/>
            </w:tcBorders>
            <w:shd w:val="clear" w:color="auto" w:fill="auto"/>
            <w:vAlign w:val="center"/>
          </w:tcPr>
          <w:p w14:paraId="01875CCF" w14:textId="22C815CF"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- 39,654,669</w:t>
            </w:r>
          </w:p>
        </w:tc>
        <w:tc>
          <w:tcPr>
            <w:tcW w:w="738" w:type="dxa"/>
            <w:gridSpan w:val="6"/>
            <w:tcBorders>
              <w:top w:val="nil"/>
              <w:left w:val="single" w:sz="4" w:space="0" w:color="auto"/>
              <w:bottom w:val="nil"/>
              <w:right w:val="nil"/>
            </w:tcBorders>
            <w:shd w:val="clear" w:color="auto" w:fill="auto"/>
            <w:vAlign w:val="center"/>
          </w:tcPr>
          <w:p w14:paraId="410029B2" w14:textId="2DD19B65"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- 1.92</w:t>
            </w:r>
          </w:p>
        </w:tc>
      </w:tr>
      <w:tr w:rsidR="004D6433" w:rsidRPr="000961D7" w14:paraId="3D387D63" w14:textId="77777777" w:rsidTr="008D133A">
        <w:trPr>
          <w:gridBefore w:val="1"/>
          <w:wBefore w:w="284" w:type="dxa"/>
          <w:trHeight w:val="388"/>
        </w:trPr>
        <w:tc>
          <w:tcPr>
            <w:tcW w:w="2117" w:type="dxa"/>
            <w:tcBorders>
              <w:top w:val="nil"/>
              <w:left w:val="nil"/>
              <w:bottom w:val="nil"/>
              <w:right w:val="single" w:sz="4" w:space="0" w:color="auto"/>
            </w:tcBorders>
            <w:vAlign w:val="center"/>
          </w:tcPr>
          <w:p w14:paraId="1485D3D9" w14:textId="77777777" w:rsidR="004D6433" w:rsidRPr="00965AD1" w:rsidRDefault="004D6433" w:rsidP="008D133A">
            <w:pPr>
              <w:autoSpaceDE w:val="0"/>
              <w:autoSpaceDN w:val="0"/>
              <w:adjustRightInd w:val="0"/>
              <w:spacing w:line="240" w:lineRule="exact"/>
              <w:ind w:rightChars="20" w:right="48"/>
              <w:jc w:val="distribute"/>
              <w:rPr>
                <w:rFonts w:ascii="標楷體" w:cs="標楷體"/>
                <w:b/>
                <w:bCs/>
                <w:kern w:val="0"/>
                <w:sz w:val="22"/>
                <w:szCs w:val="22"/>
              </w:rPr>
            </w:pPr>
            <w:r w:rsidRPr="00965AD1">
              <w:rPr>
                <w:rFonts w:ascii="標楷體" w:cs="標楷體" w:hint="eastAsia"/>
                <w:b/>
                <w:bCs/>
                <w:kern w:val="0"/>
                <w:sz w:val="22"/>
                <w:szCs w:val="22"/>
              </w:rPr>
              <w:t>填補之部</w:t>
            </w:r>
          </w:p>
        </w:tc>
        <w:tc>
          <w:tcPr>
            <w:tcW w:w="1415" w:type="dxa"/>
            <w:gridSpan w:val="2"/>
            <w:tcBorders>
              <w:top w:val="nil"/>
              <w:left w:val="single" w:sz="4" w:space="0" w:color="auto"/>
              <w:bottom w:val="nil"/>
              <w:right w:val="single" w:sz="4" w:space="0" w:color="auto"/>
            </w:tcBorders>
            <w:shd w:val="clear" w:color="auto" w:fill="auto"/>
            <w:vAlign w:val="center"/>
          </w:tcPr>
          <w:p w14:paraId="6D1CE4C6" w14:textId="76121BFA" w:rsidR="004D6433" w:rsidRPr="004D6433" w:rsidRDefault="004D6433" w:rsidP="008D133A">
            <w:pPr>
              <w:spacing w:line="240" w:lineRule="exact"/>
              <w:ind w:rightChars="10" w:right="24"/>
              <w:jc w:val="right"/>
              <w:rPr>
                <w:rFonts w:asciiTheme="minorEastAsia" w:eastAsiaTheme="minorEastAsia" w:hAnsiTheme="minorEastAsia"/>
                <w:b/>
                <w:noProof/>
                <w:spacing w:val="8"/>
                <w:sz w:val="18"/>
                <w:szCs w:val="18"/>
              </w:rPr>
            </w:pPr>
            <w:r w:rsidRPr="004D6433">
              <w:rPr>
                <w:rFonts w:asciiTheme="minorEastAsia" w:eastAsiaTheme="minorEastAsia" w:hAnsiTheme="minorEastAsia" w:hint="eastAsia"/>
                <w:b/>
                <w:noProof/>
                <w:spacing w:val="8"/>
                <w:sz w:val="18"/>
                <w:szCs w:val="18"/>
              </w:rPr>
              <w:t>2,123,979,000</w:t>
            </w:r>
          </w:p>
        </w:tc>
        <w:tc>
          <w:tcPr>
            <w:tcW w:w="1417" w:type="dxa"/>
            <w:gridSpan w:val="3"/>
            <w:tcBorders>
              <w:top w:val="nil"/>
              <w:left w:val="single" w:sz="4" w:space="0" w:color="auto"/>
              <w:bottom w:val="nil"/>
              <w:right w:val="single" w:sz="4" w:space="0" w:color="auto"/>
            </w:tcBorders>
            <w:shd w:val="clear" w:color="auto" w:fill="auto"/>
            <w:vAlign w:val="center"/>
          </w:tcPr>
          <w:p w14:paraId="088181EF" w14:textId="300273A3" w:rsidR="004D6433" w:rsidRPr="004D6433" w:rsidRDefault="004D6433" w:rsidP="008D133A">
            <w:pPr>
              <w:spacing w:line="240" w:lineRule="exact"/>
              <w:ind w:rightChars="10" w:right="24"/>
              <w:jc w:val="right"/>
              <w:rPr>
                <w:rFonts w:asciiTheme="minorEastAsia" w:eastAsiaTheme="minorEastAsia" w:hAnsiTheme="minorEastAsia"/>
                <w:b/>
                <w:noProof/>
                <w:spacing w:val="8"/>
                <w:sz w:val="18"/>
                <w:szCs w:val="18"/>
              </w:rPr>
            </w:pPr>
            <w:r w:rsidRPr="004D6433">
              <w:rPr>
                <w:rFonts w:asciiTheme="minorEastAsia" w:eastAsiaTheme="minorEastAsia" w:hAnsiTheme="minorEastAsia" w:hint="eastAsia"/>
                <w:b/>
                <w:noProof/>
                <w:spacing w:val="8"/>
                <w:sz w:val="18"/>
                <w:szCs w:val="18"/>
              </w:rPr>
              <w:t>2,053,067,322</w:t>
            </w:r>
          </w:p>
        </w:tc>
        <w:tc>
          <w:tcPr>
            <w:tcW w:w="1417" w:type="dxa"/>
            <w:gridSpan w:val="4"/>
            <w:tcBorders>
              <w:top w:val="nil"/>
              <w:left w:val="single" w:sz="4" w:space="0" w:color="auto"/>
              <w:bottom w:val="nil"/>
              <w:right w:val="single" w:sz="4" w:space="0" w:color="auto"/>
            </w:tcBorders>
            <w:vAlign w:val="center"/>
          </w:tcPr>
          <w:p w14:paraId="6B6266FE" w14:textId="4B6A7E1D" w:rsidR="004D6433" w:rsidRPr="004D6433" w:rsidRDefault="004D6433" w:rsidP="008D133A">
            <w:pPr>
              <w:spacing w:line="240" w:lineRule="exact"/>
              <w:ind w:rightChars="10" w:right="24"/>
              <w:jc w:val="right"/>
              <w:rPr>
                <w:rFonts w:asciiTheme="minorEastAsia" w:eastAsiaTheme="minorEastAsia" w:hAnsiTheme="minorEastAsia"/>
                <w:b/>
                <w:noProof/>
                <w:spacing w:val="8"/>
                <w:sz w:val="18"/>
                <w:szCs w:val="18"/>
              </w:rPr>
            </w:pPr>
            <w:r w:rsidRPr="004D6433">
              <w:rPr>
                <w:rFonts w:asciiTheme="minorEastAsia" w:eastAsiaTheme="minorEastAsia" w:hAnsiTheme="minorEastAsia" w:hint="eastAsia"/>
                <w:b/>
                <w:noProof/>
                <w:spacing w:val="8"/>
                <w:sz w:val="18"/>
                <w:szCs w:val="18"/>
              </w:rPr>
              <w:t>－</w:t>
            </w:r>
          </w:p>
        </w:tc>
        <w:tc>
          <w:tcPr>
            <w:tcW w:w="1417" w:type="dxa"/>
            <w:gridSpan w:val="4"/>
            <w:tcBorders>
              <w:top w:val="nil"/>
              <w:left w:val="single" w:sz="4" w:space="0" w:color="auto"/>
              <w:bottom w:val="nil"/>
              <w:right w:val="single" w:sz="4" w:space="0" w:color="auto"/>
            </w:tcBorders>
            <w:shd w:val="clear" w:color="auto" w:fill="auto"/>
            <w:vAlign w:val="center"/>
          </w:tcPr>
          <w:p w14:paraId="39160ED1" w14:textId="578E53D8" w:rsidR="004D6433" w:rsidRPr="004D6433" w:rsidRDefault="004D6433" w:rsidP="008D133A">
            <w:pPr>
              <w:spacing w:line="240" w:lineRule="exact"/>
              <w:ind w:rightChars="10" w:right="24"/>
              <w:jc w:val="right"/>
              <w:rPr>
                <w:rFonts w:asciiTheme="minorEastAsia" w:eastAsiaTheme="minorEastAsia" w:hAnsiTheme="minorEastAsia"/>
                <w:b/>
                <w:noProof/>
                <w:spacing w:val="8"/>
                <w:sz w:val="18"/>
                <w:szCs w:val="18"/>
              </w:rPr>
            </w:pPr>
            <w:r w:rsidRPr="004D6433">
              <w:rPr>
                <w:rFonts w:asciiTheme="minorEastAsia" w:eastAsiaTheme="minorEastAsia" w:hAnsiTheme="minorEastAsia" w:hint="eastAsia"/>
                <w:b/>
                <w:noProof/>
                <w:spacing w:val="8"/>
                <w:sz w:val="18"/>
                <w:szCs w:val="18"/>
              </w:rPr>
              <w:t>2,053,067,322</w:t>
            </w:r>
          </w:p>
        </w:tc>
        <w:tc>
          <w:tcPr>
            <w:tcW w:w="1416" w:type="dxa"/>
            <w:gridSpan w:val="4"/>
            <w:tcBorders>
              <w:top w:val="nil"/>
              <w:left w:val="single" w:sz="4" w:space="0" w:color="auto"/>
              <w:bottom w:val="nil"/>
              <w:right w:val="single" w:sz="4" w:space="0" w:color="auto"/>
            </w:tcBorders>
            <w:shd w:val="clear" w:color="auto" w:fill="auto"/>
            <w:vAlign w:val="center"/>
          </w:tcPr>
          <w:p w14:paraId="1E433B2C" w14:textId="7290EC33" w:rsidR="004D6433" w:rsidRPr="004D6433" w:rsidRDefault="004D6433" w:rsidP="008D133A">
            <w:pPr>
              <w:spacing w:line="240" w:lineRule="exact"/>
              <w:ind w:rightChars="10" w:right="24"/>
              <w:jc w:val="right"/>
              <w:rPr>
                <w:rFonts w:asciiTheme="minorEastAsia" w:eastAsiaTheme="minorEastAsia" w:hAnsiTheme="minorEastAsia"/>
                <w:b/>
                <w:noProof/>
                <w:spacing w:val="8"/>
                <w:sz w:val="18"/>
                <w:szCs w:val="18"/>
              </w:rPr>
            </w:pPr>
            <w:r w:rsidRPr="004D6433">
              <w:rPr>
                <w:rFonts w:asciiTheme="minorEastAsia" w:eastAsiaTheme="minorEastAsia" w:hAnsiTheme="minorEastAsia" w:hint="eastAsia"/>
                <w:b/>
                <w:noProof/>
                <w:spacing w:val="8"/>
                <w:sz w:val="18"/>
                <w:szCs w:val="18"/>
              </w:rPr>
              <w:t>- 70,911,678</w:t>
            </w:r>
          </w:p>
        </w:tc>
        <w:tc>
          <w:tcPr>
            <w:tcW w:w="738" w:type="dxa"/>
            <w:gridSpan w:val="6"/>
            <w:tcBorders>
              <w:top w:val="nil"/>
              <w:left w:val="single" w:sz="4" w:space="0" w:color="auto"/>
              <w:bottom w:val="nil"/>
              <w:right w:val="nil"/>
            </w:tcBorders>
            <w:shd w:val="clear" w:color="auto" w:fill="auto"/>
            <w:vAlign w:val="center"/>
          </w:tcPr>
          <w:p w14:paraId="1441D942" w14:textId="0898512A" w:rsidR="004D6433" w:rsidRPr="004D6433" w:rsidRDefault="004D6433" w:rsidP="008D133A">
            <w:pPr>
              <w:spacing w:line="240" w:lineRule="exact"/>
              <w:ind w:rightChars="10" w:right="24"/>
              <w:jc w:val="right"/>
              <w:rPr>
                <w:rFonts w:asciiTheme="minorEastAsia" w:eastAsiaTheme="minorEastAsia" w:hAnsiTheme="minorEastAsia"/>
                <w:b/>
                <w:noProof/>
                <w:spacing w:val="8"/>
                <w:sz w:val="18"/>
                <w:szCs w:val="18"/>
              </w:rPr>
            </w:pPr>
            <w:r w:rsidRPr="004D6433">
              <w:rPr>
                <w:rFonts w:asciiTheme="minorEastAsia" w:eastAsiaTheme="minorEastAsia" w:hAnsiTheme="minorEastAsia" w:hint="eastAsia"/>
                <w:b/>
                <w:noProof/>
                <w:spacing w:val="8"/>
                <w:sz w:val="18"/>
                <w:szCs w:val="18"/>
              </w:rPr>
              <w:t>- 3.34</w:t>
            </w:r>
          </w:p>
        </w:tc>
      </w:tr>
      <w:tr w:rsidR="004D6433" w:rsidRPr="000961D7" w14:paraId="4C5FB7D6" w14:textId="77777777" w:rsidTr="008D133A">
        <w:trPr>
          <w:gridBefore w:val="1"/>
          <w:wBefore w:w="284" w:type="dxa"/>
          <w:trHeight w:val="388"/>
        </w:trPr>
        <w:tc>
          <w:tcPr>
            <w:tcW w:w="2117" w:type="dxa"/>
            <w:tcBorders>
              <w:top w:val="nil"/>
              <w:left w:val="nil"/>
              <w:bottom w:val="nil"/>
              <w:right w:val="single" w:sz="4" w:space="0" w:color="auto"/>
            </w:tcBorders>
            <w:vAlign w:val="center"/>
          </w:tcPr>
          <w:p w14:paraId="3B2F1296" w14:textId="77777777" w:rsidR="004D6433" w:rsidRPr="00965AD1" w:rsidRDefault="004D6433" w:rsidP="008D133A">
            <w:pPr>
              <w:autoSpaceDE w:val="0"/>
              <w:autoSpaceDN w:val="0"/>
              <w:adjustRightInd w:val="0"/>
              <w:spacing w:line="240" w:lineRule="exact"/>
              <w:ind w:rightChars="20" w:right="48" w:firstLineChars="100" w:firstLine="220"/>
              <w:jc w:val="distribute"/>
              <w:rPr>
                <w:rFonts w:ascii="標楷體" w:cs="標楷體"/>
                <w:kern w:val="0"/>
                <w:sz w:val="22"/>
                <w:szCs w:val="22"/>
              </w:rPr>
            </w:pPr>
            <w:r w:rsidRPr="00965AD1">
              <w:rPr>
                <w:rFonts w:ascii="標楷體" w:cs="標楷體" w:hint="eastAsia"/>
                <w:kern w:val="0"/>
                <w:sz w:val="22"/>
                <w:szCs w:val="22"/>
              </w:rPr>
              <w:t>事業機關負擔者</w:t>
            </w:r>
          </w:p>
        </w:tc>
        <w:tc>
          <w:tcPr>
            <w:tcW w:w="1415" w:type="dxa"/>
            <w:gridSpan w:val="2"/>
            <w:tcBorders>
              <w:top w:val="nil"/>
              <w:left w:val="single" w:sz="4" w:space="0" w:color="auto"/>
              <w:bottom w:val="nil"/>
              <w:right w:val="single" w:sz="4" w:space="0" w:color="auto"/>
            </w:tcBorders>
            <w:shd w:val="clear" w:color="auto" w:fill="auto"/>
            <w:vAlign w:val="center"/>
          </w:tcPr>
          <w:p w14:paraId="17E8D33F" w14:textId="646D055F"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2,123,979,000</w:t>
            </w:r>
          </w:p>
        </w:tc>
        <w:tc>
          <w:tcPr>
            <w:tcW w:w="1417" w:type="dxa"/>
            <w:gridSpan w:val="3"/>
            <w:tcBorders>
              <w:top w:val="nil"/>
              <w:left w:val="single" w:sz="4" w:space="0" w:color="auto"/>
              <w:bottom w:val="nil"/>
              <w:right w:val="single" w:sz="4" w:space="0" w:color="auto"/>
            </w:tcBorders>
            <w:shd w:val="clear" w:color="auto" w:fill="auto"/>
            <w:vAlign w:val="center"/>
          </w:tcPr>
          <w:p w14:paraId="59FCC7B1" w14:textId="1013D918"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2,053,067,322</w:t>
            </w:r>
          </w:p>
        </w:tc>
        <w:tc>
          <w:tcPr>
            <w:tcW w:w="1417" w:type="dxa"/>
            <w:gridSpan w:val="4"/>
            <w:tcBorders>
              <w:top w:val="nil"/>
              <w:left w:val="single" w:sz="4" w:space="0" w:color="auto"/>
              <w:bottom w:val="nil"/>
              <w:right w:val="single" w:sz="4" w:space="0" w:color="auto"/>
            </w:tcBorders>
            <w:vAlign w:val="center"/>
          </w:tcPr>
          <w:p w14:paraId="5185A6CB" w14:textId="0C84C523"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w:t>
            </w:r>
          </w:p>
        </w:tc>
        <w:tc>
          <w:tcPr>
            <w:tcW w:w="1417" w:type="dxa"/>
            <w:gridSpan w:val="4"/>
            <w:tcBorders>
              <w:top w:val="nil"/>
              <w:left w:val="single" w:sz="4" w:space="0" w:color="auto"/>
              <w:bottom w:val="nil"/>
              <w:right w:val="single" w:sz="4" w:space="0" w:color="auto"/>
            </w:tcBorders>
            <w:shd w:val="clear" w:color="auto" w:fill="auto"/>
            <w:vAlign w:val="center"/>
          </w:tcPr>
          <w:p w14:paraId="0F5C9D41" w14:textId="6F431FD3"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2,053,067,322</w:t>
            </w:r>
          </w:p>
        </w:tc>
        <w:tc>
          <w:tcPr>
            <w:tcW w:w="1416" w:type="dxa"/>
            <w:gridSpan w:val="4"/>
            <w:tcBorders>
              <w:top w:val="nil"/>
              <w:left w:val="single" w:sz="4" w:space="0" w:color="auto"/>
              <w:bottom w:val="nil"/>
              <w:right w:val="single" w:sz="4" w:space="0" w:color="auto"/>
            </w:tcBorders>
            <w:shd w:val="clear" w:color="auto" w:fill="auto"/>
            <w:vAlign w:val="center"/>
          </w:tcPr>
          <w:p w14:paraId="6F09827A" w14:textId="2145A4B9"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- 70,911,678</w:t>
            </w:r>
          </w:p>
        </w:tc>
        <w:tc>
          <w:tcPr>
            <w:tcW w:w="738" w:type="dxa"/>
            <w:gridSpan w:val="6"/>
            <w:tcBorders>
              <w:top w:val="nil"/>
              <w:left w:val="single" w:sz="4" w:space="0" w:color="auto"/>
              <w:bottom w:val="nil"/>
              <w:right w:val="nil"/>
            </w:tcBorders>
            <w:shd w:val="clear" w:color="auto" w:fill="auto"/>
            <w:vAlign w:val="center"/>
          </w:tcPr>
          <w:p w14:paraId="5ADF878B" w14:textId="61B9678D"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- 3.34</w:t>
            </w:r>
          </w:p>
        </w:tc>
      </w:tr>
      <w:tr w:rsidR="004D6433" w:rsidRPr="000961D7" w14:paraId="2C42EF8E" w14:textId="77777777" w:rsidTr="008D133A">
        <w:trPr>
          <w:gridBefore w:val="1"/>
          <w:wBefore w:w="284" w:type="dxa"/>
          <w:trHeight w:val="388"/>
        </w:trPr>
        <w:tc>
          <w:tcPr>
            <w:tcW w:w="2117" w:type="dxa"/>
            <w:tcBorders>
              <w:top w:val="nil"/>
              <w:left w:val="nil"/>
              <w:bottom w:val="single" w:sz="6" w:space="0" w:color="auto"/>
              <w:right w:val="single" w:sz="4" w:space="0" w:color="auto"/>
            </w:tcBorders>
            <w:vAlign w:val="center"/>
          </w:tcPr>
          <w:p w14:paraId="0F1C6C81" w14:textId="77777777" w:rsidR="004D6433" w:rsidRPr="00965AD1" w:rsidRDefault="004D6433" w:rsidP="008D133A">
            <w:pPr>
              <w:autoSpaceDE w:val="0"/>
              <w:autoSpaceDN w:val="0"/>
              <w:adjustRightInd w:val="0"/>
              <w:spacing w:line="240" w:lineRule="exact"/>
              <w:ind w:leftChars="50" w:left="120" w:rightChars="20" w:right="48" w:firstLineChars="100" w:firstLine="220"/>
              <w:jc w:val="distribute"/>
              <w:rPr>
                <w:rFonts w:ascii="標楷體" w:cs="標楷體"/>
                <w:kern w:val="0"/>
                <w:sz w:val="22"/>
                <w:szCs w:val="22"/>
              </w:rPr>
            </w:pPr>
            <w:r w:rsidRPr="00965AD1">
              <w:rPr>
                <w:rFonts w:ascii="標楷體" w:cs="標楷體" w:hint="eastAsia"/>
                <w:kern w:val="0"/>
                <w:sz w:val="22"/>
                <w:szCs w:val="22"/>
              </w:rPr>
              <w:t>待填補之虧損</w:t>
            </w:r>
          </w:p>
        </w:tc>
        <w:tc>
          <w:tcPr>
            <w:tcW w:w="1415" w:type="dxa"/>
            <w:gridSpan w:val="2"/>
            <w:tcBorders>
              <w:top w:val="nil"/>
              <w:left w:val="single" w:sz="4" w:space="0" w:color="auto"/>
              <w:bottom w:val="single" w:sz="4" w:space="0" w:color="auto"/>
              <w:right w:val="single" w:sz="4" w:space="0" w:color="auto"/>
            </w:tcBorders>
            <w:shd w:val="clear" w:color="auto" w:fill="auto"/>
            <w:vAlign w:val="center"/>
          </w:tcPr>
          <w:p w14:paraId="507B4995" w14:textId="783A6EFB"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2,123,979,000</w:t>
            </w:r>
          </w:p>
        </w:tc>
        <w:tc>
          <w:tcPr>
            <w:tcW w:w="1417" w:type="dxa"/>
            <w:gridSpan w:val="3"/>
            <w:tcBorders>
              <w:top w:val="nil"/>
              <w:left w:val="single" w:sz="4" w:space="0" w:color="auto"/>
              <w:bottom w:val="single" w:sz="4" w:space="0" w:color="auto"/>
              <w:right w:val="single" w:sz="4" w:space="0" w:color="auto"/>
            </w:tcBorders>
            <w:shd w:val="clear" w:color="auto" w:fill="auto"/>
            <w:vAlign w:val="center"/>
          </w:tcPr>
          <w:p w14:paraId="24C2C63A" w14:textId="16D83D46"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2,053,067,322</w:t>
            </w:r>
          </w:p>
        </w:tc>
        <w:tc>
          <w:tcPr>
            <w:tcW w:w="1417" w:type="dxa"/>
            <w:gridSpan w:val="4"/>
            <w:tcBorders>
              <w:top w:val="nil"/>
              <w:left w:val="single" w:sz="4" w:space="0" w:color="auto"/>
              <w:bottom w:val="single" w:sz="4" w:space="0" w:color="auto"/>
              <w:right w:val="single" w:sz="4" w:space="0" w:color="auto"/>
            </w:tcBorders>
            <w:vAlign w:val="center"/>
          </w:tcPr>
          <w:p w14:paraId="5F3B6487" w14:textId="7AA6F54C"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w:t>
            </w:r>
          </w:p>
        </w:tc>
        <w:tc>
          <w:tcPr>
            <w:tcW w:w="1417" w:type="dxa"/>
            <w:gridSpan w:val="4"/>
            <w:tcBorders>
              <w:top w:val="nil"/>
              <w:left w:val="single" w:sz="4" w:space="0" w:color="auto"/>
              <w:bottom w:val="single" w:sz="4" w:space="0" w:color="auto"/>
              <w:right w:val="single" w:sz="4" w:space="0" w:color="auto"/>
            </w:tcBorders>
            <w:shd w:val="clear" w:color="auto" w:fill="auto"/>
            <w:vAlign w:val="center"/>
          </w:tcPr>
          <w:p w14:paraId="048C777F" w14:textId="6A4A3886"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2,053,067,322</w:t>
            </w:r>
          </w:p>
        </w:tc>
        <w:tc>
          <w:tcPr>
            <w:tcW w:w="1416" w:type="dxa"/>
            <w:gridSpan w:val="4"/>
            <w:tcBorders>
              <w:top w:val="nil"/>
              <w:left w:val="single" w:sz="4" w:space="0" w:color="auto"/>
              <w:bottom w:val="single" w:sz="4" w:space="0" w:color="auto"/>
              <w:right w:val="single" w:sz="4" w:space="0" w:color="auto"/>
            </w:tcBorders>
            <w:shd w:val="clear" w:color="auto" w:fill="auto"/>
            <w:vAlign w:val="center"/>
          </w:tcPr>
          <w:p w14:paraId="1BD0FE8F" w14:textId="61CCA531"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- 70,911,678</w:t>
            </w:r>
          </w:p>
        </w:tc>
        <w:tc>
          <w:tcPr>
            <w:tcW w:w="738" w:type="dxa"/>
            <w:gridSpan w:val="6"/>
            <w:tcBorders>
              <w:top w:val="nil"/>
              <w:left w:val="single" w:sz="4" w:space="0" w:color="auto"/>
              <w:bottom w:val="single" w:sz="4" w:space="0" w:color="auto"/>
              <w:right w:val="nil"/>
            </w:tcBorders>
            <w:shd w:val="clear" w:color="auto" w:fill="auto"/>
            <w:vAlign w:val="center"/>
          </w:tcPr>
          <w:p w14:paraId="3BC26900" w14:textId="6F2DD1FC"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- 3.34</w:t>
            </w:r>
          </w:p>
        </w:tc>
      </w:tr>
      <w:tr w:rsidR="00854DF7" w:rsidRPr="00B85638" w14:paraId="01DFFCFE" w14:textId="77777777" w:rsidTr="008D133A">
        <w:tblPrEx>
          <w:tblCellMar>
            <w:left w:w="28" w:type="dxa"/>
            <w:right w:w="28" w:type="dxa"/>
          </w:tblCellMar>
        </w:tblPrEx>
        <w:trPr>
          <w:gridBefore w:val="1"/>
          <w:gridAfter w:val="1"/>
          <w:wBefore w:w="284" w:type="dxa"/>
          <w:wAfter w:w="53" w:type="dxa"/>
          <w:trHeight w:hRule="exact" w:val="680"/>
        </w:trPr>
        <w:tc>
          <w:tcPr>
            <w:tcW w:w="9884" w:type="dxa"/>
            <w:gridSpan w:val="23"/>
            <w:tcBorders>
              <w:top w:val="nil"/>
              <w:left w:val="nil"/>
              <w:bottom w:val="nil"/>
              <w:right w:val="nil"/>
            </w:tcBorders>
            <w:vAlign w:val="bottom"/>
          </w:tcPr>
          <w:p w14:paraId="1EECEA2A" w14:textId="77777777" w:rsidR="00854DF7" w:rsidRPr="00965AD1" w:rsidRDefault="00854DF7" w:rsidP="008D133A">
            <w:pPr>
              <w:spacing w:beforeLines="50" w:before="120"/>
              <w:jc w:val="center"/>
              <w:rPr>
                <w:rFonts w:ascii="標楷體"/>
                <w:b/>
                <w:sz w:val="28"/>
                <w:szCs w:val="28"/>
                <w:u w:val="single"/>
              </w:rPr>
            </w:pPr>
            <w:r w:rsidRPr="00965AD1">
              <w:rPr>
                <w:rFonts w:ascii="標楷體" w:hAnsi="標楷體"/>
                <w:b/>
                <w:spacing w:val="20"/>
                <w:sz w:val="28"/>
                <w:szCs w:val="28"/>
              </w:rPr>
              <w:br w:type="page"/>
            </w:r>
            <w:r w:rsidRPr="00965AD1">
              <w:rPr>
                <w:rFonts w:ascii="標楷體" w:hint="eastAsia"/>
                <w:b/>
                <w:sz w:val="28"/>
                <w:szCs w:val="28"/>
                <w:u w:val="single"/>
              </w:rPr>
              <w:t>基隆市公共汽車管理處盈虧審定後現金流量表</w:t>
            </w:r>
          </w:p>
        </w:tc>
      </w:tr>
      <w:tr w:rsidR="00854DF7" w:rsidRPr="00B85638" w14:paraId="262C8C21" w14:textId="77777777" w:rsidTr="008D133A">
        <w:tblPrEx>
          <w:tblCellMar>
            <w:left w:w="28" w:type="dxa"/>
            <w:right w:w="28" w:type="dxa"/>
          </w:tblCellMar>
        </w:tblPrEx>
        <w:trPr>
          <w:gridBefore w:val="1"/>
          <w:gridAfter w:val="1"/>
          <w:wBefore w:w="284" w:type="dxa"/>
          <w:wAfter w:w="53" w:type="dxa"/>
          <w:trHeight w:hRule="exact" w:val="397"/>
        </w:trPr>
        <w:tc>
          <w:tcPr>
            <w:tcW w:w="7841" w:type="dxa"/>
            <w:gridSpan w:val="15"/>
            <w:tcBorders>
              <w:top w:val="nil"/>
              <w:left w:val="nil"/>
              <w:bottom w:val="single" w:sz="6" w:space="0" w:color="auto"/>
              <w:right w:val="nil"/>
            </w:tcBorders>
            <w:vAlign w:val="center"/>
          </w:tcPr>
          <w:p w14:paraId="08F94470" w14:textId="01CBE065" w:rsidR="00854DF7" w:rsidRPr="00965AD1" w:rsidRDefault="00854DF7" w:rsidP="008D133A">
            <w:pPr>
              <w:spacing w:beforeLines="50" w:before="120" w:line="240" w:lineRule="exact"/>
              <w:ind w:left="3969"/>
              <w:rPr>
                <w:rFonts w:ascii="標楷體" w:hAnsi="標楷體"/>
                <w:szCs w:val="24"/>
              </w:rPr>
            </w:pPr>
            <w:r w:rsidRPr="00965AD1">
              <w:rPr>
                <w:rFonts w:ascii="標楷體" w:hAnsi="標楷體"/>
                <w:szCs w:val="24"/>
              </w:rPr>
              <w:t>中華民國</w:t>
            </w:r>
            <w:proofErr w:type="gramStart"/>
            <w:r w:rsidRPr="00965AD1">
              <w:rPr>
                <w:rFonts w:ascii="標楷體" w:hAnsi="標楷體" w:hint="eastAsia"/>
                <w:szCs w:val="24"/>
              </w:rPr>
              <w:t>1</w:t>
            </w:r>
            <w:r>
              <w:rPr>
                <w:rFonts w:ascii="標楷體" w:hAnsi="標楷體"/>
                <w:szCs w:val="24"/>
              </w:rPr>
              <w:t>1</w:t>
            </w:r>
            <w:r w:rsidR="00E95AED">
              <w:rPr>
                <w:rFonts w:ascii="標楷體" w:hAnsi="標楷體" w:hint="eastAsia"/>
                <w:szCs w:val="24"/>
              </w:rPr>
              <w:t>4</w:t>
            </w:r>
            <w:proofErr w:type="gramEnd"/>
            <w:r>
              <w:rPr>
                <w:rFonts w:ascii="標楷體" w:hAnsi="標楷體"/>
                <w:szCs w:val="24"/>
              </w:rPr>
              <w:t>年</w:t>
            </w:r>
            <w:r w:rsidRPr="00965AD1">
              <w:rPr>
                <w:rFonts w:ascii="標楷體" w:hAnsi="標楷體"/>
                <w:szCs w:val="24"/>
              </w:rPr>
              <w:t>度</w:t>
            </w:r>
          </w:p>
        </w:tc>
        <w:tc>
          <w:tcPr>
            <w:tcW w:w="2043" w:type="dxa"/>
            <w:gridSpan w:val="8"/>
            <w:tcBorders>
              <w:top w:val="nil"/>
              <w:left w:val="nil"/>
              <w:bottom w:val="single" w:sz="6" w:space="0" w:color="auto"/>
              <w:right w:val="nil"/>
            </w:tcBorders>
            <w:vAlign w:val="bottom"/>
          </w:tcPr>
          <w:p w14:paraId="5DC33DF3" w14:textId="77777777" w:rsidR="00854DF7" w:rsidRPr="00965AD1" w:rsidRDefault="00854DF7" w:rsidP="008D133A">
            <w:pPr>
              <w:spacing w:beforeLines="50" w:before="120" w:line="240" w:lineRule="exact"/>
              <w:jc w:val="right"/>
              <w:rPr>
                <w:rFonts w:ascii="標楷體"/>
                <w:sz w:val="20"/>
              </w:rPr>
            </w:pPr>
            <w:r w:rsidRPr="00965AD1">
              <w:rPr>
                <w:rFonts w:ascii="標楷體" w:hint="eastAsia"/>
                <w:sz w:val="20"/>
              </w:rPr>
              <w:t>單位：新臺幣元</w:t>
            </w:r>
          </w:p>
        </w:tc>
      </w:tr>
      <w:tr w:rsidR="00854DF7" w:rsidRPr="00B85638" w14:paraId="66DA1BFE" w14:textId="77777777" w:rsidTr="008D133A">
        <w:tblPrEx>
          <w:tblCellMar>
            <w:left w:w="28" w:type="dxa"/>
            <w:right w:w="28" w:type="dxa"/>
          </w:tblCellMar>
        </w:tblPrEx>
        <w:trPr>
          <w:gridBefore w:val="1"/>
          <w:gridAfter w:val="1"/>
          <w:wBefore w:w="284" w:type="dxa"/>
          <w:wAfter w:w="53" w:type="dxa"/>
          <w:trHeight w:hRule="exact" w:val="283"/>
        </w:trPr>
        <w:tc>
          <w:tcPr>
            <w:tcW w:w="4101" w:type="dxa"/>
            <w:gridSpan w:val="5"/>
            <w:vMerge w:val="restart"/>
            <w:tcBorders>
              <w:top w:val="single" w:sz="6" w:space="0" w:color="auto"/>
              <w:left w:val="nil"/>
              <w:bottom w:val="single" w:sz="4" w:space="0" w:color="auto"/>
              <w:right w:val="single" w:sz="4" w:space="0" w:color="auto"/>
            </w:tcBorders>
            <w:vAlign w:val="center"/>
          </w:tcPr>
          <w:p w14:paraId="16089805" w14:textId="77777777" w:rsidR="00854DF7" w:rsidRPr="00965AD1" w:rsidRDefault="00854DF7" w:rsidP="008D133A">
            <w:pPr>
              <w:spacing w:line="240" w:lineRule="exact"/>
              <w:ind w:rightChars="10" w:right="24"/>
              <w:jc w:val="distribute"/>
              <w:rPr>
                <w:rFonts w:ascii="標楷體"/>
                <w:sz w:val="22"/>
                <w:szCs w:val="22"/>
              </w:rPr>
            </w:pPr>
            <w:r w:rsidRPr="00965AD1">
              <w:rPr>
                <w:rFonts w:ascii="標楷體" w:hint="eastAsia"/>
                <w:sz w:val="22"/>
                <w:szCs w:val="22"/>
              </w:rPr>
              <w:t>項目</w:t>
            </w:r>
          </w:p>
        </w:tc>
        <w:tc>
          <w:tcPr>
            <w:tcW w:w="1601" w:type="dxa"/>
            <w:gridSpan w:val="3"/>
            <w:vMerge w:val="restart"/>
            <w:tcBorders>
              <w:top w:val="single" w:sz="6" w:space="0" w:color="auto"/>
              <w:left w:val="single" w:sz="4" w:space="0" w:color="auto"/>
              <w:bottom w:val="single" w:sz="4" w:space="0" w:color="auto"/>
              <w:right w:val="single" w:sz="4" w:space="0" w:color="auto"/>
            </w:tcBorders>
            <w:vAlign w:val="center"/>
          </w:tcPr>
          <w:p w14:paraId="62BCBCF9" w14:textId="77777777" w:rsidR="00854DF7" w:rsidRPr="00965AD1" w:rsidRDefault="00854DF7" w:rsidP="008D133A">
            <w:pPr>
              <w:spacing w:line="240" w:lineRule="exact"/>
              <w:ind w:leftChars="30" w:left="72" w:rightChars="30" w:right="72"/>
              <w:jc w:val="distribute"/>
              <w:rPr>
                <w:rFonts w:ascii="標楷體"/>
                <w:sz w:val="22"/>
                <w:szCs w:val="22"/>
              </w:rPr>
            </w:pPr>
            <w:r w:rsidRPr="00965AD1">
              <w:rPr>
                <w:rFonts w:ascii="標楷體" w:hint="eastAsia"/>
                <w:sz w:val="22"/>
                <w:szCs w:val="22"/>
              </w:rPr>
              <w:t>預算數</w:t>
            </w:r>
          </w:p>
        </w:tc>
        <w:tc>
          <w:tcPr>
            <w:tcW w:w="1602" w:type="dxa"/>
            <w:gridSpan w:val="3"/>
            <w:vMerge w:val="restart"/>
            <w:tcBorders>
              <w:top w:val="single" w:sz="6" w:space="0" w:color="auto"/>
              <w:left w:val="single" w:sz="4" w:space="0" w:color="auto"/>
              <w:bottom w:val="single" w:sz="4" w:space="0" w:color="auto"/>
              <w:right w:val="single" w:sz="4" w:space="0" w:color="auto"/>
            </w:tcBorders>
            <w:vAlign w:val="center"/>
          </w:tcPr>
          <w:p w14:paraId="7DAA8F65" w14:textId="77777777" w:rsidR="00854DF7" w:rsidRPr="00965AD1" w:rsidRDefault="00854DF7" w:rsidP="008D133A">
            <w:pPr>
              <w:spacing w:line="240" w:lineRule="exact"/>
              <w:ind w:leftChars="30" w:left="72" w:rightChars="30" w:right="72"/>
              <w:jc w:val="distribute"/>
              <w:rPr>
                <w:rFonts w:ascii="標楷體"/>
                <w:sz w:val="22"/>
                <w:szCs w:val="22"/>
              </w:rPr>
            </w:pPr>
            <w:r w:rsidRPr="00965AD1">
              <w:rPr>
                <w:rFonts w:ascii="標楷體" w:hint="eastAsia"/>
                <w:sz w:val="22"/>
                <w:szCs w:val="22"/>
              </w:rPr>
              <w:t>決算數</w:t>
            </w:r>
          </w:p>
        </w:tc>
        <w:tc>
          <w:tcPr>
            <w:tcW w:w="2580" w:type="dxa"/>
            <w:gridSpan w:val="12"/>
            <w:tcBorders>
              <w:top w:val="single" w:sz="6" w:space="0" w:color="auto"/>
              <w:left w:val="single" w:sz="4" w:space="0" w:color="auto"/>
              <w:bottom w:val="single" w:sz="4" w:space="0" w:color="auto"/>
              <w:right w:val="nil"/>
            </w:tcBorders>
            <w:vAlign w:val="center"/>
          </w:tcPr>
          <w:p w14:paraId="134C07F6" w14:textId="77777777" w:rsidR="00854DF7" w:rsidRPr="00965AD1" w:rsidRDefault="00854DF7" w:rsidP="008D133A">
            <w:pPr>
              <w:autoSpaceDE w:val="0"/>
              <w:autoSpaceDN w:val="0"/>
              <w:adjustRightInd w:val="0"/>
              <w:spacing w:line="240" w:lineRule="exact"/>
              <w:ind w:leftChars="30" w:left="72" w:rightChars="30" w:right="72"/>
              <w:jc w:val="distribute"/>
              <w:rPr>
                <w:rFonts w:ascii="標楷體"/>
                <w:sz w:val="22"/>
                <w:szCs w:val="22"/>
              </w:rPr>
            </w:pPr>
            <w:r w:rsidRPr="00965AD1">
              <w:rPr>
                <w:rFonts w:ascii="標楷體" w:hint="eastAsia"/>
                <w:sz w:val="22"/>
                <w:szCs w:val="22"/>
              </w:rPr>
              <w:t>比較增減</w:t>
            </w:r>
          </w:p>
        </w:tc>
      </w:tr>
      <w:tr w:rsidR="00854DF7" w:rsidRPr="00B85638" w14:paraId="57AD946E" w14:textId="77777777" w:rsidTr="008D133A">
        <w:tblPrEx>
          <w:tblCellMar>
            <w:left w:w="28" w:type="dxa"/>
            <w:right w:w="28" w:type="dxa"/>
          </w:tblCellMar>
        </w:tblPrEx>
        <w:trPr>
          <w:gridBefore w:val="1"/>
          <w:gridAfter w:val="2"/>
          <w:wBefore w:w="284" w:type="dxa"/>
          <w:wAfter w:w="61" w:type="dxa"/>
          <w:trHeight w:hRule="exact" w:val="312"/>
        </w:trPr>
        <w:tc>
          <w:tcPr>
            <w:tcW w:w="4101" w:type="dxa"/>
            <w:gridSpan w:val="5"/>
            <w:vMerge/>
            <w:tcBorders>
              <w:top w:val="single" w:sz="4" w:space="0" w:color="auto"/>
              <w:left w:val="nil"/>
              <w:bottom w:val="single" w:sz="4" w:space="0" w:color="auto"/>
              <w:right w:val="single" w:sz="4" w:space="0" w:color="auto"/>
            </w:tcBorders>
            <w:vAlign w:val="center"/>
          </w:tcPr>
          <w:p w14:paraId="5870BEE1" w14:textId="77777777" w:rsidR="00854DF7" w:rsidRPr="00965AD1" w:rsidRDefault="00854DF7" w:rsidP="008D133A">
            <w:pPr>
              <w:spacing w:line="240" w:lineRule="exact"/>
              <w:ind w:leftChars="20" w:left="48" w:rightChars="20" w:right="48"/>
              <w:jc w:val="distribute"/>
              <w:rPr>
                <w:rFonts w:ascii="標楷體"/>
                <w:sz w:val="22"/>
                <w:szCs w:val="22"/>
              </w:rPr>
            </w:pPr>
          </w:p>
        </w:tc>
        <w:tc>
          <w:tcPr>
            <w:tcW w:w="1601" w:type="dxa"/>
            <w:gridSpan w:val="3"/>
            <w:vMerge/>
            <w:tcBorders>
              <w:top w:val="single" w:sz="4" w:space="0" w:color="auto"/>
              <w:left w:val="single" w:sz="4" w:space="0" w:color="auto"/>
              <w:bottom w:val="single" w:sz="4" w:space="0" w:color="auto"/>
              <w:right w:val="single" w:sz="4" w:space="0" w:color="auto"/>
            </w:tcBorders>
            <w:vAlign w:val="center"/>
          </w:tcPr>
          <w:p w14:paraId="7857B53F" w14:textId="77777777" w:rsidR="00854DF7" w:rsidRPr="00965AD1" w:rsidRDefault="00854DF7" w:rsidP="008D133A">
            <w:pPr>
              <w:spacing w:line="240" w:lineRule="exact"/>
              <w:ind w:leftChars="20" w:left="48" w:rightChars="20" w:right="48"/>
              <w:jc w:val="distribute"/>
              <w:rPr>
                <w:rFonts w:ascii="標楷體"/>
                <w:sz w:val="22"/>
                <w:szCs w:val="22"/>
              </w:rPr>
            </w:pPr>
          </w:p>
        </w:tc>
        <w:tc>
          <w:tcPr>
            <w:tcW w:w="1602" w:type="dxa"/>
            <w:gridSpan w:val="3"/>
            <w:vMerge/>
            <w:tcBorders>
              <w:top w:val="single" w:sz="4" w:space="0" w:color="auto"/>
              <w:left w:val="single" w:sz="4" w:space="0" w:color="auto"/>
              <w:bottom w:val="single" w:sz="4" w:space="0" w:color="auto"/>
              <w:right w:val="single" w:sz="4" w:space="0" w:color="auto"/>
            </w:tcBorders>
            <w:vAlign w:val="center"/>
          </w:tcPr>
          <w:p w14:paraId="57D12739" w14:textId="77777777" w:rsidR="00854DF7" w:rsidRPr="00965AD1" w:rsidRDefault="00854DF7" w:rsidP="008D133A">
            <w:pPr>
              <w:spacing w:line="240" w:lineRule="exact"/>
              <w:ind w:leftChars="20" w:left="48" w:rightChars="20" w:right="48"/>
              <w:jc w:val="distribute"/>
              <w:rPr>
                <w:rFonts w:ascii="標楷體"/>
                <w:sz w:val="22"/>
                <w:szCs w:val="22"/>
              </w:rPr>
            </w:pPr>
          </w:p>
        </w:tc>
        <w:tc>
          <w:tcPr>
            <w:tcW w:w="1603" w:type="dxa"/>
            <w:gridSpan w:val="6"/>
            <w:tcBorders>
              <w:top w:val="single" w:sz="4" w:space="0" w:color="auto"/>
              <w:left w:val="single" w:sz="4" w:space="0" w:color="auto"/>
              <w:bottom w:val="single" w:sz="4" w:space="0" w:color="auto"/>
              <w:right w:val="single" w:sz="4" w:space="0" w:color="auto"/>
            </w:tcBorders>
            <w:vAlign w:val="center"/>
          </w:tcPr>
          <w:p w14:paraId="0DDAA0EF" w14:textId="77777777" w:rsidR="00854DF7" w:rsidRPr="00965AD1" w:rsidRDefault="00854DF7" w:rsidP="008D133A">
            <w:pPr>
              <w:spacing w:line="240" w:lineRule="exact"/>
              <w:ind w:leftChars="20" w:left="48" w:rightChars="20" w:right="48"/>
              <w:jc w:val="distribute"/>
              <w:rPr>
                <w:rFonts w:ascii="標楷體"/>
                <w:sz w:val="22"/>
                <w:szCs w:val="22"/>
              </w:rPr>
            </w:pPr>
            <w:r w:rsidRPr="00965AD1">
              <w:rPr>
                <w:rFonts w:ascii="標楷體" w:hint="eastAsia"/>
                <w:sz w:val="22"/>
                <w:szCs w:val="22"/>
              </w:rPr>
              <w:t>金額</w:t>
            </w:r>
          </w:p>
        </w:tc>
        <w:tc>
          <w:tcPr>
            <w:tcW w:w="969" w:type="dxa"/>
            <w:gridSpan w:val="5"/>
            <w:tcBorders>
              <w:top w:val="single" w:sz="4" w:space="0" w:color="auto"/>
              <w:left w:val="single" w:sz="4" w:space="0" w:color="auto"/>
              <w:bottom w:val="single" w:sz="4" w:space="0" w:color="auto"/>
              <w:right w:val="nil"/>
            </w:tcBorders>
            <w:vAlign w:val="center"/>
          </w:tcPr>
          <w:p w14:paraId="175CA188" w14:textId="77777777" w:rsidR="00854DF7" w:rsidRPr="00965AD1" w:rsidRDefault="00854DF7" w:rsidP="008D133A">
            <w:pPr>
              <w:spacing w:line="240" w:lineRule="exact"/>
              <w:jc w:val="center"/>
              <w:rPr>
                <w:rFonts w:ascii="標楷體"/>
                <w:sz w:val="22"/>
                <w:szCs w:val="22"/>
              </w:rPr>
            </w:pPr>
            <w:r w:rsidRPr="00965AD1">
              <w:rPr>
                <w:rFonts w:ascii="標楷體" w:hint="eastAsia"/>
                <w:sz w:val="22"/>
                <w:szCs w:val="22"/>
              </w:rPr>
              <w:t>％</w:t>
            </w:r>
          </w:p>
        </w:tc>
      </w:tr>
      <w:tr w:rsidR="00CD67F8" w:rsidRPr="00B85638" w14:paraId="7D7C4C6F" w14:textId="77777777" w:rsidTr="008D133A">
        <w:tblPrEx>
          <w:tblCellMar>
            <w:left w:w="28" w:type="dxa"/>
            <w:right w:w="28" w:type="dxa"/>
          </w:tblCellMar>
        </w:tblPrEx>
        <w:trPr>
          <w:gridBefore w:val="1"/>
          <w:gridAfter w:val="2"/>
          <w:wBefore w:w="284" w:type="dxa"/>
          <w:wAfter w:w="61" w:type="dxa"/>
          <w:trHeight w:val="363"/>
        </w:trPr>
        <w:tc>
          <w:tcPr>
            <w:tcW w:w="4101" w:type="dxa"/>
            <w:gridSpan w:val="5"/>
            <w:tcBorders>
              <w:top w:val="single" w:sz="4" w:space="0" w:color="auto"/>
              <w:left w:val="nil"/>
              <w:bottom w:val="nil"/>
              <w:right w:val="single" w:sz="4" w:space="0" w:color="auto"/>
            </w:tcBorders>
            <w:shd w:val="clear" w:color="auto" w:fill="auto"/>
            <w:vAlign w:val="center"/>
          </w:tcPr>
          <w:p w14:paraId="39241861" w14:textId="15386C61" w:rsidR="00CD67F8" w:rsidRPr="001C5376" w:rsidRDefault="00CD67F8" w:rsidP="008D133A">
            <w:pPr>
              <w:autoSpaceDE w:val="0"/>
              <w:autoSpaceDN w:val="0"/>
              <w:adjustRightInd w:val="0"/>
              <w:spacing w:line="240" w:lineRule="exact"/>
              <w:ind w:rightChars="10" w:right="24"/>
              <w:jc w:val="distribute"/>
              <w:rPr>
                <w:rFonts w:ascii="標楷體" w:hAnsi="標楷體" w:cs="標楷體"/>
                <w:b/>
                <w:bCs/>
                <w:kern w:val="0"/>
                <w:sz w:val="22"/>
                <w:szCs w:val="22"/>
              </w:rPr>
            </w:pPr>
            <w:r w:rsidRPr="001C5376">
              <w:rPr>
                <w:rFonts w:ascii="標楷體" w:hint="eastAsia"/>
                <w:b/>
                <w:noProof/>
                <w:sz w:val="22"/>
                <w:szCs w:val="22"/>
              </w:rPr>
              <w:t>營業活動之現金流量</w:t>
            </w:r>
          </w:p>
        </w:tc>
        <w:tc>
          <w:tcPr>
            <w:tcW w:w="1601" w:type="dxa"/>
            <w:gridSpan w:val="3"/>
            <w:tcBorders>
              <w:top w:val="single" w:sz="4" w:space="0" w:color="auto"/>
              <w:left w:val="single" w:sz="4" w:space="0" w:color="auto"/>
              <w:bottom w:val="nil"/>
              <w:right w:val="single" w:sz="4" w:space="0" w:color="auto"/>
            </w:tcBorders>
            <w:shd w:val="clear" w:color="auto" w:fill="auto"/>
            <w:vAlign w:val="center"/>
          </w:tcPr>
          <w:p w14:paraId="38C8019A" w14:textId="77777777" w:rsidR="00CD67F8" w:rsidRPr="001C5376" w:rsidRDefault="00CD67F8" w:rsidP="008D133A">
            <w:pPr>
              <w:spacing w:line="240" w:lineRule="exact"/>
              <w:jc w:val="right"/>
              <w:rPr>
                <w:rFonts w:asciiTheme="minorEastAsia" w:eastAsiaTheme="minorEastAsia" w:hAnsiTheme="minorEastAsia"/>
                <w:b/>
                <w:spacing w:val="8"/>
                <w:sz w:val="18"/>
                <w:szCs w:val="18"/>
              </w:rPr>
            </w:pPr>
          </w:p>
        </w:tc>
        <w:tc>
          <w:tcPr>
            <w:tcW w:w="1602" w:type="dxa"/>
            <w:gridSpan w:val="3"/>
            <w:tcBorders>
              <w:top w:val="single" w:sz="4" w:space="0" w:color="auto"/>
              <w:left w:val="single" w:sz="4" w:space="0" w:color="auto"/>
              <w:bottom w:val="nil"/>
              <w:right w:val="single" w:sz="4" w:space="0" w:color="auto"/>
            </w:tcBorders>
            <w:shd w:val="clear" w:color="auto" w:fill="auto"/>
            <w:vAlign w:val="center"/>
          </w:tcPr>
          <w:p w14:paraId="6BF24BE8" w14:textId="77777777" w:rsidR="00CD67F8" w:rsidRPr="001C5376" w:rsidRDefault="00CD67F8" w:rsidP="008D133A">
            <w:pPr>
              <w:spacing w:line="240" w:lineRule="exact"/>
              <w:jc w:val="right"/>
              <w:rPr>
                <w:rFonts w:asciiTheme="minorEastAsia" w:eastAsiaTheme="minorEastAsia" w:hAnsiTheme="minorEastAsia"/>
                <w:b/>
                <w:spacing w:val="8"/>
                <w:sz w:val="18"/>
                <w:szCs w:val="18"/>
              </w:rPr>
            </w:pPr>
          </w:p>
        </w:tc>
        <w:tc>
          <w:tcPr>
            <w:tcW w:w="1603" w:type="dxa"/>
            <w:gridSpan w:val="6"/>
            <w:tcBorders>
              <w:top w:val="single" w:sz="4" w:space="0" w:color="auto"/>
              <w:left w:val="single" w:sz="4" w:space="0" w:color="auto"/>
              <w:bottom w:val="nil"/>
              <w:right w:val="single" w:sz="4" w:space="0" w:color="auto"/>
            </w:tcBorders>
            <w:shd w:val="clear" w:color="auto" w:fill="auto"/>
            <w:vAlign w:val="center"/>
          </w:tcPr>
          <w:p w14:paraId="4956F0C0" w14:textId="77777777" w:rsidR="00CD67F8" w:rsidRPr="001C5376" w:rsidRDefault="00CD67F8" w:rsidP="008D133A">
            <w:pPr>
              <w:spacing w:line="240" w:lineRule="exact"/>
              <w:jc w:val="right"/>
              <w:rPr>
                <w:rFonts w:asciiTheme="minorEastAsia" w:eastAsiaTheme="minorEastAsia" w:hAnsiTheme="minorEastAsia"/>
                <w:b/>
                <w:spacing w:val="8"/>
                <w:sz w:val="18"/>
                <w:szCs w:val="18"/>
              </w:rPr>
            </w:pPr>
          </w:p>
        </w:tc>
        <w:tc>
          <w:tcPr>
            <w:tcW w:w="969" w:type="dxa"/>
            <w:gridSpan w:val="5"/>
            <w:tcBorders>
              <w:top w:val="single" w:sz="4" w:space="0" w:color="auto"/>
              <w:left w:val="single" w:sz="4" w:space="0" w:color="auto"/>
              <w:bottom w:val="nil"/>
              <w:right w:val="nil"/>
            </w:tcBorders>
            <w:shd w:val="clear" w:color="auto" w:fill="auto"/>
            <w:vAlign w:val="center"/>
          </w:tcPr>
          <w:p w14:paraId="275EDE20" w14:textId="77777777" w:rsidR="00CD67F8" w:rsidRPr="001C5376" w:rsidRDefault="00CD67F8" w:rsidP="008D133A">
            <w:pPr>
              <w:spacing w:line="240" w:lineRule="exact"/>
              <w:jc w:val="right"/>
              <w:rPr>
                <w:rFonts w:asciiTheme="minorEastAsia" w:eastAsiaTheme="minorEastAsia" w:hAnsiTheme="minorEastAsia"/>
                <w:b/>
                <w:spacing w:val="8"/>
                <w:sz w:val="18"/>
                <w:szCs w:val="18"/>
              </w:rPr>
            </w:pPr>
          </w:p>
        </w:tc>
      </w:tr>
      <w:tr w:rsidR="00B228E2" w:rsidRPr="00B85638" w14:paraId="39C8B03F" w14:textId="77777777" w:rsidTr="008D133A">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248D4439" w14:textId="66147E18" w:rsidR="00B228E2" w:rsidRPr="001C5376" w:rsidRDefault="00B228E2" w:rsidP="008D133A">
            <w:pPr>
              <w:autoSpaceDE w:val="0"/>
              <w:autoSpaceDN w:val="0"/>
              <w:adjustRightInd w:val="0"/>
              <w:spacing w:line="240" w:lineRule="exact"/>
              <w:ind w:leftChars="150" w:left="360" w:rightChars="-20" w:right="-48"/>
              <w:jc w:val="distribute"/>
              <w:rPr>
                <w:rFonts w:ascii="標楷體" w:hAnsi="標楷體"/>
                <w:kern w:val="0"/>
                <w:sz w:val="22"/>
                <w:szCs w:val="22"/>
              </w:rPr>
            </w:pPr>
            <w:r w:rsidRPr="001C5376">
              <w:rPr>
                <w:rFonts w:ascii="標楷體" w:hint="eastAsia"/>
                <w:noProof/>
                <w:sz w:val="22"/>
                <w:szCs w:val="22"/>
              </w:rPr>
              <w:t>稅前淨利（淨損）</w:t>
            </w:r>
          </w:p>
        </w:tc>
        <w:tc>
          <w:tcPr>
            <w:tcW w:w="1601" w:type="dxa"/>
            <w:gridSpan w:val="3"/>
            <w:tcBorders>
              <w:top w:val="nil"/>
              <w:left w:val="single" w:sz="4" w:space="0" w:color="auto"/>
              <w:bottom w:val="nil"/>
              <w:right w:val="single" w:sz="4" w:space="0" w:color="auto"/>
            </w:tcBorders>
            <w:shd w:val="clear" w:color="auto" w:fill="auto"/>
            <w:vAlign w:val="center"/>
          </w:tcPr>
          <w:p w14:paraId="5A7F08F6" w14:textId="0F275A35"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- 54,305,000</w:t>
            </w:r>
          </w:p>
        </w:tc>
        <w:tc>
          <w:tcPr>
            <w:tcW w:w="1602" w:type="dxa"/>
            <w:gridSpan w:val="3"/>
            <w:tcBorders>
              <w:top w:val="nil"/>
              <w:left w:val="single" w:sz="4" w:space="0" w:color="auto"/>
              <w:bottom w:val="nil"/>
              <w:right w:val="single" w:sz="4" w:space="0" w:color="auto"/>
            </w:tcBorders>
            <w:shd w:val="clear" w:color="auto" w:fill="auto"/>
            <w:vAlign w:val="center"/>
          </w:tcPr>
          <w:p w14:paraId="56879F6E" w14:textId="19AEA8C0"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- 23,047,991</w:t>
            </w:r>
          </w:p>
        </w:tc>
        <w:tc>
          <w:tcPr>
            <w:tcW w:w="1603" w:type="dxa"/>
            <w:gridSpan w:val="6"/>
            <w:tcBorders>
              <w:top w:val="nil"/>
              <w:left w:val="single" w:sz="4" w:space="0" w:color="auto"/>
              <w:bottom w:val="nil"/>
              <w:right w:val="single" w:sz="4" w:space="0" w:color="auto"/>
            </w:tcBorders>
            <w:shd w:val="clear" w:color="auto" w:fill="auto"/>
            <w:vAlign w:val="center"/>
          </w:tcPr>
          <w:p w14:paraId="2BFC258A" w14:textId="14A566FD"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31,257,009</w:t>
            </w:r>
          </w:p>
        </w:tc>
        <w:tc>
          <w:tcPr>
            <w:tcW w:w="969" w:type="dxa"/>
            <w:gridSpan w:val="5"/>
            <w:tcBorders>
              <w:top w:val="nil"/>
              <w:left w:val="single" w:sz="4" w:space="0" w:color="auto"/>
              <w:bottom w:val="nil"/>
              <w:right w:val="nil"/>
            </w:tcBorders>
            <w:shd w:val="clear" w:color="auto" w:fill="auto"/>
            <w:vAlign w:val="center"/>
          </w:tcPr>
          <w:p w14:paraId="0338EC2A" w14:textId="6BFD8660"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- 57.56</w:t>
            </w:r>
          </w:p>
        </w:tc>
      </w:tr>
      <w:tr w:rsidR="00B228E2" w:rsidRPr="00B85638" w14:paraId="5F5B3543" w14:textId="77777777" w:rsidTr="008D133A">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631E2213" w14:textId="2FEFD4E4" w:rsidR="00B228E2" w:rsidRPr="001C5376" w:rsidRDefault="00B228E2" w:rsidP="008D133A">
            <w:pPr>
              <w:autoSpaceDE w:val="0"/>
              <w:autoSpaceDN w:val="0"/>
              <w:adjustRightInd w:val="0"/>
              <w:spacing w:line="240" w:lineRule="exact"/>
              <w:ind w:leftChars="150" w:left="360" w:rightChars="10" w:right="24"/>
              <w:jc w:val="distribute"/>
              <w:rPr>
                <w:rFonts w:ascii="標楷體" w:hAnsi="標楷體" w:cs="標楷體"/>
                <w:kern w:val="0"/>
                <w:sz w:val="22"/>
                <w:szCs w:val="22"/>
              </w:rPr>
            </w:pPr>
            <w:r w:rsidRPr="001C5376">
              <w:rPr>
                <w:rFonts w:ascii="標楷體" w:hint="eastAsia"/>
                <w:noProof/>
                <w:sz w:val="22"/>
                <w:szCs w:val="22"/>
              </w:rPr>
              <w:t>利息股利之調整</w:t>
            </w:r>
          </w:p>
        </w:tc>
        <w:tc>
          <w:tcPr>
            <w:tcW w:w="1601" w:type="dxa"/>
            <w:gridSpan w:val="3"/>
            <w:tcBorders>
              <w:top w:val="nil"/>
              <w:left w:val="single" w:sz="4" w:space="0" w:color="auto"/>
              <w:bottom w:val="nil"/>
              <w:right w:val="single" w:sz="4" w:space="0" w:color="auto"/>
            </w:tcBorders>
            <w:shd w:val="clear" w:color="auto" w:fill="auto"/>
            <w:vAlign w:val="center"/>
          </w:tcPr>
          <w:p w14:paraId="160E24CC" w14:textId="73638D03"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27,286,000</w:t>
            </w:r>
          </w:p>
        </w:tc>
        <w:tc>
          <w:tcPr>
            <w:tcW w:w="1602" w:type="dxa"/>
            <w:gridSpan w:val="3"/>
            <w:tcBorders>
              <w:top w:val="nil"/>
              <w:left w:val="single" w:sz="4" w:space="0" w:color="auto"/>
              <w:bottom w:val="nil"/>
              <w:right w:val="single" w:sz="4" w:space="0" w:color="auto"/>
            </w:tcBorders>
            <w:shd w:val="clear" w:color="auto" w:fill="auto"/>
            <w:vAlign w:val="center"/>
          </w:tcPr>
          <w:p w14:paraId="37A65D2F" w14:textId="3733234F"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24,103,082</w:t>
            </w:r>
          </w:p>
        </w:tc>
        <w:tc>
          <w:tcPr>
            <w:tcW w:w="1603" w:type="dxa"/>
            <w:gridSpan w:val="6"/>
            <w:tcBorders>
              <w:top w:val="nil"/>
              <w:left w:val="single" w:sz="4" w:space="0" w:color="auto"/>
              <w:bottom w:val="nil"/>
              <w:right w:val="single" w:sz="4" w:space="0" w:color="auto"/>
            </w:tcBorders>
            <w:shd w:val="clear" w:color="auto" w:fill="auto"/>
            <w:vAlign w:val="center"/>
          </w:tcPr>
          <w:p w14:paraId="04519AF6" w14:textId="4E90B4D6"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- 3,182,918</w:t>
            </w:r>
          </w:p>
        </w:tc>
        <w:tc>
          <w:tcPr>
            <w:tcW w:w="969" w:type="dxa"/>
            <w:gridSpan w:val="5"/>
            <w:tcBorders>
              <w:top w:val="nil"/>
              <w:left w:val="single" w:sz="4" w:space="0" w:color="auto"/>
              <w:bottom w:val="nil"/>
              <w:right w:val="nil"/>
            </w:tcBorders>
            <w:shd w:val="clear" w:color="auto" w:fill="auto"/>
            <w:vAlign w:val="center"/>
          </w:tcPr>
          <w:p w14:paraId="49B27C66" w14:textId="75453F65"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- 11.67</w:t>
            </w:r>
          </w:p>
        </w:tc>
      </w:tr>
      <w:tr w:rsidR="00B228E2" w:rsidRPr="00B85638" w14:paraId="48B179BD" w14:textId="77777777" w:rsidTr="008D133A">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49172DDF" w14:textId="521AB705" w:rsidR="00B228E2" w:rsidRPr="001C5376" w:rsidRDefault="00B228E2" w:rsidP="008D133A">
            <w:pPr>
              <w:autoSpaceDE w:val="0"/>
              <w:autoSpaceDN w:val="0"/>
              <w:adjustRightInd w:val="0"/>
              <w:spacing w:line="240" w:lineRule="exact"/>
              <w:ind w:leftChars="150" w:left="360" w:rightChars="-20" w:right="-48"/>
              <w:jc w:val="distribute"/>
              <w:rPr>
                <w:rFonts w:ascii="標楷體" w:hAnsi="標楷體"/>
                <w:b/>
                <w:bCs/>
                <w:spacing w:val="-8"/>
                <w:kern w:val="0"/>
                <w:sz w:val="22"/>
                <w:szCs w:val="22"/>
              </w:rPr>
            </w:pPr>
            <w:r w:rsidRPr="001C5376">
              <w:rPr>
                <w:rFonts w:ascii="標楷體" w:hint="eastAsia"/>
                <w:noProof/>
                <w:sz w:val="22"/>
                <w:szCs w:val="22"/>
              </w:rPr>
              <w:t>未計利息股利之稅前淨利（淨損）</w:t>
            </w:r>
          </w:p>
        </w:tc>
        <w:tc>
          <w:tcPr>
            <w:tcW w:w="1601" w:type="dxa"/>
            <w:gridSpan w:val="3"/>
            <w:tcBorders>
              <w:top w:val="nil"/>
              <w:left w:val="single" w:sz="4" w:space="0" w:color="auto"/>
              <w:bottom w:val="nil"/>
              <w:right w:val="single" w:sz="4" w:space="0" w:color="auto"/>
            </w:tcBorders>
            <w:shd w:val="clear" w:color="auto" w:fill="auto"/>
            <w:vAlign w:val="center"/>
          </w:tcPr>
          <w:p w14:paraId="19479862" w14:textId="52443751"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- 27,019,000</w:t>
            </w:r>
          </w:p>
        </w:tc>
        <w:tc>
          <w:tcPr>
            <w:tcW w:w="1602" w:type="dxa"/>
            <w:gridSpan w:val="3"/>
            <w:tcBorders>
              <w:top w:val="nil"/>
              <w:left w:val="single" w:sz="4" w:space="0" w:color="auto"/>
              <w:bottom w:val="nil"/>
              <w:right w:val="single" w:sz="4" w:space="0" w:color="auto"/>
            </w:tcBorders>
            <w:shd w:val="clear" w:color="auto" w:fill="auto"/>
            <w:vAlign w:val="center"/>
          </w:tcPr>
          <w:p w14:paraId="6AADAF4E" w14:textId="29CB6D5F"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1,055,091</w:t>
            </w:r>
          </w:p>
        </w:tc>
        <w:tc>
          <w:tcPr>
            <w:tcW w:w="1603" w:type="dxa"/>
            <w:gridSpan w:val="6"/>
            <w:tcBorders>
              <w:top w:val="nil"/>
              <w:left w:val="single" w:sz="4" w:space="0" w:color="auto"/>
              <w:bottom w:val="nil"/>
              <w:right w:val="single" w:sz="4" w:space="0" w:color="auto"/>
            </w:tcBorders>
            <w:shd w:val="clear" w:color="auto" w:fill="auto"/>
            <w:vAlign w:val="center"/>
          </w:tcPr>
          <w:p w14:paraId="242B3D06" w14:textId="4A223B7E"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28,074,091</w:t>
            </w:r>
          </w:p>
        </w:tc>
        <w:tc>
          <w:tcPr>
            <w:tcW w:w="969" w:type="dxa"/>
            <w:gridSpan w:val="5"/>
            <w:tcBorders>
              <w:top w:val="nil"/>
              <w:left w:val="single" w:sz="4" w:space="0" w:color="auto"/>
              <w:bottom w:val="nil"/>
              <w:right w:val="nil"/>
            </w:tcBorders>
            <w:shd w:val="clear" w:color="auto" w:fill="auto"/>
            <w:vAlign w:val="center"/>
          </w:tcPr>
          <w:p w14:paraId="29D0C20F" w14:textId="2910AF67"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w:t>
            </w:r>
          </w:p>
        </w:tc>
      </w:tr>
      <w:tr w:rsidR="00B228E2" w:rsidRPr="00B85638" w14:paraId="05EDDF91" w14:textId="77777777" w:rsidTr="008D133A">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5B981BA7" w14:textId="2E68311E" w:rsidR="00B228E2" w:rsidRPr="001C5376" w:rsidRDefault="00B228E2" w:rsidP="008D133A">
            <w:pPr>
              <w:autoSpaceDE w:val="0"/>
              <w:autoSpaceDN w:val="0"/>
              <w:adjustRightInd w:val="0"/>
              <w:spacing w:line="240" w:lineRule="exact"/>
              <w:ind w:leftChars="150" w:left="360" w:rightChars="10" w:right="24"/>
              <w:jc w:val="distribute"/>
              <w:rPr>
                <w:rFonts w:ascii="標楷體"/>
                <w:noProof/>
                <w:sz w:val="22"/>
                <w:szCs w:val="22"/>
              </w:rPr>
            </w:pPr>
            <w:r w:rsidRPr="001C5376">
              <w:rPr>
                <w:rFonts w:ascii="標楷體" w:hint="eastAsia"/>
                <w:noProof/>
                <w:sz w:val="22"/>
                <w:szCs w:val="22"/>
              </w:rPr>
              <w:t>調整項目</w:t>
            </w:r>
          </w:p>
        </w:tc>
        <w:tc>
          <w:tcPr>
            <w:tcW w:w="1601" w:type="dxa"/>
            <w:gridSpan w:val="3"/>
            <w:tcBorders>
              <w:top w:val="nil"/>
              <w:left w:val="single" w:sz="4" w:space="0" w:color="auto"/>
              <w:bottom w:val="nil"/>
              <w:right w:val="single" w:sz="4" w:space="0" w:color="auto"/>
            </w:tcBorders>
            <w:shd w:val="clear" w:color="auto" w:fill="auto"/>
            <w:vAlign w:val="center"/>
          </w:tcPr>
          <w:p w14:paraId="7569C742" w14:textId="42C29839"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36,905,000</w:t>
            </w:r>
          </w:p>
        </w:tc>
        <w:tc>
          <w:tcPr>
            <w:tcW w:w="1602" w:type="dxa"/>
            <w:gridSpan w:val="3"/>
            <w:tcBorders>
              <w:top w:val="nil"/>
              <w:left w:val="single" w:sz="4" w:space="0" w:color="auto"/>
              <w:bottom w:val="nil"/>
              <w:right w:val="single" w:sz="4" w:space="0" w:color="auto"/>
            </w:tcBorders>
            <w:shd w:val="clear" w:color="auto" w:fill="auto"/>
            <w:vAlign w:val="center"/>
          </w:tcPr>
          <w:p w14:paraId="760E16E6" w14:textId="1D97F1B6"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11,130,671</w:t>
            </w:r>
          </w:p>
        </w:tc>
        <w:tc>
          <w:tcPr>
            <w:tcW w:w="1603" w:type="dxa"/>
            <w:gridSpan w:val="6"/>
            <w:tcBorders>
              <w:top w:val="nil"/>
              <w:left w:val="single" w:sz="4" w:space="0" w:color="auto"/>
              <w:bottom w:val="nil"/>
              <w:right w:val="single" w:sz="4" w:space="0" w:color="auto"/>
            </w:tcBorders>
            <w:shd w:val="clear" w:color="auto" w:fill="auto"/>
            <w:vAlign w:val="center"/>
          </w:tcPr>
          <w:p w14:paraId="1591735D" w14:textId="21427699"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- 25,774,329</w:t>
            </w:r>
          </w:p>
        </w:tc>
        <w:tc>
          <w:tcPr>
            <w:tcW w:w="969" w:type="dxa"/>
            <w:gridSpan w:val="5"/>
            <w:tcBorders>
              <w:top w:val="nil"/>
              <w:left w:val="single" w:sz="4" w:space="0" w:color="auto"/>
              <w:bottom w:val="nil"/>
              <w:right w:val="nil"/>
            </w:tcBorders>
            <w:shd w:val="clear" w:color="auto" w:fill="auto"/>
            <w:vAlign w:val="center"/>
          </w:tcPr>
          <w:p w14:paraId="0803695E" w14:textId="7BCE161D"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- 69.84</w:t>
            </w:r>
          </w:p>
        </w:tc>
      </w:tr>
      <w:tr w:rsidR="00B228E2" w:rsidRPr="00B85638" w14:paraId="67CC3690" w14:textId="77777777" w:rsidTr="008D133A">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11A67BCB" w14:textId="6AEF7E75" w:rsidR="00B228E2" w:rsidRPr="001C5376" w:rsidRDefault="00B228E2" w:rsidP="008D133A">
            <w:pPr>
              <w:autoSpaceDE w:val="0"/>
              <w:autoSpaceDN w:val="0"/>
              <w:adjustRightInd w:val="0"/>
              <w:spacing w:line="240" w:lineRule="exact"/>
              <w:ind w:leftChars="150" w:left="360" w:rightChars="-20" w:right="-48"/>
              <w:jc w:val="distribute"/>
              <w:rPr>
                <w:rFonts w:ascii="標楷體" w:hAnsi="標楷體" w:cs="標楷體"/>
                <w:b/>
                <w:bCs/>
                <w:kern w:val="0"/>
                <w:sz w:val="22"/>
                <w:szCs w:val="22"/>
              </w:rPr>
            </w:pPr>
            <w:r w:rsidRPr="001C5376">
              <w:rPr>
                <w:rFonts w:ascii="標楷體" w:hint="eastAsia"/>
                <w:noProof/>
                <w:sz w:val="22"/>
                <w:szCs w:val="22"/>
              </w:rPr>
              <w:t>未計利息股利之現金流入（流出）</w:t>
            </w:r>
          </w:p>
        </w:tc>
        <w:tc>
          <w:tcPr>
            <w:tcW w:w="1601" w:type="dxa"/>
            <w:gridSpan w:val="3"/>
            <w:tcBorders>
              <w:top w:val="nil"/>
              <w:left w:val="single" w:sz="4" w:space="0" w:color="auto"/>
              <w:bottom w:val="nil"/>
              <w:right w:val="single" w:sz="4" w:space="0" w:color="auto"/>
            </w:tcBorders>
            <w:shd w:val="clear" w:color="auto" w:fill="auto"/>
            <w:vAlign w:val="center"/>
          </w:tcPr>
          <w:p w14:paraId="3AE7E47A" w14:textId="48F51E02"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9,886,000</w:t>
            </w:r>
          </w:p>
        </w:tc>
        <w:tc>
          <w:tcPr>
            <w:tcW w:w="1602" w:type="dxa"/>
            <w:gridSpan w:val="3"/>
            <w:tcBorders>
              <w:top w:val="nil"/>
              <w:left w:val="single" w:sz="4" w:space="0" w:color="auto"/>
              <w:bottom w:val="nil"/>
              <w:right w:val="single" w:sz="4" w:space="0" w:color="auto"/>
            </w:tcBorders>
            <w:shd w:val="clear" w:color="auto" w:fill="auto"/>
            <w:vAlign w:val="center"/>
          </w:tcPr>
          <w:p w14:paraId="6D34EBF7" w14:textId="0721A614"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12,185,762</w:t>
            </w:r>
          </w:p>
        </w:tc>
        <w:tc>
          <w:tcPr>
            <w:tcW w:w="1603" w:type="dxa"/>
            <w:gridSpan w:val="6"/>
            <w:tcBorders>
              <w:top w:val="nil"/>
              <w:left w:val="single" w:sz="4" w:space="0" w:color="auto"/>
              <w:bottom w:val="nil"/>
              <w:right w:val="single" w:sz="4" w:space="0" w:color="auto"/>
            </w:tcBorders>
            <w:shd w:val="clear" w:color="auto" w:fill="auto"/>
            <w:vAlign w:val="center"/>
          </w:tcPr>
          <w:p w14:paraId="224D6628" w14:textId="1244A80A"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2,299,762</w:t>
            </w:r>
          </w:p>
        </w:tc>
        <w:tc>
          <w:tcPr>
            <w:tcW w:w="969" w:type="dxa"/>
            <w:gridSpan w:val="5"/>
            <w:tcBorders>
              <w:top w:val="nil"/>
              <w:left w:val="single" w:sz="4" w:space="0" w:color="auto"/>
              <w:bottom w:val="nil"/>
              <w:right w:val="nil"/>
            </w:tcBorders>
            <w:shd w:val="clear" w:color="auto" w:fill="auto"/>
            <w:vAlign w:val="center"/>
          </w:tcPr>
          <w:p w14:paraId="0E54D717" w14:textId="6BE0A5A6"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23.26</w:t>
            </w:r>
          </w:p>
        </w:tc>
      </w:tr>
      <w:tr w:rsidR="00B228E2" w:rsidRPr="00B85638" w14:paraId="500097F6" w14:textId="77777777" w:rsidTr="008D133A">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20562EC5" w14:textId="4099FFE3" w:rsidR="00B228E2" w:rsidRPr="001C5376" w:rsidRDefault="00B228E2" w:rsidP="008D133A">
            <w:pPr>
              <w:autoSpaceDE w:val="0"/>
              <w:autoSpaceDN w:val="0"/>
              <w:adjustRightInd w:val="0"/>
              <w:spacing w:line="240" w:lineRule="exact"/>
              <w:ind w:leftChars="150" w:left="360" w:rightChars="10" w:right="24"/>
              <w:jc w:val="distribute"/>
              <w:rPr>
                <w:rFonts w:ascii="標楷體" w:hAnsi="標楷體" w:cs="標楷體"/>
                <w:b/>
                <w:bCs/>
                <w:kern w:val="0"/>
                <w:sz w:val="22"/>
                <w:szCs w:val="22"/>
              </w:rPr>
            </w:pPr>
            <w:r w:rsidRPr="001C5376">
              <w:rPr>
                <w:rFonts w:ascii="標楷體" w:hint="eastAsia"/>
                <w:noProof/>
                <w:sz w:val="22"/>
                <w:szCs w:val="22"/>
              </w:rPr>
              <w:t>收取利息</w:t>
            </w:r>
          </w:p>
        </w:tc>
        <w:tc>
          <w:tcPr>
            <w:tcW w:w="1601" w:type="dxa"/>
            <w:gridSpan w:val="3"/>
            <w:tcBorders>
              <w:top w:val="nil"/>
              <w:left w:val="single" w:sz="4" w:space="0" w:color="auto"/>
              <w:bottom w:val="nil"/>
              <w:right w:val="single" w:sz="4" w:space="0" w:color="auto"/>
            </w:tcBorders>
            <w:shd w:val="clear" w:color="auto" w:fill="auto"/>
            <w:vAlign w:val="center"/>
          </w:tcPr>
          <w:p w14:paraId="254D0A18" w14:textId="3F8337E8"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14,000</w:t>
            </w:r>
          </w:p>
        </w:tc>
        <w:tc>
          <w:tcPr>
            <w:tcW w:w="1602" w:type="dxa"/>
            <w:gridSpan w:val="3"/>
            <w:tcBorders>
              <w:top w:val="nil"/>
              <w:left w:val="single" w:sz="4" w:space="0" w:color="auto"/>
              <w:bottom w:val="nil"/>
              <w:right w:val="single" w:sz="4" w:space="0" w:color="auto"/>
            </w:tcBorders>
            <w:shd w:val="clear" w:color="auto" w:fill="auto"/>
            <w:vAlign w:val="center"/>
          </w:tcPr>
          <w:p w14:paraId="1788FBFC" w14:textId="504B5046"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139,048</w:t>
            </w:r>
          </w:p>
        </w:tc>
        <w:tc>
          <w:tcPr>
            <w:tcW w:w="1603" w:type="dxa"/>
            <w:gridSpan w:val="6"/>
            <w:tcBorders>
              <w:top w:val="nil"/>
              <w:left w:val="single" w:sz="4" w:space="0" w:color="auto"/>
              <w:bottom w:val="nil"/>
              <w:right w:val="single" w:sz="4" w:space="0" w:color="auto"/>
            </w:tcBorders>
            <w:shd w:val="clear" w:color="auto" w:fill="auto"/>
            <w:vAlign w:val="center"/>
          </w:tcPr>
          <w:p w14:paraId="7D37AE09" w14:textId="3FAD683B"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125,048</w:t>
            </w:r>
          </w:p>
        </w:tc>
        <w:tc>
          <w:tcPr>
            <w:tcW w:w="969" w:type="dxa"/>
            <w:gridSpan w:val="5"/>
            <w:tcBorders>
              <w:top w:val="nil"/>
              <w:left w:val="single" w:sz="4" w:space="0" w:color="auto"/>
              <w:bottom w:val="nil"/>
              <w:right w:val="nil"/>
            </w:tcBorders>
            <w:shd w:val="clear" w:color="auto" w:fill="auto"/>
            <w:vAlign w:val="center"/>
          </w:tcPr>
          <w:p w14:paraId="5C1C9803" w14:textId="43E5E9DD"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893.20</w:t>
            </w:r>
          </w:p>
        </w:tc>
      </w:tr>
      <w:tr w:rsidR="00B228E2" w:rsidRPr="00B85638" w14:paraId="3E1E0AB8" w14:textId="77777777" w:rsidTr="008D133A">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41D28F49" w14:textId="1B480A16" w:rsidR="00B228E2" w:rsidRPr="001C5376" w:rsidRDefault="00B228E2" w:rsidP="008D133A">
            <w:pPr>
              <w:autoSpaceDE w:val="0"/>
              <w:autoSpaceDN w:val="0"/>
              <w:adjustRightInd w:val="0"/>
              <w:spacing w:line="240" w:lineRule="exact"/>
              <w:ind w:leftChars="150" w:left="360" w:rightChars="10" w:right="24"/>
              <w:jc w:val="distribute"/>
              <w:rPr>
                <w:rFonts w:ascii="標楷體" w:hAnsi="標楷體" w:cs="標楷體"/>
                <w:kern w:val="0"/>
                <w:sz w:val="22"/>
                <w:szCs w:val="22"/>
              </w:rPr>
            </w:pPr>
            <w:r w:rsidRPr="001C5376">
              <w:rPr>
                <w:rFonts w:ascii="標楷體" w:hint="eastAsia"/>
                <w:noProof/>
                <w:sz w:val="22"/>
                <w:szCs w:val="22"/>
              </w:rPr>
              <w:t>支付利息</w:t>
            </w:r>
          </w:p>
        </w:tc>
        <w:tc>
          <w:tcPr>
            <w:tcW w:w="1601" w:type="dxa"/>
            <w:gridSpan w:val="3"/>
            <w:tcBorders>
              <w:top w:val="nil"/>
              <w:left w:val="single" w:sz="4" w:space="0" w:color="auto"/>
              <w:bottom w:val="nil"/>
              <w:right w:val="single" w:sz="4" w:space="0" w:color="auto"/>
            </w:tcBorders>
            <w:shd w:val="clear" w:color="auto" w:fill="auto"/>
            <w:vAlign w:val="center"/>
          </w:tcPr>
          <w:p w14:paraId="45CFB1F8" w14:textId="332E8E81"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- 27,300,000</w:t>
            </w:r>
          </w:p>
        </w:tc>
        <w:tc>
          <w:tcPr>
            <w:tcW w:w="1602" w:type="dxa"/>
            <w:gridSpan w:val="3"/>
            <w:tcBorders>
              <w:top w:val="nil"/>
              <w:left w:val="single" w:sz="4" w:space="0" w:color="auto"/>
              <w:bottom w:val="nil"/>
              <w:right w:val="single" w:sz="4" w:space="0" w:color="auto"/>
            </w:tcBorders>
            <w:shd w:val="clear" w:color="auto" w:fill="auto"/>
            <w:vAlign w:val="center"/>
          </w:tcPr>
          <w:p w14:paraId="4BEB57C0" w14:textId="3897F289"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- 24,242,130</w:t>
            </w:r>
          </w:p>
        </w:tc>
        <w:tc>
          <w:tcPr>
            <w:tcW w:w="1603" w:type="dxa"/>
            <w:gridSpan w:val="6"/>
            <w:tcBorders>
              <w:top w:val="nil"/>
              <w:left w:val="single" w:sz="4" w:space="0" w:color="auto"/>
              <w:bottom w:val="nil"/>
              <w:right w:val="single" w:sz="4" w:space="0" w:color="auto"/>
            </w:tcBorders>
            <w:shd w:val="clear" w:color="auto" w:fill="auto"/>
            <w:vAlign w:val="center"/>
          </w:tcPr>
          <w:p w14:paraId="1E9246BB" w14:textId="1426026B"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3,057,870</w:t>
            </w:r>
          </w:p>
        </w:tc>
        <w:tc>
          <w:tcPr>
            <w:tcW w:w="969" w:type="dxa"/>
            <w:gridSpan w:val="5"/>
            <w:tcBorders>
              <w:top w:val="nil"/>
              <w:left w:val="single" w:sz="4" w:space="0" w:color="auto"/>
              <w:bottom w:val="nil"/>
              <w:right w:val="nil"/>
            </w:tcBorders>
            <w:shd w:val="clear" w:color="auto" w:fill="auto"/>
            <w:vAlign w:val="center"/>
          </w:tcPr>
          <w:p w14:paraId="6CB02F93" w14:textId="18BB3AE2"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- 11.20</w:t>
            </w:r>
          </w:p>
        </w:tc>
      </w:tr>
      <w:tr w:rsidR="00B228E2" w:rsidRPr="00077C4E" w14:paraId="641FB38B" w14:textId="77777777" w:rsidTr="008D133A">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218E197A" w14:textId="6360ABBE" w:rsidR="00B228E2" w:rsidRPr="001C5376" w:rsidRDefault="00B228E2" w:rsidP="008D133A">
            <w:pPr>
              <w:autoSpaceDE w:val="0"/>
              <w:autoSpaceDN w:val="0"/>
              <w:adjustRightInd w:val="0"/>
              <w:spacing w:line="240" w:lineRule="exact"/>
              <w:ind w:leftChars="150" w:left="360" w:rightChars="-20" w:right="-48"/>
              <w:jc w:val="distribute"/>
              <w:rPr>
                <w:rFonts w:ascii="標楷體" w:hAnsi="標楷體" w:cs="標楷體"/>
                <w:b/>
                <w:bCs/>
                <w:spacing w:val="-14"/>
                <w:kern w:val="0"/>
                <w:sz w:val="22"/>
                <w:szCs w:val="22"/>
              </w:rPr>
            </w:pPr>
            <w:r w:rsidRPr="001C5376">
              <w:rPr>
                <w:rFonts w:ascii="標楷體" w:hint="eastAsia"/>
                <w:b/>
                <w:noProof/>
                <w:sz w:val="22"/>
                <w:szCs w:val="22"/>
              </w:rPr>
              <w:t>營業活動之淨現金流入（流出）</w:t>
            </w:r>
          </w:p>
        </w:tc>
        <w:tc>
          <w:tcPr>
            <w:tcW w:w="1601" w:type="dxa"/>
            <w:gridSpan w:val="3"/>
            <w:tcBorders>
              <w:top w:val="nil"/>
              <w:left w:val="single" w:sz="4" w:space="0" w:color="auto"/>
              <w:bottom w:val="nil"/>
              <w:right w:val="single" w:sz="4" w:space="0" w:color="auto"/>
            </w:tcBorders>
            <w:shd w:val="clear" w:color="auto" w:fill="auto"/>
            <w:vAlign w:val="center"/>
          </w:tcPr>
          <w:p w14:paraId="63740E9F" w14:textId="53B604C7"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- 17,400,000</w:t>
            </w:r>
          </w:p>
        </w:tc>
        <w:tc>
          <w:tcPr>
            <w:tcW w:w="1602" w:type="dxa"/>
            <w:gridSpan w:val="3"/>
            <w:tcBorders>
              <w:top w:val="nil"/>
              <w:left w:val="single" w:sz="4" w:space="0" w:color="auto"/>
              <w:bottom w:val="nil"/>
              <w:right w:val="single" w:sz="4" w:space="0" w:color="auto"/>
            </w:tcBorders>
            <w:shd w:val="clear" w:color="auto" w:fill="auto"/>
            <w:vAlign w:val="center"/>
          </w:tcPr>
          <w:p w14:paraId="7661D787" w14:textId="64765B5A"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- 11,917,320</w:t>
            </w:r>
          </w:p>
        </w:tc>
        <w:tc>
          <w:tcPr>
            <w:tcW w:w="1603" w:type="dxa"/>
            <w:gridSpan w:val="6"/>
            <w:tcBorders>
              <w:top w:val="nil"/>
              <w:left w:val="single" w:sz="4" w:space="0" w:color="auto"/>
              <w:bottom w:val="nil"/>
              <w:right w:val="single" w:sz="4" w:space="0" w:color="auto"/>
            </w:tcBorders>
            <w:shd w:val="clear" w:color="auto" w:fill="auto"/>
            <w:vAlign w:val="center"/>
          </w:tcPr>
          <w:p w14:paraId="22965A38" w14:textId="05C67119"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5,482,680</w:t>
            </w:r>
          </w:p>
        </w:tc>
        <w:tc>
          <w:tcPr>
            <w:tcW w:w="969" w:type="dxa"/>
            <w:gridSpan w:val="5"/>
            <w:tcBorders>
              <w:top w:val="nil"/>
              <w:left w:val="single" w:sz="4" w:space="0" w:color="auto"/>
              <w:bottom w:val="nil"/>
              <w:right w:val="nil"/>
            </w:tcBorders>
            <w:shd w:val="clear" w:color="auto" w:fill="auto"/>
            <w:vAlign w:val="center"/>
          </w:tcPr>
          <w:p w14:paraId="7D0FD9B3" w14:textId="39E1A705"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- 31.51</w:t>
            </w:r>
          </w:p>
        </w:tc>
      </w:tr>
      <w:tr w:rsidR="00CD67F8" w:rsidRPr="00B85638" w14:paraId="404B4325" w14:textId="77777777" w:rsidTr="008D133A">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2F37BDBA" w14:textId="192B12CD" w:rsidR="00CD67F8" w:rsidRPr="001C5376" w:rsidRDefault="00CD67F8" w:rsidP="008D133A">
            <w:pPr>
              <w:autoSpaceDE w:val="0"/>
              <w:autoSpaceDN w:val="0"/>
              <w:adjustRightInd w:val="0"/>
              <w:spacing w:line="240" w:lineRule="exact"/>
              <w:ind w:rightChars="10" w:right="24"/>
              <w:jc w:val="distribute"/>
              <w:rPr>
                <w:rFonts w:ascii="標楷體" w:hAnsi="標楷體" w:cs="標楷體"/>
                <w:b/>
                <w:bCs/>
                <w:kern w:val="0"/>
                <w:sz w:val="22"/>
                <w:szCs w:val="22"/>
              </w:rPr>
            </w:pPr>
            <w:r w:rsidRPr="001C5376">
              <w:rPr>
                <w:rFonts w:ascii="標楷體" w:hint="eastAsia"/>
                <w:b/>
                <w:noProof/>
                <w:sz w:val="22"/>
                <w:szCs w:val="22"/>
              </w:rPr>
              <w:t>投資活動之現金流量</w:t>
            </w:r>
          </w:p>
        </w:tc>
        <w:tc>
          <w:tcPr>
            <w:tcW w:w="1601" w:type="dxa"/>
            <w:gridSpan w:val="3"/>
            <w:tcBorders>
              <w:top w:val="nil"/>
              <w:left w:val="single" w:sz="4" w:space="0" w:color="auto"/>
              <w:bottom w:val="nil"/>
              <w:right w:val="single" w:sz="4" w:space="0" w:color="auto"/>
            </w:tcBorders>
            <w:shd w:val="clear" w:color="auto" w:fill="auto"/>
            <w:vAlign w:val="center"/>
          </w:tcPr>
          <w:p w14:paraId="0876676F" w14:textId="77777777" w:rsidR="00CD67F8" w:rsidRPr="001C5376" w:rsidRDefault="00CD67F8" w:rsidP="008D133A">
            <w:pPr>
              <w:spacing w:line="240" w:lineRule="exact"/>
              <w:ind w:rightChars="10" w:right="24"/>
              <w:jc w:val="right"/>
              <w:rPr>
                <w:rFonts w:asciiTheme="minorEastAsia" w:eastAsiaTheme="minorEastAsia" w:hAnsiTheme="minorEastAsia"/>
                <w:spacing w:val="8"/>
                <w:kern w:val="0"/>
                <w:sz w:val="18"/>
                <w:szCs w:val="18"/>
              </w:rPr>
            </w:pPr>
          </w:p>
        </w:tc>
        <w:tc>
          <w:tcPr>
            <w:tcW w:w="1602" w:type="dxa"/>
            <w:gridSpan w:val="3"/>
            <w:tcBorders>
              <w:top w:val="nil"/>
              <w:left w:val="single" w:sz="4" w:space="0" w:color="auto"/>
              <w:bottom w:val="nil"/>
              <w:right w:val="single" w:sz="4" w:space="0" w:color="auto"/>
            </w:tcBorders>
            <w:shd w:val="clear" w:color="auto" w:fill="auto"/>
            <w:vAlign w:val="center"/>
          </w:tcPr>
          <w:p w14:paraId="416ABF27" w14:textId="77777777" w:rsidR="00CD67F8" w:rsidRPr="001C5376" w:rsidRDefault="00CD67F8" w:rsidP="008D133A">
            <w:pPr>
              <w:spacing w:line="240" w:lineRule="exact"/>
              <w:ind w:rightChars="10" w:right="24"/>
              <w:jc w:val="right"/>
              <w:rPr>
                <w:rFonts w:asciiTheme="minorEastAsia" w:eastAsiaTheme="minorEastAsia" w:hAnsiTheme="minorEastAsia"/>
                <w:spacing w:val="8"/>
                <w:kern w:val="0"/>
                <w:sz w:val="18"/>
                <w:szCs w:val="18"/>
              </w:rPr>
            </w:pPr>
          </w:p>
        </w:tc>
        <w:tc>
          <w:tcPr>
            <w:tcW w:w="1603" w:type="dxa"/>
            <w:gridSpan w:val="6"/>
            <w:tcBorders>
              <w:top w:val="nil"/>
              <w:left w:val="single" w:sz="4" w:space="0" w:color="auto"/>
              <w:bottom w:val="nil"/>
              <w:right w:val="single" w:sz="4" w:space="0" w:color="auto"/>
            </w:tcBorders>
            <w:shd w:val="clear" w:color="auto" w:fill="auto"/>
            <w:vAlign w:val="center"/>
          </w:tcPr>
          <w:p w14:paraId="37340CFE" w14:textId="77777777" w:rsidR="00CD67F8" w:rsidRPr="001C5376" w:rsidRDefault="00CD67F8" w:rsidP="008D133A">
            <w:pPr>
              <w:spacing w:line="240" w:lineRule="exact"/>
              <w:ind w:rightChars="10" w:right="24"/>
              <w:jc w:val="right"/>
              <w:rPr>
                <w:rFonts w:asciiTheme="minorEastAsia" w:eastAsiaTheme="minorEastAsia" w:hAnsiTheme="minorEastAsia"/>
                <w:spacing w:val="8"/>
                <w:kern w:val="0"/>
                <w:sz w:val="18"/>
                <w:szCs w:val="18"/>
              </w:rPr>
            </w:pPr>
          </w:p>
        </w:tc>
        <w:tc>
          <w:tcPr>
            <w:tcW w:w="969" w:type="dxa"/>
            <w:gridSpan w:val="5"/>
            <w:tcBorders>
              <w:top w:val="nil"/>
              <w:left w:val="single" w:sz="4" w:space="0" w:color="auto"/>
              <w:bottom w:val="nil"/>
              <w:right w:val="nil"/>
            </w:tcBorders>
            <w:shd w:val="clear" w:color="auto" w:fill="auto"/>
            <w:vAlign w:val="center"/>
          </w:tcPr>
          <w:p w14:paraId="62E32D3C" w14:textId="77777777" w:rsidR="00CD67F8" w:rsidRPr="001C5376" w:rsidRDefault="00CD67F8" w:rsidP="008D133A">
            <w:pPr>
              <w:spacing w:line="240" w:lineRule="exact"/>
              <w:ind w:rightChars="10" w:right="24"/>
              <w:jc w:val="right"/>
              <w:rPr>
                <w:rFonts w:asciiTheme="minorEastAsia" w:eastAsiaTheme="minorEastAsia" w:hAnsiTheme="minorEastAsia"/>
                <w:spacing w:val="8"/>
                <w:kern w:val="0"/>
                <w:sz w:val="18"/>
                <w:szCs w:val="18"/>
              </w:rPr>
            </w:pPr>
          </w:p>
        </w:tc>
      </w:tr>
      <w:tr w:rsidR="00B228E2" w:rsidRPr="00B85638" w14:paraId="74639E63" w14:textId="77777777" w:rsidTr="008D133A">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225BAEF2" w14:textId="68C63F04" w:rsidR="00B228E2" w:rsidRPr="001C5376" w:rsidRDefault="00B228E2" w:rsidP="008D133A">
            <w:pPr>
              <w:autoSpaceDE w:val="0"/>
              <w:autoSpaceDN w:val="0"/>
              <w:adjustRightInd w:val="0"/>
              <w:spacing w:line="240" w:lineRule="exact"/>
              <w:ind w:leftChars="150" w:left="360" w:rightChars="10" w:right="24"/>
              <w:jc w:val="distribute"/>
              <w:rPr>
                <w:rFonts w:ascii="標楷體"/>
                <w:noProof/>
                <w:spacing w:val="-4"/>
                <w:sz w:val="22"/>
                <w:szCs w:val="22"/>
              </w:rPr>
            </w:pPr>
            <w:r w:rsidRPr="001C5376">
              <w:rPr>
                <w:rFonts w:ascii="標楷體" w:hint="eastAsia"/>
                <w:noProof/>
                <w:sz w:val="22"/>
                <w:szCs w:val="22"/>
              </w:rPr>
              <w:t>減少不動產、廠房及設備、礦產資源</w:t>
            </w:r>
          </w:p>
        </w:tc>
        <w:tc>
          <w:tcPr>
            <w:tcW w:w="1601" w:type="dxa"/>
            <w:gridSpan w:val="3"/>
            <w:tcBorders>
              <w:top w:val="nil"/>
              <w:left w:val="single" w:sz="4" w:space="0" w:color="auto"/>
              <w:bottom w:val="nil"/>
              <w:right w:val="single" w:sz="4" w:space="0" w:color="auto"/>
            </w:tcBorders>
            <w:shd w:val="clear" w:color="auto" w:fill="auto"/>
            <w:vAlign w:val="center"/>
          </w:tcPr>
          <w:p w14:paraId="32533ED9" w14:textId="591B7D34"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w:t>
            </w:r>
          </w:p>
        </w:tc>
        <w:tc>
          <w:tcPr>
            <w:tcW w:w="1602" w:type="dxa"/>
            <w:gridSpan w:val="3"/>
            <w:tcBorders>
              <w:top w:val="nil"/>
              <w:left w:val="single" w:sz="4" w:space="0" w:color="auto"/>
              <w:bottom w:val="nil"/>
              <w:right w:val="single" w:sz="4" w:space="0" w:color="auto"/>
            </w:tcBorders>
            <w:shd w:val="clear" w:color="auto" w:fill="auto"/>
            <w:vAlign w:val="center"/>
          </w:tcPr>
          <w:p w14:paraId="3E9EE8DE" w14:textId="06C791A5"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931,428</w:t>
            </w:r>
          </w:p>
        </w:tc>
        <w:tc>
          <w:tcPr>
            <w:tcW w:w="1603" w:type="dxa"/>
            <w:gridSpan w:val="6"/>
            <w:tcBorders>
              <w:top w:val="nil"/>
              <w:left w:val="single" w:sz="4" w:space="0" w:color="auto"/>
              <w:bottom w:val="nil"/>
              <w:right w:val="single" w:sz="4" w:space="0" w:color="auto"/>
            </w:tcBorders>
            <w:shd w:val="clear" w:color="auto" w:fill="auto"/>
            <w:vAlign w:val="center"/>
          </w:tcPr>
          <w:p w14:paraId="715864E9" w14:textId="5CC116A1"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931,428</w:t>
            </w:r>
          </w:p>
        </w:tc>
        <w:tc>
          <w:tcPr>
            <w:tcW w:w="969" w:type="dxa"/>
            <w:gridSpan w:val="5"/>
            <w:tcBorders>
              <w:top w:val="nil"/>
              <w:left w:val="single" w:sz="4" w:space="0" w:color="auto"/>
              <w:bottom w:val="nil"/>
              <w:right w:val="nil"/>
            </w:tcBorders>
            <w:shd w:val="clear" w:color="auto" w:fill="auto"/>
            <w:vAlign w:val="center"/>
          </w:tcPr>
          <w:p w14:paraId="67243DCC" w14:textId="4198E7E0"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w:t>
            </w:r>
          </w:p>
        </w:tc>
      </w:tr>
      <w:tr w:rsidR="00B228E2" w:rsidRPr="00B85638" w14:paraId="1EA0964A" w14:textId="77777777" w:rsidTr="008D133A">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77497EA6" w14:textId="1347DE1B" w:rsidR="00B228E2" w:rsidRPr="001C5376" w:rsidRDefault="00B228E2" w:rsidP="008D133A">
            <w:pPr>
              <w:autoSpaceDE w:val="0"/>
              <w:autoSpaceDN w:val="0"/>
              <w:adjustRightInd w:val="0"/>
              <w:spacing w:line="240" w:lineRule="exact"/>
              <w:ind w:leftChars="150" w:left="360" w:rightChars="10" w:right="24"/>
              <w:jc w:val="distribute"/>
              <w:rPr>
                <w:rFonts w:ascii="標楷體" w:hAnsi="標楷體"/>
                <w:spacing w:val="-4"/>
                <w:kern w:val="0"/>
                <w:sz w:val="22"/>
                <w:szCs w:val="22"/>
              </w:rPr>
            </w:pPr>
            <w:r w:rsidRPr="001C5376">
              <w:rPr>
                <w:rFonts w:ascii="標楷體" w:hint="eastAsia"/>
                <w:noProof/>
                <w:sz w:val="22"/>
                <w:szCs w:val="22"/>
              </w:rPr>
              <w:t>無形資產及其他資產淨減（淨增）</w:t>
            </w:r>
          </w:p>
        </w:tc>
        <w:tc>
          <w:tcPr>
            <w:tcW w:w="1601" w:type="dxa"/>
            <w:gridSpan w:val="3"/>
            <w:tcBorders>
              <w:top w:val="nil"/>
              <w:left w:val="single" w:sz="4" w:space="0" w:color="auto"/>
              <w:bottom w:val="nil"/>
              <w:right w:val="single" w:sz="4" w:space="0" w:color="auto"/>
            </w:tcBorders>
            <w:shd w:val="clear" w:color="auto" w:fill="auto"/>
            <w:vAlign w:val="center"/>
          </w:tcPr>
          <w:p w14:paraId="598C93C6" w14:textId="1A415B1B"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w:t>
            </w:r>
          </w:p>
        </w:tc>
        <w:tc>
          <w:tcPr>
            <w:tcW w:w="1602" w:type="dxa"/>
            <w:gridSpan w:val="3"/>
            <w:tcBorders>
              <w:top w:val="nil"/>
              <w:left w:val="single" w:sz="4" w:space="0" w:color="auto"/>
              <w:bottom w:val="nil"/>
              <w:right w:val="single" w:sz="4" w:space="0" w:color="auto"/>
            </w:tcBorders>
            <w:shd w:val="clear" w:color="auto" w:fill="auto"/>
            <w:vAlign w:val="center"/>
          </w:tcPr>
          <w:p w14:paraId="010DFB4F" w14:textId="2FF24D97"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- 954,450</w:t>
            </w:r>
          </w:p>
        </w:tc>
        <w:tc>
          <w:tcPr>
            <w:tcW w:w="1603" w:type="dxa"/>
            <w:gridSpan w:val="6"/>
            <w:tcBorders>
              <w:top w:val="nil"/>
              <w:left w:val="single" w:sz="4" w:space="0" w:color="auto"/>
              <w:bottom w:val="nil"/>
              <w:right w:val="single" w:sz="4" w:space="0" w:color="auto"/>
            </w:tcBorders>
            <w:shd w:val="clear" w:color="auto" w:fill="auto"/>
            <w:vAlign w:val="center"/>
          </w:tcPr>
          <w:p w14:paraId="106EBA27" w14:textId="3186FBA7"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- 954,450</w:t>
            </w:r>
          </w:p>
        </w:tc>
        <w:tc>
          <w:tcPr>
            <w:tcW w:w="969" w:type="dxa"/>
            <w:gridSpan w:val="5"/>
            <w:tcBorders>
              <w:top w:val="nil"/>
              <w:left w:val="single" w:sz="4" w:space="0" w:color="auto"/>
              <w:bottom w:val="nil"/>
              <w:right w:val="nil"/>
            </w:tcBorders>
            <w:shd w:val="clear" w:color="auto" w:fill="auto"/>
            <w:vAlign w:val="center"/>
          </w:tcPr>
          <w:p w14:paraId="02E82358" w14:textId="670DB8A7"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w:t>
            </w:r>
          </w:p>
        </w:tc>
      </w:tr>
      <w:tr w:rsidR="00B228E2" w:rsidRPr="00B85638" w14:paraId="01D4973E" w14:textId="77777777" w:rsidTr="008D133A">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11B25045" w14:textId="416FEC77" w:rsidR="00B228E2" w:rsidRPr="001C5376" w:rsidRDefault="00B228E2" w:rsidP="008D133A">
            <w:pPr>
              <w:autoSpaceDE w:val="0"/>
              <w:autoSpaceDN w:val="0"/>
              <w:adjustRightInd w:val="0"/>
              <w:spacing w:line="240" w:lineRule="exact"/>
              <w:ind w:leftChars="150" w:left="360" w:rightChars="10" w:right="24"/>
              <w:jc w:val="distribute"/>
              <w:rPr>
                <w:rFonts w:ascii="標楷體" w:hAnsi="標楷體" w:cs="標楷體"/>
                <w:kern w:val="0"/>
                <w:sz w:val="22"/>
                <w:szCs w:val="22"/>
              </w:rPr>
            </w:pPr>
            <w:r w:rsidRPr="009B1812">
              <w:rPr>
                <w:rFonts w:ascii="標楷體" w:hint="eastAsia"/>
                <w:noProof/>
                <w:color w:val="000000" w:themeColor="text1"/>
                <w:spacing w:val="-4"/>
                <w:sz w:val="22"/>
                <w:szCs w:val="22"/>
              </w:rPr>
              <w:t>增加不動產、廠房及設備、礦產資源</w:t>
            </w:r>
          </w:p>
        </w:tc>
        <w:tc>
          <w:tcPr>
            <w:tcW w:w="1601" w:type="dxa"/>
            <w:gridSpan w:val="3"/>
            <w:tcBorders>
              <w:top w:val="nil"/>
              <w:left w:val="single" w:sz="4" w:space="0" w:color="auto"/>
              <w:bottom w:val="nil"/>
              <w:right w:val="single" w:sz="4" w:space="0" w:color="auto"/>
            </w:tcBorders>
            <w:shd w:val="clear" w:color="auto" w:fill="auto"/>
            <w:vAlign w:val="center"/>
          </w:tcPr>
          <w:p w14:paraId="00BE1C75" w14:textId="6F57A47E"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- 219,875,000</w:t>
            </w:r>
          </w:p>
        </w:tc>
        <w:tc>
          <w:tcPr>
            <w:tcW w:w="1602" w:type="dxa"/>
            <w:gridSpan w:val="3"/>
            <w:tcBorders>
              <w:top w:val="nil"/>
              <w:left w:val="single" w:sz="4" w:space="0" w:color="auto"/>
              <w:bottom w:val="nil"/>
              <w:right w:val="single" w:sz="4" w:space="0" w:color="auto"/>
            </w:tcBorders>
            <w:shd w:val="clear" w:color="auto" w:fill="auto"/>
            <w:vAlign w:val="center"/>
          </w:tcPr>
          <w:p w14:paraId="185664DF" w14:textId="2A256B32"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- 18,573,603</w:t>
            </w:r>
          </w:p>
        </w:tc>
        <w:tc>
          <w:tcPr>
            <w:tcW w:w="1603" w:type="dxa"/>
            <w:gridSpan w:val="6"/>
            <w:tcBorders>
              <w:top w:val="nil"/>
              <w:left w:val="single" w:sz="4" w:space="0" w:color="auto"/>
              <w:bottom w:val="nil"/>
              <w:right w:val="single" w:sz="4" w:space="0" w:color="auto"/>
            </w:tcBorders>
            <w:shd w:val="clear" w:color="auto" w:fill="auto"/>
            <w:vAlign w:val="center"/>
          </w:tcPr>
          <w:p w14:paraId="45688F39" w14:textId="7DB3CEA7"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201,301,397</w:t>
            </w:r>
          </w:p>
        </w:tc>
        <w:tc>
          <w:tcPr>
            <w:tcW w:w="969" w:type="dxa"/>
            <w:gridSpan w:val="5"/>
            <w:tcBorders>
              <w:top w:val="nil"/>
              <w:left w:val="single" w:sz="4" w:space="0" w:color="auto"/>
              <w:bottom w:val="nil"/>
              <w:right w:val="nil"/>
            </w:tcBorders>
            <w:shd w:val="clear" w:color="auto" w:fill="auto"/>
            <w:vAlign w:val="center"/>
          </w:tcPr>
          <w:p w14:paraId="574B60FC" w14:textId="3D568917"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- 91.55</w:t>
            </w:r>
          </w:p>
        </w:tc>
      </w:tr>
      <w:tr w:rsidR="00B228E2" w:rsidRPr="00B85638" w14:paraId="5B5DDA73" w14:textId="77777777" w:rsidTr="008D133A">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53BAC405" w14:textId="1B9B8893" w:rsidR="00B228E2" w:rsidRPr="001C5376" w:rsidRDefault="00B228E2" w:rsidP="008D133A">
            <w:pPr>
              <w:autoSpaceDE w:val="0"/>
              <w:autoSpaceDN w:val="0"/>
              <w:adjustRightInd w:val="0"/>
              <w:spacing w:line="240" w:lineRule="exact"/>
              <w:ind w:leftChars="150" w:left="360" w:rightChars="-20" w:right="-48"/>
              <w:jc w:val="distribute"/>
              <w:rPr>
                <w:rFonts w:ascii="標楷體" w:hAnsi="標楷體"/>
                <w:b/>
                <w:bCs/>
                <w:spacing w:val="-6"/>
                <w:kern w:val="0"/>
                <w:sz w:val="22"/>
                <w:szCs w:val="22"/>
              </w:rPr>
            </w:pPr>
            <w:r w:rsidRPr="001C5376">
              <w:rPr>
                <w:rFonts w:ascii="標楷體" w:hint="eastAsia"/>
                <w:b/>
                <w:noProof/>
                <w:sz w:val="22"/>
                <w:szCs w:val="22"/>
              </w:rPr>
              <w:t>投資活動之淨現金流入（流出）</w:t>
            </w:r>
          </w:p>
        </w:tc>
        <w:tc>
          <w:tcPr>
            <w:tcW w:w="1601" w:type="dxa"/>
            <w:gridSpan w:val="3"/>
            <w:tcBorders>
              <w:top w:val="nil"/>
              <w:left w:val="single" w:sz="4" w:space="0" w:color="auto"/>
              <w:bottom w:val="nil"/>
              <w:right w:val="single" w:sz="4" w:space="0" w:color="auto"/>
            </w:tcBorders>
            <w:shd w:val="clear" w:color="auto" w:fill="auto"/>
            <w:vAlign w:val="center"/>
          </w:tcPr>
          <w:p w14:paraId="3EFECAE3" w14:textId="1E86BB07"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- 219,875,000</w:t>
            </w:r>
          </w:p>
        </w:tc>
        <w:tc>
          <w:tcPr>
            <w:tcW w:w="1602" w:type="dxa"/>
            <w:gridSpan w:val="3"/>
            <w:tcBorders>
              <w:top w:val="nil"/>
              <w:left w:val="single" w:sz="4" w:space="0" w:color="auto"/>
              <w:bottom w:val="nil"/>
              <w:right w:val="single" w:sz="4" w:space="0" w:color="auto"/>
            </w:tcBorders>
            <w:shd w:val="clear" w:color="auto" w:fill="auto"/>
            <w:vAlign w:val="center"/>
          </w:tcPr>
          <w:p w14:paraId="4FBA337E" w14:textId="712D046A"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- 18,596,625</w:t>
            </w:r>
          </w:p>
        </w:tc>
        <w:tc>
          <w:tcPr>
            <w:tcW w:w="1603" w:type="dxa"/>
            <w:gridSpan w:val="6"/>
            <w:tcBorders>
              <w:top w:val="nil"/>
              <w:left w:val="single" w:sz="4" w:space="0" w:color="auto"/>
              <w:bottom w:val="nil"/>
              <w:right w:val="single" w:sz="4" w:space="0" w:color="auto"/>
            </w:tcBorders>
            <w:shd w:val="clear" w:color="auto" w:fill="auto"/>
            <w:vAlign w:val="center"/>
          </w:tcPr>
          <w:p w14:paraId="35563820" w14:textId="4EBE410F"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201,278,375</w:t>
            </w:r>
          </w:p>
        </w:tc>
        <w:tc>
          <w:tcPr>
            <w:tcW w:w="969" w:type="dxa"/>
            <w:gridSpan w:val="5"/>
            <w:tcBorders>
              <w:top w:val="nil"/>
              <w:left w:val="single" w:sz="4" w:space="0" w:color="auto"/>
              <w:bottom w:val="nil"/>
              <w:right w:val="nil"/>
            </w:tcBorders>
            <w:shd w:val="clear" w:color="auto" w:fill="auto"/>
            <w:vAlign w:val="center"/>
          </w:tcPr>
          <w:p w14:paraId="47B3E4D0" w14:textId="75EFE352"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- 91.54</w:t>
            </w:r>
          </w:p>
        </w:tc>
      </w:tr>
      <w:tr w:rsidR="00CD67F8" w:rsidRPr="00B85638" w14:paraId="1A467578" w14:textId="77777777" w:rsidTr="008D133A">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3A925448" w14:textId="161EECB9" w:rsidR="00CD67F8" w:rsidRPr="003A4ACE" w:rsidRDefault="00CD67F8" w:rsidP="008D133A">
            <w:pPr>
              <w:autoSpaceDE w:val="0"/>
              <w:autoSpaceDN w:val="0"/>
              <w:adjustRightInd w:val="0"/>
              <w:spacing w:line="240" w:lineRule="exact"/>
              <w:ind w:rightChars="10" w:right="24"/>
              <w:jc w:val="distribute"/>
              <w:rPr>
                <w:rFonts w:ascii="標楷體"/>
                <w:b/>
                <w:noProof/>
                <w:sz w:val="22"/>
                <w:szCs w:val="22"/>
              </w:rPr>
            </w:pPr>
            <w:r w:rsidRPr="001C5376">
              <w:rPr>
                <w:rFonts w:ascii="標楷體" w:hint="eastAsia"/>
                <w:b/>
                <w:noProof/>
                <w:sz w:val="22"/>
                <w:szCs w:val="22"/>
              </w:rPr>
              <w:t>籌資活動之現金流量</w:t>
            </w:r>
          </w:p>
        </w:tc>
        <w:tc>
          <w:tcPr>
            <w:tcW w:w="1601" w:type="dxa"/>
            <w:gridSpan w:val="3"/>
            <w:tcBorders>
              <w:top w:val="nil"/>
              <w:left w:val="single" w:sz="4" w:space="0" w:color="auto"/>
              <w:bottom w:val="nil"/>
              <w:right w:val="single" w:sz="4" w:space="0" w:color="auto"/>
            </w:tcBorders>
            <w:shd w:val="clear" w:color="auto" w:fill="auto"/>
            <w:vAlign w:val="center"/>
          </w:tcPr>
          <w:p w14:paraId="1AB81438" w14:textId="11BFA886" w:rsidR="00CD67F8" w:rsidRPr="001C5376" w:rsidRDefault="00CD67F8" w:rsidP="008D133A">
            <w:pPr>
              <w:spacing w:line="240" w:lineRule="exact"/>
              <w:ind w:rightChars="10" w:right="24"/>
              <w:jc w:val="right"/>
              <w:rPr>
                <w:rFonts w:asciiTheme="minorEastAsia" w:eastAsiaTheme="minorEastAsia" w:hAnsiTheme="minorEastAsia"/>
                <w:noProof/>
                <w:spacing w:val="8"/>
                <w:kern w:val="0"/>
                <w:sz w:val="18"/>
                <w:szCs w:val="18"/>
              </w:rPr>
            </w:pPr>
          </w:p>
        </w:tc>
        <w:tc>
          <w:tcPr>
            <w:tcW w:w="1602" w:type="dxa"/>
            <w:gridSpan w:val="3"/>
            <w:tcBorders>
              <w:top w:val="nil"/>
              <w:left w:val="single" w:sz="4" w:space="0" w:color="auto"/>
              <w:bottom w:val="nil"/>
              <w:right w:val="single" w:sz="4" w:space="0" w:color="auto"/>
            </w:tcBorders>
            <w:shd w:val="clear" w:color="auto" w:fill="auto"/>
            <w:vAlign w:val="center"/>
          </w:tcPr>
          <w:p w14:paraId="22EC5574" w14:textId="00B0D661" w:rsidR="00CD67F8" w:rsidRPr="001C5376" w:rsidRDefault="00CD67F8" w:rsidP="008D133A">
            <w:pPr>
              <w:spacing w:line="240" w:lineRule="exact"/>
              <w:ind w:rightChars="10" w:right="24"/>
              <w:jc w:val="right"/>
              <w:rPr>
                <w:rFonts w:asciiTheme="minorEastAsia" w:eastAsiaTheme="minorEastAsia" w:hAnsiTheme="minorEastAsia"/>
                <w:noProof/>
                <w:spacing w:val="8"/>
                <w:kern w:val="0"/>
                <w:sz w:val="18"/>
                <w:szCs w:val="18"/>
              </w:rPr>
            </w:pPr>
          </w:p>
        </w:tc>
        <w:tc>
          <w:tcPr>
            <w:tcW w:w="1603" w:type="dxa"/>
            <w:gridSpan w:val="6"/>
            <w:tcBorders>
              <w:top w:val="nil"/>
              <w:left w:val="single" w:sz="4" w:space="0" w:color="auto"/>
              <w:bottom w:val="nil"/>
              <w:right w:val="single" w:sz="4" w:space="0" w:color="auto"/>
            </w:tcBorders>
            <w:shd w:val="clear" w:color="auto" w:fill="auto"/>
            <w:vAlign w:val="center"/>
          </w:tcPr>
          <w:p w14:paraId="5F9703F4" w14:textId="1B1CF579" w:rsidR="00CD67F8" w:rsidRPr="001C5376" w:rsidRDefault="00CD67F8" w:rsidP="008D133A">
            <w:pPr>
              <w:spacing w:line="240" w:lineRule="exact"/>
              <w:ind w:rightChars="10" w:right="24"/>
              <w:jc w:val="right"/>
              <w:rPr>
                <w:rFonts w:asciiTheme="minorEastAsia" w:eastAsiaTheme="minorEastAsia" w:hAnsiTheme="minorEastAsia"/>
                <w:noProof/>
                <w:spacing w:val="8"/>
                <w:kern w:val="0"/>
                <w:sz w:val="18"/>
                <w:szCs w:val="18"/>
              </w:rPr>
            </w:pPr>
          </w:p>
        </w:tc>
        <w:tc>
          <w:tcPr>
            <w:tcW w:w="969" w:type="dxa"/>
            <w:gridSpan w:val="5"/>
            <w:tcBorders>
              <w:top w:val="nil"/>
              <w:left w:val="single" w:sz="4" w:space="0" w:color="auto"/>
              <w:bottom w:val="nil"/>
              <w:right w:val="nil"/>
            </w:tcBorders>
            <w:shd w:val="clear" w:color="auto" w:fill="auto"/>
            <w:vAlign w:val="center"/>
          </w:tcPr>
          <w:p w14:paraId="3F7F860D" w14:textId="4101D935" w:rsidR="00CD67F8" w:rsidRPr="001C5376" w:rsidRDefault="00CD67F8" w:rsidP="008D133A">
            <w:pPr>
              <w:spacing w:line="240" w:lineRule="exact"/>
              <w:ind w:rightChars="10" w:right="24"/>
              <w:jc w:val="right"/>
              <w:rPr>
                <w:rFonts w:asciiTheme="minorEastAsia" w:eastAsiaTheme="minorEastAsia" w:hAnsiTheme="minorEastAsia"/>
                <w:noProof/>
                <w:spacing w:val="8"/>
                <w:kern w:val="0"/>
                <w:sz w:val="18"/>
                <w:szCs w:val="18"/>
              </w:rPr>
            </w:pPr>
          </w:p>
        </w:tc>
      </w:tr>
      <w:tr w:rsidR="00B228E2" w:rsidRPr="00B85638" w14:paraId="3B96F5CE" w14:textId="77777777" w:rsidTr="008D133A">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1C1540C8" w14:textId="43892365" w:rsidR="00B228E2" w:rsidRPr="001C5376" w:rsidRDefault="00B228E2" w:rsidP="008D133A">
            <w:pPr>
              <w:autoSpaceDE w:val="0"/>
              <w:autoSpaceDN w:val="0"/>
              <w:adjustRightInd w:val="0"/>
              <w:spacing w:line="240" w:lineRule="exact"/>
              <w:ind w:leftChars="150" w:left="360" w:rightChars="-20" w:right="-48"/>
              <w:jc w:val="distribute"/>
              <w:rPr>
                <w:rFonts w:ascii="標楷體" w:hAnsi="標楷體" w:cs="標楷體"/>
                <w:b/>
                <w:bCs/>
                <w:kern w:val="0"/>
                <w:sz w:val="22"/>
                <w:szCs w:val="22"/>
              </w:rPr>
            </w:pPr>
            <w:r w:rsidRPr="001C5376">
              <w:rPr>
                <w:rFonts w:ascii="標楷體" w:hint="eastAsia"/>
                <w:noProof/>
                <w:sz w:val="22"/>
                <w:szCs w:val="22"/>
              </w:rPr>
              <w:t>短期債務淨增（淨減）</w:t>
            </w:r>
          </w:p>
        </w:tc>
        <w:tc>
          <w:tcPr>
            <w:tcW w:w="1601" w:type="dxa"/>
            <w:gridSpan w:val="3"/>
            <w:tcBorders>
              <w:top w:val="nil"/>
              <w:left w:val="single" w:sz="4" w:space="0" w:color="auto"/>
              <w:bottom w:val="nil"/>
              <w:right w:val="single" w:sz="4" w:space="0" w:color="auto"/>
            </w:tcBorders>
            <w:shd w:val="clear" w:color="auto" w:fill="auto"/>
            <w:vAlign w:val="center"/>
          </w:tcPr>
          <w:p w14:paraId="7662F75E" w14:textId="4CF1AF2C"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100,000,000</w:t>
            </w:r>
          </w:p>
        </w:tc>
        <w:tc>
          <w:tcPr>
            <w:tcW w:w="1602" w:type="dxa"/>
            <w:gridSpan w:val="3"/>
            <w:tcBorders>
              <w:top w:val="nil"/>
              <w:left w:val="single" w:sz="4" w:space="0" w:color="auto"/>
              <w:bottom w:val="nil"/>
              <w:right w:val="single" w:sz="4" w:space="0" w:color="auto"/>
            </w:tcBorders>
            <w:shd w:val="clear" w:color="auto" w:fill="auto"/>
            <w:vAlign w:val="center"/>
          </w:tcPr>
          <w:p w14:paraId="4DB8D2A0" w14:textId="3BFAEFB5"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20,300,000</w:t>
            </w:r>
          </w:p>
        </w:tc>
        <w:tc>
          <w:tcPr>
            <w:tcW w:w="1603" w:type="dxa"/>
            <w:gridSpan w:val="6"/>
            <w:tcBorders>
              <w:top w:val="nil"/>
              <w:left w:val="single" w:sz="4" w:space="0" w:color="auto"/>
              <w:bottom w:val="nil"/>
              <w:right w:val="single" w:sz="4" w:space="0" w:color="auto"/>
            </w:tcBorders>
            <w:shd w:val="clear" w:color="auto" w:fill="auto"/>
            <w:vAlign w:val="center"/>
          </w:tcPr>
          <w:p w14:paraId="4675192B" w14:textId="0FE7599F"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- 79,700,000</w:t>
            </w:r>
          </w:p>
        </w:tc>
        <w:tc>
          <w:tcPr>
            <w:tcW w:w="969" w:type="dxa"/>
            <w:gridSpan w:val="5"/>
            <w:tcBorders>
              <w:top w:val="nil"/>
              <w:left w:val="single" w:sz="4" w:space="0" w:color="auto"/>
              <w:bottom w:val="nil"/>
              <w:right w:val="nil"/>
            </w:tcBorders>
            <w:shd w:val="clear" w:color="auto" w:fill="auto"/>
            <w:vAlign w:val="center"/>
          </w:tcPr>
          <w:p w14:paraId="155366AF" w14:textId="169900FC"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- 79.70</w:t>
            </w:r>
          </w:p>
        </w:tc>
      </w:tr>
      <w:tr w:rsidR="00B228E2" w:rsidRPr="00B85638" w14:paraId="664FB6E2" w14:textId="77777777" w:rsidTr="008D133A">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094A52BC" w14:textId="7F9BAA0A" w:rsidR="00B228E2" w:rsidRPr="001C5376" w:rsidRDefault="00B228E2" w:rsidP="008D133A">
            <w:pPr>
              <w:autoSpaceDE w:val="0"/>
              <w:autoSpaceDN w:val="0"/>
              <w:adjustRightInd w:val="0"/>
              <w:spacing w:line="240" w:lineRule="exact"/>
              <w:ind w:leftChars="150" w:left="360" w:rightChars="-20" w:right="-48"/>
              <w:jc w:val="distribute"/>
              <w:rPr>
                <w:rFonts w:ascii="標楷體"/>
                <w:noProof/>
                <w:sz w:val="22"/>
                <w:szCs w:val="22"/>
              </w:rPr>
            </w:pPr>
            <w:r w:rsidRPr="009B1812">
              <w:rPr>
                <w:rFonts w:ascii="標楷體" w:hint="eastAsia"/>
                <w:noProof/>
                <w:color w:val="000000" w:themeColor="text1"/>
                <w:sz w:val="22"/>
                <w:szCs w:val="22"/>
              </w:rPr>
              <w:t>其他負債淨增（淨減）</w:t>
            </w:r>
          </w:p>
        </w:tc>
        <w:tc>
          <w:tcPr>
            <w:tcW w:w="1601" w:type="dxa"/>
            <w:gridSpan w:val="3"/>
            <w:tcBorders>
              <w:top w:val="nil"/>
              <w:left w:val="single" w:sz="4" w:space="0" w:color="auto"/>
              <w:bottom w:val="nil"/>
              <w:right w:val="single" w:sz="4" w:space="0" w:color="auto"/>
            </w:tcBorders>
            <w:shd w:val="clear" w:color="auto" w:fill="auto"/>
            <w:vAlign w:val="center"/>
          </w:tcPr>
          <w:p w14:paraId="0354B4CB" w14:textId="3138C44C"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199,150,000</w:t>
            </w:r>
          </w:p>
        </w:tc>
        <w:tc>
          <w:tcPr>
            <w:tcW w:w="1602" w:type="dxa"/>
            <w:gridSpan w:val="3"/>
            <w:tcBorders>
              <w:top w:val="nil"/>
              <w:left w:val="single" w:sz="4" w:space="0" w:color="auto"/>
              <w:bottom w:val="nil"/>
              <w:right w:val="single" w:sz="4" w:space="0" w:color="auto"/>
            </w:tcBorders>
            <w:shd w:val="clear" w:color="auto" w:fill="auto"/>
            <w:vAlign w:val="center"/>
          </w:tcPr>
          <w:p w14:paraId="63A86F97" w14:textId="525207B6"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25,049,157</w:t>
            </w:r>
          </w:p>
        </w:tc>
        <w:tc>
          <w:tcPr>
            <w:tcW w:w="1603" w:type="dxa"/>
            <w:gridSpan w:val="6"/>
            <w:tcBorders>
              <w:top w:val="nil"/>
              <w:left w:val="single" w:sz="4" w:space="0" w:color="auto"/>
              <w:bottom w:val="nil"/>
              <w:right w:val="single" w:sz="4" w:space="0" w:color="auto"/>
            </w:tcBorders>
            <w:shd w:val="clear" w:color="auto" w:fill="auto"/>
            <w:vAlign w:val="center"/>
          </w:tcPr>
          <w:p w14:paraId="4FCDD544" w14:textId="5B4FA3E0"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- 174,100,843</w:t>
            </w:r>
          </w:p>
        </w:tc>
        <w:tc>
          <w:tcPr>
            <w:tcW w:w="969" w:type="dxa"/>
            <w:gridSpan w:val="5"/>
            <w:tcBorders>
              <w:top w:val="nil"/>
              <w:left w:val="single" w:sz="4" w:space="0" w:color="auto"/>
              <w:bottom w:val="nil"/>
              <w:right w:val="nil"/>
            </w:tcBorders>
            <w:shd w:val="clear" w:color="auto" w:fill="auto"/>
            <w:vAlign w:val="center"/>
          </w:tcPr>
          <w:p w14:paraId="267B6147" w14:textId="7D12F736"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- 87.42</w:t>
            </w:r>
          </w:p>
        </w:tc>
      </w:tr>
      <w:tr w:rsidR="00B228E2" w:rsidRPr="00B85638" w14:paraId="282D657C" w14:textId="77777777" w:rsidTr="008D133A">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2960BC73" w14:textId="08229638" w:rsidR="00B228E2" w:rsidRPr="001C5376" w:rsidRDefault="00B228E2" w:rsidP="008D133A">
            <w:pPr>
              <w:autoSpaceDE w:val="0"/>
              <w:autoSpaceDN w:val="0"/>
              <w:adjustRightInd w:val="0"/>
              <w:spacing w:line="240" w:lineRule="exact"/>
              <w:ind w:leftChars="150" w:left="360" w:rightChars="-20" w:right="-48"/>
              <w:jc w:val="distribute"/>
              <w:rPr>
                <w:rFonts w:ascii="標楷體" w:hAnsi="標楷體" w:cs="標楷體"/>
                <w:b/>
                <w:bCs/>
                <w:kern w:val="0"/>
                <w:sz w:val="22"/>
                <w:szCs w:val="22"/>
              </w:rPr>
            </w:pPr>
            <w:r w:rsidRPr="001C5376">
              <w:rPr>
                <w:rFonts w:ascii="標楷體" w:hint="eastAsia"/>
                <w:b/>
                <w:noProof/>
                <w:sz w:val="22"/>
                <w:szCs w:val="22"/>
              </w:rPr>
              <w:t>籌資活動之淨現金流入（流出）</w:t>
            </w:r>
          </w:p>
        </w:tc>
        <w:tc>
          <w:tcPr>
            <w:tcW w:w="1601" w:type="dxa"/>
            <w:gridSpan w:val="3"/>
            <w:tcBorders>
              <w:top w:val="nil"/>
              <w:left w:val="single" w:sz="4" w:space="0" w:color="auto"/>
              <w:bottom w:val="nil"/>
              <w:right w:val="single" w:sz="4" w:space="0" w:color="auto"/>
            </w:tcBorders>
            <w:shd w:val="clear" w:color="auto" w:fill="auto"/>
            <w:vAlign w:val="center"/>
          </w:tcPr>
          <w:p w14:paraId="7F2A4EBB" w14:textId="11088DD5"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299,150,000</w:t>
            </w:r>
          </w:p>
        </w:tc>
        <w:tc>
          <w:tcPr>
            <w:tcW w:w="1602" w:type="dxa"/>
            <w:gridSpan w:val="3"/>
            <w:tcBorders>
              <w:top w:val="nil"/>
              <w:left w:val="single" w:sz="4" w:space="0" w:color="auto"/>
              <w:bottom w:val="nil"/>
              <w:right w:val="single" w:sz="4" w:space="0" w:color="auto"/>
            </w:tcBorders>
            <w:shd w:val="clear" w:color="auto" w:fill="auto"/>
            <w:vAlign w:val="center"/>
          </w:tcPr>
          <w:p w14:paraId="151B5CAA" w14:textId="7CBADD52"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45,349,157</w:t>
            </w:r>
          </w:p>
        </w:tc>
        <w:tc>
          <w:tcPr>
            <w:tcW w:w="1603" w:type="dxa"/>
            <w:gridSpan w:val="6"/>
            <w:tcBorders>
              <w:top w:val="nil"/>
              <w:left w:val="single" w:sz="4" w:space="0" w:color="auto"/>
              <w:bottom w:val="nil"/>
              <w:right w:val="single" w:sz="4" w:space="0" w:color="auto"/>
            </w:tcBorders>
            <w:shd w:val="clear" w:color="auto" w:fill="auto"/>
            <w:vAlign w:val="center"/>
          </w:tcPr>
          <w:p w14:paraId="55BE9BA1" w14:textId="7C74BC4B"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- 253,800,843</w:t>
            </w:r>
          </w:p>
        </w:tc>
        <w:tc>
          <w:tcPr>
            <w:tcW w:w="969" w:type="dxa"/>
            <w:gridSpan w:val="5"/>
            <w:tcBorders>
              <w:top w:val="nil"/>
              <w:left w:val="single" w:sz="4" w:space="0" w:color="auto"/>
              <w:bottom w:val="nil"/>
              <w:right w:val="nil"/>
            </w:tcBorders>
            <w:shd w:val="clear" w:color="auto" w:fill="auto"/>
            <w:vAlign w:val="center"/>
          </w:tcPr>
          <w:p w14:paraId="0C656055" w14:textId="365F733F"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- 84.84</w:t>
            </w:r>
          </w:p>
        </w:tc>
      </w:tr>
      <w:tr w:rsidR="00B228E2" w:rsidRPr="00B85638" w14:paraId="44F8CCE4" w14:textId="77777777" w:rsidTr="008D133A">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709B2042" w14:textId="6A647C9A" w:rsidR="00B228E2" w:rsidRPr="001C5376" w:rsidRDefault="00B228E2" w:rsidP="008D133A">
            <w:pPr>
              <w:autoSpaceDE w:val="0"/>
              <w:autoSpaceDN w:val="0"/>
              <w:adjustRightInd w:val="0"/>
              <w:spacing w:line="240" w:lineRule="exact"/>
              <w:ind w:rightChars="-20" w:right="-48"/>
              <w:jc w:val="distribute"/>
              <w:rPr>
                <w:rFonts w:ascii="標楷體" w:hAnsi="標楷體" w:cs="標楷體"/>
                <w:b/>
                <w:bCs/>
                <w:kern w:val="0"/>
                <w:sz w:val="22"/>
                <w:szCs w:val="22"/>
              </w:rPr>
            </w:pPr>
            <w:r w:rsidRPr="001C5376">
              <w:rPr>
                <w:rFonts w:ascii="標楷體" w:hint="eastAsia"/>
                <w:b/>
                <w:noProof/>
                <w:sz w:val="22"/>
                <w:szCs w:val="22"/>
              </w:rPr>
              <w:t>現金及約當現金之淨增（淨減）</w:t>
            </w:r>
          </w:p>
        </w:tc>
        <w:tc>
          <w:tcPr>
            <w:tcW w:w="1601" w:type="dxa"/>
            <w:gridSpan w:val="3"/>
            <w:tcBorders>
              <w:top w:val="nil"/>
              <w:left w:val="single" w:sz="4" w:space="0" w:color="auto"/>
              <w:bottom w:val="nil"/>
              <w:right w:val="single" w:sz="4" w:space="0" w:color="auto"/>
            </w:tcBorders>
            <w:shd w:val="clear" w:color="auto" w:fill="auto"/>
            <w:vAlign w:val="center"/>
          </w:tcPr>
          <w:p w14:paraId="0A31787E" w14:textId="13C413DD"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61,875,000</w:t>
            </w:r>
          </w:p>
        </w:tc>
        <w:tc>
          <w:tcPr>
            <w:tcW w:w="1602" w:type="dxa"/>
            <w:gridSpan w:val="3"/>
            <w:tcBorders>
              <w:top w:val="nil"/>
              <w:left w:val="single" w:sz="4" w:space="0" w:color="auto"/>
              <w:bottom w:val="nil"/>
              <w:right w:val="single" w:sz="4" w:space="0" w:color="auto"/>
            </w:tcBorders>
            <w:shd w:val="clear" w:color="auto" w:fill="auto"/>
            <w:vAlign w:val="center"/>
          </w:tcPr>
          <w:p w14:paraId="26E83EA2" w14:textId="3CFF94CE"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14,835,212</w:t>
            </w:r>
          </w:p>
        </w:tc>
        <w:tc>
          <w:tcPr>
            <w:tcW w:w="1603" w:type="dxa"/>
            <w:gridSpan w:val="6"/>
            <w:tcBorders>
              <w:top w:val="nil"/>
              <w:left w:val="single" w:sz="4" w:space="0" w:color="auto"/>
              <w:bottom w:val="nil"/>
              <w:right w:val="single" w:sz="4" w:space="0" w:color="auto"/>
            </w:tcBorders>
            <w:shd w:val="clear" w:color="auto" w:fill="auto"/>
            <w:vAlign w:val="center"/>
          </w:tcPr>
          <w:p w14:paraId="36B7A3EB" w14:textId="75FD64E6"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- 47,039,788</w:t>
            </w:r>
          </w:p>
        </w:tc>
        <w:tc>
          <w:tcPr>
            <w:tcW w:w="969" w:type="dxa"/>
            <w:gridSpan w:val="5"/>
            <w:tcBorders>
              <w:top w:val="nil"/>
              <w:left w:val="single" w:sz="4" w:space="0" w:color="auto"/>
              <w:bottom w:val="nil"/>
              <w:right w:val="nil"/>
            </w:tcBorders>
            <w:shd w:val="clear" w:color="auto" w:fill="auto"/>
            <w:vAlign w:val="center"/>
          </w:tcPr>
          <w:p w14:paraId="3E184AC2" w14:textId="5949E9B0"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- 76.02</w:t>
            </w:r>
          </w:p>
        </w:tc>
      </w:tr>
      <w:tr w:rsidR="00B228E2" w:rsidRPr="00B85638" w14:paraId="2CBE3385" w14:textId="77777777" w:rsidTr="008D133A">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17D92D8F" w14:textId="0EF5FF36" w:rsidR="00B228E2" w:rsidRPr="001C5376" w:rsidRDefault="00B228E2" w:rsidP="008D133A">
            <w:pPr>
              <w:autoSpaceDE w:val="0"/>
              <w:autoSpaceDN w:val="0"/>
              <w:adjustRightInd w:val="0"/>
              <w:spacing w:line="240" w:lineRule="exact"/>
              <w:ind w:rightChars="10" w:right="24"/>
              <w:jc w:val="distribute"/>
              <w:rPr>
                <w:rFonts w:ascii="標楷體" w:hAnsi="標楷體" w:cs="標楷體"/>
                <w:b/>
                <w:bCs/>
                <w:kern w:val="0"/>
                <w:sz w:val="22"/>
                <w:szCs w:val="22"/>
              </w:rPr>
            </w:pPr>
            <w:r w:rsidRPr="001C5376">
              <w:rPr>
                <w:rFonts w:ascii="標楷體" w:hint="eastAsia"/>
                <w:b/>
                <w:noProof/>
                <w:sz w:val="22"/>
                <w:szCs w:val="22"/>
              </w:rPr>
              <w:t>期初現金及約當現金</w:t>
            </w:r>
          </w:p>
        </w:tc>
        <w:tc>
          <w:tcPr>
            <w:tcW w:w="1601" w:type="dxa"/>
            <w:gridSpan w:val="3"/>
            <w:tcBorders>
              <w:top w:val="nil"/>
              <w:left w:val="single" w:sz="4" w:space="0" w:color="auto"/>
              <w:bottom w:val="nil"/>
              <w:right w:val="single" w:sz="4" w:space="0" w:color="auto"/>
            </w:tcBorders>
            <w:shd w:val="clear" w:color="auto" w:fill="auto"/>
            <w:vAlign w:val="center"/>
          </w:tcPr>
          <w:p w14:paraId="01B57B8E" w14:textId="51098624"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27,977,000</w:t>
            </w:r>
          </w:p>
        </w:tc>
        <w:tc>
          <w:tcPr>
            <w:tcW w:w="1602" w:type="dxa"/>
            <w:gridSpan w:val="3"/>
            <w:tcBorders>
              <w:top w:val="nil"/>
              <w:left w:val="single" w:sz="4" w:space="0" w:color="auto"/>
              <w:bottom w:val="nil"/>
              <w:right w:val="single" w:sz="4" w:space="0" w:color="auto"/>
            </w:tcBorders>
            <w:shd w:val="clear" w:color="auto" w:fill="auto"/>
            <w:vAlign w:val="center"/>
          </w:tcPr>
          <w:p w14:paraId="2A519755" w14:textId="49C2D5A7"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463,296</w:t>
            </w:r>
          </w:p>
        </w:tc>
        <w:tc>
          <w:tcPr>
            <w:tcW w:w="1603" w:type="dxa"/>
            <w:gridSpan w:val="6"/>
            <w:tcBorders>
              <w:top w:val="nil"/>
              <w:left w:val="single" w:sz="4" w:space="0" w:color="auto"/>
              <w:bottom w:val="nil"/>
              <w:right w:val="single" w:sz="4" w:space="0" w:color="auto"/>
            </w:tcBorders>
            <w:shd w:val="clear" w:color="auto" w:fill="auto"/>
            <w:vAlign w:val="center"/>
          </w:tcPr>
          <w:p w14:paraId="172759D2" w14:textId="448D9C31"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- 27,513,704</w:t>
            </w:r>
          </w:p>
        </w:tc>
        <w:tc>
          <w:tcPr>
            <w:tcW w:w="969" w:type="dxa"/>
            <w:gridSpan w:val="5"/>
            <w:tcBorders>
              <w:top w:val="nil"/>
              <w:left w:val="single" w:sz="4" w:space="0" w:color="auto"/>
              <w:bottom w:val="nil"/>
              <w:right w:val="nil"/>
            </w:tcBorders>
            <w:shd w:val="clear" w:color="auto" w:fill="auto"/>
            <w:vAlign w:val="center"/>
          </w:tcPr>
          <w:p w14:paraId="5BAD91C6" w14:textId="31D248A2"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- 98.34</w:t>
            </w:r>
          </w:p>
        </w:tc>
      </w:tr>
      <w:tr w:rsidR="00B228E2" w:rsidRPr="00B85638" w14:paraId="1B5B79D1" w14:textId="77777777" w:rsidTr="008D133A">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17CB3FF3" w14:textId="27B4E309" w:rsidR="00B228E2" w:rsidRPr="001C5376" w:rsidRDefault="00B228E2" w:rsidP="008D133A">
            <w:pPr>
              <w:autoSpaceDE w:val="0"/>
              <w:autoSpaceDN w:val="0"/>
              <w:adjustRightInd w:val="0"/>
              <w:spacing w:line="240" w:lineRule="exact"/>
              <w:ind w:rightChars="10" w:right="24"/>
              <w:jc w:val="distribute"/>
              <w:rPr>
                <w:rFonts w:ascii="標楷體" w:hAnsi="標楷體" w:cs="標楷體"/>
                <w:b/>
                <w:bCs/>
                <w:kern w:val="0"/>
                <w:sz w:val="22"/>
                <w:szCs w:val="22"/>
              </w:rPr>
            </w:pPr>
            <w:r w:rsidRPr="001C5376">
              <w:rPr>
                <w:rFonts w:ascii="標楷體" w:hint="eastAsia"/>
                <w:b/>
                <w:noProof/>
                <w:sz w:val="22"/>
                <w:szCs w:val="22"/>
              </w:rPr>
              <w:t>期末現金及約當現金</w:t>
            </w:r>
          </w:p>
        </w:tc>
        <w:tc>
          <w:tcPr>
            <w:tcW w:w="1601" w:type="dxa"/>
            <w:gridSpan w:val="3"/>
            <w:tcBorders>
              <w:top w:val="nil"/>
              <w:left w:val="single" w:sz="4" w:space="0" w:color="auto"/>
              <w:bottom w:val="single" w:sz="4" w:space="0" w:color="auto"/>
              <w:right w:val="single" w:sz="4" w:space="0" w:color="auto"/>
            </w:tcBorders>
            <w:shd w:val="clear" w:color="auto" w:fill="auto"/>
            <w:vAlign w:val="center"/>
          </w:tcPr>
          <w:p w14:paraId="6B60FD74" w14:textId="0F16C671"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89,852,000</w:t>
            </w:r>
          </w:p>
        </w:tc>
        <w:tc>
          <w:tcPr>
            <w:tcW w:w="1602" w:type="dxa"/>
            <w:gridSpan w:val="3"/>
            <w:tcBorders>
              <w:top w:val="nil"/>
              <w:left w:val="single" w:sz="4" w:space="0" w:color="auto"/>
              <w:bottom w:val="single" w:sz="4" w:space="0" w:color="auto"/>
              <w:right w:val="single" w:sz="4" w:space="0" w:color="auto"/>
            </w:tcBorders>
            <w:shd w:val="clear" w:color="auto" w:fill="auto"/>
            <w:vAlign w:val="center"/>
          </w:tcPr>
          <w:p w14:paraId="02E8437B" w14:textId="401144EB"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15,298,508</w:t>
            </w:r>
          </w:p>
        </w:tc>
        <w:tc>
          <w:tcPr>
            <w:tcW w:w="1603" w:type="dxa"/>
            <w:gridSpan w:val="6"/>
            <w:tcBorders>
              <w:top w:val="nil"/>
              <w:left w:val="single" w:sz="4" w:space="0" w:color="auto"/>
              <w:bottom w:val="single" w:sz="4" w:space="0" w:color="auto"/>
              <w:right w:val="single" w:sz="4" w:space="0" w:color="auto"/>
            </w:tcBorders>
            <w:shd w:val="clear" w:color="auto" w:fill="auto"/>
            <w:vAlign w:val="center"/>
          </w:tcPr>
          <w:p w14:paraId="23716E5F" w14:textId="6820EB49"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- 74,553,492</w:t>
            </w:r>
          </w:p>
        </w:tc>
        <w:tc>
          <w:tcPr>
            <w:tcW w:w="969" w:type="dxa"/>
            <w:gridSpan w:val="5"/>
            <w:tcBorders>
              <w:top w:val="nil"/>
              <w:left w:val="single" w:sz="4" w:space="0" w:color="auto"/>
              <w:bottom w:val="nil"/>
              <w:right w:val="nil"/>
            </w:tcBorders>
            <w:shd w:val="clear" w:color="auto" w:fill="auto"/>
            <w:vAlign w:val="center"/>
          </w:tcPr>
          <w:p w14:paraId="51A3FE31" w14:textId="62205CEA"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- 82.97</w:t>
            </w:r>
          </w:p>
        </w:tc>
      </w:tr>
      <w:tr w:rsidR="00CD67F8" w:rsidRPr="00B85638" w14:paraId="003FC7B0" w14:textId="77777777" w:rsidTr="008D133A">
        <w:tblPrEx>
          <w:tblCellMar>
            <w:left w:w="28" w:type="dxa"/>
            <w:right w:w="28" w:type="dxa"/>
          </w:tblCellMar>
        </w:tblPrEx>
        <w:trPr>
          <w:gridBefore w:val="1"/>
          <w:gridAfter w:val="1"/>
          <w:wBefore w:w="284" w:type="dxa"/>
          <w:wAfter w:w="53" w:type="dxa"/>
        </w:trPr>
        <w:tc>
          <w:tcPr>
            <w:tcW w:w="9884" w:type="dxa"/>
            <w:gridSpan w:val="23"/>
            <w:tcBorders>
              <w:top w:val="single" w:sz="6" w:space="0" w:color="auto"/>
              <w:left w:val="nil"/>
              <w:bottom w:val="nil"/>
              <w:right w:val="nil"/>
            </w:tcBorders>
          </w:tcPr>
          <w:p w14:paraId="4A0D8EB7" w14:textId="77777777" w:rsidR="00CD67F8" w:rsidRDefault="00CD67F8" w:rsidP="008D133A">
            <w:pPr>
              <w:snapToGrid w:val="0"/>
              <w:spacing w:line="210" w:lineRule="exact"/>
              <w:ind w:leftChars="20" w:left="588" w:hangingChars="300" w:hanging="540"/>
              <w:rPr>
                <w:rFonts w:ascii="標楷體"/>
                <w:sz w:val="18"/>
                <w:szCs w:val="18"/>
              </w:rPr>
            </w:pPr>
            <w:proofErr w:type="gramStart"/>
            <w:r>
              <w:rPr>
                <w:rFonts w:ascii="標楷體" w:hint="eastAsia"/>
                <w:sz w:val="18"/>
                <w:szCs w:val="18"/>
              </w:rPr>
              <w:t>註</w:t>
            </w:r>
            <w:proofErr w:type="gramEnd"/>
            <w:r>
              <w:rPr>
                <w:rFonts w:ascii="標楷體" w:hint="eastAsia"/>
                <w:sz w:val="18"/>
                <w:szCs w:val="18"/>
              </w:rPr>
              <w:t>：1.本表係</w:t>
            </w:r>
            <w:proofErr w:type="gramStart"/>
            <w:r>
              <w:rPr>
                <w:rFonts w:ascii="標楷體" w:hint="eastAsia"/>
                <w:sz w:val="18"/>
                <w:szCs w:val="18"/>
              </w:rPr>
              <w:t>採</w:t>
            </w:r>
            <w:proofErr w:type="gramEnd"/>
            <w:r>
              <w:rPr>
                <w:rFonts w:ascii="標楷體" w:hint="eastAsia"/>
                <w:sz w:val="18"/>
                <w:szCs w:val="18"/>
              </w:rPr>
              <w:t xml:space="preserve">現金及約當現金基礎，包括現金及自投資日起 3 </w:t>
            </w:r>
            <w:proofErr w:type="gramStart"/>
            <w:r>
              <w:rPr>
                <w:rFonts w:ascii="標楷體" w:hint="eastAsia"/>
                <w:sz w:val="18"/>
                <w:szCs w:val="18"/>
              </w:rPr>
              <w:t>個</w:t>
            </w:r>
            <w:proofErr w:type="gramEnd"/>
            <w:r>
              <w:rPr>
                <w:rFonts w:ascii="標楷體" w:hint="eastAsia"/>
                <w:sz w:val="18"/>
                <w:szCs w:val="18"/>
              </w:rPr>
              <w:t>月內到期或清償之債權證券。</w:t>
            </w:r>
          </w:p>
          <w:p w14:paraId="4D4F8F78" w14:textId="3F285B2A" w:rsidR="00CD67F8" w:rsidRPr="002A0720" w:rsidRDefault="00CD67F8" w:rsidP="008D133A">
            <w:pPr>
              <w:snapToGrid w:val="0"/>
              <w:spacing w:line="210" w:lineRule="exact"/>
              <w:ind w:leftChars="20" w:left="588" w:hangingChars="300" w:hanging="540"/>
              <w:rPr>
                <w:rFonts w:ascii="標楷體"/>
              </w:rPr>
            </w:pPr>
            <w:r>
              <w:rPr>
                <w:rFonts w:ascii="標楷體" w:hint="eastAsia"/>
                <w:sz w:val="18"/>
                <w:szCs w:val="18"/>
              </w:rPr>
              <w:t xml:space="preserve">    2.本表「調整項目」欄所列，包括折舊、減損及折耗、沖轉遞延負債、處理資產損失（利益）、</w:t>
            </w:r>
            <w:proofErr w:type="gramStart"/>
            <w:r>
              <w:rPr>
                <w:rFonts w:ascii="標楷體" w:hint="eastAsia"/>
                <w:sz w:val="18"/>
                <w:szCs w:val="18"/>
              </w:rPr>
              <w:t>流動資產淨減</w:t>
            </w:r>
            <w:proofErr w:type="gramEnd"/>
            <w:r>
              <w:rPr>
                <w:rFonts w:ascii="標楷體" w:hint="eastAsia"/>
                <w:sz w:val="18"/>
                <w:szCs w:val="18"/>
              </w:rPr>
              <w:t>（淨增）、流動負債淨增（淨減）。</w:t>
            </w:r>
          </w:p>
        </w:tc>
      </w:tr>
    </w:tbl>
    <w:tbl>
      <w:tblPr>
        <w:tblW w:w="9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05"/>
        <w:gridCol w:w="1559"/>
        <w:gridCol w:w="9"/>
      </w:tblGrid>
      <w:tr w:rsidR="00DD2B61" w:rsidRPr="00965AD1" w14:paraId="57816EFE" w14:textId="77777777" w:rsidTr="00DD2B61">
        <w:trPr>
          <w:gridAfter w:val="1"/>
          <w:wAfter w:w="9" w:type="dxa"/>
          <w:trHeight w:val="20"/>
          <w:jc w:val="center"/>
        </w:trPr>
        <w:tc>
          <w:tcPr>
            <w:tcW w:w="9864" w:type="dxa"/>
            <w:gridSpan w:val="2"/>
            <w:tcBorders>
              <w:top w:val="nil"/>
              <w:left w:val="nil"/>
              <w:bottom w:val="nil"/>
              <w:right w:val="nil"/>
            </w:tcBorders>
            <w:vAlign w:val="bottom"/>
          </w:tcPr>
          <w:p w14:paraId="695AB292" w14:textId="77777777" w:rsidR="00DD2B61" w:rsidRPr="00965AD1" w:rsidRDefault="00DD2B61" w:rsidP="0023419E">
            <w:pPr>
              <w:spacing w:beforeLines="50" w:before="120"/>
              <w:jc w:val="center"/>
              <w:rPr>
                <w:rFonts w:ascii="標楷體"/>
                <w:b/>
                <w:sz w:val="28"/>
                <w:szCs w:val="28"/>
                <w:u w:val="single"/>
              </w:rPr>
            </w:pPr>
            <w:r w:rsidRPr="00965AD1">
              <w:rPr>
                <w:rFonts w:ascii="標楷體" w:hAnsi="標楷體"/>
                <w:b/>
                <w:spacing w:val="20"/>
                <w:sz w:val="28"/>
                <w:szCs w:val="28"/>
              </w:rPr>
              <w:br w:type="page"/>
            </w:r>
            <w:r w:rsidRPr="00965AD1">
              <w:rPr>
                <w:rFonts w:ascii="標楷體" w:hint="eastAsia"/>
                <w:b/>
                <w:sz w:val="28"/>
                <w:szCs w:val="28"/>
                <w:u w:val="single"/>
              </w:rPr>
              <w:t>基隆市公共汽車管理處盈虧審定後資產負債表</w:t>
            </w:r>
          </w:p>
        </w:tc>
      </w:tr>
      <w:tr w:rsidR="00DD2B61" w:rsidRPr="00965AD1" w14:paraId="1135475F" w14:textId="77777777" w:rsidTr="00DD2B61">
        <w:trPr>
          <w:trHeight w:val="20"/>
          <w:jc w:val="center"/>
        </w:trPr>
        <w:tc>
          <w:tcPr>
            <w:tcW w:w="8305" w:type="dxa"/>
            <w:tcBorders>
              <w:top w:val="nil"/>
              <w:left w:val="nil"/>
              <w:bottom w:val="nil"/>
              <w:right w:val="nil"/>
            </w:tcBorders>
            <w:vAlign w:val="center"/>
          </w:tcPr>
          <w:p w14:paraId="1B8BEBF4" w14:textId="222D8F65" w:rsidR="00DD2B61" w:rsidRPr="00965AD1" w:rsidRDefault="00DD2B61" w:rsidP="00FF7049">
            <w:pPr>
              <w:spacing w:line="240" w:lineRule="exact"/>
              <w:ind w:left="3686"/>
              <w:rPr>
                <w:rFonts w:ascii="標楷體" w:hAnsi="標楷體"/>
                <w:szCs w:val="24"/>
              </w:rPr>
            </w:pPr>
            <w:r w:rsidRPr="00965AD1">
              <w:rPr>
                <w:rFonts w:ascii="標楷體" w:hAnsi="標楷體"/>
                <w:szCs w:val="24"/>
              </w:rPr>
              <w:t>中華民國</w:t>
            </w:r>
            <w:r>
              <w:rPr>
                <w:rFonts w:ascii="標楷體" w:hAnsi="標楷體" w:hint="eastAsia"/>
                <w:szCs w:val="24"/>
              </w:rPr>
              <w:t>1</w:t>
            </w:r>
            <w:r>
              <w:rPr>
                <w:rFonts w:ascii="標楷體" w:hAnsi="標楷體"/>
                <w:szCs w:val="24"/>
              </w:rPr>
              <w:t>1</w:t>
            </w:r>
            <w:r w:rsidR="00E95AED">
              <w:rPr>
                <w:rFonts w:ascii="標楷體" w:hAnsi="標楷體" w:hint="eastAsia"/>
                <w:szCs w:val="24"/>
              </w:rPr>
              <w:t>4</w:t>
            </w:r>
            <w:r w:rsidRPr="00965AD1">
              <w:rPr>
                <w:rFonts w:ascii="標楷體" w:hAnsi="標楷體"/>
                <w:szCs w:val="24"/>
              </w:rPr>
              <w:t>年12月31日</w:t>
            </w:r>
          </w:p>
        </w:tc>
        <w:tc>
          <w:tcPr>
            <w:tcW w:w="1568" w:type="dxa"/>
            <w:gridSpan w:val="2"/>
            <w:tcBorders>
              <w:top w:val="nil"/>
              <w:left w:val="nil"/>
              <w:bottom w:val="nil"/>
              <w:right w:val="nil"/>
            </w:tcBorders>
            <w:vAlign w:val="bottom"/>
          </w:tcPr>
          <w:p w14:paraId="61E7B5C6" w14:textId="77777777" w:rsidR="00DD2B61" w:rsidRPr="00965AD1" w:rsidRDefault="00DD2B61" w:rsidP="00C21890">
            <w:pPr>
              <w:spacing w:beforeLines="50" w:before="120" w:line="240" w:lineRule="exact"/>
              <w:jc w:val="right"/>
              <w:rPr>
                <w:rFonts w:ascii="標楷體"/>
                <w:sz w:val="20"/>
              </w:rPr>
            </w:pPr>
            <w:r w:rsidRPr="00965AD1">
              <w:rPr>
                <w:rFonts w:ascii="標楷體" w:hint="eastAsia"/>
                <w:sz w:val="20"/>
              </w:rPr>
              <w:t>單位：新臺幣元</w:t>
            </w:r>
          </w:p>
        </w:tc>
      </w:tr>
    </w:tbl>
    <w:tbl>
      <w:tblPr>
        <w:tblpPr w:leftFromText="180" w:rightFromText="180" w:vertAnchor="text" w:tblpY="1"/>
        <w:tblOverlap w:val="neve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51"/>
        <w:gridCol w:w="1698"/>
        <w:gridCol w:w="794"/>
        <w:gridCol w:w="1731"/>
        <w:gridCol w:w="794"/>
        <w:gridCol w:w="1712"/>
        <w:gridCol w:w="671"/>
        <w:gridCol w:w="14"/>
      </w:tblGrid>
      <w:tr w:rsidR="006A4CF6" w:rsidRPr="00965AD1" w14:paraId="47B9C777" w14:textId="77777777" w:rsidTr="00C110DD">
        <w:trPr>
          <w:gridAfter w:val="1"/>
          <w:wAfter w:w="14" w:type="dxa"/>
          <w:trHeight w:val="397"/>
        </w:trPr>
        <w:tc>
          <w:tcPr>
            <w:tcW w:w="2451" w:type="dxa"/>
            <w:vMerge w:val="restart"/>
            <w:tcBorders>
              <w:top w:val="single" w:sz="6" w:space="0" w:color="auto"/>
              <w:left w:val="nil"/>
              <w:bottom w:val="single" w:sz="6" w:space="0" w:color="auto"/>
              <w:right w:val="single" w:sz="4" w:space="0" w:color="auto"/>
            </w:tcBorders>
            <w:vAlign w:val="center"/>
          </w:tcPr>
          <w:p w14:paraId="04D3EEE5" w14:textId="77777777" w:rsidR="00F032A2" w:rsidRPr="00965AD1" w:rsidRDefault="00F032A2" w:rsidP="00C110DD">
            <w:pPr>
              <w:ind w:leftChars="50" w:left="120" w:rightChars="100" w:right="240" w:firstLineChars="119" w:firstLine="262"/>
              <w:jc w:val="distribute"/>
              <w:rPr>
                <w:rFonts w:ascii="標楷體"/>
                <w:sz w:val="22"/>
                <w:szCs w:val="22"/>
              </w:rPr>
            </w:pPr>
            <w:r w:rsidRPr="00965AD1">
              <w:rPr>
                <w:rFonts w:ascii="標楷體" w:hint="eastAsia"/>
                <w:sz w:val="22"/>
                <w:szCs w:val="22"/>
              </w:rPr>
              <w:t>科目</w:t>
            </w:r>
          </w:p>
        </w:tc>
        <w:tc>
          <w:tcPr>
            <w:tcW w:w="2492" w:type="dxa"/>
            <w:gridSpan w:val="2"/>
            <w:tcBorders>
              <w:top w:val="single" w:sz="6" w:space="0" w:color="auto"/>
              <w:left w:val="single" w:sz="4" w:space="0" w:color="auto"/>
              <w:bottom w:val="single" w:sz="4" w:space="0" w:color="auto"/>
              <w:right w:val="single" w:sz="4" w:space="0" w:color="auto"/>
            </w:tcBorders>
            <w:vAlign w:val="center"/>
          </w:tcPr>
          <w:p w14:paraId="51806862" w14:textId="4100D8A9" w:rsidR="006A4CF6" w:rsidRPr="00965AD1" w:rsidRDefault="00F032A2" w:rsidP="00C110DD">
            <w:pPr>
              <w:spacing w:line="240" w:lineRule="exact"/>
              <w:jc w:val="center"/>
              <w:rPr>
                <w:rFonts w:ascii="標楷體" w:hAnsi="標楷體"/>
                <w:sz w:val="22"/>
                <w:szCs w:val="22"/>
              </w:rPr>
            </w:pPr>
            <w:r>
              <w:rPr>
                <w:rFonts w:ascii="標楷體" w:hAnsi="標楷體"/>
                <w:sz w:val="22"/>
                <w:szCs w:val="22"/>
              </w:rPr>
              <w:t>11</w:t>
            </w:r>
            <w:r w:rsidR="00E95AED">
              <w:rPr>
                <w:rFonts w:ascii="標楷體" w:hAnsi="標楷體" w:hint="eastAsia"/>
                <w:sz w:val="22"/>
                <w:szCs w:val="22"/>
              </w:rPr>
              <w:t>4</w:t>
            </w:r>
            <w:r w:rsidRPr="00965AD1">
              <w:rPr>
                <w:rFonts w:ascii="標楷體" w:hAnsi="標楷體"/>
                <w:sz w:val="22"/>
                <w:szCs w:val="22"/>
              </w:rPr>
              <w:t>年12月31日</w:t>
            </w:r>
          </w:p>
        </w:tc>
        <w:tc>
          <w:tcPr>
            <w:tcW w:w="2525" w:type="dxa"/>
            <w:gridSpan w:val="2"/>
            <w:tcBorders>
              <w:top w:val="single" w:sz="6" w:space="0" w:color="auto"/>
              <w:left w:val="single" w:sz="4" w:space="0" w:color="auto"/>
              <w:bottom w:val="single" w:sz="4" w:space="0" w:color="auto"/>
              <w:right w:val="single" w:sz="4" w:space="0" w:color="auto"/>
            </w:tcBorders>
            <w:vAlign w:val="center"/>
          </w:tcPr>
          <w:p w14:paraId="46316359" w14:textId="74E61367" w:rsidR="006A4CF6" w:rsidRPr="00965AD1" w:rsidRDefault="00F032A2" w:rsidP="00C110DD">
            <w:pPr>
              <w:spacing w:line="240" w:lineRule="exact"/>
              <w:jc w:val="center"/>
              <w:rPr>
                <w:rFonts w:ascii="標楷體" w:hAnsi="標楷體"/>
                <w:sz w:val="22"/>
                <w:szCs w:val="22"/>
              </w:rPr>
            </w:pPr>
            <w:r>
              <w:rPr>
                <w:rFonts w:ascii="標楷體" w:hAnsi="標楷體"/>
                <w:sz w:val="22"/>
                <w:szCs w:val="22"/>
              </w:rPr>
              <w:t>11</w:t>
            </w:r>
            <w:r w:rsidR="00E95AED">
              <w:rPr>
                <w:rFonts w:ascii="標楷體" w:hAnsi="標楷體" w:hint="eastAsia"/>
                <w:sz w:val="22"/>
                <w:szCs w:val="22"/>
              </w:rPr>
              <w:t>3</w:t>
            </w:r>
            <w:r w:rsidRPr="00965AD1">
              <w:rPr>
                <w:rFonts w:ascii="標楷體" w:hAnsi="標楷體"/>
                <w:sz w:val="22"/>
                <w:szCs w:val="22"/>
              </w:rPr>
              <w:t>年12月31日</w:t>
            </w:r>
          </w:p>
        </w:tc>
        <w:tc>
          <w:tcPr>
            <w:tcW w:w="2383" w:type="dxa"/>
            <w:gridSpan w:val="2"/>
            <w:tcBorders>
              <w:top w:val="single" w:sz="6" w:space="0" w:color="auto"/>
              <w:left w:val="single" w:sz="4" w:space="0" w:color="auto"/>
              <w:bottom w:val="single" w:sz="4" w:space="0" w:color="auto"/>
              <w:right w:val="nil"/>
            </w:tcBorders>
            <w:vAlign w:val="center"/>
          </w:tcPr>
          <w:p w14:paraId="6FBD2ED0" w14:textId="77777777" w:rsidR="00F032A2" w:rsidRPr="00965AD1" w:rsidRDefault="00F032A2" w:rsidP="00C110DD">
            <w:pPr>
              <w:spacing w:line="240" w:lineRule="exact"/>
              <w:ind w:leftChars="30" w:left="72" w:rightChars="30" w:right="72"/>
              <w:jc w:val="distribute"/>
              <w:rPr>
                <w:rFonts w:ascii="標楷體"/>
                <w:sz w:val="22"/>
                <w:szCs w:val="22"/>
              </w:rPr>
            </w:pPr>
            <w:r w:rsidRPr="00965AD1">
              <w:rPr>
                <w:rFonts w:ascii="標楷體" w:hint="eastAsia"/>
                <w:sz w:val="22"/>
                <w:szCs w:val="22"/>
              </w:rPr>
              <w:t>比較增減</w:t>
            </w:r>
          </w:p>
        </w:tc>
      </w:tr>
      <w:tr w:rsidR="006A4CF6" w:rsidRPr="00965AD1" w14:paraId="38D4E506" w14:textId="77777777" w:rsidTr="00C110DD">
        <w:trPr>
          <w:gridAfter w:val="1"/>
          <w:wAfter w:w="14" w:type="dxa"/>
          <w:trHeight w:val="397"/>
        </w:trPr>
        <w:tc>
          <w:tcPr>
            <w:tcW w:w="2451" w:type="dxa"/>
            <w:vMerge/>
            <w:tcBorders>
              <w:left w:val="nil"/>
              <w:bottom w:val="single" w:sz="4" w:space="0" w:color="auto"/>
              <w:right w:val="single" w:sz="4" w:space="0" w:color="auto"/>
            </w:tcBorders>
            <w:vAlign w:val="center"/>
          </w:tcPr>
          <w:p w14:paraId="3D25FB45" w14:textId="77777777" w:rsidR="00F032A2" w:rsidRPr="00965AD1" w:rsidRDefault="00F032A2" w:rsidP="00C110DD">
            <w:pPr>
              <w:ind w:left="113" w:right="113"/>
              <w:jc w:val="distribute"/>
              <w:rPr>
                <w:rFonts w:ascii="標楷體"/>
                <w:sz w:val="22"/>
                <w:szCs w:val="22"/>
              </w:rPr>
            </w:pPr>
          </w:p>
        </w:tc>
        <w:tc>
          <w:tcPr>
            <w:tcW w:w="1698" w:type="dxa"/>
            <w:tcBorders>
              <w:top w:val="single" w:sz="4" w:space="0" w:color="auto"/>
              <w:left w:val="single" w:sz="4" w:space="0" w:color="auto"/>
              <w:bottom w:val="single" w:sz="4" w:space="0" w:color="auto"/>
              <w:right w:val="single" w:sz="4" w:space="0" w:color="auto"/>
            </w:tcBorders>
            <w:vAlign w:val="center"/>
          </w:tcPr>
          <w:p w14:paraId="75255424" w14:textId="77777777" w:rsidR="00F032A2" w:rsidRPr="00965AD1" w:rsidRDefault="00F032A2" w:rsidP="00C110DD">
            <w:pPr>
              <w:spacing w:line="240" w:lineRule="exact"/>
              <w:ind w:left="168" w:right="204"/>
              <w:jc w:val="distribute"/>
              <w:rPr>
                <w:rFonts w:ascii="標楷體"/>
                <w:sz w:val="22"/>
                <w:szCs w:val="22"/>
              </w:rPr>
            </w:pPr>
            <w:r w:rsidRPr="00965AD1">
              <w:rPr>
                <w:rFonts w:ascii="標楷體" w:hint="eastAsia"/>
                <w:sz w:val="22"/>
                <w:szCs w:val="22"/>
              </w:rPr>
              <w:t>金額</w:t>
            </w:r>
          </w:p>
        </w:tc>
        <w:tc>
          <w:tcPr>
            <w:tcW w:w="794" w:type="dxa"/>
            <w:tcBorders>
              <w:top w:val="single" w:sz="4" w:space="0" w:color="auto"/>
              <w:left w:val="single" w:sz="4" w:space="0" w:color="auto"/>
              <w:bottom w:val="single" w:sz="4" w:space="0" w:color="auto"/>
              <w:right w:val="single" w:sz="4" w:space="0" w:color="auto"/>
            </w:tcBorders>
            <w:vAlign w:val="center"/>
          </w:tcPr>
          <w:p w14:paraId="3419CD42" w14:textId="77777777" w:rsidR="00F032A2" w:rsidRPr="00965AD1" w:rsidRDefault="00F032A2" w:rsidP="00C110DD">
            <w:pPr>
              <w:spacing w:line="240" w:lineRule="exact"/>
              <w:jc w:val="center"/>
              <w:rPr>
                <w:rFonts w:ascii="標楷體"/>
                <w:sz w:val="22"/>
                <w:szCs w:val="22"/>
              </w:rPr>
            </w:pPr>
            <w:r w:rsidRPr="00965AD1">
              <w:rPr>
                <w:rFonts w:ascii="標楷體" w:hint="eastAsia"/>
                <w:sz w:val="22"/>
                <w:szCs w:val="22"/>
              </w:rPr>
              <w:t>％</w:t>
            </w:r>
          </w:p>
        </w:tc>
        <w:tc>
          <w:tcPr>
            <w:tcW w:w="1731" w:type="dxa"/>
            <w:tcBorders>
              <w:top w:val="single" w:sz="4" w:space="0" w:color="auto"/>
              <w:left w:val="single" w:sz="4" w:space="0" w:color="auto"/>
              <w:bottom w:val="single" w:sz="4" w:space="0" w:color="auto"/>
              <w:right w:val="single" w:sz="4" w:space="0" w:color="auto"/>
            </w:tcBorders>
            <w:vAlign w:val="center"/>
          </w:tcPr>
          <w:p w14:paraId="5CE43145" w14:textId="77777777" w:rsidR="00F032A2" w:rsidRPr="00965AD1" w:rsidRDefault="00F032A2" w:rsidP="00C110DD">
            <w:pPr>
              <w:spacing w:line="240" w:lineRule="exact"/>
              <w:ind w:left="168" w:right="204"/>
              <w:jc w:val="distribute"/>
              <w:rPr>
                <w:rFonts w:ascii="標楷體"/>
                <w:sz w:val="22"/>
                <w:szCs w:val="22"/>
              </w:rPr>
            </w:pPr>
            <w:r w:rsidRPr="00965AD1">
              <w:rPr>
                <w:rFonts w:ascii="標楷體" w:hint="eastAsia"/>
                <w:sz w:val="22"/>
                <w:szCs w:val="22"/>
              </w:rPr>
              <w:t>金額</w:t>
            </w:r>
          </w:p>
        </w:tc>
        <w:tc>
          <w:tcPr>
            <w:tcW w:w="794" w:type="dxa"/>
            <w:tcBorders>
              <w:top w:val="single" w:sz="4" w:space="0" w:color="auto"/>
              <w:left w:val="single" w:sz="4" w:space="0" w:color="auto"/>
              <w:bottom w:val="single" w:sz="4" w:space="0" w:color="auto"/>
              <w:right w:val="single" w:sz="4" w:space="0" w:color="auto"/>
            </w:tcBorders>
            <w:vAlign w:val="center"/>
          </w:tcPr>
          <w:p w14:paraId="39430B2B" w14:textId="77777777" w:rsidR="00F032A2" w:rsidRPr="00965AD1" w:rsidRDefault="00F032A2" w:rsidP="00C110DD">
            <w:pPr>
              <w:spacing w:line="240" w:lineRule="exact"/>
              <w:jc w:val="center"/>
              <w:rPr>
                <w:rFonts w:ascii="標楷體"/>
                <w:sz w:val="22"/>
                <w:szCs w:val="22"/>
              </w:rPr>
            </w:pPr>
            <w:r w:rsidRPr="00965AD1">
              <w:rPr>
                <w:rFonts w:ascii="標楷體" w:hint="eastAsia"/>
                <w:sz w:val="22"/>
                <w:szCs w:val="22"/>
              </w:rPr>
              <w:t>％</w:t>
            </w:r>
          </w:p>
        </w:tc>
        <w:tc>
          <w:tcPr>
            <w:tcW w:w="1712" w:type="dxa"/>
            <w:tcBorders>
              <w:top w:val="single" w:sz="4" w:space="0" w:color="auto"/>
              <w:left w:val="single" w:sz="4" w:space="0" w:color="auto"/>
              <w:bottom w:val="single" w:sz="4" w:space="0" w:color="auto"/>
              <w:right w:val="single" w:sz="4" w:space="0" w:color="auto"/>
            </w:tcBorders>
            <w:vAlign w:val="center"/>
          </w:tcPr>
          <w:p w14:paraId="5C104810" w14:textId="77777777" w:rsidR="00F032A2" w:rsidRPr="00965AD1" w:rsidRDefault="00F032A2" w:rsidP="00C110DD">
            <w:pPr>
              <w:spacing w:line="240" w:lineRule="exact"/>
              <w:ind w:left="168" w:right="204" w:firstLineChars="23" w:firstLine="51"/>
              <w:jc w:val="distribute"/>
              <w:rPr>
                <w:rFonts w:ascii="標楷體"/>
                <w:sz w:val="22"/>
                <w:szCs w:val="22"/>
              </w:rPr>
            </w:pPr>
            <w:r w:rsidRPr="00965AD1">
              <w:rPr>
                <w:rFonts w:ascii="標楷體" w:hint="eastAsia"/>
                <w:sz w:val="22"/>
                <w:szCs w:val="22"/>
              </w:rPr>
              <w:t>金額</w:t>
            </w:r>
          </w:p>
        </w:tc>
        <w:tc>
          <w:tcPr>
            <w:tcW w:w="671" w:type="dxa"/>
            <w:tcBorders>
              <w:top w:val="single" w:sz="4" w:space="0" w:color="auto"/>
              <w:left w:val="single" w:sz="4" w:space="0" w:color="auto"/>
              <w:bottom w:val="single" w:sz="4" w:space="0" w:color="auto"/>
              <w:right w:val="nil"/>
            </w:tcBorders>
            <w:vAlign w:val="center"/>
          </w:tcPr>
          <w:p w14:paraId="77A966AD" w14:textId="77777777" w:rsidR="00F032A2" w:rsidRPr="00965AD1" w:rsidRDefault="00F032A2" w:rsidP="00C110DD">
            <w:pPr>
              <w:spacing w:line="240" w:lineRule="exact"/>
              <w:jc w:val="center"/>
              <w:rPr>
                <w:rFonts w:ascii="標楷體"/>
                <w:sz w:val="22"/>
                <w:szCs w:val="22"/>
              </w:rPr>
            </w:pPr>
            <w:r w:rsidRPr="00965AD1">
              <w:rPr>
                <w:rFonts w:ascii="標楷體" w:hint="eastAsia"/>
                <w:sz w:val="22"/>
                <w:szCs w:val="22"/>
              </w:rPr>
              <w:t>％</w:t>
            </w:r>
          </w:p>
        </w:tc>
      </w:tr>
      <w:tr w:rsidR="00B228E2" w:rsidRPr="00603A75" w14:paraId="4925608B" w14:textId="77777777" w:rsidTr="00C110DD">
        <w:trPr>
          <w:gridAfter w:val="1"/>
          <w:wAfter w:w="14" w:type="dxa"/>
          <w:trHeight w:val="363"/>
        </w:trPr>
        <w:tc>
          <w:tcPr>
            <w:tcW w:w="2451" w:type="dxa"/>
            <w:tcBorders>
              <w:top w:val="single" w:sz="4" w:space="0" w:color="auto"/>
              <w:left w:val="nil"/>
              <w:bottom w:val="nil"/>
              <w:right w:val="single" w:sz="4" w:space="0" w:color="auto"/>
            </w:tcBorders>
            <w:shd w:val="clear" w:color="auto" w:fill="auto"/>
            <w:vAlign w:val="center"/>
          </w:tcPr>
          <w:p w14:paraId="5A62D97D" w14:textId="3ACDD6E7" w:rsidR="00B228E2" w:rsidRPr="001C5376" w:rsidRDefault="00B228E2" w:rsidP="00C110DD">
            <w:pPr>
              <w:autoSpaceDE w:val="0"/>
              <w:autoSpaceDN w:val="0"/>
              <w:adjustRightInd w:val="0"/>
              <w:ind w:rightChars="20" w:right="48"/>
              <w:jc w:val="distribute"/>
              <w:rPr>
                <w:rFonts w:ascii="標楷體" w:cs="標楷體"/>
                <w:b/>
                <w:bCs/>
                <w:kern w:val="0"/>
                <w:sz w:val="22"/>
                <w:szCs w:val="22"/>
              </w:rPr>
            </w:pPr>
            <w:r w:rsidRPr="001C5376">
              <w:rPr>
                <w:rFonts w:ascii="標楷體" w:hint="eastAsia"/>
                <w:b/>
                <w:noProof/>
                <w:sz w:val="22"/>
                <w:szCs w:val="22"/>
              </w:rPr>
              <w:t>資產</w:t>
            </w:r>
          </w:p>
        </w:tc>
        <w:tc>
          <w:tcPr>
            <w:tcW w:w="1698" w:type="dxa"/>
            <w:tcBorders>
              <w:top w:val="single" w:sz="4" w:space="0" w:color="auto"/>
              <w:left w:val="single" w:sz="4" w:space="0" w:color="auto"/>
              <w:bottom w:val="nil"/>
              <w:right w:val="single" w:sz="4" w:space="0" w:color="auto"/>
            </w:tcBorders>
            <w:shd w:val="clear" w:color="auto" w:fill="auto"/>
            <w:vAlign w:val="center"/>
          </w:tcPr>
          <w:p w14:paraId="1D3E8719" w14:textId="31C7B734"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311,051,852</w:t>
            </w:r>
          </w:p>
        </w:tc>
        <w:tc>
          <w:tcPr>
            <w:tcW w:w="794" w:type="dxa"/>
            <w:tcBorders>
              <w:top w:val="single" w:sz="4" w:space="0" w:color="auto"/>
              <w:left w:val="single" w:sz="4" w:space="0" w:color="auto"/>
              <w:bottom w:val="nil"/>
              <w:right w:val="single" w:sz="4" w:space="0" w:color="auto"/>
            </w:tcBorders>
            <w:shd w:val="clear" w:color="auto" w:fill="auto"/>
            <w:vAlign w:val="center"/>
          </w:tcPr>
          <w:p w14:paraId="02D19923" w14:textId="0E91ACA8"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100.00</w:t>
            </w:r>
          </w:p>
        </w:tc>
        <w:tc>
          <w:tcPr>
            <w:tcW w:w="1731" w:type="dxa"/>
            <w:tcBorders>
              <w:top w:val="single" w:sz="4" w:space="0" w:color="auto"/>
              <w:left w:val="single" w:sz="4" w:space="0" w:color="auto"/>
              <w:bottom w:val="nil"/>
              <w:right w:val="single" w:sz="4" w:space="0" w:color="auto"/>
            </w:tcBorders>
            <w:shd w:val="clear" w:color="auto" w:fill="auto"/>
            <w:vAlign w:val="center"/>
          </w:tcPr>
          <w:p w14:paraId="3DEC7908" w14:textId="6AB7B3C8"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314,873,262</w:t>
            </w:r>
          </w:p>
        </w:tc>
        <w:tc>
          <w:tcPr>
            <w:tcW w:w="794" w:type="dxa"/>
            <w:tcBorders>
              <w:top w:val="single" w:sz="4" w:space="0" w:color="auto"/>
              <w:left w:val="single" w:sz="4" w:space="0" w:color="auto"/>
              <w:bottom w:val="nil"/>
              <w:right w:val="single" w:sz="4" w:space="0" w:color="auto"/>
            </w:tcBorders>
            <w:shd w:val="clear" w:color="auto" w:fill="auto"/>
            <w:vAlign w:val="center"/>
          </w:tcPr>
          <w:p w14:paraId="33EBECEB" w14:textId="4C258455"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100.00</w:t>
            </w:r>
          </w:p>
        </w:tc>
        <w:tc>
          <w:tcPr>
            <w:tcW w:w="1712" w:type="dxa"/>
            <w:tcBorders>
              <w:top w:val="single" w:sz="4" w:space="0" w:color="auto"/>
              <w:left w:val="single" w:sz="4" w:space="0" w:color="auto"/>
              <w:bottom w:val="nil"/>
              <w:right w:val="single" w:sz="4" w:space="0" w:color="auto"/>
            </w:tcBorders>
            <w:shd w:val="clear" w:color="auto" w:fill="auto"/>
            <w:vAlign w:val="center"/>
          </w:tcPr>
          <w:p w14:paraId="7CECC903" w14:textId="39471381"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- 3,821,410</w:t>
            </w:r>
          </w:p>
        </w:tc>
        <w:tc>
          <w:tcPr>
            <w:tcW w:w="671" w:type="dxa"/>
            <w:tcBorders>
              <w:top w:val="single" w:sz="4" w:space="0" w:color="auto"/>
              <w:left w:val="single" w:sz="4" w:space="0" w:color="auto"/>
              <w:bottom w:val="nil"/>
              <w:right w:val="nil"/>
            </w:tcBorders>
            <w:shd w:val="clear" w:color="auto" w:fill="auto"/>
            <w:vAlign w:val="center"/>
          </w:tcPr>
          <w:p w14:paraId="22E86989" w14:textId="5CA3BF00"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- 1.21</w:t>
            </w:r>
          </w:p>
        </w:tc>
      </w:tr>
      <w:tr w:rsidR="00B228E2" w:rsidRPr="00603A75" w14:paraId="701C0B3C" w14:textId="77777777" w:rsidTr="00C110DD">
        <w:trPr>
          <w:gridAfter w:val="1"/>
          <w:wAfter w:w="14" w:type="dxa"/>
          <w:trHeight w:val="363"/>
        </w:trPr>
        <w:tc>
          <w:tcPr>
            <w:tcW w:w="2451" w:type="dxa"/>
            <w:tcBorders>
              <w:top w:val="nil"/>
              <w:left w:val="nil"/>
              <w:bottom w:val="nil"/>
              <w:right w:val="single" w:sz="4" w:space="0" w:color="auto"/>
            </w:tcBorders>
            <w:shd w:val="clear" w:color="auto" w:fill="auto"/>
            <w:vAlign w:val="center"/>
          </w:tcPr>
          <w:p w14:paraId="39F5A20B" w14:textId="3905727F" w:rsidR="00B228E2" w:rsidRPr="001C5376" w:rsidRDefault="00B228E2" w:rsidP="00C110DD">
            <w:pPr>
              <w:autoSpaceDE w:val="0"/>
              <w:autoSpaceDN w:val="0"/>
              <w:adjustRightInd w:val="0"/>
              <w:ind w:rightChars="20" w:right="48" w:firstLineChars="100" w:firstLine="220"/>
              <w:jc w:val="distribute"/>
              <w:rPr>
                <w:rFonts w:ascii="標楷體" w:cs="標楷體"/>
                <w:kern w:val="0"/>
                <w:sz w:val="22"/>
                <w:szCs w:val="22"/>
              </w:rPr>
            </w:pPr>
            <w:r w:rsidRPr="001C5376">
              <w:rPr>
                <w:rFonts w:ascii="標楷體" w:hint="eastAsia"/>
                <w:noProof/>
                <w:sz w:val="22"/>
                <w:szCs w:val="22"/>
              </w:rPr>
              <w:t>流動資產</w:t>
            </w:r>
          </w:p>
        </w:tc>
        <w:tc>
          <w:tcPr>
            <w:tcW w:w="1698" w:type="dxa"/>
            <w:tcBorders>
              <w:top w:val="nil"/>
              <w:left w:val="single" w:sz="4" w:space="0" w:color="auto"/>
              <w:bottom w:val="nil"/>
              <w:right w:val="single" w:sz="4" w:space="0" w:color="auto"/>
            </w:tcBorders>
            <w:shd w:val="clear" w:color="auto" w:fill="auto"/>
            <w:vAlign w:val="center"/>
          </w:tcPr>
          <w:p w14:paraId="1F5648E7" w14:textId="7970CC76"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92,740,327</w:t>
            </w:r>
          </w:p>
        </w:tc>
        <w:tc>
          <w:tcPr>
            <w:tcW w:w="794" w:type="dxa"/>
            <w:tcBorders>
              <w:top w:val="nil"/>
              <w:left w:val="single" w:sz="4" w:space="0" w:color="auto"/>
              <w:bottom w:val="nil"/>
              <w:right w:val="single" w:sz="4" w:space="0" w:color="auto"/>
            </w:tcBorders>
            <w:shd w:val="clear" w:color="auto" w:fill="auto"/>
            <w:vAlign w:val="center"/>
          </w:tcPr>
          <w:p w14:paraId="4C3795A4" w14:textId="58D0F279"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29.82</w:t>
            </w:r>
          </w:p>
        </w:tc>
        <w:tc>
          <w:tcPr>
            <w:tcW w:w="1731" w:type="dxa"/>
            <w:tcBorders>
              <w:top w:val="nil"/>
              <w:left w:val="single" w:sz="4" w:space="0" w:color="auto"/>
              <w:bottom w:val="nil"/>
              <w:right w:val="single" w:sz="4" w:space="0" w:color="auto"/>
            </w:tcBorders>
            <w:shd w:val="clear" w:color="auto" w:fill="auto"/>
            <w:vAlign w:val="center"/>
          </w:tcPr>
          <w:p w14:paraId="0B74989C" w14:textId="1C974713"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70,693,989</w:t>
            </w:r>
          </w:p>
        </w:tc>
        <w:tc>
          <w:tcPr>
            <w:tcW w:w="794" w:type="dxa"/>
            <w:tcBorders>
              <w:top w:val="nil"/>
              <w:left w:val="single" w:sz="4" w:space="0" w:color="auto"/>
              <w:bottom w:val="nil"/>
              <w:right w:val="single" w:sz="4" w:space="0" w:color="auto"/>
            </w:tcBorders>
            <w:shd w:val="clear" w:color="auto" w:fill="auto"/>
            <w:vAlign w:val="center"/>
          </w:tcPr>
          <w:p w14:paraId="130F5EF5" w14:textId="5D304E14"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22.45</w:t>
            </w:r>
          </w:p>
        </w:tc>
        <w:tc>
          <w:tcPr>
            <w:tcW w:w="1712" w:type="dxa"/>
            <w:tcBorders>
              <w:top w:val="nil"/>
              <w:left w:val="single" w:sz="4" w:space="0" w:color="auto"/>
              <w:bottom w:val="nil"/>
              <w:right w:val="single" w:sz="4" w:space="0" w:color="auto"/>
            </w:tcBorders>
            <w:shd w:val="clear" w:color="auto" w:fill="auto"/>
            <w:vAlign w:val="center"/>
          </w:tcPr>
          <w:p w14:paraId="4FBA9F04" w14:textId="5001F6B0"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22,046,338</w:t>
            </w:r>
          </w:p>
        </w:tc>
        <w:tc>
          <w:tcPr>
            <w:tcW w:w="671" w:type="dxa"/>
            <w:tcBorders>
              <w:top w:val="nil"/>
              <w:left w:val="single" w:sz="4" w:space="0" w:color="auto"/>
              <w:bottom w:val="nil"/>
              <w:right w:val="nil"/>
            </w:tcBorders>
            <w:shd w:val="clear" w:color="auto" w:fill="auto"/>
            <w:vAlign w:val="center"/>
          </w:tcPr>
          <w:p w14:paraId="45733744" w14:textId="19DD3566"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31.19</w:t>
            </w:r>
          </w:p>
        </w:tc>
      </w:tr>
      <w:tr w:rsidR="00B228E2" w:rsidRPr="00603A75" w14:paraId="57672519" w14:textId="77777777" w:rsidTr="00C110DD">
        <w:trPr>
          <w:gridAfter w:val="1"/>
          <w:wAfter w:w="14" w:type="dxa"/>
          <w:trHeight w:val="363"/>
        </w:trPr>
        <w:tc>
          <w:tcPr>
            <w:tcW w:w="2451" w:type="dxa"/>
            <w:tcBorders>
              <w:top w:val="nil"/>
              <w:left w:val="nil"/>
              <w:bottom w:val="nil"/>
              <w:right w:val="single" w:sz="4" w:space="0" w:color="auto"/>
            </w:tcBorders>
            <w:shd w:val="clear" w:color="auto" w:fill="auto"/>
            <w:vAlign w:val="center"/>
          </w:tcPr>
          <w:p w14:paraId="7EE7ED56" w14:textId="6FAC2974" w:rsidR="00B228E2" w:rsidRPr="001C5376" w:rsidRDefault="00B228E2" w:rsidP="00C110D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現金</w:t>
            </w:r>
          </w:p>
        </w:tc>
        <w:tc>
          <w:tcPr>
            <w:tcW w:w="1698" w:type="dxa"/>
            <w:tcBorders>
              <w:top w:val="nil"/>
              <w:left w:val="single" w:sz="4" w:space="0" w:color="auto"/>
              <w:bottom w:val="nil"/>
              <w:right w:val="single" w:sz="4" w:space="0" w:color="auto"/>
            </w:tcBorders>
            <w:shd w:val="clear" w:color="auto" w:fill="auto"/>
            <w:vAlign w:val="center"/>
          </w:tcPr>
          <w:p w14:paraId="2288F5DA" w14:textId="45BCD97E"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15,298,508</w:t>
            </w:r>
          </w:p>
        </w:tc>
        <w:tc>
          <w:tcPr>
            <w:tcW w:w="794" w:type="dxa"/>
            <w:tcBorders>
              <w:top w:val="nil"/>
              <w:left w:val="single" w:sz="4" w:space="0" w:color="auto"/>
              <w:bottom w:val="nil"/>
              <w:right w:val="single" w:sz="4" w:space="0" w:color="auto"/>
            </w:tcBorders>
            <w:shd w:val="clear" w:color="auto" w:fill="auto"/>
            <w:vAlign w:val="center"/>
          </w:tcPr>
          <w:p w14:paraId="7B4C7E8A" w14:textId="3EFCF350"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4.92</w:t>
            </w:r>
          </w:p>
        </w:tc>
        <w:tc>
          <w:tcPr>
            <w:tcW w:w="1731" w:type="dxa"/>
            <w:tcBorders>
              <w:top w:val="nil"/>
              <w:left w:val="single" w:sz="4" w:space="0" w:color="auto"/>
              <w:bottom w:val="nil"/>
              <w:right w:val="single" w:sz="4" w:space="0" w:color="auto"/>
            </w:tcBorders>
            <w:shd w:val="clear" w:color="auto" w:fill="auto"/>
            <w:vAlign w:val="center"/>
          </w:tcPr>
          <w:p w14:paraId="409F65E0" w14:textId="22D0060B"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463,296</w:t>
            </w:r>
          </w:p>
        </w:tc>
        <w:tc>
          <w:tcPr>
            <w:tcW w:w="794" w:type="dxa"/>
            <w:tcBorders>
              <w:top w:val="nil"/>
              <w:left w:val="single" w:sz="4" w:space="0" w:color="auto"/>
              <w:bottom w:val="nil"/>
              <w:right w:val="single" w:sz="4" w:space="0" w:color="auto"/>
            </w:tcBorders>
            <w:shd w:val="clear" w:color="auto" w:fill="auto"/>
            <w:vAlign w:val="center"/>
          </w:tcPr>
          <w:p w14:paraId="3E141206" w14:textId="7539B405"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0.15</w:t>
            </w:r>
          </w:p>
        </w:tc>
        <w:tc>
          <w:tcPr>
            <w:tcW w:w="1712" w:type="dxa"/>
            <w:tcBorders>
              <w:top w:val="nil"/>
              <w:left w:val="single" w:sz="4" w:space="0" w:color="auto"/>
              <w:bottom w:val="nil"/>
              <w:right w:val="single" w:sz="4" w:space="0" w:color="auto"/>
            </w:tcBorders>
            <w:shd w:val="clear" w:color="auto" w:fill="auto"/>
            <w:vAlign w:val="center"/>
          </w:tcPr>
          <w:p w14:paraId="23044D3E" w14:textId="6AC719AA"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14,835,212</w:t>
            </w:r>
          </w:p>
        </w:tc>
        <w:tc>
          <w:tcPr>
            <w:tcW w:w="671" w:type="dxa"/>
            <w:tcBorders>
              <w:top w:val="nil"/>
              <w:left w:val="single" w:sz="4" w:space="0" w:color="auto"/>
              <w:bottom w:val="nil"/>
              <w:right w:val="nil"/>
            </w:tcBorders>
            <w:shd w:val="clear" w:color="auto" w:fill="auto"/>
            <w:vAlign w:val="center"/>
          </w:tcPr>
          <w:p w14:paraId="77140DED" w14:textId="24D01465" w:rsidR="00B228E2" w:rsidRPr="00C110DD" w:rsidRDefault="00B228E2" w:rsidP="00C110DD">
            <w:pPr>
              <w:spacing w:line="240" w:lineRule="exact"/>
              <w:ind w:rightChars="10" w:right="24"/>
              <w:jc w:val="right"/>
              <w:rPr>
                <w:rFonts w:asciiTheme="minorEastAsia" w:eastAsiaTheme="minorEastAsia" w:hAnsiTheme="minorEastAsia"/>
                <w:noProof/>
                <w:sz w:val="18"/>
                <w:szCs w:val="18"/>
              </w:rPr>
            </w:pPr>
            <w:r w:rsidRPr="00C110DD">
              <w:rPr>
                <w:rFonts w:asciiTheme="minorEastAsia" w:eastAsiaTheme="minorEastAsia" w:hAnsiTheme="minorEastAsia"/>
                <w:noProof/>
                <w:sz w:val="18"/>
                <w:szCs w:val="18"/>
              </w:rPr>
              <w:t>3,202.10</w:t>
            </w:r>
          </w:p>
        </w:tc>
      </w:tr>
      <w:tr w:rsidR="00B228E2" w:rsidRPr="00603A75" w14:paraId="674618E4" w14:textId="77777777" w:rsidTr="00C110DD">
        <w:trPr>
          <w:gridAfter w:val="1"/>
          <w:wAfter w:w="14" w:type="dxa"/>
          <w:trHeight w:val="363"/>
        </w:trPr>
        <w:tc>
          <w:tcPr>
            <w:tcW w:w="2451" w:type="dxa"/>
            <w:tcBorders>
              <w:top w:val="nil"/>
              <w:left w:val="nil"/>
              <w:bottom w:val="nil"/>
              <w:right w:val="single" w:sz="4" w:space="0" w:color="auto"/>
            </w:tcBorders>
            <w:shd w:val="clear" w:color="auto" w:fill="auto"/>
            <w:vAlign w:val="center"/>
          </w:tcPr>
          <w:p w14:paraId="2B070E6B" w14:textId="4622A20A" w:rsidR="00B228E2" w:rsidRPr="001C5376" w:rsidRDefault="00B228E2" w:rsidP="00C110D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應收款項</w:t>
            </w:r>
          </w:p>
        </w:tc>
        <w:tc>
          <w:tcPr>
            <w:tcW w:w="1698" w:type="dxa"/>
            <w:tcBorders>
              <w:top w:val="nil"/>
              <w:left w:val="single" w:sz="4" w:space="0" w:color="auto"/>
              <w:bottom w:val="nil"/>
              <w:right w:val="single" w:sz="4" w:space="0" w:color="auto"/>
            </w:tcBorders>
            <w:shd w:val="clear" w:color="auto" w:fill="auto"/>
            <w:vAlign w:val="center"/>
          </w:tcPr>
          <w:p w14:paraId="48C0ECA5" w14:textId="0B53900D"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47,146,282</w:t>
            </w:r>
          </w:p>
        </w:tc>
        <w:tc>
          <w:tcPr>
            <w:tcW w:w="794" w:type="dxa"/>
            <w:tcBorders>
              <w:top w:val="nil"/>
              <w:left w:val="single" w:sz="4" w:space="0" w:color="auto"/>
              <w:bottom w:val="nil"/>
              <w:right w:val="single" w:sz="4" w:space="0" w:color="auto"/>
            </w:tcBorders>
            <w:shd w:val="clear" w:color="auto" w:fill="auto"/>
            <w:vAlign w:val="center"/>
          </w:tcPr>
          <w:p w14:paraId="2C43649D" w14:textId="224190D7"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15.16</w:t>
            </w:r>
          </w:p>
        </w:tc>
        <w:tc>
          <w:tcPr>
            <w:tcW w:w="1731" w:type="dxa"/>
            <w:tcBorders>
              <w:top w:val="nil"/>
              <w:left w:val="single" w:sz="4" w:space="0" w:color="auto"/>
              <w:bottom w:val="nil"/>
              <w:right w:val="single" w:sz="4" w:space="0" w:color="auto"/>
            </w:tcBorders>
            <w:shd w:val="clear" w:color="auto" w:fill="auto"/>
            <w:vAlign w:val="center"/>
          </w:tcPr>
          <w:p w14:paraId="30779960" w14:textId="634007DE"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43,553,096</w:t>
            </w:r>
          </w:p>
        </w:tc>
        <w:tc>
          <w:tcPr>
            <w:tcW w:w="794" w:type="dxa"/>
            <w:tcBorders>
              <w:top w:val="nil"/>
              <w:left w:val="single" w:sz="4" w:space="0" w:color="auto"/>
              <w:bottom w:val="nil"/>
              <w:right w:val="single" w:sz="4" w:space="0" w:color="auto"/>
            </w:tcBorders>
            <w:shd w:val="clear" w:color="auto" w:fill="auto"/>
            <w:vAlign w:val="center"/>
          </w:tcPr>
          <w:p w14:paraId="7743D682" w14:textId="402F21CA"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13.83</w:t>
            </w:r>
          </w:p>
        </w:tc>
        <w:tc>
          <w:tcPr>
            <w:tcW w:w="1712" w:type="dxa"/>
            <w:tcBorders>
              <w:top w:val="nil"/>
              <w:left w:val="single" w:sz="4" w:space="0" w:color="auto"/>
              <w:bottom w:val="nil"/>
              <w:right w:val="single" w:sz="4" w:space="0" w:color="auto"/>
            </w:tcBorders>
            <w:shd w:val="clear" w:color="auto" w:fill="auto"/>
            <w:vAlign w:val="center"/>
          </w:tcPr>
          <w:p w14:paraId="008922E1" w14:textId="2C92AC97"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3,593,186</w:t>
            </w:r>
          </w:p>
        </w:tc>
        <w:tc>
          <w:tcPr>
            <w:tcW w:w="671" w:type="dxa"/>
            <w:tcBorders>
              <w:top w:val="nil"/>
              <w:left w:val="single" w:sz="4" w:space="0" w:color="auto"/>
              <w:bottom w:val="nil"/>
              <w:right w:val="nil"/>
            </w:tcBorders>
            <w:shd w:val="clear" w:color="auto" w:fill="auto"/>
            <w:vAlign w:val="center"/>
          </w:tcPr>
          <w:p w14:paraId="280BC9B6" w14:textId="57B357AE"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8.25</w:t>
            </w:r>
          </w:p>
        </w:tc>
      </w:tr>
      <w:tr w:rsidR="00B228E2" w:rsidRPr="00603A75" w14:paraId="4340E9FA" w14:textId="77777777" w:rsidTr="00C110DD">
        <w:trPr>
          <w:gridAfter w:val="1"/>
          <w:wAfter w:w="14" w:type="dxa"/>
          <w:trHeight w:val="363"/>
        </w:trPr>
        <w:tc>
          <w:tcPr>
            <w:tcW w:w="2451" w:type="dxa"/>
            <w:tcBorders>
              <w:top w:val="nil"/>
              <w:left w:val="nil"/>
              <w:bottom w:val="nil"/>
              <w:right w:val="single" w:sz="4" w:space="0" w:color="auto"/>
            </w:tcBorders>
            <w:shd w:val="clear" w:color="auto" w:fill="auto"/>
            <w:vAlign w:val="center"/>
          </w:tcPr>
          <w:p w14:paraId="0735DD01" w14:textId="55FC194D" w:rsidR="00B228E2" w:rsidRPr="001C5376" w:rsidRDefault="00B228E2" w:rsidP="00C110D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預付款項</w:t>
            </w:r>
          </w:p>
        </w:tc>
        <w:tc>
          <w:tcPr>
            <w:tcW w:w="1698" w:type="dxa"/>
            <w:tcBorders>
              <w:top w:val="nil"/>
              <w:left w:val="single" w:sz="4" w:space="0" w:color="auto"/>
              <w:bottom w:val="nil"/>
              <w:right w:val="single" w:sz="4" w:space="0" w:color="auto"/>
            </w:tcBorders>
            <w:shd w:val="clear" w:color="auto" w:fill="auto"/>
            <w:vAlign w:val="center"/>
          </w:tcPr>
          <w:p w14:paraId="386C1607" w14:textId="6C1D6460"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30,295,537</w:t>
            </w:r>
          </w:p>
        </w:tc>
        <w:tc>
          <w:tcPr>
            <w:tcW w:w="794" w:type="dxa"/>
            <w:tcBorders>
              <w:top w:val="nil"/>
              <w:left w:val="single" w:sz="4" w:space="0" w:color="auto"/>
              <w:bottom w:val="nil"/>
              <w:right w:val="single" w:sz="4" w:space="0" w:color="auto"/>
            </w:tcBorders>
            <w:shd w:val="clear" w:color="auto" w:fill="auto"/>
            <w:vAlign w:val="center"/>
          </w:tcPr>
          <w:p w14:paraId="2595D9E5" w14:textId="32BF7880"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9.74</w:t>
            </w:r>
          </w:p>
        </w:tc>
        <w:tc>
          <w:tcPr>
            <w:tcW w:w="1731" w:type="dxa"/>
            <w:tcBorders>
              <w:top w:val="nil"/>
              <w:left w:val="single" w:sz="4" w:space="0" w:color="auto"/>
              <w:bottom w:val="nil"/>
              <w:right w:val="single" w:sz="4" w:space="0" w:color="auto"/>
            </w:tcBorders>
            <w:shd w:val="clear" w:color="auto" w:fill="auto"/>
            <w:vAlign w:val="center"/>
          </w:tcPr>
          <w:p w14:paraId="00D4E762" w14:textId="738F1321"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26,677,597</w:t>
            </w:r>
          </w:p>
        </w:tc>
        <w:tc>
          <w:tcPr>
            <w:tcW w:w="794" w:type="dxa"/>
            <w:tcBorders>
              <w:top w:val="nil"/>
              <w:left w:val="single" w:sz="4" w:space="0" w:color="auto"/>
              <w:bottom w:val="nil"/>
              <w:right w:val="single" w:sz="4" w:space="0" w:color="auto"/>
            </w:tcBorders>
            <w:shd w:val="clear" w:color="auto" w:fill="auto"/>
            <w:vAlign w:val="center"/>
          </w:tcPr>
          <w:p w14:paraId="02BD4F21" w14:textId="1F69F206"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8.47</w:t>
            </w:r>
          </w:p>
        </w:tc>
        <w:tc>
          <w:tcPr>
            <w:tcW w:w="1712" w:type="dxa"/>
            <w:tcBorders>
              <w:top w:val="nil"/>
              <w:left w:val="single" w:sz="4" w:space="0" w:color="auto"/>
              <w:bottom w:val="nil"/>
              <w:right w:val="single" w:sz="4" w:space="0" w:color="auto"/>
            </w:tcBorders>
            <w:shd w:val="clear" w:color="auto" w:fill="auto"/>
            <w:vAlign w:val="center"/>
          </w:tcPr>
          <w:p w14:paraId="33916521" w14:textId="63357ABF"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3,617,940</w:t>
            </w:r>
          </w:p>
        </w:tc>
        <w:tc>
          <w:tcPr>
            <w:tcW w:w="671" w:type="dxa"/>
            <w:tcBorders>
              <w:top w:val="nil"/>
              <w:left w:val="single" w:sz="4" w:space="0" w:color="auto"/>
              <w:bottom w:val="nil"/>
              <w:right w:val="nil"/>
            </w:tcBorders>
            <w:shd w:val="clear" w:color="auto" w:fill="auto"/>
            <w:vAlign w:val="center"/>
          </w:tcPr>
          <w:p w14:paraId="6BE1748B" w14:textId="0830D5FA"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13.56</w:t>
            </w:r>
          </w:p>
        </w:tc>
      </w:tr>
      <w:tr w:rsidR="00B228E2" w:rsidRPr="00DD2B61" w14:paraId="20C6835D" w14:textId="77777777" w:rsidTr="00C110DD">
        <w:trPr>
          <w:gridAfter w:val="1"/>
          <w:wAfter w:w="14" w:type="dxa"/>
          <w:trHeight w:val="363"/>
        </w:trPr>
        <w:tc>
          <w:tcPr>
            <w:tcW w:w="2451" w:type="dxa"/>
            <w:tcBorders>
              <w:top w:val="nil"/>
              <w:left w:val="nil"/>
              <w:bottom w:val="nil"/>
              <w:right w:val="single" w:sz="4" w:space="0" w:color="auto"/>
            </w:tcBorders>
            <w:shd w:val="clear" w:color="auto" w:fill="auto"/>
            <w:vAlign w:val="center"/>
          </w:tcPr>
          <w:p w14:paraId="2C5CE63A" w14:textId="3B4E6DB0" w:rsidR="00B228E2" w:rsidRPr="001C5376" w:rsidRDefault="00B228E2" w:rsidP="00C110DD">
            <w:pPr>
              <w:autoSpaceDE w:val="0"/>
              <w:autoSpaceDN w:val="0"/>
              <w:adjustRightInd w:val="0"/>
              <w:ind w:rightChars="20" w:right="48" w:firstLineChars="100" w:firstLine="220"/>
              <w:jc w:val="distribute"/>
              <w:rPr>
                <w:rFonts w:ascii="標楷體" w:cs="標楷體"/>
                <w:kern w:val="0"/>
                <w:sz w:val="22"/>
                <w:szCs w:val="22"/>
              </w:rPr>
            </w:pPr>
            <w:r w:rsidRPr="001C5376">
              <w:rPr>
                <w:rFonts w:ascii="標楷體" w:hint="eastAsia"/>
                <w:noProof/>
                <w:sz w:val="22"/>
                <w:szCs w:val="22"/>
              </w:rPr>
              <w:t>不動產、廠房及設備</w:t>
            </w:r>
          </w:p>
        </w:tc>
        <w:tc>
          <w:tcPr>
            <w:tcW w:w="1698" w:type="dxa"/>
            <w:tcBorders>
              <w:top w:val="nil"/>
              <w:left w:val="single" w:sz="4" w:space="0" w:color="auto"/>
              <w:bottom w:val="nil"/>
              <w:right w:val="single" w:sz="4" w:space="0" w:color="auto"/>
            </w:tcBorders>
            <w:shd w:val="clear" w:color="auto" w:fill="auto"/>
            <w:vAlign w:val="center"/>
          </w:tcPr>
          <w:p w14:paraId="02F900B6" w14:textId="31B3C90E"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216,779,719</w:t>
            </w:r>
          </w:p>
        </w:tc>
        <w:tc>
          <w:tcPr>
            <w:tcW w:w="794" w:type="dxa"/>
            <w:tcBorders>
              <w:top w:val="nil"/>
              <w:left w:val="single" w:sz="4" w:space="0" w:color="auto"/>
              <w:bottom w:val="nil"/>
              <w:right w:val="single" w:sz="4" w:space="0" w:color="auto"/>
            </w:tcBorders>
            <w:shd w:val="clear" w:color="auto" w:fill="auto"/>
            <w:vAlign w:val="center"/>
          </w:tcPr>
          <w:p w14:paraId="259CFE17" w14:textId="5E1E2788"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69.69</w:t>
            </w:r>
          </w:p>
        </w:tc>
        <w:tc>
          <w:tcPr>
            <w:tcW w:w="1731" w:type="dxa"/>
            <w:tcBorders>
              <w:top w:val="nil"/>
              <w:left w:val="single" w:sz="4" w:space="0" w:color="auto"/>
              <w:bottom w:val="nil"/>
              <w:right w:val="single" w:sz="4" w:space="0" w:color="auto"/>
            </w:tcBorders>
            <w:shd w:val="clear" w:color="auto" w:fill="auto"/>
            <w:vAlign w:val="center"/>
          </w:tcPr>
          <w:p w14:paraId="12CC8623" w14:textId="25C7178B"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243,601,917</w:t>
            </w:r>
          </w:p>
        </w:tc>
        <w:tc>
          <w:tcPr>
            <w:tcW w:w="794" w:type="dxa"/>
            <w:tcBorders>
              <w:top w:val="nil"/>
              <w:left w:val="single" w:sz="4" w:space="0" w:color="auto"/>
              <w:bottom w:val="nil"/>
              <w:right w:val="single" w:sz="4" w:space="0" w:color="auto"/>
            </w:tcBorders>
            <w:shd w:val="clear" w:color="auto" w:fill="auto"/>
            <w:vAlign w:val="center"/>
          </w:tcPr>
          <w:p w14:paraId="4B42A5A9" w14:textId="433F87E2"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77.37</w:t>
            </w:r>
          </w:p>
        </w:tc>
        <w:tc>
          <w:tcPr>
            <w:tcW w:w="1712" w:type="dxa"/>
            <w:tcBorders>
              <w:top w:val="nil"/>
              <w:left w:val="single" w:sz="4" w:space="0" w:color="auto"/>
              <w:bottom w:val="nil"/>
              <w:right w:val="single" w:sz="4" w:space="0" w:color="auto"/>
            </w:tcBorders>
            <w:shd w:val="clear" w:color="auto" w:fill="auto"/>
            <w:vAlign w:val="center"/>
          </w:tcPr>
          <w:p w14:paraId="56DA2008" w14:textId="5483C461"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- 26,822,198</w:t>
            </w:r>
          </w:p>
        </w:tc>
        <w:tc>
          <w:tcPr>
            <w:tcW w:w="671" w:type="dxa"/>
            <w:tcBorders>
              <w:top w:val="nil"/>
              <w:left w:val="single" w:sz="4" w:space="0" w:color="auto"/>
              <w:bottom w:val="nil"/>
              <w:right w:val="nil"/>
            </w:tcBorders>
            <w:shd w:val="clear" w:color="auto" w:fill="auto"/>
            <w:vAlign w:val="center"/>
          </w:tcPr>
          <w:p w14:paraId="090BB25E" w14:textId="670287B9"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- 11.01</w:t>
            </w:r>
          </w:p>
        </w:tc>
      </w:tr>
      <w:tr w:rsidR="00B228E2" w:rsidRPr="00603A75" w14:paraId="36D3CB86" w14:textId="77777777" w:rsidTr="00C110DD">
        <w:trPr>
          <w:gridAfter w:val="1"/>
          <w:wAfter w:w="14" w:type="dxa"/>
          <w:trHeight w:val="363"/>
        </w:trPr>
        <w:tc>
          <w:tcPr>
            <w:tcW w:w="2451" w:type="dxa"/>
            <w:tcBorders>
              <w:top w:val="nil"/>
              <w:left w:val="nil"/>
              <w:bottom w:val="nil"/>
              <w:right w:val="single" w:sz="4" w:space="0" w:color="auto"/>
            </w:tcBorders>
            <w:shd w:val="clear" w:color="auto" w:fill="auto"/>
            <w:vAlign w:val="center"/>
          </w:tcPr>
          <w:p w14:paraId="7AAA37A3" w14:textId="3A7206DC" w:rsidR="00B228E2" w:rsidRPr="001C5376" w:rsidRDefault="00B228E2" w:rsidP="00C110D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房屋及建築</w:t>
            </w:r>
          </w:p>
        </w:tc>
        <w:tc>
          <w:tcPr>
            <w:tcW w:w="1698" w:type="dxa"/>
            <w:tcBorders>
              <w:top w:val="nil"/>
              <w:left w:val="single" w:sz="4" w:space="0" w:color="auto"/>
              <w:bottom w:val="nil"/>
              <w:right w:val="single" w:sz="4" w:space="0" w:color="auto"/>
            </w:tcBorders>
            <w:shd w:val="clear" w:color="auto" w:fill="auto"/>
            <w:vAlign w:val="center"/>
          </w:tcPr>
          <w:p w14:paraId="6F255289" w14:textId="7B8087C3"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1,195,689</w:t>
            </w:r>
          </w:p>
        </w:tc>
        <w:tc>
          <w:tcPr>
            <w:tcW w:w="794" w:type="dxa"/>
            <w:tcBorders>
              <w:top w:val="nil"/>
              <w:left w:val="single" w:sz="4" w:space="0" w:color="auto"/>
              <w:bottom w:val="nil"/>
              <w:right w:val="single" w:sz="4" w:space="0" w:color="auto"/>
            </w:tcBorders>
            <w:shd w:val="clear" w:color="auto" w:fill="auto"/>
            <w:vAlign w:val="center"/>
          </w:tcPr>
          <w:p w14:paraId="05DC4863" w14:textId="5208B066"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0.38</w:t>
            </w:r>
          </w:p>
        </w:tc>
        <w:tc>
          <w:tcPr>
            <w:tcW w:w="1731" w:type="dxa"/>
            <w:tcBorders>
              <w:top w:val="nil"/>
              <w:left w:val="single" w:sz="4" w:space="0" w:color="auto"/>
              <w:bottom w:val="nil"/>
              <w:right w:val="single" w:sz="4" w:space="0" w:color="auto"/>
            </w:tcBorders>
            <w:shd w:val="clear" w:color="auto" w:fill="auto"/>
            <w:vAlign w:val="center"/>
          </w:tcPr>
          <w:p w14:paraId="6ED19FC1" w14:textId="446C4A68"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1,243,668</w:t>
            </w:r>
          </w:p>
        </w:tc>
        <w:tc>
          <w:tcPr>
            <w:tcW w:w="794" w:type="dxa"/>
            <w:tcBorders>
              <w:top w:val="nil"/>
              <w:left w:val="single" w:sz="4" w:space="0" w:color="auto"/>
              <w:bottom w:val="nil"/>
              <w:right w:val="single" w:sz="4" w:space="0" w:color="auto"/>
            </w:tcBorders>
            <w:shd w:val="clear" w:color="auto" w:fill="auto"/>
            <w:vAlign w:val="center"/>
          </w:tcPr>
          <w:p w14:paraId="7AEAAC3E" w14:textId="0E4D75EE"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0.39</w:t>
            </w:r>
          </w:p>
        </w:tc>
        <w:tc>
          <w:tcPr>
            <w:tcW w:w="1712" w:type="dxa"/>
            <w:tcBorders>
              <w:top w:val="nil"/>
              <w:left w:val="single" w:sz="4" w:space="0" w:color="auto"/>
              <w:bottom w:val="nil"/>
              <w:right w:val="single" w:sz="4" w:space="0" w:color="auto"/>
            </w:tcBorders>
            <w:shd w:val="clear" w:color="auto" w:fill="auto"/>
            <w:vAlign w:val="center"/>
          </w:tcPr>
          <w:p w14:paraId="17DEAD8D" w14:textId="5E1E963B"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- 47,979</w:t>
            </w:r>
          </w:p>
        </w:tc>
        <w:tc>
          <w:tcPr>
            <w:tcW w:w="671" w:type="dxa"/>
            <w:tcBorders>
              <w:top w:val="nil"/>
              <w:left w:val="single" w:sz="4" w:space="0" w:color="auto"/>
              <w:bottom w:val="nil"/>
              <w:right w:val="nil"/>
            </w:tcBorders>
            <w:shd w:val="clear" w:color="auto" w:fill="auto"/>
            <w:vAlign w:val="center"/>
          </w:tcPr>
          <w:p w14:paraId="54B4CAC5" w14:textId="0FA43ABC"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- 3.86</w:t>
            </w:r>
          </w:p>
        </w:tc>
      </w:tr>
      <w:tr w:rsidR="00B228E2" w:rsidRPr="00603A75" w14:paraId="428C558A" w14:textId="77777777" w:rsidTr="00C110DD">
        <w:trPr>
          <w:gridAfter w:val="1"/>
          <w:wAfter w:w="14" w:type="dxa"/>
          <w:trHeight w:val="363"/>
        </w:trPr>
        <w:tc>
          <w:tcPr>
            <w:tcW w:w="2451" w:type="dxa"/>
            <w:tcBorders>
              <w:top w:val="nil"/>
              <w:left w:val="nil"/>
              <w:bottom w:val="nil"/>
              <w:right w:val="single" w:sz="4" w:space="0" w:color="auto"/>
            </w:tcBorders>
            <w:shd w:val="clear" w:color="auto" w:fill="auto"/>
            <w:vAlign w:val="center"/>
          </w:tcPr>
          <w:p w14:paraId="763392FE" w14:textId="7EFE7C21" w:rsidR="00B228E2" w:rsidRPr="001C5376" w:rsidRDefault="00B228E2" w:rsidP="00C110D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機械及設備</w:t>
            </w:r>
          </w:p>
        </w:tc>
        <w:tc>
          <w:tcPr>
            <w:tcW w:w="1698" w:type="dxa"/>
            <w:tcBorders>
              <w:top w:val="nil"/>
              <w:left w:val="single" w:sz="4" w:space="0" w:color="auto"/>
              <w:bottom w:val="nil"/>
              <w:right w:val="single" w:sz="4" w:space="0" w:color="auto"/>
            </w:tcBorders>
            <w:shd w:val="clear" w:color="auto" w:fill="auto"/>
            <w:vAlign w:val="center"/>
          </w:tcPr>
          <w:p w14:paraId="339B06C5" w14:textId="561AB386"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13,232,757</w:t>
            </w:r>
          </w:p>
        </w:tc>
        <w:tc>
          <w:tcPr>
            <w:tcW w:w="794" w:type="dxa"/>
            <w:tcBorders>
              <w:top w:val="nil"/>
              <w:left w:val="single" w:sz="4" w:space="0" w:color="auto"/>
              <w:bottom w:val="nil"/>
              <w:right w:val="single" w:sz="4" w:space="0" w:color="auto"/>
            </w:tcBorders>
            <w:shd w:val="clear" w:color="auto" w:fill="auto"/>
            <w:vAlign w:val="center"/>
          </w:tcPr>
          <w:p w14:paraId="5D5F8E01" w14:textId="39D6067A"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4.25</w:t>
            </w:r>
          </w:p>
        </w:tc>
        <w:tc>
          <w:tcPr>
            <w:tcW w:w="1731" w:type="dxa"/>
            <w:tcBorders>
              <w:top w:val="nil"/>
              <w:left w:val="single" w:sz="4" w:space="0" w:color="auto"/>
              <w:bottom w:val="nil"/>
              <w:right w:val="single" w:sz="4" w:space="0" w:color="auto"/>
            </w:tcBorders>
            <w:shd w:val="clear" w:color="auto" w:fill="auto"/>
            <w:vAlign w:val="center"/>
          </w:tcPr>
          <w:p w14:paraId="35D79F6B" w14:textId="79B628C3"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17,368,217</w:t>
            </w:r>
          </w:p>
        </w:tc>
        <w:tc>
          <w:tcPr>
            <w:tcW w:w="794" w:type="dxa"/>
            <w:tcBorders>
              <w:top w:val="nil"/>
              <w:left w:val="single" w:sz="4" w:space="0" w:color="auto"/>
              <w:bottom w:val="nil"/>
              <w:right w:val="single" w:sz="4" w:space="0" w:color="auto"/>
            </w:tcBorders>
            <w:shd w:val="clear" w:color="auto" w:fill="auto"/>
            <w:vAlign w:val="center"/>
          </w:tcPr>
          <w:p w14:paraId="2C0BAAA8" w14:textId="205780F5"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5.52</w:t>
            </w:r>
          </w:p>
        </w:tc>
        <w:tc>
          <w:tcPr>
            <w:tcW w:w="1712" w:type="dxa"/>
            <w:tcBorders>
              <w:top w:val="nil"/>
              <w:left w:val="single" w:sz="4" w:space="0" w:color="auto"/>
              <w:bottom w:val="nil"/>
              <w:right w:val="single" w:sz="4" w:space="0" w:color="auto"/>
            </w:tcBorders>
            <w:shd w:val="clear" w:color="auto" w:fill="auto"/>
            <w:vAlign w:val="center"/>
          </w:tcPr>
          <w:p w14:paraId="569EC041" w14:textId="511ED58D"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- 4,135,460</w:t>
            </w:r>
          </w:p>
        </w:tc>
        <w:tc>
          <w:tcPr>
            <w:tcW w:w="671" w:type="dxa"/>
            <w:tcBorders>
              <w:top w:val="nil"/>
              <w:left w:val="single" w:sz="4" w:space="0" w:color="auto"/>
              <w:bottom w:val="nil"/>
              <w:right w:val="nil"/>
            </w:tcBorders>
            <w:shd w:val="clear" w:color="auto" w:fill="auto"/>
            <w:vAlign w:val="center"/>
          </w:tcPr>
          <w:p w14:paraId="2342538F" w14:textId="6327EC13"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- 23.81</w:t>
            </w:r>
          </w:p>
        </w:tc>
      </w:tr>
      <w:tr w:rsidR="00B228E2" w:rsidRPr="00603A75" w14:paraId="2DC65F99" w14:textId="77777777" w:rsidTr="00C110DD">
        <w:trPr>
          <w:gridAfter w:val="1"/>
          <w:wAfter w:w="14" w:type="dxa"/>
          <w:trHeight w:val="363"/>
        </w:trPr>
        <w:tc>
          <w:tcPr>
            <w:tcW w:w="2451" w:type="dxa"/>
            <w:tcBorders>
              <w:top w:val="nil"/>
              <w:left w:val="nil"/>
              <w:bottom w:val="nil"/>
              <w:right w:val="single" w:sz="4" w:space="0" w:color="auto"/>
            </w:tcBorders>
            <w:shd w:val="clear" w:color="auto" w:fill="auto"/>
            <w:vAlign w:val="center"/>
          </w:tcPr>
          <w:p w14:paraId="1CBA58A4" w14:textId="4BADF362" w:rsidR="00B228E2" w:rsidRPr="001C5376" w:rsidRDefault="00B228E2" w:rsidP="00C110D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交通及運輸設備</w:t>
            </w:r>
          </w:p>
        </w:tc>
        <w:tc>
          <w:tcPr>
            <w:tcW w:w="1698" w:type="dxa"/>
            <w:tcBorders>
              <w:top w:val="nil"/>
              <w:left w:val="single" w:sz="4" w:space="0" w:color="auto"/>
              <w:bottom w:val="nil"/>
              <w:right w:val="single" w:sz="4" w:space="0" w:color="auto"/>
            </w:tcBorders>
            <w:shd w:val="clear" w:color="auto" w:fill="auto"/>
            <w:vAlign w:val="center"/>
          </w:tcPr>
          <w:p w14:paraId="33E74653" w14:textId="2EFF3C9D"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199,202,104</w:t>
            </w:r>
          </w:p>
        </w:tc>
        <w:tc>
          <w:tcPr>
            <w:tcW w:w="794" w:type="dxa"/>
            <w:tcBorders>
              <w:top w:val="nil"/>
              <w:left w:val="single" w:sz="4" w:space="0" w:color="auto"/>
              <w:bottom w:val="nil"/>
              <w:right w:val="single" w:sz="4" w:space="0" w:color="auto"/>
            </w:tcBorders>
            <w:shd w:val="clear" w:color="auto" w:fill="auto"/>
            <w:vAlign w:val="center"/>
          </w:tcPr>
          <w:p w14:paraId="4A81A136" w14:textId="77713DE1"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64.04</w:t>
            </w:r>
          </w:p>
        </w:tc>
        <w:tc>
          <w:tcPr>
            <w:tcW w:w="1731" w:type="dxa"/>
            <w:tcBorders>
              <w:top w:val="nil"/>
              <w:left w:val="single" w:sz="4" w:space="0" w:color="auto"/>
              <w:bottom w:val="nil"/>
              <w:right w:val="single" w:sz="4" w:space="0" w:color="auto"/>
            </w:tcBorders>
            <w:shd w:val="clear" w:color="auto" w:fill="auto"/>
            <w:vAlign w:val="center"/>
          </w:tcPr>
          <w:p w14:paraId="6A128442" w14:textId="4F64EDF3"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224,099,640</w:t>
            </w:r>
          </w:p>
        </w:tc>
        <w:tc>
          <w:tcPr>
            <w:tcW w:w="794" w:type="dxa"/>
            <w:tcBorders>
              <w:top w:val="nil"/>
              <w:left w:val="single" w:sz="4" w:space="0" w:color="auto"/>
              <w:bottom w:val="nil"/>
              <w:right w:val="single" w:sz="4" w:space="0" w:color="auto"/>
            </w:tcBorders>
            <w:shd w:val="clear" w:color="auto" w:fill="auto"/>
            <w:vAlign w:val="center"/>
          </w:tcPr>
          <w:p w14:paraId="6368CA8A" w14:textId="79402E51"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71.17</w:t>
            </w:r>
          </w:p>
        </w:tc>
        <w:tc>
          <w:tcPr>
            <w:tcW w:w="1712" w:type="dxa"/>
            <w:tcBorders>
              <w:top w:val="nil"/>
              <w:left w:val="single" w:sz="4" w:space="0" w:color="auto"/>
              <w:bottom w:val="nil"/>
              <w:right w:val="single" w:sz="4" w:space="0" w:color="auto"/>
            </w:tcBorders>
            <w:shd w:val="clear" w:color="auto" w:fill="auto"/>
            <w:vAlign w:val="center"/>
          </w:tcPr>
          <w:p w14:paraId="462F05EC" w14:textId="13C79EC6"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- 24,897,536</w:t>
            </w:r>
          </w:p>
        </w:tc>
        <w:tc>
          <w:tcPr>
            <w:tcW w:w="671" w:type="dxa"/>
            <w:tcBorders>
              <w:top w:val="nil"/>
              <w:left w:val="single" w:sz="4" w:space="0" w:color="auto"/>
              <w:bottom w:val="nil"/>
              <w:right w:val="nil"/>
            </w:tcBorders>
            <w:shd w:val="clear" w:color="auto" w:fill="auto"/>
            <w:vAlign w:val="center"/>
          </w:tcPr>
          <w:p w14:paraId="1502F6E5" w14:textId="1120A8BC"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- 11.11</w:t>
            </w:r>
          </w:p>
        </w:tc>
      </w:tr>
      <w:tr w:rsidR="00B228E2" w:rsidRPr="00603A75" w14:paraId="24E7B626" w14:textId="77777777" w:rsidTr="00C110DD">
        <w:trPr>
          <w:gridAfter w:val="1"/>
          <w:wAfter w:w="14" w:type="dxa"/>
          <w:trHeight w:val="363"/>
        </w:trPr>
        <w:tc>
          <w:tcPr>
            <w:tcW w:w="2451" w:type="dxa"/>
            <w:tcBorders>
              <w:top w:val="nil"/>
              <w:left w:val="nil"/>
              <w:bottom w:val="nil"/>
              <w:right w:val="single" w:sz="4" w:space="0" w:color="auto"/>
            </w:tcBorders>
            <w:shd w:val="clear" w:color="auto" w:fill="auto"/>
            <w:vAlign w:val="center"/>
          </w:tcPr>
          <w:p w14:paraId="2E4E3119" w14:textId="0B177528" w:rsidR="00B228E2" w:rsidRPr="001C5376" w:rsidRDefault="00B228E2" w:rsidP="00C110D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什項設備</w:t>
            </w:r>
          </w:p>
        </w:tc>
        <w:tc>
          <w:tcPr>
            <w:tcW w:w="1698" w:type="dxa"/>
            <w:tcBorders>
              <w:top w:val="nil"/>
              <w:left w:val="single" w:sz="4" w:space="0" w:color="auto"/>
              <w:bottom w:val="nil"/>
              <w:right w:val="single" w:sz="4" w:space="0" w:color="auto"/>
            </w:tcBorders>
            <w:shd w:val="clear" w:color="auto" w:fill="auto"/>
            <w:vAlign w:val="center"/>
          </w:tcPr>
          <w:p w14:paraId="08BE4E9F" w14:textId="72CED152"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945,909</w:t>
            </w:r>
          </w:p>
        </w:tc>
        <w:tc>
          <w:tcPr>
            <w:tcW w:w="794" w:type="dxa"/>
            <w:tcBorders>
              <w:top w:val="nil"/>
              <w:left w:val="single" w:sz="4" w:space="0" w:color="auto"/>
              <w:bottom w:val="nil"/>
              <w:right w:val="single" w:sz="4" w:space="0" w:color="auto"/>
            </w:tcBorders>
            <w:shd w:val="clear" w:color="auto" w:fill="auto"/>
            <w:vAlign w:val="center"/>
          </w:tcPr>
          <w:p w14:paraId="07DAE8A1" w14:textId="75E7D70A"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0.30</w:t>
            </w:r>
          </w:p>
        </w:tc>
        <w:tc>
          <w:tcPr>
            <w:tcW w:w="1731" w:type="dxa"/>
            <w:tcBorders>
              <w:top w:val="nil"/>
              <w:left w:val="single" w:sz="4" w:space="0" w:color="auto"/>
              <w:bottom w:val="nil"/>
              <w:right w:val="single" w:sz="4" w:space="0" w:color="auto"/>
            </w:tcBorders>
            <w:shd w:val="clear" w:color="auto" w:fill="auto"/>
            <w:vAlign w:val="center"/>
          </w:tcPr>
          <w:p w14:paraId="741B2B2C" w14:textId="37FA7B70"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890,392</w:t>
            </w:r>
          </w:p>
        </w:tc>
        <w:tc>
          <w:tcPr>
            <w:tcW w:w="794" w:type="dxa"/>
            <w:tcBorders>
              <w:top w:val="nil"/>
              <w:left w:val="single" w:sz="4" w:space="0" w:color="auto"/>
              <w:bottom w:val="nil"/>
              <w:right w:val="single" w:sz="4" w:space="0" w:color="auto"/>
            </w:tcBorders>
            <w:shd w:val="clear" w:color="auto" w:fill="auto"/>
            <w:vAlign w:val="center"/>
          </w:tcPr>
          <w:p w14:paraId="51542A26" w14:textId="00001E81"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0.28</w:t>
            </w:r>
          </w:p>
        </w:tc>
        <w:tc>
          <w:tcPr>
            <w:tcW w:w="1712" w:type="dxa"/>
            <w:tcBorders>
              <w:top w:val="nil"/>
              <w:left w:val="single" w:sz="4" w:space="0" w:color="auto"/>
              <w:bottom w:val="nil"/>
              <w:right w:val="single" w:sz="4" w:space="0" w:color="auto"/>
            </w:tcBorders>
            <w:shd w:val="clear" w:color="auto" w:fill="auto"/>
            <w:vAlign w:val="center"/>
          </w:tcPr>
          <w:p w14:paraId="24E1D4B0" w14:textId="2EF3B3BD"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55,517</w:t>
            </w:r>
          </w:p>
        </w:tc>
        <w:tc>
          <w:tcPr>
            <w:tcW w:w="671" w:type="dxa"/>
            <w:tcBorders>
              <w:top w:val="nil"/>
              <w:left w:val="single" w:sz="4" w:space="0" w:color="auto"/>
              <w:bottom w:val="nil"/>
              <w:right w:val="nil"/>
            </w:tcBorders>
            <w:shd w:val="clear" w:color="auto" w:fill="auto"/>
            <w:vAlign w:val="center"/>
          </w:tcPr>
          <w:p w14:paraId="06A93876" w14:textId="6797CFA6"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6.24</w:t>
            </w:r>
          </w:p>
        </w:tc>
      </w:tr>
      <w:tr w:rsidR="00B228E2" w:rsidRPr="00603A75" w14:paraId="36917037" w14:textId="77777777" w:rsidTr="00C110DD">
        <w:trPr>
          <w:gridAfter w:val="1"/>
          <w:wAfter w:w="14" w:type="dxa"/>
          <w:trHeight w:val="363"/>
        </w:trPr>
        <w:tc>
          <w:tcPr>
            <w:tcW w:w="2451" w:type="dxa"/>
            <w:tcBorders>
              <w:top w:val="nil"/>
              <w:left w:val="nil"/>
              <w:bottom w:val="nil"/>
              <w:right w:val="single" w:sz="4" w:space="0" w:color="auto"/>
            </w:tcBorders>
            <w:shd w:val="clear" w:color="auto" w:fill="auto"/>
            <w:vAlign w:val="center"/>
          </w:tcPr>
          <w:p w14:paraId="768DB335" w14:textId="2EF2C21D" w:rsidR="00B228E2" w:rsidRPr="001C5376" w:rsidRDefault="00B228E2" w:rsidP="00C110DD">
            <w:pPr>
              <w:autoSpaceDE w:val="0"/>
              <w:autoSpaceDN w:val="0"/>
              <w:adjustRightInd w:val="0"/>
              <w:ind w:rightChars="20" w:right="48" w:firstLineChars="200" w:firstLine="440"/>
              <w:jc w:val="distribute"/>
              <w:rPr>
                <w:rFonts w:ascii="標楷體"/>
                <w:noProof/>
                <w:sz w:val="22"/>
                <w:szCs w:val="22"/>
              </w:rPr>
            </w:pPr>
            <w:r w:rsidRPr="00B228E2">
              <w:rPr>
                <w:rFonts w:ascii="標楷體" w:hint="eastAsia"/>
                <w:noProof/>
                <w:sz w:val="22"/>
                <w:szCs w:val="22"/>
              </w:rPr>
              <w:t>購建中固定資產</w:t>
            </w:r>
          </w:p>
        </w:tc>
        <w:tc>
          <w:tcPr>
            <w:tcW w:w="1698" w:type="dxa"/>
            <w:tcBorders>
              <w:top w:val="nil"/>
              <w:left w:val="single" w:sz="4" w:space="0" w:color="auto"/>
              <w:bottom w:val="nil"/>
              <w:right w:val="single" w:sz="4" w:space="0" w:color="auto"/>
            </w:tcBorders>
            <w:shd w:val="clear" w:color="auto" w:fill="auto"/>
            <w:vAlign w:val="center"/>
          </w:tcPr>
          <w:p w14:paraId="3520EC9E" w14:textId="285A19C3"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2,203,260</w:t>
            </w:r>
          </w:p>
        </w:tc>
        <w:tc>
          <w:tcPr>
            <w:tcW w:w="794" w:type="dxa"/>
            <w:tcBorders>
              <w:top w:val="nil"/>
              <w:left w:val="single" w:sz="4" w:space="0" w:color="auto"/>
              <w:bottom w:val="nil"/>
              <w:right w:val="single" w:sz="4" w:space="0" w:color="auto"/>
            </w:tcBorders>
            <w:shd w:val="clear" w:color="auto" w:fill="auto"/>
            <w:vAlign w:val="center"/>
          </w:tcPr>
          <w:p w14:paraId="4B2246AF" w14:textId="239B1BD8"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0.71</w:t>
            </w:r>
          </w:p>
        </w:tc>
        <w:tc>
          <w:tcPr>
            <w:tcW w:w="1731" w:type="dxa"/>
            <w:tcBorders>
              <w:top w:val="nil"/>
              <w:left w:val="single" w:sz="4" w:space="0" w:color="auto"/>
              <w:bottom w:val="nil"/>
              <w:right w:val="single" w:sz="4" w:space="0" w:color="auto"/>
            </w:tcBorders>
            <w:shd w:val="clear" w:color="auto" w:fill="auto"/>
            <w:vAlign w:val="center"/>
          </w:tcPr>
          <w:p w14:paraId="7CFE86E1" w14:textId="1087E452"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w:t>
            </w:r>
          </w:p>
        </w:tc>
        <w:tc>
          <w:tcPr>
            <w:tcW w:w="794" w:type="dxa"/>
            <w:tcBorders>
              <w:top w:val="nil"/>
              <w:left w:val="single" w:sz="4" w:space="0" w:color="auto"/>
              <w:bottom w:val="nil"/>
              <w:right w:val="single" w:sz="4" w:space="0" w:color="auto"/>
            </w:tcBorders>
            <w:shd w:val="clear" w:color="auto" w:fill="auto"/>
            <w:vAlign w:val="center"/>
          </w:tcPr>
          <w:p w14:paraId="4B8967BD" w14:textId="484ECFC4"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w:t>
            </w:r>
          </w:p>
        </w:tc>
        <w:tc>
          <w:tcPr>
            <w:tcW w:w="1712" w:type="dxa"/>
            <w:tcBorders>
              <w:top w:val="nil"/>
              <w:left w:val="single" w:sz="4" w:space="0" w:color="auto"/>
              <w:bottom w:val="nil"/>
              <w:right w:val="single" w:sz="4" w:space="0" w:color="auto"/>
            </w:tcBorders>
            <w:shd w:val="clear" w:color="auto" w:fill="auto"/>
            <w:vAlign w:val="center"/>
          </w:tcPr>
          <w:p w14:paraId="715D9D31" w14:textId="128571F7"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2,203,260</w:t>
            </w:r>
          </w:p>
        </w:tc>
        <w:tc>
          <w:tcPr>
            <w:tcW w:w="671" w:type="dxa"/>
            <w:tcBorders>
              <w:top w:val="nil"/>
              <w:left w:val="single" w:sz="4" w:space="0" w:color="auto"/>
              <w:bottom w:val="nil"/>
              <w:right w:val="nil"/>
            </w:tcBorders>
            <w:shd w:val="clear" w:color="auto" w:fill="auto"/>
            <w:vAlign w:val="center"/>
          </w:tcPr>
          <w:p w14:paraId="2F645158" w14:textId="2471C974"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w:t>
            </w:r>
          </w:p>
        </w:tc>
      </w:tr>
      <w:tr w:rsidR="00B228E2" w:rsidRPr="00DD2B61" w14:paraId="4546F117" w14:textId="77777777" w:rsidTr="00C110DD">
        <w:trPr>
          <w:gridAfter w:val="1"/>
          <w:wAfter w:w="14" w:type="dxa"/>
          <w:trHeight w:val="363"/>
        </w:trPr>
        <w:tc>
          <w:tcPr>
            <w:tcW w:w="2451" w:type="dxa"/>
            <w:tcBorders>
              <w:top w:val="nil"/>
              <w:left w:val="nil"/>
              <w:bottom w:val="nil"/>
              <w:right w:val="single" w:sz="4" w:space="0" w:color="auto"/>
            </w:tcBorders>
            <w:shd w:val="clear" w:color="auto" w:fill="auto"/>
            <w:vAlign w:val="center"/>
          </w:tcPr>
          <w:p w14:paraId="68439AE1" w14:textId="78A04623" w:rsidR="00B228E2" w:rsidRPr="001C5376" w:rsidRDefault="00B228E2" w:rsidP="00C110DD">
            <w:pPr>
              <w:autoSpaceDE w:val="0"/>
              <w:autoSpaceDN w:val="0"/>
              <w:adjustRightInd w:val="0"/>
              <w:ind w:rightChars="20" w:right="48" w:firstLineChars="100" w:firstLine="220"/>
              <w:jc w:val="distribute"/>
              <w:rPr>
                <w:rFonts w:ascii="標楷體" w:cs="標楷體"/>
                <w:kern w:val="0"/>
                <w:sz w:val="22"/>
                <w:szCs w:val="22"/>
              </w:rPr>
            </w:pPr>
            <w:r w:rsidRPr="001C5376">
              <w:rPr>
                <w:rFonts w:ascii="標楷體" w:hint="eastAsia"/>
                <w:noProof/>
                <w:sz w:val="22"/>
                <w:szCs w:val="22"/>
              </w:rPr>
              <w:t>其他資產</w:t>
            </w:r>
          </w:p>
        </w:tc>
        <w:tc>
          <w:tcPr>
            <w:tcW w:w="1698" w:type="dxa"/>
            <w:tcBorders>
              <w:top w:val="nil"/>
              <w:left w:val="single" w:sz="4" w:space="0" w:color="auto"/>
              <w:bottom w:val="nil"/>
              <w:right w:val="single" w:sz="4" w:space="0" w:color="auto"/>
            </w:tcBorders>
            <w:shd w:val="clear" w:color="auto" w:fill="auto"/>
            <w:vAlign w:val="center"/>
          </w:tcPr>
          <w:p w14:paraId="0499AA18" w14:textId="04CEAFD6"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1,531,806</w:t>
            </w:r>
          </w:p>
        </w:tc>
        <w:tc>
          <w:tcPr>
            <w:tcW w:w="794" w:type="dxa"/>
            <w:tcBorders>
              <w:top w:val="nil"/>
              <w:left w:val="single" w:sz="4" w:space="0" w:color="auto"/>
              <w:bottom w:val="nil"/>
              <w:right w:val="single" w:sz="4" w:space="0" w:color="auto"/>
            </w:tcBorders>
            <w:shd w:val="clear" w:color="auto" w:fill="auto"/>
            <w:vAlign w:val="center"/>
          </w:tcPr>
          <w:p w14:paraId="161F13F8" w14:textId="1041B4CD"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0.49</w:t>
            </w:r>
          </w:p>
        </w:tc>
        <w:tc>
          <w:tcPr>
            <w:tcW w:w="1731" w:type="dxa"/>
            <w:tcBorders>
              <w:top w:val="nil"/>
              <w:left w:val="single" w:sz="4" w:space="0" w:color="auto"/>
              <w:bottom w:val="nil"/>
              <w:right w:val="single" w:sz="4" w:space="0" w:color="auto"/>
            </w:tcBorders>
            <w:shd w:val="clear" w:color="auto" w:fill="auto"/>
            <w:vAlign w:val="center"/>
          </w:tcPr>
          <w:p w14:paraId="414DBBE1" w14:textId="7D8FCC3B"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577,356</w:t>
            </w:r>
          </w:p>
        </w:tc>
        <w:tc>
          <w:tcPr>
            <w:tcW w:w="794" w:type="dxa"/>
            <w:tcBorders>
              <w:top w:val="nil"/>
              <w:left w:val="single" w:sz="4" w:space="0" w:color="auto"/>
              <w:bottom w:val="nil"/>
              <w:right w:val="single" w:sz="4" w:space="0" w:color="auto"/>
            </w:tcBorders>
            <w:shd w:val="clear" w:color="auto" w:fill="auto"/>
            <w:vAlign w:val="center"/>
          </w:tcPr>
          <w:p w14:paraId="5E2D75B6" w14:textId="21F7B7C2"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0.18</w:t>
            </w:r>
          </w:p>
        </w:tc>
        <w:tc>
          <w:tcPr>
            <w:tcW w:w="1712" w:type="dxa"/>
            <w:tcBorders>
              <w:top w:val="nil"/>
              <w:left w:val="single" w:sz="4" w:space="0" w:color="auto"/>
              <w:bottom w:val="nil"/>
              <w:right w:val="single" w:sz="4" w:space="0" w:color="auto"/>
            </w:tcBorders>
            <w:shd w:val="clear" w:color="auto" w:fill="auto"/>
            <w:vAlign w:val="center"/>
          </w:tcPr>
          <w:p w14:paraId="1109B231" w14:textId="439A3DC9"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954,450</w:t>
            </w:r>
          </w:p>
        </w:tc>
        <w:tc>
          <w:tcPr>
            <w:tcW w:w="671" w:type="dxa"/>
            <w:tcBorders>
              <w:top w:val="nil"/>
              <w:left w:val="single" w:sz="4" w:space="0" w:color="auto"/>
              <w:bottom w:val="nil"/>
              <w:right w:val="nil"/>
            </w:tcBorders>
            <w:shd w:val="clear" w:color="auto" w:fill="auto"/>
            <w:vAlign w:val="center"/>
          </w:tcPr>
          <w:p w14:paraId="3C05CAEE" w14:textId="520D1776"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165.31</w:t>
            </w:r>
          </w:p>
        </w:tc>
      </w:tr>
      <w:tr w:rsidR="00B228E2" w:rsidRPr="00603A75" w14:paraId="69F8D5BC" w14:textId="77777777" w:rsidTr="00C110DD">
        <w:trPr>
          <w:gridAfter w:val="1"/>
          <w:wAfter w:w="14" w:type="dxa"/>
          <w:trHeight w:val="363"/>
        </w:trPr>
        <w:tc>
          <w:tcPr>
            <w:tcW w:w="2451" w:type="dxa"/>
            <w:tcBorders>
              <w:top w:val="nil"/>
              <w:left w:val="nil"/>
              <w:bottom w:val="nil"/>
              <w:right w:val="single" w:sz="4" w:space="0" w:color="auto"/>
            </w:tcBorders>
            <w:shd w:val="clear" w:color="auto" w:fill="auto"/>
            <w:vAlign w:val="center"/>
          </w:tcPr>
          <w:p w14:paraId="4D9BD705" w14:textId="7A25437D" w:rsidR="00B228E2" w:rsidRPr="001C5376" w:rsidRDefault="00B228E2" w:rsidP="00C110D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什項資產</w:t>
            </w:r>
          </w:p>
        </w:tc>
        <w:tc>
          <w:tcPr>
            <w:tcW w:w="1698" w:type="dxa"/>
            <w:tcBorders>
              <w:top w:val="nil"/>
              <w:left w:val="single" w:sz="4" w:space="0" w:color="auto"/>
              <w:bottom w:val="nil"/>
              <w:right w:val="single" w:sz="4" w:space="0" w:color="auto"/>
            </w:tcBorders>
            <w:shd w:val="clear" w:color="auto" w:fill="auto"/>
            <w:vAlign w:val="center"/>
          </w:tcPr>
          <w:p w14:paraId="6E94C895" w14:textId="3F1B6C9F"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1,531,806</w:t>
            </w:r>
          </w:p>
        </w:tc>
        <w:tc>
          <w:tcPr>
            <w:tcW w:w="794" w:type="dxa"/>
            <w:tcBorders>
              <w:top w:val="nil"/>
              <w:left w:val="single" w:sz="4" w:space="0" w:color="auto"/>
              <w:bottom w:val="nil"/>
              <w:right w:val="single" w:sz="4" w:space="0" w:color="auto"/>
            </w:tcBorders>
            <w:shd w:val="clear" w:color="auto" w:fill="auto"/>
            <w:vAlign w:val="center"/>
          </w:tcPr>
          <w:p w14:paraId="5CE0004D" w14:textId="47CA71BB"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0.49</w:t>
            </w:r>
          </w:p>
        </w:tc>
        <w:tc>
          <w:tcPr>
            <w:tcW w:w="1731" w:type="dxa"/>
            <w:tcBorders>
              <w:top w:val="nil"/>
              <w:left w:val="single" w:sz="4" w:space="0" w:color="auto"/>
              <w:bottom w:val="nil"/>
              <w:right w:val="single" w:sz="4" w:space="0" w:color="auto"/>
            </w:tcBorders>
            <w:shd w:val="clear" w:color="auto" w:fill="auto"/>
            <w:vAlign w:val="center"/>
          </w:tcPr>
          <w:p w14:paraId="187873B3" w14:textId="2BE4E075"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577,356</w:t>
            </w:r>
          </w:p>
        </w:tc>
        <w:tc>
          <w:tcPr>
            <w:tcW w:w="794" w:type="dxa"/>
            <w:tcBorders>
              <w:top w:val="nil"/>
              <w:left w:val="single" w:sz="4" w:space="0" w:color="auto"/>
              <w:bottom w:val="nil"/>
              <w:right w:val="single" w:sz="4" w:space="0" w:color="auto"/>
            </w:tcBorders>
            <w:shd w:val="clear" w:color="auto" w:fill="auto"/>
            <w:vAlign w:val="center"/>
          </w:tcPr>
          <w:p w14:paraId="5FFB58D1" w14:textId="05EEF0B9"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0.18</w:t>
            </w:r>
          </w:p>
        </w:tc>
        <w:tc>
          <w:tcPr>
            <w:tcW w:w="1712" w:type="dxa"/>
            <w:tcBorders>
              <w:top w:val="nil"/>
              <w:left w:val="single" w:sz="4" w:space="0" w:color="auto"/>
              <w:bottom w:val="nil"/>
              <w:right w:val="single" w:sz="4" w:space="0" w:color="auto"/>
            </w:tcBorders>
            <w:shd w:val="clear" w:color="auto" w:fill="auto"/>
            <w:vAlign w:val="center"/>
          </w:tcPr>
          <w:p w14:paraId="488B2C02" w14:textId="1B85B645"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954,450</w:t>
            </w:r>
          </w:p>
        </w:tc>
        <w:tc>
          <w:tcPr>
            <w:tcW w:w="671" w:type="dxa"/>
            <w:tcBorders>
              <w:top w:val="nil"/>
              <w:left w:val="single" w:sz="4" w:space="0" w:color="auto"/>
              <w:bottom w:val="nil"/>
              <w:right w:val="nil"/>
            </w:tcBorders>
            <w:shd w:val="clear" w:color="auto" w:fill="auto"/>
            <w:vAlign w:val="center"/>
          </w:tcPr>
          <w:p w14:paraId="1E2419A7" w14:textId="7EC2E6B8"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165.31</w:t>
            </w:r>
          </w:p>
        </w:tc>
      </w:tr>
      <w:tr w:rsidR="00B228E2" w:rsidRPr="00603A75" w14:paraId="3DA514AF" w14:textId="77777777" w:rsidTr="00C110DD">
        <w:trPr>
          <w:gridAfter w:val="1"/>
          <w:wAfter w:w="14" w:type="dxa"/>
          <w:trHeight w:val="369"/>
        </w:trPr>
        <w:tc>
          <w:tcPr>
            <w:tcW w:w="2451" w:type="dxa"/>
            <w:tcBorders>
              <w:top w:val="nil"/>
              <w:left w:val="nil"/>
              <w:bottom w:val="nil"/>
              <w:right w:val="single" w:sz="4" w:space="0" w:color="auto"/>
            </w:tcBorders>
            <w:shd w:val="clear" w:color="auto" w:fill="auto"/>
            <w:vAlign w:val="center"/>
          </w:tcPr>
          <w:p w14:paraId="0A2C84BC" w14:textId="2BFD8563" w:rsidR="00B228E2" w:rsidRPr="001C5376" w:rsidRDefault="00B228E2" w:rsidP="00C110DD">
            <w:pPr>
              <w:autoSpaceDE w:val="0"/>
              <w:autoSpaceDN w:val="0"/>
              <w:adjustRightInd w:val="0"/>
              <w:ind w:rightChars="20" w:right="48"/>
              <w:jc w:val="distribute"/>
              <w:rPr>
                <w:rFonts w:ascii="標楷體" w:cs="標楷體"/>
                <w:b/>
                <w:bCs/>
                <w:kern w:val="0"/>
                <w:sz w:val="22"/>
                <w:szCs w:val="22"/>
              </w:rPr>
            </w:pPr>
            <w:r w:rsidRPr="001C5376">
              <w:rPr>
                <w:rFonts w:ascii="標楷體" w:hint="eastAsia"/>
                <w:b/>
                <w:noProof/>
                <w:sz w:val="22"/>
                <w:szCs w:val="22"/>
              </w:rPr>
              <w:t>資產總額</w:t>
            </w:r>
          </w:p>
        </w:tc>
        <w:tc>
          <w:tcPr>
            <w:tcW w:w="1698" w:type="dxa"/>
            <w:tcBorders>
              <w:top w:val="nil"/>
              <w:left w:val="single" w:sz="4" w:space="0" w:color="auto"/>
              <w:bottom w:val="nil"/>
              <w:right w:val="single" w:sz="4" w:space="0" w:color="auto"/>
            </w:tcBorders>
            <w:shd w:val="clear" w:color="auto" w:fill="auto"/>
            <w:vAlign w:val="center"/>
          </w:tcPr>
          <w:p w14:paraId="68ECE84D" w14:textId="04C00C1C"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311,051,852</w:t>
            </w:r>
          </w:p>
        </w:tc>
        <w:tc>
          <w:tcPr>
            <w:tcW w:w="794" w:type="dxa"/>
            <w:tcBorders>
              <w:top w:val="nil"/>
              <w:left w:val="single" w:sz="4" w:space="0" w:color="auto"/>
              <w:bottom w:val="nil"/>
              <w:right w:val="single" w:sz="4" w:space="0" w:color="auto"/>
            </w:tcBorders>
            <w:shd w:val="clear" w:color="auto" w:fill="auto"/>
            <w:vAlign w:val="center"/>
          </w:tcPr>
          <w:p w14:paraId="6398C12A" w14:textId="6840023E"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100.00</w:t>
            </w:r>
          </w:p>
        </w:tc>
        <w:tc>
          <w:tcPr>
            <w:tcW w:w="1731" w:type="dxa"/>
            <w:tcBorders>
              <w:top w:val="nil"/>
              <w:left w:val="single" w:sz="4" w:space="0" w:color="auto"/>
              <w:bottom w:val="nil"/>
              <w:right w:val="single" w:sz="4" w:space="0" w:color="auto"/>
            </w:tcBorders>
            <w:shd w:val="clear" w:color="auto" w:fill="auto"/>
            <w:vAlign w:val="center"/>
          </w:tcPr>
          <w:p w14:paraId="76375760" w14:textId="5AF085A1"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314,873,262</w:t>
            </w:r>
          </w:p>
        </w:tc>
        <w:tc>
          <w:tcPr>
            <w:tcW w:w="794" w:type="dxa"/>
            <w:tcBorders>
              <w:top w:val="nil"/>
              <w:left w:val="single" w:sz="4" w:space="0" w:color="auto"/>
              <w:bottom w:val="nil"/>
              <w:right w:val="single" w:sz="4" w:space="0" w:color="auto"/>
            </w:tcBorders>
            <w:shd w:val="clear" w:color="auto" w:fill="auto"/>
            <w:vAlign w:val="center"/>
          </w:tcPr>
          <w:p w14:paraId="441FE607" w14:textId="2A79927F"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100.00</w:t>
            </w:r>
          </w:p>
        </w:tc>
        <w:tc>
          <w:tcPr>
            <w:tcW w:w="1712" w:type="dxa"/>
            <w:tcBorders>
              <w:top w:val="nil"/>
              <w:left w:val="single" w:sz="4" w:space="0" w:color="auto"/>
              <w:bottom w:val="nil"/>
              <w:right w:val="single" w:sz="4" w:space="0" w:color="auto"/>
            </w:tcBorders>
            <w:shd w:val="clear" w:color="auto" w:fill="auto"/>
            <w:vAlign w:val="center"/>
          </w:tcPr>
          <w:p w14:paraId="16C8609B" w14:textId="384574AF"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- 3,821,410</w:t>
            </w:r>
          </w:p>
        </w:tc>
        <w:tc>
          <w:tcPr>
            <w:tcW w:w="671" w:type="dxa"/>
            <w:tcBorders>
              <w:top w:val="nil"/>
              <w:left w:val="single" w:sz="4" w:space="0" w:color="auto"/>
              <w:bottom w:val="nil"/>
              <w:right w:val="nil"/>
            </w:tcBorders>
            <w:shd w:val="clear" w:color="auto" w:fill="auto"/>
            <w:vAlign w:val="center"/>
          </w:tcPr>
          <w:p w14:paraId="202EC76B" w14:textId="45FC32CD"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- 1.21</w:t>
            </w:r>
          </w:p>
        </w:tc>
      </w:tr>
      <w:tr w:rsidR="00B228E2" w:rsidRPr="00603A75" w14:paraId="369E2284" w14:textId="77777777" w:rsidTr="00C110DD">
        <w:trPr>
          <w:gridAfter w:val="1"/>
          <w:wAfter w:w="14" w:type="dxa"/>
          <w:trHeight w:val="369"/>
        </w:trPr>
        <w:tc>
          <w:tcPr>
            <w:tcW w:w="2451" w:type="dxa"/>
            <w:tcBorders>
              <w:top w:val="nil"/>
              <w:left w:val="nil"/>
              <w:bottom w:val="nil"/>
              <w:right w:val="single" w:sz="4" w:space="0" w:color="auto"/>
            </w:tcBorders>
            <w:shd w:val="clear" w:color="auto" w:fill="auto"/>
            <w:vAlign w:val="center"/>
          </w:tcPr>
          <w:p w14:paraId="01175BFD" w14:textId="4EF1556F" w:rsidR="00B228E2" w:rsidRPr="001C5376" w:rsidRDefault="00B228E2" w:rsidP="00C110DD">
            <w:pPr>
              <w:autoSpaceDE w:val="0"/>
              <w:autoSpaceDN w:val="0"/>
              <w:adjustRightInd w:val="0"/>
              <w:ind w:rightChars="20" w:right="48"/>
              <w:jc w:val="distribute"/>
              <w:rPr>
                <w:rFonts w:ascii="標楷體" w:cs="標楷體"/>
                <w:b/>
                <w:bCs/>
                <w:kern w:val="0"/>
                <w:sz w:val="22"/>
                <w:szCs w:val="22"/>
              </w:rPr>
            </w:pPr>
            <w:r w:rsidRPr="001C5376">
              <w:rPr>
                <w:rFonts w:ascii="標楷體" w:hint="eastAsia"/>
                <w:b/>
                <w:noProof/>
                <w:sz w:val="22"/>
                <w:szCs w:val="22"/>
              </w:rPr>
              <w:t>負債</w:t>
            </w:r>
          </w:p>
        </w:tc>
        <w:tc>
          <w:tcPr>
            <w:tcW w:w="1698" w:type="dxa"/>
            <w:tcBorders>
              <w:top w:val="nil"/>
              <w:left w:val="single" w:sz="4" w:space="0" w:color="auto"/>
              <w:bottom w:val="nil"/>
              <w:right w:val="single" w:sz="4" w:space="0" w:color="auto"/>
            </w:tcBorders>
            <w:shd w:val="clear" w:color="auto" w:fill="auto"/>
            <w:vAlign w:val="center"/>
          </w:tcPr>
          <w:p w14:paraId="7830A74A" w14:textId="0B821B76"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1,424,230,284</w:t>
            </w:r>
          </w:p>
        </w:tc>
        <w:tc>
          <w:tcPr>
            <w:tcW w:w="794" w:type="dxa"/>
            <w:tcBorders>
              <w:top w:val="nil"/>
              <w:left w:val="single" w:sz="4" w:space="0" w:color="auto"/>
              <w:bottom w:val="nil"/>
              <w:right w:val="single" w:sz="4" w:space="0" w:color="auto"/>
            </w:tcBorders>
            <w:shd w:val="clear" w:color="auto" w:fill="auto"/>
            <w:vAlign w:val="center"/>
          </w:tcPr>
          <w:p w14:paraId="7D8EAC6E" w14:textId="33167688"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457.88</w:t>
            </w:r>
          </w:p>
        </w:tc>
        <w:tc>
          <w:tcPr>
            <w:tcW w:w="1731" w:type="dxa"/>
            <w:tcBorders>
              <w:top w:val="nil"/>
              <w:left w:val="single" w:sz="4" w:space="0" w:color="auto"/>
              <w:bottom w:val="nil"/>
              <w:right w:val="single" w:sz="4" w:space="0" w:color="auto"/>
            </w:tcBorders>
            <w:shd w:val="clear" w:color="auto" w:fill="auto"/>
            <w:vAlign w:val="center"/>
          </w:tcPr>
          <w:p w14:paraId="6579E894" w14:textId="1E07D5F4"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1,405,003,703</w:t>
            </w:r>
          </w:p>
        </w:tc>
        <w:tc>
          <w:tcPr>
            <w:tcW w:w="794" w:type="dxa"/>
            <w:tcBorders>
              <w:top w:val="nil"/>
              <w:left w:val="single" w:sz="4" w:space="0" w:color="auto"/>
              <w:bottom w:val="nil"/>
              <w:right w:val="single" w:sz="4" w:space="0" w:color="auto"/>
            </w:tcBorders>
            <w:shd w:val="clear" w:color="auto" w:fill="auto"/>
            <w:vAlign w:val="center"/>
          </w:tcPr>
          <w:p w14:paraId="10DC4FE8" w14:textId="14CF320E"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446.21</w:t>
            </w:r>
          </w:p>
        </w:tc>
        <w:tc>
          <w:tcPr>
            <w:tcW w:w="1712" w:type="dxa"/>
            <w:tcBorders>
              <w:top w:val="nil"/>
              <w:left w:val="single" w:sz="4" w:space="0" w:color="auto"/>
              <w:bottom w:val="nil"/>
              <w:right w:val="single" w:sz="4" w:space="0" w:color="auto"/>
            </w:tcBorders>
            <w:shd w:val="clear" w:color="auto" w:fill="auto"/>
            <w:vAlign w:val="center"/>
          </w:tcPr>
          <w:p w14:paraId="6EF23E76" w14:textId="3EF27D85"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19,226,581</w:t>
            </w:r>
          </w:p>
        </w:tc>
        <w:tc>
          <w:tcPr>
            <w:tcW w:w="671" w:type="dxa"/>
            <w:tcBorders>
              <w:top w:val="nil"/>
              <w:left w:val="single" w:sz="4" w:space="0" w:color="auto"/>
              <w:bottom w:val="nil"/>
              <w:right w:val="nil"/>
            </w:tcBorders>
            <w:shd w:val="clear" w:color="auto" w:fill="auto"/>
            <w:vAlign w:val="center"/>
          </w:tcPr>
          <w:p w14:paraId="5E532422" w14:textId="0725368E"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1.37</w:t>
            </w:r>
          </w:p>
        </w:tc>
      </w:tr>
      <w:tr w:rsidR="00B228E2" w:rsidRPr="00DD2B61" w14:paraId="744093B9" w14:textId="77777777" w:rsidTr="00C110DD">
        <w:trPr>
          <w:gridAfter w:val="1"/>
          <w:wAfter w:w="14" w:type="dxa"/>
          <w:trHeight w:val="369"/>
        </w:trPr>
        <w:tc>
          <w:tcPr>
            <w:tcW w:w="2451" w:type="dxa"/>
            <w:tcBorders>
              <w:top w:val="nil"/>
              <w:left w:val="nil"/>
              <w:bottom w:val="nil"/>
              <w:right w:val="single" w:sz="4" w:space="0" w:color="auto"/>
            </w:tcBorders>
            <w:shd w:val="clear" w:color="auto" w:fill="auto"/>
            <w:vAlign w:val="center"/>
          </w:tcPr>
          <w:p w14:paraId="6B9EE696" w14:textId="208774D7" w:rsidR="00B228E2" w:rsidRPr="001C5376" w:rsidRDefault="00B228E2" w:rsidP="00C110DD">
            <w:pPr>
              <w:autoSpaceDE w:val="0"/>
              <w:autoSpaceDN w:val="0"/>
              <w:adjustRightInd w:val="0"/>
              <w:ind w:rightChars="20" w:right="48" w:firstLineChars="100" w:firstLine="220"/>
              <w:jc w:val="distribute"/>
              <w:rPr>
                <w:rFonts w:ascii="標楷體" w:cs="標楷體"/>
                <w:kern w:val="0"/>
                <w:sz w:val="22"/>
                <w:szCs w:val="22"/>
              </w:rPr>
            </w:pPr>
            <w:r w:rsidRPr="001C5376">
              <w:rPr>
                <w:rFonts w:ascii="標楷體" w:hint="eastAsia"/>
                <w:noProof/>
                <w:sz w:val="22"/>
                <w:szCs w:val="22"/>
              </w:rPr>
              <w:t>流動負債</w:t>
            </w:r>
          </w:p>
        </w:tc>
        <w:tc>
          <w:tcPr>
            <w:tcW w:w="1698" w:type="dxa"/>
            <w:tcBorders>
              <w:top w:val="nil"/>
              <w:left w:val="single" w:sz="4" w:space="0" w:color="auto"/>
              <w:bottom w:val="nil"/>
              <w:right w:val="single" w:sz="4" w:space="0" w:color="auto"/>
            </w:tcBorders>
            <w:shd w:val="clear" w:color="auto" w:fill="auto"/>
            <w:vAlign w:val="center"/>
          </w:tcPr>
          <w:p w14:paraId="4A00F104" w14:textId="6103C961"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1,316,126,053</w:t>
            </w:r>
          </w:p>
        </w:tc>
        <w:tc>
          <w:tcPr>
            <w:tcW w:w="794" w:type="dxa"/>
            <w:tcBorders>
              <w:top w:val="nil"/>
              <w:left w:val="single" w:sz="4" w:space="0" w:color="auto"/>
              <w:bottom w:val="nil"/>
              <w:right w:val="single" w:sz="4" w:space="0" w:color="auto"/>
            </w:tcBorders>
            <w:shd w:val="clear" w:color="auto" w:fill="auto"/>
            <w:vAlign w:val="center"/>
          </w:tcPr>
          <w:p w14:paraId="212B0F48" w14:textId="756E3DC7"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423.12</w:t>
            </w:r>
          </w:p>
        </w:tc>
        <w:tc>
          <w:tcPr>
            <w:tcW w:w="1731" w:type="dxa"/>
            <w:tcBorders>
              <w:top w:val="nil"/>
              <w:left w:val="single" w:sz="4" w:space="0" w:color="auto"/>
              <w:bottom w:val="nil"/>
              <w:right w:val="single" w:sz="4" w:space="0" w:color="auto"/>
            </w:tcBorders>
            <w:shd w:val="clear" w:color="auto" w:fill="auto"/>
            <w:vAlign w:val="center"/>
          </w:tcPr>
          <w:p w14:paraId="0BF5F50E" w14:textId="6B29AEA5"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1,299,277,166</w:t>
            </w:r>
          </w:p>
        </w:tc>
        <w:tc>
          <w:tcPr>
            <w:tcW w:w="794" w:type="dxa"/>
            <w:tcBorders>
              <w:top w:val="nil"/>
              <w:left w:val="single" w:sz="4" w:space="0" w:color="auto"/>
              <w:bottom w:val="nil"/>
              <w:right w:val="single" w:sz="4" w:space="0" w:color="auto"/>
            </w:tcBorders>
            <w:shd w:val="clear" w:color="auto" w:fill="auto"/>
            <w:vAlign w:val="center"/>
          </w:tcPr>
          <w:p w14:paraId="75C6E0E4" w14:textId="49E94BEA"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412.63</w:t>
            </w:r>
          </w:p>
        </w:tc>
        <w:tc>
          <w:tcPr>
            <w:tcW w:w="1712" w:type="dxa"/>
            <w:tcBorders>
              <w:top w:val="nil"/>
              <w:left w:val="single" w:sz="4" w:space="0" w:color="auto"/>
              <w:bottom w:val="nil"/>
              <w:right w:val="single" w:sz="4" w:space="0" w:color="auto"/>
            </w:tcBorders>
            <w:shd w:val="clear" w:color="auto" w:fill="auto"/>
            <w:vAlign w:val="center"/>
          </w:tcPr>
          <w:p w14:paraId="69AE7D9E" w14:textId="50C5680C"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16,848,887</w:t>
            </w:r>
          </w:p>
        </w:tc>
        <w:tc>
          <w:tcPr>
            <w:tcW w:w="671" w:type="dxa"/>
            <w:tcBorders>
              <w:top w:val="nil"/>
              <w:left w:val="single" w:sz="4" w:space="0" w:color="auto"/>
              <w:bottom w:val="nil"/>
              <w:right w:val="nil"/>
            </w:tcBorders>
            <w:shd w:val="clear" w:color="auto" w:fill="auto"/>
            <w:vAlign w:val="center"/>
          </w:tcPr>
          <w:p w14:paraId="6615FABA" w14:textId="5F2A312B"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1.30</w:t>
            </w:r>
          </w:p>
        </w:tc>
      </w:tr>
      <w:tr w:rsidR="00B228E2" w:rsidRPr="00603A75" w14:paraId="0286B029" w14:textId="77777777" w:rsidTr="00C110DD">
        <w:trPr>
          <w:gridAfter w:val="1"/>
          <w:wAfter w:w="14" w:type="dxa"/>
          <w:trHeight w:val="369"/>
        </w:trPr>
        <w:tc>
          <w:tcPr>
            <w:tcW w:w="2451" w:type="dxa"/>
            <w:tcBorders>
              <w:top w:val="nil"/>
              <w:left w:val="nil"/>
              <w:bottom w:val="nil"/>
              <w:right w:val="single" w:sz="4" w:space="0" w:color="auto"/>
            </w:tcBorders>
            <w:shd w:val="clear" w:color="auto" w:fill="auto"/>
            <w:vAlign w:val="center"/>
          </w:tcPr>
          <w:p w14:paraId="6C701E75" w14:textId="7B293AD0" w:rsidR="00B228E2" w:rsidRPr="001C5376" w:rsidRDefault="00B228E2" w:rsidP="00C110D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短期債務</w:t>
            </w:r>
          </w:p>
        </w:tc>
        <w:tc>
          <w:tcPr>
            <w:tcW w:w="1698" w:type="dxa"/>
            <w:tcBorders>
              <w:top w:val="nil"/>
              <w:left w:val="single" w:sz="4" w:space="0" w:color="auto"/>
              <w:bottom w:val="nil"/>
              <w:right w:val="single" w:sz="4" w:space="0" w:color="auto"/>
            </w:tcBorders>
            <w:shd w:val="clear" w:color="auto" w:fill="auto"/>
            <w:vAlign w:val="center"/>
          </w:tcPr>
          <w:p w14:paraId="244D7141" w14:textId="3EA6B4FA"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1,263,600,000</w:t>
            </w:r>
          </w:p>
        </w:tc>
        <w:tc>
          <w:tcPr>
            <w:tcW w:w="794" w:type="dxa"/>
            <w:tcBorders>
              <w:top w:val="nil"/>
              <w:left w:val="single" w:sz="4" w:space="0" w:color="auto"/>
              <w:bottom w:val="nil"/>
              <w:right w:val="single" w:sz="4" w:space="0" w:color="auto"/>
            </w:tcBorders>
            <w:shd w:val="clear" w:color="auto" w:fill="auto"/>
            <w:vAlign w:val="center"/>
          </w:tcPr>
          <w:p w14:paraId="49FEA31A" w14:textId="00E9ED8A"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406.23</w:t>
            </w:r>
          </w:p>
        </w:tc>
        <w:tc>
          <w:tcPr>
            <w:tcW w:w="1731" w:type="dxa"/>
            <w:tcBorders>
              <w:top w:val="nil"/>
              <w:left w:val="single" w:sz="4" w:space="0" w:color="auto"/>
              <w:bottom w:val="nil"/>
              <w:right w:val="single" w:sz="4" w:space="0" w:color="auto"/>
            </w:tcBorders>
            <w:shd w:val="clear" w:color="auto" w:fill="auto"/>
            <w:vAlign w:val="center"/>
          </w:tcPr>
          <w:p w14:paraId="48C40A24" w14:textId="2AEC71B9"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1,243,300,000</w:t>
            </w:r>
          </w:p>
        </w:tc>
        <w:tc>
          <w:tcPr>
            <w:tcW w:w="794" w:type="dxa"/>
            <w:tcBorders>
              <w:top w:val="nil"/>
              <w:left w:val="single" w:sz="4" w:space="0" w:color="auto"/>
              <w:bottom w:val="nil"/>
              <w:right w:val="single" w:sz="4" w:space="0" w:color="auto"/>
            </w:tcBorders>
            <w:shd w:val="clear" w:color="auto" w:fill="auto"/>
            <w:vAlign w:val="center"/>
          </w:tcPr>
          <w:p w14:paraId="23C5DDEC" w14:textId="0FA5D9FF"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394.86</w:t>
            </w:r>
          </w:p>
        </w:tc>
        <w:tc>
          <w:tcPr>
            <w:tcW w:w="1712" w:type="dxa"/>
            <w:tcBorders>
              <w:top w:val="nil"/>
              <w:left w:val="single" w:sz="4" w:space="0" w:color="auto"/>
              <w:bottom w:val="nil"/>
              <w:right w:val="single" w:sz="4" w:space="0" w:color="auto"/>
            </w:tcBorders>
            <w:shd w:val="clear" w:color="auto" w:fill="auto"/>
            <w:vAlign w:val="center"/>
          </w:tcPr>
          <w:p w14:paraId="78DF6E36" w14:textId="2F285125"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20,300,000</w:t>
            </w:r>
          </w:p>
        </w:tc>
        <w:tc>
          <w:tcPr>
            <w:tcW w:w="671" w:type="dxa"/>
            <w:tcBorders>
              <w:top w:val="nil"/>
              <w:left w:val="single" w:sz="4" w:space="0" w:color="auto"/>
              <w:bottom w:val="nil"/>
              <w:right w:val="nil"/>
            </w:tcBorders>
            <w:shd w:val="clear" w:color="auto" w:fill="auto"/>
            <w:vAlign w:val="center"/>
          </w:tcPr>
          <w:p w14:paraId="2E9418C3" w14:textId="635E9B2A"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1.63</w:t>
            </w:r>
          </w:p>
        </w:tc>
      </w:tr>
      <w:tr w:rsidR="00B228E2" w:rsidRPr="00603A75" w14:paraId="259541F2" w14:textId="77777777" w:rsidTr="00C110DD">
        <w:trPr>
          <w:gridAfter w:val="1"/>
          <w:wAfter w:w="14" w:type="dxa"/>
          <w:trHeight w:val="369"/>
        </w:trPr>
        <w:tc>
          <w:tcPr>
            <w:tcW w:w="2451" w:type="dxa"/>
            <w:tcBorders>
              <w:top w:val="nil"/>
              <w:left w:val="nil"/>
              <w:bottom w:val="nil"/>
              <w:right w:val="single" w:sz="4" w:space="0" w:color="auto"/>
            </w:tcBorders>
            <w:shd w:val="clear" w:color="auto" w:fill="auto"/>
            <w:vAlign w:val="center"/>
          </w:tcPr>
          <w:p w14:paraId="0420B4AB" w14:textId="59215AB7" w:rsidR="00B228E2" w:rsidRPr="001C5376" w:rsidRDefault="00B228E2" w:rsidP="00C110D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應付款項</w:t>
            </w:r>
          </w:p>
        </w:tc>
        <w:tc>
          <w:tcPr>
            <w:tcW w:w="1698" w:type="dxa"/>
            <w:tcBorders>
              <w:top w:val="nil"/>
              <w:left w:val="single" w:sz="4" w:space="0" w:color="auto"/>
              <w:bottom w:val="nil"/>
              <w:right w:val="single" w:sz="4" w:space="0" w:color="auto"/>
            </w:tcBorders>
            <w:shd w:val="clear" w:color="auto" w:fill="auto"/>
            <w:vAlign w:val="center"/>
          </w:tcPr>
          <w:p w14:paraId="75BFB832" w14:textId="4F52E58D"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51,203,115</w:t>
            </w:r>
          </w:p>
        </w:tc>
        <w:tc>
          <w:tcPr>
            <w:tcW w:w="794" w:type="dxa"/>
            <w:tcBorders>
              <w:top w:val="nil"/>
              <w:left w:val="single" w:sz="4" w:space="0" w:color="auto"/>
              <w:bottom w:val="nil"/>
              <w:right w:val="single" w:sz="4" w:space="0" w:color="auto"/>
            </w:tcBorders>
            <w:shd w:val="clear" w:color="auto" w:fill="auto"/>
            <w:vAlign w:val="center"/>
          </w:tcPr>
          <w:p w14:paraId="570A5036" w14:textId="568B6219"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16.46</w:t>
            </w:r>
          </w:p>
        </w:tc>
        <w:tc>
          <w:tcPr>
            <w:tcW w:w="1731" w:type="dxa"/>
            <w:tcBorders>
              <w:top w:val="nil"/>
              <w:left w:val="single" w:sz="4" w:space="0" w:color="auto"/>
              <w:bottom w:val="nil"/>
              <w:right w:val="single" w:sz="4" w:space="0" w:color="auto"/>
            </w:tcBorders>
            <w:shd w:val="clear" w:color="auto" w:fill="auto"/>
            <w:vAlign w:val="center"/>
          </w:tcPr>
          <w:p w14:paraId="41B4147D" w14:textId="604C3100"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54,703,757</w:t>
            </w:r>
          </w:p>
        </w:tc>
        <w:tc>
          <w:tcPr>
            <w:tcW w:w="794" w:type="dxa"/>
            <w:tcBorders>
              <w:top w:val="nil"/>
              <w:left w:val="single" w:sz="4" w:space="0" w:color="auto"/>
              <w:bottom w:val="nil"/>
              <w:right w:val="single" w:sz="4" w:space="0" w:color="auto"/>
            </w:tcBorders>
            <w:shd w:val="clear" w:color="auto" w:fill="auto"/>
            <w:vAlign w:val="center"/>
          </w:tcPr>
          <w:p w14:paraId="3482D654" w14:textId="4215F764"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17.37</w:t>
            </w:r>
          </w:p>
        </w:tc>
        <w:tc>
          <w:tcPr>
            <w:tcW w:w="1712" w:type="dxa"/>
            <w:tcBorders>
              <w:top w:val="nil"/>
              <w:left w:val="single" w:sz="4" w:space="0" w:color="auto"/>
              <w:bottom w:val="nil"/>
              <w:right w:val="single" w:sz="4" w:space="0" w:color="auto"/>
            </w:tcBorders>
            <w:shd w:val="clear" w:color="auto" w:fill="auto"/>
            <w:vAlign w:val="center"/>
          </w:tcPr>
          <w:p w14:paraId="1A6522F8" w14:textId="77A26668"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- 3,500,642</w:t>
            </w:r>
          </w:p>
        </w:tc>
        <w:tc>
          <w:tcPr>
            <w:tcW w:w="671" w:type="dxa"/>
            <w:tcBorders>
              <w:top w:val="nil"/>
              <w:left w:val="single" w:sz="4" w:space="0" w:color="auto"/>
              <w:bottom w:val="nil"/>
              <w:right w:val="nil"/>
            </w:tcBorders>
            <w:shd w:val="clear" w:color="auto" w:fill="auto"/>
            <w:vAlign w:val="center"/>
          </w:tcPr>
          <w:p w14:paraId="34FB3E64" w14:textId="1CD116EB"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- 6.40</w:t>
            </w:r>
          </w:p>
        </w:tc>
      </w:tr>
      <w:tr w:rsidR="00B228E2" w:rsidRPr="00603A75" w14:paraId="0F517D3B" w14:textId="77777777" w:rsidTr="00C110DD">
        <w:trPr>
          <w:gridAfter w:val="1"/>
          <w:wAfter w:w="14" w:type="dxa"/>
          <w:trHeight w:val="369"/>
        </w:trPr>
        <w:tc>
          <w:tcPr>
            <w:tcW w:w="2451" w:type="dxa"/>
            <w:tcBorders>
              <w:top w:val="nil"/>
              <w:left w:val="nil"/>
              <w:bottom w:val="nil"/>
              <w:right w:val="single" w:sz="4" w:space="0" w:color="auto"/>
            </w:tcBorders>
            <w:shd w:val="clear" w:color="auto" w:fill="auto"/>
            <w:vAlign w:val="center"/>
          </w:tcPr>
          <w:p w14:paraId="717BFC48" w14:textId="4DFD2D20" w:rsidR="00B228E2" w:rsidRPr="001C5376" w:rsidRDefault="00B228E2" w:rsidP="00C110D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預收款項</w:t>
            </w:r>
          </w:p>
        </w:tc>
        <w:tc>
          <w:tcPr>
            <w:tcW w:w="1698" w:type="dxa"/>
            <w:tcBorders>
              <w:top w:val="nil"/>
              <w:left w:val="single" w:sz="4" w:space="0" w:color="auto"/>
              <w:bottom w:val="nil"/>
              <w:right w:val="single" w:sz="4" w:space="0" w:color="auto"/>
            </w:tcBorders>
            <w:shd w:val="clear" w:color="auto" w:fill="auto"/>
            <w:vAlign w:val="center"/>
          </w:tcPr>
          <w:p w14:paraId="3C8A57DC" w14:textId="03B61099" w:rsidR="00B228E2" w:rsidRPr="001C5376"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1,322,938</w:t>
            </w:r>
          </w:p>
        </w:tc>
        <w:tc>
          <w:tcPr>
            <w:tcW w:w="794" w:type="dxa"/>
            <w:tcBorders>
              <w:top w:val="nil"/>
              <w:left w:val="single" w:sz="4" w:space="0" w:color="auto"/>
              <w:bottom w:val="nil"/>
              <w:right w:val="single" w:sz="4" w:space="0" w:color="auto"/>
            </w:tcBorders>
            <w:shd w:val="clear" w:color="auto" w:fill="auto"/>
            <w:vAlign w:val="center"/>
          </w:tcPr>
          <w:p w14:paraId="22595696" w14:textId="03D187D3" w:rsidR="00B228E2" w:rsidRPr="001C5376"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0.43</w:t>
            </w:r>
          </w:p>
        </w:tc>
        <w:tc>
          <w:tcPr>
            <w:tcW w:w="1731" w:type="dxa"/>
            <w:tcBorders>
              <w:top w:val="nil"/>
              <w:left w:val="single" w:sz="4" w:space="0" w:color="auto"/>
              <w:bottom w:val="nil"/>
              <w:right w:val="single" w:sz="4" w:space="0" w:color="auto"/>
            </w:tcBorders>
            <w:shd w:val="clear" w:color="auto" w:fill="auto"/>
            <w:vAlign w:val="center"/>
          </w:tcPr>
          <w:p w14:paraId="585B6CCA" w14:textId="77CA898E" w:rsidR="00B228E2" w:rsidRPr="001C5376"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1,273,409</w:t>
            </w:r>
          </w:p>
        </w:tc>
        <w:tc>
          <w:tcPr>
            <w:tcW w:w="794" w:type="dxa"/>
            <w:tcBorders>
              <w:top w:val="nil"/>
              <w:left w:val="single" w:sz="4" w:space="0" w:color="auto"/>
              <w:bottom w:val="nil"/>
              <w:right w:val="single" w:sz="4" w:space="0" w:color="auto"/>
            </w:tcBorders>
            <w:shd w:val="clear" w:color="auto" w:fill="auto"/>
            <w:vAlign w:val="center"/>
          </w:tcPr>
          <w:p w14:paraId="46697958" w14:textId="55EF5A2F" w:rsidR="00B228E2" w:rsidRPr="001C5376"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0.40</w:t>
            </w:r>
          </w:p>
        </w:tc>
        <w:tc>
          <w:tcPr>
            <w:tcW w:w="1712" w:type="dxa"/>
            <w:tcBorders>
              <w:top w:val="nil"/>
              <w:left w:val="single" w:sz="4" w:space="0" w:color="auto"/>
              <w:bottom w:val="nil"/>
              <w:right w:val="single" w:sz="4" w:space="0" w:color="auto"/>
            </w:tcBorders>
            <w:shd w:val="clear" w:color="auto" w:fill="auto"/>
            <w:vAlign w:val="center"/>
          </w:tcPr>
          <w:p w14:paraId="5760F764" w14:textId="3D251833" w:rsidR="00B228E2" w:rsidRPr="001C5376"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49,529</w:t>
            </w:r>
          </w:p>
        </w:tc>
        <w:tc>
          <w:tcPr>
            <w:tcW w:w="671" w:type="dxa"/>
            <w:tcBorders>
              <w:top w:val="nil"/>
              <w:left w:val="single" w:sz="4" w:space="0" w:color="auto"/>
              <w:bottom w:val="nil"/>
              <w:right w:val="nil"/>
            </w:tcBorders>
            <w:shd w:val="clear" w:color="auto" w:fill="auto"/>
            <w:vAlign w:val="center"/>
          </w:tcPr>
          <w:p w14:paraId="3DFF89AD" w14:textId="4B320DA3" w:rsidR="00B228E2" w:rsidRPr="001C5376"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3.89</w:t>
            </w:r>
          </w:p>
        </w:tc>
      </w:tr>
      <w:tr w:rsidR="00B228E2" w:rsidRPr="00DD2B61" w14:paraId="718038B0" w14:textId="77777777" w:rsidTr="00C110DD">
        <w:trPr>
          <w:gridAfter w:val="1"/>
          <w:wAfter w:w="14" w:type="dxa"/>
          <w:trHeight w:val="369"/>
        </w:trPr>
        <w:tc>
          <w:tcPr>
            <w:tcW w:w="2451" w:type="dxa"/>
            <w:tcBorders>
              <w:top w:val="nil"/>
              <w:left w:val="nil"/>
              <w:bottom w:val="nil"/>
              <w:right w:val="single" w:sz="4" w:space="0" w:color="auto"/>
            </w:tcBorders>
            <w:shd w:val="clear" w:color="auto" w:fill="auto"/>
            <w:vAlign w:val="center"/>
          </w:tcPr>
          <w:p w14:paraId="6A0F9C8E" w14:textId="39259F16" w:rsidR="00B228E2" w:rsidRPr="001C5376" w:rsidRDefault="00B228E2" w:rsidP="00C110DD">
            <w:pPr>
              <w:autoSpaceDE w:val="0"/>
              <w:autoSpaceDN w:val="0"/>
              <w:adjustRightInd w:val="0"/>
              <w:ind w:rightChars="20" w:right="48" w:firstLineChars="100" w:firstLine="220"/>
              <w:jc w:val="distribute"/>
              <w:rPr>
                <w:rFonts w:ascii="標楷體" w:cs="標楷體"/>
                <w:kern w:val="0"/>
                <w:sz w:val="22"/>
                <w:szCs w:val="22"/>
              </w:rPr>
            </w:pPr>
            <w:r w:rsidRPr="001C5376">
              <w:rPr>
                <w:rFonts w:ascii="標楷體" w:hint="eastAsia"/>
                <w:noProof/>
                <w:sz w:val="22"/>
                <w:szCs w:val="22"/>
              </w:rPr>
              <w:t>其他負債</w:t>
            </w:r>
          </w:p>
        </w:tc>
        <w:tc>
          <w:tcPr>
            <w:tcW w:w="1698" w:type="dxa"/>
            <w:tcBorders>
              <w:top w:val="nil"/>
              <w:left w:val="single" w:sz="4" w:space="0" w:color="auto"/>
              <w:bottom w:val="nil"/>
              <w:right w:val="single" w:sz="4" w:space="0" w:color="auto"/>
            </w:tcBorders>
            <w:shd w:val="clear" w:color="auto" w:fill="auto"/>
            <w:vAlign w:val="center"/>
          </w:tcPr>
          <w:p w14:paraId="73F5E3E7" w14:textId="45A0FA86"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108,104,231</w:t>
            </w:r>
          </w:p>
        </w:tc>
        <w:tc>
          <w:tcPr>
            <w:tcW w:w="794" w:type="dxa"/>
            <w:tcBorders>
              <w:top w:val="nil"/>
              <w:left w:val="single" w:sz="4" w:space="0" w:color="auto"/>
              <w:bottom w:val="nil"/>
              <w:right w:val="single" w:sz="4" w:space="0" w:color="auto"/>
            </w:tcBorders>
            <w:shd w:val="clear" w:color="auto" w:fill="auto"/>
            <w:vAlign w:val="center"/>
          </w:tcPr>
          <w:p w14:paraId="3B34F979" w14:textId="612E1956"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34.75</w:t>
            </w:r>
          </w:p>
        </w:tc>
        <w:tc>
          <w:tcPr>
            <w:tcW w:w="1731" w:type="dxa"/>
            <w:tcBorders>
              <w:top w:val="nil"/>
              <w:left w:val="single" w:sz="4" w:space="0" w:color="auto"/>
              <w:bottom w:val="nil"/>
              <w:right w:val="single" w:sz="4" w:space="0" w:color="auto"/>
            </w:tcBorders>
            <w:shd w:val="clear" w:color="auto" w:fill="auto"/>
            <w:vAlign w:val="center"/>
          </w:tcPr>
          <w:p w14:paraId="7A5367CD" w14:textId="425D7E75"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105,726,537</w:t>
            </w:r>
          </w:p>
        </w:tc>
        <w:tc>
          <w:tcPr>
            <w:tcW w:w="794" w:type="dxa"/>
            <w:tcBorders>
              <w:top w:val="nil"/>
              <w:left w:val="single" w:sz="4" w:space="0" w:color="auto"/>
              <w:bottom w:val="nil"/>
              <w:right w:val="single" w:sz="4" w:space="0" w:color="auto"/>
            </w:tcBorders>
            <w:shd w:val="clear" w:color="auto" w:fill="auto"/>
            <w:vAlign w:val="center"/>
          </w:tcPr>
          <w:p w14:paraId="6CC2234C" w14:textId="18F5A279"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33.58</w:t>
            </w:r>
          </w:p>
        </w:tc>
        <w:tc>
          <w:tcPr>
            <w:tcW w:w="1712" w:type="dxa"/>
            <w:tcBorders>
              <w:top w:val="nil"/>
              <w:left w:val="single" w:sz="4" w:space="0" w:color="auto"/>
              <w:bottom w:val="nil"/>
              <w:right w:val="single" w:sz="4" w:space="0" w:color="auto"/>
            </w:tcBorders>
            <w:shd w:val="clear" w:color="auto" w:fill="auto"/>
            <w:vAlign w:val="center"/>
          </w:tcPr>
          <w:p w14:paraId="6ED11650" w14:textId="5BEB9E63"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2,377,694</w:t>
            </w:r>
          </w:p>
        </w:tc>
        <w:tc>
          <w:tcPr>
            <w:tcW w:w="671" w:type="dxa"/>
            <w:tcBorders>
              <w:top w:val="nil"/>
              <w:left w:val="single" w:sz="4" w:space="0" w:color="auto"/>
              <w:bottom w:val="nil"/>
              <w:right w:val="nil"/>
            </w:tcBorders>
            <w:shd w:val="clear" w:color="auto" w:fill="auto"/>
            <w:vAlign w:val="center"/>
          </w:tcPr>
          <w:p w14:paraId="6651F711" w14:textId="1354C071"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2.25</w:t>
            </w:r>
          </w:p>
        </w:tc>
      </w:tr>
      <w:tr w:rsidR="00B228E2" w:rsidRPr="00603A75" w14:paraId="6AB4105C" w14:textId="77777777" w:rsidTr="00C110DD">
        <w:trPr>
          <w:gridAfter w:val="1"/>
          <w:wAfter w:w="14" w:type="dxa"/>
          <w:trHeight w:val="369"/>
        </w:trPr>
        <w:tc>
          <w:tcPr>
            <w:tcW w:w="2451" w:type="dxa"/>
            <w:tcBorders>
              <w:top w:val="nil"/>
              <w:left w:val="nil"/>
              <w:bottom w:val="nil"/>
              <w:right w:val="single" w:sz="4" w:space="0" w:color="auto"/>
            </w:tcBorders>
            <w:shd w:val="clear" w:color="auto" w:fill="auto"/>
            <w:vAlign w:val="center"/>
          </w:tcPr>
          <w:p w14:paraId="5F0BBF42" w14:textId="352FEF66" w:rsidR="00B228E2" w:rsidRPr="001C5376" w:rsidRDefault="00B228E2" w:rsidP="00C110D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遞延負債</w:t>
            </w:r>
          </w:p>
        </w:tc>
        <w:tc>
          <w:tcPr>
            <w:tcW w:w="1698" w:type="dxa"/>
            <w:tcBorders>
              <w:top w:val="nil"/>
              <w:left w:val="single" w:sz="4" w:space="0" w:color="auto"/>
              <w:bottom w:val="nil"/>
              <w:right w:val="single" w:sz="4" w:space="0" w:color="auto"/>
            </w:tcBorders>
            <w:shd w:val="clear" w:color="auto" w:fill="auto"/>
            <w:vAlign w:val="center"/>
          </w:tcPr>
          <w:p w14:paraId="60B5229D" w14:textId="5927B321"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96,606,167</w:t>
            </w:r>
          </w:p>
        </w:tc>
        <w:tc>
          <w:tcPr>
            <w:tcW w:w="794" w:type="dxa"/>
            <w:tcBorders>
              <w:top w:val="nil"/>
              <w:left w:val="single" w:sz="4" w:space="0" w:color="auto"/>
              <w:bottom w:val="nil"/>
              <w:right w:val="single" w:sz="4" w:space="0" w:color="auto"/>
            </w:tcBorders>
            <w:shd w:val="clear" w:color="auto" w:fill="auto"/>
            <w:vAlign w:val="center"/>
          </w:tcPr>
          <w:p w14:paraId="1FFDC07F" w14:textId="72D28CC5"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31.06</w:t>
            </w:r>
          </w:p>
        </w:tc>
        <w:tc>
          <w:tcPr>
            <w:tcW w:w="1731" w:type="dxa"/>
            <w:tcBorders>
              <w:top w:val="nil"/>
              <w:left w:val="single" w:sz="4" w:space="0" w:color="auto"/>
              <w:bottom w:val="nil"/>
              <w:right w:val="single" w:sz="4" w:space="0" w:color="auto"/>
            </w:tcBorders>
            <w:shd w:val="clear" w:color="auto" w:fill="auto"/>
            <w:vAlign w:val="center"/>
          </w:tcPr>
          <w:p w14:paraId="64CE8B58" w14:textId="52D6390A"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98,330,175</w:t>
            </w:r>
          </w:p>
        </w:tc>
        <w:tc>
          <w:tcPr>
            <w:tcW w:w="794" w:type="dxa"/>
            <w:tcBorders>
              <w:top w:val="nil"/>
              <w:left w:val="single" w:sz="4" w:space="0" w:color="auto"/>
              <w:bottom w:val="nil"/>
              <w:right w:val="single" w:sz="4" w:space="0" w:color="auto"/>
            </w:tcBorders>
            <w:shd w:val="clear" w:color="auto" w:fill="auto"/>
            <w:vAlign w:val="center"/>
          </w:tcPr>
          <w:p w14:paraId="62C4AC8C" w14:textId="4DB87CC1"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31.23</w:t>
            </w:r>
          </w:p>
        </w:tc>
        <w:tc>
          <w:tcPr>
            <w:tcW w:w="1712" w:type="dxa"/>
            <w:tcBorders>
              <w:top w:val="nil"/>
              <w:left w:val="single" w:sz="4" w:space="0" w:color="auto"/>
              <w:bottom w:val="nil"/>
              <w:right w:val="single" w:sz="4" w:space="0" w:color="auto"/>
            </w:tcBorders>
            <w:shd w:val="clear" w:color="auto" w:fill="auto"/>
            <w:vAlign w:val="center"/>
          </w:tcPr>
          <w:p w14:paraId="2E1C612F" w14:textId="685DA231"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- 1,724,008</w:t>
            </w:r>
          </w:p>
        </w:tc>
        <w:tc>
          <w:tcPr>
            <w:tcW w:w="671" w:type="dxa"/>
            <w:tcBorders>
              <w:top w:val="nil"/>
              <w:left w:val="single" w:sz="4" w:space="0" w:color="auto"/>
              <w:bottom w:val="nil"/>
              <w:right w:val="nil"/>
            </w:tcBorders>
            <w:shd w:val="clear" w:color="auto" w:fill="auto"/>
            <w:vAlign w:val="center"/>
          </w:tcPr>
          <w:p w14:paraId="11C91840" w14:textId="64BC37C3"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- 1.75</w:t>
            </w:r>
          </w:p>
        </w:tc>
      </w:tr>
      <w:tr w:rsidR="00B228E2" w:rsidRPr="00603A75" w14:paraId="3642CAC2" w14:textId="77777777" w:rsidTr="00C110DD">
        <w:trPr>
          <w:gridAfter w:val="1"/>
          <w:wAfter w:w="14" w:type="dxa"/>
          <w:trHeight w:val="369"/>
        </w:trPr>
        <w:tc>
          <w:tcPr>
            <w:tcW w:w="2451" w:type="dxa"/>
            <w:tcBorders>
              <w:top w:val="nil"/>
              <w:left w:val="nil"/>
              <w:bottom w:val="nil"/>
              <w:right w:val="single" w:sz="4" w:space="0" w:color="auto"/>
            </w:tcBorders>
            <w:shd w:val="clear" w:color="auto" w:fill="auto"/>
            <w:vAlign w:val="center"/>
          </w:tcPr>
          <w:p w14:paraId="18E493B5" w14:textId="1A768BD4" w:rsidR="00B228E2" w:rsidRPr="001C5376" w:rsidRDefault="00B228E2" w:rsidP="00C110D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什項負債</w:t>
            </w:r>
          </w:p>
        </w:tc>
        <w:tc>
          <w:tcPr>
            <w:tcW w:w="1698" w:type="dxa"/>
            <w:tcBorders>
              <w:top w:val="nil"/>
              <w:left w:val="single" w:sz="4" w:space="0" w:color="auto"/>
              <w:bottom w:val="nil"/>
              <w:right w:val="single" w:sz="4" w:space="0" w:color="auto"/>
            </w:tcBorders>
            <w:shd w:val="clear" w:color="auto" w:fill="auto"/>
            <w:vAlign w:val="center"/>
          </w:tcPr>
          <w:p w14:paraId="14034B04" w14:textId="4DB71B4C"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11,498,064</w:t>
            </w:r>
          </w:p>
        </w:tc>
        <w:tc>
          <w:tcPr>
            <w:tcW w:w="794" w:type="dxa"/>
            <w:tcBorders>
              <w:top w:val="nil"/>
              <w:left w:val="single" w:sz="4" w:space="0" w:color="auto"/>
              <w:bottom w:val="nil"/>
              <w:right w:val="single" w:sz="4" w:space="0" w:color="auto"/>
            </w:tcBorders>
            <w:shd w:val="clear" w:color="auto" w:fill="auto"/>
            <w:vAlign w:val="center"/>
          </w:tcPr>
          <w:p w14:paraId="5D619E23" w14:textId="63C1B40D"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3.70</w:t>
            </w:r>
          </w:p>
        </w:tc>
        <w:tc>
          <w:tcPr>
            <w:tcW w:w="1731" w:type="dxa"/>
            <w:tcBorders>
              <w:top w:val="nil"/>
              <w:left w:val="single" w:sz="4" w:space="0" w:color="auto"/>
              <w:bottom w:val="nil"/>
              <w:right w:val="single" w:sz="4" w:space="0" w:color="auto"/>
            </w:tcBorders>
            <w:shd w:val="clear" w:color="auto" w:fill="auto"/>
            <w:vAlign w:val="center"/>
          </w:tcPr>
          <w:p w14:paraId="04FC7BB6" w14:textId="4759A138"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7,396,362</w:t>
            </w:r>
          </w:p>
        </w:tc>
        <w:tc>
          <w:tcPr>
            <w:tcW w:w="794" w:type="dxa"/>
            <w:tcBorders>
              <w:top w:val="nil"/>
              <w:left w:val="single" w:sz="4" w:space="0" w:color="auto"/>
              <w:bottom w:val="nil"/>
              <w:right w:val="single" w:sz="4" w:space="0" w:color="auto"/>
            </w:tcBorders>
            <w:shd w:val="clear" w:color="auto" w:fill="auto"/>
            <w:vAlign w:val="center"/>
          </w:tcPr>
          <w:p w14:paraId="6522A42C" w14:textId="6A278124"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2.35</w:t>
            </w:r>
          </w:p>
        </w:tc>
        <w:tc>
          <w:tcPr>
            <w:tcW w:w="1712" w:type="dxa"/>
            <w:tcBorders>
              <w:top w:val="nil"/>
              <w:left w:val="single" w:sz="4" w:space="0" w:color="auto"/>
              <w:bottom w:val="nil"/>
              <w:right w:val="single" w:sz="4" w:space="0" w:color="auto"/>
            </w:tcBorders>
            <w:shd w:val="clear" w:color="auto" w:fill="auto"/>
            <w:vAlign w:val="center"/>
          </w:tcPr>
          <w:p w14:paraId="7D010884" w14:textId="694E4C25"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4,101,702</w:t>
            </w:r>
          </w:p>
        </w:tc>
        <w:tc>
          <w:tcPr>
            <w:tcW w:w="671" w:type="dxa"/>
            <w:tcBorders>
              <w:top w:val="nil"/>
              <w:left w:val="single" w:sz="4" w:space="0" w:color="auto"/>
              <w:bottom w:val="nil"/>
              <w:right w:val="nil"/>
            </w:tcBorders>
            <w:shd w:val="clear" w:color="auto" w:fill="auto"/>
            <w:vAlign w:val="center"/>
          </w:tcPr>
          <w:p w14:paraId="2BB0BCAC" w14:textId="5CF531D8"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55.46</w:t>
            </w:r>
          </w:p>
        </w:tc>
      </w:tr>
      <w:tr w:rsidR="00B228E2" w:rsidRPr="00603A75" w14:paraId="18D04733" w14:textId="77777777" w:rsidTr="00C110DD">
        <w:trPr>
          <w:gridAfter w:val="1"/>
          <w:wAfter w:w="14" w:type="dxa"/>
          <w:trHeight w:val="369"/>
        </w:trPr>
        <w:tc>
          <w:tcPr>
            <w:tcW w:w="2451" w:type="dxa"/>
            <w:tcBorders>
              <w:top w:val="nil"/>
              <w:left w:val="nil"/>
              <w:bottom w:val="nil"/>
              <w:right w:val="single" w:sz="4" w:space="0" w:color="auto"/>
            </w:tcBorders>
            <w:shd w:val="clear" w:color="auto" w:fill="auto"/>
            <w:vAlign w:val="center"/>
          </w:tcPr>
          <w:p w14:paraId="3B6937C3" w14:textId="0BC19D35" w:rsidR="00B228E2" w:rsidRPr="001C5376" w:rsidRDefault="00B228E2" w:rsidP="00C110DD">
            <w:pPr>
              <w:autoSpaceDE w:val="0"/>
              <w:autoSpaceDN w:val="0"/>
              <w:adjustRightInd w:val="0"/>
              <w:ind w:rightChars="20" w:right="48"/>
              <w:jc w:val="distribute"/>
              <w:rPr>
                <w:rFonts w:ascii="標楷體" w:cs="標楷體"/>
                <w:b/>
                <w:bCs/>
                <w:kern w:val="0"/>
                <w:sz w:val="22"/>
                <w:szCs w:val="22"/>
              </w:rPr>
            </w:pPr>
            <w:r w:rsidRPr="001C5376">
              <w:rPr>
                <w:rFonts w:ascii="標楷體" w:hint="eastAsia"/>
                <w:b/>
                <w:noProof/>
                <w:sz w:val="22"/>
                <w:szCs w:val="22"/>
              </w:rPr>
              <w:t>權益</w:t>
            </w:r>
          </w:p>
        </w:tc>
        <w:tc>
          <w:tcPr>
            <w:tcW w:w="1698" w:type="dxa"/>
            <w:tcBorders>
              <w:top w:val="nil"/>
              <w:left w:val="single" w:sz="4" w:space="0" w:color="auto"/>
              <w:bottom w:val="nil"/>
              <w:right w:val="single" w:sz="4" w:space="0" w:color="auto"/>
            </w:tcBorders>
            <w:shd w:val="clear" w:color="auto" w:fill="auto"/>
            <w:vAlign w:val="center"/>
          </w:tcPr>
          <w:p w14:paraId="4E8D1206" w14:textId="09A85DDD"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- 1,113,178,432</w:t>
            </w:r>
          </w:p>
        </w:tc>
        <w:tc>
          <w:tcPr>
            <w:tcW w:w="794" w:type="dxa"/>
            <w:tcBorders>
              <w:top w:val="nil"/>
              <w:left w:val="single" w:sz="4" w:space="0" w:color="auto"/>
              <w:bottom w:val="nil"/>
              <w:right w:val="single" w:sz="4" w:space="0" w:color="auto"/>
            </w:tcBorders>
            <w:shd w:val="clear" w:color="auto" w:fill="auto"/>
            <w:vAlign w:val="center"/>
          </w:tcPr>
          <w:p w14:paraId="14F95663" w14:textId="0FBFB936"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- 357.88</w:t>
            </w:r>
          </w:p>
        </w:tc>
        <w:tc>
          <w:tcPr>
            <w:tcW w:w="1731" w:type="dxa"/>
            <w:tcBorders>
              <w:top w:val="nil"/>
              <w:left w:val="single" w:sz="4" w:space="0" w:color="auto"/>
              <w:bottom w:val="nil"/>
              <w:right w:val="single" w:sz="4" w:space="0" w:color="auto"/>
            </w:tcBorders>
            <w:shd w:val="clear" w:color="auto" w:fill="auto"/>
            <w:vAlign w:val="center"/>
          </w:tcPr>
          <w:p w14:paraId="3C73BE26" w14:textId="75EC20C3"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- 1,090,130,441</w:t>
            </w:r>
          </w:p>
        </w:tc>
        <w:tc>
          <w:tcPr>
            <w:tcW w:w="794" w:type="dxa"/>
            <w:tcBorders>
              <w:top w:val="nil"/>
              <w:left w:val="single" w:sz="4" w:space="0" w:color="auto"/>
              <w:bottom w:val="nil"/>
              <w:right w:val="single" w:sz="4" w:space="0" w:color="auto"/>
            </w:tcBorders>
            <w:shd w:val="clear" w:color="auto" w:fill="auto"/>
            <w:vAlign w:val="center"/>
          </w:tcPr>
          <w:p w14:paraId="3F529BC2" w14:textId="056AC8FF"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- 346.21</w:t>
            </w:r>
          </w:p>
        </w:tc>
        <w:tc>
          <w:tcPr>
            <w:tcW w:w="1712" w:type="dxa"/>
            <w:tcBorders>
              <w:top w:val="nil"/>
              <w:left w:val="single" w:sz="4" w:space="0" w:color="auto"/>
              <w:bottom w:val="nil"/>
              <w:right w:val="single" w:sz="4" w:space="0" w:color="auto"/>
            </w:tcBorders>
            <w:shd w:val="clear" w:color="auto" w:fill="auto"/>
            <w:vAlign w:val="center"/>
          </w:tcPr>
          <w:p w14:paraId="5F2E4727" w14:textId="57025447"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- 23,047,991</w:t>
            </w:r>
          </w:p>
        </w:tc>
        <w:tc>
          <w:tcPr>
            <w:tcW w:w="671" w:type="dxa"/>
            <w:tcBorders>
              <w:top w:val="nil"/>
              <w:left w:val="single" w:sz="4" w:space="0" w:color="auto"/>
              <w:bottom w:val="nil"/>
              <w:right w:val="nil"/>
            </w:tcBorders>
            <w:shd w:val="clear" w:color="auto" w:fill="auto"/>
            <w:vAlign w:val="center"/>
          </w:tcPr>
          <w:p w14:paraId="0D6C8FAB" w14:textId="27B6CBA0"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2.11</w:t>
            </w:r>
          </w:p>
        </w:tc>
      </w:tr>
      <w:tr w:rsidR="00B228E2" w:rsidRPr="00603A75" w14:paraId="1CFCC13C" w14:textId="77777777" w:rsidTr="00C110DD">
        <w:trPr>
          <w:gridAfter w:val="1"/>
          <w:wAfter w:w="14" w:type="dxa"/>
          <w:trHeight w:val="369"/>
        </w:trPr>
        <w:tc>
          <w:tcPr>
            <w:tcW w:w="2451" w:type="dxa"/>
            <w:tcBorders>
              <w:top w:val="nil"/>
              <w:left w:val="nil"/>
              <w:bottom w:val="nil"/>
              <w:right w:val="single" w:sz="4" w:space="0" w:color="auto"/>
            </w:tcBorders>
            <w:shd w:val="clear" w:color="auto" w:fill="auto"/>
            <w:vAlign w:val="center"/>
          </w:tcPr>
          <w:p w14:paraId="09482C39" w14:textId="5C03FB8F" w:rsidR="00B228E2" w:rsidRPr="001C5376" w:rsidRDefault="00B228E2" w:rsidP="00C110DD">
            <w:pPr>
              <w:autoSpaceDE w:val="0"/>
              <w:autoSpaceDN w:val="0"/>
              <w:adjustRightInd w:val="0"/>
              <w:ind w:rightChars="20" w:right="48" w:firstLineChars="100" w:firstLine="220"/>
              <w:jc w:val="distribute"/>
              <w:rPr>
                <w:rFonts w:ascii="標楷體" w:cs="標楷體"/>
                <w:kern w:val="0"/>
                <w:sz w:val="22"/>
                <w:szCs w:val="22"/>
              </w:rPr>
            </w:pPr>
            <w:r w:rsidRPr="001C5376">
              <w:rPr>
                <w:rFonts w:ascii="標楷體" w:hint="eastAsia"/>
                <w:noProof/>
                <w:sz w:val="22"/>
                <w:szCs w:val="22"/>
              </w:rPr>
              <w:t>資本</w:t>
            </w:r>
          </w:p>
        </w:tc>
        <w:tc>
          <w:tcPr>
            <w:tcW w:w="1698" w:type="dxa"/>
            <w:tcBorders>
              <w:top w:val="nil"/>
              <w:left w:val="single" w:sz="4" w:space="0" w:color="auto"/>
              <w:bottom w:val="nil"/>
              <w:right w:val="single" w:sz="4" w:space="0" w:color="auto"/>
            </w:tcBorders>
            <w:shd w:val="clear" w:color="auto" w:fill="auto"/>
            <w:vAlign w:val="center"/>
          </w:tcPr>
          <w:p w14:paraId="30D53F21" w14:textId="01975577"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919,955,194</w:t>
            </w:r>
          </w:p>
        </w:tc>
        <w:tc>
          <w:tcPr>
            <w:tcW w:w="794" w:type="dxa"/>
            <w:tcBorders>
              <w:top w:val="nil"/>
              <w:left w:val="single" w:sz="4" w:space="0" w:color="auto"/>
              <w:bottom w:val="nil"/>
              <w:right w:val="single" w:sz="4" w:space="0" w:color="auto"/>
            </w:tcBorders>
            <w:shd w:val="clear" w:color="auto" w:fill="auto"/>
            <w:vAlign w:val="center"/>
          </w:tcPr>
          <w:p w14:paraId="7FE3A635" w14:textId="61611DAB"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295.76</w:t>
            </w:r>
          </w:p>
        </w:tc>
        <w:tc>
          <w:tcPr>
            <w:tcW w:w="1731" w:type="dxa"/>
            <w:tcBorders>
              <w:top w:val="nil"/>
              <w:left w:val="single" w:sz="4" w:space="0" w:color="auto"/>
              <w:bottom w:val="nil"/>
              <w:right w:val="single" w:sz="4" w:space="0" w:color="auto"/>
            </w:tcBorders>
            <w:shd w:val="clear" w:color="auto" w:fill="auto"/>
            <w:vAlign w:val="center"/>
          </w:tcPr>
          <w:p w14:paraId="5B6C3B8F" w14:textId="7A8964F7"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919,955,194</w:t>
            </w:r>
          </w:p>
        </w:tc>
        <w:tc>
          <w:tcPr>
            <w:tcW w:w="794" w:type="dxa"/>
            <w:tcBorders>
              <w:top w:val="nil"/>
              <w:left w:val="single" w:sz="4" w:space="0" w:color="auto"/>
              <w:bottom w:val="nil"/>
              <w:right w:val="single" w:sz="4" w:space="0" w:color="auto"/>
            </w:tcBorders>
            <w:shd w:val="clear" w:color="auto" w:fill="auto"/>
            <w:vAlign w:val="center"/>
          </w:tcPr>
          <w:p w14:paraId="6235C3F9" w14:textId="25E966F5"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292.17</w:t>
            </w:r>
          </w:p>
        </w:tc>
        <w:tc>
          <w:tcPr>
            <w:tcW w:w="1712" w:type="dxa"/>
            <w:tcBorders>
              <w:top w:val="nil"/>
              <w:left w:val="single" w:sz="4" w:space="0" w:color="auto"/>
              <w:bottom w:val="nil"/>
              <w:right w:val="single" w:sz="4" w:space="0" w:color="auto"/>
            </w:tcBorders>
            <w:shd w:val="clear" w:color="auto" w:fill="auto"/>
            <w:vAlign w:val="center"/>
          </w:tcPr>
          <w:p w14:paraId="43AC1E4B" w14:textId="037FD447"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w:t>
            </w:r>
          </w:p>
        </w:tc>
        <w:tc>
          <w:tcPr>
            <w:tcW w:w="671" w:type="dxa"/>
            <w:tcBorders>
              <w:top w:val="nil"/>
              <w:left w:val="single" w:sz="4" w:space="0" w:color="auto"/>
              <w:bottom w:val="nil"/>
              <w:right w:val="nil"/>
            </w:tcBorders>
            <w:shd w:val="clear" w:color="auto" w:fill="auto"/>
            <w:vAlign w:val="center"/>
          </w:tcPr>
          <w:p w14:paraId="3D13003C" w14:textId="34771693"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w:t>
            </w:r>
          </w:p>
        </w:tc>
      </w:tr>
      <w:tr w:rsidR="00B228E2" w:rsidRPr="00603A75" w14:paraId="3F2A8463" w14:textId="77777777" w:rsidTr="00C110DD">
        <w:trPr>
          <w:gridAfter w:val="1"/>
          <w:wAfter w:w="14" w:type="dxa"/>
          <w:trHeight w:val="369"/>
        </w:trPr>
        <w:tc>
          <w:tcPr>
            <w:tcW w:w="2451" w:type="dxa"/>
            <w:tcBorders>
              <w:top w:val="nil"/>
              <w:left w:val="nil"/>
              <w:bottom w:val="nil"/>
              <w:right w:val="single" w:sz="4" w:space="0" w:color="auto"/>
            </w:tcBorders>
            <w:shd w:val="clear" w:color="auto" w:fill="auto"/>
            <w:vAlign w:val="center"/>
          </w:tcPr>
          <w:p w14:paraId="278DE08F" w14:textId="4F9529DA" w:rsidR="00B228E2" w:rsidRPr="001C5376" w:rsidRDefault="00B228E2" w:rsidP="00C110D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資本</w:t>
            </w:r>
          </w:p>
        </w:tc>
        <w:tc>
          <w:tcPr>
            <w:tcW w:w="1698" w:type="dxa"/>
            <w:tcBorders>
              <w:top w:val="nil"/>
              <w:left w:val="single" w:sz="4" w:space="0" w:color="auto"/>
              <w:bottom w:val="nil"/>
              <w:right w:val="single" w:sz="4" w:space="0" w:color="auto"/>
            </w:tcBorders>
            <w:shd w:val="clear" w:color="auto" w:fill="auto"/>
            <w:vAlign w:val="center"/>
          </w:tcPr>
          <w:p w14:paraId="08EC858D" w14:textId="2B05BDC6"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919,955,194</w:t>
            </w:r>
          </w:p>
        </w:tc>
        <w:tc>
          <w:tcPr>
            <w:tcW w:w="794" w:type="dxa"/>
            <w:tcBorders>
              <w:top w:val="nil"/>
              <w:left w:val="single" w:sz="4" w:space="0" w:color="auto"/>
              <w:bottom w:val="nil"/>
              <w:right w:val="single" w:sz="4" w:space="0" w:color="auto"/>
            </w:tcBorders>
            <w:shd w:val="clear" w:color="auto" w:fill="auto"/>
            <w:vAlign w:val="center"/>
          </w:tcPr>
          <w:p w14:paraId="74CC1D27" w14:textId="4F487A0A"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295.76</w:t>
            </w:r>
          </w:p>
        </w:tc>
        <w:tc>
          <w:tcPr>
            <w:tcW w:w="1731" w:type="dxa"/>
            <w:tcBorders>
              <w:top w:val="nil"/>
              <w:left w:val="single" w:sz="4" w:space="0" w:color="auto"/>
              <w:bottom w:val="nil"/>
              <w:right w:val="single" w:sz="4" w:space="0" w:color="auto"/>
            </w:tcBorders>
            <w:shd w:val="clear" w:color="auto" w:fill="auto"/>
            <w:vAlign w:val="center"/>
          </w:tcPr>
          <w:p w14:paraId="55876471" w14:textId="5C1A095F"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919,955,194</w:t>
            </w:r>
          </w:p>
        </w:tc>
        <w:tc>
          <w:tcPr>
            <w:tcW w:w="794" w:type="dxa"/>
            <w:tcBorders>
              <w:top w:val="nil"/>
              <w:left w:val="single" w:sz="4" w:space="0" w:color="auto"/>
              <w:bottom w:val="nil"/>
              <w:right w:val="single" w:sz="4" w:space="0" w:color="auto"/>
            </w:tcBorders>
            <w:shd w:val="clear" w:color="auto" w:fill="auto"/>
            <w:vAlign w:val="center"/>
          </w:tcPr>
          <w:p w14:paraId="462525E2" w14:textId="3D700DA5"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292.17</w:t>
            </w:r>
          </w:p>
        </w:tc>
        <w:tc>
          <w:tcPr>
            <w:tcW w:w="1712" w:type="dxa"/>
            <w:tcBorders>
              <w:top w:val="nil"/>
              <w:left w:val="single" w:sz="4" w:space="0" w:color="auto"/>
              <w:bottom w:val="nil"/>
              <w:right w:val="single" w:sz="4" w:space="0" w:color="auto"/>
            </w:tcBorders>
            <w:shd w:val="clear" w:color="auto" w:fill="auto"/>
            <w:vAlign w:val="center"/>
          </w:tcPr>
          <w:p w14:paraId="1A2B18FC" w14:textId="373BCF0D"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w:t>
            </w:r>
          </w:p>
        </w:tc>
        <w:tc>
          <w:tcPr>
            <w:tcW w:w="671" w:type="dxa"/>
            <w:tcBorders>
              <w:top w:val="nil"/>
              <w:left w:val="single" w:sz="4" w:space="0" w:color="auto"/>
              <w:bottom w:val="nil"/>
              <w:right w:val="nil"/>
            </w:tcBorders>
            <w:shd w:val="clear" w:color="auto" w:fill="auto"/>
            <w:vAlign w:val="center"/>
          </w:tcPr>
          <w:p w14:paraId="026A32C6" w14:textId="16936002"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w:t>
            </w:r>
          </w:p>
        </w:tc>
      </w:tr>
      <w:tr w:rsidR="00B228E2" w:rsidRPr="00603A75" w14:paraId="7F020D92" w14:textId="77777777" w:rsidTr="00C110DD">
        <w:trPr>
          <w:gridAfter w:val="1"/>
          <w:wAfter w:w="14" w:type="dxa"/>
          <w:trHeight w:val="369"/>
        </w:trPr>
        <w:tc>
          <w:tcPr>
            <w:tcW w:w="2451" w:type="dxa"/>
            <w:tcBorders>
              <w:top w:val="nil"/>
              <w:left w:val="nil"/>
              <w:bottom w:val="nil"/>
              <w:right w:val="single" w:sz="4" w:space="0" w:color="auto"/>
            </w:tcBorders>
            <w:shd w:val="clear" w:color="auto" w:fill="auto"/>
            <w:vAlign w:val="center"/>
          </w:tcPr>
          <w:p w14:paraId="5D25951E" w14:textId="0A24CFDC" w:rsidR="00B228E2" w:rsidRPr="001C5376" w:rsidRDefault="00B228E2" w:rsidP="00C110DD">
            <w:pPr>
              <w:autoSpaceDE w:val="0"/>
              <w:autoSpaceDN w:val="0"/>
              <w:adjustRightInd w:val="0"/>
              <w:ind w:rightChars="20" w:right="48" w:firstLineChars="100" w:firstLine="220"/>
              <w:jc w:val="distribute"/>
              <w:rPr>
                <w:rFonts w:ascii="標楷體" w:cs="標楷體"/>
                <w:kern w:val="0"/>
                <w:sz w:val="22"/>
                <w:szCs w:val="22"/>
              </w:rPr>
            </w:pPr>
            <w:r w:rsidRPr="001C5376">
              <w:rPr>
                <w:rFonts w:ascii="標楷體" w:hint="eastAsia"/>
                <w:noProof/>
                <w:sz w:val="22"/>
                <w:szCs w:val="22"/>
              </w:rPr>
              <w:t>資本公積</w:t>
            </w:r>
          </w:p>
        </w:tc>
        <w:tc>
          <w:tcPr>
            <w:tcW w:w="1698" w:type="dxa"/>
            <w:tcBorders>
              <w:top w:val="nil"/>
              <w:left w:val="single" w:sz="4" w:space="0" w:color="auto"/>
              <w:bottom w:val="nil"/>
              <w:right w:val="single" w:sz="4" w:space="0" w:color="auto"/>
            </w:tcBorders>
            <w:shd w:val="clear" w:color="auto" w:fill="auto"/>
            <w:vAlign w:val="center"/>
          </w:tcPr>
          <w:p w14:paraId="05D697DD" w14:textId="0504F553"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19,933,696</w:t>
            </w:r>
          </w:p>
        </w:tc>
        <w:tc>
          <w:tcPr>
            <w:tcW w:w="794" w:type="dxa"/>
            <w:tcBorders>
              <w:top w:val="nil"/>
              <w:left w:val="single" w:sz="4" w:space="0" w:color="auto"/>
              <w:bottom w:val="nil"/>
              <w:right w:val="single" w:sz="4" w:space="0" w:color="auto"/>
            </w:tcBorders>
            <w:shd w:val="clear" w:color="auto" w:fill="auto"/>
            <w:vAlign w:val="center"/>
          </w:tcPr>
          <w:p w14:paraId="148CA559" w14:textId="1315C7F9"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6.41</w:t>
            </w:r>
          </w:p>
        </w:tc>
        <w:tc>
          <w:tcPr>
            <w:tcW w:w="1731" w:type="dxa"/>
            <w:tcBorders>
              <w:top w:val="nil"/>
              <w:left w:val="single" w:sz="4" w:space="0" w:color="auto"/>
              <w:bottom w:val="nil"/>
              <w:right w:val="single" w:sz="4" w:space="0" w:color="auto"/>
            </w:tcBorders>
            <w:shd w:val="clear" w:color="auto" w:fill="auto"/>
            <w:vAlign w:val="center"/>
          </w:tcPr>
          <w:p w14:paraId="72AFF350" w14:textId="74A657E7"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19,933,696</w:t>
            </w:r>
          </w:p>
        </w:tc>
        <w:tc>
          <w:tcPr>
            <w:tcW w:w="794" w:type="dxa"/>
            <w:tcBorders>
              <w:top w:val="nil"/>
              <w:left w:val="single" w:sz="4" w:space="0" w:color="auto"/>
              <w:bottom w:val="nil"/>
              <w:right w:val="single" w:sz="4" w:space="0" w:color="auto"/>
            </w:tcBorders>
            <w:shd w:val="clear" w:color="auto" w:fill="auto"/>
            <w:vAlign w:val="center"/>
          </w:tcPr>
          <w:p w14:paraId="631635CD" w14:textId="5A2E7170"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6.33</w:t>
            </w:r>
          </w:p>
        </w:tc>
        <w:tc>
          <w:tcPr>
            <w:tcW w:w="1712" w:type="dxa"/>
            <w:tcBorders>
              <w:top w:val="nil"/>
              <w:left w:val="single" w:sz="4" w:space="0" w:color="auto"/>
              <w:bottom w:val="nil"/>
              <w:right w:val="single" w:sz="4" w:space="0" w:color="auto"/>
            </w:tcBorders>
            <w:shd w:val="clear" w:color="auto" w:fill="auto"/>
            <w:vAlign w:val="center"/>
          </w:tcPr>
          <w:p w14:paraId="661AEF7C" w14:textId="45BFD294"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w:t>
            </w:r>
          </w:p>
        </w:tc>
        <w:tc>
          <w:tcPr>
            <w:tcW w:w="671" w:type="dxa"/>
            <w:tcBorders>
              <w:top w:val="nil"/>
              <w:left w:val="single" w:sz="4" w:space="0" w:color="auto"/>
              <w:bottom w:val="nil"/>
              <w:right w:val="nil"/>
            </w:tcBorders>
            <w:shd w:val="clear" w:color="auto" w:fill="auto"/>
            <w:vAlign w:val="center"/>
          </w:tcPr>
          <w:p w14:paraId="3262451C" w14:textId="3C6A7801"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w:t>
            </w:r>
          </w:p>
        </w:tc>
      </w:tr>
      <w:tr w:rsidR="00B228E2" w:rsidRPr="00603A75" w14:paraId="6F23A0F5" w14:textId="77777777" w:rsidTr="00C110DD">
        <w:trPr>
          <w:gridAfter w:val="1"/>
          <w:wAfter w:w="14" w:type="dxa"/>
          <w:trHeight w:val="369"/>
        </w:trPr>
        <w:tc>
          <w:tcPr>
            <w:tcW w:w="2451" w:type="dxa"/>
            <w:tcBorders>
              <w:top w:val="nil"/>
              <w:left w:val="nil"/>
              <w:bottom w:val="nil"/>
              <w:right w:val="single" w:sz="4" w:space="0" w:color="auto"/>
            </w:tcBorders>
            <w:shd w:val="clear" w:color="auto" w:fill="auto"/>
            <w:vAlign w:val="center"/>
          </w:tcPr>
          <w:p w14:paraId="0CCFA868" w14:textId="2587701D" w:rsidR="00B228E2" w:rsidRPr="001C5376" w:rsidRDefault="00B228E2" w:rsidP="00C110DD">
            <w:pPr>
              <w:autoSpaceDE w:val="0"/>
              <w:autoSpaceDN w:val="0"/>
              <w:adjustRightInd w:val="0"/>
              <w:ind w:rightChars="19" w:right="46" w:firstLineChars="200" w:firstLine="440"/>
              <w:jc w:val="distribute"/>
              <w:rPr>
                <w:rFonts w:ascii="標楷體" w:cs="標楷體"/>
                <w:kern w:val="0"/>
                <w:sz w:val="22"/>
                <w:szCs w:val="22"/>
              </w:rPr>
            </w:pPr>
            <w:r w:rsidRPr="001C5376">
              <w:rPr>
                <w:rFonts w:ascii="標楷體" w:hint="eastAsia"/>
                <w:noProof/>
                <w:sz w:val="22"/>
                <w:szCs w:val="22"/>
              </w:rPr>
              <w:t>資本公積</w:t>
            </w:r>
          </w:p>
        </w:tc>
        <w:tc>
          <w:tcPr>
            <w:tcW w:w="1698" w:type="dxa"/>
            <w:tcBorders>
              <w:top w:val="nil"/>
              <w:left w:val="single" w:sz="4" w:space="0" w:color="auto"/>
              <w:bottom w:val="nil"/>
              <w:right w:val="single" w:sz="4" w:space="0" w:color="auto"/>
            </w:tcBorders>
            <w:shd w:val="clear" w:color="auto" w:fill="auto"/>
            <w:vAlign w:val="center"/>
          </w:tcPr>
          <w:p w14:paraId="157C55C1" w14:textId="6CADAF34"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19,933,696</w:t>
            </w:r>
          </w:p>
        </w:tc>
        <w:tc>
          <w:tcPr>
            <w:tcW w:w="794" w:type="dxa"/>
            <w:tcBorders>
              <w:top w:val="nil"/>
              <w:left w:val="single" w:sz="4" w:space="0" w:color="auto"/>
              <w:bottom w:val="nil"/>
              <w:right w:val="single" w:sz="4" w:space="0" w:color="auto"/>
            </w:tcBorders>
            <w:shd w:val="clear" w:color="auto" w:fill="auto"/>
            <w:vAlign w:val="center"/>
          </w:tcPr>
          <w:p w14:paraId="5DF29AE3" w14:textId="223E4AEC"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6.41</w:t>
            </w:r>
          </w:p>
        </w:tc>
        <w:tc>
          <w:tcPr>
            <w:tcW w:w="1731" w:type="dxa"/>
            <w:tcBorders>
              <w:top w:val="nil"/>
              <w:left w:val="single" w:sz="4" w:space="0" w:color="auto"/>
              <w:bottom w:val="nil"/>
              <w:right w:val="single" w:sz="4" w:space="0" w:color="auto"/>
            </w:tcBorders>
            <w:shd w:val="clear" w:color="auto" w:fill="auto"/>
            <w:vAlign w:val="center"/>
          </w:tcPr>
          <w:p w14:paraId="3F2CE522" w14:textId="37C5A04F"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19,933,696</w:t>
            </w:r>
          </w:p>
        </w:tc>
        <w:tc>
          <w:tcPr>
            <w:tcW w:w="794" w:type="dxa"/>
            <w:tcBorders>
              <w:top w:val="nil"/>
              <w:left w:val="single" w:sz="4" w:space="0" w:color="auto"/>
              <w:bottom w:val="nil"/>
              <w:right w:val="single" w:sz="4" w:space="0" w:color="auto"/>
            </w:tcBorders>
            <w:shd w:val="clear" w:color="auto" w:fill="auto"/>
            <w:vAlign w:val="center"/>
          </w:tcPr>
          <w:p w14:paraId="385F2E0E" w14:textId="2F4A66E2"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6.33</w:t>
            </w:r>
          </w:p>
        </w:tc>
        <w:tc>
          <w:tcPr>
            <w:tcW w:w="1712" w:type="dxa"/>
            <w:tcBorders>
              <w:top w:val="nil"/>
              <w:left w:val="single" w:sz="4" w:space="0" w:color="auto"/>
              <w:bottom w:val="nil"/>
              <w:right w:val="single" w:sz="4" w:space="0" w:color="auto"/>
            </w:tcBorders>
            <w:shd w:val="clear" w:color="auto" w:fill="auto"/>
            <w:vAlign w:val="center"/>
          </w:tcPr>
          <w:p w14:paraId="3676ADB9" w14:textId="109BBC4A"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w:t>
            </w:r>
          </w:p>
        </w:tc>
        <w:tc>
          <w:tcPr>
            <w:tcW w:w="671" w:type="dxa"/>
            <w:tcBorders>
              <w:top w:val="nil"/>
              <w:left w:val="single" w:sz="4" w:space="0" w:color="auto"/>
              <w:bottom w:val="nil"/>
              <w:right w:val="nil"/>
            </w:tcBorders>
            <w:shd w:val="clear" w:color="auto" w:fill="auto"/>
            <w:vAlign w:val="center"/>
          </w:tcPr>
          <w:p w14:paraId="01F3557F" w14:textId="4485654F"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w:t>
            </w:r>
          </w:p>
        </w:tc>
      </w:tr>
      <w:tr w:rsidR="00B228E2" w:rsidRPr="00603A75" w14:paraId="6F2CFB02" w14:textId="77777777" w:rsidTr="00C110DD">
        <w:trPr>
          <w:gridAfter w:val="1"/>
          <w:wAfter w:w="14" w:type="dxa"/>
          <w:trHeight w:val="369"/>
        </w:trPr>
        <w:tc>
          <w:tcPr>
            <w:tcW w:w="2451" w:type="dxa"/>
            <w:tcBorders>
              <w:top w:val="nil"/>
              <w:left w:val="nil"/>
              <w:bottom w:val="nil"/>
              <w:right w:val="single" w:sz="4" w:space="0" w:color="auto"/>
            </w:tcBorders>
            <w:shd w:val="clear" w:color="auto" w:fill="auto"/>
            <w:vAlign w:val="center"/>
          </w:tcPr>
          <w:p w14:paraId="44E2BD35" w14:textId="65934F06" w:rsidR="00B228E2" w:rsidRPr="001C5376" w:rsidRDefault="00B228E2" w:rsidP="00C110DD">
            <w:pPr>
              <w:autoSpaceDE w:val="0"/>
              <w:autoSpaceDN w:val="0"/>
              <w:adjustRightInd w:val="0"/>
              <w:ind w:rightChars="20" w:right="48" w:firstLineChars="100" w:firstLine="212"/>
              <w:jc w:val="distribute"/>
              <w:rPr>
                <w:rFonts w:ascii="標楷體" w:hAnsi="標楷體" w:cs="標楷體"/>
                <w:spacing w:val="-4"/>
                <w:kern w:val="0"/>
                <w:sz w:val="22"/>
                <w:szCs w:val="22"/>
              </w:rPr>
            </w:pPr>
            <w:r w:rsidRPr="00EF7830">
              <w:rPr>
                <w:rFonts w:ascii="標楷體" w:hAnsi="標楷體" w:cs="標楷體" w:hint="eastAsia"/>
                <w:spacing w:val="-4"/>
                <w:kern w:val="0"/>
                <w:sz w:val="22"/>
                <w:szCs w:val="22"/>
              </w:rPr>
              <w:t>保留盈餘（或累積虧損）</w:t>
            </w:r>
          </w:p>
        </w:tc>
        <w:tc>
          <w:tcPr>
            <w:tcW w:w="1698" w:type="dxa"/>
            <w:tcBorders>
              <w:top w:val="nil"/>
              <w:left w:val="single" w:sz="4" w:space="0" w:color="auto"/>
              <w:bottom w:val="nil"/>
              <w:right w:val="single" w:sz="4" w:space="0" w:color="auto"/>
            </w:tcBorders>
            <w:shd w:val="clear" w:color="auto" w:fill="auto"/>
            <w:vAlign w:val="center"/>
          </w:tcPr>
          <w:p w14:paraId="498181E1" w14:textId="6807EC85"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- 2,053,067,322</w:t>
            </w:r>
          </w:p>
        </w:tc>
        <w:tc>
          <w:tcPr>
            <w:tcW w:w="794" w:type="dxa"/>
            <w:tcBorders>
              <w:top w:val="nil"/>
              <w:left w:val="single" w:sz="4" w:space="0" w:color="auto"/>
              <w:bottom w:val="nil"/>
              <w:right w:val="single" w:sz="4" w:space="0" w:color="auto"/>
            </w:tcBorders>
            <w:shd w:val="clear" w:color="auto" w:fill="auto"/>
            <w:vAlign w:val="center"/>
          </w:tcPr>
          <w:p w14:paraId="08607699" w14:textId="731396AD"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- 660.04</w:t>
            </w:r>
          </w:p>
        </w:tc>
        <w:tc>
          <w:tcPr>
            <w:tcW w:w="1731" w:type="dxa"/>
            <w:tcBorders>
              <w:top w:val="nil"/>
              <w:left w:val="single" w:sz="4" w:space="0" w:color="auto"/>
              <w:bottom w:val="nil"/>
              <w:right w:val="single" w:sz="4" w:space="0" w:color="auto"/>
            </w:tcBorders>
            <w:shd w:val="clear" w:color="auto" w:fill="auto"/>
            <w:vAlign w:val="center"/>
          </w:tcPr>
          <w:p w14:paraId="77B28799" w14:textId="7A8257D4"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- 2,030,019,331</w:t>
            </w:r>
          </w:p>
        </w:tc>
        <w:tc>
          <w:tcPr>
            <w:tcW w:w="794" w:type="dxa"/>
            <w:tcBorders>
              <w:top w:val="nil"/>
              <w:left w:val="single" w:sz="4" w:space="0" w:color="auto"/>
              <w:bottom w:val="nil"/>
              <w:right w:val="single" w:sz="4" w:space="0" w:color="auto"/>
            </w:tcBorders>
            <w:shd w:val="clear" w:color="auto" w:fill="auto"/>
            <w:vAlign w:val="center"/>
          </w:tcPr>
          <w:p w14:paraId="1708E561" w14:textId="704B16FE"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- 644.71</w:t>
            </w:r>
          </w:p>
        </w:tc>
        <w:tc>
          <w:tcPr>
            <w:tcW w:w="1712" w:type="dxa"/>
            <w:tcBorders>
              <w:top w:val="nil"/>
              <w:left w:val="single" w:sz="4" w:space="0" w:color="auto"/>
              <w:bottom w:val="nil"/>
              <w:right w:val="single" w:sz="4" w:space="0" w:color="auto"/>
            </w:tcBorders>
            <w:shd w:val="clear" w:color="auto" w:fill="auto"/>
            <w:vAlign w:val="center"/>
          </w:tcPr>
          <w:p w14:paraId="4B548A30" w14:textId="11B1D8F0"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- 23,047,991</w:t>
            </w:r>
          </w:p>
        </w:tc>
        <w:tc>
          <w:tcPr>
            <w:tcW w:w="671" w:type="dxa"/>
            <w:tcBorders>
              <w:top w:val="nil"/>
              <w:left w:val="single" w:sz="4" w:space="0" w:color="auto"/>
              <w:bottom w:val="nil"/>
              <w:right w:val="nil"/>
            </w:tcBorders>
            <w:shd w:val="clear" w:color="auto" w:fill="auto"/>
            <w:vAlign w:val="center"/>
          </w:tcPr>
          <w:p w14:paraId="05462603" w14:textId="0ED43DCE"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1.14</w:t>
            </w:r>
          </w:p>
        </w:tc>
      </w:tr>
      <w:tr w:rsidR="00B228E2" w:rsidRPr="00603A75" w14:paraId="0C491E3C" w14:textId="77777777" w:rsidTr="00C110DD">
        <w:trPr>
          <w:gridAfter w:val="1"/>
          <w:wAfter w:w="14" w:type="dxa"/>
          <w:trHeight w:val="369"/>
        </w:trPr>
        <w:tc>
          <w:tcPr>
            <w:tcW w:w="2451" w:type="dxa"/>
            <w:tcBorders>
              <w:top w:val="nil"/>
              <w:left w:val="nil"/>
              <w:bottom w:val="nil"/>
              <w:right w:val="single" w:sz="4" w:space="0" w:color="auto"/>
            </w:tcBorders>
            <w:shd w:val="clear" w:color="auto" w:fill="auto"/>
            <w:vAlign w:val="center"/>
          </w:tcPr>
          <w:p w14:paraId="2BA6653A" w14:textId="210665A3" w:rsidR="00B228E2" w:rsidRPr="001C5376" w:rsidRDefault="00B228E2" w:rsidP="00C110D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累積虧損</w:t>
            </w:r>
          </w:p>
        </w:tc>
        <w:tc>
          <w:tcPr>
            <w:tcW w:w="1698" w:type="dxa"/>
            <w:tcBorders>
              <w:top w:val="nil"/>
              <w:left w:val="single" w:sz="4" w:space="0" w:color="auto"/>
              <w:bottom w:val="nil"/>
              <w:right w:val="single" w:sz="4" w:space="0" w:color="auto"/>
            </w:tcBorders>
            <w:shd w:val="clear" w:color="auto" w:fill="auto"/>
            <w:vAlign w:val="center"/>
          </w:tcPr>
          <w:p w14:paraId="29863252" w14:textId="484614C1"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- 2,053,067,322</w:t>
            </w:r>
          </w:p>
        </w:tc>
        <w:tc>
          <w:tcPr>
            <w:tcW w:w="794" w:type="dxa"/>
            <w:tcBorders>
              <w:top w:val="nil"/>
              <w:left w:val="single" w:sz="4" w:space="0" w:color="auto"/>
              <w:bottom w:val="nil"/>
              <w:right w:val="single" w:sz="4" w:space="0" w:color="auto"/>
            </w:tcBorders>
            <w:shd w:val="clear" w:color="auto" w:fill="auto"/>
            <w:vAlign w:val="center"/>
          </w:tcPr>
          <w:p w14:paraId="1C453BDF" w14:textId="1506A013"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- 660.04</w:t>
            </w:r>
          </w:p>
        </w:tc>
        <w:tc>
          <w:tcPr>
            <w:tcW w:w="1731" w:type="dxa"/>
            <w:tcBorders>
              <w:top w:val="nil"/>
              <w:left w:val="single" w:sz="4" w:space="0" w:color="auto"/>
              <w:bottom w:val="nil"/>
              <w:right w:val="single" w:sz="4" w:space="0" w:color="auto"/>
            </w:tcBorders>
            <w:shd w:val="clear" w:color="auto" w:fill="auto"/>
            <w:vAlign w:val="center"/>
          </w:tcPr>
          <w:p w14:paraId="2716A9D0" w14:textId="04B498BA"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- 2,030,019,331</w:t>
            </w:r>
          </w:p>
        </w:tc>
        <w:tc>
          <w:tcPr>
            <w:tcW w:w="794" w:type="dxa"/>
            <w:tcBorders>
              <w:top w:val="nil"/>
              <w:left w:val="single" w:sz="4" w:space="0" w:color="auto"/>
              <w:bottom w:val="nil"/>
              <w:right w:val="single" w:sz="4" w:space="0" w:color="auto"/>
            </w:tcBorders>
            <w:shd w:val="clear" w:color="auto" w:fill="auto"/>
            <w:vAlign w:val="center"/>
          </w:tcPr>
          <w:p w14:paraId="2B7D5533" w14:textId="69B5FEA7"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- 644.71</w:t>
            </w:r>
          </w:p>
        </w:tc>
        <w:tc>
          <w:tcPr>
            <w:tcW w:w="1712" w:type="dxa"/>
            <w:tcBorders>
              <w:top w:val="nil"/>
              <w:left w:val="single" w:sz="4" w:space="0" w:color="auto"/>
              <w:bottom w:val="nil"/>
              <w:right w:val="single" w:sz="4" w:space="0" w:color="auto"/>
            </w:tcBorders>
            <w:shd w:val="clear" w:color="auto" w:fill="auto"/>
            <w:vAlign w:val="center"/>
          </w:tcPr>
          <w:p w14:paraId="023A47B1" w14:textId="7AD41E1D"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- 23,047,991</w:t>
            </w:r>
          </w:p>
        </w:tc>
        <w:tc>
          <w:tcPr>
            <w:tcW w:w="671" w:type="dxa"/>
            <w:tcBorders>
              <w:top w:val="nil"/>
              <w:left w:val="single" w:sz="4" w:space="0" w:color="auto"/>
              <w:bottom w:val="nil"/>
              <w:right w:val="nil"/>
            </w:tcBorders>
            <w:shd w:val="clear" w:color="auto" w:fill="auto"/>
            <w:vAlign w:val="center"/>
          </w:tcPr>
          <w:p w14:paraId="10DD13B1" w14:textId="6D57CB83"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1.14</w:t>
            </w:r>
          </w:p>
        </w:tc>
      </w:tr>
      <w:tr w:rsidR="00B228E2" w:rsidRPr="00603A75" w14:paraId="3221A9A8" w14:textId="77777777" w:rsidTr="00C110DD">
        <w:trPr>
          <w:gridAfter w:val="1"/>
          <w:wAfter w:w="14" w:type="dxa"/>
          <w:trHeight w:val="369"/>
        </w:trPr>
        <w:tc>
          <w:tcPr>
            <w:tcW w:w="2451" w:type="dxa"/>
            <w:tcBorders>
              <w:top w:val="nil"/>
              <w:left w:val="nil"/>
              <w:bottom w:val="nil"/>
              <w:right w:val="single" w:sz="4" w:space="0" w:color="auto"/>
            </w:tcBorders>
            <w:shd w:val="clear" w:color="auto" w:fill="auto"/>
            <w:vAlign w:val="center"/>
          </w:tcPr>
          <w:p w14:paraId="6C199F5D" w14:textId="370CB97F" w:rsidR="00B228E2" w:rsidRPr="001C5376" w:rsidRDefault="00B228E2" w:rsidP="00C110DD">
            <w:pPr>
              <w:autoSpaceDE w:val="0"/>
              <w:autoSpaceDN w:val="0"/>
              <w:adjustRightInd w:val="0"/>
              <w:ind w:rightChars="20" w:right="48"/>
              <w:jc w:val="distribute"/>
              <w:rPr>
                <w:rFonts w:ascii="標楷體" w:cs="標楷體"/>
                <w:b/>
                <w:bCs/>
                <w:kern w:val="0"/>
                <w:sz w:val="22"/>
                <w:szCs w:val="22"/>
              </w:rPr>
            </w:pPr>
            <w:r w:rsidRPr="001C5376">
              <w:rPr>
                <w:rFonts w:ascii="標楷體" w:hint="eastAsia"/>
                <w:b/>
                <w:noProof/>
                <w:sz w:val="22"/>
                <w:szCs w:val="22"/>
              </w:rPr>
              <w:t>負債及權益總額</w:t>
            </w:r>
          </w:p>
        </w:tc>
        <w:tc>
          <w:tcPr>
            <w:tcW w:w="1698" w:type="dxa"/>
            <w:tcBorders>
              <w:top w:val="nil"/>
              <w:left w:val="single" w:sz="4" w:space="0" w:color="auto"/>
              <w:bottom w:val="single" w:sz="4" w:space="0" w:color="auto"/>
              <w:right w:val="single" w:sz="4" w:space="0" w:color="auto"/>
            </w:tcBorders>
            <w:shd w:val="clear" w:color="auto" w:fill="auto"/>
            <w:vAlign w:val="center"/>
          </w:tcPr>
          <w:p w14:paraId="2E039C23" w14:textId="6BD3536C"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311,051,852</w:t>
            </w:r>
          </w:p>
        </w:tc>
        <w:tc>
          <w:tcPr>
            <w:tcW w:w="794" w:type="dxa"/>
            <w:tcBorders>
              <w:top w:val="nil"/>
              <w:left w:val="single" w:sz="4" w:space="0" w:color="auto"/>
              <w:bottom w:val="single" w:sz="4" w:space="0" w:color="auto"/>
              <w:right w:val="single" w:sz="4" w:space="0" w:color="auto"/>
            </w:tcBorders>
            <w:shd w:val="clear" w:color="auto" w:fill="auto"/>
            <w:vAlign w:val="center"/>
          </w:tcPr>
          <w:p w14:paraId="5B89AD2D" w14:textId="610D993A"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100.00</w:t>
            </w:r>
          </w:p>
        </w:tc>
        <w:tc>
          <w:tcPr>
            <w:tcW w:w="1731" w:type="dxa"/>
            <w:tcBorders>
              <w:top w:val="nil"/>
              <w:left w:val="single" w:sz="4" w:space="0" w:color="auto"/>
              <w:bottom w:val="single" w:sz="4" w:space="0" w:color="auto"/>
              <w:right w:val="single" w:sz="4" w:space="0" w:color="auto"/>
            </w:tcBorders>
            <w:shd w:val="clear" w:color="auto" w:fill="auto"/>
            <w:vAlign w:val="center"/>
          </w:tcPr>
          <w:p w14:paraId="4BC5759B" w14:textId="0C2BFC46"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314,873,262</w:t>
            </w:r>
          </w:p>
        </w:tc>
        <w:tc>
          <w:tcPr>
            <w:tcW w:w="794" w:type="dxa"/>
            <w:tcBorders>
              <w:top w:val="nil"/>
              <w:left w:val="single" w:sz="4" w:space="0" w:color="auto"/>
              <w:bottom w:val="single" w:sz="4" w:space="0" w:color="auto"/>
              <w:right w:val="single" w:sz="4" w:space="0" w:color="auto"/>
            </w:tcBorders>
            <w:shd w:val="clear" w:color="auto" w:fill="auto"/>
            <w:vAlign w:val="center"/>
          </w:tcPr>
          <w:p w14:paraId="713DA87A" w14:textId="6E9BCA19"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100.00</w:t>
            </w:r>
          </w:p>
        </w:tc>
        <w:tc>
          <w:tcPr>
            <w:tcW w:w="1712" w:type="dxa"/>
            <w:tcBorders>
              <w:top w:val="nil"/>
              <w:left w:val="single" w:sz="4" w:space="0" w:color="auto"/>
              <w:bottom w:val="single" w:sz="4" w:space="0" w:color="auto"/>
              <w:right w:val="single" w:sz="4" w:space="0" w:color="auto"/>
            </w:tcBorders>
            <w:shd w:val="clear" w:color="auto" w:fill="auto"/>
            <w:vAlign w:val="center"/>
          </w:tcPr>
          <w:p w14:paraId="6575431C" w14:textId="7D936F81"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- 3,821,410</w:t>
            </w:r>
          </w:p>
        </w:tc>
        <w:tc>
          <w:tcPr>
            <w:tcW w:w="671" w:type="dxa"/>
            <w:tcBorders>
              <w:top w:val="nil"/>
              <w:left w:val="single" w:sz="4" w:space="0" w:color="auto"/>
              <w:bottom w:val="nil"/>
              <w:right w:val="nil"/>
            </w:tcBorders>
            <w:shd w:val="clear" w:color="auto" w:fill="auto"/>
            <w:vAlign w:val="center"/>
          </w:tcPr>
          <w:p w14:paraId="5E9C6D80" w14:textId="03DC949E"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- 1.21</w:t>
            </w:r>
          </w:p>
        </w:tc>
      </w:tr>
      <w:tr w:rsidR="00FF7049" w:rsidRPr="00FF7049" w14:paraId="1D73392A" w14:textId="77777777" w:rsidTr="00C110DD">
        <w:trPr>
          <w:trHeight w:hRule="exact" w:val="1292"/>
        </w:trPr>
        <w:tc>
          <w:tcPr>
            <w:tcW w:w="9865" w:type="dxa"/>
            <w:gridSpan w:val="8"/>
            <w:tcBorders>
              <w:top w:val="single" w:sz="6" w:space="0" w:color="auto"/>
              <w:left w:val="nil"/>
              <w:bottom w:val="nil"/>
              <w:right w:val="nil"/>
            </w:tcBorders>
          </w:tcPr>
          <w:p w14:paraId="46CA5696" w14:textId="1A131E90" w:rsidR="00B74A91" w:rsidRPr="00FF7049" w:rsidRDefault="00B74A91" w:rsidP="008A5979">
            <w:pPr>
              <w:widowControl/>
              <w:snapToGrid w:val="0"/>
              <w:spacing w:line="260" w:lineRule="exact"/>
              <w:jc w:val="both"/>
              <w:rPr>
                <w:rFonts w:ascii="標楷體" w:hAnsi="標楷體" w:cs="新細明體"/>
                <w:bCs/>
                <w:kern w:val="0"/>
                <w:sz w:val="18"/>
                <w:szCs w:val="18"/>
              </w:rPr>
            </w:pPr>
            <w:proofErr w:type="gramStart"/>
            <w:r w:rsidRPr="00FF7049">
              <w:rPr>
                <w:rFonts w:ascii="標楷體" w:hAnsi="標楷體" w:cs="新細明體" w:hint="eastAsia"/>
                <w:bCs/>
                <w:kern w:val="0"/>
                <w:sz w:val="18"/>
                <w:szCs w:val="18"/>
              </w:rPr>
              <w:t>註</w:t>
            </w:r>
            <w:proofErr w:type="gramEnd"/>
            <w:r w:rsidRPr="00FF7049">
              <w:rPr>
                <w:rFonts w:ascii="標楷體" w:hAnsi="標楷體" w:cs="新細明體" w:hint="eastAsia"/>
                <w:bCs/>
                <w:kern w:val="0"/>
                <w:sz w:val="18"/>
                <w:szCs w:val="18"/>
              </w:rPr>
              <w:t>：1.信託代理與保證資產（負債），</w:t>
            </w:r>
            <w:r w:rsidR="00B228E2" w:rsidRPr="00AF3693">
              <w:rPr>
                <w:rFonts w:ascii="標楷體" w:hAnsi="標楷體" w:cs="新細明體" w:hint="eastAsia"/>
                <w:bCs/>
                <w:kern w:val="0"/>
                <w:sz w:val="18"/>
                <w:szCs w:val="18"/>
              </w:rPr>
              <w:t>11</w:t>
            </w:r>
            <w:r w:rsidR="00B228E2">
              <w:rPr>
                <w:rFonts w:ascii="標楷體" w:hAnsi="標楷體" w:cs="新細明體"/>
                <w:bCs/>
                <w:kern w:val="0"/>
                <w:sz w:val="18"/>
                <w:szCs w:val="18"/>
              </w:rPr>
              <w:t>4</w:t>
            </w:r>
            <w:r w:rsidR="00B228E2" w:rsidRPr="00AF3693">
              <w:rPr>
                <w:rFonts w:ascii="標楷體" w:hAnsi="標楷體" w:cs="新細明體" w:hint="eastAsia"/>
                <w:bCs/>
                <w:kern w:val="0"/>
                <w:sz w:val="18"/>
                <w:szCs w:val="18"/>
              </w:rPr>
              <w:t>年底及11</w:t>
            </w:r>
            <w:r w:rsidR="00B228E2">
              <w:rPr>
                <w:rFonts w:ascii="標楷體" w:hAnsi="標楷體" w:cs="新細明體"/>
                <w:bCs/>
                <w:kern w:val="0"/>
                <w:sz w:val="18"/>
                <w:szCs w:val="18"/>
              </w:rPr>
              <w:t>3</w:t>
            </w:r>
            <w:r w:rsidR="00B228E2" w:rsidRPr="00AF3693">
              <w:rPr>
                <w:rFonts w:ascii="標楷體" w:hAnsi="標楷體" w:cs="新細明體" w:hint="eastAsia"/>
                <w:bCs/>
                <w:kern w:val="0"/>
                <w:sz w:val="18"/>
                <w:szCs w:val="18"/>
              </w:rPr>
              <w:t>年底各為</w:t>
            </w:r>
            <w:r w:rsidR="00B228E2">
              <w:rPr>
                <w:rFonts w:ascii="標楷體" w:hAnsi="標楷體" w:cs="新細明體" w:hint="eastAsia"/>
                <w:bCs/>
                <w:kern w:val="0"/>
                <w:sz w:val="18"/>
                <w:szCs w:val="18"/>
              </w:rPr>
              <w:t>9</w:t>
            </w:r>
            <w:r w:rsidR="00B228E2">
              <w:rPr>
                <w:rFonts w:ascii="標楷體" w:hAnsi="標楷體" w:cs="新細明體"/>
                <w:bCs/>
                <w:kern w:val="0"/>
                <w:sz w:val="18"/>
                <w:szCs w:val="18"/>
              </w:rPr>
              <w:t>,553</w:t>
            </w:r>
            <w:r w:rsidR="00B228E2">
              <w:rPr>
                <w:rFonts w:ascii="標楷體" w:hAnsi="標楷體" w:cs="新細明體" w:hint="eastAsia"/>
                <w:bCs/>
                <w:kern w:val="0"/>
                <w:sz w:val="18"/>
                <w:szCs w:val="18"/>
              </w:rPr>
              <w:t>,</w:t>
            </w:r>
            <w:r w:rsidR="00B228E2">
              <w:rPr>
                <w:rFonts w:ascii="標楷體" w:hAnsi="標楷體" w:cs="新細明體"/>
                <w:bCs/>
                <w:kern w:val="0"/>
                <w:sz w:val="18"/>
                <w:szCs w:val="18"/>
              </w:rPr>
              <w:t>300</w:t>
            </w:r>
            <w:r w:rsidR="00B228E2" w:rsidRPr="00AF3693">
              <w:rPr>
                <w:rFonts w:ascii="標楷體" w:hAnsi="標楷體" w:cs="新細明體" w:hint="eastAsia"/>
                <w:bCs/>
                <w:kern w:val="0"/>
                <w:sz w:val="18"/>
                <w:szCs w:val="18"/>
              </w:rPr>
              <w:t>元及4,887,521元</w:t>
            </w:r>
            <w:r w:rsidRPr="00FF7049">
              <w:rPr>
                <w:rFonts w:ascii="標楷體" w:hAnsi="標楷體" w:cs="新細明體" w:hint="eastAsia"/>
                <w:bCs/>
                <w:kern w:val="0"/>
                <w:sz w:val="18"/>
                <w:szCs w:val="18"/>
              </w:rPr>
              <w:t>。</w:t>
            </w:r>
          </w:p>
          <w:p w14:paraId="5B689986" w14:textId="41B823FC" w:rsidR="00B74A91" w:rsidRPr="00FF7049" w:rsidRDefault="00B74A91" w:rsidP="008A5979">
            <w:pPr>
              <w:widowControl/>
              <w:snapToGrid w:val="0"/>
              <w:spacing w:line="260" w:lineRule="exact"/>
              <w:ind w:leftChars="150" w:left="360"/>
              <w:jc w:val="both"/>
              <w:rPr>
                <w:rFonts w:ascii="標楷體" w:hAnsi="標楷體" w:cs="新細明體"/>
                <w:bCs/>
                <w:kern w:val="0"/>
                <w:sz w:val="18"/>
                <w:szCs w:val="18"/>
              </w:rPr>
            </w:pPr>
            <w:r w:rsidRPr="00FF7049">
              <w:rPr>
                <w:rFonts w:ascii="標楷體" w:hAnsi="標楷體" w:cs="新細明體" w:hint="eastAsia"/>
                <w:bCs/>
                <w:kern w:val="0"/>
                <w:sz w:val="18"/>
                <w:szCs w:val="18"/>
              </w:rPr>
              <w:t>2.積欠臺灣銀行退休（職）人員優惠存款差額利息11</w:t>
            </w:r>
            <w:r w:rsidR="00B228E2">
              <w:rPr>
                <w:rFonts w:ascii="標楷體" w:hAnsi="標楷體" w:cs="新細明體" w:hint="eastAsia"/>
                <w:bCs/>
                <w:kern w:val="0"/>
                <w:sz w:val="18"/>
                <w:szCs w:val="18"/>
              </w:rPr>
              <w:t>4</w:t>
            </w:r>
            <w:r w:rsidRPr="00FF7049">
              <w:rPr>
                <w:rFonts w:ascii="標楷體" w:hAnsi="標楷體" w:cs="新細明體" w:hint="eastAsia"/>
                <w:bCs/>
                <w:kern w:val="0"/>
                <w:sz w:val="18"/>
                <w:szCs w:val="18"/>
              </w:rPr>
              <w:t>年底及11</w:t>
            </w:r>
            <w:r w:rsidR="00B228E2">
              <w:rPr>
                <w:rFonts w:ascii="標楷體" w:hAnsi="標楷體" w:cs="新細明體" w:hint="eastAsia"/>
                <w:bCs/>
                <w:kern w:val="0"/>
                <w:sz w:val="18"/>
                <w:szCs w:val="18"/>
              </w:rPr>
              <w:t>3</w:t>
            </w:r>
            <w:r w:rsidRPr="00FF7049">
              <w:rPr>
                <w:rFonts w:ascii="標楷體" w:hAnsi="標楷體" w:cs="新細明體" w:hint="eastAsia"/>
                <w:bCs/>
                <w:kern w:val="0"/>
                <w:sz w:val="18"/>
                <w:szCs w:val="18"/>
              </w:rPr>
              <w:t>年底各有</w:t>
            </w:r>
            <w:r w:rsidR="00951ACD" w:rsidRPr="00FF7049">
              <w:rPr>
                <w:rFonts w:ascii="標楷體" w:hAnsi="標楷體" w:cs="新細明體" w:hint="eastAsia"/>
                <w:bCs/>
                <w:kern w:val="0"/>
                <w:sz w:val="18"/>
                <w:szCs w:val="18"/>
              </w:rPr>
              <w:t>1</w:t>
            </w:r>
            <w:r w:rsidR="00B228E2">
              <w:rPr>
                <w:rFonts w:ascii="標楷體" w:hAnsi="標楷體" w:cs="新細明體" w:hint="eastAsia"/>
                <w:bCs/>
                <w:kern w:val="0"/>
                <w:sz w:val="18"/>
                <w:szCs w:val="18"/>
              </w:rPr>
              <w:t>49</w:t>
            </w:r>
            <w:r w:rsidR="00951ACD" w:rsidRPr="00FF7049">
              <w:rPr>
                <w:rFonts w:ascii="標楷體" w:hAnsi="標楷體" w:cs="新細明體" w:hint="eastAsia"/>
                <w:bCs/>
                <w:kern w:val="0"/>
                <w:sz w:val="18"/>
                <w:szCs w:val="18"/>
              </w:rPr>
              <w:t>,</w:t>
            </w:r>
            <w:r w:rsidR="00B228E2">
              <w:rPr>
                <w:rFonts w:ascii="標楷體" w:hAnsi="標楷體" w:cs="新細明體" w:hint="eastAsia"/>
                <w:bCs/>
                <w:kern w:val="0"/>
                <w:sz w:val="18"/>
                <w:szCs w:val="18"/>
              </w:rPr>
              <w:t>302</w:t>
            </w:r>
            <w:r w:rsidRPr="00FF7049">
              <w:rPr>
                <w:rFonts w:ascii="標楷體" w:hAnsi="標楷體" w:cs="新細明體" w:hint="eastAsia"/>
                <w:bCs/>
                <w:kern w:val="0"/>
                <w:sz w:val="18"/>
                <w:szCs w:val="18"/>
              </w:rPr>
              <w:t>元及</w:t>
            </w:r>
            <w:r w:rsidR="00B228E2" w:rsidRPr="00FF7049">
              <w:rPr>
                <w:rFonts w:ascii="標楷體" w:hAnsi="標楷體" w:cs="新細明體" w:hint="eastAsia"/>
                <w:bCs/>
                <w:kern w:val="0"/>
                <w:sz w:val="18"/>
                <w:szCs w:val="18"/>
              </w:rPr>
              <w:t>191,603</w:t>
            </w:r>
            <w:r w:rsidRPr="00FF7049">
              <w:rPr>
                <w:rFonts w:ascii="標楷體" w:hAnsi="標楷體" w:cs="新細明體" w:hint="eastAsia"/>
                <w:bCs/>
                <w:kern w:val="0"/>
                <w:sz w:val="18"/>
                <w:szCs w:val="18"/>
              </w:rPr>
              <w:t>元。</w:t>
            </w:r>
          </w:p>
          <w:p w14:paraId="4DC76EB1" w14:textId="2D05A4CB" w:rsidR="009C69FD" w:rsidRPr="00FF7049" w:rsidRDefault="009C69FD" w:rsidP="008A5979">
            <w:pPr>
              <w:widowControl/>
              <w:snapToGrid w:val="0"/>
              <w:spacing w:line="260" w:lineRule="exact"/>
              <w:ind w:leftChars="150" w:left="540" w:hangingChars="100" w:hanging="180"/>
              <w:jc w:val="both"/>
              <w:rPr>
                <w:rFonts w:ascii="標楷體" w:hAnsi="標楷體" w:cs="新細明體"/>
                <w:bCs/>
                <w:kern w:val="0"/>
                <w:sz w:val="18"/>
                <w:szCs w:val="18"/>
              </w:rPr>
            </w:pPr>
            <w:r w:rsidRPr="00FF7049">
              <w:rPr>
                <w:rFonts w:ascii="標楷體" w:hAnsi="標楷體" w:cs="新細明體" w:hint="eastAsia"/>
                <w:bCs/>
                <w:kern w:val="0"/>
                <w:sz w:val="18"/>
                <w:szCs w:val="18"/>
              </w:rPr>
              <w:t>3.期末勞工退休準備金專戶餘額為</w:t>
            </w:r>
            <w:r w:rsidR="00FF7049" w:rsidRPr="007C5360">
              <w:rPr>
                <w:rFonts w:ascii="標楷體" w:hAnsi="標楷體" w:cs="新細明體"/>
                <w:bCs/>
                <w:kern w:val="0"/>
                <w:sz w:val="18"/>
                <w:szCs w:val="18"/>
              </w:rPr>
              <w:t>10</w:t>
            </w:r>
            <w:r w:rsidR="007C5360" w:rsidRPr="007C5360">
              <w:rPr>
                <w:rFonts w:ascii="標楷體" w:hAnsi="標楷體" w:cs="新細明體" w:hint="eastAsia"/>
                <w:bCs/>
                <w:kern w:val="0"/>
                <w:sz w:val="18"/>
                <w:szCs w:val="18"/>
              </w:rPr>
              <w:t>3</w:t>
            </w:r>
            <w:r w:rsidR="00FF7049" w:rsidRPr="007C5360">
              <w:rPr>
                <w:rFonts w:ascii="標楷體" w:hAnsi="標楷體" w:cs="新細明體"/>
                <w:bCs/>
                <w:kern w:val="0"/>
                <w:sz w:val="18"/>
                <w:szCs w:val="18"/>
              </w:rPr>
              <w:t>,</w:t>
            </w:r>
            <w:r w:rsidR="007C5360" w:rsidRPr="007C5360">
              <w:rPr>
                <w:rFonts w:ascii="標楷體" w:hAnsi="標楷體" w:cs="新細明體" w:hint="eastAsia"/>
                <w:bCs/>
                <w:kern w:val="0"/>
                <w:sz w:val="18"/>
                <w:szCs w:val="18"/>
              </w:rPr>
              <w:t>818</w:t>
            </w:r>
            <w:r w:rsidR="00FF7049" w:rsidRPr="007C5360">
              <w:rPr>
                <w:rFonts w:ascii="標楷體" w:hAnsi="標楷體" w:cs="新細明體"/>
                <w:bCs/>
                <w:kern w:val="0"/>
                <w:sz w:val="18"/>
                <w:szCs w:val="18"/>
              </w:rPr>
              <w:t>,</w:t>
            </w:r>
            <w:r w:rsidR="007C5360" w:rsidRPr="007C5360">
              <w:rPr>
                <w:rFonts w:ascii="標楷體" w:hAnsi="標楷體" w:cs="新細明體" w:hint="eastAsia"/>
                <w:bCs/>
                <w:kern w:val="0"/>
                <w:sz w:val="18"/>
                <w:szCs w:val="18"/>
              </w:rPr>
              <w:t>862</w:t>
            </w:r>
            <w:r w:rsidRPr="00FF7049">
              <w:rPr>
                <w:rFonts w:ascii="標楷體" w:hAnsi="標楷體" w:cs="新細明體" w:hint="eastAsia"/>
                <w:bCs/>
                <w:kern w:val="0"/>
                <w:sz w:val="18"/>
                <w:szCs w:val="18"/>
              </w:rPr>
              <w:t>元，依勞動基準法第56條規定，估算</w:t>
            </w:r>
            <w:proofErr w:type="gramStart"/>
            <w:r w:rsidRPr="00FF7049">
              <w:rPr>
                <w:rFonts w:ascii="標楷體" w:hAnsi="標楷體" w:cs="新細明體" w:hint="eastAsia"/>
                <w:bCs/>
                <w:kern w:val="0"/>
                <w:sz w:val="18"/>
                <w:szCs w:val="18"/>
              </w:rPr>
              <w:t>11</w:t>
            </w:r>
            <w:r w:rsidR="007C5360">
              <w:rPr>
                <w:rFonts w:ascii="標楷體" w:hAnsi="標楷體" w:cs="新細明體" w:hint="eastAsia"/>
                <w:bCs/>
                <w:kern w:val="0"/>
                <w:sz w:val="18"/>
                <w:szCs w:val="18"/>
              </w:rPr>
              <w:t>5</w:t>
            </w:r>
            <w:proofErr w:type="gramEnd"/>
            <w:r w:rsidRPr="00FF7049">
              <w:rPr>
                <w:rFonts w:ascii="標楷體" w:hAnsi="標楷體" w:cs="新細明體" w:hint="eastAsia"/>
                <w:bCs/>
                <w:kern w:val="0"/>
                <w:sz w:val="18"/>
                <w:szCs w:val="18"/>
              </w:rPr>
              <w:t>年度預估成就退休條件勞工之退休金為</w:t>
            </w:r>
            <w:r w:rsidR="00FF7049" w:rsidRPr="007C5360">
              <w:rPr>
                <w:rFonts w:ascii="標楷體" w:hAnsi="標楷體" w:cs="新細明體"/>
                <w:bCs/>
                <w:kern w:val="0"/>
                <w:sz w:val="18"/>
                <w:szCs w:val="18"/>
              </w:rPr>
              <w:t>9</w:t>
            </w:r>
            <w:r w:rsidR="007C5360" w:rsidRPr="007C5360">
              <w:rPr>
                <w:rFonts w:ascii="標楷體" w:hAnsi="標楷體" w:cs="新細明體" w:hint="eastAsia"/>
                <w:bCs/>
                <w:kern w:val="0"/>
                <w:sz w:val="18"/>
                <w:szCs w:val="18"/>
              </w:rPr>
              <w:t>2</w:t>
            </w:r>
            <w:r w:rsidR="00FF7049" w:rsidRPr="007C5360">
              <w:rPr>
                <w:rFonts w:ascii="標楷體" w:hAnsi="標楷體" w:cs="新細明體"/>
                <w:bCs/>
                <w:kern w:val="0"/>
                <w:sz w:val="18"/>
                <w:szCs w:val="18"/>
              </w:rPr>
              <w:t>,</w:t>
            </w:r>
            <w:r w:rsidR="007C5360" w:rsidRPr="007C5360">
              <w:rPr>
                <w:rFonts w:ascii="標楷體" w:hAnsi="標楷體" w:cs="新細明體" w:hint="eastAsia"/>
                <w:bCs/>
                <w:kern w:val="0"/>
                <w:sz w:val="18"/>
                <w:szCs w:val="18"/>
              </w:rPr>
              <w:t>739</w:t>
            </w:r>
            <w:r w:rsidR="00FF7049" w:rsidRPr="007C5360">
              <w:rPr>
                <w:rFonts w:ascii="標楷體" w:hAnsi="標楷體" w:cs="新細明體"/>
                <w:bCs/>
                <w:kern w:val="0"/>
                <w:sz w:val="18"/>
                <w:szCs w:val="18"/>
              </w:rPr>
              <w:t>,</w:t>
            </w:r>
            <w:r w:rsidR="007C5360" w:rsidRPr="007C5360">
              <w:rPr>
                <w:rFonts w:ascii="標楷體" w:hAnsi="標楷體" w:cs="新細明體" w:hint="eastAsia"/>
                <w:bCs/>
                <w:kern w:val="0"/>
                <w:sz w:val="18"/>
                <w:szCs w:val="18"/>
              </w:rPr>
              <w:t>789</w:t>
            </w:r>
            <w:r w:rsidRPr="00FF7049">
              <w:rPr>
                <w:rFonts w:ascii="標楷體" w:hAnsi="標楷體" w:cs="新細明體" w:hint="eastAsia"/>
                <w:bCs/>
                <w:kern w:val="0"/>
                <w:sz w:val="18"/>
                <w:szCs w:val="18"/>
              </w:rPr>
              <w:t>元。</w:t>
            </w:r>
          </w:p>
          <w:p w14:paraId="73D069AE" w14:textId="02D980BC" w:rsidR="001C5274" w:rsidRPr="00FF7049" w:rsidRDefault="00B74A91" w:rsidP="008A5979">
            <w:pPr>
              <w:widowControl/>
              <w:snapToGrid w:val="0"/>
              <w:spacing w:line="260" w:lineRule="exact"/>
              <w:ind w:leftChars="150" w:left="540" w:hangingChars="100" w:hanging="180"/>
              <w:jc w:val="both"/>
              <w:rPr>
                <w:rFonts w:ascii="標楷體" w:hAnsi="標楷體" w:cs="新細明體"/>
                <w:bCs/>
                <w:kern w:val="0"/>
                <w:sz w:val="18"/>
                <w:szCs w:val="18"/>
              </w:rPr>
            </w:pPr>
            <w:r w:rsidRPr="00FF7049">
              <w:rPr>
                <w:rFonts w:ascii="標楷體" w:hAnsi="標楷體" w:cs="新細明體" w:hint="eastAsia"/>
                <w:bCs/>
                <w:kern w:val="0"/>
                <w:sz w:val="18"/>
                <w:szCs w:val="18"/>
              </w:rPr>
              <w:t>4.不動產、廠房及設備之折舊係</w:t>
            </w:r>
            <w:proofErr w:type="gramStart"/>
            <w:r w:rsidRPr="00FF7049">
              <w:rPr>
                <w:rFonts w:ascii="標楷體" w:hAnsi="標楷體" w:cs="新細明體" w:hint="eastAsia"/>
                <w:bCs/>
                <w:kern w:val="0"/>
                <w:sz w:val="18"/>
                <w:szCs w:val="18"/>
              </w:rPr>
              <w:t>採</w:t>
            </w:r>
            <w:proofErr w:type="gramEnd"/>
            <w:r w:rsidRPr="00FF7049">
              <w:rPr>
                <w:rFonts w:ascii="標楷體" w:hAnsi="標楷體" w:cs="新細明體" w:hint="eastAsia"/>
                <w:bCs/>
                <w:kern w:val="0"/>
                <w:sz w:val="18"/>
                <w:szCs w:val="18"/>
              </w:rPr>
              <w:t>平均法計算。</w:t>
            </w:r>
          </w:p>
        </w:tc>
      </w:tr>
    </w:tbl>
    <w:p w14:paraId="23041859" w14:textId="77777777" w:rsidR="008A5979" w:rsidRPr="00AD0A6E" w:rsidRDefault="008A5979" w:rsidP="00D71CC6">
      <w:pPr>
        <w:spacing w:line="480" w:lineRule="exact"/>
        <w:jc w:val="both"/>
        <w:outlineLvl w:val="0"/>
        <w:rPr>
          <w:rFonts w:ascii="標楷體" w:hAnsi="標楷體"/>
          <w:b/>
          <w:sz w:val="36"/>
          <w:szCs w:val="36"/>
        </w:rPr>
      </w:pPr>
      <w:r w:rsidRPr="00AD0A6E">
        <w:rPr>
          <w:rFonts w:ascii="標楷體" w:hAnsi="標楷體" w:hint="eastAsia"/>
          <w:b/>
          <w:sz w:val="36"/>
          <w:szCs w:val="36"/>
        </w:rPr>
        <w:t>貳、非營業部分</w:t>
      </w:r>
    </w:p>
    <w:p w14:paraId="6F26CB52" w14:textId="77777777" w:rsidR="008A5979" w:rsidRPr="00AD0A6E" w:rsidRDefault="008A5979" w:rsidP="00D71CC6">
      <w:pPr>
        <w:spacing w:line="480" w:lineRule="exact"/>
        <w:ind w:firstLineChars="100" w:firstLine="320"/>
        <w:jc w:val="both"/>
        <w:outlineLvl w:val="1"/>
        <w:rPr>
          <w:rFonts w:ascii="標楷體" w:hAnsi="標楷體"/>
          <w:b/>
          <w:sz w:val="32"/>
          <w:szCs w:val="32"/>
        </w:rPr>
      </w:pPr>
      <w:r w:rsidRPr="00AD0A6E">
        <w:rPr>
          <w:rFonts w:ascii="標楷體" w:hAnsi="標楷體" w:hint="eastAsia"/>
          <w:b/>
          <w:sz w:val="32"/>
          <w:szCs w:val="32"/>
        </w:rPr>
        <w:t>一、作業基金</w:t>
      </w:r>
    </w:p>
    <w:p w14:paraId="3E530372" w14:textId="77777777" w:rsidR="008A5979" w:rsidRPr="00EE53F6" w:rsidRDefault="008A5979" w:rsidP="00D71CC6">
      <w:pPr>
        <w:spacing w:line="480" w:lineRule="exact"/>
        <w:ind w:leftChars="200" w:left="480"/>
        <w:jc w:val="both"/>
        <w:outlineLvl w:val="2"/>
        <w:rPr>
          <w:rFonts w:ascii="標楷體" w:hAnsi="標楷體"/>
          <w:b/>
          <w:sz w:val="28"/>
          <w:szCs w:val="28"/>
        </w:rPr>
      </w:pPr>
      <w:r w:rsidRPr="00EE53F6">
        <w:rPr>
          <w:rFonts w:ascii="標楷體" w:hAnsi="標楷體" w:hint="eastAsia"/>
          <w:b/>
          <w:sz w:val="28"/>
          <w:szCs w:val="28"/>
        </w:rPr>
        <w:t>（一）市政府主管</w:t>
      </w:r>
    </w:p>
    <w:p w14:paraId="11B81398" w14:textId="77777777" w:rsidR="008A5979" w:rsidRPr="007F2D95" w:rsidRDefault="008A5979" w:rsidP="00D71CC6">
      <w:pPr>
        <w:spacing w:line="480" w:lineRule="exact"/>
        <w:ind w:leftChars="300" w:left="720"/>
        <w:jc w:val="both"/>
        <w:outlineLvl w:val="3"/>
        <w:rPr>
          <w:rFonts w:ascii="標楷體" w:hAnsi="標楷體"/>
          <w:b/>
        </w:rPr>
      </w:pPr>
      <w:r>
        <w:rPr>
          <w:rFonts w:ascii="標楷體" w:hAnsi="標楷體" w:hint="eastAsia"/>
          <w:b/>
        </w:rPr>
        <w:t>1</w:t>
      </w:r>
      <w:r>
        <w:rPr>
          <w:rFonts w:ascii="標楷體" w:hAnsi="標楷體"/>
          <w:b/>
        </w:rPr>
        <w:t>.</w:t>
      </w:r>
      <w:r w:rsidRPr="007F2D95">
        <w:rPr>
          <w:rFonts w:ascii="標楷體" w:hAnsi="標楷體" w:hint="eastAsia"/>
          <w:b/>
        </w:rPr>
        <w:t>基隆市公共造產基金</w:t>
      </w:r>
    </w:p>
    <w:p w14:paraId="5DD46643" w14:textId="77777777" w:rsidR="008A5979" w:rsidRPr="00F03A40" w:rsidRDefault="008A5979" w:rsidP="00D20A91">
      <w:pPr>
        <w:snapToGrid w:val="0"/>
        <w:spacing w:line="480" w:lineRule="exact"/>
        <w:ind w:firstLineChars="200" w:firstLine="480"/>
        <w:jc w:val="both"/>
        <w:rPr>
          <w:rFonts w:ascii="標楷體" w:hAnsi="標楷體"/>
          <w:szCs w:val="24"/>
        </w:rPr>
      </w:pPr>
      <w:r>
        <w:rPr>
          <w:rFonts w:ascii="標楷體" w:hAnsi="標楷體" w:hint="eastAsia"/>
          <w:szCs w:val="24"/>
        </w:rPr>
        <w:t>基隆市政府為</w:t>
      </w:r>
      <w:r w:rsidRPr="0049746E">
        <w:rPr>
          <w:rFonts w:ascii="標楷體" w:hAnsi="標楷體" w:hint="eastAsia"/>
          <w:szCs w:val="24"/>
        </w:rPr>
        <w:t>利用基隆市自然環境，配合市政府財力、物力經營各項公共造產事業，開闢地方自治財源，將所得收益，用於發展地方建設，以達到繁榮地方之目的</w:t>
      </w:r>
      <w:r>
        <w:rPr>
          <w:rFonts w:ascii="標楷體" w:hAnsi="標楷體" w:hint="eastAsia"/>
          <w:szCs w:val="24"/>
        </w:rPr>
        <w:t>，依據基隆市政府</w:t>
      </w:r>
      <w:proofErr w:type="gramStart"/>
      <w:r>
        <w:rPr>
          <w:rFonts w:ascii="標楷體" w:hAnsi="標楷體" w:hint="eastAsia"/>
          <w:szCs w:val="24"/>
        </w:rPr>
        <w:t>89</w:t>
      </w:r>
      <w:r w:rsidRPr="009A65CD">
        <w:rPr>
          <w:rFonts w:ascii="標楷體" w:hAnsi="標楷體" w:hint="eastAsia"/>
          <w:szCs w:val="24"/>
        </w:rPr>
        <w:t>年</w:t>
      </w:r>
      <w:r>
        <w:rPr>
          <w:rFonts w:ascii="標楷體" w:hAnsi="標楷體" w:hint="eastAsia"/>
          <w:szCs w:val="24"/>
        </w:rPr>
        <w:t>12</w:t>
      </w:r>
      <w:r w:rsidRPr="009A65CD">
        <w:rPr>
          <w:rFonts w:ascii="標楷體" w:hAnsi="標楷體" w:hint="eastAsia"/>
          <w:szCs w:val="24"/>
        </w:rPr>
        <w:t>月</w:t>
      </w:r>
      <w:r>
        <w:rPr>
          <w:rFonts w:ascii="標楷體" w:hAnsi="標楷體" w:hint="eastAsia"/>
          <w:szCs w:val="24"/>
        </w:rPr>
        <w:t>14日基府民治</w:t>
      </w:r>
      <w:proofErr w:type="gramEnd"/>
      <w:r w:rsidRPr="009A65CD">
        <w:rPr>
          <w:rFonts w:ascii="標楷體" w:hAnsi="標楷體" w:hint="eastAsia"/>
          <w:szCs w:val="24"/>
        </w:rPr>
        <w:t>字第</w:t>
      </w:r>
      <w:r>
        <w:rPr>
          <w:rFonts w:ascii="標楷體" w:hAnsi="標楷體" w:hint="eastAsia"/>
          <w:szCs w:val="24"/>
        </w:rPr>
        <w:t>111370號令</w:t>
      </w:r>
      <w:r w:rsidRPr="009A65CD">
        <w:rPr>
          <w:rFonts w:ascii="標楷體" w:hAnsi="標楷體" w:hint="eastAsia"/>
          <w:szCs w:val="24"/>
        </w:rPr>
        <w:t>設立</w:t>
      </w:r>
      <w:r>
        <w:rPr>
          <w:rFonts w:ascii="標楷體" w:hAnsi="標楷體" w:hint="eastAsia"/>
          <w:szCs w:val="24"/>
        </w:rPr>
        <w:t>公共造產</w:t>
      </w:r>
      <w:r w:rsidRPr="009A65CD">
        <w:rPr>
          <w:rFonts w:ascii="標楷體" w:hAnsi="標楷體" w:hint="eastAsia"/>
          <w:szCs w:val="24"/>
        </w:rPr>
        <w:t>基金</w:t>
      </w:r>
      <w:r w:rsidRPr="0049746E">
        <w:rPr>
          <w:rFonts w:ascii="標楷體" w:hAnsi="標楷體" w:hint="eastAsia"/>
          <w:szCs w:val="24"/>
        </w:rPr>
        <w:t>。該基金</w:t>
      </w:r>
      <w:proofErr w:type="gramStart"/>
      <w:r>
        <w:rPr>
          <w:rFonts w:ascii="標楷體" w:hAnsi="標楷體" w:hint="eastAsia"/>
          <w:szCs w:val="24"/>
        </w:rPr>
        <w:t>1</w:t>
      </w:r>
      <w:r>
        <w:rPr>
          <w:rFonts w:ascii="標楷體" w:hAnsi="標楷體"/>
          <w:szCs w:val="24"/>
        </w:rPr>
        <w:t>1</w:t>
      </w:r>
      <w:r>
        <w:rPr>
          <w:rFonts w:ascii="標楷體" w:hAnsi="標楷體" w:hint="eastAsia"/>
          <w:szCs w:val="24"/>
        </w:rPr>
        <w:t>4</w:t>
      </w:r>
      <w:proofErr w:type="gramEnd"/>
      <w:r w:rsidRPr="0049746E">
        <w:rPr>
          <w:rFonts w:ascii="標楷體" w:hAnsi="標楷體" w:hint="eastAsia"/>
          <w:szCs w:val="24"/>
        </w:rPr>
        <w:t>年度各項營運計畫及預算之執行等，</w:t>
      </w:r>
      <w:r w:rsidRPr="000138BE">
        <w:rPr>
          <w:rFonts w:ascii="標楷體" w:hAnsi="標楷體" w:hint="eastAsia"/>
          <w:szCs w:val="24"/>
        </w:rPr>
        <w:t>經予書面審核，茲將</w:t>
      </w:r>
      <w:r>
        <w:rPr>
          <w:rFonts w:ascii="標楷體" w:hAnsi="標楷體" w:hint="eastAsia"/>
          <w:szCs w:val="24"/>
        </w:rPr>
        <w:t>審</w:t>
      </w:r>
      <w:r w:rsidRPr="000138BE">
        <w:rPr>
          <w:rFonts w:ascii="標楷體" w:hAnsi="標楷體" w:hint="eastAsia"/>
          <w:szCs w:val="24"/>
        </w:rPr>
        <w:t>核結果說明如次</w:t>
      </w:r>
      <w:r w:rsidRPr="0049746E">
        <w:rPr>
          <w:rFonts w:ascii="標楷體" w:hAnsi="標楷體" w:hint="eastAsia"/>
          <w:szCs w:val="24"/>
        </w:rPr>
        <w:t>：</w:t>
      </w:r>
    </w:p>
    <w:p w14:paraId="38641373" w14:textId="77777777" w:rsidR="008A5979" w:rsidRPr="00EE53F6" w:rsidRDefault="008A5979" w:rsidP="00D20A91">
      <w:pPr>
        <w:snapToGrid w:val="0"/>
        <w:spacing w:line="480" w:lineRule="exact"/>
        <w:ind w:leftChars="400" w:left="960"/>
        <w:jc w:val="both"/>
        <w:rPr>
          <w:rFonts w:ascii="標楷體" w:hAnsi="標楷體"/>
          <w:b/>
          <w:bCs/>
          <w:szCs w:val="24"/>
        </w:rPr>
      </w:pPr>
      <w:r w:rsidRPr="00EE53F6">
        <w:rPr>
          <w:rFonts w:ascii="標楷體" w:hAnsi="標楷體" w:hint="eastAsia"/>
          <w:b/>
          <w:bCs/>
          <w:szCs w:val="24"/>
        </w:rPr>
        <w:t>（</w:t>
      </w:r>
      <w:r>
        <w:rPr>
          <w:rFonts w:ascii="標楷體" w:hAnsi="標楷體" w:hint="eastAsia"/>
          <w:b/>
          <w:bCs/>
          <w:szCs w:val="24"/>
        </w:rPr>
        <w:t>1）</w:t>
      </w:r>
      <w:r w:rsidRPr="00EE53F6">
        <w:rPr>
          <w:rFonts w:ascii="標楷體" w:hAnsi="標楷體" w:hint="eastAsia"/>
          <w:b/>
          <w:bCs/>
          <w:szCs w:val="24"/>
        </w:rPr>
        <w:t>營運計畫實施情形之查核</w:t>
      </w:r>
    </w:p>
    <w:p w14:paraId="724AE6F6" w14:textId="77777777" w:rsidR="008A5979" w:rsidRPr="00634C07" w:rsidRDefault="008A5979" w:rsidP="007E321D">
      <w:pPr>
        <w:pStyle w:val="31"/>
        <w:widowControl/>
        <w:overflowPunct w:val="0"/>
        <w:topLinePunct/>
        <w:snapToGrid w:val="0"/>
        <w:spacing w:afterLines="50" w:line="480" w:lineRule="exact"/>
        <w:ind w:leftChars="5" w:left="12" w:firstLineChars="200" w:firstLine="472"/>
        <w:jc w:val="both"/>
        <w:rPr>
          <w:rFonts w:ascii="標楷體" w:hAnsi="標楷體"/>
          <w:spacing w:val="-2"/>
          <w:sz w:val="24"/>
          <w:szCs w:val="24"/>
        </w:rPr>
      </w:pPr>
      <w:r w:rsidRPr="00634C07">
        <w:rPr>
          <w:rFonts w:ascii="標楷體" w:hAnsi="標楷體" w:hint="eastAsia"/>
          <w:spacing w:val="-2"/>
          <w:sz w:val="24"/>
          <w:szCs w:val="24"/>
        </w:rPr>
        <w:t>該基金主要營運計畫係提供場地委託民間經營停車場</w:t>
      </w:r>
      <w:r>
        <w:rPr>
          <w:rFonts w:ascii="標楷體" w:hAnsi="標楷體" w:hint="eastAsia"/>
          <w:spacing w:val="-2"/>
          <w:sz w:val="24"/>
          <w:szCs w:val="24"/>
        </w:rPr>
        <w:t>及</w:t>
      </w:r>
      <w:r w:rsidRPr="001C282A">
        <w:rPr>
          <w:rFonts w:ascii="標楷體" w:hAnsi="標楷體" w:hint="eastAsia"/>
          <w:spacing w:val="-2"/>
          <w:sz w:val="24"/>
          <w:szCs w:val="24"/>
        </w:rPr>
        <w:t>中正公園</w:t>
      </w:r>
      <w:r w:rsidRPr="00634C07">
        <w:rPr>
          <w:rFonts w:ascii="標楷體" w:hAnsi="標楷體" w:hint="eastAsia"/>
          <w:spacing w:val="-2"/>
          <w:sz w:val="24"/>
          <w:szCs w:val="24"/>
        </w:rPr>
        <w:t>遊客服務中心，</w:t>
      </w:r>
      <w:proofErr w:type="gramStart"/>
      <w:r w:rsidRPr="00634C07">
        <w:rPr>
          <w:rFonts w:ascii="標楷體" w:hAnsi="標楷體" w:hint="eastAsia"/>
          <w:spacing w:val="-2"/>
          <w:sz w:val="24"/>
          <w:szCs w:val="24"/>
        </w:rPr>
        <w:t>1</w:t>
      </w:r>
      <w:r>
        <w:rPr>
          <w:rFonts w:ascii="標楷體" w:hAnsi="標楷體"/>
          <w:spacing w:val="-2"/>
          <w:sz w:val="24"/>
          <w:szCs w:val="24"/>
        </w:rPr>
        <w:t>1</w:t>
      </w:r>
      <w:r>
        <w:rPr>
          <w:rFonts w:ascii="標楷體" w:hAnsi="標楷體" w:hint="eastAsia"/>
          <w:spacing w:val="-2"/>
          <w:sz w:val="24"/>
          <w:szCs w:val="24"/>
        </w:rPr>
        <w:t>4</w:t>
      </w:r>
      <w:proofErr w:type="gramEnd"/>
      <w:r w:rsidRPr="00634C07">
        <w:rPr>
          <w:rFonts w:ascii="標楷體" w:hAnsi="標楷體" w:hint="eastAsia"/>
          <w:spacing w:val="-2"/>
          <w:sz w:val="24"/>
          <w:szCs w:val="24"/>
        </w:rPr>
        <w:t>年度營運項目</w:t>
      </w:r>
      <w:r>
        <w:rPr>
          <w:rFonts w:ascii="標楷體" w:hAnsi="標楷體"/>
          <w:spacing w:val="-2"/>
          <w:sz w:val="24"/>
          <w:szCs w:val="24"/>
        </w:rPr>
        <w:t>3</w:t>
      </w:r>
      <w:r w:rsidRPr="00634C07">
        <w:rPr>
          <w:rFonts w:ascii="標楷體" w:hAnsi="標楷體" w:hint="eastAsia"/>
          <w:spacing w:val="-2"/>
          <w:sz w:val="24"/>
          <w:szCs w:val="24"/>
        </w:rPr>
        <w:t>項，實施結果，實際數較原預計</w:t>
      </w:r>
      <w:r>
        <w:rPr>
          <w:rFonts w:ascii="標楷體" w:hAnsi="標楷體" w:hint="eastAsia"/>
          <w:spacing w:val="-2"/>
          <w:sz w:val="24"/>
          <w:szCs w:val="24"/>
        </w:rPr>
        <w:t>增加者1項，減少者2項</w:t>
      </w:r>
      <w:r w:rsidRPr="00634C07">
        <w:rPr>
          <w:rFonts w:ascii="標楷體" w:hAnsi="標楷體" w:hint="eastAsia"/>
          <w:spacing w:val="-2"/>
          <w:sz w:val="24"/>
          <w:szCs w:val="24"/>
        </w:rPr>
        <w:t>，其執行情形</w:t>
      </w:r>
      <w:r>
        <w:rPr>
          <w:rFonts w:ascii="標楷體" w:hAnsi="標楷體" w:hint="eastAsia"/>
          <w:spacing w:val="-2"/>
          <w:sz w:val="24"/>
          <w:szCs w:val="24"/>
        </w:rPr>
        <w:t>列表</w:t>
      </w:r>
      <w:r w:rsidRPr="00634C07">
        <w:rPr>
          <w:rFonts w:ascii="標楷體" w:hAnsi="標楷體" w:hint="eastAsia"/>
          <w:spacing w:val="-2"/>
          <w:sz w:val="24"/>
          <w:szCs w:val="24"/>
        </w:rPr>
        <w:t>如次：</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82"/>
        <w:gridCol w:w="640"/>
        <w:gridCol w:w="1388"/>
        <w:gridCol w:w="1388"/>
        <w:gridCol w:w="1232"/>
        <w:gridCol w:w="708"/>
        <w:gridCol w:w="3032"/>
      </w:tblGrid>
      <w:tr w:rsidR="008A5979" w14:paraId="7E693A84" w14:textId="77777777" w:rsidTr="00457857">
        <w:trPr>
          <w:cantSplit/>
          <w:trHeight w:val="397"/>
          <w:jc w:val="center"/>
        </w:trPr>
        <w:tc>
          <w:tcPr>
            <w:tcW w:w="1482" w:type="dxa"/>
            <w:vMerge w:val="restart"/>
            <w:tcBorders>
              <w:top w:val="single" w:sz="6" w:space="0" w:color="auto"/>
              <w:left w:val="nil"/>
              <w:bottom w:val="single" w:sz="6" w:space="0" w:color="auto"/>
              <w:right w:val="single" w:sz="4" w:space="0" w:color="auto"/>
            </w:tcBorders>
            <w:vAlign w:val="center"/>
            <w:hideMark/>
          </w:tcPr>
          <w:p w14:paraId="3E8B5072" w14:textId="77777777" w:rsidR="008A5979" w:rsidRDefault="008A5979">
            <w:pPr>
              <w:pStyle w:val="a4"/>
              <w:snapToGrid w:val="0"/>
              <w:spacing w:before="72" w:after="48"/>
              <w:ind w:leftChars="5" w:left="12" w:rightChars="5" w:right="12"/>
              <w:jc w:val="distribute"/>
              <w:rPr>
                <w:rFonts w:ascii="Times New Roman" w:eastAsia="標楷體" w:hAnsi="Times New Roman"/>
                <w:snapToGrid w:val="0"/>
                <w:spacing w:val="-4"/>
                <w:sz w:val="22"/>
              </w:rPr>
            </w:pPr>
            <w:r>
              <w:rPr>
                <w:rFonts w:ascii="Times New Roman" w:eastAsia="標楷體" w:hAnsi="標楷體" w:hint="eastAsia"/>
                <w:snapToGrid w:val="0"/>
                <w:spacing w:val="-4"/>
                <w:sz w:val="22"/>
              </w:rPr>
              <w:t>項目</w:t>
            </w:r>
          </w:p>
        </w:tc>
        <w:tc>
          <w:tcPr>
            <w:tcW w:w="640" w:type="dxa"/>
            <w:vMerge w:val="restart"/>
            <w:tcBorders>
              <w:top w:val="single" w:sz="6" w:space="0" w:color="auto"/>
              <w:left w:val="single" w:sz="4" w:space="0" w:color="auto"/>
              <w:bottom w:val="single" w:sz="6" w:space="0" w:color="auto"/>
              <w:right w:val="single" w:sz="4" w:space="0" w:color="auto"/>
            </w:tcBorders>
            <w:vAlign w:val="center"/>
            <w:hideMark/>
          </w:tcPr>
          <w:p w14:paraId="019A009B" w14:textId="77777777" w:rsidR="008A5979" w:rsidRDefault="008A5979">
            <w:pPr>
              <w:pStyle w:val="a4"/>
              <w:snapToGrid w:val="0"/>
              <w:spacing w:before="72" w:after="48"/>
              <w:ind w:leftChars="5" w:left="12" w:rightChars="5" w:right="12"/>
              <w:jc w:val="distribute"/>
              <w:rPr>
                <w:rFonts w:ascii="Times New Roman" w:eastAsia="標楷體" w:hAnsi="Times New Roman"/>
                <w:snapToGrid w:val="0"/>
                <w:spacing w:val="-4"/>
                <w:sz w:val="22"/>
              </w:rPr>
            </w:pPr>
            <w:r>
              <w:rPr>
                <w:rFonts w:ascii="Times New Roman" w:eastAsia="標楷體" w:hAnsi="標楷體" w:hint="eastAsia"/>
                <w:snapToGrid w:val="0"/>
                <w:spacing w:val="-4"/>
                <w:sz w:val="22"/>
              </w:rPr>
              <w:t>單位</w:t>
            </w:r>
          </w:p>
        </w:tc>
        <w:tc>
          <w:tcPr>
            <w:tcW w:w="1388" w:type="dxa"/>
            <w:vMerge w:val="restart"/>
            <w:tcBorders>
              <w:top w:val="single" w:sz="6" w:space="0" w:color="auto"/>
              <w:left w:val="single" w:sz="4" w:space="0" w:color="auto"/>
              <w:bottom w:val="single" w:sz="6" w:space="0" w:color="auto"/>
              <w:right w:val="single" w:sz="4" w:space="0" w:color="auto"/>
            </w:tcBorders>
            <w:vAlign w:val="center"/>
            <w:hideMark/>
          </w:tcPr>
          <w:p w14:paraId="0C15EFF6" w14:textId="77777777" w:rsidR="008A5979" w:rsidRDefault="008A5979">
            <w:pPr>
              <w:ind w:leftChars="30" w:left="72" w:rightChars="30" w:right="72"/>
              <w:jc w:val="distribute"/>
              <w:rPr>
                <w:snapToGrid w:val="0"/>
                <w:spacing w:val="-4"/>
                <w:sz w:val="22"/>
              </w:rPr>
            </w:pPr>
            <w:r>
              <w:rPr>
                <w:rFonts w:ascii="標楷體" w:hint="eastAsia"/>
                <w:spacing w:val="-10"/>
                <w:sz w:val="22"/>
                <w:szCs w:val="22"/>
              </w:rPr>
              <w:t>預計</w:t>
            </w:r>
            <w:r>
              <w:rPr>
                <w:rFonts w:hAnsi="標楷體" w:hint="eastAsia"/>
                <w:snapToGrid w:val="0"/>
                <w:spacing w:val="-4"/>
                <w:sz w:val="22"/>
              </w:rPr>
              <w:t>數</w:t>
            </w:r>
          </w:p>
        </w:tc>
        <w:tc>
          <w:tcPr>
            <w:tcW w:w="1388" w:type="dxa"/>
            <w:vMerge w:val="restart"/>
            <w:tcBorders>
              <w:top w:val="single" w:sz="6" w:space="0" w:color="auto"/>
              <w:left w:val="single" w:sz="4" w:space="0" w:color="auto"/>
              <w:bottom w:val="single" w:sz="6" w:space="0" w:color="auto"/>
              <w:right w:val="single" w:sz="4" w:space="0" w:color="auto"/>
            </w:tcBorders>
            <w:vAlign w:val="center"/>
            <w:hideMark/>
          </w:tcPr>
          <w:p w14:paraId="40A365F1" w14:textId="77777777" w:rsidR="008A5979" w:rsidRDefault="008A5979">
            <w:pPr>
              <w:ind w:leftChars="30" w:left="72" w:rightChars="30" w:right="72"/>
              <w:jc w:val="distribute"/>
              <w:rPr>
                <w:snapToGrid w:val="0"/>
                <w:spacing w:val="-4"/>
                <w:sz w:val="22"/>
              </w:rPr>
            </w:pPr>
            <w:r>
              <w:rPr>
                <w:rFonts w:ascii="標楷體" w:hint="eastAsia"/>
                <w:spacing w:val="-10"/>
                <w:sz w:val="22"/>
                <w:szCs w:val="22"/>
              </w:rPr>
              <w:t>實際</w:t>
            </w:r>
            <w:r>
              <w:rPr>
                <w:rFonts w:hAnsi="標楷體" w:hint="eastAsia"/>
                <w:snapToGrid w:val="0"/>
                <w:spacing w:val="-4"/>
                <w:sz w:val="22"/>
              </w:rPr>
              <w:t>數</w:t>
            </w:r>
          </w:p>
        </w:tc>
        <w:tc>
          <w:tcPr>
            <w:tcW w:w="4972" w:type="dxa"/>
            <w:gridSpan w:val="3"/>
            <w:tcBorders>
              <w:top w:val="single" w:sz="6" w:space="0" w:color="auto"/>
              <w:left w:val="single" w:sz="4" w:space="0" w:color="auto"/>
              <w:bottom w:val="single" w:sz="4" w:space="0" w:color="auto"/>
              <w:right w:val="nil"/>
            </w:tcBorders>
            <w:vAlign w:val="center"/>
            <w:hideMark/>
          </w:tcPr>
          <w:p w14:paraId="578AAF05" w14:textId="77777777" w:rsidR="008A5979" w:rsidRDefault="008A5979">
            <w:pPr>
              <w:pStyle w:val="a4"/>
              <w:snapToGrid w:val="0"/>
              <w:spacing w:before="72" w:after="48"/>
              <w:ind w:leftChars="31" w:left="74" w:rightChars="33" w:right="79"/>
              <w:jc w:val="distribute"/>
              <w:rPr>
                <w:rFonts w:ascii="Times New Roman" w:eastAsia="標楷體" w:hAnsi="Times New Roman"/>
                <w:snapToGrid w:val="0"/>
                <w:spacing w:val="-4"/>
                <w:sz w:val="22"/>
              </w:rPr>
            </w:pPr>
            <w:r>
              <w:rPr>
                <w:rFonts w:ascii="Times New Roman" w:eastAsia="標楷體" w:hAnsi="標楷體" w:hint="eastAsia"/>
                <w:snapToGrid w:val="0"/>
                <w:spacing w:val="-4"/>
                <w:sz w:val="22"/>
              </w:rPr>
              <w:t>比較增減</w:t>
            </w:r>
          </w:p>
        </w:tc>
      </w:tr>
      <w:tr w:rsidR="008A5979" w14:paraId="207F4AB5" w14:textId="77777777" w:rsidTr="00457857">
        <w:trPr>
          <w:cantSplit/>
          <w:trHeight w:val="397"/>
          <w:jc w:val="center"/>
        </w:trPr>
        <w:tc>
          <w:tcPr>
            <w:tcW w:w="1482" w:type="dxa"/>
            <w:vMerge/>
            <w:tcBorders>
              <w:top w:val="single" w:sz="6" w:space="0" w:color="auto"/>
              <w:left w:val="nil"/>
              <w:bottom w:val="single" w:sz="6" w:space="0" w:color="auto"/>
              <w:right w:val="single" w:sz="4" w:space="0" w:color="auto"/>
            </w:tcBorders>
            <w:vAlign w:val="center"/>
            <w:hideMark/>
          </w:tcPr>
          <w:p w14:paraId="25F6C2C8" w14:textId="77777777" w:rsidR="008A5979" w:rsidRDefault="008A5979">
            <w:pPr>
              <w:widowControl/>
              <w:rPr>
                <w:snapToGrid w:val="0"/>
                <w:spacing w:val="-4"/>
                <w:sz w:val="22"/>
              </w:rPr>
            </w:pPr>
          </w:p>
        </w:tc>
        <w:tc>
          <w:tcPr>
            <w:tcW w:w="640" w:type="dxa"/>
            <w:vMerge/>
            <w:tcBorders>
              <w:top w:val="single" w:sz="6" w:space="0" w:color="auto"/>
              <w:left w:val="single" w:sz="4" w:space="0" w:color="auto"/>
              <w:bottom w:val="single" w:sz="6" w:space="0" w:color="auto"/>
              <w:right w:val="single" w:sz="4" w:space="0" w:color="auto"/>
            </w:tcBorders>
            <w:vAlign w:val="center"/>
            <w:hideMark/>
          </w:tcPr>
          <w:p w14:paraId="069B2AA2" w14:textId="77777777" w:rsidR="008A5979" w:rsidRDefault="008A5979">
            <w:pPr>
              <w:widowControl/>
              <w:rPr>
                <w:snapToGrid w:val="0"/>
                <w:spacing w:val="-4"/>
                <w:sz w:val="22"/>
              </w:rPr>
            </w:pPr>
          </w:p>
        </w:tc>
        <w:tc>
          <w:tcPr>
            <w:tcW w:w="1388" w:type="dxa"/>
            <w:vMerge/>
            <w:tcBorders>
              <w:top w:val="single" w:sz="6" w:space="0" w:color="auto"/>
              <w:left w:val="single" w:sz="4" w:space="0" w:color="auto"/>
              <w:bottom w:val="single" w:sz="6" w:space="0" w:color="auto"/>
              <w:right w:val="single" w:sz="4" w:space="0" w:color="auto"/>
            </w:tcBorders>
            <w:vAlign w:val="center"/>
            <w:hideMark/>
          </w:tcPr>
          <w:p w14:paraId="09BF3044" w14:textId="77777777" w:rsidR="008A5979" w:rsidRDefault="008A5979">
            <w:pPr>
              <w:widowControl/>
              <w:rPr>
                <w:snapToGrid w:val="0"/>
                <w:spacing w:val="-4"/>
                <w:sz w:val="22"/>
              </w:rPr>
            </w:pPr>
          </w:p>
        </w:tc>
        <w:tc>
          <w:tcPr>
            <w:tcW w:w="1388" w:type="dxa"/>
            <w:vMerge/>
            <w:tcBorders>
              <w:top w:val="single" w:sz="6" w:space="0" w:color="auto"/>
              <w:left w:val="single" w:sz="4" w:space="0" w:color="auto"/>
              <w:bottom w:val="single" w:sz="6" w:space="0" w:color="auto"/>
              <w:right w:val="single" w:sz="4" w:space="0" w:color="auto"/>
            </w:tcBorders>
            <w:vAlign w:val="center"/>
            <w:hideMark/>
          </w:tcPr>
          <w:p w14:paraId="06AB6903" w14:textId="77777777" w:rsidR="008A5979" w:rsidRDefault="008A5979">
            <w:pPr>
              <w:widowControl/>
              <w:rPr>
                <w:snapToGrid w:val="0"/>
                <w:spacing w:val="-4"/>
                <w:sz w:val="22"/>
              </w:rPr>
            </w:pPr>
          </w:p>
        </w:tc>
        <w:tc>
          <w:tcPr>
            <w:tcW w:w="1232" w:type="dxa"/>
            <w:tcBorders>
              <w:top w:val="single" w:sz="4" w:space="0" w:color="auto"/>
              <w:left w:val="single" w:sz="4" w:space="0" w:color="auto"/>
              <w:bottom w:val="single" w:sz="6" w:space="0" w:color="auto"/>
              <w:right w:val="single" w:sz="4" w:space="0" w:color="auto"/>
            </w:tcBorders>
            <w:vAlign w:val="center"/>
            <w:hideMark/>
          </w:tcPr>
          <w:p w14:paraId="78E8566D" w14:textId="77777777" w:rsidR="008A5979" w:rsidRDefault="008A5979">
            <w:pPr>
              <w:ind w:leftChars="30" w:left="72" w:rightChars="30" w:right="72"/>
              <w:jc w:val="distribute"/>
              <w:rPr>
                <w:snapToGrid w:val="0"/>
                <w:spacing w:val="-4"/>
                <w:sz w:val="22"/>
              </w:rPr>
            </w:pPr>
            <w:r>
              <w:rPr>
                <w:rFonts w:ascii="標楷體" w:hint="eastAsia"/>
                <w:spacing w:val="-10"/>
                <w:sz w:val="22"/>
                <w:szCs w:val="22"/>
              </w:rPr>
              <w:t>增減</w:t>
            </w:r>
            <w:r>
              <w:rPr>
                <w:rFonts w:hAnsi="標楷體" w:hint="eastAsia"/>
                <w:snapToGrid w:val="0"/>
                <w:spacing w:val="-4"/>
                <w:sz w:val="22"/>
              </w:rPr>
              <w:t>數</w:t>
            </w:r>
          </w:p>
        </w:tc>
        <w:tc>
          <w:tcPr>
            <w:tcW w:w="708" w:type="dxa"/>
            <w:tcBorders>
              <w:top w:val="single" w:sz="4" w:space="0" w:color="auto"/>
              <w:left w:val="single" w:sz="4" w:space="0" w:color="auto"/>
              <w:bottom w:val="single" w:sz="6" w:space="0" w:color="auto"/>
              <w:right w:val="single" w:sz="4" w:space="0" w:color="auto"/>
            </w:tcBorders>
            <w:vAlign w:val="center"/>
            <w:hideMark/>
          </w:tcPr>
          <w:p w14:paraId="04489899" w14:textId="77777777" w:rsidR="008A5979" w:rsidRDefault="008A5979">
            <w:pPr>
              <w:pStyle w:val="a4"/>
              <w:snapToGrid w:val="0"/>
              <w:spacing w:before="72" w:after="48"/>
              <w:jc w:val="distribute"/>
              <w:rPr>
                <w:rFonts w:ascii="Times New Roman" w:eastAsia="標楷體" w:hAnsi="Times New Roman"/>
                <w:snapToGrid w:val="0"/>
                <w:spacing w:val="-4"/>
                <w:sz w:val="22"/>
              </w:rPr>
            </w:pPr>
            <w:r>
              <w:rPr>
                <w:rFonts w:ascii="Times New Roman" w:eastAsia="標楷體" w:hAnsi="標楷體" w:hint="eastAsia"/>
                <w:snapToGrid w:val="0"/>
                <w:spacing w:val="-4"/>
                <w:sz w:val="22"/>
              </w:rPr>
              <w:t>％</w:t>
            </w:r>
          </w:p>
        </w:tc>
        <w:tc>
          <w:tcPr>
            <w:tcW w:w="3032" w:type="dxa"/>
            <w:tcBorders>
              <w:top w:val="single" w:sz="4" w:space="0" w:color="auto"/>
              <w:left w:val="single" w:sz="4" w:space="0" w:color="auto"/>
              <w:bottom w:val="single" w:sz="6" w:space="0" w:color="auto"/>
              <w:right w:val="nil"/>
            </w:tcBorders>
            <w:vAlign w:val="center"/>
            <w:hideMark/>
          </w:tcPr>
          <w:p w14:paraId="7012E8F1" w14:textId="77777777" w:rsidR="008A5979" w:rsidRDefault="008A5979">
            <w:pPr>
              <w:pStyle w:val="a4"/>
              <w:snapToGrid w:val="0"/>
              <w:spacing w:before="72" w:after="48"/>
              <w:ind w:leftChars="39" w:left="94" w:rightChars="39" w:right="94"/>
              <w:jc w:val="distribute"/>
              <w:rPr>
                <w:rFonts w:ascii="Times New Roman" w:eastAsia="標楷體" w:hAnsi="Times New Roman"/>
                <w:snapToGrid w:val="0"/>
                <w:spacing w:val="-4"/>
                <w:sz w:val="22"/>
              </w:rPr>
            </w:pPr>
            <w:r>
              <w:rPr>
                <w:rFonts w:ascii="Times New Roman" w:eastAsia="標楷體" w:hAnsi="Times New Roman" w:hint="eastAsia"/>
                <w:snapToGrid w:val="0"/>
                <w:spacing w:val="-4"/>
                <w:sz w:val="22"/>
              </w:rPr>
              <w:t>原因</w:t>
            </w:r>
          </w:p>
        </w:tc>
      </w:tr>
      <w:tr w:rsidR="008A5979" w14:paraId="798F0FE2" w14:textId="77777777" w:rsidTr="00B34E00">
        <w:trPr>
          <w:cantSplit/>
          <w:trHeight w:val="945"/>
          <w:jc w:val="center"/>
        </w:trPr>
        <w:tc>
          <w:tcPr>
            <w:tcW w:w="1482" w:type="dxa"/>
            <w:tcBorders>
              <w:top w:val="nil"/>
              <w:left w:val="nil"/>
              <w:bottom w:val="nil"/>
              <w:right w:val="single" w:sz="4" w:space="0" w:color="auto"/>
            </w:tcBorders>
            <w:vAlign w:val="center"/>
            <w:hideMark/>
          </w:tcPr>
          <w:p w14:paraId="4E61BD9F" w14:textId="77777777" w:rsidR="008A5979" w:rsidRDefault="008A5979">
            <w:pPr>
              <w:pStyle w:val="a4"/>
              <w:snapToGrid w:val="0"/>
              <w:spacing w:before="60" w:after="60" w:line="260" w:lineRule="exact"/>
              <w:ind w:leftChars="5" w:left="12" w:right="60"/>
              <w:jc w:val="distribute"/>
              <w:rPr>
                <w:rFonts w:ascii="Times New Roman" w:eastAsia="標楷體" w:hAnsi="Times New Roman"/>
                <w:snapToGrid w:val="0"/>
                <w:spacing w:val="-4"/>
                <w:sz w:val="22"/>
              </w:rPr>
            </w:pPr>
            <w:r>
              <w:rPr>
                <w:rFonts w:ascii="Times New Roman" w:eastAsia="標楷體" w:hAnsi="Times New Roman" w:hint="eastAsia"/>
                <w:snapToGrid w:val="0"/>
                <w:spacing w:val="-4"/>
                <w:sz w:val="22"/>
              </w:rPr>
              <w:t>麥金停車場</w:t>
            </w:r>
          </w:p>
          <w:p w14:paraId="16B45BA0" w14:textId="77777777" w:rsidR="008A5979" w:rsidRDefault="008A5979">
            <w:pPr>
              <w:pStyle w:val="a4"/>
              <w:snapToGrid w:val="0"/>
              <w:spacing w:before="60" w:after="60" w:line="260" w:lineRule="exact"/>
              <w:ind w:leftChars="5" w:left="12" w:right="60"/>
              <w:jc w:val="distribute"/>
              <w:rPr>
                <w:rFonts w:ascii="Times New Roman" w:eastAsia="標楷體" w:hAnsi="Times New Roman"/>
                <w:snapToGrid w:val="0"/>
                <w:spacing w:val="-4"/>
                <w:sz w:val="22"/>
              </w:rPr>
            </w:pPr>
            <w:r>
              <w:rPr>
                <w:rFonts w:ascii="Times New Roman" w:eastAsia="標楷體" w:hAnsi="Times New Roman" w:hint="eastAsia"/>
                <w:snapToGrid w:val="0"/>
                <w:spacing w:val="-4"/>
                <w:sz w:val="22"/>
              </w:rPr>
              <w:t>權利金收入</w:t>
            </w:r>
          </w:p>
        </w:tc>
        <w:tc>
          <w:tcPr>
            <w:tcW w:w="640" w:type="dxa"/>
            <w:tcBorders>
              <w:top w:val="nil"/>
              <w:left w:val="single" w:sz="4" w:space="0" w:color="auto"/>
              <w:bottom w:val="nil"/>
              <w:right w:val="single" w:sz="4" w:space="0" w:color="auto"/>
            </w:tcBorders>
            <w:vAlign w:val="center"/>
            <w:hideMark/>
          </w:tcPr>
          <w:p w14:paraId="202BBAF4" w14:textId="77777777" w:rsidR="008A5979" w:rsidRDefault="008A5979">
            <w:pPr>
              <w:pStyle w:val="a4"/>
              <w:snapToGrid w:val="0"/>
              <w:spacing w:before="60" w:after="60" w:line="260" w:lineRule="exact"/>
              <w:ind w:right="60"/>
              <w:jc w:val="center"/>
              <w:rPr>
                <w:rFonts w:ascii="Times New Roman" w:eastAsia="標楷體" w:hAnsi="Times New Roman"/>
                <w:snapToGrid w:val="0"/>
                <w:spacing w:val="-4"/>
                <w:sz w:val="22"/>
              </w:rPr>
            </w:pPr>
            <w:r>
              <w:rPr>
                <w:rFonts w:ascii="Times New Roman" w:eastAsia="標楷體" w:hAnsi="標楷體" w:hint="eastAsia"/>
                <w:snapToGrid w:val="0"/>
                <w:spacing w:val="-4"/>
                <w:sz w:val="22"/>
              </w:rPr>
              <w:t>元</w:t>
            </w:r>
          </w:p>
        </w:tc>
        <w:tc>
          <w:tcPr>
            <w:tcW w:w="1388" w:type="dxa"/>
            <w:tcBorders>
              <w:top w:val="nil"/>
              <w:left w:val="single" w:sz="4" w:space="0" w:color="auto"/>
              <w:bottom w:val="nil"/>
              <w:right w:val="single" w:sz="4" w:space="0" w:color="auto"/>
            </w:tcBorders>
            <w:vAlign w:val="center"/>
            <w:hideMark/>
          </w:tcPr>
          <w:p w14:paraId="48AFF476" w14:textId="77777777" w:rsidR="008A5979" w:rsidRDefault="008A5979">
            <w:pPr>
              <w:spacing w:line="260" w:lineRule="exact"/>
              <w:ind w:rightChars="10" w:right="24"/>
              <w:jc w:val="right"/>
              <w:rPr>
                <w:rFonts w:ascii="新細明體" w:eastAsia="新細明體" w:hAnsi="新細明體"/>
                <w:sz w:val="20"/>
              </w:rPr>
            </w:pPr>
            <w:r>
              <w:rPr>
                <w:rFonts w:ascii="新細明體" w:eastAsia="新細明體" w:hAnsi="新細明體"/>
                <w:sz w:val="20"/>
              </w:rPr>
              <w:t>2</w:t>
            </w:r>
            <w:r>
              <w:rPr>
                <w:rFonts w:ascii="新細明體" w:eastAsia="新細明體" w:hAnsi="新細明體" w:hint="eastAsia"/>
                <w:sz w:val="20"/>
              </w:rPr>
              <w:t>,</w:t>
            </w:r>
            <w:r>
              <w:rPr>
                <w:rFonts w:ascii="新細明體" w:eastAsia="新細明體" w:hAnsi="新細明體"/>
                <w:sz w:val="20"/>
              </w:rPr>
              <w:t>740</w:t>
            </w:r>
            <w:r>
              <w:rPr>
                <w:rFonts w:ascii="新細明體" w:eastAsia="新細明體" w:hAnsi="新細明體" w:hint="eastAsia"/>
                <w:sz w:val="20"/>
              </w:rPr>
              <w:t>,000</w:t>
            </w:r>
          </w:p>
        </w:tc>
        <w:tc>
          <w:tcPr>
            <w:tcW w:w="1388" w:type="dxa"/>
            <w:tcBorders>
              <w:top w:val="nil"/>
              <w:left w:val="single" w:sz="4" w:space="0" w:color="auto"/>
              <w:bottom w:val="nil"/>
              <w:right w:val="single" w:sz="4" w:space="0" w:color="auto"/>
            </w:tcBorders>
            <w:vAlign w:val="center"/>
            <w:hideMark/>
          </w:tcPr>
          <w:p w14:paraId="21423A32" w14:textId="77777777" w:rsidR="008A5979" w:rsidRDefault="008A5979">
            <w:pPr>
              <w:spacing w:line="260" w:lineRule="exact"/>
              <w:ind w:rightChars="10" w:right="24"/>
              <w:jc w:val="right"/>
              <w:rPr>
                <w:rFonts w:ascii="新細明體" w:eastAsia="新細明體" w:hAnsi="新細明體"/>
                <w:sz w:val="20"/>
              </w:rPr>
            </w:pPr>
            <w:r>
              <w:rPr>
                <w:rFonts w:ascii="新細明體" w:eastAsia="新細明體" w:hAnsi="新細明體"/>
                <w:sz w:val="20"/>
              </w:rPr>
              <w:t>2,740,476</w:t>
            </w:r>
          </w:p>
        </w:tc>
        <w:tc>
          <w:tcPr>
            <w:tcW w:w="1232" w:type="dxa"/>
            <w:tcBorders>
              <w:top w:val="nil"/>
              <w:left w:val="single" w:sz="4" w:space="0" w:color="auto"/>
              <w:bottom w:val="nil"/>
              <w:right w:val="single" w:sz="4" w:space="0" w:color="auto"/>
            </w:tcBorders>
            <w:vAlign w:val="center"/>
            <w:hideMark/>
          </w:tcPr>
          <w:p w14:paraId="04BF5627" w14:textId="77777777" w:rsidR="008A5979" w:rsidRDefault="008A5979" w:rsidP="00031868">
            <w:pPr>
              <w:ind w:rightChars="10" w:right="24"/>
              <w:jc w:val="right"/>
            </w:pPr>
            <w:r>
              <w:rPr>
                <w:rFonts w:ascii="新細明體" w:eastAsia="新細明體" w:hAnsi="新細明體" w:hint="eastAsia"/>
                <w:sz w:val="20"/>
              </w:rPr>
              <w:t>4</w:t>
            </w:r>
            <w:r>
              <w:rPr>
                <w:rFonts w:ascii="新細明體" w:eastAsia="新細明體" w:hAnsi="新細明體"/>
                <w:sz w:val="20"/>
              </w:rPr>
              <w:t>76</w:t>
            </w:r>
          </w:p>
        </w:tc>
        <w:tc>
          <w:tcPr>
            <w:tcW w:w="708" w:type="dxa"/>
            <w:tcBorders>
              <w:top w:val="nil"/>
              <w:left w:val="single" w:sz="4" w:space="0" w:color="auto"/>
              <w:bottom w:val="nil"/>
              <w:right w:val="single" w:sz="4" w:space="0" w:color="auto"/>
            </w:tcBorders>
            <w:vAlign w:val="center"/>
            <w:hideMark/>
          </w:tcPr>
          <w:p w14:paraId="3B58BC4F" w14:textId="77777777" w:rsidR="008A5979" w:rsidRDefault="008A5979" w:rsidP="00031868">
            <w:pPr>
              <w:ind w:rightChars="10" w:right="24"/>
              <w:jc w:val="right"/>
            </w:pPr>
            <w:r>
              <w:rPr>
                <w:rFonts w:ascii="新細明體" w:eastAsia="新細明體" w:hAnsi="新細明體" w:hint="eastAsia"/>
                <w:sz w:val="20"/>
              </w:rPr>
              <w:t>0</w:t>
            </w:r>
            <w:r>
              <w:rPr>
                <w:rFonts w:ascii="新細明體" w:eastAsia="新細明體" w:hAnsi="新細明體"/>
                <w:sz w:val="20"/>
              </w:rPr>
              <w:t>.02</w:t>
            </w:r>
          </w:p>
        </w:tc>
        <w:tc>
          <w:tcPr>
            <w:tcW w:w="3032" w:type="dxa"/>
            <w:tcBorders>
              <w:top w:val="nil"/>
              <w:left w:val="single" w:sz="4" w:space="0" w:color="auto"/>
              <w:bottom w:val="nil"/>
              <w:right w:val="nil"/>
            </w:tcBorders>
            <w:vAlign w:val="center"/>
          </w:tcPr>
          <w:p w14:paraId="563CE7A2" w14:textId="77777777" w:rsidR="008A5979" w:rsidRDefault="008A5979">
            <w:pPr>
              <w:pStyle w:val="a4"/>
              <w:snapToGrid w:val="0"/>
              <w:spacing w:beforeLines="10" w:before="24" w:afterLines="10" w:after="24" w:line="240" w:lineRule="exact"/>
              <w:ind w:left="60" w:rightChars="10" w:right="24"/>
              <w:jc w:val="both"/>
              <w:rPr>
                <w:rFonts w:ascii="標楷體" w:eastAsia="標楷體" w:hAnsi="標楷體"/>
                <w:snapToGrid w:val="0"/>
                <w:spacing w:val="-4"/>
                <w:sz w:val="22"/>
              </w:rPr>
            </w:pPr>
          </w:p>
        </w:tc>
      </w:tr>
      <w:tr w:rsidR="008A5979" w14:paraId="5584C293" w14:textId="77777777" w:rsidTr="00A06113">
        <w:trPr>
          <w:cantSplit/>
          <w:trHeight w:val="1077"/>
          <w:jc w:val="center"/>
        </w:trPr>
        <w:tc>
          <w:tcPr>
            <w:tcW w:w="1482" w:type="dxa"/>
            <w:tcBorders>
              <w:top w:val="nil"/>
              <w:left w:val="nil"/>
              <w:bottom w:val="nil"/>
              <w:right w:val="single" w:sz="4" w:space="0" w:color="auto"/>
            </w:tcBorders>
            <w:vAlign w:val="center"/>
            <w:hideMark/>
          </w:tcPr>
          <w:p w14:paraId="00614FBC" w14:textId="77777777" w:rsidR="008A5979" w:rsidRDefault="008A5979">
            <w:pPr>
              <w:pStyle w:val="a4"/>
              <w:snapToGrid w:val="0"/>
              <w:spacing w:before="60" w:after="60" w:line="260" w:lineRule="exact"/>
              <w:ind w:leftChars="5" w:left="12" w:right="60"/>
              <w:jc w:val="distribute"/>
              <w:rPr>
                <w:rFonts w:ascii="Times New Roman" w:eastAsia="標楷體" w:hAnsi="Times New Roman"/>
                <w:snapToGrid w:val="0"/>
                <w:sz w:val="22"/>
              </w:rPr>
            </w:pPr>
            <w:r>
              <w:rPr>
                <w:rFonts w:ascii="Times New Roman" w:eastAsia="標楷體" w:hAnsi="Times New Roman" w:hint="eastAsia"/>
                <w:snapToGrid w:val="0"/>
                <w:sz w:val="22"/>
              </w:rPr>
              <w:t>中正公園遊客服務中心暨</w:t>
            </w:r>
            <w:r>
              <w:rPr>
                <w:rFonts w:ascii="Times New Roman" w:eastAsia="標楷體" w:hAnsi="Times New Roman"/>
                <w:snapToGrid w:val="0"/>
                <w:sz w:val="22"/>
              </w:rPr>
              <w:t xml:space="preserve"> </w:t>
            </w:r>
            <w:r>
              <w:rPr>
                <w:rFonts w:ascii="Times New Roman" w:eastAsia="標楷體" w:hAnsi="Times New Roman" w:hint="eastAsia"/>
                <w:snapToGrid w:val="0"/>
                <w:sz w:val="22"/>
              </w:rPr>
              <w:t>停車場租金及權利金收入</w:t>
            </w:r>
          </w:p>
        </w:tc>
        <w:tc>
          <w:tcPr>
            <w:tcW w:w="640" w:type="dxa"/>
            <w:tcBorders>
              <w:top w:val="nil"/>
              <w:left w:val="single" w:sz="4" w:space="0" w:color="auto"/>
              <w:bottom w:val="nil"/>
              <w:right w:val="single" w:sz="4" w:space="0" w:color="auto"/>
            </w:tcBorders>
            <w:vAlign w:val="center"/>
            <w:hideMark/>
          </w:tcPr>
          <w:p w14:paraId="303C91E0" w14:textId="77777777" w:rsidR="008A5979" w:rsidRDefault="008A5979">
            <w:pPr>
              <w:pStyle w:val="a4"/>
              <w:snapToGrid w:val="0"/>
              <w:spacing w:before="60" w:after="60" w:line="260" w:lineRule="exact"/>
              <w:ind w:right="60"/>
              <w:jc w:val="center"/>
              <w:rPr>
                <w:rFonts w:ascii="Times New Roman" w:eastAsia="標楷體" w:hAnsi="標楷體"/>
                <w:snapToGrid w:val="0"/>
                <w:spacing w:val="-4"/>
                <w:sz w:val="22"/>
              </w:rPr>
            </w:pPr>
            <w:r>
              <w:rPr>
                <w:rFonts w:ascii="Times New Roman" w:eastAsia="標楷體" w:hAnsi="標楷體" w:hint="eastAsia"/>
                <w:snapToGrid w:val="0"/>
                <w:spacing w:val="-4"/>
                <w:sz w:val="22"/>
              </w:rPr>
              <w:t>元</w:t>
            </w:r>
          </w:p>
        </w:tc>
        <w:tc>
          <w:tcPr>
            <w:tcW w:w="1388" w:type="dxa"/>
            <w:tcBorders>
              <w:top w:val="nil"/>
              <w:left w:val="single" w:sz="4" w:space="0" w:color="auto"/>
              <w:bottom w:val="nil"/>
              <w:right w:val="single" w:sz="4" w:space="0" w:color="auto"/>
            </w:tcBorders>
            <w:vAlign w:val="center"/>
            <w:hideMark/>
          </w:tcPr>
          <w:p w14:paraId="1EB50928" w14:textId="77777777" w:rsidR="008A5979" w:rsidRDefault="008A5979">
            <w:pPr>
              <w:spacing w:line="260" w:lineRule="exact"/>
              <w:ind w:rightChars="10" w:right="24"/>
              <w:jc w:val="right"/>
              <w:rPr>
                <w:rFonts w:ascii="新細明體" w:eastAsia="新細明體" w:hAnsi="新細明體"/>
                <w:sz w:val="20"/>
              </w:rPr>
            </w:pPr>
            <w:r>
              <w:rPr>
                <w:rFonts w:ascii="新細明體" w:eastAsia="新細明體" w:hAnsi="新細明體"/>
                <w:sz w:val="20"/>
              </w:rPr>
              <w:t>1</w:t>
            </w:r>
            <w:r>
              <w:rPr>
                <w:rFonts w:ascii="新細明體" w:eastAsia="新細明體" w:hAnsi="新細明體" w:hint="eastAsia"/>
                <w:sz w:val="20"/>
              </w:rPr>
              <w:t>,</w:t>
            </w:r>
            <w:r>
              <w:rPr>
                <w:rFonts w:ascii="新細明體" w:eastAsia="新細明體" w:hAnsi="新細明體"/>
                <w:sz w:val="20"/>
              </w:rPr>
              <w:t>49</w:t>
            </w:r>
            <w:r>
              <w:rPr>
                <w:rFonts w:ascii="新細明體" w:eastAsia="新細明體" w:hAnsi="新細明體" w:hint="eastAsia"/>
                <w:sz w:val="20"/>
              </w:rPr>
              <w:t>5,000</w:t>
            </w:r>
          </w:p>
        </w:tc>
        <w:tc>
          <w:tcPr>
            <w:tcW w:w="1388" w:type="dxa"/>
            <w:tcBorders>
              <w:top w:val="nil"/>
              <w:left w:val="single" w:sz="4" w:space="0" w:color="auto"/>
              <w:bottom w:val="nil"/>
              <w:right w:val="single" w:sz="4" w:space="0" w:color="auto"/>
            </w:tcBorders>
            <w:vAlign w:val="center"/>
            <w:hideMark/>
          </w:tcPr>
          <w:p w14:paraId="222D1009" w14:textId="77777777" w:rsidR="008A5979" w:rsidRDefault="008A5979">
            <w:pPr>
              <w:spacing w:line="260" w:lineRule="exact"/>
              <w:ind w:rightChars="10" w:right="24"/>
              <w:jc w:val="right"/>
              <w:rPr>
                <w:rFonts w:ascii="新細明體" w:eastAsia="新細明體" w:hAnsi="新細明體"/>
                <w:sz w:val="20"/>
              </w:rPr>
            </w:pPr>
            <w:r>
              <w:rPr>
                <w:rFonts w:ascii="新細明體" w:eastAsia="新細明體" w:hAnsi="新細明體" w:hint="eastAsia"/>
                <w:sz w:val="20"/>
              </w:rPr>
              <w:t>1</w:t>
            </w:r>
            <w:r>
              <w:rPr>
                <w:rFonts w:ascii="新細明體" w:eastAsia="新細明體" w:hAnsi="新細明體"/>
                <w:sz w:val="20"/>
              </w:rPr>
              <w:t>,494,</w:t>
            </w:r>
            <w:r>
              <w:rPr>
                <w:rFonts w:ascii="新細明體" w:eastAsia="新細明體" w:hAnsi="新細明體" w:hint="eastAsia"/>
                <w:sz w:val="20"/>
              </w:rPr>
              <w:t>626</w:t>
            </w:r>
          </w:p>
        </w:tc>
        <w:tc>
          <w:tcPr>
            <w:tcW w:w="1232" w:type="dxa"/>
            <w:tcBorders>
              <w:top w:val="nil"/>
              <w:left w:val="single" w:sz="4" w:space="0" w:color="auto"/>
              <w:bottom w:val="nil"/>
              <w:right w:val="single" w:sz="4" w:space="0" w:color="auto"/>
            </w:tcBorders>
            <w:vAlign w:val="center"/>
            <w:hideMark/>
          </w:tcPr>
          <w:p w14:paraId="35CCEE34" w14:textId="790D3893" w:rsidR="008A5979" w:rsidRDefault="008A5979">
            <w:pPr>
              <w:spacing w:line="260" w:lineRule="exact"/>
              <w:ind w:rightChars="10" w:right="24"/>
              <w:jc w:val="right"/>
              <w:rPr>
                <w:rFonts w:ascii="新細明體" w:eastAsia="新細明體" w:hAnsi="新細明體"/>
                <w:sz w:val="20"/>
              </w:rPr>
            </w:pPr>
            <w:r>
              <w:rPr>
                <w:rFonts w:ascii="新細明體" w:eastAsia="新細明體" w:hAnsi="新細明體" w:hint="eastAsia"/>
                <w:sz w:val="20"/>
              </w:rPr>
              <w:t>-</w:t>
            </w:r>
            <w:r w:rsidR="00F42A48">
              <w:rPr>
                <w:rFonts w:ascii="新細明體" w:eastAsia="新細明體" w:hAnsi="新細明體" w:hint="eastAsia"/>
                <w:sz w:val="20"/>
              </w:rPr>
              <w:t xml:space="preserve"> </w:t>
            </w:r>
            <w:r>
              <w:rPr>
                <w:rFonts w:ascii="新細明體" w:eastAsia="新細明體" w:hAnsi="新細明體" w:hint="eastAsia"/>
                <w:sz w:val="20"/>
              </w:rPr>
              <w:t>374</w:t>
            </w:r>
          </w:p>
        </w:tc>
        <w:tc>
          <w:tcPr>
            <w:tcW w:w="708" w:type="dxa"/>
            <w:tcBorders>
              <w:top w:val="nil"/>
              <w:left w:val="single" w:sz="4" w:space="0" w:color="auto"/>
              <w:bottom w:val="nil"/>
              <w:right w:val="single" w:sz="4" w:space="0" w:color="auto"/>
            </w:tcBorders>
            <w:vAlign w:val="center"/>
            <w:hideMark/>
          </w:tcPr>
          <w:p w14:paraId="11DB1EEE" w14:textId="77777777" w:rsidR="008A5979" w:rsidRDefault="008A5979">
            <w:pPr>
              <w:spacing w:line="260" w:lineRule="exact"/>
              <w:ind w:rightChars="10" w:right="24"/>
              <w:jc w:val="right"/>
              <w:rPr>
                <w:rFonts w:ascii="新細明體" w:eastAsia="新細明體" w:hAnsi="新細明體"/>
                <w:sz w:val="20"/>
              </w:rPr>
            </w:pPr>
            <w:r>
              <w:rPr>
                <w:rFonts w:ascii="新細明體" w:eastAsia="新細明體" w:hAnsi="新細明體"/>
                <w:sz w:val="20"/>
              </w:rPr>
              <w:t>- 0.0</w:t>
            </w:r>
            <w:r>
              <w:rPr>
                <w:rFonts w:ascii="新細明體" w:eastAsia="新細明體" w:hAnsi="新細明體" w:hint="eastAsia"/>
                <w:sz w:val="20"/>
              </w:rPr>
              <w:t>3</w:t>
            </w:r>
          </w:p>
        </w:tc>
        <w:tc>
          <w:tcPr>
            <w:tcW w:w="3032" w:type="dxa"/>
            <w:tcBorders>
              <w:top w:val="nil"/>
              <w:left w:val="single" w:sz="4" w:space="0" w:color="auto"/>
              <w:bottom w:val="nil"/>
              <w:right w:val="nil"/>
            </w:tcBorders>
            <w:vAlign w:val="center"/>
          </w:tcPr>
          <w:p w14:paraId="1E3E425E" w14:textId="77777777" w:rsidR="008A5979" w:rsidRDefault="008A5979">
            <w:pPr>
              <w:pStyle w:val="a4"/>
              <w:snapToGrid w:val="0"/>
              <w:spacing w:beforeLines="10" w:before="24" w:afterLines="10" w:after="24" w:line="240" w:lineRule="exact"/>
              <w:ind w:left="60" w:rightChars="10" w:right="24"/>
              <w:jc w:val="both"/>
              <w:rPr>
                <w:rFonts w:ascii="標楷體" w:eastAsia="標楷體" w:hAnsi="標楷體"/>
                <w:snapToGrid w:val="0"/>
                <w:sz w:val="22"/>
              </w:rPr>
            </w:pPr>
          </w:p>
        </w:tc>
      </w:tr>
      <w:tr w:rsidR="008A5979" w:rsidRPr="000955A6" w14:paraId="0DF3AB26" w14:textId="77777777" w:rsidTr="000955A6">
        <w:trPr>
          <w:cantSplit/>
          <w:trHeight w:val="1077"/>
          <w:jc w:val="center"/>
        </w:trPr>
        <w:tc>
          <w:tcPr>
            <w:tcW w:w="1482" w:type="dxa"/>
            <w:tcBorders>
              <w:top w:val="nil"/>
              <w:left w:val="nil"/>
              <w:bottom w:val="single" w:sz="4" w:space="0" w:color="auto"/>
              <w:right w:val="single" w:sz="4" w:space="0" w:color="auto"/>
            </w:tcBorders>
            <w:vAlign w:val="center"/>
          </w:tcPr>
          <w:p w14:paraId="6129649B" w14:textId="77777777" w:rsidR="008A5979" w:rsidRDefault="008A5979" w:rsidP="006D00B1">
            <w:pPr>
              <w:pStyle w:val="a4"/>
              <w:snapToGrid w:val="0"/>
              <w:spacing w:before="60" w:after="60" w:line="260" w:lineRule="exact"/>
              <w:ind w:leftChars="5" w:left="12" w:right="60"/>
              <w:jc w:val="distribute"/>
              <w:rPr>
                <w:rFonts w:ascii="Times New Roman" w:eastAsia="標楷體" w:hAnsi="Times New Roman"/>
                <w:snapToGrid w:val="0"/>
                <w:spacing w:val="-4"/>
                <w:sz w:val="22"/>
              </w:rPr>
            </w:pPr>
            <w:r>
              <w:rPr>
                <w:rFonts w:ascii="Times New Roman" w:eastAsia="標楷體" w:hAnsi="Times New Roman" w:hint="eastAsia"/>
                <w:snapToGrid w:val="0"/>
                <w:spacing w:val="-4"/>
                <w:sz w:val="22"/>
              </w:rPr>
              <w:t>安和停車場</w:t>
            </w:r>
          </w:p>
          <w:p w14:paraId="0C057B08" w14:textId="77777777" w:rsidR="008A5979" w:rsidRDefault="008A5979" w:rsidP="006D00B1">
            <w:pPr>
              <w:pStyle w:val="a4"/>
              <w:snapToGrid w:val="0"/>
              <w:spacing w:before="60" w:after="60" w:line="260" w:lineRule="exact"/>
              <w:ind w:leftChars="5" w:left="12" w:right="60"/>
              <w:jc w:val="distribute"/>
              <w:rPr>
                <w:rFonts w:ascii="Times New Roman" w:eastAsia="標楷體" w:hAnsi="Times New Roman"/>
                <w:snapToGrid w:val="0"/>
                <w:sz w:val="22"/>
              </w:rPr>
            </w:pPr>
            <w:r>
              <w:rPr>
                <w:rFonts w:ascii="Times New Roman" w:eastAsia="標楷體" w:hAnsi="Times New Roman" w:hint="eastAsia"/>
                <w:snapToGrid w:val="0"/>
                <w:spacing w:val="-4"/>
                <w:sz w:val="22"/>
              </w:rPr>
              <w:t>權利金收入</w:t>
            </w:r>
          </w:p>
        </w:tc>
        <w:tc>
          <w:tcPr>
            <w:tcW w:w="640" w:type="dxa"/>
            <w:tcBorders>
              <w:top w:val="nil"/>
              <w:left w:val="single" w:sz="4" w:space="0" w:color="auto"/>
              <w:bottom w:val="single" w:sz="4" w:space="0" w:color="auto"/>
              <w:right w:val="single" w:sz="4" w:space="0" w:color="auto"/>
            </w:tcBorders>
            <w:vAlign w:val="center"/>
          </w:tcPr>
          <w:p w14:paraId="494DAAE3" w14:textId="77777777" w:rsidR="008A5979" w:rsidRDefault="008A5979" w:rsidP="006D00B1">
            <w:pPr>
              <w:pStyle w:val="a4"/>
              <w:snapToGrid w:val="0"/>
              <w:spacing w:before="60" w:after="60" w:line="260" w:lineRule="exact"/>
              <w:ind w:right="60"/>
              <w:jc w:val="center"/>
              <w:rPr>
                <w:rFonts w:ascii="Times New Roman" w:eastAsia="標楷體" w:hAnsi="標楷體"/>
                <w:snapToGrid w:val="0"/>
                <w:spacing w:val="-4"/>
                <w:sz w:val="22"/>
              </w:rPr>
            </w:pPr>
            <w:r>
              <w:rPr>
                <w:rFonts w:ascii="Times New Roman" w:eastAsia="標楷體" w:hAnsi="標楷體" w:hint="eastAsia"/>
                <w:snapToGrid w:val="0"/>
                <w:spacing w:val="-4"/>
                <w:sz w:val="22"/>
              </w:rPr>
              <w:t>元</w:t>
            </w:r>
          </w:p>
        </w:tc>
        <w:tc>
          <w:tcPr>
            <w:tcW w:w="1388" w:type="dxa"/>
            <w:tcBorders>
              <w:top w:val="nil"/>
              <w:left w:val="single" w:sz="4" w:space="0" w:color="auto"/>
              <w:bottom w:val="single" w:sz="4" w:space="0" w:color="auto"/>
              <w:right w:val="single" w:sz="4" w:space="0" w:color="auto"/>
            </w:tcBorders>
            <w:vAlign w:val="center"/>
          </w:tcPr>
          <w:p w14:paraId="43A19D28" w14:textId="77777777" w:rsidR="008A5979" w:rsidRDefault="008A5979" w:rsidP="006D00B1">
            <w:pPr>
              <w:spacing w:line="260" w:lineRule="exact"/>
              <w:ind w:rightChars="10" w:right="24"/>
              <w:jc w:val="right"/>
              <w:rPr>
                <w:rFonts w:ascii="新細明體" w:eastAsia="新細明體" w:hAnsi="新細明體"/>
                <w:sz w:val="20"/>
              </w:rPr>
            </w:pPr>
            <w:r>
              <w:rPr>
                <w:rFonts w:ascii="新細明體" w:eastAsia="新細明體" w:hAnsi="新細明體"/>
                <w:sz w:val="20"/>
              </w:rPr>
              <w:t>3</w:t>
            </w:r>
            <w:r>
              <w:rPr>
                <w:rFonts w:ascii="新細明體" w:eastAsia="新細明體" w:hAnsi="新細明體" w:hint="eastAsia"/>
                <w:sz w:val="20"/>
              </w:rPr>
              <w:t>,</w:t>
            </w:r>
            <w:r>
              <w:rPr>
                <w:rFonts w:ascii="新細明體" w:eastAsia="新細明體" w:hAnsi="新細明體"/>
                <w:sz w:val="20"/>
              </w:rPr>
              <w:t>479</w:t>
            </w:r>
            <w:r>
              <w:rPr>
                <w:rFonts w:ascii="新細明體" w:eastAsia="新細明體" w:hAnsi="新細明體" w:hint="eastAsia"/>
                <w:sz w:val="20"/>
              </w:rPr>
              <w:t>,000</w:t>
            </w:r>
          </w:p>
        </w:tc>
        <w:tc>
          <w:tcPr>
            <w:tcW w:w="1388" w:type="dxa"/>
            <w:tcBorders>
              <w:top w:val="nil"/>
              <w:left w:val="single" w:sz="4" w:space="0" w:color="auto"/>
              <w:bottom w:val="single" w:sz="4" w:space="0" w:color="auto"/>
              <w:right w:val="single" w:sz="4" w:space="0" w:color="auto"/>
            </w:tcBorders>
            <w:vAlign w:val="center"/>
          </w:tcPr>
          <w:p w14:paraId="2A16E771" w14:textId="77777777" w:rsidR="008A5979" w:rsidRDefault="008A5979" w:rsidP="006D00B1">
            <w:pPr>
              <w:spacing w:line="260" w:lineRule="exact"/>
              <w:ind w:rightChars="10" w:right="24"/>
              <w:jc w:val="right"/>
              <w:rPr>
                <w:rFonts w:ascii="新細明體" w:eastAsia="新細明體" w:hAnsi="新細明體"/>
                <w:sz w:val="20"/>
              </w:rPr>
            </w:pPr>
            <w:r>
              <w:rPr>
                <w:rFonts w:ascii="新細明體" w:eastAsia="新細明體" w:hAnsi="新細明體"/>
                <w:sz w:val="20"/>
              </w:rPr>
              <w:t>3,478,571</w:t>
            </w:r>
          </w:p>
        </w:tc>
        <w:tc>
          <w:tcPr>
            <w:tcW w:w="1232" w:type="dxa"/>
            <w:tcBorders>
              <w:top w:val="nil"/>
              <w:left w:val="single" w:sz="4" w:space="0" w:color="auto"/>
              <w:bottom w:val="single" w:sz="4" w:space="0" w:color="auto"/>
              <w:right w:val="single" w:sz="4" w:space="0" w:color="auto"/>
            </w:tcBorders>
            <w:vAlign w:val="center"/>
          </w:tcPr>
          <w:p w14:paraId="4BB9A0B5" w14:textId="6C3107D1" w:rsidR="008A5979" w:rsidRDefault="008A5979" w:rsidP="006D00B1">
            <w:pPr>
              <w:spacing w:line="260" w:lineRule="exact"/>
              <w:ind w:rightChars="10" w:right="24"/>
              <w:jc w:val="right"/>
              <w:rPr>
                <w:rFonts w:ascii="新細明體" w:eastAsia="新細明體" w:hAnsi="新細明體"/>
                <w:sz w:val="20"/>
              </w:rPr>
            </w:pPr>
            <w:r>
              <w:rPr>
                <w:rFonts w:ascii="新細明體" w:eastAsia="新細明體" w:hAnsi="新細明體" w:hint="eastAsia"/>
                <w:sz w:val="20"/>
              </w:rPr>
              <w:t>-</w:t>
            </w:r>
            <w:r w:rsidR="00F42A48">
              <w:rPr>
                <w:rFonts w:ascii="新細明體" w:eastAsia="新細明體" w:hAnsi="新細明體" w:hint="eastAsia"/>
                <w:sz w:val="20"/>
              </w:rPr>
              <w:t xml:space="preserve"> </w:t>
            </w:r>
            <w:r>
              <w:rPr>
                <w:rFonts w:ascii="新細明體" w:eastAsia="新細明體" w:hAnsi="新細明體"/>
                <w:sz w:val="20"/>
              </w:rPr>
              <w:t>429</w:t>
            </w:r>
          </w:p>
        </w:tc>
        <w:tc>
          <w:tcPr>
            <w:tcW w:w="708" w:type="dxa"/>
            <w:tcBorders>
              <w:top w:val="nil"/>
              <w:left w:val="single" w:sz="4" w:space="0" w:color="auto"/>
              <w:bottom w:val="single" w:sz="4" w:space="0" w:color="auto"/>
              <w:right w:val="single" w:sz="4" w:space="0" w:color="auto"/>
            </w:tcBorders>
            <w:vAlign w:val="center"/>
          </w:tcPr>
          <w:p w14:paraId="2B57249C" w14:textId="77777777" w:rsidR="008A5979" w:rsidRDefault="008A5979" w:rsidP="006D00B1">
            <w:pPr>
              <w:spacing w:line="260" w:lineRule="exact"/>
              <w:ind w:rightChars="10" w:right="24"/>
              <w:jc w:val="right"/>
              <w:rPr>
                <w:rFonts w:ascii="新細明體" w:eastAsia="新細明體" w:hAnsi="新細明體"/>
                <w:sz w:val="20"/>
              </w:rPr>
            </w:pPr>
            <w:r>
              <w:rPr>
                <w:rFonts w:ascii="新細明體" w:eastAsia="新細明體" w:hAnsi="新細明體"/>
                <w:sz w:val="20"/>
              </w:rPr>
              <w:t>- 0.01</w:t>
            </w:r>
          </w:p>
        </w:tc>
        <w:tc>
          <w:tcPr>
            <w:tcW w:w="3032" w:type="dxa"/>
            <w:tcBorders>
              <w:top w:val="nil"/>
              <w:left w:val="single" w:sz="4" w:space="0" w:color="auto"/>
              <w:bottom w:val="single" w:sz="4" w:space="0" w:color="auto"/>
              <w:right w:val="nil"/>
            </w:tcBorders>
            <w:vAlign w:val="center"/>
          </w:tcPr>
          <w:p w14:paraId="49243AE1" w14:textId="77777777" w:rsidR="008A5979" w:rsidRDefault="008A5979" w:rsidP="006D00B1">
            <w:pPr>
              <w:pStyle w:val="a4"/>
              <w:snapToGrid w:val="0"/>
              <w:spacing w:beforeLines="10" w:before="24" w:afterLines="10" w:after="24" w:line="240" w:lineRule="exact"/>
              <w:ind w:left="60" w:rightChars="10" w:right="24"/>
              <w:jc w:val="both"/>
              <w:rPr>
                <w:rFonts w:ascii="標楷體" w:eastAsia="標楷體" w:hAnsi="標楷體"/>
                <w:snapToGrid w:val="0"/>
                <w:sz w:val="22"/>
              </w:rPr>
            </w:pPr>
          </w:p>
        </w:tc>
      </w:tr>
    </w:tbl>
    <w:p w14:paraId="57F98960" w14:textId="77777777" w:rsidR="008A5979" w:rsidRPr="00AD5C45" w:rsidRDefault="008A5979" w:rsidP="00AD5C45">
      <w:pPr>
        <w:snapToGrid w:val="0"/>
        <w:spacing w:line="240" w:lineRule="exact"/>
        <w:jc w:val="both"/>
        <w:rPr>
          <w:rFonts w:ascii="標楷體" w:hAnsi="標楷體"/>
          <w:sz w:val="20"/>
        </w:rPr>
      </w:pPr>
      <w:proofErr w:type="gramStart"/>
      <w:r w:rsidRPr="002715C7">
        <w:rPr>
          <w:rFonts w:ascii="標楷體" w:hAnsi="標楷體" w:hint="eastAsia"/>
          <w:sz w:val="20"/>
        </w:rPr>
        <w:t>註</w:t>
      </w:r>
      <w:proofErr w:type="gramEnd"/>
      <w:r w:rsidRPr="002715C7">
        <w:rPr>
          <w:rFonts w:ascii="標楷體" w:hAnsi="標楷體" w:hint="eastAsia"/>
          <w:sz w:val="20"/>
        </w:rPr>
        <w:t>：本表係就營運項目實際數與預計數差異達</w:t>
      </w:r>
      <w:r w:rsidRPr="00F90F6A">
        <w:rPr>
          <w:rFonts w:ascii="標楷體" w:hAnsi="標楷體" w:hint="eastAsia"/>
          <w:sz w:val="20"/>
        </w:rPr>
        <w:t>20</w:t>
      </w:r>
      <w:r w:rsidRPr="002715C7">
        <w:rPr>
          <w:rFonts w:ascii="標楷體" w:hAnsi="標楷體" w:hint="eastAsia"/>
          <w:sz w:val="20"/>
        </w:rPr>
        <w:t>％或達3</w:t>
      </w:r>
      <w:proofErr w:type="gramStart"/>
      <w:r w:rsidRPr="002715C7">
        <w:rPr>
          <w:rFonts w:ascii="標楷體" w:hAnsi="標楷體" w:hint="eastAsia"/>
          <w:sz w:val="20"/>
        </w:rPr>
        <w:t>千萬</w:t>
      </w:r>
      <w:proofErr w:type="gramEnd"/>
      <w:r w:rsidRPr="002715C7">
        <w:rPr>
          <w:rFonts w:ascii="標楷體" w:hAnsi="標楷體" w:hint="eastAsia"/>
          <w:sz w:val="20"/>
        </w:rPr>
        <w:t>以上者，說明差異原因。</w:t>
      </w:r>
    </w:p>
    <w:p w14:paraId="1B180709" w14:textId="77777777" w:rsidR="008A5979" w:rsidRPr="00E44C68" w:rsidRDefault="008A5979" w:rsidP="000955A6">
      <w:pPr>
        <w:snapToGrid w:val="0"/>
        <w:spacing w:line="460" w:lineRule="exact"/>
        <w:ind w:leftChars="400" w:left="960"/>
        <w:jc w:val="both"/>
        <w:rPr>
          <w:rFonts w:ascii="標楷體" w:hAnsi="標楷體"/>
          <w:b/>
          <w:bCs/>
          <w:szCs w:val="24"/>
        </w:rPr>
      </w:pPr>
      <w:r>
        <w:rPr>
          <w:rFonts w:ascii="標楷體" w:hAnsi="標楷體" w:hint="eastAsia"/>
          <w:b/>
          <w:bCs/>
          <w:szCs w:val="24"/>
        </w:rPr>
        <w:t>（2）</w:t>
      </w:r>
      <w:r w:rsidRPr="00E44C68">
        <w:rPr>
          <w:rFonts w:ascii="標楷體" w:hAnsi="標楷體" w:hint="eastAsia"/>
          <w:b/>
          <w:bCs/>
          <w:szCs w:val="24"/>
        </w:rPr>
        <w:t>預算執行情形之審核</w:t>
      </w:r>
    </w:p>
    <w:p w14:paraId="03D2B1F9" w14:textId="77777777" w:rsidR="008A5979" w:rsidRPr="006D00B1" w:rsidRDefault="008A5979" w:rsidP="00D20A91">
      <w:pPr>
        <w:snapToGrid w:val="0"/>
        <w:spacing w:line="480" w:lineRule="exact"/>
        <w:ind w:firstLineChars="200" w:firstLine="480"/>
        <w:jc w:val="both"/>
        <w:rPr>
          <w:rFonts w:ascii="標楷體" w:hAnsi="標楷體"/>
          <w:szCs w:val="24"/>
        </w:rPr>
      </w:pPr>
      <w:proofErr w:type="gramStart"/>
      <w:r w:rsidRPr="006D00B1">
        <w:rPr>
          <w:rFonts w:ascii="標楷體" w:hAnsi="標楷體" w:hint="eastAsia"/>
          <w:szCs w:val="24"/>
        </w:rPr>
        <w:t>11</w:t>
      </w:r>
      <w:r>
        <w:rPr>
          <w:rFonts w:ascii="標楷體" w:hAnsi="標楷體" w:hint="eastAsia"/>
          <w:szCs w:val="24"/>
        </w:rPr>
        <w:t>4</w:t>
      </w:r>
      <w:proofErr w:type="gramEnd"/>
      <w:r w:rsidRPr="006D00B1">
        <w:rPr>
          <w:rFonts w:ascii="標楷體" w:hAnsi="標楷體" w:hint="eastAsia"/>
          <w:szCs w:val="24"/>
        </w:rPr>
        <w:t>年度決算審核結果，業務賸餘</w:t>
      </w:r>
      <w:r>
        <w:rPr>
          <w:rFonts w:ascii="標楷體" w:hAnsi="標楷體" w:hint="eastAsia"/>
          <w:szCs w:val="24"/>
        </w:rPr>
        <w:t>341</w:t>
      </w:r>
      <w:r w:rsidRPr="006D00B1">
        <w:rPr>
          <w:rFonts w:ascii="標楷體" w:hAnsi="標楷體" w:hint="eastAsia"/>
          <w:szCs w:val="24"/>
        </w:rPr>
        <w:t>萬餘元，業務外賸餘</w:t>
      </w:r>
      <w:r>
        <w:rPr>
          <w:rFonts w:ascii="標楷體" w:hAnsi="標楷體" w:hint="eastAsia"/>
          <w:szCs w:val="24"/>
        </w:rPr>
        <w:t>132</w:t>
      </w:r>
      <w:r w:rsidRPr="006D00B1">
        <w:rPr>
          <w:rFonts w:ascii="標楷體" w:hAnsi="標楷體" w:hint="eastAsia"/>
          <w:szCs w:val="24"/>
        </w:rPr>
        <w:t>萬餘元，審定本期賸餘</w:t>
      </w:r>
      <w:r>
        <w:rPr>
          <w:rFonts w:ascii="標楷體" w:hAnsi="標楷體" w:hint="eastAsia"/>
          <w:szCs w:val="24"/>
        </w:rPr>
        <w:t>473</w:t>
      </w:r>
      <w:r w:rsidRPr="006D00B1">
        <w:rPr>
          <w:rFonts w:ascii="標楷體" w:hAnsi="標楷體" w:hint="eastAsia"/>
          <w:szCs w:val="24"/>
        </w:rPr>
        <w:t>萬餘元，</w:t>
      </w:r>
      <w:r w:rsidRPr="00D20A91">
        <w:rPr>
          <w:rFonts w:ascii="標楷體" w:hAnsi="標楷體" w:hint="eastAsia"/>
          <w:bCs/>
          <w:spacing w:val="-4"/>
          <w:szCs w:val="24"/>
        </w:rPr>
        <w:t>與預算短</w:t>
      </w:r>
      <w:proofErr w:type="gramStart"/>
      <w:r w:rsidRPr="00D20A91">
        <w:rPr>
          <w:rFonts w:ascii="標楷體" w:hAnsi="標楷體" w:hint="eastAsia"/>
          <w:bCs/>
          <w:spacing w:val="-4"/>
          <w:szCs w:val="24"/>
        </w:rPr>
        <w:t>絀</w:t>
      </w:r>
      <w:proofErr w:type="gramEnd"/>
      <w:r w:rsidRPr="00D20A91">
        <w:rPr>
          <w:rFonts w:ascii="標楷體" w:hAnsi="標楷體" w:hint="eastAsia"/>
          <w:bCs/>
          <w:spacing w:val="-4"/>
          <w:szCs w:val="24"/>
        </w:rPr>
        <w:t>124萬餘元，相距598萬餘元</w:t>
      </w:r>
      <w:r w:rsidRPr="006D00B1">
        <w:rPr>
          <w:rFonts w:ascii="標楷體" w:hAnsi="標楷體" w:hint="eastAsia"/>
          <w:szCs w:val="24"/>
        </w:rPr>
        <w:t>，</w:t>
      </w:r>
      <w:r w:rsidRPr="00D20A91">
        <w:rPr>
          <w:rFonts w:ascii="標楷體" w:hAnsi="標楷體" w:hint="eastAsia"/>
          <w:bCs/>
          <w:spacing w:val="-4"/>
          <w:szCs w:val="24"/>
        </w:rPr>
        <w:t>主要係南榮公墓生命典藏館新建工程舉借自償性債務較預計減少，</w:t>
      </w:r>
      <w:proofErr w:type="gramStart"/>
      <w:r w:rsidRPr="00D20A91">
        <w:rPr>
          <w:rFonts w:ascii="標楷體" w:hAnsi="標楷體" w:hint="eastAsia"/>
          <w:bCs/>
          <w:spacing w:val="-4"/>
          <w:szCs w:val="24"/>
        </w:rPr>
        <w:t>利息支出隨減所</w:t>
      </w:r>
      <w:proofErr w:type="gramEnd"/>
      <w:r w:rsidRPr="00D20A91">
        <w:rPr>
          <w:rFonts w:ascii="標楷體" w:hAnsi="標楷體" w:hint="eastAsia"/>
          <w:bCs/>
          <w:spacing w:val="-4"/>
          <w:szCs w:val="24"/>
        </w:rPr>
        <w:t>致</w:t>
      </w:r>
      <w:r w:rsidRPr="006D00B1">
        <w:rPr>
          <w:rFonts w:ascii="標楷體" w:hAnsi="標楷體" w:hint="eastAsia"/>
          <w:szCs w:val="24"/>
        </w:rPr>
        <w:t>。</w:t>
      </w:r>
    </w:p>
    <w:p w14:paraId="45025ECB" w14:textId="77777777" w:rsidR="008A5979" w:rsidRDefault="008A5979" w:rsidP="00AF417D">
      <w:pPr>
        <w:snapToGrid w:val="0"/>
        <w:spacing w:line="460" w:lineRule="exact"/>
        <w:ind w:leftChars="400" w:left="960"/>
        <w:jc w:val="both"/>
        <w:rPr>
          <w:rFonts w:ascii="標楷體" w:hAnsi="標楷體"/>
          <w:b/>
          <w:bCs/>
          <w:szCs w:val="24"/>
        </w:rPr>
      </w:pPr>
      <w:r>
        <w:rPr>
          <w:rFonts w:ascii="標楷體" w:hAnsi="標楷體" w:hint="eastAsia"/>
          <w:b/>
          <w:bCs/>
          <w:szCs w:val="24"/>
        </w:rPr>
        <w:t>（3）</w:t>
      </w:r>
      <w:r w:rsidRPr="00001ADD">
        <w:rPr>
          <w:rFonts w:ascii="標楷體" w:hAnsi="標楷體" w:hint="eastAsia"/>
          <w:b/>
          <w:bCs/>
          <w:szCs w:val="24"/>
        </w:rPr>
        <w:t>餘</w:t>
      </w:r>
      <w:proofErr w:type="gramStart"/>
      <w:r w:rsidRPr="00001ADD">
        <w:rPr>
          <w:rFonts w:ascii="標楷體" w:hAnsi="標楷體" w:hint="eastAsia"/>
          <w:b/>
          <w:bCs/>
          <w:szCs w:val="24"/>
        </w:rPr>
        <w:t>絀</w:t>
      </w:r>
      <w:proofErr w:type="gramEnd"/>
      <w:r w:rsidRPr="00001ADD">
        <w:rPr>
          <w:rFonts w:ascii="標楷體" w:hAnsi="標楷體" w:hint="eastAsia"/>
          <w:b/>
          <w:bCs/>
          <w:szCs w:val="24"/>
        </w:rPr>
        <w:t>及撥補之審定</w:t>
      </w:r>
    </w:p>
    <w:p w14:paraId="06FB7A93" w14:textId="77777777" w:rsidR="008A5979" w:rsidRPr="00087C68" w:rsidRDefault="008A5979" w:rsidP="00F17A1F">
      <w:pPr>
        <w:snapToGrid w:val="0"/>
        <w:spacing w:line="480" w:lineRule="exact"/>
        <w:ind w:firstLineChars="500" w:firstLine="1200"/>
        <w:jc w:val="both"/>
        <w:rPr>
          <w:rFonts w:ascii="標楷體" w:hAnsi="標楷體"/>
          <w:b/>
          <w:bCs/>
          <w:szCs w:val="24"/>
        </w:rPr>
      </w:pPr>
      <w:r w:rsidRPr="00001ADD">
        <w:rPr>
          <w:rFonts w:ascii="標楷體" w:hAnsi="標楷體" w:hint="eastAsia"/>
          <w:szCs w:val="24"/>
        </w:rPr>
        <w:t>A</w:t>
      </w:r>
      <w:r>
        <w:rPr>
          <w:rFonts w:ascii="標楷體" w:hAnsi="標楷體" w:hint="eastAsia"/>
          <w:szCs w:val="24"/>
        </w:rPr>
        <w:t>.</w:t>
      </w:r>
      <w:r w:rsidRPr="00001ADD">
        <w:rPr>
          <w:rFonts w:ascii="標楷體" w:hAnsi="標楷體" w:hint="eastAsia"/>
          <w:szCs w:val="24"/>
        </w:rPr>
        <w:t>餘</w:t>
      </w:r>
      <w:proofErr w:type="gramStart"/>
      <w:r w:rsidRPr="00001ADD">
        <w:rPr>
          <w:rFonts w:ascii="標楷體" w:hAnsi="標楷體" w:hint="eastAsia"/>
          <w:szCs w:val="24"/>
        </w:rPr>
        <w:t>絀</w:t>
      </w:r>
      <w:proofErr w:type="gramEnd"/>
      <w:r w:rsidRPr="00001ADD">
        <w:rPr>
          <w:rFonts w:ascii="標楷體" w:hAnsi="標楷體" w:hint="eastAsia"/>
          <w:szCs w:val="24"/>
        </w:rPr>
        <w:t xml:space="preserve">審定　</w:t>
      </w:r>
      <w:proofErr w:type="gramStart"/>
      <w:r>
        <w:rPr>
          <w:rFonts w:ascii="標楷體" w:hAnsi="標楷體" w:hint="eastAsia"/>
          <w:szCs w:val="24"/>
        </w:rPr>
        <w:t>114</w:t>
      </w:r>
      <w:proofErr w:type="gramEnd"/>
      <w:r w:rsidRPr="0086445D">
        <w:rPr>
          <w:rFonts w:ascii="標楷體" w:hAnsi="標楷體" w:hint="eastAsia"/>
          <w:szCs w:val="24"/>
        </w:rPr>
        <w:t>年度決算經基隆市政府核定賸餘</w:t>
      </w:r>
      <w:r w:rsidRPr="00D20A91">
        <w:rPr>
          <w:rFonts w:ascii="標楷體" w:hAnsi="標楷體" w:hint="eastAsia"/>
          <w:bCs/>
          <w:szCs w:val="24"/>
        </w:rPr>
        <w:t>4,737,258</w:t>
      </w:r>
      <w:r w:rsidRPr="0086445D">
        <w:rPr>
          <w:rFonts w:ascii="標楷體" w:hAnsi="標楷體" w:hint="eastAsia"/>
          <w:szCs w:val="24"/>
        </w:rPr>
        <w:t>元，</w:t>
      </w:r>
      <w:proofErr w:type="gramStart"/>
      <w:r w:rsidRPr="0086445D">
        <w:rPr>
          <w:rFonts w:ascii="標楷體" w:hAnsi="標楷體" w:hint="eastAsia"/>
          <w:szCs w:val="24"/>
        </w:rPr>
        <w:t>經核尚無</w:t>
      </w:r>
      <w:proofErr w:type="gramEnd"/>
      <w:r w:rsidRPr="0086445D">
        <w:rPr>
          <w:rFonts w:ascii="標楷體" w:hAnsi="標楷體" w:hint="eastAsia"/>
          <w:szCs w:val="24"/>
        </w:rPr>
        <w:t>不合，予以照數審定。</w:t>
      </w:r>
    </w:p>
    <w:p w14:paraId="789A114C" w14:textId="77777777" w:rsidR="008A5979" w:rsidRPr="0086445D" w:rsidRDefault="008A5979" w:rsidP="00F17A1F">
      <w:pPr>
        <w:pStyle w:val="21"/>
        <w:overflowPunct w:val="0"/>
        <w:autoSpaceDE w:val="0"/>
        <w:autoSpaceDN w:val="0"/>
        <w:snapToGrid w:val="0"/>
        <w:spacing w:after="0" w:line="480" w:lineRule="exact"/>
        <w:ind w:leftChars="0" w:left="0" w:firstLineChars="500" w:firstLine="1200"/>
        <w:jc w:val="both"/>
        <w:rPr>
          <w:rFonts w:ascii="標楷體" w:hAnsi="標楷體"/>
          <w:szCs w:val="24"/>
        </w:rPr>
      </w:pPr>
      <w:r w:rsidRPr="00001ADD">
        <w:rPr>
          <w:rFonts w:ascii="標楷體" w:hAnsi="標楷體" w:hint="eastAsia"/>
          <w:szCs w:val="24"/>
        </w:rPr>
        <w:t>B</w:t>
      </w:r>
      <w:r>
        <w:rPr>
          <w:rFonts w:ascii="標楷體" w:hAnsi="標楷體" w:hint="eastAsia"/>
          <w:szCs w:val="24"/>
        </w:rPr>
        <w:t>.</w:t>
      </w:r>
      <w:r w:rsidRPr="00853D49">
        <w:rPr>
          <w:rFonts w:ascii="標楷體" w:hAnsi="標楷體" w:hint="eastAsia"/>
          <w:szCs w:val="24"/>
        </w:rPr>
        <w:t>餘</w:t>
      </w:r>
      <w:proofErr w:type="gramStart"/>
      <w:r w:rsidRPr="00853D49">
        <w:rPr>
          <w:rFonts w:ascii="標楷體" w:hAnsi="標楷體" w:hint="eastAsia"/>
          <w:szCs w:val="24"/>
        </w:rPr>
        <w:t>絀</w:t>
      </w:r>
      <w:proofErr w:type="gramEnd"/>
      <w:r w:rsidRPr="00853D49">
        <w:rPr>
          <w:rFonts w:ascii="標楷體" w:hAnsi="標楷體" w:hint="eastAsia"/>
          <w:szCs w:val="24"/>
        </w:rPr>
        <w:t xml:space="preserve">撥補　</w:t>
      </w:r>
      <w:proofErr w:type="gramStart"/>
      <w:r w:rsidRPr="00853D49">
        <w:rPr>
          <w:rFonts w:ascii="標楷體" w:hAnsi="標楷體" w:hint="eastAsia"/>
          <w:szCs w:val="24"/>
        </w:rPr>
        <w:t>11</w:t>
      </w:r>
      <w:r>
        <w:rPr>
          <w:rFonts w:ascii="標楷體" w:hAnsi="標楷體" w:hint="eastAsia"/>
          <w:szCs w:val="24"/>
        </w:rPr>
        <w:t>4</w:t>
      </w:r>
      <w:proofErr w:type="gramEnd"/>
      <w:r w:rsidRPr="00853D49">
        <w:rPr>
          <w:rFonts w:ascii="標楷體" w:hAnsi="標楷體" w:hint="eastAsia"/>
          <w:szCs w:val="24"/>
        </w:rPr>
        <w:t>年度決算</w:t>
      </w:r>
      <w:r>
        <w:rPr>
          <w:rFonts w:ascii="標楷體" w:hAnsi="標楷體" w:hint="eastAsia"/>
          <w:szCs w:val="24"/>
        </w:rPr>
        <w:t>審定</w:t>
      </w:r>
      <w:r w:rsidRPr="00853D49">
        <w:rPr>
          <w:rFonts w:ascii="標楷體" w:hAnsi="標楷體" w:hint="eastAsia"/>
          <w:szCs w:val="24"/>
        </w:rPr>
        <w:t>賸餘</w:t>
      </w:r>
      <w:r>
        <w:rPr>
          <w:rFonts w:ascii="標楷體" w:hAnsi="標楷體" w:hint="eastAsia"/>
          <w:szCs w:val="24"/>
        </w:rPr>
        <w:t>4</w:t>
      </w:r>
      <w:r>
        <w:rPr>
          <w:rFonts w:ascii="標楷體" w:hAnsi="標楷體"/>
          <w:szCs w:val="24"/>
        </w:rPr>
        <w:t>,</w:t>
      </w:r>
      <w:r>
        <w:rPr>
          <w:rFonts w:ascii="標楷體" w:hAnsi="標楷體" w:hint="eastAsia"/>
          <w:szCs w:val="24"/>
        </w:rPr>
        <w:t>737</w:t>
      </w:r>
      <w:r>
        <w:rPr>
          <w:rFonts w:ascii="標楷體" w:hAnsi="標楷體"/>
          <w:szCs w:val="24"/>
        </w:rPr>
        <w:t>,</w:t>
      </w:r>
      <w:r>
        <w:rPr>
          <w:rFonts w:ascii="標楷體" w:hAnsi="標楷體" w:hint="eastAsia"/>
          <w:szCs w:val="24"/>
        </w:rPr>
        <w:t>258</w:t>
      </w:r>
      <w:r w:rsidRPr="00853D49">
        <w:rPr>
          <w:rFonts w:ascii="標楷體" w:hAnsi="標楷體" w:hint="eastAsia"/>
          <w:szCs w:val="24"/>
        </w:rPr>
        <w:t>元，連同前期未分配賸餘9</w:t>
      </w:r>
      <w:r>
        <w:rPr>
          <w:rFonts w:ascii="標楷體" w:hAnsi="標楷體" w:hint="eastAsia"/>
          <w:szCs w:val="24"/>
        </w:rPr>
        <w:t>9</w:t>
      </w:r>
      <w:r w:rsidRPr="00853D49">
        <w:rPr>
          <w:rFonts w:ascii="標楷體" w:hAnsi="標楷體" w:hint="eastAsia"/>
          <w:szCs w:val="24"/>
        </w:rPr>
        <w:t>,</w:t>
      </w:r>
      <w:r>
        <w:rPr>
          <w:rFonts w:ascii="標楷體" w:hAnsi="標楷體" w:hint="eastAsia"/>
          <w:szCs w:val="24"/>
        </w:rPr>
        <w:t>770</w:t>
      </w:r>
      <w:r w:rsidRPr="00853D49">
        <w:rPr>
          <w:rFonts w:ascii="標楷體" w:hAnsi="標楷體" w:hint="eastAsia"/>
          <w:szCs w:val="24"/>
        </w:rPr>
        <w:t>,</w:t>
      </w:r>
      <w:r>
        <w:rPr>
          <w:rFonts w:ascii="標楷體" w:hAnsi="標楷體" w:hint="eastAsia"/>
          <w:szCs w:val="24"/>
        </w:rPr>
        <w:t>051</w:t>
      </w:r>
      <w:r w:rsidRPr="00853D49">
        <w:rPr>
          <w:rFonts w:ascii="標楷體" w:hAnsi="標楷體" w:hint="eastAsia"/>
          <w:szCs w:val="24"/>
        </w:rPr>
        <w:t>元，合計賸餘</w:t>
      </w:r>
      <w:r>
        <w:rPr>
          <w:rFonts w:ascii="標楷體" w:hAnsi="標楷體" w:hint="eastAsia"/>
          <w:szCs w:val="24"/>
        </w:rPr>
        <w:t>104</w:t>
      </w:r>
      <w:r w:rsidRPr="00853D49">
        <w:rPr>
          <w:rFonts w:ascii="標楷體" w:hAnsi="標楷體" w:hint="eastAsia"/>
          <w:szCs w:val="24"/>
        </w:rPr>
        <w:t>,</w:t>
      </w:r>
      <w:r>
        <w:rPr>
          <w:rFonts w:ascii="標楷體" w:hAnsi="標楷體" w:hint="eastAsia"/>
          <w:szCs w:val="24"/>
        </w:rPr>
        <w:t>507</w:t>
      </w:r>
      <w:r w:rsidRPr="00853D49">
        <w:rPr>
          <w:rFonts w:ascii="標楷體" w:hAnsi="標楷體" w:hint="eastAsia"/>
          <w:szCs w:val="24"/>
        </w:rPr>
        <w:t>,</w:t>
      </w:r>
      <w:r>
        <w:rPr>
          <w:rFonts w:ascii="標楷體" w:hAnsi="標楷體" w:hint="eastAsia"/>
          <w:szCs w:val="24"/>
        </w:rPr>
        <w:t>309</w:t>
      </w:r>
      <w:r w:rsidRPr="00853D49">
        <w:rPr>
          <w:rFonts w:ascii="標楷體" w:hAnsi="標楷體" w:hint="eastAsia"/>
          <w:szCs w:val="24"/>
        </w:rPr>
        <w:t>元，全數列為未分配賸餘。</w:t>
      </w:r>
    </w:p>
    <w:p w14:paraId="49967DC8" w14:textId="77777777" w:rsidR="008A5979" w:rsidRPr="00883009" w:rsidRDefault="008A5979" w:rsidP="00AF417D">
      <w:pPr>
        <w:snapToGrid w:val="0"/>
        <w:spacing w:line="460" w:lineRule="exact"/>
        <w:ind w:leftChars="400" w:left="960"/>
        <w:jc w:val="both"/>
        <w:rPr>
          <w:rFonts w:ascii="標楷體" w:hAnsi="標楷體"/>
          <w:b/>
          <w:bCs/>
          <w:szCs w:val="24"/>
        </w:rPr>
      </w:pPr>
      <w:r>
        <w:rPr>
          <w:rFonts w:ascii="標楷體" w:hAnsi="標楷體" w:hint="eastAsia"/>
          <w:b/>
          <w:bCs/>
          <w:szCs w:val="24"/>
        </w:rPr>
        <w:t>（4）</w:t>
      </w:r>
      <w:r w:rsidRPr="00883009">
        <w:rPr>
          <w:rFonts w:ascii="標楷體" w:hAnsi="標楷體" w:hint="eastAsia"/>
          <w:b/>
          <w:bCs/>
          <w:szCs w:val="24"/>
        </w:rPr>
        <w:t>現金流量之查核</w:t>
      </w:r>
    </w:p>
    <w:p w14:paraId="2D642E29" w14:textId="77777777" w:rsidR="008A5979" w:rsidRPr="00E25C3C" w:rsidRDefault="008A5979" w:rsidP="00F17A1F">
      <w:pPr>
        <w:snapToGrid w:val="0"/>
        <w:spacing w:line="480" w:lineRule="exact"/>
        <w:ind w:firstLineChars="200" w:firstLine="448"/>
        <w:jc w:val="both"/>
        <w:rPr>
          <w:rFonts w:ascii="標楷體" w:hAnsi="標楷體"/>
          <w:spacing w:val="-8"/>
          <w:szCs w:val="24"/>
        </w:rPr>
      </w:pPr>
      <w:proofErr w:type="gramStart"/>
      <w:r w:rsidRPr="00853D49">
        <w:rPr>
          <w:rFonts w:ascii="標楷體" w:hAnsi="標楷體" w:hint="eastAsia"/>
          <w:spacing w:val="-8"/>
          <w:szCs w:val="24"/>
        </w:rPr>
        <w:t>1</w:t>
      </w:r>
      <w:r>
        <w:rPr>
          <w:rFonts w:ascii="標楷體" w:hAnsi="標楷體"/>
          <w:spacing w:val="-8"/>
          <w:szCs w:val="24"/>
        </w:rPr>
        <w:t>1</w:t>
      </w:r>
      <w:r>
        <w:rPr>
          <w:rFonts w:ascii="標楷體" w:hAnsi="標楷體" w:hint="eastAsia"/>
          <w:spacing w:val="-8"/>
          <w:szCs w:val="24"/>
        </w:rPr>
        <w:t>4</w:t>
      </w:r>
      <w:proofErr w:type="gramEnd"/>
      <w:r w:rsidRPr="00853D49">
        <w:rPr>
          <w:rFonts w:ascii="標楷體" w:hAnsi="標楷體" w:hint="eastAsia"/>
          <w:spacing w:val="-8"/>
          <w:szCs w:val="24"/>
        </w:rPr>
        <w:t>年度期初現金及約當現金</w:t>
      </w:r>
      <w:r w:rsidRPr="00CB12C3">
        <w:rPr>
          <w:rFonts w:ascii="標楷體" w:hAnsi="標楷體" w:hint="eastAsia"/>
          <w:szCs w:val="24"/>
        </w:rPr>
        <w:t>1億4,481</w:t>
      </w:r>
      <w:r w:rsidRPr="00853D49">
        <w:rPr>
          <w:rFonts w:ascii="標楷體" w:hAnsi="標楷體" w:hint="eastAsia"/>
          <w:spacing w:val="-8"/>
          <w:szCs w:val="24"/>
        </w:rPr>
        <w:t>萬餘元，經業務、投資及籌資活動結果，現金及約當</w:t>
      </w:r>
      <w:proofErr w:type="gramStart"/>
      <w:r w:rsidRPr="00853D49">
        <w:rPr>
          <w:rFonts w:ascii="標楷體" w:hAnsi="標楷體" w:hint="eastAsia"/>
          <w:spacing w:val="-8"/>
          <w:szCs w:val="24"/>
        </w:rPr>
        <w:t>現金淨</w:t>
      </w:r>
      <w:r>
        <w:rPr>
          <w:rFonts w:ascii="標楷體" w:hAnsi="標楷體" w:hint="eastAsia"/>
          <w:spacing w:val="-8"/>
          <w:szCs w:val="24"/>
        </w:rPr>
        <w:t>減</w:t>
      </w:r>
      <w:proofErr w:type="gramEnd"/>
      <w:r>
        <w:rPr>
          <w:rFonts w:ascii="標楷體" w:hAnsi="標楷體" w:hint="eastAsia"/>
          <w:spacing w:val="-8"/>
          <w:szCs w:val="24"/>
        </w:rPr>
        <w:t>3</w:t>
      </w:r>
      <w:r>
        <w:rPr>
          <w:rFonts w:ascii="標楷體" w:hAnsi="標楷體"/>
          <w:spacing w:val="-8"/>
          <w:szCs w:val="24"/>
        </w:rPr>
        <w:t>,</w:t>
      </w:r>
      <w:r>
        <w:rPr>
          <w:rFonts w:ascii="標楷體" w:hAnsi="標楷體" w:hint="eastAsia"/>
          <w:spacing w:val="-8"/>
          <w:szCs w:val="24"/>
        </w:rPr>
        <w:t>071</w:t>
      </w:r>
      <w:r w:rsidRPr="00853D49">
        <w:rPr>
          <w:rFonts w:ascii="標楷體" w:hAnsi="標楷體" w:hint="eastAsia"/>
          <w:spacing w:val="-8"/>
          <w:szCs w:val="24"/>
        </w:rPr>
        <w:t>萬餘元，期末現金及約當現金</w:t>
      </w:r>
      <w:r>
        <w:rPr>
          <w:rFonts w:ascii="標楷體" w:hAnsi="標楷體" w:hint="eastAsia"/>
          <w:spacing w:val="-8"/>
          <w:szCs w:val="24"/>
        </w:rPr>
        <w:t>1億1</w:t>
      </w:r>
      <w:r>
        <w:rPr>
          <w:rFonts w:ascii="標楷體" w:hAnsi="標楷體"/>
          <w:spacing w:val="-8"/>
          <w:szCs w:val="24"/>
        </w:rPr>
        <w:t>,4</w:t>
      </w:r>
      <w:r>
        <w:rPr>
          <w:rFonts w:ascii="標楷體" w:hAnsi="標楷體" w:hint="eastAsia"/>
          <w:spacing w:val="-8"/>
          <w:szCs w:val="24"/>
        </w:rPr>
        <w:t>10</w:t>
      </w:r>
      <w:r w:rsidRPr="00853D49">
        <w:rPr>
          <w:rFonts w:ascii="標楷體" w:hAnsi="標楷體" w:hint="eastAsia"/>
          <w:spacing w:val="-8"/>
          <w:szCs w:val="24"/>
        </w:rPr>
        <w:t>萬餘元；其現金及約當現金淨</w:t>
      </w:r>
      <w:r>
        <w:rPr>
          <w:rFonts w:ascii="標楷體" w:hAnsi="標楷體" w:hint="eastAsia"/>
          <w:spacing w:val="-8"/>
          <w:szCs w:val="24"/>
        </w:rPr>
        <w:t>減</w:t>
      </w:r>
      <w:r w:rsidRPr="00853D49">
        <w:rPr>
          <w:rFonts w:ascii="標楷體" w:hAnsi="標楷體" w:hint="eastAsia"/>
          <w:spacing w:val="-8"/>
          <w:szCs w:val="24"/>
        </w:rPr>
        <w:t>數</w:t>
      </w:r>
      <w:r>
        <w:rPr>
          <w:rFonts w:ascii="標楷體" w:hAnsi="標楷體" w:hint="eastAsia"/>
          <w:spacing w:val="-8"/>
          <w:szCs w:val="24"/>
        </w:rPr>
        <w:t>較</w:t>
      </w:r>
      <w:r w:rsidRPr="00853D49">
        <w:rPr>
          <w:rFonts w:ascii="標楷體" w:hAnsi="標楷體" w:hint="eastAsia"/>
          <w:spacing w:val="-8"/>
          <w:szCs w:val="24"/>
        </w:rPr>
        <w:t>預算淨減數</w:t>
      </w:r>
      <w:r>
        <w:rPr>
          <w:rFonts w:ascii="標楷體" w:hAnsi="標楷體" w:hint="eastAsia"/>
          <w:spacing w:val="-8"/>
          <w:szCs w:val="24"/>
        </w:rPr>
        <w:t>66</w:t>
      </w:r>
      <w:r w:rsidRPr="00853D49">
        <w:rPr>
          <w:rFonts w:ascii="標楷體" w:hAnsi="標楷體" w:hint="eastAsia"/>
          <w:spacing w:val="-8"/>
          <w:szCs w:val="24"/>
        </w:rPr>
        <w:t>萬</w:t>
      </w:r>
      <w:r>
        <w:rPr>
          <w:rFonts w:ascii="標楷體" w:hAnsi="標楷體" w:hint="eastAsia"/>
          <w:spacing w:val="-8"/>
          <w:szCs w:val="24"/>
        </w:rPr>
        <w:t>餘</w:t>
      </w:r>
      <w:r w:rsidRPr="00853D49">
        <w:rPr>
          <w:rFonts w:ascii="標楷體" w:hAnsi="標楷體" w:hint="eastAsia"/>
          <w:spacing w:val="-8"/>
          <w:szCs w:val="24"/>
        </w:rPr>
        <w:t>元，</w:t>
      </w:r>
      <w:r>
        <w:rPr>
          <w:rFonts w:ascii="標楷體" w:hAnsi="標楷體" w:hint="eastAsia"/>
          <w:spacing w:val="-8"/>
          <w:szCs w:val="24"/>
        </w:rPr>
        <w:t>增加3,004</w:t>
      </w:r>
      <w:r w:rsidRPr="00853D49">
        <w:rPr>
          <w:rFonts w:ascii="標楷體" w:hAnsi="標楷體" w:hint="eastAsia"/>
          <w:spacing w:val="-8"/>
          <w:szCs w:val="24"/>
        </w:rPr>
        <w:t>萬餘元，</w:t>
      </w:r>
      <w:r w:rsidRPr="00AF417D">
        <w:rPr>
          <w:rFonts w:ascii="標楷體" w:hAnsi="標楷體" w:hint="eastAsia"/>
          <w:spacing w:val="-8"/>
          <w:szCs w:val="24"/>
        </w:rPr>
        <w:t>主要係</w:t>
      </w:r>
      <w:r w:rsidRPr="008B10F4">
        <w:rPr>
          <w:rFonts w:ascii="標楷體" w:hAnsi="標楷體" w:hint="eastAsia"/>
          <w:szCs w:val="24"/>
        </w:rPr>
        <w:t>辦理</w:t>
      </w:r>
      <w:r w:rsidRPr="008B10F4">
        <w:rPr>
          <w:rFonts w:ascii="標楷體" w:hAnsi="標楷體" w:hint="eastAsia"/>
          <w:bCs/>
          <w:spacing w:val="-4"/>
          <w:szCs w:val="24"/>
        </w:rPr>
        <w:t>南榮公墓生命典藏館新建工程支出較預計增加，致</w:t>
      </w:r>
      <w:r w:rsidRPr="008B10F4">
        <w:rPr>
          <w:rFonts w:ascii="標楷體" w:hAnsi="標楷體" w:hint="eastAsia"/>
          <w:szCs w:val="24"/>
        </w:rPr>
        <w:t>投資活動淨現金流出增加所致</w:t>
      </w:r>
      <w:r w:rsidRPr="00AF417D">
        <w:rPr>
          <w:rFonts w:ascii="標楷體" w:hAnsi="標楷體" w:hint="eastAsia"/>
          <w:spacing w:val="-8"/>
          <w:szCs w:val="24"/>
        </w:rPr>
        <w:t>。</w:t>
      </w:r>
    </w:p>
    <w:p w14:paraId="774B9FD3" w14:textId="77777777" w:rsidR="008A5979" w:rsidRDefault="008A5979" w:rsidP="00C0677D">
      <w:pPr>
        <w:snapToGrid w:val="0"/>
        <w:spacing w:line="500" w:lineRule="exact"/>
        <w:ind w:firstLineChars="200" w:firstLine="448"/>
        <w:jc w:val="both"/>
      </w:pPr>
      <w:r w:rsidRPr="00E25C3C">
        <w:rPr>
          <w:rFonts w:ascii="標楷體" w:hAnsi="標楷體" w:hint="eastAsia"/>
          <w:spacing w:val="-8"/>
          <w:szCs w:val="24"/>
        </w:rPr>
        <w:t>茲將該基金收支餘</w:t>
      </w:r>
      <w:proofErr w:type="gramStart"/>
      <w:r w:rsidRPr="00E25C3C">
        <w:rPr>
          <w:rFonts w:ascii="標楷體" w:hAnsi="標楷體" w:hint="eastAsia"/>
          <w:spacing w:val="-8"/>
          <w:szCs w:val="24"/>
        </w:rPr>
        <w:t>絀</w:t>
      </w:r>
      <w:proofErr w:type="gramEnd"/>
      <w:r w:rsidRPr="00E25C3C">
        <w:rPr>
          <w:rFonts w:ascii="標楷體" w:hAnsi="標楷體" w:hint="eastAsia"/>
          <w:spacing w:val="-8"/>
          <w:szCs w:val="24"/>
        </w:rPr>
        <w:t>與餘</w:t>
      </w:r>
      <w:proofErr w:type="gramStart"/>
      <w:r w:rsidRPr="00E25C3C">
        <w:rPr>
          <w:rFonts w:ascii="標楷體" w:hAnsi="標楷體" w:hint="eastAsia"/>
          <w:spacing w:val="-8"/>
          <w:szCs w:val="24"/>
        </w:rPr>
        <w:t>絀</w:t>
      </w:r>
      <w:proofErr w:type="gramEnd"/>
      <w:r w:rsidRPr="00E25C3C">
        <w:rPr>
          <w:rFonts w:ascii="標楷體" w:hAnsi="標楷體" w:hint="eastAsia"/>
          <w:spacing w:val="-8"/>
          <w:szCs w:val="24"/>
        </w:rPr>
        <w:t>撥補之審定，暨餘</w:t>
      </w:r>
      <w:proofErr w:type="gramStart"/>
      <w:r w:rsidRPr="00E25C3C">
        <w:rPr>
          <w:rFonts w:ascii="標楷體" w:hAnsi="標楷體" w:hint="eastAsia"/>
          <w:spacing w:val="-8"/>
          <w:szCs w:val="24"/>
        </w:rPr>
        <w:t>絀</w:t>
      </w:r>
      <w:proofErr w:type="gramEnd"/>
      <w:r w:rsidRPr="00E25C3C">
        <w:rPr>
          <w:rFonts w:ascii="標楷體" w:hAnsi="標楷體" w:hint="eastAsia"/>
          <w:spacing w:val="-8"/>
          <w:szCs w:val="24"/>
        </w:rPr>
        <w:t>審定後現金流量及資產負債狀況，分別列</w:t>
      </w:r>
      <w:r w:rsidRPr="00E25C3C">
        <w:rPr>
          <w:rFonts w:ascii="標楷體" w:hAnsi="標楷體" w:hint="eastAsia"/>
          <w:spacing w:val="-8"/>
        </w:rPr>
        <w:t>表如次</w:t>
      </w:r>
      <w:proofErr w:type="gramStart"/>
      <w:r w:rsidRPr="00E25C3C">
        <w:rPr>
          <w:rFonts w:ascii="標楷體" w:hAnsi="標楷體" w:hint="eastAsia"/>
          <w:spacing w:val="-8"/>
        </w:rPr>
        <w:t>︰</w:t>
      </w:r>
      <w:bookmarkStart w:id="0" w:name="RANGE!A1:H19"/>
      <w:proofErr w:type="gramEnd"/>
    </w:p>
    <w:tbl>
      <w:tblPr>
        <w:tblW w:w="9923" w:type="dxa"/>
        <w:jc w:val="center"/>
        <w:tblLayout w:type="fixed"/>
        <w:tblCellMar>
          <w:left w:w="28" w:type="dxa"/>
          <w:right w:w="28" w:type="dxa"/>
        </w:tblCellMar>
        <w:tblLook w:val="0000" w:firstRow="0" w:lastRow="0" w:firstColumn="0" w:lastColumn="0" w:noHBand="0" w:noVBand="0"/>
      </w:tblPr>
      <w:tblGrid>
        <w:gridCol w:w="2694"/>
        <w:gridCol w:w="1296"/>
        <w:gridCol w:w="24"/>
        <w:gridCol w:w="1292"/>
        <w:gridCol w:w="16"/>
        <w:gridCol w:w="1300"/>
        <w:gridCol w:w="8"/>
        <w:gridCol w:w="1308"/>
        <w:gridCol w:w="993"/>
        <w:gridCol w:w="992"/>
      </w:tblGrid>
      <w:tr w:rsidR="008A5979" w14:paraId="3A3AD910" w14:textId="77777777" w:rsidTr="00CF1F67">
        <w:trPr>
          <w:trHeight w:hRule="exact" w:val="567"/>
          <w:jc w:val="center"/>
        </w:trPr>
        <w:tc>
          <w:tcPr>
            <w:tcW w:w="9923" w:type="dxa"/>
            <w:gridSpan w:val="10"/>
            <w:tcBorders>
              <w:top w:val="nil"/>
              <w:left w:val="nil"/>
              <w:bottom w:val="nil"/>
              <w:right w:val="nil"/>
            </w:tcBorders>
            <w:noWrap/>
            <w:vAlign w:val="bottom"/>
          </w:tcPr>
          <w:p w14:paraId="2B3F660D" w14:textId="77777777" w:rsidR="008A5979" w:rsidRPr="00883009" w:rsidRDefault="008A5979" w:rsidP="000E57B2">
            <w:pPr>
              <w:widowControl/>
              <w:jc w:val="center"/>
              <w:rPr>
                <w:b/>
                <w:bCs/>
                <w:kern w:val="0"/>
                <w:sz w:val="28"/>
                <w:szCs w:val="28"/>
                <w:u w:val="single"/>
              </w:rPr>
            </w:pPr>
            <w:r w:rsidRPr="00883009">
              <w:rPr>
                <w:b/>
                <w:bCs/>
                <w:kern w:val="0"/>
                <w:sz w:val="28"/>
                <w:szCs w:val="28"/>
                <w:u w:val="single"/>
              </w:rPr>
              <w:t>基隆市公共造產基金收支餘</w:t>
            </w:r>
            <w:proofErr w:type="gramStart"/>
            <w:r w:rsidRPr="00883009">
              <w:rPr>
                <w:b/>
                <w:bCs/>
                <w:kern w:val="0"/>
                <w:sz w:val="28"/>
                <w:szCs w:val="28"/>
                <w:u w:val="single"/>
              </w:rPr>
              <w:t>絀</w:t>
            </w:r>
            <w:proofErr w:type="gramEnd"/>
            <w:r w:rsidRPr="00883009">
              <w:rPr>
                <w:b/>
                <w:bCs/>
                <w:kern w:val="0"/>
                <w:sz w:val="28"/>
                <w:szCs w:val="28"/>
                <w:u w:val="single"/>
              </w:rPr>
              <w:t>審定表</w:t>
            </w:r>
            <w:bookmarkEnd w:id="0"/>
          </w:p>
        </w:tc>
      </w:tr>
      <w:tr w:rsidR="008A5979" w14:paraId="45563220" w14:textId="77777777" w:rsidTr="00CF1F67">
        <w:trPr>
          <w:trHeight w:hRule="exact" w:val="397"/>
          <w:jc w:val="center"/>
        </w:trPr>
        <w:tc>
          <w:tcPr>
            <w:tcW w:w="9923" w:type="dxa"/>
            <w:gridSpan w:val="10"/>
            <w:tcBorders>
              <w:top w:val="nil"/>
              <w:left w:val="nil"/>
              <w:bottom w:val="nil"/>
              <w:right w:val="nil"/>
            </w:tcBorders>
            <w:noWrap/>
            <w:vAlign w:val="center"/>
          </w:tcPr>
          <w:p w14:paraId="7EA61A91" w14:textId="77777777" w:rsidR="008A5979" w:rsidRPr="00883009" w:rsidRDefault="008A5979" w:rsidP="00EB4A7E">
            <w:pPr>
              <w:widowControl/>
              <w:spacing w:line="320" w:lineRule="exact"/>
              <w:jc w:val="right"/>
              <w:rPr>
                <w:kern w:val="0"/>
                <w:szCs w:val="24"/>
              </w:rPr>
            </w:pPr>
            <w:r w:rsidRPr="00883009">
              <w:rPr>
                <w:kern w:val="0"/>
                <w:szCs w:val="24"/>
              </w:rPr>
              <w:t>中華民國</w:t>
            </w:r>
            <w:proofErr w:type="gramStart"/>
            <w:r w:rsidRPr="00883009">
              <w:rPr>
                <w:rFonts w:ascii="標楷體" w:hAnsi="標楷體" w:hint="eastAsia"/>
                <w:kern w:val="0"/>
                <w:szCs w:val="24"/>
              </w:rPr>
              <w:t>1</w:t>
            </w:r>
            <w:r>
              <w:rPr>
                <w:rFonts w:ascii="標楷體" w:hAnsi="標楷體"/>
                <w:kern w:val="0"/>
                <w:szCs w:val="24"/>
              </w:rPr>
              <w:t>1</w:t>
            </w:r>
            <w:r>
              <w:rPr>
                <w:rFonts w:ascii="標楷體" w:hAnsi="標楷體" w:hint="eastAsia"/>
                <w:kern w:val="0"/>
                <w:szCs w:val="24"/>
              </w:rPr>
              <w:t>4</w:t>
            </w:r>
            <w:proofErr w:type="gramEnd"/>
            <w:r w:rsidRPr="00883009">
              <w:rPr>
                <w:kern w:val="0"/>
                <w:szCs w:val="24"/>
              </w:rPr>
              <w:t>年度</w:t>
            </w:r>
            <w:r w:rsidRPr="00883009">
              <w:rPr>
                <w:kern w:val="0"/>
                <w:szCs w:val="24"/>
              </w:rPr>
              <w:t xml:space="preserve">                      </w:t>
            </w:r>
            <w:r w:rsidRPr="00883009">
              <w:rPr>
                <w:rFonts w:hint="eastAsia"/>
                <w:kern w:val="0"/>
                <w:szCs w:val="24"/>
              </w:rPr>
              <w:t xml:space="preserve"> </w:t>
            </w:r>
            <w:r w:rsidRPr="00883009">
              <w:rPr>
                <w:kern w:val="0"/>
                <w:sz w:val="20"/>
              </w:rPr>
              <w:t>單位：新臺幣元</w:t>
            </w:r>
          </w:p>
        </w:tc>
      </w:tr>
      <w:tr w:rsidR="008A5979" w14:paraId="136B3012" w14:textId="77777777" w:rsidTr="007514EB">
        <w:trPr>
          <w:trHeight w:hRule="exact" w:val="624"/>
          <w:jc w:val="center"/>
        </w:trPr>
        <w:tc>
          <w:tcPr>
            <w:tcW w:w="2694" w:type="dxa"/>
            <w:vMerge w:val="restart"/>
            <w:tcBorders>
              <w:top w:val="single" w:sz="6" w:space="0" w:color="auto"/>
              <w:left w:val="nil"/>
              <w:bottom w:val="single" w:sz="4" w:space="0" w:color="auto"/>
              <w:right w:val="single" w:sz="4" w:space="0" w:color="auto"/>
            </w:tcBorders>
            <w:noWrap/>
            <w:vAlign w:val="center"/>
          </w:tcPr>
          <w:p w14:paraId="16CDBC6F" w14:textId="77777777" w:rsidR="008A5979" w:rsidRPr="00883009" w:rsidRDefault="008A5979" w:rsidP="000E57B2">
            <w:pPr>
              <w:spacing w:line="24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科                 目</w:t>
            </w:r>
          </w:p>
        </w:tc>
        <w:tc>
          <w:tcPr>
            <w:tcW w:w="1296" w:type="dxa"/>
            <w:vMerge w:val="restart"/>
            <w:tcBorders>
              <w:top w:val="single" w:sz="6" w:space="0" w:color="auto"/>
              <w:left w:val="single" w:sz="4" w:space="0" w:color="auto"/>
              <w:bottom w:val="single" w:sz="4" w:space="0" w:color="auto"/>
              <w:right w:val="single" w:sz="4" w:space="0" w:color="auto"/>
            </w:tcBorders>
            <w:noWrap/>
            <w:vAlign w:val="center"/>
          </w:tcPr>
          <w:p w14:paraId="6DC2BAC0" w14:textId="77777777" w:rsidR="008A5979" w:rsidRPr="00883009" w:rsidRDefault="008A5979" w:rsidP="000E57B2">
            <w:pPr>
              <w:widowControl/>
              <w:spacing w:line="240" w:lineRule="exact"/>
              <w:ind w:leftChars="10" w:left="24" w:rightChars="10" w:right="24"/>
              <w:jc w:val="center"/>
              <w:rPr>
                <w:rFonts w:ascii="標楷體" w:hAnsi="標楷體" w:cs="新細明體"/>
                <w:kern w:val="0"/>
                <w:sz w:val="22"/>
                <w:szCs w:val="22"/>
              </w:rPr>
            </w:pPr>
            <w:r w:rsidRPr="00883009">
              <w:rPr>
                <w:rFonts w:ascii="標楷體" w:hAnsi="標楷體" w:cs="新細明體" w:hint="eastAsia"/>
                <w:kern w:val="0"/>
                <w:sz w:val="22"/>
                <w:szCs w:val="22"/>
              </w:rPr>
              <w:t>預  算  數</w:t>
            </w:r>
          </w:p>
        </w:tc>
        <w:tc>
          <w:tcPr>
            <w:tcW w:w="1316" w:type="dxa"/>
            <w:gridSpan w:val="2"/>
            <w:vMerge w:val="restart"/>
            <w:tcBorders>
              <w:top w:val="single" w:sz="6" w:space="0" w:color="auto"/>
              <w:left w:val="single" w:sz="4" w:space="0" w:color="auto"/>
              <w:bottom w:val="single" w:sz="4" w:space="0" w:color="auto"/>
              <w:right w:val="single" w:sz="4" w:space="0" w:color="auto"/>
            </w:tcBorders>
            <w:noWrap/>
            <w:vAlign w:val="center"/>
          </w:tcPr>
          <w:p w14:paraId="62833C14" w14:textId="77777777" w:rsidR="008A5979" w:rsidRPr="00883009" w:rsidRDefault="008A5979" w:rsidP="000E57B2">
            <w:pPr>
              <w:widowControl/>
              <w:spacing w:line="240" w:lineRule="exact"/>
              <w:ind w:leftChars="10" w:left="24" w:rightChars="10" w:right="24"/>
              <w:jc w:val="center"/>
              <w:rPr>
                <w:rFonts w:ascii="標楷體" w:hAnsi="標楷體" w:cs="新細明體"/>
                <w:kern w:val="0"/>
                <w:sz w:val="22"/>
                <w:szCs w:val="22"/>
              </w:rPr>
            </w:pPr>
            <w:r w:rsidRPr="00883009">
              <w:rPr>
                <w:rFonts w:ascii="標楷體" w:hAnsi="標楷體" w:cs="新細明體" w:hint="eastAsia"/>
                <w:kern w:val="0"/>
                <w:sz w:val="22"/>
                <w:szCs w:val="22"/>
              </w:rPr>
              <w:t>決  算  數</w:t>
            </w:r>
          </w:p>
        </w:tc>
        <w:tc>
          <w:tcPr>
            <w:tcW w:w="1316" w:type="dxa"/>
            <w:gridSpan w:val="2"/>
            <w:vMerge w:val="restart"/>
            <w:tcBorders>
              <w:top w:val="single" w:sz="6" w:space="0" w:color="auto"/>
              <w:left w:val="single" w:sz="4" w:space="0" w:color="auto"/>
              <w:bottom w:val="single" w:sz="4" w:space="0" w:color="auto"/>
              <w:right w:val="single" w:sz="4" w:space="0" w:color="auto"/>
            </w:tcBorders>
            <w:noWrap/>
            <w:vAlign w:val="center"/>
          </w:tcPr>
          <w:p w14:paraId="5FA4AD7F" w14:textId="77777777" w:rsidR="008A5979" w:rsidRPr="00883009" w:rsidRDefault="008A5979" w:rsidP="000E57B2">
            <w:pPr>
              <w:spacing w:line="24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修正數</w:t>
            </w:r>
          </w:p>
        </w:tc>
        <w:tc>
          <w:tcPr>
            <w:tcW w:w="1316" w:type="dxa"/>
            <w:gridSpan w:val="2"/>
            <w:vMerge w:val="restart"/>
            <w:tcBorders>
              <w:top w:val="single" w:sz="6" w:space="0" w:color="auto"/>
              <w:left w:val="single" w:sz="4" w:space="0" w:color="auto"/>
              <w:bottom w:val="single" w:sz="4" w:space="0" w:color="auto"/>
              <w:right w:val="single" w:sz="4" w:space="0" w:color="auto"/>
            </w:tcBorders>
            <w:vAlign w:val="center"/>
          </w:tcPr>
          <w:p w14:paraId="4BA0BFFF" w14:textId="77777777" w:rsidR="008A5979" w:rsidRPr="00883009" w:rsidRDefault="008A5979" w:rsidP="000E57B2">
            <w:pPr>
              <w:spacing w:line="240" w:lineRule="exact"/>
              <w:ind w:rightChars="10" w:right="24"/>
              <w:jc w:val="distribute"/>
              <w:rPr>
                <w:rFonts w:ascii="標楷體" w:hAnsi="標楷體" w:cs="新細明體"/>
                <w:kern w:val="0"/>
                <w:sz w:val="22"/>
                <w:szCs w:val="22"/>
              </w:rPr>
            </w:pPr>
            <w:r w:rsidRPr="00883009">
              <w:rPr>
                <w:rFonts w:ascii="標楷體" w:hAnsi="標楷體" w:cs="新細明體" w:hint="eastAsia"/>
                <w:kern w:val="0"/>
                <w:sz w:val="22"/>
                <w:szCs w:val="22"/>
              </w:rPr>
              <w:t>決算審定數</w:t>
            </w:r>
          </w:p>
        </w:tc>
        <w:tc>
          <w:tcPr>
            <w:tcW w:w="1985" w:type="dxa"/>
            <w:gridSpan w:val="2"/>
            <w:tcBorders>
              <w:top w:val="single" w:sz="6" w:space="0" w:color="auto"/>
              <w:left w:val="single" w:sz="4" w:space="0" w:color="auto"/>
              <w:bottom w:val="single" w:sz="4" w:space="0" w:color="auto"/>
            </w:tcBorders>
            <w:noWrap/>
            <w:vAlign w:val="center"/>
          </w:tcPr>
          <w:p w14:paraId="70F271D3" w14:textId="77777777" w:rsidR="008A5979" w:rsidRPr="00883009" w:rsidRDefault="008A5979" w:rsidP="000E57B2">
            <w:pPr>
              <w:widowControl/>
              <w:ind w:leftChars="10" w:left="24" w:rightChars="29" w:right="70"/>
              <w:jc w:val="distribute"/>
              <w:rPr>
                <w:rFonts w:ascii="標楷體" w:hAnsi="標楷體" w:cs="新細明體"/>
                <w:kern w:val="0"/>
                <w:sz w:val="22"/>
                <w:szCs w:val="22"/>
              </w:rPr>
            </w:pPr>
            <w:r w:rsidRPr="00883009">
              <w:rPr>
                <w:rFonts w:ascii="標楷體" w:hAnsi="標楷體" w:cs="新細明體" w:hint="eastAsia"/>
                <w:kern w:val="0"/>
                <w:sz w:val="22"/>
                <w:szCs w:val="22"/>
              </w:rPr>
              <w:t>審定數與預算數</w:t>
            </w:r>
          </w:p>
          <w:p w14:paraId="2005A3D7" w14:textId="77777777" w:rsidR="008A5979" w:rsidRPr="00883009" w:rsidRDefault="008A5979" w:rsidP="000E57B2">
            <w:pPr>
              <w:widowControl/>
              <w:ind w:leftChars="10" w:left="24" w:rightChars="29" w:right="70"/>
              <w:jc w:val="distribute"/>
              <w:rPr>
                <w:rFonts w:ascii="標楷體" w:hAnsi="標楷體" w:cs="新細明體"/>
                <w:kern w:val="0"/>
                <w:sz w:val="22"/>
                <w:szCs w:val="22"/>
              </w:rPr>
            </w:pPr>
            <w:r w:rsidRPr="00883009">
              <w:rPr>
                <w:rFonts w:ascii="標楷體" w:hAnsi="標楷體" w:cs="新細明體" w:hint="eastAsia"/>
                <w:kern w:val="0"/>
                <w:sz w:val="22"/>
                <w:szCs w:val="22"/>
              </w:rPr>
              <w:t>比較增減</w:t>
            </w:r>
          </w:p>
        </w:tc>
      </w:tr>
      <w:tr w:rsidR="008A5979" w14:paraId="3BB7CFBE" w14:textId="77777777" w:rsidTr="00394C2B">
        <w:trPr>
          <w:trHeight w:hRule="exact" w:val="351"/>
          <w:jc w:val="center"/>
        </w:trPr>
        <w:tc>
          <w:tcPr>
            <w:tcW w:w="2694" w:type="dxa"/>
            <w:vMerge/>
            <w:tcBorders>
              <w:top w:val="single" w:sz="4" w:space="0" w:color="auto"/>
              <w:left w:val="nil"/>
              <w:bottom w:val="single" w:sz="6" w:space="0" w:color="auto"/>
              <w:right w:val="single" w:sz="4" w:space="0" w:color="auto"/>
            </w:tcBorders>
            <w:noWrap/>
            <w:vAlign w:val="center"/>
          </w:tcPr>
          <w:p w14:paraId="121FE886" w14:textId="77777777" w:rsidR="008A5979" w:rsidRPr="00883009" w:rsidRDefault="008A5979" w:rsidP="000E57B2">
            <w:pPr>
              <w:widowControl/>
              <w:spacing w:line="240" w:lineRule="exact"/>
              <w:rPr>
                <w:rFonts w:eastAsia="新細明體"/>
                <w:bCs/>
                <w:kern w:val="0"/>
                <w:sz w:val="20"/>
              </w:rPr>
            </w:pPr>
          </w:p>
        </w:tc>
        <w:tc>
          <w:tcPr>
            <w:tcW w:w="1296" w:type="dxa"/>
            <w:vMerge/>
            <w:tcBorders>
              <w:top w:val="single" w:sz="4" w:space="0" w:color="auto"/>
              <w:left w:val="single" w:sz="4" w:space="0" w:color="auto"/>
              <w:bottom w:val="single" w:sz="6" w:space="0" w:color="auto"/>
              <w:right w:val="single" w:sz="4" w:space="0" w:color="auto"/>
            </w:tcBorders>
            <w:noWrap/>
            <w:vAlign w:val="center"/>
          </w:tcPr>
          <w:p w14:paraId="6D28292E" w14:textId="77777777" w:rsidR="008A5979" w:rsidRPr="00883009" w:rsidRDefault="008A5979" w:rsidP="000E57B2">
            <w:pPr>
              <w:widowControl/>
              <w:spacing w:line="240" w:lineRule="exact"/>
              <w:ind w:rightChars="10" w:right="24"/>
              <w:jc w:val="right"/>
              <w:rPr>
                <w:rFonts w:eastAsia="新細明體"/>
                <w:bCs/>
                <w:kern w:val="0"/>
                <w:sz w:val="20"/>
              </w:rPr>
            </w:pPr>
          </w:p>
        </w:tc>
        <w:tc>
          <w:tcPr>
            <w:tcW w:w="1316" w:type="dxa"/>
            <w:gridSpan w:val="2"/>
            <w:vMerge/>
            <w:tcBorders>
              <w:top w:val="single" w:sz="4" w:space="0" w:color="auto"/>
              <w:left w:val="single" w:sz="4" w:space="0" w:color="auto"/>
              <w:bottom w:val="single" w:sz="6" w:space="0" w:color="auto"/>
              <w:right w:val="single" w:sz="4" w:space="0" w:color="auto"/>
            </w:tcBorders>
            <w:noWrap/>
            <w:vAlign w:val="center"/>
          </w:tcPr>
          <w:p w14:paraId="38C0B502" w14:textId="77777777" w:rsidR="008A5979" w:rsidRPr="00883009" w:rsidRDefault="008A5979" w:rsidP="000E57B2">
            <w:pPr>
              <w:widowControl/>
              <w:spacing w:line="240" w:lineRule="exact"/>
              <w:ind w:rightChars="10" w:right="24"/>
              <w:jc w:val="right"/>
              <w:rPr>
                <w:rFonts w:eastAsia="新細明體"/>
                <w:bCs/>
                <w:kern w:val="0"/>
                <w:sz w:val="20"/>
              </w:rPr>
            </w:pPr>
          </w:p>
        </w:tc>
        <w:tc>
          <w:tcPr>
            <w:tcW w:w="1316" w:type="dxa"/>
            <w:gridSpan w:val="2"/>
            <w:vMerge/>
            <w:tcBorders>
              <w:top w:val="single" w:sz="4" w:space="0" w:color="auto"/>
              <w:left w:val="single" w:sz="4" w:space="0" w:color="auto"/>
              <w:bottom w:val="single" w:sz="6" w:space="0" w:color="auto"/>
              <w:right w:val="single" w:sz="4" w:space="0" w:color="auto"/>
            </w:tcBorders>
            <w:noWrap/>
            <w:vAlign w:val="center"/>
          </w:tcPr>
          <w:p w14:paraId="53ECEBC3" w14:textId="77777777" w:rsidR="008A5979" w:rsidRPr="00883009" w:rsidRDefault="008A5979" w:rsidP="000E57B2">
            <w:pPr>
              <w:widowControl/>
              <w:spacing w:line="240" w:lineRule="exact"/>
              <w:ind w:rightChars="10" w:right="24"/>
              <w:jc w:val="right"/>
              <w:rPr>
                <w:rFonts w:eastAsia="新細明體"/>
                <w:bCs/>
                <w:kern w:val="0"/>
                <w:sz w:val="20"/>
              </w:rPr>
            </w:pPr>
          </w:p>
        </w:tc>
        <w:tc>
          <w:tcPr>
            <w:tcW w:w="1316" w:type="dxa"/>
            <w:gridSpan w:val="2"/>
            <w:vMerge/>
            <w:tcBorders>
              <w:top w:val="single" w:sz="4" w:space="0" w:color="auto"/>
              <w:left w:val="single" w:sz="4" w:space="0" w:color="auto"/>
              <w:bottom w:val="single" w:sz="6" w:space="0" w:color="auto"/>
              <w:right w:val="single" w:sz="4" w:space="0" w:color="auto"/>
            </w:tcBorders>
            <w:vAlign w:val="center"/>
          </w:tcPr>
          <w:p w14:paraId="431D701B" w14:textId="77777777" w:rsidR="008A5979" w:rsidRPr="00883009" w:rsidRDefault="008A5979" w:rsidP="000E57B2">
            <w:pPr>
              <w:widowControl/>
              <w:spacing w:line="240" w:lineRule="exact"/>
              <w:ind w:rightChars="10" w:right="24"/>
              <w:jc w:val="right"/>
              <w:rPr>
                <w:rFonts w:eastAsia="新細明體"/>
                <w:bCs/>
                <w:kern w:val="0"/>
                <w:sz w:val="20"/>
              </w:rPr>
            </w:pPr>
          </w:p>
        </w:tc>
        <w:tc>
          <w:tcPr>
            <w:tcW w:w="993" w:type="dxa"/>
            <w:tcBorders>
              <w:top w:val="single" w:sz="4" w:space="0" w:color="auto"/>
              <w:left w:val="single" w:sz="4" w:space="0" w:color="auto"/>
              <w:bottom w:val="single" w:sz="6" w:space="0" w:color="auto"/>
              <w:right w:val="single" w:sz="4" w:space="0" w:color="auto"/>
            </w:tcBorders>
            <w:noWrap/>
            <w:vAlign w:val="center"/>
          </w:tcPr>
          <w:p w14:paraId="5B629499" w14:textId="77777777" w:rsidR="008A5979" w:rsidRPr="00883009" w:rsidRDefault="008A5979" w:rsidP="00847C69">
            <w:pPr>
              <w:widowControl/>
              <w:spacing w:line="240" w:lineRule="exact"/>
              <w:ind w:leftChars="-9" w:left="22" w:rightChars="10" w:right="24" w:hangingChars="20" w:hanging="44"/>
              <w:jc w:val="distribute"/>
              <w:rPr>
                <w:rFonts w:ascii="標楷體" w:hAnsi="標楷體" w:cs="新細明體"/>
                <w:kern w:val="0"/>
                <w:sz w:val="22"/>
                <w:szCs w:val="22"/>
              </w:rPr>
            </w:pPr>
            <w:r w:rsidRPr="00883009">
              <w:rPr>
                <w:rFonts w:ascii="標楷體" w:hAnsi="標楷體" w:cs="新細明體" w:hint="eastAsia"/>
                <w:kern w:val="0"/>
                <w:sz w:val="22"/>
                <w:szCs w:val="22"/>
              </w:rPr>
              <w:t>金額</w:t>
            </w:r>
          </w:p>
        </w:tc>
        <w:tc>
          <w:tcPr>
            <w:tcW w:w="992" w:type="dxa"/>
            <w:tcBorders>
              <w:top w:val="single" w:sz="4" w:space="0" w:color="auto"/>
              <w:left w:val="single" w:sz="4" w:space="0" w:color="auto"/>
              <w:bottom w:val="single" w:sz="6" w:space="0" w:color="auto"/>
              <w:right w:val="nil"/>
            </w:tcBorders>
            <w:vAlign w:val="center"/>
          </w:tcPr>
          <w:p w14:paraId="6FEB94C9" w14:textId="77777777" w:rsidR="008A5979" w:rsidRPr="00883009" w:rsidRDefault="008A5979" w:rsidP="000E57B2">
            <w:pPr>
              <w:widowControl/>
              <w:spacing w:line="240" w:lineRule="exact"/>
              <w:ind w:leftChars="10" w:left="24" w:rightChars="10" w:right="24"/>
              <w:jc w:val="center"/>
              <w:rPr>
                <w:rFonts w:ascii="標楷體" w:hAnsi="標楷體" w:cs="新細明體"/>
                <w:kern w:val="0"/>
                <w:sz w:val="22"/>
                <w:szCs w:val="22"/>
              </w:rPr>
            </w:pPr>
            <w:r w:rsidRPr="00883009">
              <w:rPr>
                <w:rFonts w:ascii="標楷體" w:hAnsi="標楷體" w:cs="新細明體" w:hint="eastAsia"/>
                <w:kern w:val="0"/>
                <w:sz w:val="22"/>
                <w:szCs w:val="22"/>
              </w:rPr>
              <w:t>％</w:t>
            </w:r>
          </w:p>
        </w:tc>
      </w:tr>
      <w:tr w:rsidR="008A5979" w:rsidRPr="0028376A" w14:paraId="18A948E9" w14:textId="77777777" w:rsidTr="00394C2B">
        <w:trPr>
          <w:trHeight w:val="402"/>
          <w:jc w:val="center"/>
        </w:trPr>
        <w:tc>
          <w:tcPr>
            <w:tcW w:w="2694" w:type="dxa"/>
            <w:tcBorders>
              <w:top w:val="single" w:sz="6" w:space="0" w:color="auto"/>
              <w:left w:val="nil"/>
              <w:bottom w:val="nil"/>
              <w:right w:val="single" w:sz="4" w:space="0" w:color="auto"/>
            </w:tcBorders>
            <w:noWrap/>
            <w:vAlign w:val="center"/>
          </w:tcPr>
          <w:p w14:paraId="15A97515" w14:textId="77777777" w:rsidR="008A5979" w:rsidRPr="00883009" w:rsidRDefault="008A5979" w:rsidP="0031684C">
            <w:pPr>
              <w:widowControl/>
              <w:spacing w:line="360" w:lineRule="exact"/>
              <w:ind w:rightChars="20" w:right="48"/>
              <w:jc w:val="distribute"/>
              <w:rPr>
                <w:rFonts w:ascii="標楷體" w:hAnsi="標楷體" w:cs="新細明體"/>
                <w:b/>
                <w:bCs/>
                <w:kern w:val="0"/>
                <w:sz w:val="22"/>
                <w:szCs w:val="22"/>
              </w:rPr>
            </w:pPr>
            <w:r w:rsidRPr="00E82C09">
              <w:rPr>
                <w:rFonts w:ascii="標楷體" w:hAnsi="標楷體" w:hint="eastAsia"/>
                <w:b/>
                <w:kern w:val="0"/>
                <w:sz w:val="22"/>
              </w:rPr>
              <w:t>業務收入</w:t>
            </w:r>
          </w:p>
        </w:tc>
        <w:tc>
          <w:tcPr>
            <w:tcW w:w="1296" w:type="dxa"/>
            <w:tcBorders>
              <w:top w:val="single" w:sz="6" w:space="0" w:color="auto"/>
              <w:bottom w:val="nil"/>
              <w:right w:val="single" w:sz="4" w:space="0" w:color="auto"/>
            </w:tcBorders>
            <w:noWrap/>
            <w:vAlign w:val="center"/>
          </w:tcPr>
          <w:p w14:paraId="20FD5DEE" w14:textId="77777777" w:rsidR="008A5979" w:rsidRPr="0031684C" w:rsidRDefault="008A5979" w:rsidP="0031684C">
            <w:pPr>
              <w:spacing w:line="360" w:lineRule="exact"/>
              <w:jc w:val="right"/>
              <w:rPr>
                <w:rFonts w:asciiTheme="minorEastAsia" w:eastAsiaTheme="minorEastAsia" w:hAnsiTheme="minorEastAsia"/>
                <w:b/>
                <w:spacing w:val="8"/>
                <w:sz w:val="18"/>
                <w:szCs w:val="18"/>
              </w:rPr>
            </w:pPr>
            <w:r w:rsidRPr="0031684C">
              <w:rPr>
                <w:rFonts w:ascii="新細明體" w:hAnsi="新細明體" w:hint="eastAsia"/>
                <w:b/>
                <w:spacing w:val="8"/>
                <w:sz w:val="18"/>
                <w:szCs w:val="18"/>
              </w:rPr>
              <w:t>7,71</w:t>
            </w:r>
            <w:r>
              <w:rPr>
                <w:rFonts w:ascii="新細明體" w:hAnsi="新細明體" w:hint="eastAsia"/>
                <w:b/>
                <w:spacing w:val="8"/>
                <w:sz w:val="18"/>
                <w:szCs w:val="18"/>
              </w:rPr>
              <w:t>4</w:t>
            </w:r>
            <w:r w:rsidRPr="0031684C">
              <w:rPr>
                <w:rFonts w:ascii="新細明體" w:hAnsi="新細明體" w:hint="eastAsia"/>
                <w:b/>
                <w:spacing w:val="8"/>
                <w:sz w:val="18"/>
                <w:szCs w:val="18"/>
              </w:rPr>
              <w:t>,000</w:t>
            </w:r>
          </w:p>
        </w:tc>
        <w:tc>
          <w:tcPr>
            <w:tcW w:w="1316" w:type="dxa"/>
            <w:gridSpan w:val="2"/>
            <w:tcBorders>
              <w:top w:val="single" w:sz="6" w:space="0" w:color="auto"/>
              <w:left w:val="single" w:sz="4" w:space="0" w:color="auto"/>
              <w:bottom w:val="nil"/>
              <w:right w:val="single" w:sz="4" w:space="0" w:color="auto"/>
            </w:tcBorders>
            <w:noWrap/>
            <w:vAlign w:val="center"/>
          </w:tcPr>
          <w:p w14:paraId="330928E3" w14:textId="77777777" w:rsidR="008A5979" w:rsidRPr="0031684C" w:rsidRDefault="008A5979" w:rsidP="0031684C">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7,713,</w:t>
            </w:r>
            <w:r>
              <w:rPr>
                <w:rFonts w:ascii="新細明體" w:hAnsi="新細明體" w:hint="eastAsia"/>
                <w:b/>
                <w:spacing w:val="8"/>
                <w:sz w:val="18"/>
                <w:szCs w:val="18"/>
              </w:rPr>
              <w:t>673</w:t>
            </w:r>
          </w:p>
        </w:tc>
        <w:tc>
          <w:tcPr>
            <w:tcW w:w="1316" w:type="dxa"/>
            <w:gridSpan w:val="2"/>
            <w:tcBorders>
              <w:top w:val="single" w:sz="6" w:space="0" w:color="auto"/>
              <w:left w:val="single" w:sz="4" w:space="0" w:color="auto"/>
              <w:bottom w:val="nil"/>
              <w:right w:val="single" w:sz="4" w:space="0" w:color="auto"/>
            </w:tcBorders>
            <w:noWrap/>
            <w:vAlign w:val="center"/>
          </w:tcPr>
          <w:p w14:paraId="01725380" w14:textId="77777777" w:rsidR="008A5979" w:rsidRPr="0031684C" w:rsidRDefault="008A5979" w:rsidP="0031684C">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w:t>
            </w:r>
          </w:p>
        </w:tc>
        <w:tc>
          <w:tcPr>
            <w:tcW w:w="1316" w:type="dxa"/>
            <w:gridSpan w:val="2"/>
            <w:tcBorders>
              <w:top w:val="single" w:sz="6" w:space="0" w:color="auto"/>
              <w:left w:val="single" w:sz="4" w:space="0" w:color="auto"/>
              <w:bottom w:val="nil"/>
              <w:right w:val="single" w:sz="4" w:space="0" w:color="auto"/>
            </w:tcBorders>
            <w:vAlign w:val="center"/>
          </w:tcPr>
          <w:p w14:paraId="19FA1079" w14:textId="77777777" w:rsidR="008A5979" w:rsidRPr="0031684C" w:rsidRDefault="008A5979" w:rsidP="0031684C">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7,713,</w:t>
            </w:r>
            <w:r>
              <w:rPr>
                <w:rFonts w:ascii="新細明體" w:hAnsi="新細明體" w:hint="eastAsia"/>
                <w:b/>
                <w:spacing w:val="8"/>
                <w:sz w:val="18"/>
                <w:szCs w:val="18"/>
              </w:rPr>
              <w:t>673</w:t>
            </w:r>
          </w:p>
        </w:tc>
        <w:tc>
          <w:tcPr>
            <w:tcW w:w="993" w:type="dxa"/>
            <w:tcBorders>
              <w:top w:val="single" w:sz="6" w:space="0" w:color="auto"/>
              <w:left w:val="single" w:sz="4" w:space="0" w:color="auto"/>
              <w:bottom w:val="nil"/>
              <w:right w:val="single" w:sz="4" w:space="0" w:color="auto"/>
            </w:tcBorders>
            <w:noWrap/>
            <w:vAlign w:val="center"/>
          </w:tcPr>
          <w:p w14:paraId="2956A390" w14:textId="77777777" w:rsidR="008A5979" w:rsidRPr="0031684C" w:rsidRDefault="008A5979" w:rsidP="0031684C">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 xml:space="preserve">- </w:t>
            </w:r>
            <w:r>
              <w:rPr>
                <w:rFonts w:ascii="新細明體" w:hAnsi="新細明體" w:hint="eastAsia"/>
                <w:b/>
                <w:spacing w:val="8"/>
                <w:sz w:val="18"/>
                <w:szCs w:val="18"/>
              </w:rPr>
              <w:t>327</w:t>
            </w:r>
          </w:p>
        </w:tc>
        <w:tc>
          <w:tcPr>
            <w:tcW w:w="992" w:type="dxa"/>
            <w:tcBorders>
              <w:top w:val="single" w:sz="6" w:space="0" w:color="auto"/>
              <w:left w:val="single" w:sz="4" w:space="0" w:color="auto"/>
              <w:bottom w:val="nil"/>
              <w:right w:val="nil"/>
            </w:tcBorders>
            <w:vAlign w:val="center"/>
          </w:tcPr>
          <w:p w14:paraId="7BCD93BA" w14:textId="77777777" w:rsidR="008A5979" w:rsidRPr="007B6C71" w:rsidRDefault="008A5979" w:rsidP="0031684C">
            <w:pPr>
              <w:spacing w:line="360" w:lineRule="exact"/>
              <w:jc w:val="right"/>
              <w:rPr>
                <w:rFonts w:ascii="新細明體" w:hAnsi="新細明體"/>
                <w:b/>
                <w:spacing w:val="2"/>
                <w:sz w:val="18"/>
                <w:szCs w:val="18"/>
              </w:rPr>
            </w:pPr>
            <w:r w:rsidRPr="007B6C71">
              <w:rPr>
                <w:rFonts w:ascii="新細明體" w:hAnsi="新細明體" w:hint="eastAsia"/>
                <w:b/>
                <w:spacing w:val="2"/>
                <w:sz w:val="18"/>
                <w:szCs w:val="18"/>
              </w:rPr>
              <w:t>- 0.00</w:t>
            </w:r>
          </w:p>
        </w:tc>
      </w:tr>
      <w:tr w:rsidR="008A5979" w:rsidRPr="00150DD1" w14:paraId="33609EF5" w14:textId="77777777" w:rsidTr="00394C2B">
        <w:trPr>
          <w:trHeight w:val="281"/>
          <w:jc w:val="center"/>
        </w:trPr>
        <w:tc>
          <w:tcPr>
            <w:tcW w:w="2694" w:type="dxa"/>
            <w:tcBorders>
              <w:top w:val="nil"/>
              <w:left w:val="nil"/>
              <w:bottom w:val="nil"/>
              <w:right w:val="single" w:sz="4" w:space="0" w:color="auto"/>
            </w:tcBorders>
            <w:noWrap/>
            <w:vAlign w:val="center"/>
          </w:tcPr>
          <w:p w14:paraId="315ED7F4" w14:textId="77777777" w:rsidR="008A5979" w:rsidRPr="00883009" w:rsidRDefault="008A5979" w:rsidP="0031684C">
            <w:pPr>
              <w:widowControl/>
              <w:spacing w:line="360" w:lineRule="exact"/>
              <w:ind w:leftChars="100" w:left="240" w:rightChars="20" w:right="48"/>
              <w:jc w:val="distribute"/>
              <w:rPr>
                <w:rFonts w:ascii="標楷體" w:hAnsi="標楷體" w:cs="新細明體"/>
                <w:kern w:val="0"/>
                <w:sz w:val="22"/>
                <w:szCs w:val="22"/>
              </w:rPr>
            </w:pPr>
            <w:r w:rsidRPr="00E82C09">
              <w:rPr>
                <w:rFonts w:ascii="標楷體" w:hAnsi="標楷體" w:hint="eastAsia"/>
                <w:kern w:val="0"/>
                <w:sz w:val="22"/>
              </w:rPr>
              <w:t>租金及權利金收入</w:t>
            </w:r>
          </w:p>
        </w:tc>
        <w:tc>
          <w:tcPr>
            <w:tcW w:w="1296" w:type="dxa"/>
            <w:tcBorders>
              <w:top w:val="nil"/>
              <w:bottom w:val="nil"/>
              <w:right w:val="single" w:sz="4" w:space="0" w:color="auto"/>
            </w:tcBorders>
            <w:noWrap/>
            <w:vAlign w:val="center"/>
          </w:tcPr>
          <w:p w14:paraId="1E8F8628" w14:textId="77777777" w:rsidR="008A5979" w:rsidRPr="0031684C" w:rsidRDefault="008A5979" w:rsidP="0031684C">
            <w:pPr>
              <w:spacing w:line="360" w:lineRule="exact"/>
              <w:jc w:val="right"/>
              <w:rPr>
                <w:rFonts w:asciiTheme="minorEastAsia" w:eastAsiaTheme="minorEastAsia" w:hAnsiTheme="minorEastAsia"/>
                <w:spacing w:val="8"/>
                <w:sz w:val="18"/>
                <w:szCs w:val="18"/>
              </w:rPr>
            </w:pPr>
            <w:r w:rsidRPr="0031684C">
              <w:rPr>
                <w:rFonts w:ascii="新細明體" w:hAnsi="新細明體" w:hint="eastAsia"/>
                <w:spacing w:val="8"/>
                <w:sz w:val="18"/>
                <w:szCs w:val="18"/>
              </w:rPr>
              <w:t>7,71</w:t>
            </w:r>
            <w:r>
              <w:rPr>
                <w:rFonts w:ascii="新細明體" w:hAnsi="新細明體" w:hint="eastAsia"/>
                <w:spacing w:val="8"/>
                <w:sz w:val="18"/>
                <w:szCs w:val="18"/>
              </w:rPr>
              <w:t>4</w:t>
            </w:r>
            <w:r w:rsidRPr="0031684C">
              <w:rPr>
                <w:rFonts w:ascii="新細明體" w:hAnsi="新細明體" w:hint="eastAsia"/>
                <w:spacing w:val="8"/>
                <w:sz w:val="18"/>
                <w:szCs w:val="18"/>
              </w:rPr>
              <w:t>,000</w:t>
            </w:r>
          </w:p>
        </w:tc>
        <w:tc>
          <w:tcPr>
            <w:tcW w:w="1316" w:type="dxa"/>
            <w:gridSpan w:val="2"/>
            <w:tcBorders>
              <w:top w:val="nil"/>
              <w:left w:val="single" w:sz="4" w:space="0" w:color="auto"/>
              <w:bottom w:val="nil"/>
              <w:right w:val="single" w:sz="4" w:space="0" w:color="auto"/>
            </w:tcBorders>
            <w:noWrap/>
            <w:vAlign w:val="center"/>
          </w:tcPr>
          <w:p w14:paraId="031A7032" w14:textId="77777777" w:rsidR="008A5979" w:rsidRPr="0031684C" w:rsidRDefault="008A5979" w:rsidP="0031684C">
            <w:pPr>
              <w:spacing w:line="360" w:lineRule="exact"/>
              <w:jc w:val="right"/>
              <w:rPr>
                <w:rFonts w:ascii="新細明體" w:hAnsi="新細明體"/>
                <w:spacing w:val="8"/>
                <w:sz w:val="18"/>
                <w:szCs w:val="18"/>
              </w:rPr>
            </w:pPr>
            <w:r w:rsidRPr="0031684C">
              <w:rPr>
                <w:rFonts w:ascii="新細明體" w:hAnsi="新細明體" w:hint="eastAsia"/>
                <w:spacing w:val="8"/>
                <w:sz w:val="18"/>
                <w:szCs w:val="18"/>
              </w:rPr>
              <w:t>7,713,</w:t>
            </w:r>
            <w:r>
              <w:rPr>
                <w:rFonts w:ascii="新細明體" w:hAnsi="新細明體" w:hint="eastAsia"/>
                <w:spacing w:val="8"/>
                <w:sz w:val="18"/>
                <w:szCs w:val="18"/>
              </w:rPr>
              <w:t>673</w:t>
            </w:r>
          </w:p>
        </w:tc>
        <w:tc>
          <w:tcPr>
            <w:tcW w:w="1316" w:type="dxa"/>
            <w:gridSpan w:val="2"/>
            <w:tcBorders>
              <w:top w:val="nil"/>
              <w:left w:val="single" w:sz="4" w:space="0" w:color="auto"/>
              <w:bottom w:val="nil"/>
              <w:right w:val="single" w:sz="4" w:space="0" w:color="auto"/>
            </w:tcBorders>
            <w:noWrap/>
            <w:vAlign w:val="center"/>
          </w:tcPr>
          <w:p w14:paraId="284EE277" w14:textId="77777777" w:rsidR="008A5979" w:rsidRPr="0031684C" w:rsidRDefault="008A5979" w:rsidP="0031684C">
            <w:pPr>
              <w:spacing w:line="360" w:lineRule="exact"/>
              <w:jc w:val="right"/>
              <w:rPr>
                <w:rFonts w:ascii="新細明體" w:hAnsi="新細明體"/>
                <w:spacing w:val="8"/>
                <w:sz w:val="18"/>
                <w:szCs w:val="18"/>
              </w:rPr>
            </w:pPr>
            <w:r w:rsidRPr="0031684C">
              <w:rPr>
                <w:rFonts w:ascii="新細明體" w:hAnsi="新細明體" w:hint="eastAsia"/>
                <w:spacing w:val="8"/>
                <w:sz w:val="18"/>
                <w:szCs w:val="18"/>
              </w:rPr>
              <w:t>－</w:t>
            </w:r>
          </w:p>
        </w:tc>
        <w:tc>
          <w:tcPr>
            <w:tcW w:w="1316" w:type="dxa"/>
            <w:gridSpan w:val="2"/>
            <w:tcBorders>
              <w:top w:val="nil"/>
              <w:left w:val="single" w:sz="4" w:space="0" w:color="auto"/>
              <w:bottom w:val="nil"/>
              <w:right w:val="single" w:sz="4" w:space="0" w:color="auto"/>
            </w:tcBorders>
            <w:vAlign w:val="center"/>
          </w:tcPr>
          <w:p w14:paraId="7552C0D4" w14:textId="77777777" w:rsidR="008A5979" w:rsidRPr="0031684C" w:rsidRDefault="008A5979" w:rsidP="0031684C">
            <w:pPr>
              <w:spacing w:line="360" w:lineRule="exact"/>
              <w:jc w:val="right"/>
              <w:rPr>
                <w:rFonts w:ascii="新細明體" w:hAnsi="新細明體"/>
                <w:spacing w:val="8"/>
                <w:sz w:val="18"/>
                <w:szCs w:val="18"/>
              </w:rPr>
            </w:pPr>
            <w:r w:rsidRPr="0031684C">
              <w:rPr>
                <w:rFonts w:ascii="新細明體" w:hAnsi="新細明體" w:hint="eastAsia"/>
                <w:spacing w:val="8"/>
                <w:sz w:val="18"/>
                <w:szCs w:val="18"/>
              </w:rPr>
              <w:t>7,713,</w:t>
            </w:r>
            <w:r>
              <w:rPr>
                <w:rFonts w:ascii="新細明體" w:hAnsi="新細明體" w:hint="eastAsia"/>
                <w:spacing w:val="8"/>
                <w:sz w:val="18"/>
                <w:szCs w:val="18"/>
              </w:rPr>
              <w:t>673</w:t>
            </w:r>
          </w:p>
        </w:tc>
        <w:tc>
          <w:tcPr>
            <w:tcW w:w="993" w:type="dxa"/>
            <w:tcBorders>
              <w:top w:val="nil"/>
              <w:left w:val="single" w:sz="4" w:space="0" w:color="auto"/>
              <w:bottom w:val="nil"/>
              <w:right w:val="single" w:sz="4" w:space="0" w:color="auto"/>
            </w:tcBorders>
            <w:noWrap/>
            <w:vAlign w:val="center"/>
          </w:tcPr>
          <w:p w14:paraId="02BC6E72" w14:textId="77777777" w:rsidR="008A5979" w:rsidRPr="008B10F4" w:rsidRDefault="008A5979" w:rsidP="0031684C">
            <w:pPr>
              <w:spacing w:line="360" w:lineRule="exact"/>
              <w:jc w:val="right"/>
              <w:rPr>
                <w:rFonts w:ascii="新細明體" w:hAnsi="新細明體"/>
                <w:bCs/>
                <w:spacing w:val="8"/>
                <w:sz w:val="18"/>
                <w:szCs w:val="18"/>
              </w:rPr>
            </w:pPr>
            <w:r w:rsidRPr="008B10F4">
              <w:rPr>
                <w:rFonts w:ascii="新細明體" w:hAnsi="新細明體" w:hint="eastAsia"/>
                <w:bCs/>
                <w:spacing w:val="8"/>
                <w:sz w:val="18"/>
                <w:szCs w:val="18"/>
              </w:rPr>
              <w:t>- 327</w:t>
            </w:r>
          </w:p>
        </w:tc>
        <w:tc>
          <w:tcPr>
            <w:tcW w:w="992" w:type="dxa"/>
            <w:tcBorders>
              <w:top w:val="nil"/>
              <w:left w:val="single" w:sz="4" w:space="0" w:color="auto"/>
              <w:bottom w:val="nil"/>
              <w:right w:val="nil"/>
            </w:tcBorders>
            <w:vAlign w:val="center"/>
          </w:tcPr>
          <w:p w14:paraId="11E5AE69" w14:textId="77777777" w:rsidR="008A5979" w:rsidRPr="007B6C71" w:rsidRDefault="008A5979" w:rsidP="0031684C">
            <w:pPr>
              <w:spacing w:line="360" w:lineRule="exact"/>
              <w:jc w:val="right"/>
              <w:rPr>
                <w:rFonts w:ascii="新細明體" w:hAnsi="新細明體"/>
                <w:spacing w:val="2"/>
                <w:sz w:val="18"/>
                <w:szCs w:val="18"/>
              </w:rPr>
            </w:pPr>
            <w:r w:rsidRPr="00EB4C05">
              <w:rPr>
                <w:rFonts w:ascii="新細明體" w:hAnsi="新細明體" w:hint="eastAsia"/>
                <w:bCs/>
                <w:spacing w:val="2"/>
                <w:sz w:val="18"/>
                <w:szCs w:val="18"/>
              </w:rPr>
              <w:t xml:space="preserve">- </w:t>
            </w:r>
            <w:r w:rsidRPr="007B6C71">
              <w:rPr>
                <w:rFonts w:ascii="新細明體" w:hAnsi="新細明體" w:hint="eastAsia"/>
                <w:spacing w:val="2"/>
                <w:sz w:val="18"/>
                <w:szCs w:val="18"/>
              </w:rPr>
              <w:t>0.00</w:t>
            </w:r>
          </w:p>
        </w:tc>
      </w:tr>
      <w:tr w:rsidR="008A5979" w:rsidRPr="00150DD1" w14:paraId="2A5890F5" w14:textId="77777777" w:rsidTr="00394C2B">
        <w:trPr>
          <w:trHeight w:val="215"/>
          <w:jc w:val="center"/>
        </w:trPr>
        <w:tc>
          <w:tcPr>
            <w:tcW w:w="2694" w:type="dxa"/>
            <w:tcBorders>
              <w:top w:val="nil"/>
              <w:left w:val="nil"/>
              <w:bottom w:val="nil"/>
              <w:right w:val="single" w:sz="4" w:space="0" w:color="auto"/>
            </w:tcBorders>
            <w:noWrap/>
            <w:vAlign w:val="center"/>
          </w:tcPr>
          <w:p w14:paraId="1CBED8F3" w14:textId="77777777" w:rsidR="008A5979" w:rsidRPr="00847C69" w:rsidRDefault="008A5979" w:rsidP="00EE6D89">
            <w:pPr>
              <w:widowControl/>
              <w:spacing w:line="360" w:lineRule="exact"/>
              <w:ind w:rightChars="20" w:right="48"/>
              <w:jc w:val="distribute"/>
              <w:rPr>
                <w:rFonts w:ascii="標楷體" w:hAnsi="標楷體"/>
                <w:b/>
                <w:kern w:val="0"/>
                <w:sz w:val="22"/>
              </w:rPr>
            </w:pPr>
            <w:r w:rsidRPr="00E82C09">
              <w:rPr>
                <w:rFonts w:ascii="標楷體" w:hAnsi="標楷體" w:hint="eastAsia"/>
                <w:b/>
                <w:kern w:val="0"/>
                <w:sz w:val="22"/>
              </w:rPr>
              <w:t>業務成本與費用</w:t>
            </w:r>
          </w:p>
        </w:tc>
        <w:tc>
          <w:tcPr>
            <w:tcW w:w="1296" w:type="dxa"/>
            <w:tcBorders>
              <w:top w:val="nil"/>
              <w:bottom w:val="nil"/>
              <w:right w:val="single" w:sz="4" w:space="0" w:color="auto"/>
            </w:tcBorders>
            <w:noWrap/>
            <w:vAlign w:val="center"/>
          </w:tcPr>
          <w:p w14:paraId="6095A1BD" w14:textId="77777777" w:rsidR="008A5979" w:rsidRPr="0031684C" w:rsidRDefault="008A5979" w:rsidP="0031684C">
            <w:pPr>
              <w:spacing w:line="360" w:lineRule="exact"/>
              <w:jc w:val="right"/>
              <w:rPr>
                <w:rFonts w:ascii="新細明體" w:hAnsi="新細明體"/>
                <w:b/>
                <w:spacing w:val="8"/>
                <w:sz w:val="18"/>
                <w:szCs w:val="18"/>
              </w:rPr>
            </w:pPr>
            <w:r>
              <w:rPr>
                <w:rFonts w:ascii="新細明體" w:hAnsi="新細明體" w:hint="eastAsia"/>
                <w:b/>
                <w:spacing w:val="8"/>
                <w:sz w:val="18"/>
                <w:szCs w:val="18"/>
              </w:rPr>
              <w:t>9</w:t>
            </w:r>
            <w:r w:rsidRPr="0031684C">
              <w:rPr>
                <w:rFonts w:ascii="新細明體" w:hAnsi="新細明體" w:hint="eastAsia"/>
                <w:b/>
                <w:spacing w:val="8"/>
                <w:sz w:val="18"/>
                <w:szCs w:val="18"/>
              </w:rPr>
              <w:t>,</w:t>
            </w:r>
            <w:r>
              <w:rPr>
                <w:rFonts w:ascii="新細明體" w:hAnsi="新細明體" w:hint="eastAsia"/>
                <w:b/>
                <w:spacing w:val="8"/>
                <w:sz w:val="18"/>
                <w:szCs w:val="18"/>
              </w:rPr>
              <w:t>26</w:t>
            </w:r>
            <w:r w:rsidRPr="0031684C">
              <w:rPr>
                <w:rFonts w:ascii="新細明體" w:hAnsi="新細明體" w:hint="eastAsia"/>
                <w:b/>
                <w:spacing w:val="8"/>
                <w:sz w:val="18"/>
                <w:szCs w:val="18"/>
              </w:rPr>
              <w:t>6,000</w:t>
            </w:r>
          </w:p>
        </w:tc>
        <w:tc>
          <w:tcPr>
            <w:tcW w:w="1316" w:type="dxa"/>
            <w:gridSpan w:val="2"/>
            <w:tcBorders>
              <w:top w:val="nil"/>
              <w:left w:val="single" w:sz="4" w:space="0" w:color="auto"/>
              <w:bottom w:val="nil"/>
              <w:right w:val="single" w:sz="4" w:space="0" w:color="auto"/>
            </w:tcBorders>
            <w:noWrap/>
            <w:vAlign w:val="center"/>
          </w:tcPr>
          <w:p w14:paraId="676ACA17" w14:textId="77777777" w:rsidR="008A5979" w:rsidRPr="008B10F4" w:rsidRDefault="008A5979" w:rsidP="0031684C">
            <w:pPr>
              <w:spacing w:line="360" w:lineRule="exact"/>
              <w:jc w:val="right"/>
              <w:rPr>
                <w:rFonts w:ascii="新細明體" w:hAnsi="新細明體"/>
                <w:b/>
                <w:bCs/>
                <w:spacing w:val="8"/>
                <w:sz w:val="18"/>
                <w:szCs w:val="18"/>
              </w:rPr>
            </w:pPr>
            <w:r w:rsidRPr="008B10F4">
              <w:rPr>
                <w:rFonts w:ascii="新細明體" w:hAnsi="新細明體" w:hint="eastAsia"/>
                <w:b/>
                <w:bCs/>
                <w:spacing w:val="8"/>
                <w:sz w:val="18"/>
                <w:szCs w:val="18"/>
              </w:rPr>
              <w:t>4,302,078</w:t>
            </w:r>
          </w:p>
        </w:tc>
        <w:tc>
          <w:tcPr>
            <w:tcW w:w="1316" w:type="dxa"/>
            <w:gridSpan w:val="2"/>
            <w:tcBorders>
              <w:top w:val="nil"/>
              <w:left w:val="single" w:sz="4" w:space="0" w:color="auto"/>
              <w:bottom w:val="nil"/>
              <w:right w:val="single" w:sz="4" w:space="0" w:color="auto"/>
            </w:tcBorders>
            <w:noWrap/>
            <w:vAlign w:val="center"/>
          </w:tcPr>
          <w:p w14:paraId="06D7CCEB" w14:textId="77777777" w:rsidR="008A5979" w:rsidRPr="0031684C" w:rsidRDefault="008A5979" w:rsidP="0031684C">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w:t>
            </w:r>
          </w:p>
        </w:tc>
        <w:tc>
          <w:tcPr>
            <w:tcW w:w="1316" w:type="dxa"/>
            <w:gridSpan w:val="2"/>
            <w:tcBorders>
              <w:top w:val="nil"/>
              <w:left w:val="single" w:sz="4" w:space="0" w:color="auto"/>
              <w:bottom w:val="nil"/>
              <w:right w:val="single" w:sz="4" w:space="0" w:color="auto"/>
            </w:tcBorders>
            <w:vAlign w:val="center"/>
          </w:tcPr>
          <w:p w14:paraId="1FDD10D1" w14:textId="77777777" w:rsidR="008A5979" w:rsidRPr="0031684C" w:rsidRDefault="008A5979" w:rsidP="0031684C">
            <w:pPr>
              <w:spacing w:line="360" w:lineRule="exact"/>
              <w:jc w:val="right"/>
              <w:rPr>
                <w:rFonts w:ascii="新細明體" w:hAnsi="新細明體"/>
                <w:b/>
                <w:spacing w:val="8"/>
                <w:sz w:val="18"/>
                <w:szCs w:val="18"/>
              </w:rPr>
            </w:pPr>
            <w:r>
              <w:rPr>
                <w:rFonts w:ascii="新細明體" w:hAnsi="新細明體" w:hint="eastAsia"/>
                <w:b/>
                <w:spacing w:val="8"/>
                <w:sz w:val="18"/>
                <w:szCs w:val="18"/>
              </w:rPr>
              <w:t>4</w:t>
            </w:r>
            <w:r w:rsidRPr="0031684C">
              <w:rPr>
                <w:rFonts w:ascii="新細明體" w:hAnsi="新細明體" w:hint="eastAsia"/>
                <w:b/>
                <w:spacing w:val="8"/>
                <w:sz w:val="18"/>
                <w:szCs w:val="18"/>
              </w:rPr>
              <w:t>,</w:t>
            </w:r>
            <w:r>
              <w:rPr>
                <w:rFonts w:ascii="新細明體" w:hAnsi="新細明體" w:hint="eastAsia"/>
                <w:b/>
                <w:spacing w:val="8"/>
                <w:sz w:val="18"/>
                <w:szCs w:val="18"/>
              </w:rPr>
              <w:t>302</w:t>
            </w:r>
            <w:r w:rsidRPr="0031684C">
              <w:rPr>
                <w:rFonts w:ascii="新細明體" w:hAnsi="新細明體" w:hint="eastAsia"/>
                <w:b/>
                <w:spacing w:val="8"/>
                <w:sz w:val="18"/>
                <w:szCs w:val="18"/>
              </w:rPr>
              <w:t>,</w:t>
            </w:r>
            <w:r>
              <w:rPr>
                <w:rFonts w:ascii="新細明體" w:hAnsi="新細明體" w:hint="eastAsia"/>
                <w:b/>
                <w:spacing w:val="8"/>
                <w:sz w:val="18"/>
                <w:szCs w:val="18"/>
              </w:rPr>
              <w:t>078</w:t>
            </w:r>
          </w:p>
        </w:tc>
        <w:tc>
          <w:tcPr>
            <w:tcW w:w="993" w:type="dxa"/>
            <w:tcBorders>
              <w:top w:val="nil"/>
              <w:left w:val="single" w:sz="4" w:space="0" w:color="auto"/>
              <w:bottom w:val="nil"/>
              <w:right w:val="single" w:sz="4" w:space="0" w:color="auto"/>
            </w:tcBorders>
            <w:noWrap/>
            <w:vAlign w:val="center"/>
          </w:tcPr>
          <w:p w14:paraId="7EDAD34D" w14:textId="77777777" w:rsidR="008A5979" w:rsidRPr="0031684C" w:rsidRDefault="008A5979" w:rsidP="0031684C">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 xml:space="preserve">- </w:t>
            </w:r>
            <w:r>
              <w:rPr>
                <w:rFonts w:ascii="新細明體" w:hAnsi="新細明體" w:hint="eastAsia"/>
                <w:b/>
                <w:spacing w:val="8"/>
                <w:sz w:val="18"/>
                <w:szCs w:val="18"/>
              </w:rPr>
              <w:t>4</w:t>
            </w:r>
            <w:r w:rsidRPr="0031684C">
              <w:rPr>
                <w:rFonts w:ascii="新細明體" w:hAnsi="新細明體" w:hint="eastAsia"/>
                <w:b/>
                <w:spacing w:val="8"/>
                <w:sz w:val="18"/>
                <w:szCs w:val="18"/>
              </w:rPr>
              <w:t>,</w:t>
            </w:r>
            <w:r>
              <w:rPr>
                <w:rFonts w:ascii="新細明體" w:hAnsi="新細明體" w:hint="eastAsia"/>
                <w:b/>
                <w:spacing w:val="8"/>
                <w:sz w:val="18"/>
                <w:szCs w:val="18"/>
              </w:rPr>
              <w:t>963</w:t>
            </w:r>
            <w:r w:rsidRPr="0031684C">
              <w:rPr>
                <w:rFonts w:ascii="新細明體" w:hAnsi="新細明體" w:hint="eastAsia"/>
                <w:b/>
                <w:spacing w:val="8"/>
                <w:sz w:val="18"/>
                <w:szCs w:val="18"/>
              </w:rPr>
              <w:t>,</w:t>
            </w:r>
            <w:r>
              <w:rPr>
                <w:rFonts w:ascii="新細明體" w:hAnsi="新細明體" w:hint="eastAsia"/>
                <w:b/>
                <w:spacing w:val="8"/>
                <w:sz w:val="18"/>
                <w:szCs w:val="18"/>
              </w:rPr>
              <w:t>922</w:t>
            </w:r>
          </w:p>
        </w:tc>
        <w:tc>
          <w:tcPr>
            <w:tcW w:w="992" w:type="dxa"/>
            <w:tcBorders>
              <w:top w:val="nil"/>
              <w:left w:val="single" w:sz="4" w:space="0" w:color="auto"/>
              <w:bottom w:val="nil"/>
              <w:right w:val="nil"/>
            </w:tcBorders>
            <w:vAlign w:val="center"/>
          </w:tcPr>
          <w:p w14:paraId="2BE925B6" w14:textId="77777777" w:rsidR="008A5979" w:rsidRPr="007B6C71" w:rsidRDefault="008A5979" w:rsidP="0031684C">
            <w:pPr>
              <w:spacing w:line="360" w:lineRule="exact"/>
              <w:jc w:val="right"/>
              <w:rPr>
                <w:rFonts w:ascii="新細明體" w:hAnsi="新細明體"/>
                <w:b/>
                <w:spacing w:val="2"/>
                <w:sz w:val="18"/>
                <w:szCs w:val="18"/>
              </w:rPr>
            </w:pPr>
            <w:r w:rsidRPr="007B6C71">
              <w:rPr>
                <w:rFonts w:ascii="新細明體" w:hAnsi="新細明體" w:hint="eastAsia"/>
                <w:b/>
                <w:spacing w:val="2"/>
                <w:sz w:val="18"/>
                <w:szCs w:val="18"/>
              </w:rPr>
              <w:t xml:space="preserve">- </w:t>
            </w:r>
            <w:r>
              <w:rPr>
                <w:rFonts w:ascii="新細明體" w:hAnsi="新細明體" w:hint="eastAsia"/>
                <w:b/>
                <w:spacing w:val="2"/>
                <w:sz w:val="18"/>
                <w:szCs w:val="18"/>
              </w:rPr>
              <w:t>53</w:t>
            </w:r>
            <w:r w:rsidRPr="007B6C71">
              <w:rPr>
                <w:rFonts w:ascii="新細明體" w:hAnsi="新細明體" w:hint="eastAsia"/>
                <w:b/>
                <w:spacing w:val="2"/>
                <w:sz w:val="18"/>
                <w:szCs w:val="18"/>
              </w:rPr>
              <w:t>.</w:t>
            </w:r>
            <w:r>
              <w:rPr>
                <w:rFonts w:ascii="新細明體" w:hAnsi="新細明體" w:hint="eastAsia"/>
                <w:b/>
                <w:spacing w:val="2"/>
                <w:sz w:val="18"/>
                <w:szCs w:val="18"/>
              </w:rPr>
              <w:t>57</w:t>
            </w:r>
          </w:p>
        </w:tc>
      </w:tr>
      <w:tr w:rsidR="008A5979" w:rsidRPr="0028376A" w14:paraId="5A39A681" w14:textId="77777777" w:rsidTr="00394C2B">
        <w:trPr>
          <w:trHeight w:val="136"/>
          <w:jc w:val="center"/>
        </w:trPr>
        <w:tc>
          <w:tcPr>
            <w:tcW w:w="2694" w:type="dxa"/>
            <w:tcBorders>
              <w:top w:val="nil"/>
              <w:left w:val="nil"/>
              <w:bottom w:val="nil"/>
              <w:right w:val="single" w:sz="4" w:space="0" w:color="auto"/>
            </w:tcBorders>
            <w:noWrap/>
            <w:vAlign w:val="center"/>
          </w:tcPr>
          <w:p w14:paraId="22BDD8AE" w14:textId="77777777" w:rsidR="008A5979" w:rsidRPr="00EE6D89" w:rsidRDefault="008A5979" w:rsidP="00EE6D89">
            <w:pPr>
              <w:widowControl/>
              <w:spacing w:line="360" w:lineRule="exact"/>
              <w:ind w:leftChars="100" w:left="240" w:rightChars="20" w:right="48"/>
              <w:jc w:val="distribute"/>
              <w:rPr>
                <w:rFonts w:ascii="標楷體" w:hAnsi="標楷體"/>
                <w:kern w:val="0"/>
                <w:sz w:val="22"/>
              </w:rPr>
            </w:pPr>
            <w:r w:rsidRPr="00E82C09">
              <w:rPr>
                <w:rFonts w:ascii="標楷體" w:hAnsi="標楷體" w:hint="eastAsia"/>
                <w:kern w:val="0"/>
                <w:sz w:val="22"/>
              </w:rPr>
              <w:t>業務費用</w:t>
            </w:r>
          </w:p>
        </w:tc>
        <w:tc>
          <w:tcPr>
            <w:tcW w:w="1296" w:type="dxa"/>
            <w:tcBorders>
              <w:top w:val="nil"/>
              <w:bottom w:val="nil"/>
              <w:right w:val="single" w:sz="4" w:space="0" w:color="auto"/>
            </w:tcBorders>
            <w:noWrap/>
            <w:vAlign w:val="center"/>
          </w:tcPr>
          <w:p w14:paraId="682E3E3C" w14:textId="77777777" w:rsidR="008A5979" w:rsidRPr="0031684C" w:rsidRDefault="008A5979" w:rsidP="0031684C">
            <w:pPr>
              <w:spacing w:line="360" w:lineRule="exact"/>
              <w:jc w:val="right"/>
              <w:rPr>
                <w:rFonts w:ascii="新細明體" w:hAnsi="新細明體"/>
                <w:spacing w:val="8"/>
                <w:sz w:val="18"/>
                <w:szCs w:val="18"/>
              </w:rPr>
            </w:pPr>
            <w:r>
              <w:rPr>
                <w:rFonts w:ascii="新細明體" w:hAnsi="新細明體" w:hint="eastAsia"/>
                <w:spacing w:val="8"/>
                <w:sz w:val="18"/>
                <w:szCs w:val="18"/>
              </w:rPr>
              <w:t>9</w:t>
            </w:r>
            <w:r w:rsidRPr="0031684C">
              <w:rPr>
                <w:rFonts w:ascii="新細明體" w:hAnsi="新細明體" w:hint="eastAsia"/>
                <w:spacing w:val="8"/>
                <w:sz w:val="18"/>
                <w:szCs w:val="18"/>
              </w:rPr>
              <w:t>,</w:t>
            </w:r>
            <w:r>
              <w:rPr>
                <w:rFonts w:ascii="新細明體" w:hAnsi="新細明體" w:hint="eastAsia"/>
                <w:spacing w:val="8"/>
                <w:sz w:val="18"/>
                <w:szCs w:val="18"/>
              </w:rPr>
              <w:t>266</w:t>
            </w:r>
            <w:r w:rsidRPr="0031684C">
              <w:rPr>
                <w:rFonts w:ascii="新細明體" w:hAnsi="新細明體" w:hint="eastAsia"/>
                <w:spacing w:val="8"/>
                <w:sz w:val="18"/>
                <w:szCs w:val="18"/>
              </w:rPr>
              <w:t>,000</w:t>
            </w:r>
          </w:p>
        </w:tc>
        <w:tc>
          <w:tcPr>
            <w:tcW w:w="1316" w:type="dxa"/>
            <w:gridSpan w:val="2"/>
            <w:tcBorders>
              <w:top w:val="nil"/>
              <w:left w:val="single" w:sz="4" w:space="0" w:color="auto"/>
              <w:bottom w:val="nil"/>
              <w:right w:val="single" w:sz="4" w:space="0" w:color="auto"/>
            </w:tcBorders>
            <w:noWrap/>
            <w:vAlign w:val="center"/>
          </w:tcPr>
          <w:p w14:paraId="51167862" w14:textId="77777777" w:rsidR="008A5979" w:rsidRPr="0031684C" w:rsidRDefault="008A5979" w:rsidP="0031684C">
            <w:pPr>
              <w:spacing w:line="360" w:lineRule="exact"/>
              <w:jc w:val="right"/>
              <w:rPr>
                <w:rFonts w:ascii="新細明體" w:hAnsi="新細明體"/>
                <w:spacing w:val="8"/>
                <w:sz w:val="18"/>
                <w:szCs w:val="18"/>
              </w:rPr>
            </w:pPr>
            <w:r>
              <w:rPr>
                <w:rFonts w:ascii="新細明體" w:hAnsi="新細明體" w:hint="eastAsia"/>
                <w:spacing w:val="8"/>
                <w:sz w:val="18"/>
                <w:szCs w:val="18"/>
              </w:rPr>
              <w:t>4</w:t>
            </w:r>
            <w:r w:rsidRPr="0031684C">
              <w:rPr>
                <w:rFonts w:ascii="新細明體" w:hAnsi="新細明體" w:hint="eastAsia"/>
                <w:spacing w:val="8"/>
                <w:sz w:val="18"/>
                <w:szCs w:val="18"/>
              </w:rPr>
              <w:t>,</w:t>
            </w:r>
            <w:r>
              <w:rPr>
                <w:rFonts w:ascii="新細明體" w:hAnsi="新細明體" w:hint="eastAsia"/>
                <w:spacing w:val="8"/>
                <w:sz w:val="18"/>
                <w:szCs w:val="18"/>
              </w:rPr>
              <w:t>302</w:t>
            </w:r>
            <w:r w:rsidRPr="0031684C">
              <w:rPr>
                <w:rFonts w:ascii="新細明體" w:hAnsi="新細明體" w:hint="eastAsia"/>
                <w:spacing w:val="8"/>
                <w:sz w:val="18"/>
                <w:szCs w:val="18"/>
              </w:rPr>
              <w:t>,</w:t>
            </w:r>
            <w:r>
              <w:rPr>
                <w:rFonts w:ascii="新細明體" w:hAnsi="新細明體" w:hint="eastAsia"/>
                <w:spacing w:val="8"/>
                <w:sz w:val="18"/>
                <w:szCs w:val="18"/>
              </w:rPr>
              <w:t>078</w:t>
            </w:r>
          </w:p>
        </w:tc>
        <w:tc>
          <w:tcPr>
            <w:tcW w:w="1316" w:type="dxa"/>
            <w:gridSpan w:val="2"/>
            <w:tcBorders>
              <w:top w:val="nil"/>
              <w:left w:val="single" w:sz="4" w:space="0" w:color="auto"/>
              <w:bottom w:val="nil"/>
              <w:right w:val="single" w:sz="4" w:space="0" w:color="auto"/>
            </w:tcBorders>
            <w:noWrap/>
            <w:vAlign w:val="center"/>
          </w:tcPr>
          <w:p w14:paraId="661539B7" w14:textId="77777777" w:rsidR="008A5979" w:rsidRPr="0031684C" w:rsidRDefault="008A5979" w:rsidP="0031684C">
            <w:pPr>
              <w:spacing w:line="360" w:lineRule="exact"/>
              <w:jc w:val="right"/>
              <w:rPr>
                <w:rFonts w:ascii="新細明體" w:hAnsi="新細明體"/>
                <w:spacing w:val="8"/>
                <w:sz w:val="18"/>
                <w:szCs w:val="18"/>
              </w:rPr>
            </w:pPr>
            <w:r w:rsidRPr="0031684C">
              <w:rPr>
                <w:rFonts w:ascii="新細明體" w:hAnsi="新細明體" w:hint="eastAsia"/>
                <w:spacing w:val="8"/>
                <w:sz w:val="18"/>
                <w:szCs w:val="18"/>
              </w:rPr>
              <w:t>－</w:t>
            </w:r>
          </w:p>
        </w:tc>
        <w:tc>
          <w:tcPr>
            <w:tcW w:w="1316" w:type="dxa"/>
            <w:gridSpan w:val="2"/>
            <w:tcBorders>
              <w:top w:val="nil"/>
              <w:left w:val="single" w:sz="4" w:space="0" w:color="auto"/>
              <w:bottom w:val="nil"/>
              <w:right w:val="single" w:sz="4" w:space="0" w:color="auto"/>
            </w:tcBorders>
            <w:vAlign w:val="center"/>
          </w:tcPr>
          <w:p w14:paraId="575413D2" w14:textId="77777777" w:rsidR="008A5979" w:rsidRPr="008B10F4" w:rsidRDefault="008A5979" w:rsidP="0031684C">
            <w:pPr>
              <w:spacing w:line="360" w:lineRule="exact"/>
              <w:jc w:val="right"/>
              <w:rPr>
                <w:rFonts w:ascii="新細明體" w:hAnsi="新細明體"/>
                <w:bCs/>
                <w:spacing w:val="8"/>
                <w:sz w:val="18"/>
                <w:szCs w:val="18"/>
              </w:rPr>
            </w:pPr>
            <w:r w:rsidRPr="008B10F4">
              <w:rPr>
                <w:rFonts w:ascii="新細明體" w:hAnsi="新細明體" w:hint="eastAsia"/>
                <w:bCs/>
                <w:spacing w:val="8"/>
                <w:sz w:val="18"/>
                <w:szCs w:val="18"/>
              </w:rPr>
              <w:t>4,302,078</w:t>
            </w:r>
          </w:p>
        </w:tc>
        <w:tc>
          <w:tcPr>
            <w:tcW w:w="993" w:type="dxa"/>
            <w:tcBorders>
              <w:top w:val="nil"/>
              <w:left w:val="single" w:sz="4" w:space="0" w:color="auto"/>
              <w:bottom w:val="nil"/>
              <w:right w:val="single" w:sz="4" w:space="0" w:color="auto"/>
            </w:tcBorders>
            <w:noWrap/>
            <w:vAlign w:val="center"/>
          </w:tcPr>
          <w:p w14:paraId="4F89402C" w14:textId="77777777" w:rsidR="008A5979" w:rsidRPr="0031684C" w:rsidRDefault="008A5979" w:rsidP="0031684C">
            <w:pPr>
              <w:spacing w:line="360" w:lineRule="exact"/>
              <w:jc w:val="right"/>
              <w:rPr>
                <w:rFonts w:ascii="新細明體" w:hAnsi="新細明體"/>
                <w:spacing w:val="8"/>
                <w:sz w:val="18"/>
                <w:szCs w:val="18"/>
              </w:rPr>
            </w:pPr>
            <w:r w:rsidRPr="0031684C">
              <w:rPr>
                <w:rFonts w:ascii="新細明體" w:hAnsi="新細明體" w:hint="eastAsia"/>
                <w:spacing w:val="8"/>
                <w:sz w:val="18"/>
                <w:szCs w:val="18"/>
              </w:rPr>
              <w:t xml:space="preserve">- </w:t>
            </w:r>
            <w:r>
              <w:rPr>
                <w:rFonts w:ascii="新細明體" w:hAnsi="新細明體" w:hint="eastAsia"/>
                <w:spacing w:val="8"/>
                <w:sz w:val="18"/>
                <w:szCs w:val="18"/>
              </w:rPr>
              <w:t>4</w:t>
            </w:r>
            <w:r w:rsidRPr="0031684C">
              <w:rPr>
                <w:rFonts w:ascii="新細明體" w:hAnsi="新細明體" w:hint="eastAsia"/>
                <w:spacing w:val="8"/>
                <w:sz w:val="18"/>
                <w:szCs w:val="18"/>
              </w:rPr>
              <w:t>,</w:t>
            </w:r>
            <w:r>
              <w:rPr>
                <w:rFonts w:ascii="新細明體" w:hAnsi="新細明體" w:hint="eastAsia"/>
                <w:spacing w:val="8"/>
                <w:sz w:val="18"/>
                <w:szCs w:val="18"/>
              </w:rPr>
              <w:t>963</w:t>
            </w:r>
            <w:r w:rsidRPr="0031684C">
              <w:rPr>
                <w:rFonts w:ascii="新細明體" w:hAnsi="新細明體" w:hint="eastAsia"/>
                <w:spacing w:val="8"/>
                <w:sz w:val="18"/>
                <w:szCs w:val="18"/>
              </w:rPr>
              <w:t>,</w:t>
            </w:r>
            <w:r>
              <w:rPr>
                <w:rFonts w:ascii="新細明體" w:hAnsi="新細明體" w:hint="eastAsia"/>
                <w:spacing w:val="8"/>
                <w:sz w:val="18"/>
                <w:szCs w:val="18"/>
              </w:rPr>
              <w:t>922</w:t>
            </w:r>
          </w:p>
        </w:tc>
        <w:tc>
          <w:tcPr>
            <w:tcW w:w="992" w:type="dxa"/>
            <w:tcBorders>
              <w:top w:val="nil"/>
              <w:left w:val="single" w:sz="4" w:space="0" w:color="auto"/>
              <w:bottom w:val="nil"/>
              <w:right w:val="nil"/>
            </w:tcBorders>
            <w:vAlign w:val="center"/>
          </w:tcPr>
          <w:p w14:paraId="5F6FAC80" w14:textId="77777777" w:rsidR="008A5979" w:rsidRPr="007B6C71" w:rsidRDefault="008A5979" w:rsidP="0031684C">
            <w:pPr>
              <w:spacing w:line="360" w:lineRule="exact"/>
              <w:jc w:val="right"/>
              <w:rPr>
                <w:rFonts w:ascii="新細明體" w:hAnsi="新細明體"/>
                <w:spacing w:val="2"/>
                <w:sz w:val="18"/>
                <w:szCs w:val="18"/>
              </w:rPr>
            </w:pPr>
            <w:r w:rsidRPr="007B6C71">
              <w:rPr>
                <w:rFonts w:ascii="新細明體" w:hAnsi="新細明體" w:hint="eastAsia"/>
                <w:spacing w:val="2"/>
                <w:sz w:val="18"/>
                <w:szCs w:val="18"/>
              </w:rPr>
              <w:t xml:space="preserve">- </w:t>
            </w:r>
            <w:r>
              <w:rPr>
                <w:rFonts w:ascii="新細明體" w:hAnsi="新細明體" w:hint="eastAsia"/>
                <w:spacing w:val="2"/>
                <w:sz w:val="18"/>
                <w:szCs w:val="18"/>
              </w:rPr>
              <w:t>53</w:t>
            </w:r>
            <w:r w:rsidRPr="007B6C71">
              <w:rPr>
                <w:rFonts w:ascii="新細明體" w:hAnsi="新細明體" w:hint="eastAsia"/>
                <w:spacing w:val="2"/>
                <w:sz w:val="18"/>
                <w:szCs w:val="18"/>
              </w:rPr>
              <w:t>.</w:t>
            </w:r>
            <w:r>
              <w:rPr>
                <w:rFonts w:ascii="新細明體" w:hAnsi="新細明體" w:hint="eastAsia"/>
                <w:spacing w:val="2"/>
                <w:sz w:val="18"/>
                <w:szCs w:val="18"/>
              </w:rPr>
              <w:t>57</w:t>
            </w:r>
          </w:p>
        </w:tc>
      </w:tr>
      <w:tr w:rsidR="008A5979" w:rsidRPr="00150DD1" w14:paraId="274114FB" w14:textId="77777777" w:rsidTr="00394C2B">
        <w:trPr>
          <w:trHeight w:val="197"/>
          <w:jc w:val="center"/>
        </w:trPr>
        <w:tc>
          <w:tcPr>
            <w:tcW w:w="2694" w:type="dxa"/>
            <w:tcBorders>
              <w:top w:val="nil"/>
              <w:left w:val="nil"/>
              <w:bottom w:val="nil"/>
              <w:right w:val="single" w:sz="4" w:space="0" w:color="auto"/>
            </w:tcBorders>
            <w:noWrap/>
            <w:vAlign w:val="center"/>
          </w:tcPr>
          <w:p w14:paraId="70B5944D" w14:textId="77777777" w:rsidR="008A5979" w:rsidRPr="00847C69" w:rsidRDefault="008A5979" w:rsidP="00EE6D89">
            <w:pPr>
              <w:widowControl/>
              <w:spacing w:line="360" w:lineRule="exact"/>
              <w:ind w:rightChars="20" w:right="48"/>
              <w:jc w:val="distribute"/>
              <w:rPr>
                <w:rFonts w:ascii="標楷體" w:hAnsi="標楷體"/>
                <w:b/>
                <w:kern w:val="0"/>
                <w:sz w:val="22"/>
              </w:rPr>
            </w:pPr>
            <w:r w:rsidRPr="00E82C09">
              <w:rPr>
                <w:rFonts w:ascii="標楷體" w:hAnsi="標楷體" w:hint="eastAsia"/>
                <w:b/>
                <w:kern w:val="0"/>
                <w:sz w:val="22"/>
              </w:rPr>
              <w:t>業務賸餘（短</w:t>
            </w:r>
            <w:proofErr w:type="gramStart"/>
            <w:r w:rsidRPr="00E82C09">
              <w:rPr>
                <w:rFonts w:ascii="標楷體" w:hAnsi="標楷體" w:hint="eastAsia"/>
                <w:b/>
                <w:kern w:val="0"/>
                <w:sz w:val="22"/>
              </w:rPr>
              <w:t>絀</w:t>
            </w:r>
            <w:proofErr w:type="gramEnd"/>
            <w:r w:rsidRPr="00E82C09">
              <w:rPr>
                <w:rFonts w:ascii="標楷體" w:hAnsi="標楷體" w:hint="eastAsia"/>
                <w:b/>
                <w:kern w:val="0"/>
                <w:sz w:val="22"/>
              </w:rPr>
              <w:t>）</w:t>
            </w:r>
          </w:p>
        </w:tc>
        <w:tc>
          <w:tcPr>
            <w:tcW w:w="1296" w:type="dxa"/>
            <w:tcBorders>
              <w:top w:val="nil"/>
              <w:bottom w:val="nil"/>
              <w:right w:val="single" w:sz="4" w:space="0" w:color="auto"/>
            </w:tcBorders>
            <w:noWrap/>
            <w:vAlign w:val="center"/>
          </w:tcPr>
          <w:p w14:paraId="01074E54" w14:textId="77777777" w:rsidR="008A5979" w:rsidRPr="0031684C" w:rsidRDefault="008A5979" w:rsidP="0031684C">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- 1</w:t>
            </w:r>
            <w:r>
              <w:rPr>
                <w:rFonts w:ascii="新細明體" w:hAnsi="新細明體" w:hint="eastAsia"/>
                <w:b/>
                <w:spacing w:val="8"/>
                <w:sz w:val="18"/>
                <w:szCs w:val="18"/>
              </w:rPr>
              <w:t>,552</w:t>
            </w:r>
            <w:r w:rsidRPr="0031684C">
              <w:rPr>
                <w:rFonts w:ascii="新細明體" w:hAnsi="新細明體" w:hint="eastAsia"/>
                <w:b/>
                <w:spacing w:val="8"/>
                <w:sz w:val="18"/>
                <w:szCs w:val="18"/>
              </w:rPr>
              <w:t>,000</w:t>
            </w:r>
          </w:p>
        </w:tc>
        <w:tc>
          <w:tcPr>
            <w:tcW w:w="1316" w:type="dxa"/>
            <w:gridSpan w:val="2"/>
            <w:tcBorders>
              <w:top w:val="nil"/>
              <w:left w:val="single" w:sz="4" w:space="0" w:color="auto"/>
              <w:bottom w:val="nil"/>
              <w:right w:val="single" w:sz="4" w:space="0" w:color="auto"/>
            </w:tcBorders>
            <w:noWrap/>
            <w:vAlign w:val="center"/>
          </w:tcPr>
          <w:p w14:paraId="1054A5D7" w14:textId="77777777" w:rsidR="008A5979" w:rsidRPr="0031684C" w:rsidRDefault="008A5979" w:rsidP="0031684C">
            <w:pPr>
              <w:spacing w:line="360" w:lineRule="exact"/>
              <w:jc w:val="right"/>
              <w:rPr>
                <w:rFonts w:ascii="新細明體" w:hAnsi="新細明體"/>
                <w:b/>
                <w:spacing w:val="8"/>
                <w:sz w:val="18"/>
                <w:szCs w:val="18"/>
              </w:rPr>
            </w:pPr>
            <w:r>
              <w:rPr>
                <w:rFonts w:ascii="新細明體" w:hAnsi="新細明體" w:hint="eastAsia"/>
                <w:b/>
                <w:spacing w:val="8"/>
                <w:sz w:val="18"/>
                <w:szCs w:val="18"/>
              </w:rPr>
              <w:t>3</w:t>
            </w:r>
            <w:r w:rsidRPr="0031684C">
              <w:rPr>
                <w:rFonts w:ascii="新細明體" w:hAnsi="新細明體" w:hint="eastAsia"/>
                <w:b/>
                <w:spacing w:val="8"/>
                <w:sz w:val="18"/>
                <w:szCs w:val="18"/>
              </w:rPr>
              <w:t>,</w:t>
            </w:r>
            <w:r>
              <w:rPr>
                <w:rFonts w:ascii="新細明體" w:hAnsi="新細明體" w:hint="eastAsia"/>
                <w:b/>
                <w:spacing w:val="8"/>
                <w:sz w:val="18"/>
                <w:szCs w:val="18"/>
              </w:rPr>
              <w:t>411</w:t>
            </w:r>
            <w:r w:rsidRPr="0031684C">
              <w:rPr>
                <w:rFonts w:ascii="新細明體" w:hAnsi="新細明體" w:hint="eastAsia"/>
                <w:b/>
                <w:spacing w:val="8"/>
                <w:sz w:val="18"/>
                <w:szCs w:val="18"/>
              </w:rPr>
              <w:t>,</w:t>
            </w:r>
            <w:r>
              <w:rPr>
                <w:rFonts w:ascii="新細明體" w:hAnsi="新細明體" w:hint="eastAsia"/>
                <w:b/>
                <w:spacing w:val="8"/>
                <w:sz w:val="18"/>
                <w:szCs w:val="18"/>
              </w:rPr>
              <w:t>595</w:t>
            </w:r>
          </w:p>
        </w:tc>
        <w:tc>
          <w:tcPr>
            <w:tcW w:w="1316" w:type="dxa"/>
            <w:gridSpan w:val="2"/>
            <w:tcBorders>
              <w:top w:val="nil"/>
              <w:left w:val="single" w:sz="4" w:space="0" w:color="auto"/>
              <w:bottom w:val="nil"/>
              <w:right w:val="single" w:sz="4" w:space="0" w:color="auto"/>
            </w:tcBorders>
            <w:noWrap/>
            <w:vAlign w:val="center"/>
          </w:tcPr>
          <w:p w14:paraId="1A6ADADD" w14:textId="77777777" w:rsidR="008A5979" w:rsidRPr="0031684C" w:rsidRDefault="008A5979" w:rsidP="0031684C">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w:t>
            </w:r>
          </w:p>
        </w:tc>
        <w:tc>
          <w:tcPr>
            <w:tcW w:w="1316" w:type="dxa"/>
            <w:gridSpan w:val="2"/>
            <w:tcBorders>
              <w:top w:val="nil"/>
              <w:left w:val="single" w:sz="4" w:space="0" w:color="auto"/>
              <w:bottom w:val="nil"/>
              <w:right w:val="single" w:sz="4" w:space="0" w:color="auto"/>
            </w:tcBorders>
            <w:vAlign w:val="center"/>
          </w:tcPr>
          <w:p w14:paraId="105B0048" w14:textId="77777777" w:rsidR="008A5979" w:rsidRPr="0031684C" w:rsidRDefault="008A5979" w:rsidP="0031684C">
            <w:pPr>
              <w:spacing w:line="360" w:lineRule="exact"/>
              <w:jc w:val="right"/>
              <w:rPr>
                <w:rFonts w:ascii="新細明體" w:hAnsi="新細明體"/>
                <w:b/>
                <w:spacing w:val="8"/>
                <w:sz w:val="18"/>
                <w:szCs w:val="18"/>
              </w:rPr>
            </w:pPr>
            <w:r>
              <w:rPr>
                <w:rFonts w:ascii="新細明體" w:hAnsi="新細明體" w:hint="eastAsia"/>
                <w:b/>
                <w:spacing w:val="8"/>
                <w:sz w:val="18"/>
                <w:szCs w:val="18"/>
              </w:rPr>
              <w:t>3</w:t>
            </w:r>
            <w:r w:rsidRPr="0031684C">
              <w:rPr>
                <w:rFonts w:ascii="新細明體" w:hAnsi="新細明體" w:hint="eastAsia"/>
                <w:b/>
                <w:spacing w:val="8"/>
                <w:sz w:val="18"/>
                <w:szCs w:val="18"/>
              </w:rPr>
              <w:t>,</w:t>
            </w:r>
            <w:r>
              <w:rPr>
                <w:rFonts w:ascii="新細明體" w:hAnsi="新細明體" w:hint="eastAsia"/>
                <w:b/>
                <w:spacing w:val="8"/>
                <w:sz w:val="18"/>
                <w:szCs w:val="18"/>
              </w:rPr>
              <w:t>411</w:t>
            </w:r>
            <w:r w:rsidRPr="0031684C">
              <w:rPr>
                <w:rFonts w:ascii="新細明體" w:hAnsi="新細明體" w:hint="eastAsia"/>
                <w:b/>
                <w:spacing w:val="8"/>
                <w:sz w:val="18"/>
                <w:szCs w:val="18"/>
              </w:rPr>
              <w:t>,</w:t>
            </w:r>
            <w:r>
              <w:rPr>
                <w:rFonts w:ascii="新細明體" w:hAnsi="新細明體" w:hint="eastAsia"/>
                <w:b/>
                <w:spacing w:val="8"/>
                <w:sz w:val="18"/>
                <w:szCs w:val="18"/>
              </w:rPr>
              <w:t>595</w:t>
            </w:r>
          </w:p>
        </w:tc>
        <w:tc>
          <w:tcPr>
            <w:tcW w:w="993" w:type="dxa"/>
            <w:tcBorders>
              <w:top w:val="nil"/>
              <w:left w:val="single" w:sz="4" w:space="0" w:color="auto"/>
              <w:bottom w:val="nil"/>
              <w:right w:val="single" w:sz="4" w:space="0" w:color="auto"/>
            </w:tcBorders>
            <w:noWrap/>
            <w:vAlign w:val="center"/>
          </w:tcPr>
          <w:p w14:paraId="0E267787" w14:textId="77777777" w:rsidR="008A5979" w:rsidRPr="0031684C" w:rsidRDefault="008A5979" w:rsidP="0031684C">
            <w:pPr>
              <w:spacing w:line="360" w:lineRule="exact"/>
              <w:jc w:val="right"/>
              <w:rPr>
                <w:rFonts w:ascii="新細明體" w:hAnsi="新細明體"/>
                <w:b/>
                <w:spacing w:val="8"/>
                <w:sz w:val="18"/>
                <w:szCs w:val="18"/>
              </w:rPr>
            </w:pPr>
            <w:r>
              <w:rPr>
                <w:rFonts w:ascii="新細明體" w:hAnsi="新細明體" w:hint="eastAsia"/>
                <w:b/>
                <w:spacing w:val="8"/>
                <w:sz w:val="18"/>
                <w:szCs w:val="18"/>
              </w:rPr>
              <w:t>4</w:t>
            </w:r>
            <w:r w:rsidRPr="0031684C">
              <w:rPr>
                <w:rFonts w:ascii="新細明體" w:hAnsi="新細明體" w:hint="eastAsia"/>
                <w:b/>
                <w:spacing w:val="8"/>
                <w:sz w:val="18"/>
                <w:szCs w:val="18"/>
              </w:rPr>
              <w:t>,</w:t>
            </w:r>
            <w:r>
              <w:rPr>
                <w:rFonts w:ascii="新細明體" w:hAnsi="新細明體" w:hint="eastAsia"/>
                <w:b/>
                <w:spacing w:val="8"/>
                <w:sz w:val="18"/>
                <w:szCs w:val="18"/>
              </w:rPr>
              <w:t>963</w:t>
            </w:r>
            <w:r w:rsidRPr="0031684C">
              <w:rPr>
                <w:rFonts w:ascii="新細明體" w:hAnsi="新細明體" w:hint="eastAsia"/>
                <w:b/>
                <w:spacing w:val="8"/>
                <w:sz w:val="18"/>
                <w:szCs w:val="18"/>
              </w:rPr>
              <w:t>,</w:t>
            </w:r>
            <w:r>
              <w:rPr>
                <w:rFonts w:ascii="新細明體" w:hAnsi="新細明體" w:hint="eastAsia"/>
                <w:b/>
                <w:spacing w:val="8"/>
                <w:sz w:val="18"/>
                <w:szCs w:val="18"/>
              </w:rPr>
              <w:t>595</w:t>
            </w:r>
          </w:p>
        </w:tc>
        <w:tc>
          <w:tcPr>
            <w:tcW w:w="992" w:type="dxa"/>
            <w:tcBorders>
              <w:top w:val="nil"/>
              <w:left w:val="single" w:sz="4" w:space="0" w:color="auto"/>
              <w:bottom w:val="nil"/>
              <w:right w:val="nil"/>
            </w:tcBorders>
            <w:vAlign w:val="center"/>
          </w:tcPr>
          <w:p w14:paraId="74C43C10" w14:textId="77777777" w:rsidR="008A5979" w:rsidRPr="007B6C71" w:rsidRDefault="008A5979" w:rsidP="0031684C">
            <w:pPr>
              <w:spacing w:line="360" w:lineRule="exact"/>
              <w:jc w:val="right"/>
              <w:rPr>
                <w:rFonts w:ascii="新細明體" w:hAnsi="新細明體"/>
                <w:b/>
                <w:spacing w:val="2"/>
                <w:sz w:val="18"/>
                <w:szCs w:val="18"/>
              </w:rPr>
            </w:pPr>
            <w:r w:rsidRPr="007B6C71">
              <w:rPr>
                <w:rFonts w:ascii="新細明體" w:hAnsi="新細明體" w:hint="eastAsia"/>
                <w:b/>
                <w:spacing w:val="2"/>
                <w:sz w:val="18"/>
                <w:szCs w:val="18"/>
              </w:rPr>
              <w:t>--</w:t>
            </w:r>
          </w:p>
        </w:tc>
      </w:tr>
      <w:tr w:rsidR="008A5979" w:rsidRPr="00150DD1" w14:paraId="0B25393A" w14:textId="77777777" w:rsidTr="00394C2B">
        <w:trPr>
          <w:trHeight w:val="259"/>
          <w:jc w:val="center"/>
        </w:trPr>
        <w:tc>
          <w:tcPr>
            <w:tcW w:w="2694" w:type="dxa"/>
            <w:tcBorders>
              <w:top w:val="nil"/>
              <w:left w:val="nil"/>
              <w:bottom w:val="nil"/>
              <w:right w:val="single" w:sz="4" w:space="0" w:color="auto"/>
            </w:tcBorders>
            <w:noWrap/>
            <w:vAlign w:val="center"/>
          </w:tcPr>
          <w:p w14:paraId="06CEB748" w14:textId="77777777" w:rsidR="008A5979" w:rsidRPr="00847C69" w:rsidRDefault="008A5979" w:rsidP="00847C69">
            <w:pPr>
              <w:widowControl/>
              <w:spacing w:line="360" w:lineRule="exact"/>
              <w:ind w:rightChars="20" w:right="48"/>
              <w:jc w:val="distribute"/>
              <w:rPr>
                <w:rFonts w:ascii="標楷體" w:hAnsi="標楷體"/>
                <w:b/>
                <w:kern w:val="0"/>
                <w:sz w:val="22"/>
              </w:rPr>
            </w:pPr>
            <w:r w:rsidRPr="00E82C09">
              <w:rPr>
                <w:rFonts w:ascii="標楷體" w:hAnsi="標楷體" w:hint="eastAsia"/>
                <w:b/>
                <w:kern w:val="0"/>
                <w:sz w:val="22"/>
              </w:rPr>
              <w:t>業務外收入</w:t>
            </w:r>
          </w:p>
        </w:tc>
        <w:tc>
          <w:tcPr>
            <w:tcW w:w="1296" w:type="dxa"/>
            <w:tcBorders>
              <w:top w:val="nil"/>
              <w:bottom w:val="nil"/>
              <w:right w:val="single" w:sz="4" w:space="0" w:color="auto"/>
            </w:tcBorders>
            <w:noWrap/>
            <w:vAlign w:val="center"/>
          </w:tcPr>
          <w:p w14:paraId="4359ED51" w14:textId="77777777" w:rsidR="008A5979" w:rsidRPr="0031684C" w:rsidRDefault="008A5979" w:rsidP="0031684C">
            <w:pPr>
              <w:spacing w:line="360" w:lineRule="exact"/>
              <w:jc w:val="right"/>
              <w:rPr>
                <w:rFonts w:ascii="新細明體" w:hAnsi="新細明體"/>
                <w:b/>
                <w:spacing w:val="8"/>
                <w:sz w:val="18"/>
                <w:szCs w:val="18"/>
              </w:rPr>
            </w:pPr>
            <w:r>
              <w:rPr>
                <w:rFonts w:ascii="新細明體" w:hAnsi="新細明體" w:hint="eastAsia"/>
                <w:b/>
                <w:spacing w:val="8"/>
                <w:sz w:val="18"/>
                <w:szCs w:val="18"/>
              </w:rPr>
              <w:t>30</w:t>
            </w:r>
            <w:r w:rsidRPr="0031684C">
              <w:rPr>
                <w:rFonts w:ascii="新細明體" w:hAnsi="新細明體" w:hint="eastAsia"/>
                <w:b/>
                <w:spacing w:val="8"/>
                <w:sz w:val="18"/>
                <w:szCs w:val="18"/>
              </w:rPr>
              <w:t>6,000</w:t>
            </w:r>
          </w:p>
        </w:tc>
        <w:tc>
          <w:tcPr>
            <w:tcW w:w="1316" w:type="dxa"/>
            <w:gridSpan w:val="2"/>
            <w:tcBorders>
              <w:top w:val="nil"/>
              <w:left w:val="single" w:sz="4" w:space="0" w:color="auto"/>
              <w:bottom w:val="nil"/>
              <w:right w:val="single" w:sz="4" w:space="0" w:color="auto"/>
            </w:tcBorders>
            <w:noWrap/>
            <w:vAlign w:val="center"/>
          </w:tcPr>
          <w:p w14:paraId="6BF2240D" w14:textId="77777777" w:rsidR="008A5979" w:rsidRPr="0031684C" w:rsidRDefault="008A5979" w:rsidP="0031684C">
            <w:pPr>
              <w:spacing w:line="360" w:lineRule="exact"/>
              <w:jc w:val="right"/>
              <w:rPr>
                <w:rFonts w:ascii="新細明體" w:hAnsi="新細明體"/>
                <w:b/>
                <w:spacing w:val="8"/>
                <w:sz w:val="18"/>
                <w:szCs w:val="18"/>
              </w:rPr>
            </w:pPr>
            <w:r>
              <w:rPr>
                <w:rFonts w:ascii="新細明體" w:hAnsi="新細明體" w:hint="eastAsia"/>
                <w:b/>
                <w:spacing w:val="8"/>
                <w:sz w:val="18"/>
                <w:szCs w:val="18"/>
              </w:rPr>
              <w:t>1</w:t>
            </w:r>
            <w:r w:rsidRPr="0031684C">
              <w:rPr>
                <w:rFonts w:ascii="新細明體" w:hAnsi="新細明體" w:hint="eastAsia"/>
                <w:b/>
                <w:spacing w:val="8"/>
                <w:sz w:val="18"/>
                <w:szCs w:val="18"/>
              </w:rPr>
              <w:t>,</w:t>
            </w:r>
            <w:r>
              <w:rPr>
                <w:rFonts w:ascii="新細明體" w:hAnsi="新細明體" w:hint="eastAsia"/>
                <w:b/>
                <w:spacing w:val="8"/>
                <w:sz w:val="18"/>
                <w:szCs w:val="18"/>
              </w:rPr>
              <w:t>325</w:t>
            </w:r>
            <w:r w:rsidRPr="0031684C">
              <w:rPr>
                <w:rFonts w:ascii="新細明體" w:hAnsi="新細明體" w:hint="eastAsia"/>
                <w:b/>
                <w:spacing w:val="8"/>
                <w:sz w:val="18"/>
                <w:szCs w:val="18"/>
              </w:rPr>
              <w:t>,</w:t>
            </w:r>
            <w:r>
              <w:rPr>
                <w:rFonts w:ascii="新細明體" w:hAnsi="新細明體" w:hint="eastAsia"/>
                <w:b/>
                <w:spacing w:val="8"/>
                <w:sz w:val="18"/>
                <w:szCs w:val="18"/>
              </w:rPr>
              <w:t>663</w:t>
            </w:r>
          </w:p>
        </w:tc>
        <w:tc>
          <w:tcPr>
            <w:tcW w:w="1316" w:type="dxa"/>
            <w:gridSpan w:val="2"/>
            <w:tcBorders>
              <w:top w:val="nil"/>
              <w:left w:val="single" w:sz="4" w:space="0" w:color="auto"/>
              <w:bottom w:val="nil"/>
              <w:right w:val="single" w:sz="4" w:space="0" w:color="auto"/>
            </w:tcBorders>
            <w:noWrap/>
            <w:vAlign w:val="center"/>
          </w:tcPr>
          <w:p w14:paraId="435DE894" w14:textId="77777777" w:rsidR="008A5979" w:rsidRPr="0031684C" w:rsidRDefault="008A5979" w:rsidP="0031684C">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w:t>
            </w:r>
          </w:p>
        </w:tc>
        <w:tc>
          <w:tcPr>
            <w:tcW w:w="1316" w:type="dxa"/>
            <w:gridSpan w:val="2"/>
            <w:tcBorders>
              <w:top w:val="nil"/>
              <w:left w:val="single" w:sz="4" w:space="0" w:color="auto"/>
              <w:bottom w:val="nil"/>
              <w:right w:val="single" w:sz="4" w:space="0" w:color="auto"/>
            </w:tcBorders>
            <w:vAlign w:val="center"/>
          </w:tcPr>
          <w:p w14:paraId="04B0584D" w14:textId="77777777" w:rsidR="008A5979" w:rsidRPr="0031684C" w:rsidRDefault="008A5979" w:rsidP="0031684C">
            <w:pPr>
              <w:spacing w:line="360" w:lineRule="exact"/>
              <w:jc w:val="right"/>
              <w:rPr>
                <w:rFonts w:ascii="新細明體" w:hAnsi="新細明體"/>
                <w:b/>
                <w:spacing w:val="8"/>
                <w:sz w:val="18"/>
                <w:szCs w:val="18"/>
              </w:rPr>
            </w:pPr>
            <w:r>
              <w:rPr>
                <w:rFonts w:ascii="新細明體" w:hAnsi="新細明體" w:hint="eastAsia"/>
                <w:b/>
                <w:spacing w:val="8"/>
                <w:sz w:val="18"/>
                <w:szCs w:val="18"/>
              </w:rPr>
              <w:t>1</w:t>
            </w:r>
            <w:r w:rsidRPr="0031684C">
              <w:rPr>
                <w:rFonts w:ascii="新細明體" w:hAnsi="新細明體" w:hint="eastAsia"/>
                <w:b/>
                <w:spacing w:val="8"/>
                <w:sz w:val="18"/>
                <w:szCs w:val="18"/>
              </w:rPr>
              <w:t>,</w:t>
            </w:r>
            <w:r>
              <w:rPr>
                <w:rFonts w:ascii="新細明體" w:hAnsi="新細明體" w:hint="eastAsia"/>
                <w:b/>
                <w:spacing w:val="8"/>
                <w:sz w:val="18"/>
                <w:szCs w:val="18"/>
              </w:rPr>
              <w:t>325</w:t>
            </w:r>
            <w:r w:rsidRPr="0031684C">
              <w:rPr>
                <w:rFonts w:ascii="新細明體" w:hAnsi="新細明體" w:hint="eastAsia"/>
                <w:b/>
                <w:spacing w:val="8"/>
                <w:sz w:val="18"/>
                <w:szCs w:val="18"/>
              </w:rPr>
              <w:t>,</w:t>
            </w:r>
            <w:r>
              <w:rPr>
                <w:rFonts w:ascii="新細明體" w:hAnsi="新細明體" w:hint="eastAsia"/>
                <w:b/>
                <w:spacing w:val="8"/>
                <w:sz w:val="18"/>
                <w:szCs w:val="18"/>
              </w:rPr>
              <w:t>663</w:t>
            </w:r>
          </w:p>
        </w:tc>
        <w:tc>
          <w:tcPr>
            <w:tcW w:w="993" w:type="dxa"/>
            <w:tcBorders>
              <w:top w:val="nil"/>
              <w:left w:val="single" w:sz="4" w:space="0" w:color="auto"/>
              <w:bottom w:val="nil"/>
              <w:right w:val="single" w:sz="4" w:space="0" w:color="auto"/>
            </w:tcBorders>
            <w:noWrap/>
            <w:vAlign w:val="center"/>
          </w:tcPr>
          <w:p w14:paraId="7C382FFA" w14:textId="77777777" w:rsidR="008A5979" w:rsidRPr="0031684C" w:rsidRDefault="008A5979" w:rsidP="0031684C">
            <w:pPr>
              <w:spacing w:line="360" w:lineRule="exact"/>
              <w:jc w:val="right"/>
              <w:rPr>
                <w:rFonts w:ascii="新細明體" w:hAnsi="新細明體"/>
                <w:b/>
                <w:spacing w:val="8"/>
                <w:sz w:val="18"/>
                <w:szCs w:val="18"/>
              </w:rPr>
            </w:pPr>
            <w:r>
              <w:rPr>
                <w:rFonts w:ascii="新細明體" w:hAnsi="新細明體" w:hint="eastAsia"/>
                <w:b/>
                <w:spacing w:val="8"/>
                <w:sz w:val="18"/>
                <w:szCs w:val="18"/>
              </w:rPr>
              <w:t>1</w:t>
            </w:r>
            <w:r w:rsidRPr="0031684C">
              <w:rPr>
                <w:rFonts w:ascii="新細明體" w:hAnsi="新細明體" w:hint="eastAsia"/>
                <w:b/>
                <w:spacing w:val="8"/>
                <w:sz w:val="18"/>
                <w:szCs w:val="18"/>
              </w:rPr>
              <w:t>,</w:t>
            </w:r>
            <w:r>
              <w:rPr>
                <w:rFonts w:ascii="新細明體" w:hAnsi="新細明體" w:hint="eastAsia"/>
                <w:b/>
                <w:spacing w:val="8"/>
                <w:sz w:val="18"/>
                <w:szCs w:val="18"/>
              </w:rPr>
              <w:t>019</w:t>
            </w:r>
            <w:r w:rsidRPr="0031684C">
              <w:rPr>
                <w:rFonts w:ascii="新細明體" w:hAnsi="新細明體" w:hint="eastAsia"/>
                <w:b/>
                <w:spacing w:val="8"/>
                <w:sz w:val="18"/>
                <w:szCs w:val="18"/>
              </w:rPr>
              <w:t>,</w:t>
            </w:r>
            <w:r>
              <w:rPr>
                <w:rFonts w:ascii="新細明體" w:hAnsi="新細明體" w:hint="eastAsia"/>
                <w:b/>
                <w:spacing w:val="8"/>
                <w:sz w:val="18"/>
                <w:szCs w:val="18"/>
              </w:rPr>
              <w:t>663</w:t>
            </w:r>
          </w:p>
        </w:tc>
        <w:tc>
          <w:tcPr>
            <w:tcW w:w="992" w:type="dxa"/>
            <w:tcBorders>
              <w:top w:val="nil"/>
              <w:left w:val="single" w:sz="4" w:space="0" w:color="auto"/>
              <w:bottom w:val="nil"/>
              <w:right w:val="nil"/>
            </w:tcBorders>
            <w:vAlign w:val="center"/>
          </w:tcPr>
          <w:p w14:paraId="129577E5" w14:textId="77777777" w:rsidR="008A5979" w:rsidRPr="007B6C71" w:rsidRDefault="008A5979" w:rsidP="0031684C">
            <w:pPr>
              <w:spacing w:line="360" w:lineRule="exact"/>
              <w:jc w:val="right"/>
              <w:rPr>
                <w:rFonts w:ascii="新細明體" w:hAnsi="新細明體"/>
                <w:b/>
                <w:spacing w:val="2"/>
                <w:sz w:val="18"/>
                <w:szCs w:val="18"/>
              </w:rPr>
            </w:pPr>
            <w:r>
              <w:rPr>
                <w:rFonts w:ascii="新細明體" w:hAnsi="新細明體" w:hint="eastAsia"/>
                <w:b/>
                <w:spacing w:val="2"/>
                <w:sz w:val="18"/>
                <w:szCs w:val="18"/>
              </w:rPr>
              <w:t>333</w:t>
            </w:r>
            <w:r w:rsidRPr="007B6C71">
              <w:rPr>
                <w:rFonts w:ascii="新細明體" w:hAnsi="新細明體" w:hint="eastAsia"/>
                <w:b/>
                <w:spacing w:val="2"/>
                <w:sz w:val="18"/>
                <w:szCs w:val="18"/>
              </w:rPr>
              <w:t>.</w:t>
            </w:r>
            <w:r>
              <w:rPr>
                <w:rFonts w:ascii="新細明體" w:hAnsi="新細明體" w:hint="eastAsia"/>
                <w:b/>
                <w:spacing w:val="2"/>
                <w:sz w:val="18"/>
                <w:szCs w:val="18"/>
              </w:rPr>
              <w:t>22</w:t>
            </w:r>
          </w:p>
        </w:tc>
      </w:tr>
      <w:tr w:rsidR="008A5979" w:rsidRPr="00150DD1" w14:paraId="066DE45C" w14:textId="77777777" w:rsidTr="00394C2B">
        <w:trPr>
          <w:trHeight w:val="193"/>
          <w:jc w:val="center"/>
        </w:trPr>
        <w:tc>
          <w:tcPr>
            <w:tcW w:w="2694" w:type="dxa"/>
            <w:tcBorders>
              <w:top w:val="nil"/>
              <w:left w:val="nil"/>
              <w:bottom w:val="nil"/>
              <w:right w:val="single" w:sz="4" w:space="0" w:color="auto"/>
            </w:tcBorders>
            <w:noWrap/>
            <w:vAlign w:val="center"/>
          </w:tcPr>
          <w:p w14:paraId="2E111FEB" w14:textId="77777777" w:rsidR="008A5979" w:rsidRPr="00EE6D89" w:rsidRDefault="008A5979" w:rsidP="00EE6D89">
            <w:pPr>
              <w:widowControl/>
              <w:spacing w:line="360" w:lineRule="exact"/>
              <w:ind w:leftChars="100" w:left="240" w:rightChars="20" w:right="48"/>
              <w:jc w:val="distribute"/>
              <w:rPr>
                <w:rFonts w:ascii="標楷體" w:hAnsi="標楷體"/>
                <w:kern w:val="0"/>
                <w:sz w:val="22"/>
              </w:rPr>
            </w:pPr>
            <w:r w:rsidRPr="00E82C09">
              <w:rPr>
                <w:rFonts w:ascii="標楷體" w:hAnsi="標楷體" w:hint="eastAsia"/>
                <w:kern w:val="0"/>
                <w:sz w:val="22"/>
              </w:rPr>
              <w:t>財務收入</w:t>
            </w:r>
          </w:p>
        </w:tc>
        <w:tc>
          <w:tcPr>
            <w:tcW w:w="1296" w:type="dxa"/>
            <w:tcBorders>
              <w:top w:val="nil"/>
              <w:bottom w:val="nil"/>
              <w:right w:val="single" w:sz="4" w:space="0" w:color="auto"/>
            </w:tcBorders>
            <w:noWrap/>
            <w:vAlign w:val="center"/>
          </w:tcPr>
          <w:p w14:paraId="62023689" w14:textId="77777777" w:rsidR="008A5979" w:rsidRPr="0031684C" w:rsidRDefault="008A5979" w:rsidP="0031684C">
            <w:pPr>
              <w:spacing w:line="360" w:lineRule="exact"/>
              <w:jc w:val="right"/>
              <w:rPr>
                <w:rFonts w:ascii="新細明體" w:hAnsi="新細明體"/>
                <w:spacing w:val="8"/>
                <w:sz w:val="18"/>
                <w:szCs w:val="18"/>
              </w:rPr>
            </w:pPr>
            <w:r>
              <w:rPr>
                <w:rFonts w:ascii="新細明體" w:hAnsi="新細明體" w:hint="eastAsia"/>
                <w:spacing w:val="8"/>
                <w:sz w:val="18"/>
                <w:szCs w:val="18"/>
              </w:rPr>
              <w:t>30</w:t>
            </w:r>
            <w:r w:rsidRPr="0031684C">
              <w:rPr>
                <w:rFonts w:ascii="新細明體" w:hAnsi="新細明體" w:hint="eastAsia"/>
                <w:spacing w:val="8"/>
                <w:sz w:val="18"/>
                <w:szCs w:val="18"/>
              </w:rPr>
              <w:t>3,000</w:t>
            </w:r>
          </w:p>
        </w:tc>
        <w:tc>
          <w:tcPr>
            <w:tcW w:w="1316" w:type="dxa"/>
            <w:gridSpan w:val="2"/>
            <w:tcBorders>
              <w:top w:val="nil"/>
              <w:left w:val="single" w:sz="4" w:space="0" w:color="auto"/>
              <w:bottom w:val="nil"/>
              <w:right w:val="single" w:sz="4" w:space="0" w:color="auto"/>
            </w:tcBorders>
            <w:noWrap/>
            <w:vAlign w:val="center"/>
          </w:tcPr>
          <w:p w14:paraId="09F32081" w14:textId="77777777" w:rsidR="008A5979" w:rsidRPr="0031684C" w:rsidRDefault="008A5979" w:rsidP="0031684C">
            <w:pPr>
              <w:spacing w:line="360" w:lineRule="exact"/>
              <w:jc w:val="right"/>
              <w:rPr>
                <w:rFonts w:ascii="新細明體" w:hAnsi="新細明體"/>
                <w:spacing w:val="8"/>
                <w:sz w:val="18"/>
                <w:szCs w:val="18"/>
              </w:rPr>
            </w:pPr>
            <w:r>
              <w:rPr>
                <w:rFonts w:ascii="新細明體" w:hAnsi="新細明體" w:hint="eastAsia"/>
                <w:spacing w:val="8"/>
                <w:sz w:val="18"/>
                <w:szCs w:val="18"/>
              </w:rPr>
              <w:t>1,322</w:t>
            </w:r>
            <w:r w:rsidRPr="0031684C">
              <w:rPr>
                <w:rFonts w:ascii="新細明體" w:hAnsi="新細明體" w:hint="eastAsia"/>
                <w:spacing w:val="8"/>
                <w:sz w:val="18"/>
                <w:szCs w:val="18"/>
              </w:rPr>
              <w:t>,</w:t>
            </w:r>
            <w:r>
              <w:rPr>
                <w:rFonts w:ascii="新細明體" w:hAnsi="新細明體" w:hint="eastAsia"/>
                <w:spacing w:val="8"/>
                <w:sz w:val="18"/>
                <w:szCs w:val="18"/>
              </w:rPr>
              <w:t>189</w:t>
            </w:r>
          </w:p>
        </w:tc>
        <w:tc>
          <w:tcPr>
            <w:tcW w:w="1316" w:type="dxa"/>
            <w:gridSpan w:val="2"/>
            <w:tcBorders>
              <w:top w:val="nil"/>
              <w:left w:val="single" w:sz="4" w:space="0" w:color="auto"/>
              <w:bottom w:val="nil"/>
              <w:right w:val="single" w:sz="4" w:space="0" w:color="auto"/>
            </w:tcBorders>
            <w:noWrap/>
            <w:vAlign w:val="center"/>
          </w:tcPr>
          <w:p w14:paraId="4F32BC92" w14:textId="77777777" w:rsidR="008A5979" w:rsidRPr="0031684C" w:rsidRDefault="008A5979" w:rsidP="0031684C">
            <w:pPr>
              <w:spacing w:line="360" w:lineRule="exact"/>
              <w:jc w:val="right"/>
              <w:rPr>
                <w:rFonts w:ascii="新細明體" w:hAnsi="新細明體"/>
                <w:spacing w:val="8"/>
                <w:sz w:val="18"/>
                <w:szCs w:val="18"/>
              </w:rPr>
            </w:pPr>
            <w:r w:rsidRPr="0031684C">
              <w:rPr>
                <w:rFonts w:ascii="新細明體" w:hAnsi="新細明體" w:hint="eastAsia"/>
                <w:spacing w:val="8"/>
                <w:sz w:val="18"/>
                <w:szCs w:val="18"/>
              </w:rPr>
              <w:t>－</w:t>
            </w:r>
          </w:p>
        </w:tc>
        <w:tc>
          <w:tcPr>
            <w:tcW w:w="1316" w:type="dxa"/>
            <w:gridSpan w:val="2"/>
            <w:tcBorders>
              <w:top w:val="nil"/>
              <w:left w:val="single" w:sz="4" w:space="0" w:color="auto"/>
              <w:bottom w:val="nil"/>
              <w:right w:val="single" w:sz="4" w:space="0" w:color="auto"/>
            </w:tcBorders>
            <w:vAlign w:val="center"/>
          </w:tcPr>
          <w:p w14:paraId="6879005B" w14:textId="77777777" w:rsidR="008A5979" w:rsidRPr="0031684C" w:rsidRDefault="008A5979" w:rsidP="0031684C">
            <w:pPr>
              <w:spacing w:line="360" w:lineRule="exact"/>
              <w:jc w:val="right"/>
              <w:rPr>
                <w:rFonts w:ascii="新細明體" w:hAnsi="新細明體"/>
                <w:spacing w:val="8"/>
                <w:sz w:val="18"/>
                <w:szCs w:val="18"/>
              </w:rPr>
            </w:pPr>
            <w:r>
              <w:rPr>
                <w:rFonts w:ascii="新細明體" w:hAnsi="新細明體" w:hint="eastAsia"/>
                <w:spacing w:val="8"/>
                <w:sz w:val="18"/>
                <w:szCs w:val="18"/>
              </w:rPr>
              <w:t>1,322</w:t>
            </w:r>
            <w:r w:rsidRPr="0031684C">
              <w:rPr>
                <w:rFonts w:ascii="新細明體" w:hAnsi="新細明體" w:hint="eastAsia"/>
                <w:spacing w:val="8"/>
                <w:sz w:val="18"/>
                <w:szCs w:val="18"/>
              </w:rPr>
              <w:t>,</w:t>
            </w:r>
            <w:r>
              <w:rPr>
                <w:rFonts w:ascii="新細明體" w:hAnsi="新細明體" w:hint="eastAsia"/>
                <w:spacing w:val="8"/>
                <w:sz w:val="18"/>
                <w:szCs w:val="18"/>
              </w:rPr>
              <w:t>189</w:t>
            </w:r>
          </w:p>
        </w:tc>
        <w:tc>
          <w:tcPr>
            <w:tcW w:w="993" w:type="dxa"/>
            <w:tcBorders>
              <w:top w:val="nil"/>
              <w:left w:val="single" w:sz="4" w:space="0" w:color="auto"/>
              <w:bottom w:val="nil"/>
              <w:right w:val="single" w:sz="4" w:space="0" w:color="auto"/>
            </w:tcBorders>
            <w:noWrap/>
            <w:vAlign w:val="center"/>
          </w:tcPr>
          <w:p w14:paraId="050FA2AA" w14:textId="77777777" w:rsidR="008A5979" w:rsidRPr="0031684C" w:rsidRDefault="008A5979" w:rsidP="0031684C">
            <w:pPr>
              <w:spacing w:line="360" w:lineRule="exact"/>
              <w:jc w:val="right"/>
              <w:rPr>
                <w:rFonts w:ascii="新細明體" w:hAnsi="新細明體"/>
                <w:spacing w:val="8"/>
                <w:sz w:val="18"/>
                <w:szCs w:val="18"/>
              </w:rPr>
            </w:pPr>
            <w:r>
              <w:rPr>
                <w:rFonts w:ascii="新細明體" w:hAnsi="新細明體" w:hint="eastAsia"/>
                <w:spacing w:val="8"/>
                <w:sz w:val="18"/>
                <w:szCs w:val="18"/>
              </w:rPr>
              <w:t>1,019</w:t>
            </w:r>
            <w:r w:rsidRPr="0031684C">
              <w:rPr>
                <w:rFonts w:ascii="新細明體" w:hAnsi="新細明體" w:hint="eastAsia"/>
                <w:spacing w:val="8"/>
                <w:sz w:val="18"/>
                <w:szCs w:val="18"/>
              </w:rPr>
              <w:t>,</w:t>
            </w:r>
            <w:r>
              <w:rPr>
                <w:rFonts w:ascii="新細明體" w:hAnsi="新細明體" w:hint="eastAsia"/>
                <w:spacing w:val="8"/>
                <w:sz w:val="18"/>
                <w:szCs w:val="18"/>
              </w:rPr>
              <w:t>189</w:t>
            </w:r>
          </w:p>
        </w:tc>
        <w:tc>
          <w:tcPr>
            <w:tcW w:w="992" w:type="dxa"/>
            <w:tcBorders>
              <w:top w:val="nil"/>
              <w:left w:val="single" w:sz="4" w:space="0" w:color="auto"/>
              <w:bottom w:val="nil"/>
              <w:right w:val="nil"/>
            </w:tcBorders>
            <w:vAlign w:val="center"/>
          </w:tcPr>
          <w:p w14:paraId="43E0140C" w14:textId="77777777" w:rsidR="008A5979" w:rsidRPr="007B6C71" w:rsidRDefault="008A5979" w:rsidP="0031684C">
            <w:pPr>
              <w:spacing w:line="360" w:lineRule="exact"/>
              <w:jc w:val="right"/>
              <w:rPr>
                <w:rFonts w:ascii="新細明體" w:hAnsi="新細明體"/>
                <w:spacing w:val="2"/>
                <w:sz w:val="18"/>
                <w:szCs w:val="18"/>
              </w:rPr>
            </w:pPr>
            <w:r>
              <w:rPr>
                <w:rFonts w:ascii="新細明體" w:hAnsi="新細明體" w:hint="eastAsia"/>
                <w:spacing w:val="2"/>
                <w:sz w:val="18"/>
                <w:szCs w:val="18"/>
              </w:rPr>
              <w:t>336</w:t>
            </w:r>
            <w:r w:rsidRPr="007B6C71">
              <w:rPr>
                <w:rFonts w:ascii="新細明體" w:hAnsi="新細明體" w:hint="eastAsia"/>
                <w:spacing w:val="2"/>
                <w:sz w:val="18"/>
                <w:szCs w:val="18"/>
              </w:rPr>
              <w:t>.</w:t>
            </w:r>
            <w:r>
              <w:rPr>
                <w:rFonts w:ascii="新細明體" w:hAnsi="新細明體" w:hint="eastAsia"/>
                <w:spacing w:val="2"/>
                <w:sz w:val="18"/>
                <w:szCs w:val="18"/>
              </w:rPr>
              <w:t>37</w:t>
            </w:r>
          </w:p>
        </w:tc>
      </w:tr>
      <w:tr w:rsidR="008A5979" w:rsidRPr="00150DD1" w14:paraId="6333126A" w14:textId="77777777" w:rsidTr="00394C2B">
        <w:trPr>
          <w:trHeight w:val="113"/>
          <w:jc w:val="center"/>
        </w:trPr>
        <w:tc>
          <w:tcPr>
            <w:tcW w:w="2694" w:type="dxa"/>
            <w:tcBorders>
              <w:top w:val="nil"/>
              <w:left w:val="nil"/>
              <w:bottom w:val="nil"/>
              <w:right w:val="single" w:sz="4" w:space="0" w:color="auto"/>
            </w:tcBorders>
            <w:noWrap/>
            <w:vAlign w:val="center"/>
          </w:tcPr>
          <w:p w14:paraId="40DE4249" w14:textId="77777777" w:rsidR="008A5979" w:rsidRPr="00EE6D89" w:rsidRDefault="008A5979" w:rsidP="0031684C">
            <w:pPr>
              <w:widowControl/>
              <w:spacing w:line="360" w:lineRule="exact"/>
              <w:ind w:leftChars="100" w:left="240" w:rightChars="20" w:right="48"/>
              <w:jc w:val="distribute"/>
              <w:rPr>
                <w:rFonts w:ascii="標楷體" w:hAnsi="標楷體"/>
                <w:kern w:val="0"/>
                <w:sz w:val="22"/>
              </w:rPr>
            </w:pPr>
            <w:r w:rsidRPr="00E82C09">
              <w:rPr>
                <w:rFonts w:ascii="標楷體" w:hAnsi="標楷體" w:hint="eastAsia"/>
                <w:kern w:val="0"/>
                <w:sz w:val="22"/>
              </w:rPr>
              <w:t>其他業務外收入</w:t>
            </w:r>
          </w:p>
        </w:tc>
        <w:tc>
          <w:tcPr>
            <w:tcW w:w="1296" w:type="dxa"/>
            <w:tcBorders>
              <w:top w:val="nil"/>
              <w:bottom w:val="nil"/>
              <w:right w:val="single" w:sz="4" w:space="0" w:color="auto"/>
            </w:tcBorders>
            <w:noWrap/>
            <w:vAlign w:val="center"/>
          </w:tcPr>
          <w:p w14:paraId="29A1D272" w14:textId="77777777" w:rsidR="008A5979" w:rsidRPr="0031684C" w:rsidRDefault="008A5979" w:rsidP="0031684C">
            <w:pPr>
              <w:spacing w:line="360" w:lineRule="exact"/>
              <w:jc w:val="right"/>
              <w:rPr>
                <w:rFonts w:ascii="新細明體" w:hAnsi="新細明體"/>
                <w:spacing w:val="8"/>
                <w:sz w:val="18"/>
                <w:szCs w:val="18"/>
              </w:rPr>
            </w:pPr>
            <w:r w:rsidRPr="0031684C">
              <w:rPr>
                <w:rFonts w:ascii="新細明體" w:hAnsi="新細明體" w:hint="eastAsia"/>
                <w:spacing w:val="8"/>
                <w:sz w:val="18"/>
                <w:szCs w:val="18"/>
              </w:rPr>
              <w:t>3,000</w:t>
            </w:r>
          </w:p>
        </w:tc>
        <w:tc>
          <w:tcPr>
            <w:tcW w:w="1316" w:type="dxa"/>
            <w:gridSpan w:val="2"/>
            <w:tcBorders>
              <w:top w:val="nil"/>
              <w:left w:val="single" w:sz="4" w:space="0" w:color="auto"/>
              <w:bottom w:val="nil"/>
              <w:right w:val="single" w:sz="4" w:space="0" w:color="auto"/>
            </w:tcBorders>
            <w:noWrap/>
            <w:vAlign w:val="center"/>
          </w:tcPr>
          <w:p w14:paraId="401336C8" w14:textId="77777777" w:rsidR="008A5979" w:rsidRPr="0031684C" w:rsidRDefault="008A5979" w:rsidP="0031684C">
            <w:pPr>
              <w:spacing w:line="360" w:lineRule="exact"/>
              <w:jc w:val="right"/>
              <w:rPr>
                <w:rFonts w:ascii="新細明體" w:hAnsi="新細明體"/>
                <w:spacing w:val="8"/>
                <w:sz w:val="18"/>
                <w:szCs w:val="18"/>
              </w:rPr>
            </w:pPr>
            <w:r w:rsidRPr="0031684C">
              <w:rPr>
                <w:rFonts w:ascii="新細明體" w:hAnsi="新細明體" w:hint="eastAsia"/>
                <w:spacing w:val="8"/>
                <w:sz w:val="18"/>
                <w:szCs w:val="18"/>
              </w:rPr>
              <w:t>3,</w:t>
            </w:r>
            <w:r>
              <w:rPr>
                <w:rFonts w:ascii="新細明體" w:hAnsi="新細明體" w:hint="eastAsia"/>
                <w:spacing w:val="8"/>
                <w:sz w:val="18"/>
                <w:szCs w:val="18"/>
              </w:rPr>
              <w:t>474</w:t>
            </w:r>
          </w:p>
        </w:tc>
        <w:tc>
          <w:tcPr>
            <w:tcW w:w="1316" w:type="dxa"/>
            <w:gridSpan w:val="2"/>
            <w:tcBorders>
              <w:top w:val="nil"/>
              <w:left w:val="single" w:sz="4" w:space="0" w:color="auto"/>
              <w:bottom w:val="nil"/>
              <w:right w:val="single" w:sz="4" w:space="0" w:color="auto"/>
            </w:tcBorders>
            <w:noWrap/>
            <w:vAlign w:val="center"/>
          </w:tcPr>
          <w:p w14:paraId="3C29688E" w14:textId="77777777" w:rsidR="008A5979" w:rsidRPr="0031684C" w:rsidRDefault="008A5979" w:rsidP="0031684C">
            <w:pPr>
              <w:spacing w:line="360" w:lineRule="exact"/>
              <w:jc w:val="right"/>
              <w:rPr>
                <w:rFonts w:ascii="新細明體" w:hAnsi="新細明體"/>
                <w:spacing w:val="8"/>
                <w:sz w:val="18"/>
                <w:szCs w:val="18"/>
              </w:rPr>
            </w:pPr>
            <w:r w:rsidRPr="0031684C">
              <w:rPr>
                <w:rFonts w:ascii="新細明體" w:hAnsi="新細明體" w:hint="eastAsia"/>
                <w:spacing w:val="8"/>
                <w:sz w:val="18"/>
                <w:szCs w:val="18"/>
              </w:rPr>
              <w:t>－</w:t>
            </w:r>
          </w:p>
        </w:tc>
        <w:tc>
          <w:tcPr>
            <w:tcW w:w="1316" w:type="dxa"/>
            <w:gridSpan w:val="2"/>
            <w:tcBorders>
              <w:top w:val="nil"/>
              <w:left w:val="single" w:sz="4" w:space="0" w:color="auto"/>
              <w:bottom w:val="nil"/>
              <w:right w:val="single" w:sz="4" w:space="0" w:color="auto"/>
            </w:tcBorders>
            <w:vAlign w:val="center"/>
          </w:tcPr>
          <w:p w14:paraId="1B9CD785" w14:textId="77777777" w:rsidR="008A5979" w:rsidRPr="0031684C" w:rsidRDefault="008A5979" w:rsidP="0031684C">
            <w:pPr>
              <w:spacing w:line="360" w:lineRule="exact"/>
              <w:jc w:val="right"/>
              <w:rPr>
                <w:rFonts w:ascii="新細明體" w:hAnsi="新細明體"/>
                <w:spacing w:val="8"/>
                <w:sz w:val="18"/>
                <w:szCs w:val="18"/>
              </w:rPr>
            </w:pPr>
            <w:r w:rsidRPr="0031684C">
              <w:rPr>
                <w:rFonts w:ascii="新細明體" w:hAnsi="新細明體" w:hint="eastAsia"/>
                <w:spacing w:val="8"/>
                <w:sz w:val="18"/>
                <w:szCs w:val="18"/>
              </w:rPr>
              <w:t>3,</w:t>
            </w:r>
            <w:r>
              <w:rPr>
                <w:rFonts w:ascii="新細明體" w:hAnsi="新細明體" w:hint="eastAsia"/>
                <w:spacing w:val="8"/>
                <w:sz w:val="18"/>
                <w:szCs w:val="18"/>
              </w:rPr>
              <w:t>474</w:t>
            </w:r>
          </w:p>
        </w:tc>
        <w:tc>
          <w:tcPr>
            <w:tcW w:w="993" w:type="dxa"/>
            <w:tcBorders>
              <w:top w:val="nil"/>
              <w:left w:val="single" w:sz="4" w:space="0" w:color="auto"/>
              <w:bottom w:val="nil"/>
              <w:right w:val="single" w:sz="4" w:space="0" w:color="auto"/>
            </w:tcBorders>
            <w:noWrap/>
            <w:vAlign w:val="center"/>
          </w:tcPr>
          <w:p w14:paraId="6B04CB2D" w14:textId="77777777" w:rsidR="008A5979" w:rsidRPr="0031684C" w:rsidRDefault="008A5979" w:rsidP="0031684C">
            <w:pPr>
              <w:spacing w:line="360" w:lineRule="exact"/>
              <w:jc w:val="right"/>
              <w:rPr>
                <w:rFonts w:ascii="新細明體" w:hAnsi="新細明體"/>
                <w:spacing w:val="8"/>
                <w:sz w:val="18"/>
                <w:szCs w:val="18"/>
              </w:rPr>
            </w:pPr>
            <w:r>
              <w:rPr>
                <w:rFonts w:ascii="新細明體" w:hAnsi="新細明體" w:hint="eastAsia"/>
                <w:spacing w:val="8"/>
                <w:sz w:val="18"/>
                <w:szCs w:val="18"/>
              </w:rPr>
              <w:t>474</w:t>
            </w:r>
          </w:p>
        </w:tc>
        <w:tc>
          <w:tcPr>
            <w:tcW w:w="992" w:type="dxa"/>
            <w:tcBorders>
              <w:top w:val="nil"/>
              <w:left w:val="single" w:sz="4" w:space="0" w:color="auto"/>
              <w:bottom w:val="nil"/>
              <w:right w:val="nil"/>
            </w:tcBorders>
            <w:vAlign w:val="center"/>
          </w:tcPr>
          <w:p w14:paraId="31F37097" w14:textId="77777777" w:rsidR="008A5979" w:rsidRPr="007B6C71" w:rsidRDefault="008A5979" w:rsidP="0031684C">
            <w:pPr>
              <w:spacing w:line="360" w:lineRule="exact"/>
              <w:jc w:val="right"/>
              <w:rPr>
                <w:rFonts w:ascii="新細明體" w:hAnsi="新細明體"/>
                <w:spacing w:val="2"/>
                <w:sz w:val="18"/>
                <w:szCs w:val="18"/>
              </w:rPr>
            </w:pPr>
            <w:r w:rsidRPr="007B6C71">
              <w:rPr>
                <w:rFonts w:ascii="新細明體" w:hAnsi="新細明體" w:hint="eastAsia"/>
                <w:spacing w:val="2"/>
                <w:sz w:val="18"/>
                <w:szCs w:val="18"/>
              </w:rPr>
              <w:t>1</w:t>
            </w:r>
            <w:r>
              <w:rPr>
                <w:rFonts w:ascii="新細明體" w:hAnsi="新細明體" w:hint="eastAsia"/>
                <w:spacing w:val="2"/>
                <w:sz w:val="18"/>
                <w:szCs w:val="18"/>
              </w:rPr>
              <w:t>5</w:t>
            </w:r>
            <w:r w:rsidRPr="007B6C71">
              <w:rPr>
                <w:rFonts w:ascii="新細明體" w:hAnsi="新細明體" w:hint="eastAsia"/>
                <w:spacing w:val="2"/>
                <w:sz w:val="18"/>
                <w:szCs w:val="18"/>
              </w:rPr>
              <w:t>.</w:t>
            </w:r>
            <w:r>
              <w:rPr>
                <w:rFonts w:ascii="新細明體" w:hAnsi="新細明體" w:hint="eastAsia"/>
                <w:spacing w:val="2"/>
                <w:sz w:val="18"/>
                <w:szCs w:val="18"/>
              </w:rPr>
              <w:t>08</w:t>
            </w:r>
          </w:p>
        </w:tc>
      </w:tr>
      <w:tr w:rsidR="008A5979" w:rsidRPr="00150DD1" w14:paraId="0D8DF7E0" w14:textId="77777777" w:rsidTr="00394C2B">
        <w:trPr>
          <w:trHeight w:val="175"/>
          <w:jc w:val="center"/>
        </w:trPr>
        <w:tc>
          <w:tcPr>
            <w:tcW w:w="2694" w:type="dxa"/>
            <w:tcBorders>
              <w:top w:val="nil"/>
              <w:left w:val="nil"/>
              <w:right w:val="single" w:sz="4" w:space="0" w:color="auto"/>
            </w:tcBorders>
            <w:noWrap/>
            <w:vAlign w:val="center"/>
          </w:tcPr>
          <w:p w14:paraId="39566A3D" w14:textId="77777777" w:rsidR="008A5979" w:rsidRPr="00847C69" w:rsidRDefault="008A5979" w:rsidP="00EE6D89">
            <w:pPr>
              <w:widowControl/>
              <w:spacing w:line="360" w:lineRule="exact"/>
              <w:ind w:rightChars="20" w:right="48"/>
              <w:jc w:val="distribute"/>
              <w:rPr>
                <w:rFonts w:ascii="標楷體" w:hAnsi="標楷體"/>
                <w:b/>
                <w:kern w:val="0"/>
                <w:sz w:val="22"/>
              </w:rPr>
            </w:pPr>
            <w:r w:rsidRPr="00E82C09">
              <w:rPr>
                <w:rFonts w:ascii="標楷體" w:hAnsi="標楷體" w:hint="eastAsia"/>
                <w:b/>
                <w:kern w:val="0"/>
                <w:sz w:val="22"/>
              </w:rPr>
              <w:t>業務外賸餘（短</w:t>
            </w:r>
            <w:proofErr w:type="gramStart"/>
            <w:r w:rsidRPr="00E82C09">
              <w:rPr>
                <w:rFonts w:ascii="標楷體" w:hAnsi="標楷體" w:hint="eastAsia"/>
                <w:b/>
                <w:kern w:val="0"/>
                <w:sz w:val="22"/>
              </w:rPr>
              <w:t>絀</w:t>
            </w:r>
            <w:proofErr w:type="gramEnd"/>
            <w:r w:rsidRPr="00E82C09">
              <w:rPr>
                <w:rFonts w:ascii="標楷體" w:hAnsi="標楷體" w:hint="eastAsia"/>
                <w:b/>
                <w:kern w:val="0"/>
                <w:sz w:val="22"/>
              </w:rPr>
              <w:t>）</w:t>
            </w:r>
          </w:p>
        </w:tc>
        <w:tc>
          <w:tcPr>
            <w:tcW w:w="1296" w:type="dxa"/>
            <w:tcBorders>
              <w:top w:val="nil"/>
              <w:right w:val="single" w:sz="4" w:space="0" w:color="auto"/>
            </w:tcBorders>
            <w:noWrap/>
            <w:vAlign w:val="center"/>
          </w:tcPr>
          <w:p w14:paraId="4336780F" w14:textId="77777777" w:rsidR="008A5979" w:rsidRPr="0031684C" w:rsidRDefault="008A5979" w:rsidP="0031684C">
            <w:pPr>
              <w:spacing w:line="360" w:lineRule="exact"/>
              <w:jc w:val="right"/>
              <w:rPr>
                <w:rFonts w:ascii="新細明體" w:hAnsi="新細明體"/>
                <w:b/>
                <w:spacing w:val="8"/>
                <w:sz w:val="18"/>
                <w:szCs w:val="18"/>
              </w:rPr>
            </w:pPr>
            <w:r>
              <w:rPr>
                <w:rFonts w:ascii="新細明體" w:hAnsi="新細明體" w:hint="eastAsia"/>
                <w:b/>
                <w:spacing w:val="8"/>
                <w:sz w:val="18"/>
                <w:szCs w:val="18"/>
              </w:rPr>
              <w:t>30</w:t>
            </w:r>
            <w:r w:rsidRPr="0031684C">
              <w:rPr>
                <w:rFonts w:ascii="新細明體" w:hAnsi="新細明體" w:hint="eastAsia"/>
                <w:b/>
                <w:spacing w:val="8"/>
                <w:sz w:val="18"/>
                <w:szCs w:val="18"/>
              </w:rPr>
              <w:t>6,000</w:t>
            </w:r>
          </w:p>
        </w:tc>
        <w:tc>
          <w:tcPr>
            <w:tcW w:w="1316" w:type="dxa"/>
            <w:gridSpan w:val="2"/>
            <w:tcBorders>
              <w:top w:val="nil"/>
              <w:left w:val="single" w:sz="4" w:space="0" w:color="auto"/>
              <w:right w:val="single" w:sz="4" w:space="0" w:color="auto"/>
            </w:tcBorders>
            <w:noWrap/>
            <w:vAlign w:val="center"/>
          </w:tcPr>
          <w:p w14:paraId="1BA89F62" w14:textId="77777777" w:rsidR="008A5979" w:rsidRPr="0031684C" w:rsidRDefault="008A5979" w:rsidP="0031684C">
            <w:pPr>
              <w:spacing w:line="360" w:lineRule="exact"/>
              <w:jc w:val="right"/>
              <w:rPr>
                <w:rFonts w:ascii="新細明體" w:hAnsi="新細明體"/>
                <w:b/>
                <w:spacing w:val="8"/>
                <w:sz w:val="18"/>
                <w:szCs w:val="18"/>
              </w:rPr>
            </w:pPr>
            <w:r>
              <w:rPr>
                <w:rFonts w:ascii="新細明體" w:hAnsi="新細明體" w:hint="eastAsia"/>
                <w:b/>
                <w:spacing w:val="8"/>
                <w:sz w:val="18"/>
                <w:szCs w:val="18"/>
              </w:rPr>
              <w:t>1</w:t>
            </w:r>
            <w:r w:rsidRPr="0031684C">
              <w:rPr>
                <w:rFonts w:ascii="新細明體" w:hAnsi="新細明體" w:hint="eastAsia"/>
                <w:b/>
                <w:spacing w:val="8"/>
                <w:sz w:val="18"/>
                <w:szCs w:val="18"/>
              </w:rPr>
              <w:t>,</w:t>
            </w:r>
            <w:r>
              <w:rPr>
                <w:rFonts w:ascii="新細明體" w:hAnsi="新細明體" w:hint="eastAsia"/>
                <w:b/>
                <w:spacing w:val="8"/>
                <w:sz w:val="18"/>
                <w:szCs w:val="18"/>
              </w:rPr>
              <w:t>325</w:t>
            </w:r>
            <w:r w:rsidRPr="0031684C">
              <w:rPr>
                <w:rFonts w:ascii="新細明體" w:hAnsi="新細明體" w:hint="eastAsia"/>
                <w:b/>
                <w:spacing w:val="8"/>
                <w:sz w:val="18"/>
                <w:szCs w:val="18"/>
              </w:rPr>
              <w:t>,</w:t>
            </w:r>
            <w:r>
              <w:rPr>
                <w:rFonts w:ascii="新細明體" w:hAnsi="新細明體" w:hint="eastAsia"/>
                <w:b/>
                <w:spacing w:val="8"/>
                <w:sz w:val="18"/>
                <w:szCs w:val="18"/>
              </w:rPr>
              <w:t>663</w:t>
            </w:r>
          </w:p>
        </w:tc>
        <w:tc>
          <w:tcPr>
            <w:tcW w:w="1316" w:type="dxa"/>
            <w:gridSpan w:val="2"/>
            <w:tcBorders>
              <w:top w:val="nil"/>
              <w:left w:val="single" w:sz="4" w:space="0" w:color="auto"/>
              <w:right w:val="single" w:sz="4" w:space="0" w:color="auto"/>
            </w:tcBorders>
            <w:noWrap/>
            <w:vAlign w:val="center"/>
          </w:tcPr>
          <w:p w14:paraId="2EF73477" w14:textId="77777777" w:rsidR="008A5979" w:rsidRPr="0031684C" w:rsidRDefault="008A5979" w:rsidP="0031684C">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w:t>
            </w:r>
          </w:p>
        </w:tc>
        <w:tc>
          <w:tcPr>
            <w:tcW w:w="1316" w:type="dxa"/>
            <w:gridSpan w:val="2"/>
            <w:tcBorders>
              <w:top w:val="nil"/>
              <w:left w:val="single" w:sz="4" w:space="0" w:color="auto"/>
              <w:right w:val="single" w:sz="4" w:space="0" w:color="auto"/>
            </w:tcBorders>
            <w:vAlign w:val="center"/>
          </w:tcPr>
          <w:p w14:paraId="5CA4861B" w14:textId="77777777" w:rsidR="008A5979" w:rsidRPr="0031684C" w:rsidRDefault="008A5979" w:rsidP="0031684C">
            <w:pPr>
              <w:spacing w:line="360" w:lineRule="exact"/>
              <w:jc w:val="right"/>
              <w:rPr>
                <w:rFonts w:ascii="新細明體" w:hAnsi="新細明體"/>
                <w:b/>
                <w:spacing w:val="8"/>
                <w:sz w:val="18"/>
                <w:szCs w:val="18"/>
              </w:rPr>
            </w:pPr>
            <w:r>
              <w:rPr>
                <w:rFonts w:ascii="新細明體" w:hAnsi="新細明體" w:hint="eastAsia"/>
                <w:b/>
                <w:spacing w:val="8"/>
                <w:sz w:val="18"/>
                <w:szCs w:val="18"/>
              </w:rPr>
              <w:t>1</w:t>
            </w:r>
            <w:r w:rsidRPr="0031684C">
              <w:rPr>
                <w:rFonts w:ascii="新細明體" w:hAnsi="新細明體" w:hint="eastAsia"/>
                <w:b/>
                <w:spacing w:val="8"/>
                <w:sz w:val="18"/>
                <w:szCs w:val="18"/>
              </w:rPr>
              <w:t>,</w:t>
            </w:r>
            <w:r>
              <w:rPr>
                <w:rFonts w:ascii="新細明體" w:hAnsi="新細明體" w:hint="eastAsia"/>
                <w:b/>
                <w:spacing w:val="8"/>
                <w:sz w:val="18"/>
                <w:szCs w:val="18"/>
              </w:rPr>
              <w:t>325</w:t>
            </w:r>
            <w:r w:rsidRPr="0031684C">
              <w:rPr>
                <w:rFonts w:ascii="新細明體" w:hAnsi="新細明體" w:hint="eastAsia"/>
                <w:b/>
                <w:spacing w:val="8"/>
                <w:sz w:val="18"/>
                <w:szCs w:val="18"/>
              </w:rPr>
              <w:t>,</w:t>
            </w:r>
            <w:r>
              <w:rPr>
                <w:rFonts w:ascii="新細明體" w:hAnsi="新細明體" w:hint="eastAsia"/>
                <w:b/>
                <w:spacing w:val="8"/>
                <w:sz w:val="18"/>
                <w:szCs w:val="18"/>
              </w:rPr>
              <w:t>663</w:t>
            </w:r>
          </w:p>
        </w:tc>
        <w:tc>
          <w:tcPr>
            <w:tcW w:w="993" w:type="dxa"/>
            <w:tcBorders>
              <w:top w:val="nil"/>
              <w:left w:val="single" w:sz="4" w:space="0" w:color="auto"/>
              <w:right w:val="single" w:sz="4" w:space="0" w:color="auto"/>
            </w:tcBorders>
            <w:noWrap/>
            <w:vAlign w:val="center"/>
          </w:tcPr>
          <w:p w14:paraId="2EB9A196" w14:textId="77777777" w:rsidR="008A5979" w:rsidRPr="0031684C" w:rsidRDefault="008A5979" w:rsidP="0031684C">
            <w:pPr>
              <w:spacing w:line="360" w:lineRule="exact"/>
              <w:jc w:val="right"/>
              <w:rPr>
                <w:rFonts w:ascii="新細明體" w:hAnsi="新細明體"/>
                <w:b/>
                <w:spacing w:val="8"/>
                <w:sz w:val="18"/>
                <w:szCs w:val="18"/>
              </w:rPr>
            </w:pPr>
            <w:r>
              <w:rPr>
                <w:rFonts w:ascii="新細明體" w:hAnsi="新細明體" w:hint="eastAsia"/>
                <w:b/>
                <w:spacing w:val="8"/>
                <w:sz w:val="18"/>
                <w:szCs w:val="18"/>
              </w:rPr>
              <w:t>1</w:t>
            </w:r>
            <w:r w:rsidRPr="0031684C">
              <w:rPr>
                <w:rFonts w:ascii="新細明體" w:hAnsi="新細明體" w:hint="eastAsia"/>
                <w:b/>
                <w:spacing w:val="8"/>
                <w:sz w:val="18"/>
                <w:szCs w:val="18"/>
              </w:rPr>
              <w:t>,</w:t>
            </w:r>
            <w:r>
              <w:rPr>
                <w:rFonts w:ascii="新細明體" w:hAnsi="新細明體" w:hint="eastAsia"/>
                <w:b/>
                <w:spacing w:val="8"/>
                <w:sz w:val="18"/>
                <w:szCs w:val="18"/>
              </w:rPr>
              <w:t>019</w:t>
            </w:r>
            <w:r w:rsidRPr="0031684C">
              <w:rPr>
                <w:rFonts w:ascii="新細明體" w:hAnsi="新細明體" w:hint="eastAsia"/>
                <w:b/>
                <w:spacing w:val="8"/>
                <w:sz w:val="18"/>
                <w:szCs w:val="18"/>
              </w:rPr>
              <w:t>,</w:t>
            </w:r>
            <w:r>
              <w:rPr>
                <w:rFonts w:ascii="新細明體" w:hAnsi="新細明體" w:hint="eastAsia"/>
                <w:b/>
                <w:spacing w:val="8"/>
                <w:sz w:val="18"/>
                <w:szCs w:val="18"/>
              </w:rPr>
              <w:t>663</w:t>
            </w:r>
          </w:p>
        </w:tc>
        <w:tc>
          <w:tcPr>
            <w:tcW w:w="992" w:type="dxa"/>
            <w:tcBorders>
              <w:top w:val="nil"/>
              <w:left w:val="single" w:sz="4" w:space="0" w:color="auto"/>
              <w:right w:val="nil"/>
            </w:tcBorders>
            <w:vAlign w:val="center"/>
          </w:tcPr>
          <w:p w14:paraId="2278C0ED" w14:textId="77777777" w:rsidR="008A5979" w:rsidRPr="007B6C71" w:rsidRDefault="008A5979" w:rsidP="0031684C">
            <w:pPr>
              <w:spacing w:line="360" w:lineRule="exact"/>
              <w:jc w:val="right"/>
              <w:rPr>
                <w:rFonts w:ascii="新細明體" w:hAnsi="新細明體"/>
                <w:b/>
                <w:spacing w:val="2"/>
                <w:sz w:val="18"/>
                <w:szCs w:val="18"/>
              </w:rPr>
            </w:pPr>
            <w:r>
              <w:rPr>
                <w:rFonts w:ascii="新細明體" w:hAnsi="新細明體" w:hint="eastAsia"/>
                <w:b/>
                <w:spacing w:val="2"/>
                <w:sz w:val="18"/>
                <w:szCs w:val="18"/>
              </w:rPr>
              <w:t>333</w:t>
            </w:r>
            <w:r w:rsidRPr="007B6C71">
              <w:rPr>
                <w:rFonts w:ascii="新細明體" w:hAnsi="新細明體" w:hint="eastAsia"/>
                <w:b/>
                <w:spacing w:val="2"/>
                <w:sz w:val="18"/>
                <w:szCs w:val="18"/>
              </w:rPr>
              <w:t>.</w:t>
            </w:r>
            <w:r>
              <w:rPr>
                <w:rFonts w:ascii="新細明體" w:hAnsi="新細明體" w:hint="eastAsia"/>
                <w:b/>
                <w:spacing w:val="2"/>
                <w:sz w:val="18"/>
                <w:szCs w:val="18"/>
              </w:rPr>
              <w:t>22</w:t>
            </w:r>
          </w:p>
        </w:tc>
      </w:tr>
      <w:tr w:rsidR="008A5979" w:rsidRPr="00150DD1" w14:paraId="2A7D7D64" w14:textId="77777777" w:rsidTr="00394C2B">
        <w:trPr>
          <w:trHeight w:val="237"/>
          <w:jc w:val="center"/>
        </w:trPr>
        <w:tc>
          <w:tcPr>
            <w:tcW w:w="2694" w:type="dxa"/>
            <w:tcBorders>
              <w:top w:val="nil"/>
              <w:left w:val="nil"/>
              <w:bottom w:val="single" w:sz="4" w:space="0" w:color="auto"/>
              <w:right w:val="single" w:sz="4" w:space="0" w:color="auto"/>
            </w:tcBorders>
            <w:noWrap/>
            <w:vAlign w:val="center"/>
          </w:tcPr>
          <w:p w14:paraId="1A6B138F" w14:textId="77777777" w:rsidR="008A5979" w:rsidRPr="00847C69" w:rsidRDefault="008A5979" w:rsidP="00847C69">
            <w:pPr>
              <w:widowControl/>
              <w:spacing w:line="360" w:lineRule="exact"/>
              <w:ind w:rightChars="20" w:right="48"/>
              <w:jc w:val="distribute"/>
              <w:rPr>
                <w:rFonts w:ascii="標楷體" w:hAnsi="標楷體"/>
                <w:b/>
                <w:kern w:val="0"/>
                <w:sz w:val="22"/>
              </w:rPr>
            </w:pPr>
            <w:r w:rsidRPr="00E82C09">
              <w:rPr>
                <w:rFonts w:ascii="標楷體" w:hAnsi="標楷體" w:hint="eastAsia"/>
                <w:b/>
                <w:kern w:val="0"/>
                <w:sz w:val="22"/>
              </w:rPr>
              <w:t>本期賸餘（短</w:t>
            </w:r>
            <w:proofErr w:type="gramStart"/>
            <w:r w:rsidRPr="00E82C09">
              <w:rPr>
                <w:rFonts w:ascii="標楷體" w:hAnsi="標楷體" w:hint="eastAsia"/>
                <w:b/>
                <w:kern w:val="0"/>
                <w:sz w:val="22"/>
              </w:rPr>
              <w:t>絀</w:t>
            </w:r>
            <w:proofErr w:type="gramEnd"/>
            <w:r w:rsidRPr="00E82C09">
              <w:rPr>
                <w:rFonts w:ascii="標楷體" w:hAnsi="標楷體" w:hint="eastAsia"/>
                <w:b/>
                <w:kern w:val="0"/>
                <w:sz w:val="22"/>
              </w:rPr>
              <w:t>）</w:t>
            </w:r>
          </w:p>
        </w:tc>
        <w:tc>
          <w:tcPr>
            <w:tcW w:w="1296" w:type="dxa"/>
            <w:tcBorders>
              <w:top w:val="nil"/>
              <w:bottom w:val="single" w:sz="4" w:space="0" w:color="auto"/>
              <w:right w:val="single" w:sz="4" w:space="0" w:color="auto"/>
            </w:tcBorders>
            <w:noWrap/>
            <w:vAlign w:val="center"/>
          </w:tcPr>
          <w:p w14:paraId="18DA1DDB" w14:textId="77777777" w:rsidR="008A5979" w:rsidRPr="0031684C" w:rsidRDefault="008A5979" w:rsidP="0031684C">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- 1</w:t>
            </w:r>
            <w:r>
              <w:rPr>
                <w:rFonts w:ascii="新細明體" w:hAnsi="新細明體" w:hint="eastAsia"/>
                <w:b/>
                <w:spacing w:val="8"/>
                <w:sz w:val="18"/>
                <w:szCs w:val="18"/>
              </w:rPr>
              <w:t>,246</w:t>
            </w:r>
            <w:r w:rsidRPr="0031684C">
              <w:rPr>
                <w:rFonts w:ascii="新細明體" w:hAnsi="新細明體" w:hint="eastAsia"/>
                <w:b/>
                <w:spacing w:val="8"/>
                <w:sz w:val="18"/>
                <w:szCs w:val="18"/>
              </w:rPr>
              <w:t>,000</w:t>
            </w:r>
          </w:p>
        </w:tc>
        <w:tc>
          <w:tcPr>
            <w:tcW w:w="1316" w:type="dxa"/>
            <w:gridSpan w:val="2"/>
            <w:tcBorders>
              <w:top w:val="nil"/>
              <w:left w:val="single" w:sz="4" w:space="0" w:color="auto"/>
              <w:bottom w:val="single" w:sz="4" w:space="0" w:color="auto"/>
              <w:right w:val="single" w:sz="4" w:space="0" w:color="auto"/>
            </w:tcBorders>
            <w:noWrap/>
            <w:vAlign w:val="center"/>
          </w:tcPr>
          <w:p w14:paraId="02B82A49" w14:textId="77777777" w:rsidR="008A5979" w:rsidRPr="0031684C" w:rsidRDefault="008A5979" w:rsidP="0031684C">
            <w:pPr>
              <w:spacing w:line="360" w:lineRule="exact"/>
              <w:jc w:val="right"/>
              <w:rPr>
                <w:rFonts w:ascii="新細明體" w:hAnsi="新細明體"/>
                <w:b/>
                <w:spacing w:val="8"/>
                <w:sz w:val="18"/>
                <w:szCs w:val="18"/>
              </w:rPr>
            </w:pPr>
            <w:r>
              <w:rPr>
                <w:rFonts w:ascii="新細明體" w:hAnsi="新細明體" w:hint="eastAsia"/>
                <w:b/>
                <w:spacing w:val="8"/>
                <w:sz w:val="18"/>
                <w:szCs w:val="18"/>
              </w:rPr>
              <w:t>4</w:t>
            </w:r>
            <w:r w:rsidRPr="0031684C">
              <w:rPr>
                <w:rFonts w:ascii="新細明體" w:hAnsi="新細明體" w:hint="eastAsia"/>
                <w:b/>
                <w:spacing w:val="8"/>
                <w:sz w:val="18"/>
                <w:szCs w:val="18"/>
              </w:rPr>
              <w:t>,</w:t>
            </w:r>
            <w:r>
              <w:rPr>
                <w:rFonts w:ascii="新細明體" w:hAnsi="新細明體" w:hint="eastAsia"/>
                <w:b/>
                <w:spacing w:val="8"/>
                <w:sz w:val="18"/>
                <w:szCs w:val="18"/>
              </w:rPr>
              <w:t>737</w:t>
            </w:r>
            <w:r w:rsidRPr="0031684C">
              <w:rPr>
                <w:rFonts w:ascii="新細明體" w:hAnsi="新細明體" w:hint="eastAsia"/>
                <w:b/>
                <w:spacing w:val="8"/>
                <w:sz w:val="18"/>
                <w:szCs w:val="18"/>
              </w:rPr>
              <w:t>,</w:t>
            </w:r>
            <w:r>
              <w:rPr>
                <w:rFonts w:ascii="新細明體" w:hAnsi="新細明體" w:hint="eastAsia"/>
                <w:b/>
                <w:spacing w:val="8"/>
                <w:sz w:val="18"/>
                <w:szCs w:val="18"/>
              </w:rPr>
              <w:t>258</w:t>
            </w:r>
          </w:p>
        </w:tc>
        <w:tc>
          <w:tcPr>
            <w:tcW w:w="1316" w:type="dxa"/>
            <w:gridSpan w:val="2"/>
            <w:tcBorders>
              <w:top w:val="nil"/>
              <w:left w:val="single" w:sz="4" w:space="0" w:color="auto"/>
              <w:bottom w:val="single" w:sz="4" w:space="0" w:color="auto"/>
              <w:right w:val="single" w:sz="4" w:space="0" w:color="auto"/>
            </w:tcBorders>
            <w:noWrap/>
            <w:vAlign w:val="center"/>
          </w:tcPr>
          <w:p w14:paraId="6E3AF02F" w14:textId="77777777" w:rsidR="008A5979" w:rsidRPr="0031684C" w:rsidRDefault="008A5979" w:rsidP="0031684C">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w:t>
            </w:r>
          </w:p>
        </w:tc>
        <w:tc>
          <w:tcPr>
            <w:tcW w:w="1316" w:type="dxa"/>
            <w:gridSpan w:val="2"/>
            <w:tcBorders>
              <w:top w:val="nil"/>
              <w:left w:val="single" w:sz="4" w:space="0" w:color="auto"/>
              <w:bottom w:val="single" w:sz="4" w:space="0" w:color="auto"/>
              <w:right w:val="single" w:sz="4" w:space="0" w:color="auto"/>
            </w:tcBorders>
            <w:vAlign w:val="center"/>
          </w:tcPr>
          <w:p w14:paraId="661D27B8" w14:textId="77777777" w:rsidR="008A5979" w:rsidRPr="0031684C" w:rsidRDefault="008A5979" w:rsidP="0031684C">
            <w:pPr>
              <w:spacing w:line="360" w:lineRule="exact"/>
              <w:jc w:val="right"/>
              <w:rPr>
                <w:rFonts w:ascii="新細明體" w:hAnsi="新細明體"/>
                <w:b/>
                <w:spacing w:val="8"/>
                <w:sz w:val="18"/>
                <w:szCs w:val="18"/>
              </w:rPr>
            </w:pPr>
            <w:r>
              <w:rPr>
                <w:rFonts w:ascii="新細明體" w:hAnsi="新細明體" w:hint="eastAsia"/>
                <w:b/>
                <w:spacing w:val="8"/>
                <w:sz w:val="18"/>
                <w:szCs w:val="18"/>
              </w:rPr>
              <w:t>4</w:t>
            </w:r>
            <w:r w:rsidRPr="0031684C">
              <w:rPr>
                <w:rFonts w:ascii="新細明體" w:hAnsi="新細明體" w:hint="eastAsia"/>
                <w:b/>
                <w:spacing w:val="8"/>
                <w:sz w:val="18"/>
                <w:szCs w:val="18"/>
              </w:rPr>
              <w:t>,</w:t>
            </w:r>
            <w:r>
              <w:rPr>
                <w:rFonts w:ascii="新細明體" w:hAnsi="新細明體" w:hint="eastAsia"/>
                <w:b/>
                <w:spacing w:val="8"/>
                <w:sz w:val="18"/>
                <w:szCs w:val="18"/>
              </w:rPr>
              <w:t>737</w:t>
            </w:r>
            <w:r w:rsidRPr="0031684C">
              <w:rPr>
                <w:rFonts w:ascii="新細明體" w:hAnsi="新細明體" w:hint="eastAsia"/>
                <w:b/>
                <w:spacing w:val="8"/>
                <w:sz w:val="18"/>
                <w:szCs w:val="18"/>
              </w:rPr>
              <w:t>,</w:t>
            </w:r>
            <w:r>
              <w:rPr>
                <w:rFonts w:ascii="新細明體" w:hAnsi="新細明體" w:hint="eastAsia"/>
                <w:b/>
                <w:spacing w:val="8"/>
                <w:sz w:val="18"/>
                <w:szCs w:val="18"/>
              </w:rPr>
              <w:t>258</w:t>
            </w:r>
          </w:p>
        </w:tc>
        <w:tc>
          <w:tcPr>
            <w:tcW w:w="993" w:type="dxa"/>
            <w:tcBorders>
              <w:top w:val="nil"/>
              <w:left w:val="single" w:sz="4" w:space="0" w:color="auto"/>
              <w:bottom w:val="single" w:sz="4" w:space="0" w:color="auto"/>
              <w:right w:val="single" w:sz="4" w:space="0" w:color="auto"/>
            </w:tcBorders>
            <w:noWrap/>
            <w:vAlign w:val="center"/>
          </w:tcPr>
          <w:p w14:paraId="0789BD4D" w14:textId="77777777" w:rsidR="008A5979" w:rsidRPr="0031684C" w:rsidRDefault="008A5979" w:rsidP="0031684C">
            <w:pPr>
              <w:spacing w:line="360" w:lineRule="exact"/>
              <w:jc w:val="right"/>
              <w:rPr>
                <w:rFonts w:ascii="新細明體" w:hAnsi="新細明體"/>
                <w:b/>
                <w:spacing w:val="8"/>
                <w:sz w:val="18"/>
                <w:szCs w:val="18"/>
              </w:rPr>
            </w:pPr>
            <w:r>
              <w:rPr>
                <w:rFonts w:ascii="新細明體" w:hAnsi="新細明體" w:hint="eastAsia"/>
                <w:b/>
                <w:spacing w:val="8"/>
                <w:sz w:val="18"/>
                <w:szCs w:val="18"/>
              </w:rPr>
              <w:t>5</w:t>
            </w:r>
            <w:r w:rsidRPr="0031684C">
              <w:rPr>
                <w:rFonts w:ascii="新細明體" w:hAnsi="新細明體" w:hint="eastAsia"/>
                <w:b/>
                <w:spacing w:val="8"/>
                <w:sz w:val="18"/>
                <w:szCs w:val="18"/>
              </w:rPr>
              <w:t>,</w:t>
            </w:r>
            <w:r>
              <w:rPr>
                <w:rFonts w:ascii="新細明體" w:hAnsi="新細明體" w:hint="eastAsia"/>
                <w:b/>
                <w:spacing w:val="8"/>
                <w:sz w:val="18"/>
                <w:szCs w:val="18"/>
              </w:rPr>
              <w:t>983</w:t>
            </w:r>
            <w:r w:rsidRPr="0031684C">
              <w:rPr>
                <w:rFonts w:ascii="新細明體" w:hAnsi="新細明體" w:hint="eastAsia"/>
                <w:b/>
                <w:spacing w:val="8"/>
                <w:sz w:val="18"/>
                <w:szCs w:val="18"/>
              </w:rPr>
              <w:t>,</w:t>
            </w:r>
            <w:r>
              <w:rPr>
                <w:rFonts w:ascii="新細明體" w:hAnsi="新細明體" w:hint="eastAsia"/>
                <w:b/>
                <w:spacing w:val="8"/>
                <w:sz w:val="18"/>
                <w:szCs w:val="18"/>
              </w:rPr>
              <w:t>258</w:t>
            </w:r>
          </w:p>
        </w:tc>
        <w:tc>
          <w:tcPr>
            <w:tcW w:w="992" w:type="dxa"/>
            <w:tcBorders>
              <w:top w:val="nil"/>
              <w:left w:val="single" w:sz="4" w:space="0" w:color="auto"/>
              <w:bottom w:val="single" w:sz="4" w:space="0" w:color="auto"/>
              <w:right w:val="nil"/>
            </w:tcBorders>
            <w:vAlign w:val="center"/>
          </w:tcPr>
          <w:p w14:paraId="4A2FE553" w14:textId="77777777" w:rsidR="008A5979" w:rsidRPr="007B6C71" w:rsidRDefault="008A5979" w:rsidP="0031684C">
            <w:pPr>
              <w:spacing w:line="360" w:lineRule="exact"/>
              <w:jc w:val="right"/>
              <w:rPr>
                <w:rFonts w:ascii="新細明體" w:hAnsi="新細明體"/>
                <w:b/>
                <w:spacing w:val="2"/>
                <w:sz w:val="18"/>
                <w:szCs w:val="18"/>
              </w:rPr>
            </w:pPr>
            <w:r w:rsidRPr="007B6C71">
              <w:rPr>
                <w:rFonts w:ascii="新細明體" w:hAnsi="新細明體" w:hint="eastAsia"/>
                <w:b/>
                <w:spacing w:val="2"/>
                <w:sz w:val="18"/>
                <w:szCs w:val="18"/>
              </w:rPr>
              <w:t>--</w:t>
            </w:r>
          </w:p>
        </w:tc>
      </w:tr>
      <w:tr w:rsidR="008A5979" w:rsidRPr="009A7529" w14:paraId="639B190C" w14:textId="77777777" w:rsidTr="00452139">
        <w:trPr>
          <w:trHeight w:hRule="exact" w:val="987"/>
          <w:jc w:val="center"/>
        </w:trPr>
        <w:tc>
          <w:tcPr>
            <w:tcW w:w="9923" w:type="dxa"/>
            <w:gridSpan w:val="10"/>
            <w:tcBorders>
              <w:left w:val="nil"/>
              <w:bottom w:val="nil"/>
              <w:right w:val="nil"/>
            </w:tcBorders>
            <w:noWrap/>
          </w:tcPr>
          <w:p w14:paraId="2B402FCF" w14:textId="77777777" w:rsidR="008A5979" w:rsidRDefault="008A5979" w:rsidP="00650EB7">
            <w:pPr>
              <w:widowControl/>
              <w:spacing w:beforeLines="50" w:before="120"/>
              <w:jc w:val="center"/>
              <w:rPr>
                <w:b/>
                <w:bCs/>
                <w:kern w:val="0"/>
                <w:sz w:val="28"/>
                <w:szCs w:val="28"/>
                <w:u w:val="single"/>
              </w:rPr>
            </w:pPr>
            <w:r w:rsidRPr="009A7529">
              <w:rPr>
                <w:rFonts w:hint="eastAsia"/>
                <w:b/>
                <w:bCs/>
                <w:kern w:val="0"/>
                <w:sz w:val="28"/>
                <w:szCs w:val="28"/>
                <w:u w:val="single"/>
              </w:rPr>
              <w:t>基隆市公共造產基金餘</w:t>
            </w:r>
            <w:proofErr w:type="gramStart"/>
            <w:r w:rsidRPr="009A7529">
              <w:rPr>
                <w:rFonts w:hint="eastAsia"/>
                <w:b/>
                <w:bCs/>
                <w:kern w:val="0"/>
                <w:sz w:val="28"/>
                <w:szCs w:val="28"/>
                <w:u w:val="single"/>
              </w:rPr>
              <w:t>絀</w:t>
            </w:r>
            <w:proofErr w:type="gramEnd"/>
            <w:r w:rsidRPr="009A7529">
              <w:rPr>
                <w:rFonts w:hint="eastAsia"/>
                <w:b/>
                <w:bCs/>
                <w:kern w:val="0"/>
                <w:sz w:val="28"/>
                <w:szCs w:val="28"/>
                <w:u w:val="single"/>
              </w:rPr>
              <w:t>撥補審定表</w:t>
            </w:r>
          </w:p>
          <w:p w14:paraId="5876E0CE" w14:textId="77777777" w:rsidR="008A5979" w:rsidRPr="00650EB7" w:rsidRDefault="008A5979" w:rsidP="00452139">
            <w:pPr>
              <w:widowControl/>
              <w:spacing w:beforeLines="50" w:before="120"/>
              <w:jc w:val="right"/>
              <w:rPr>
                <w:rFonts w:ascii="標楷體" w:hAnsi="標楷體" w:cs="新細明體"/>
                <w:kern w:val="0"/>
                <w:szCs w:val="24"/>
              </w:rPr>
            </w:pPr>
            <w:r w:rsidRPr="00650EB7">
              <w:rPr>
                <w:rFonts w:ascii="標楷體" w:hAnsi="標楷體" w:cs="新細明體" w:hint="eastAsia"/>
                <w:kern w:val="0"/>
                <w:szCs w:val="24"/>
              </w:rPr>
              <w:t>中華民國</w:t>
            </w:r>
            <w:proofErr w:type="gramStart"/>
            <w:r w:rsidRPr="00650EB7">
              <w:rPr>
                <w:rFonts w:ascii="標楷體" w:hAnsi="標楷體" w:cs="新細明體" w:hint="eastAsia"/>
                <w:kern w:val="0"/>
                <w:szCs w:val="24"/>
              </w:rPr>
              <w:t>114</w:t>
            </w:r>
            <w:proofErr w:type="gramEnd"/>
            <w:r w:rsidRPr="00650EB7">
              <w:rPr>
                <w:rFonts w:ascii="標楷體" w:hAnsi="標楷體" w:cs="新細明體" w:hint="eastAsia"/>
                <w:kern w:val="0"/>
                <w:szCs w:val="24"/>
              </w:rPr>
              <w:t>年度</w:t>
            </w:r>
            <w:r>
              <w:rPr>
                <w:rFonts w:ascii="標楷體" w:hAnsi="標楷體" w:cs="新細明體" w:hint="eastAsia"/>
                <w:kern w:val="0"/>
                <w:szCs w:val="24"/>
              </w:rPr>
              <w:t xml:space="preserve">                       </w:t>
            </w:r>
            <w:r w:rsidRPr="00650EB7">
              <w:rPr>
                <w:rFonts w:ascii="標楷體" w:hAnsi="標楷體" w:cs="新細明體" w:hint="eastAsia"/>
                <w:kern w:val="0"/>
                <w:sz w:val="20"/>
              </w:rPr>
              <w:t>單位</w:t>
            </w:r>
            <w:r>
              <w:rPr>
                <w:rFonts w:ascii="標楷體" w:hAnsi="標楷體" w:cs="新細明體" w:hint="eastAsia"/>
                <w:kern w:val="0"/>
                <w:sz w:val="20"/>
              </w:rPr>
              <w:t>：新台幣元</w:t>
            </w:r>
          </w:p>
        </w:tc>
      </w:tr>
      <w:tr w:rsidR="008A5979" w14:paraId="7A49E5DC" w14:textId="77777777" w:rsidTr="007514EB">
        <w:trPr>
          <w:trHeight w:hRule="exact" w:val="624"/>
          <w:jc w:val="center"/>
        </w:trPr>
        <w:tc>
          <w:tcPr>
            <w:tcW w:w="2694" w:type="dxa"/>
            <w:vMerge w:val="restart"/>
            <w:tcBorders>
              <w:top w:val="single" w:sz="6" w:space="0" w:color="auto"/>
              <w:left w:val="nil"/>
              <w:right w:val="single" w:sz="4" w:space="0" w:color="auto"/>
            </w:tcBorders>
            <w:noWrap/>
            <w:vAlign w:val="center"/>
          </w:tcPr>
          <w:p w14:paraId="501CD5DF" w14:textId="77777777" w:rsidR="008A5979" w:rsidRPr="00883009" w:rsidRDefault="008A5979" w:rsidP="000E57B2">
            <w:pPr>
              <w:spacing w:line="24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項                  目</w:t>
            </w:r>
          </w:p>
        </w:tc>
        <w:tc>
          <w:tcPr>
            <w:tcW w:w="1320" w:type="dxa"/>
            <w:gridSpan w:val="2"/>
            <w:vMerge w:val="restart"/>
            <w:tcBorders>
              <w:top w:val="single" w:sz="6" w:space="0" w:color="auto"/>
              <w:left w:val="single" w:sz="4" w:space="0" w:color="auto"/>
              <w:right w:val="single" w:sz="4" w:space="0" w:color="auto"/>
            </w:tcBorders>
            <w:noWrap/>
            <w:vAlign w:val="center"/>
          </w:tcPr>
          <w:p w14:paraId="7D45B728" w14:textId="77777777" w:rsidR="008A5979" w:rsidRPr="00883009" w:rsidRDefault="008A5979" w:rsidP="000E57B2">
            <w:pPr>
              <w:spacing w:line="24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預算數</w:t>
            </w:r>
          </w:p>
        </w:tc>
        <w:tc>
          <w:tcPr>
            <w:tcW w:w="1308" w:type="dxa"/>
            <w:gridSpan w:val="2"/>
            <w:vMerge w:val="restart"/>
            <w:tcBorders>
              <w:top w:val="single" w:sz="6" w:space="0" w:color="auto"/>
              <w:left w:val="nil"/>
              <w:right w:val="single" w:sz="4" w:space="0" w:color="auto"/>
            </w:tcBorders>
            <w:noWrap/>
            <w:vAlign w:val="center"/>
          </w:tcPr>
          <w:p w14:paraId="76906FFD" w14:textId="77777777" w:rsidR="008A5979" w:rsidRPr="00883009" w:rsidRDefault="008A5979" w:rsidP="000E57B2">
            <w:pPr>
              <w:spacing w:line="24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決算數</w:t>
            </w:r>
          </w:p>
        </w:tc>
        <w:tc>
          <w:tcPr>
            <w:tcW w:w="1308" w:type="dxa"/>
            <w:gridSpan w:val="2"/>
            <w:vMerge w:val="restart"/>
            <w:tcBorders>
              <w:top w:val="single" w:sz="6" w:space="0" w:color="auto"/>
              <w:left w:val="nil"/>
              <w:right w:val="single" w:sz="4" w:space="0" w:color="auto"/>
            </w:tcBorders>
            <w:noWrap/>
            <w:vAlign w:val="center"/>
          </w:tcPr>
          <w:p w14:paraId="1E2543DC" w14:textId="77777777" w:rsidR="008A5979" w:rsidRPr="00883009" w:rsidRDefault="008A5979" w:rsidP="000E57B2">
            <w:pPr>
              <w:spacing w:line="24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修正數</w:t>
            </w:r>
          </w:p>
        </w:tc>
        <w:tc>
          <w:tcPr>
            <w:tcW w:w="1308" w:type="dxa"/>
            <w:vMerge w:val="restart"/>
            <w:tcBorders>
              <w:top w:val="single" w:sz="6" w:space="0" w:color="auto"/>
              <w:left w:val="nil"/>
              <w:right w:val="single" w:sz="4" w:space="0" w:color="auto"/>
            </w:tcBorders>
            <w:vAlign w:val="center"/>
          </w:tcPr>
          <w:p w14:paraId="16A907A5" w14:textId="77777777" w:rsidR="008A5979" w:rsidRPr="00883009" w:rsidRDefault="008A5979" w:rsidP="000E57B2">
            <w:pPr>
              <w:spacing w:line="240" w:lineRule="exact"/>
              <w:ind w:rightChars="10" w:right="24"/>
              <w:jc w:val="distribute"/>
              <w:rPr>
                <w:rFonts w:ascii="標楷體" w:hAnsi="標楷體" w:cs="新細明體"/>
                <w:kern w:val="0"/>
                <w:sz w:val="22"/>
                <w:szCs w:val="22"/>
              </w:rPr>
            </w:pPr>
            <w:r w:rsidRPr="00883009">
              <w:rPr>
                <w:rFonts w:ascii="標楷體" w:hAnsi="標楷體" w:cs="新細明體" w:hint="eastAsia"/>
                <w:kern w:val="0"/>
                <w:sz w:val="22"/>
                <w:szCs w:val="22"/>
              </w:rPr>
              <w:t>決算審定數</w:t>
            </w:r>
          </w:p>
        </w:tc>
        <w:tc>
          <w:tcPr>
            <w:tcW w:w="1985" w:type="dxa"/>
            <w:gridSpan w:val="2"/>
            <w:tcBorders>
              <w:top w:val="single" w:sz="6" w:space="0" w:color="auto"/>
              <w:left w:val="nil"/>
              <w:bottom w:val="single" w:sz="4" w:space="0" w:color="auto"/>
            </w:tcBorders>
            <w:noWrap/>
            <w:vAlign w:val="center"/>
          </w:tcPr>
          <w:p w14:paraId="6D970BAC" w14:textId="77777777" w:rsidR="008A5979" w:rsidRPr="00883009" w:rsidRDefault="008A5979" w:rsidP="000E57B2">
            <w:pPr>
              <w:widowControl/>
              <w:ind w:leftChars="10" w:left="24" w:rightChars="35" w:right="84"/>
              <w:jc w:val="distribute"/>
              <w:rPr>
                <w:rFonts w:ascii="標楷體" w:hAnsi="標楷體" w:cs="新細明體"/>
                <w:kern w:val="0"/>
                <w:sz w:val="22"/>
                <w:szCs w:val="22"/>
              </w:rPr>
            </w:pPr>
            <w:r w:rsidRPr="00883009">
              <w:rPr>
                <w:rFonts w:ascii="標楷體" w:hAnsi="標楷體" w:cs="新細明體" w:hint="eastAsia"/>
                <w:kern w:val="0"/>
                <w:sz w:val="22"/>
                <w:szCs w:val="22"/>
              </w:rPr>
              <w:t>審定數與預算數</w:t>
            </w:r>
          </w:p>
          <w:p w14:paraId="56A7B14E" w14:textId="77777777" w:rsidR="008A5979" w:rsidRPr="00883009" w:rsidRDefault="008A5979" w:rsidP="000E57B2">
            <w:pPr>
              <w:widowControl/>
              <w:ind w:leftChars="10" w:left="24" w:rightChars="35" w:right="84"/>
              <w:jc w:val="distribute"/>
              <w:rPr>
                <w:rFonts w:ascii="標楷體" w:hAnsi="標楷體" w:cs="新細明體"/>
                <w:kern w:val="0"/>
                <w:sz w:val="22"/>
                <w:szCs w:val="22"/>
              </w:rPr>
            </w:pPr>
            <w:r w:rsidRPr="00883009">
              <w:rPr>
                <w:rFonts w:ascii="標楷體" w:hAnsi="標楷體" w:cs="新細明體" w:hint="eastAsia"/>
                <w:kern w:val="0"/>
                <w:sz w:val="22"/>
                <w:szCs w:val="22"/>
              </w:rPr>
              <w:t>比較增減</w:t>
            </w:r>
          </w:p>
        </w:tc>
      </w:tr>
      <w:tr w:rsidR="008A5979" w14:paraId="4D3323AC" w14:textId="77777777" w:rsidTr="008D133A">
        <w:trPr>
          <w:trHeight w:hRule="exact" w:val="312"/>
          <w:jc w:val="center"/>
        </w:trPr>
        <w:tc>
          <w:tcPr>
            <w:tcW w:w="2694" w:type="dxa"/>
            <w:vMerge/>
            <w:tcBorders>
              <w:left w:val="nil"/>
              <w:bottom w:val="single" w:sz="6" w:space="0" w:color="auto"/>
              <w:right w:val="single" w:sz="4" w:space="0" w:color="auto"/>
            </w:tcBorders>
            <w:noWrap/>
            <w:vAlign w:val="center"/>
          </w:tcPr>
          <w:p w14:paraId="000411AD" w14:textId="77777777" w:rsidR="008A5979" w:rsidRPr="00883009" w:rsidRDefault="008A5979" w:rsidP="000E57B2">
            <w:pPr>
              <w:widowControl/>
              <w:spacing w:line="240" w:lineRule="exact"/>
              <w:ind w:rightChars="35" w:right="84"/>
              <w:jc w:val="distribute"/>
              <w:rPr>
                <w:rFonts w:ascii="標楷體" w:hAnsi="標楷體" w:cs="新細明體"/>
                <w:b/>
                <w:bCs/>
                <w:kern w:val="0"/>
                <w:sz w:val="22"/>
                <w:szCs w:val="22"/>
              </w:rPr>
            </w:pPr>
          </w:p>
        </w:tc>
        <w:tc>
          <w:tcPr>
            <w:tcW w:w="1320" w:type="dxa"/>
            <w:gridSpan w:val="2"/>
            <w:vMerge/>
            <w:tcBorders>
              <w:left w:val="single" w:sz="4" w:space="0" w:color="auto"/>
              <w:bottom w:val="single" w:sz="6" w:space="0" w:color="auto"/>
              <w:right w:val="single" w:sz="4" w:space="0" w:color="auto"/>
            </w:tcBorders>
            <w:noWrap/>
            <w:vAlign w:val="center"/>
          </w:tcPr>
          <w:p w14:paraId="3726CAED" w14:textId="77777777" w:rsidR="008A5979" w:rsidRPr="00883009" w:rsidRDefault="008A5979" w:rsidP="000E57B2">
            <w:pPr>
              <w:widowControl/>
              <w:spacing w:line="240" w:lineRule="exact"/>
              <w:jc w:val="distribute"/>
              <w:rPr>
                <w:rFonts w:eastAsia="新細明體"/>
                <w:b/>
                <w:bCs/>
                <w:kern w:val="0"/>
                <w:sz w:val="20"/>
              </w:rPr>
            </w:pPr>
          </w:p>
        </w:tc>
        <w:tc>
          <w:tcPr>
            <w:tcW w:w="1308" w:type="dxa"/>
            <w:gridSpan w:val="2"/>
            <w:vMerge/>
            <w:tcBorders>
              <w:left w:val="nil"/>
              <w:bottom w:val="single" w:sz="6" w:space="0" w:color="auto"/>
              <w:right w:val="single" w:sz="4" w:space="0" w:color="auto"/>
            </w:tcBorders>
            <w:noWrap/>
            <w:vAlign w:val="center"/>
          </w:tcPr>
          <w:p w14:paraId="6643BEF6" w14:textId="77777777" w:rsidR="008A5979" w:rsidRPr="00883009" w:rsidRDefault="008A5979" w:rsidP="000E57B2">
            <w:pPr>
              <w:widowControl/>
              <w:spacing w:line="240" w:lineRule="exact"/>
              <w:jc w:val="distribute"/>
              <w:rPr>
                <w:rFonts w:eastAsia="新細明體"/>
                <w:b/>
                <w:bCs/>
                <w:kern w:val="0"/>
                <w:sz w:val="20"/>
              </w:rPr>
            </w:pPr>
          </w:p>
        </w:tc>
        <w:tc>
          <w:tcPr>
            <w:tcW w:w="1308" w:type="dxa"/>
            <w:gridSpan w:val="2"/>
            <w:vMerge/>
            <w:tcBorders>
              <w:left w:val="nil"/>
              <w:bottom w:val="single" w:sz="6" w:space="0" w:color="auto"/>
              <w:right w:val="single" w:sz="4" w:space="0" w:color="auto"/>
            </w:tcBorders>
            <w:noWrap/>
            <w:vAlign w:val="center"/>
          </w:tcPr>
          <w:p w14:paraId="5001DB67" w14:textId="77777777" w:rsidR="008A5979" w:rsidRPr="00883009" w:rsidRDefault="008A5979" w:rsidP="000E57B2">
            <w:pPr>
              <w:widowControl/>
              <w:spacing w:line="240" w:lineRule="exact"/>
              <w:jc w:val="distribute"/>
              <w:rPr>
                <w:rFonts w:eastAsia="新細明體"/>
                <w:b/>
                <w:bCs/>
                <w:kern w:val="0"/>
                <w:sz w:val="20"/>
              </w:rPr>
            </w:pPr>
          </w:p>
        </w:tc>
        <w:tc>
          <w:tcPr>
            <w:tcW w:w="1308" w:type="dxa"/>
            <w:vMerge/>
            <w:tcBorders>
              <w:left w:val="nil"/>
              <w:bottom w:val="single" w:sz="6" w:space="0" w:color="auto"/>
              <w:right w:val="single" w:sz="4" w:space="0" w:color="auto"/>
            </w:tcBorders>
            <w:vAlign w:val="center"/>
          </w:tcPr>
          <w:p w14:paraId="724AD7CE" w14:textId="77777777" w:rsidR="008A5979" w:rsidRPr="00883009" w:rsidRDefault="008A5979" w:rsidP="000E57B2">
            <w:pPr>
              <w:widowControl/>
              <w:spacing w:line="240" w:lineRule="exact"/>
              <w:jc w:val="distribute"/>
              <w:rPr>
                <w:rFonts w:eastAsia="新細明體"/>
                <w:b/>
                <w:bCs/>
                <w:kern w:val="0"/>
                <w:sz w:val="20"/>
              </w:rPr>
            </w:pPr>
          </w:p>
        </w:tc>
        <w:tc>
          <w:tcPr>
            <w:tcW w:w="993" w:type="dxa"/>
            <w:tcBorders>
              <w:top w:val="single" w:sz="4" w:space="0" w:color="auto"/>
              <w:left w:val="nil"/>
              <w:bottom w:val="single" w:sz="6" w:space="0" w:color="auto"/>
              <w:right w:val="single" w:sz="4" w:space="0" w:color="auto"/>
            </w:tcBorders>
            <w:noWrap/>
            <w:vAlign w:val="center"/>
          </w:tcPr>
          <w:p w14:paraId="3C45EE6D" w14:textId="77777777" w:rsidR="008A5979" w:rsidRPr="00883009" w:rsidRDefault="008A5979" w:rsidP="000E57B2">
            <w:pPr>
              <w:spacing w:line="240" w:lineRule="exact"/>
              <w:ind w:leftChars="12" w:left="73" w:rightChars="30" w:right="72" w:hangingChars="20" w:hanging="44"/>
              <w:jc w:val="distribute"/>
              <w:rPr>
                <w:rFonts w:ascii="標楷體" w:hAnsi="標楷體" w:cs="新細明體"/>
                <w:kern w:val="0"/>
                <w:sz w:val="22"/>
                <w:szCs w:val="22"/>
              </w:rPr>
            </w:pPr>
            <w:r w:rsidRPr="00883009">
              <w:rPr>
                <w:rFonts w:ascii="標楷體" w:hAnsi="標楷體" w:cs="新細明體" w:hint="eastAsia"/>
                <w:kern w:val="0"/>
                <w:sz w:val="22"/>
                <w:szCs w:val="22"/>
              </w:rPr>
              <w:t>金額</w:t>
            </w:r>
          </w:p>
        </w:tc>
        <w:tc>
          <w:tcPr>
            <w:tcW w:w="992" w:type="dxa"/>
            <w:tcBorders>
              <w:top w:val="single" w:sz="4" w:space="0" w:color="auto"/>
              <w:left w:val="nil"/>
              <w:bottom w:val="single" w:sz="6" w:space="0" w:color="auto"/>
            </w:tcBorders>
            <w:noWrap/>
            <w:vAlign w:val="center"/>
          </w:tcPr>
          <w:p w14:paraId="61D89759" w14:textId="77777777" w:rsidR="008A5979" w:rsidRPr="00883009" w:rsidRDefault="008A5979" w:rsidP="000E57B2">
            <w:pPr>
              <w:widowControl/>
              <w:spacing w:line="240" w:lineRule="exact"/>
              <w:ind w:rightChars="10" w:right="24"/>
              <w:jc w:val="center"/>
              <w:rPr>
                <w:rFonts w:eastAsia="新細明體"/>
                <w:b/>
                <w:bCs/>
                <w:kern w:val="0"/>
                <w:sz w:val="20"/>
              </w:rPr>
            </w:pPr>
            <w:r w:rsidRPr="00883009">
              <w:rPr>
                <w:rFonts w:ascii="標楷體" w:hAnsi="標楷體" w:cs="新細明體" w:hint="eastAsia"/>
                <w:kern w:val="0"/>
                <w:sz w:val="22"/>
                <w:szCs w:val="22"/>
              </w:rPr>
              <w:t>％</w:t>
            </w:r>
          </w:p>
        </w:tc>
      </w:tr>
      <w:tr w:rsidR="008A5979" w:rsidRPr="004360CB" w14:paraId="618772FC" w14:textId="77777777" w:rsidTr="00DC13FA">
        <w:trPr>
          <w:trHeight w:val="323"/>
          <w:jc w:val="center"/>
        </w:trPr>
        <w:tc>
          <w:tcPr>
            <w:tcW w:w="2694" w:type="dxa"/>
            <w:tcBorders>
              <w:top w:val="single" w:sz="6" w:space="0" w:color="auto"/>
              <w:left w:val="nil"/>
              <w:bottom w:val="nil"/>
              <w:right w:val="single" w:sz="4" w:space="0" w:color="auto"/>
            </w:tcBorders>
            <w:noWrap/>
            <w:vAlign w:val="center"/>
          </w:tcPr>
          <w:p w14:paraId="3DEC5E5E" w14:textId="77777777" w:rsidR="008A5979" w:rsidRPr="00883009" w:rsidRDefault="008A5979" w:rsidP="00836988">
            <w:pPr>
              <w:widowControl/>
              <w:spacing w:line="240" w:lineRule="exact"/>
              <w:ind w:rightChars="30" w:right="72"/>
              <w:jc w:val="distribute"/>
              <w:rPr>
                <w:rFonts w:ascii="標楷體" w:hAnsi="標楷體" w:cs="新細明體"/>
                <w:b/>
                <w:bCs/>
                <w:kern w:val="0"/>
                <w:sz w:val="22"/>
                <w:szCs w:val="22"/>
              </w:rPr>
            </w:pPr>
            <w:r w:rsidRPr="00E4572B">
              <w:rPr>
                <w:rFonts w:ascii="標楷體" w:hAnsi="標楷體"/>
                <w:b/>
                <w:kern w:val="0"/>
                <w:sz w:val="22"/>
              </w:rPr>
              <w:t>賸餘之部</w:t>
            </w:r>
          </w:p>
        </w:tc>
        <w:tc>
          <w:tcPr>
            <w:tcW w:w="1320" w:type="dxa"/>
            <w:gridSpan w:val="2"/>
            <w:tcBorders>
              <w:top w:val="single" w:sz="6" w:space="0" w:color="auto"/>
              <w:bottom w:val="nil"/>
              <w:right w:val="single" w:sz="4" w:space="0" w:color="auto"/>
            </w:tcBorders>
            <w:noWrap/>
            <w:vAlign w:val="center"/>
          </w:tcPr>
          <w:p w14:paraId="2FED10AB" w14:textId="77777777" w:rsidR="008A5979" w:rsidRPr="00836988" w:rsidRDefault="008A5979" w:rsidP="00836988">
            <w:pPr>
              <w:spacing w:line="240" w:lineRule="exact"/>
              <w:jc w:val="right"/>
              <w:rPr>
                <w:rFonts w:asciiTheme="minorEastAsia" w:eastAsiaTheme="minorEastAsia" w:hAnsiTheme="minorEastAsia"/>
                <w:b/>
                <w:spacing w:val="8"/>
                <w:sz w:val="18"/>
                <w:szCs w:val="18"/>
              </w:rPr>
            </w:pPr>
            <w:r>
              <w:rPr>
                <w:rFonts w:ascii="新細明體" w:hAnsi="新細明體" w:hint="eastAsia"/>
                <w:b/>
                <w:spacing w:val="8"/>
                <w:sz w:val="18"/>
                <w:szCs w:val="18"/>
              </w:rPr>
              <w:t>90</w:t>
            </w:r>
            <w:r w:rsidRPr="00836988">
              <w:rPr>
                <w:rFonts w:ascii="新細明體" w:hAnsi="新細明體"/>
                <w:b/>
                <w:spacing w:val="8"/>
                <w:sz w:val="18"/>
                <w:szCs w:val="18"/>
              </w:rPr>
              <w:t>,</w:t>
            </w:r>
            <w:r>
              <w:rPr>
                <w:rFonts w:ascii="新細明體" w:hAnsi="新細明體" w:hint="eastAsia"/>
                <w:b/>
                <w:spacing w:val="8"/>
                <w:sz w:val="18"/>
                <w:szCs w:val="18"/>
              </w:rPr>
              <w:t>491</w:t>
            </w:r>
            <w:r w:rsidRPr="00836988">
              <w:rPr>
                <w:rFonts w:ascii="新細明體" w:hAnsi="新細明體"/>
                <w:b/>
                <w:spacing w:val="8"/>
                <w:sz w:val="18"/>
                <w:szCs w:val="18"/>
              </w:rPr>
              <w:t>,</w:t>
            </w:r>
            <w:r>
              <w:rPr>
                <w:rFonts w:ascii="新細明體" w:hAnsi="新細明體" w:hint="eastAsia"/>
                <w:b/>
                <w:spacing w:val="8"/>
                <w:sz w:val="18"/>
                <w:szCs w:val="18"/>
              </w:rPr>
              <w:t>000</w:t>
            </w:r>
          </w:p>
        </w:tc>
        <w:tc>
          <w:tcPr>
            <w:tcW w:w="1308" w:type="dxa"/>
            <w:gridSpan w:val="2"/>
            <w:tcBorders>
              <w:top w:val="single" w:sz="6" w:space="0" w:color="auto"/>
              <w:left w:val="single" w:sz="4" w:space="0" w:color="auto"/>
              <w:bottom w:val="nil"/>
              <w:right w:val="single" w:sz="4" w:space="0" w:color="auto"/>
            </w:tcBorders>
            <w:noWrap/>
            <w:vAlign w:val="center"/>
          </w:tcPr>
          <w:p w14:paraId="34A545C4" w14:textId="77777777" w:rsidR="008A5979" w:rsidRPr="00836988" w:rsidRDefault="008A5979" w:rsidP="00836988">
            <w:pPr>
              <w:spacing w:line="240" w:lineRule="exact"/>
              <w:jc w:val="right"/>
              <w:rPr>
                <w:rFonts w:ascii="新細明體" w:hAnsi="新細明體"/>
                <w:b/>
                <w:spacing w:val="8"/>
                <w:sz w:val="18"/>
                <w:szCs w:val="18"/>
              </w:rPr>
            </w:pPr>
            <w:r>
              <w:rPr>
                <w:rFonts w:ascii="新細明體" w:hAnsi="新細明體" w:hint="eastAsia"/>
                <w:b/>
                <w:spacing w:val="8"/>
                <w:sz w:val="18"/>
                <w:szCs w:val="18"/>
              </w:rPr>
              <w:t>104</w:t>
            </w:r>
            <w:r w:rsidRPr="00836988">
              <w:rPr>
                <w:rFonts w:ascii="新細明體" w:hAnsi="新細明體"/>
                <w:b/>
                <w:spacing w:val="8"/>
                <w:sz w:val="18"/>
                <w:szCs w:val="18"/>
              </w:rPr>
              <w:t>,</w:t>
            </w:r>
            <w:r>
              <w:rPr>
                <w:rFonts w:ascii="新細明體" w:hAnsi="新細明體" w:hint="eastAsia"/>
                <w:b/>
                <w:spacing w:val="8"/>
                <w:sz w:val="18"/>
                <w:szCs w:val="18"/>
              </w:rPr>
              <w:t>507</w:t>
            </w:r>
            <w:r w:rsidRPr="00836988">
              <w:rPr>
                <w:rFonts w:ascii="新細明體" w:hAnsi="新細明體"/>
                <w:b/>
                <w:spacing w:val="8"/>
                <w:sz w:val="18"/>
                <w:szCs w:val="18"/>
              </w:rPr>
              <w:t>,</w:t>
            </w:r>
            <w:r>
              <w:rPr>
                <w:rFonts w:ascii="新細明體" w:hAnsi="新細明體" w:hint="eastAsia"/>
                <w:b/>
                <w:spacing w:val="8"/>
                <w:sz w:val="18"/>
                <w:szCs w:val="18"/>
              </w:rPr>
              <w:t>309</w:t>
            </w:r>
          </w:p>
        </w:tc>
        <w:tc>
          <w:tcPr>
            <w:tcW w:w="1308" w:type="dxa"/>
            <w:gridSpan w:val="2"/>
            <w:tcBorders>
              <w:top w:val="single" w:sz="6" w:space="0" w:color="auto"/>
              <w:left w:val="single" w:sz="4" w:space="0" w:color="auto"/>
              <w:bottom w:val="nil"/>
              <w:right w:val="single" w:sz="4" w:space="0" w:color="auto"/>
            </w:tcBorders>
            <w:noWrap/>
            <w:vAlign w:val="center"/>
          </w:tcPr>
          <w:p w14:paraId="43723B48" w14:textId="77777777" w:rsidR="008A5979" w:rsidRPr="00836988" w:rsidRDefault="008A5979" w:rsidP="00836988">
            <w:pPr>
              <w:spacing w:line="240" w:lineRule="exact"/>
              <w:jc w:val="right"/>
              <w:rPr>
                <w:rFonts w:ascii="新細明體" w:hAnsi="新細明體"/>
                <w:b/>
                <w:spacing w:val="8"/>
                <w:sz w:val="18"/>
                <w:szCs w:val="18"/>
              </w:rPr>
            </w:pPr>
            <w:r w:rsidRPr="00836988">
              <w:rPr>
                <w:rFonts w:ascii="新細明體" w:hAnsi="新細明體"/>
                <w:b/>
                <w:spacing w:val="8"/>
                <w:sz w:val="18"/>
                <w:szCs w:val="18"/>
              </w:rPr>
              <w:t>－</w:t>
            </w:r>
          </w:p>
        </w:tc>
        <w:tc>
          <w:tcPr>
            <w:tcW w:w="1308" w:type="dxa"/>
            <w:tcBorders>
              <w:top w:val="single" w:sz="6" w:space="0" w:color="auto"/>
              <w:left w:val="single" w:sz="4" w:space="0" w:color="auto"/>
              <w:bottom w:val="nil"/>
              <w:right w:val="single" w:sz="4" w:space="0" w:color="auto"/>
            </w:tcBorders>
            <w:vAlign w:val="center"/>
          </w:tcPr>
          <w:p w14:paraId="10591326" w14:textId="77777777" w:rsidR="008A5979" w:rsidRPr="00836988" w:rsidRDefault="008A5979" w:rsidP="00836988">
            <w:pPr>
              <w:spacing w:line="240" w:lineRule="exact"/>
              <w:jc w:val="right"/>
              <w:rPr>
                <w:rFonts w:ascii="新細明體" w:hAnsi="新細明體"/>
                <w:b/>
                <w:spacing w:val="8"/>
                <w:sz w:val="18"/>
                <w:szCs w:val="18"/>
              </w:rPr>
            </w:pPr>
            <w:r>
              <w:rPr>
                <w:rFonts w:ascii="新細明體" w:hAnsi="新細明體" w:hint="eastAsia"/>
                <w:b/>
                <w:spacing w:val="8"/>
                <w:sz w:val="18"/>
                <w:szCs w:val="18"/>
              </w:rPr>
              <w:t>104</w:t>
            </w:r>
            <w:r w:rsidRPr="00836988">
              <w:rPr>
                <w:rFonts w:ascii="新細明體" w:hAnsi="新細明體"/>
                <w:b/>
                <w:spacing w:val="8"/>
                <w:sz w:val="18"/>
                <w:szCs w:val="18"/>
              </w:rPr>
              <w:t>,</w:t>
            </w:r>
            <w:r>
              <w:rPr>
                <w:rFonts w:ascii="新細明體" w:hAnsi="新細明體" w:hint="eastAsia"/>
                <w:b/>
                <w:spacing w:val="8"/>
                <w:sz w:val="18"/>
                <w:szCs w:val="18"/>
              </w:rPr>
              <w:t>507</w:t>
            </w:r>
            <w:r w:rsidRPr="00836988">
              <w:rPr>
                <w:rFonts w:ascii="新細明體" w:hAnsi="新細明體"/>
                <w:b/>
                <w:spacing w:val="8"/>
                <w:sz w:val="18"/>
                <w:szCs w:val="18"/>
              </w:rPr>
              <w:t>,</w:t>
            </w:r>
            <w:r>
              <w:rPr>
                <w:rFonts w:ascii="新細明體" w:hAnsi="新細明體" w:hint="eastAsia"/>
                <w:b/>
                <w:spacing w:val="8"/>
                <w:sz w:val="18"/>
                <w:szCs w:val="18"/>
              </w:rPr>
              <w:t>309</w:t>
            </w:r>
          </w:p>
        </w:tc>
        <w:tc>
          <w:tcPr>
            <w:tcW w:w="993" w:type="dxa"/>
            <w:tcBorders>
              <w:top w:val="single" w:sz="6" w:space="0" w:color="auto"/>
              <w:left w:val="single" w:sz="4" w:space="0" w:color="auto"/>
              <w:bottom w:val="nil"/>
              <w:right w:val="single" w:sz="4" w:space="0" w:color="auto"/>
            </w:tcBorders>
            <w:noWrap/>
            <w:vAlign w:val="center"/>
          </w:tcPr>
          <w:p w14:paraId="4440520D" w14:textId="77777777" w:rsidR="008A5979" w:rsidRPr="00836988" w:rsidRDefault="008A5979" w:rsidP="00836988">
            <w:pPr>
              <w:spacing w:line="240" w:lineRule="exact"/>
              <w:jc w:val="right"/>
              <w:rPr>
                <w:rFonts w:ascii="新細明體" w:hAnsi="新細明體"/>
                <w:b/>
                <w:spacing w:val="8"/>
                <w:sz w:val="18"/>
                <w:szCs w:val="18"/>
              </w:rPr>
            </w:pPr>
            <w:r w:rsidRPr="00836988">
              <w:rPr>
                <w:rFonts w:ascii="新細明體" w:hAnsi="新細明體"/>
                <w:b/>
                <w:spacing w:val="8"/>
                <w:sz w:val="18"/>
                <w:szCs w:val="18"/>
              </w:rPr>
              <w:t>1</w:t>
            </w:r>
            <w:r>
              <w:rPr>
                <w:rFonts w:ascii="新細明體" w:hAnsi="新細明體" w:hint="eastAsia"/>
                <w:b/>
                <w:spacing w:val="8"/>
                <w:sz w:val="18"/>
                <w:szCs w:val="18"/>
              </w:rPr>
              <w:t>4</w:t>
            </w:r>
            <w:r w:rsidRPr="00836988">
              <w:rPr>
                <w:rFonts w:ascii="新細明體" w:hAnsi="新細明體"/>
                <w:b/>
                <w:spacing w:val="8"/>
                <w:sz w:val="18"/>
                <w:szCs w:val="18"/>
              </w:rPr>
              <w:t>,</w:t>
            </w:r>
            <w:r>
              <w:rPr>
                <w:rFonts w:ascii="新細明體" w:hAnsi="新細明體" w:hint="eastAsia"/>
                <w:b/>
                <w:spacing w:val="8"/>
                <w:sz w:val="18"/>
                <w:szCs w:val="18"/>
              </w:rPr>
              <w:t>016</w:t>
            </w:r>
            <w:r w:rsidRPr="00836988">
              <w:rPr>
                <w:rFonts w:ascii="新細明體" w:hAnsi="新細明體"/>
                <w:b/>
                <w:spacing w:val="8"/>
                <w:sz w:val="18"/>
                <w:szCs w:val="18"/>
              </w:rPr>
              <w:t>,</w:t>
            </w:r>
            <w:r>
              <w:rPr>
                <w:rFonts w:ascii="新細明體" w:hAnsi="新細明體" w:hint="eastAsia"/>
                <w:b/>
                <w:spacing w:val="8"/>
                <w:sz w:val="18"/>
                <w:szCs w:val="18"/>
              </w:rPr>
              <w:t>309</w:t>
            </w:r>
          </w:p>
        </w:tc>
        <w:tc>
          <w:tcPr>
            <w:tcW w:w="992" w:type="dxa"/>
            <w:tcBorders>
              <w:top w:val="single" w:sz="6" w:space="0" w:color="auto"/>
              <w:left w:val="single" w:sz="4" w:space="0" w:color="auto"/>
              <w:bottom w:val="nil"/>
              <w:right w:val="nil"/>
            </w:tcBorders>
            <w:noWrap/>
            <w:vAlign w:val="center"/>
          </w:tcPr>
          <w:p w14:paraId="72988DDE" w14:textId="77777777" w:rsidR="008A5979" w:rsidRPr="00836988" w:rsidRDefault="008A5979" w:rsidP="00836988">
            <w:pPr>
              <w:spacing w:line="240" w:lineRule="exact"/>
              <w:jc w:val="right"/>
              <w:rPr>
                <w:rFonts w:ascii="新細明體" w:hAnsi="新細明體"/>
                <w:b/>
                <w:spacing w:val="8"/>
                <w:sz w:val="18"/>
                <w:szCs w:val="18"/>
              </w:rPr>
            </w:pPr>
            <w:r w:rsidRPr="00836988">
              <w:rPr>
                <w:rFonts w:ascii="新細明體" w:hAnsi="新細明體"/>
                <w:b/>
                <w:spacing w:val="8"/>
                <w:sz w:val="18"/>
                <w:szCs w:val="18"/>
              </w:rPr>
              <w:t>15.</w:t>
            </w:r>
            <w:r>
              <w:rPr>
                <w:rFonts w:ascii="新細明體" w:hAnsi="新細明體" w:hint="eastAsia"/>
                <w:b/>
                <w:spacing w:val="8"/>
                <w:sz w:val="18"/>
                <w:szCs w:val="18"/>
              </w:rPr>
              <w:t>49</w:t>
            </w:r>
          </w:p>
        </w:tc>
      </w:tr>
      <w:tr w:rsidR="008A5979" w:rsidRPr="000E4E3C" w14:paraId="06BC0BB1" w14:textId="77777777" w:rsidTr="00DC13FA">
        <w:trPr>
          <w:trHeight w:val="323"/>
          <w:jc w:val="center"/>
        </w:trPr>
        <w:tc>
          <w:tcPr>
            <w:tcW w:w="2694" w:type="dxa"/>
            <w:tcBorders>
              <w:top w:val="nil"/>
              <w:left w:val="nil"/>
              <w:bottom w:val="nil"/>
              <w:right w:val="single" w:sz="4" w:space="0" w:color="auto"/>
            </w:tcBorders>
            <w:noWrap/>
            <w:vAlign w:val="center"/>
          </w:tcPr>
          <w:p w14:paraId="245318C5" w14:textId="77777777" w:rsidR="008A5979" w:rsidRPr="00883009" w:rsidRDefault="008A5979" w:rsidP="00836988">
            <w:pPr>
              <w:widowControl/>
              <w:spacing w:afterLines="5" w:after="12" w:line="240" w:lineRule="exact"/>
              <w:ind w:rightChars="30" w:right="72" w:firstLine="255"/>
              <w:jc w:val="distribute"/>
              <w:rPr>
                <w:rFonts w:ascii="標楷體" w:hAnsi="標楷體" w:cs="新細明體"/>
                <w:color w:val="000000"/>
                <w:kern w:val="0"/>
                <w:sz w:val="22"/>
                <w:szCs w:val="22"/>
              </w:rPr>
            </w:pPr>
            <w:r w:rsidRPr="00E4572B">
              <w:rPr>
                <w:rFonts w:ascii="標楷體" w:hAnsi="標楷體"/>
                <w:kern w:val="0"/>
                <w:sz w:val="22"/>
              </w:rPr>
              <w:t>本期賸餘</w:t>
            </w:r>
          </w:p>
        </w:tc>
        <w:tc>
          <w:tcPr>
            <w:tcW w:w="1320" w:type="dxa"/>
            <w:gridSpan w:val="2"/>
            <w:tcBorders>
              <w:top w:val="nil"/>
              <w:bottom w:val="nil"/>
              <w:right w:val="single" w:sz="4" w:space="0" w:color="auto"/>
            </w:tcBorders>
            <w:noWrap/>
            <w:vAlign w:val="center"/>
          </w:tcPr>
          <w:p w14:paraId="22EA14A3" w14:textId="77777777" w:rsidR="008A5979" w:rsidRPr="00836988" w:rsidRDefault="008A5979" w:rsidP="00836988">
            <w:pPr>
              <w:spacing w:line="240" w:lineRule="exact"/>
              <w:jc w:val="right"/>
              <w:rPr>
                <w:rFonts w:asciiTheme="minorEastAsia" w:eastAsiaTheme="minorEastAsia" w:hAnsiTheme="minorEastAsia"/>
                <w:spacing w:val="8"/>
                <w:sz w:val="18"/>
                <w:szCs w:val="18"/>
              </w:rPr>
            </w:pPr>
            <w:r w:rsidRPr="00836988">
              <w:rPr>
                <w:rFonts w:ascii="新細明體" w:hAnsi="新細明體"/>
                <w:spacing w:val="8"/>
                <w:sz w:val="18"/>
                <w:szCs w:val="18"/>
              </w:rPr>
              <w:t>－</w:t>
            </w:r>
          </w:p>
        </w:tc>
        <w:tc>
          <w:tcPr>
            <w:tcW w:w="1308" w:type="dxa"/>
            <w:gridSpan w:val="2"/>
            <w:tcBorders>
              <w:top w:val="nil"/>
              <w:left w:val="single" w:sz="4" w:space="0" w:color="auto"/>
              <w:bottom w:val="nil"/>
              <w:right w:val="single" w:sz="4" w:space="0" w:color="auto"/>
            </w:tcBorders>
            <w:noWrap/>
            <w:vAlign w:val="center"/>
          </w:tcPr>
          <w:p w14:paraId="0926673E" w14:textId="77777777" w:rsidR="008A5979" w:rsidRPr="00836988" w:rsidRDefault="008A5979" w:rsidP="00836988">
            <w:pPr>
              <w:spacing w:line="240" w:lineRule="exact"/>
              <w:jc w:val="right"/>
              <w:rPr>
                <w:rFonts w:asciiTheme="minorEastAsia" w:eastAsiaTheme="minorEastAsia" w:hAnsiTheme="minorEastAsia"/>
                <w:spacing w:val="8"/>
                <w:sz w:val="18"/>
                <w:szCs w:val="18"/>
              </w:rPr>
            </w:pPr>
            <w:r>
              <w:rPr>
                <w:rFonts w:ascii="新細明體" w:hAnsi="新細明體" w:hint="eastAsia"/>
                <w:spacing w:val="8"/>
                <w:sz w:val="18"/>
                <w:szCs w:val="18"/>
              </w:rPr>
              <w:t>4</w:t>
            </w:r>
            <w:r w:rsidRPr="00836988">
              <w:rPr>
                <w:rFonts w:ascii="新細明體" w:hAnsi="新細明體"/>
                <w:spacing w:val="8"/>
                <w:sz w:val="18"/>
                <w:szCs w:val="18"/>
              </w:rPr>
              <w:t>,</w:t>
            </w:r>
            <w:r>
              <w:rPr>
                <w:rFonts w:ascii="新細明體" w:hAnsi="新細明體" w:hint="eastAsia"/>
                <w:spacing w:val="8"/>
                <w:sz w:val="18"/>
                <w:szCs w:val="18"/>
              </w:rPr>
              <w:t>737</w:t>
            </w:r>
            <w:r w:rsidRPr="00836988">
              <w:rPr>
                <w:rFonts w:ascii="新細明體" w:hAnsi="新細明體"/>
                <w:spacing w:val="8"/>
                <w:sz w:val="18"/>
                <w:szCs w:val="18"/>
              </w:rPr>
              <w:t>,</w:t>
            </w:r>
            <w:r>
              <w:rPr>
                <w:rFonts w:ascii="新細明體" w:hAnsi="新細明體" w:hint="eastAsia"/>
                <w:spacing w:val="8"/>
                <w:sz w:val="18"/>
                <w:szCs w:val="18"/>
              </w:rPr>
              <w:t>258</w:t>
            </w:r>
          </w:p>
        </w:tc>
        <w:tc>
          <w:tcPr>
            <w:tcW w:w="1308" w:type="dxa"/>
            <w:gridSpan w:val="2"/>
            <w:tcBorders>
              <w:top w:val="nil"/>
              <w:left w:val="single" w:sz="4" w:space="0" w:color="auto"/>
              <w:bottom w:val="nil"/>
              <w:right w:val="single" w:sz="4" w:space="0" w:color="auto"/>
            </w:tcBorders>
            <w:noWrap/>
            <w:vAlign w:val="center"/>
          </w:tcPr>
          <w:p w14:paraId="21536794" w14:textId="77777777" w:rsidR="008A5979" w:rsidRPr="00836988" w:rsidRDefault="008A5979" w:rsidP="00836988">
            <w:pPr>
              <w:spacing w:line="240" w:lineRule="exact"/>
              <w:jc w:val="right"/>
              <w:rPr>
                <w:rFonts w:asciiTheme="minorEastAsia" w:eastAsiaTheme="minorEastAsia" w:hAnsiTheme="minorEastAsia"/>
                <w:spacing w:val="8"/>
                <w:sz w:val="18"/>
                <w:szCs w:val="18"/>
              </w:rPr>
            </w:pPr>
            <w:r w:rsidRPr="00836988">
              <w:rPr>
                <w:rFonts w:ascii="新細明體" w:hAnsi="新細明體"/>
                <w:spacing w:val="8"/>
                <w:sz w:val="18"/>
                <w:szCs w:val="18"/>
              </w:rPr>
              <w:t>－</w:t>
            </w:r>
          </w:p>
        </w:tc>
        <w:tc>
          <w:tcPr>
            <w:tcW w:w="1308" w:type="dxa"/>
            <w:tcBorders>
              <w:top w:val="nil"/>
              <w:left w:val="single" w:sz="4" w:space="0" w:color="auto"/>
              <w:bottom w:val="nil"/>
              <w:right w:val="single" w:sz="4" w:space="0" w:color="auto"/>
            </w:tcBorders>
            <w:vAlign w:val="center"/>
          </w:tcPr>
          <w:p w14:paraId="17B95922" w14:textId="77777777" w:rsidR="008A5979" w:rsidRPr="00836988" w:rsidRDefault="008A5979" w:rsidP="00836988">
            <w:pPr>
              <w:spacing w:line="240" w:lineRule="exact"/>
              <w:jc w:val="right"/>
              <w:rPr>
                <w:rFonts w:asciiTheme="minorEastAsia" w:eastAsiaTheme="minorEastAsia" w:hAnsiTheme="minorEastAsia"/>
                <w:spacing w:val="8"/>
                <w:sz w:val="18"/>
                <w:szCs w:val="18"/>
              </w:rPr>
            </w:pPr>
            <w:r>
              <w:rPr>
                <w:rFonts w:ascii="新細明體" w:hAnsi="新細明體" w:hint="eastAsia"/>
                <w:spacing w:val="8"/>
                <w:sz w:val="18"/>
                <w:szCs w:val="18"/>
              </w:rPr>
              <w:t>4</w:t>
            </w:r>
            <w:r w:rsidRPr="00836988">
              <w:rPr>
                <w:rFonts w:ascii="新細明體" w:hAnsi="新細明體"/>
                <w:spacing w:val="8"/>
                <w:sz w:val="18"/>
                <w:szCs w:val="18"/>
              </w:rPr>
              <w:t>,</w:t>
            </w:r>
            <w:r>
              <w:rPr>
                <w:rFonts w:ascii="新細明體" w:hAnsi="新細明體" w:hint="eastAsia"/>
                <w:spacing w:val="8"/>
                <w:sz w:val="18"/>
                <w:szCs w:val="18"/>
              </w:rPr>
              <w:t>737</w:t>
            </w:r>
            <w:r w:rsidRPr="00836988">
              <w:rPr>
                <w:rFonts w:ascii="新細明體" w:hAnsi="新細明體"/>
                <w:spacing w:val="8"/>
                <w:sz w:val="18"/>
                <w:szCs w:val="18"/>
              </w:rPr>
              <w:t>,</w:t>
            </w:r>
            <w:r>
              <w:rPr>
                <w:rFonts w:ascii="新細明體" w:hAnsi="新細明體" w:hint="eastAsia"/>
                <w:spacing w:val="8"/>
                <w:sz w:val="18"/>
                <w:szCs w:val="18"/>
              </w:rPr>
              <w:t>258</w:t>
            </w:r>
          </w:p>
        </w:tc>
        <w:tc>
          <w:tcPr>
            <w:tcW w:w="993" w:type="dxa"/>
            <w:tcBorders>
              <w:top w:val="nil"/>
              <w:left w:val="single" w:sz="4" w:space="0" w:color="auto"/>
              <w:bottom w:val="nil"/>
              <w:right w:val="single" w:sz="4" w:space="0" w:color="auto"/>
            </w:tcBorders>
            <w:noWrap/>
            <w:vAlign w:val="center"/>
          </w:tcPr>
          <w:p w14:paraId="3C9D21F4" w14:textId="77777777" w:rsidR="008A5979" w:rsidRPr="00836988" w:rsidRDefault="008A5979" w:rsidP="00836988">
            <w:pPr>
              <w:spacing w:line="240" w:lineRule="exact"/>
              <w:jc w:val="right"/>
              <w:rPr>
                <w:rFonts w:asciiTheme="minorEastAsia" w:eastAsiaTheme="minorEastAsia" w:hAnsiTheme="minorEastAsia"/>
                <w:spacing w:val="8"/>
                <w:sz w:val="18"/>
                <w:szCs w:val="18"/>
              </w:rPr>
            </w:pPr>
            <w:r>
              <w:rPr>
                <w:rFonts w:ascii="新細明體" w:hAnsi="新細明體" w:hint="eastAsia"/>
                <w:spacing w:val="8"/>
                <w:sz w:val="18"/>
                <w:szCs w:val="18"/>
              </w:rPr>
              <w:t>4</w:t>
            </w:r>
            <w:r w:rsidRPr="00836988">
              <w:rPr>
                <w:rFonts w:ascii="新細明體" w:hAnsi="新細明體"/>
                <w:spacing w:val="8"/>
                <w:sz w:val="18"/>
                <w:szCs w:val="18"/>
              </w:rPr>
              <w:t>,</w:t>
            </w:r>
            <w:r>
              <w:rPr>
                <w:rFonts w:ascii="新細明體" w:hAnsi="新細明體" w:hint="eastAsia"/>
                <w:spacing w:val="8"/>
                <w:sz w:val="18"/>
                <w:szCs w:val="18"/>
              </w:rPr>
              <w:t>737</w:t>
            </w:r>
            <w:r w:rsidRPr="00836988">
              <w:rPr>
                <w:rFonts w:ascii="新細明體" w:hAnsi="新細明體"/>
                <w:spacing w:val="8"/>
                <w:sz w:val="18"/>
                <w:szCs w:val="18"/>
              </w:rPr>
              <w:t>,</w:t>
            </w:r>
            <w:r>
              <w:rPr>
                <w:rFonts w:ascii="新細明體" w:hAnsi="新細明體" w:hint="eastAsia"/>
                <w:spacing w:val="8"/>
                <w:sz w:val="18"/>
                <w:szCs w:val="18"/>
              </w:rPr>
              <w:t>258</w:t>
            </w:r>
          </w:p>
        </w:tc>
        <w:tc>
          <w:tcPr>
            <w:tcW w:w="992" w:type="dxa"/>
            <w:tcBorders>
              <w:top w:val="nil"/>
              <w:left w:val="single" w:sz="4" w:space="0" w:color="auto"/>
              <w:bottom w:val="nil"/>
              <w:right w:val="nil"/>
            </w:tcBorders>
            <w:noWrap/>
            <w:vAlign w:val="center"/>
          </w:tcPr>
          <w:p w14:paraId="732C54BF" w14:textId="77777777" w:rsidR="008A5979" w:rsidRPr="00836988" w:rsidRDefault="008A5979" w:rsidP="00836988">
            <w:pPr>
              <w:spacing w:line="240" w:lineRule="exact"/>
              <w:jc w:val="right"/>
              <w:rPr>
                <w:rFonts w:asciiTheme="minorEastAsia" w:eastAsiaTheme="minorEastAsia" w:hAnsiTheme="minorEastAsia"/>
                <w:spacing w:val="8"/>
                <w:sz w:val="18"/>
                <w:szCs w:val="18"/>
              </w:rPr>
            </w:pPr>
            <w:r w:rsidRPr="007B6C71">
              <w:rPr>
                <w:rFonts w:ascii="新細明體" w:hAnsi="新細明體" w:hint="eastAsia"/>
                <w:b/>
                <w:spacing w:val="2"/>
                <w:sz w:val="18"/>
                <w:szCs w:val="18"/>
              </w:rPr>
              <w:t>--</w:t>
            </w:r>
          </w:p>
        </w:tc>
      </w:tr>
      <w:tr w:rsidR="008A5979" w:rsidRPr="000E4E3C" w14:paraId="34370475" w14:textId="77777777" w:rsidTr="00DC13FA">
        <w:trPr>
          <w:trHeight w:val="323"/>
          <w:jc w:val="center"/>
        </w:trPr>
        <w:tc>
          <w:tcPr>
            <w:tcW w:w="2694" w:type="dxa"/>
            <w:tcBorders>
              <w:top w:val="nil"/>
              <w:left w:val="nil"/>
              <w:bottom w:val="nil"/>
              <w:right w:val="single" w:sz="4" w:space="0" w:color="auto"/>
            </w:tcBorders>
            <w:noWrap/>
            <w:vAlign w:val="center"/>
          </w:tcPr>
          <w:p w14:paraId="771932C7" w14:textId="77777777" w:rsidR="008A5979" w:rsidRPr="00883009" w:rsidRDefault="008A5979" w:rsidP="00184C5D">
            <w:pPr>
              <w:widowControl/>
              <w:spacing w:afterLines="5" w:after="12" w:line="240" w:lineRule="exact"/>
              <w:ind w:rightChars="30" w:right="72" w:firstLine="253"/>
              <w:jc w:val="distribute"/>
              <w:rPr>
                <w:rFonts w:ascii="標楷體" w:hAnsi="標楷體" w:cs="新細明體"/>
                <w:color w:val="000000"/>
                <w:kern w:val="0"/>
                <w:sz w:val="22"/>
                <w:szCs w:val="22"/>
              </w:rPr>
            </w:pPr>
            <w:r w:rsidRPr="00E4572B">
              <w:rPr>
                <w:rFonts w:ascii="標楷體" w:hAnsi="標楷體"/>
                <w:kern w:val="0"/>
                <w:sz w:val="22"/>
              </w:rPr>
              <w:t>前期未分配賸餘</w:t>
            </w:r>
          </w:p>
        </w:tc>
        <w:tc>
          <w:tcPr>
            <w:tcW w:w="1320" w:type="dxa"/>
            <w:gridSpan w:val="2"/>
            <w:tcBorders>
              <w:top w:val="nil"/>
              <w:right w:val="single" w:sz="4" w:space="0" w:color="auto"/>
            </w:tcBorders>
            <w:noWrap/>
            <w:vAlign w:val="center"/>
          </w:tcPr>
          <w:p w14:paraId="1CBE0650" w14:textId="77777777" w:rsidR="008A5979" w:rsidRPr="00836988" w:rsidRDefault="008A5979" w:rsidP="00184C5D">
            <w:pPr>
              <w:spacing w:line="240" w:lineRule="exact"/>
              <w:jc w:val="right"/>
              <w:rPr>
                <w:rFonts w:asciiTheme="minorEastAsia" w:eastAsiaTheme="minorEastAsia" w:hAnsiTheme="minorEastAsia"/>
                <w:spacing w:val="8"/>
                <w:sz w:val="18"/>
                <w:szCs w:val="18"/>
              </w:rPr>
            </w:pPr>
            <w:r>
              <w:rPr>
                <w:rFonts w:ascii="新細明體" w:hAnsi="新細明體" w:hint="eastAsia"/>
                <w:spacing w:val="8"/>
                <w:sz w:val="18"/>
                <w:szCs w:val="18"/>
              </w:rPr>
              <w:t>90</w:t>
            </w:r>
            <w:r w:rsidRPr="00836988">
              <w:rPr>
                <w:rFonts w:ascii="新細明體" w:hAnsi="新細明體"/>
                <w:spacing w:val="8"/>
                <w:sz w:val="18"/>
                <w:szCs w:val="18"/>
              </w:rPr>
              <w:t>,</w:t>
            </w:r>
            <w:r>
              <w:rPr>
                <w:rFonts w:ascii="新細明體" w:hAnsi="新細明體" w:hint="eastAsia"/>
                <w:spacing w:val="8"/>
                <w:sz w:val="18"/>
                <w:szCs w:val="18"/>
              </w:rPr>
              <w:t>491</w:t>
            </w:r>
            <w:r w:rsidRPr="00836988">
              <w:rPr>
                <w:rFonts w:ascii="新細明體" w:hAnsi="新細明體"/>
                <w:spacing w:val="8"/>
                <w:sz w:val="18"/>
                <w:szCs w:val="18"/>
              </w:rPr>
              <w:t>,</w:t>
            </w:r>
            <w:r>
              <w:rPr>
                <w:rFonts w:ascii="新細明體" w:hAnsi="新細明體" w:hint="eastAsia"/>
                <w:spacing w:val="8"/>
                <w:sz w:val="18"/>
                <w:szCs w:val="18"/>
              </w:rPr>
              <w:t>0</w:t>
            </w:r>
            <w:r w:rsidRPr="00836988">
              <w:rPr>
                <w:rFonts w:ascii="新細明體" w:hAnsi="新細明體"/>
                <w:spacing w:val="8"/>
                <w:sz w:val="18"/>
                <w:szCs w:val="18"/>
              </w:rPr>
              <w:t>00</w:t>
            </w:r>
          </w:p>
        </w:tc>
        <w:tc>
          <w:tcPr>
            <w:tcW w:w="1308" w:type="dxa"/>
            <w:gridSpan w:val="2"/>
            <w:tcBorders>
              <w:top w:val="nil"/>
              <w:left w:val="single" w:sz="4" w:space="0" w:color="auto"/>
              <w:right w:val="single" w:sz="4" w:space="0" w:color="auto"/>
            </w:tcBorders>
            <w:noWrap/>
            <w:vAlign w:val="center"/>
          </w:tcPr>
          <w:p w14:paraId="4104F504" w14:textId="77777777" w:rsidR="008A5979" w:rsidRPr="00836988" w:rsidRDefault="008A5979" w:rsidP="00184C5D">
            <w:pPr>
              <w:spacing w:line="240" w:lineRule="exact"/>
              <w:jc w:val="right"/>
              <w:rPr>
                <w:rFonts w:asciiTheme="minorEastAsia" w:eastAsiaTheme="minorEastAsia" w:hAnsiTheme="minorEastAsia"/>
                <w:spacing w:val="8"/>
                <w:sz w:val="18"/>
                <w:szCs w:val="18"/>
              </w:rPr>
            </w:pPr>
            <w:r w:rsidRPr="00836988">
              <w:rPr>
                <w:rFonts w:ascii="新細明體" w:hAnsi="新細明體"/>
                <w:spacing w:val="8"/>
                <w:sz w:val="18"/>
                <w:szCs w:val="18"/>
              </w:rPr>
              <w:t>9</w:t>
            </w:r>
            <w:r>
              <w:rPr>
                <w:rFonts w:ascii="新細明體" w:hAnsi="新細明體" w:hint="eastAsia"/>
                <w:spacing w:val="8"/>
                <w:sz w:val="18"/>
                <w:szCs w:val="18"/>
              </w:rPr>
              <w:t>9</w:t>
            </w:r>
            <w:r w:rsidRPr="00836988">
              <w:rPr>
                <w:rFonts w:ascii="新細明體" w:hAnsi="新細明體"/>
                <w:spacing w:val="8"/>
                <w:sz w:val="18"/>
                <w:szCs w:val="18"/>
              </w:rPr>
              <w:t>,</w:t>
            </w:r>
            <w:r>
              <w:rPr>
                <w:rFonts w:ascii="新細明體" w:hAnsi="新細明體" w:hint="eastAsia"/>
                <w:spacing w:val="8"/>
                <w:sz w:val="18"/>
                <w:szCs w:val="18"/>
              </w:rPr>
              <w:t>770</w:t>
            </w:r>
            <w:r w:rsidRPr="00836988">
              <w:rPr>
                <w:rFonts w:ascii="新細明體" w:hAnsi="新細明體"/>
                <w:spacing w:val="8"/>
                <w:sz w:val="18"/>
                <w:szCs w:val="18"/>
              </w:rPr>
              <w:t>,</w:t>
            </w:r>
            <w:r>
              <w:rPr>
                <w:rFonts w:ascii="新細明體" w:hAnsi="新細明體" w:hint="eastAsia"/>
                <w:spacing w:val="8"/>
                <w:sz w:val="18"/>
                <w:szCs w:val="18"/>
              </w:rPr>
              <w:t>051</w:t>
            </w:r>
          </w:p>
        </w:tc>
        <w:tc>
          <w:tcPr>
            <w:tcW w:w="1308" w:type="dxa"/>
            <w:gridSpan w:val="2"/>
            <w:tcBorders>
              <w:top w:val="nil"/>
              <w:left w:val="single" w:sz="4" w:space="0" w:color="auto"/>
              <w:right w:val="single" w:sz="4" w:space="0" w:color="auto"/>
            </w:tcBorders>
            <w:noWrap/>
            <w:vAlign w:val="center"/>
          </w:tcPr>
          <w:p w14:paraId="76387F01" w14:textId="77777777" w:rsidR="008A5979" w:rsidRPr="00836988" w:rsidRDefault="008A5979" w:rsidP="00184C5D">
            <w:pPr>
              <w:spacing w:line="240" w:lineRule="exact"/>
              <w:jc w:val="right"/>
              <w:rPr>
                <w:rFonts w:asciiTheme="minorEastAsia" w:eastAsiaTheme="minorEastAsia" w:hAnsiTheme="minorEastAsia"/>
                <w:spacing w:val="8"/>
                <w:sz w:val="18"/>
                <w:szCs w:val="18"/>
              </w:rPr>
            </w:pPr>
            <w:r w:rsidRPr="00836988">
              <w:rPr>
                <w:rFonts w:ascii="新細明體" w:hAnsi="新細明體"/>
                <w:spacing w:val="8"/>
                <w:sz w:val="18"/>
                <w:szCs w:val="18"/>
              </w:rPr>
              <w:t>－</w:t>
            </w:r>
          </w:p>
        </w:tc>
        <w:tc>
          <w:tcPr>
            <w:tcW w:w="1308" w:type="dxa"/>
            <w:tcBorders>
              <w:top w:val="nil"/>
              <w:left w:val="single" w:sz="4" w:space="0" w:color="auto"/>
              <w:right w:val="single" w:sz="4" w:space="0" w:color="auto"/>
            </w:tcBorders>
            <w:vAlign w:val="center"/>
          </w:tcPr>
          <w:p w14:paraId="706D406C" w14:textId="77777777" w:rsidR="008A5979" w:rsidRPr="00836988" w:rsidRDefault="008A5979" w:rsidP="00184C5D">
            <w:pPr>
              <w:spacing w:line="240" w:lineRule="exact"/>
              <w:jc w:val="right"/>
              <w:rPr>
                <w:rFonts w:asciiTheme="minorEastAsia" w:eastAsiaTheme="minorEastAsia" w:hAnsiTheme="minorEastAsia"/>
                <w:spacing w:val="8"/>
                <w:sz w:val="18"/>
                <w:szCs w:val="18"/>
              </w:rPr>
            </w:pPr>
            <w:r w:rsidRPr="00836988">
              <w:rPr>
                <w:rFonts w:ascii="新細明體" w:hAnsi="新細明體"/>
                <w:spacing w:val="8"/>
                <w:sz w:val="18"/>
                <w:szCs w:val="18"/>
              </w:rPr>
              <w:t>9</w:t>
            </w:r>
            <w:r>
              <w:rPr>
                <w:rFonts w:ascii="新細明體" w:hAnsi="新細明體" w:hint="eastAsia"/>
                <w:spacing w:val="8"/>
                <w:sz w:val="18"/>
                <w:szCs w:val="18"/>
              </w:rPr>
              <w:t>9</w:t>
            </w:r>
            <w:r w:rsidRPr="00836988">
              <w:rPr>
                <w:rFonts w:ascii="新細明體" w:hAnsi="新細明體"/>
                <w:spacing w:val="8"/>
                <w:sz w:val="18"/>
                <w:szCs w:val="18"/>
              </w:rPr>
              <w:t>,</w:t>
            </w:r>
            <w:r>
              <w:rPr>
                <w:rFonts w:ascii="新細明體" w:hAnsi="新細明體" w:hint="eastAsia"/>
                <w:spacing w:val="8"/>
                <w:sz w:val="18"/>
                <w:szCs w:val="18"/>
              </w:rPr>
              <w:t>770</w:t>
            </w:r>
            <w:r w:rsidRPr="00836988">
              <w:rPr>
                <w:rFonts w:ascii="新細明體" w:hAnsi="新細明體"/>
                <w:spacing w:val="8"/>
                <w:sz w:val="18"/>
                <w:szCs w:val="18"/>
              </w:rPr>
              <w:t>,</w:t>
            </w:r>
            <w:r>
              <w:rPr>
                <w:rFonts w:ascii="新細明體" w:hAnsi="新細明體" w:hint="eastAsia"/>
                <w:spacing w:val="8"/>
                <w:sz w:val="18"/>
                <w:szCs w:val="18"/>
              </w:rPr>
              <w:t>051</w:t>
            </w:r>
          </w:p>
        </w:tc>
        <w:tc>
          <w:tcPr>
            <w:tcW w:w="993" w:type="dxa"/>
            <w:tcBorders>
              <w:top w:val="nil"/>
              <w:left w:val="single" w:sz="4" w:space="0" w:color="auto"/>
              <w:right w:val="single" w:sz="4" w:space="0" w:color="auto"/>
            </w:tcBorders>
            <w:noWrap/>
            <w:vAlign w:val="center"/>
          </w:tcPr>
          <w:p w14:paraId="2A4D6134" w14:textId="77777777" w:rsidR="008A5979" w:rsidRPr="00836988" w:rsidRDefault="008A5979" w:rsidP="00184C5D">
            <w:pPr>
              <w:spacing w:line="240" w:lineRule="exact"/>
              <w:jc w:val="right"/>
              <w:rPr>
                <w:rFonts w:asciiTheme="minorEastAsia" w:eastAsiaTheme="minorEastAsia" w:hAnsiTheme="minorEastAsia"/>
                <w:spacing w:val="8"/>
                <w:sz w:val="18"/>
                <w:szCs w:val="18"/>
              </w:rPr>
            </w:pPr>
            <w:r>
              <w:rPr>
                <w:rFonts w:ascii="新細明體" w:hAnsi="新細明體" w:hint="eastAsia"/>
                <w:spacing w:val="8"/>
                <w:sz w:val="18"/>
                <w:szCs w:val="18"/>
              </w:rPr>
              <w:t>9</w:t>
            </w:r>
            <w:r w:rsidRPr="00836988">
              <w:rPr>
                <w:rFonts w:ascii="新細明體" w:hAnsi="新細明體"/>
                <w:spacing w:val="8"/>
                <w:sz w:val="18"/>
                <w:szCs w:val="18"/>
              </w:rPr>
              <w:t>,</w:t>
            </w:r>
            <w:r>
              <w:rPr>
                <w:rFonts w:ascii="新細明體" w:hAnsi="新細明體" w:hint="eastAsia"/>
                <w:spacing w:val="8"/>
                <w:sz w:val="18"/>
                <w:szCs w:val="18"/>
              </w:rPr>
              <w:t>279</w:t>
            </w:r>
            <w:r w:rsidRPr="00836988">
              <w:rPr>
                <w:rFonts w:ascii="新細明體" w:hAnsi="新細明體"/>
                <w:spacing w:val="8"/>
                <w:sz w:val="18"/>
                <w:szCs w:val="18"/>
              </w:rPr>
              <w:t>,</w:t>
            </w:r>
            <w:r>
              <w:rPr>
                <w:rFonts w:ascii="新細明體" w:hAnsi="新細明體" w:hint="eastAsia"/>
                <w:spacing w:val="8"/>
                <w:sz w:val="18"/>
                <w:szCs w:val="18"/>
              </w:rPr>
              <w:t>051</w:t>
            </w:r>
          </w:p>
        </w:tc>
        <w:tc>
          <w:tcPr>
            <w:tcW w:w="992" w:type="dxa"/>
            <w:tcBorders>
              <w:top w:val="nil"/>
              <w:left w:val="single" w:sz="4" w:space="0" w:color="auto"/>
              <w:right w:val="nil"/>
            </w:tcBorders>
            <w:noWrap/>
            <w:vAlign w:val="center"/>
          </w:tcPr>
          <w:p w14:paraId="7596C601" w14:textId="77777777" w:rsidR="008A5979" w:rsidRPr="00836988" w:rsidRDefault="008A5979" w:rsidP="00184C5D">
            <w:pPr>
              <w:spacing w:line="240" w:lineRule="exact"/>
              <w:jc w:val="right"/>
              <w:rPr>
                <w:rFonts w:asciiTheme="minorEastAsia" w:eastAsiaTheme="minorEastAsia" w:hAnsiTheme="minorEastAsia"/>
                <w:spacing w:val="8"/>
                <w:sz w:val="18"/>
                <w:szCs w:val="18"/>
              </w:rPr>
            </w:pPr>
            <w:r>
              <w:rPr>
                <w:rFonts w:ascii="新細明體" w:hAnsi="新細明體" w:hint="eastAsia"/>
                <w:spacing w:val="8"/>
                <w:sz w:val="18"/>
                <w:szCs w:val="18"/>
              </w:rPr>
              <w:t>10</w:t>
            </w:r>
            <w:r w:rsidRPr="00836988">
              <w:rPr>
                <w:rFonts w:ascii="新細明體" w:hAnsi="新細明體"/>
                <w:spacing w:val="8"/>
                <w:sz w:val="18"/>
                <w:szCs w:val="18"/>
              </w:rPr>
              <w:t>.</w:t>
            </w:r>
            <w:r>
              <w:rPr>
                <w:rFonts w:ascii="新細明體" w:hAnsi="新細明體" w:hint="eastAsia"/>
                <w:spacing w:val="8"/>
                <w:sz w:val="18"/>
                <w:szCs w:val="18"/>
              </w:rPr>
              <w:t>25</w:t>
            </w:r>
          </w:p>
        </w:tc>
      </w:tr>
      <w:tr w:rsidR="008A5979" w:rsidRPr="004360CB" w14:paraId="7D6D0D14" w14:textId="77777777" w:rsidTr="00DC13FA">
        <w:trPr>
          <w:trHeight w:val="323"/>
          <w:jc w:val="center"/>
        </w:trPr>
        <w:tc>
          <w:tcPr>
            <w:tcW w:w="2694" w:type="dxa"/>
            <w:tcBorders>
              <w:top w:val="nil"/>
              <w:left w:val="nil"/>
              <w:bottom w:val="nil"/>
              <w:right w:val="single" w:sz="4" w:space="0" w:color="auto"/>
            </w:tcBorders>
            <w:noWrap/>
            <w:vAlign w:val="center"/>
          </w:tcPr>
          <w:p w14:paraId="3DB2CC27" w14:textId="77777777" w:rsidR="008A5979" w:rsidRPr="00883009" w:rsidRDefault="008A5979" w:rsidP="00184C5D">
            <w:pPr>
              <w:widowControl/>
              <w:tabs>
                <w:tab w:val="left" w:pos="1938"/>
              </w:tabs>
              <w:spacing w:line="240" w:lineRule="exact"/>
              <w:ind w:rightChars="30" w:right="72"/>
              <w:jc w:val="distribute"/>
              <w:rPr>
                <w:rFonts w:ascii="標楷體" w:hAnsi="標楷體" w:cs="新細明體"/>
                <w:b/>
                <w:bCs/>
                <w:kern w:val="0"/>
                <w:sz w:val="22"/>
                <w:szCs w:val="22"/>
              </w:rPr>
            </w:pPr>
            <w:r w:rsidRPr="00E4572B">
              <w:rPr>
                <w:rFonts w:ascii="標楷體" w:hAnsi="標楷體"/>
                <w:b/>
                <w:kern w:val="0"/>
                <w:sz w:val="22"/>
              </w:rPr>
              <w:t>分配</w:t>
            </w:r>
            <w:r>
              <w:rPr>
                <w:rFonts w:ascii="標楷體" w:hAnsi="標楷體" w:hint="eastAsia"/>
                <w:b/>
                <w:kern w:val="0"/>
                <w:sz w:val="22"/>
              </w:rPr>
              <w:t>之部</w:t>
            </w:r>
          </w:p>
        </w:tc>
        <w:tc>
          <w:tcPr>
            <w:tcW w:w="1320" w:type="dxa"/>
            <w:gridSpan w:val="2"/>
            <w:tcBorders>
              <w:top w:val="nil"/>
              <w:bottom w:val="nil"/>
              <w:right w:val="single" w:sz="4" w:space="0" w:color="auto"/>
            </w:tcBorders>
            <w:noWrap/>
            <w:vAlign w:val="center"/>
          </w:tcPr>
          <w:p w14:paraId="0F4ED13B" w14:textId="77777777" w:rsidR="008A5979" w:rsidRPr="00836988" w:rsidRDefault="008A5979" w:rsidP="00184C5D">
            <w:pPr>
              <w:spacing w:line="240" w:lineRule="exact"/>
              <w:jc w:val="right"/>
              <w:rPr>
                <w:rFonts w:ascii="新細明體" w:hAnsi="新細明體"/>
                <w:b/>
                <w:spacing w:val="8"/>
                <w:sz w:val="18"/>
                <w:szCs w:val="18"/>
              </w:rPr>
            </w:pPr>
            <w:r>
              <w:rPr>
                <w:rFonts w:ascii="新細明體" w:hAnsi="新細明體" w:hint="eastAsia"/>
                <w:b/>
                <w:spacing w:val="8"/>
                <w:sz w:val="18"/>
                <w:szCs w:val="18"/>
              </w:rPr>
              <w:t>1,246</w:t>
            </w:r>
            <w:r w:rsidRPr="00836988">
              <w:rPr>
                <w:rFonts w:ascii="新細明體" w:hAnsi="新細明體"/>
                <w:b/>
                <w:spacing w:val="8"/>
                <w:sz w:val="18"/>
                <w:szCs w:val="18"/>
              </w:rPr>
              <w:t>,000</w:t>
            </w:r>
          </w:p>
        </w:tc>
        <w:tc>
          <w:tcPr>
            <w:tcW w:w="1308" w:type="dxa"/>
            <w:gridSpan w:val="2"/>
            <w:tcBorders>
              <w:top w:val="nil"/>
              <w:left w:val="single" w:sz="4" w:space="0" w:color="auto"/>
              <w:bottom w:val="nil"/>
              <w:right w:val="single" w:sz="4" w:space="0" w:color="auto"/>
            </w:tcBorders>
            <w:noWrap/>
            <w:vAlign w:val="center"/>
          </w:tcPr>
          <w:p w14:paraId="5DBD8ED6" w14:textId="77777777" w:rsidR="008A5979" w:rsidRPr="00FA2121" w:rsidRDefault="008A5979" w:rsidP="00184C5D">
            <w:pPr>
              <w:spacing w:line="240" w:lineRule="exact"/>
              <w:jc w:val="right"/>
              <w:rPr>
                <w:rFonts w:ascii="新細明體" w:hAnsi="新細明體"/>
                <w:b/>
                <w:bCs/>
                <w:spacing w:val="8"/>
                <w:sz w:val="18"/>
                <w:szCs w:val="18"/>
              </w:rPr>
            </w:pPr>
            <w:r w:rsidRPr="00FA2121">
              <w:rPr>
                <w:rFonts w:ascii="新細明體" w:hAnsi="新細明體"/>
                <w:b/>
                <w:bCs/>
                <w:spacing w:val="8"/>
                <w:sz w:val="18"/>
                <w:szCs w:val="18"/>
              </w:rPr>
              <w:t>－</w:t>
            </w:r>
          </w:p>
        </w:tc>
        <w:tc>
          <w:tcPr>
            <w:tcW w:w="1308" w:type="dxa"/>
            <w:gridSpan w:val="2"/>
            <w:tcBorders>
              <w:top w:val="nil"/>
              <w:left w:val="single" w:sz="4" w:space="0" w:color="auto"/>
              <w:bottom w:val="nil"/>
              <w:right w:val="single" w:sz="4" w:space="0" w:color="auto"/>
            </w:tcBorders>
            <w:noWrap/>
            <w:vAlign w:val="center"/>
          </w:tcPr>
          <w:p w14:paraId="4C1D8FBE" w14:textId="77777777" w:rsidR="008A5979" w:rsidRPr="00FA2121" w:rsidRDefault="008A5979" w:rsidP="00184C5D">
            <w:pPr>
              <w:spacing w:line="240" w:lineRule="exact"/>
              <w:jc w:val="right"/>
              <w:rPr>
                <w:rFonts w:ascii="新細明體" w:hAnsi="新細明體"/>
                <w:b/>
                <w:spacing w:val="8"/>
                <w:sz w:val="18"/>
                <w:szCs w:val="18"/>
              </w:rPr>
            </w:pPr>
            <w:r w:rsidRPr="00FA2121">
              <w:rPr>
                <w:rFonts w:ascii="新細明體" w:hAnsi="新細明體"/>
                <w:b/>
                <w:spacing w:val="8"/>
                <w:sz w:val="18"/>
                <w:szCs w:val="18"/>
              </w:rPr>
              <w:t>－</w:t>
            </w:r>
          </w:p>
        </w:tc>
        <w:tc>
          <w:tcPr>
            <w:tcW w:w="1308" w:type="dxa"/>
            <w:tcBorders>
              <w:top w:val="nil"/>
              <w:left w:val="single" w:sz="4" w:space="0" w:color="auto"/>
              <w:bottom w:val="nil"/>
              <w:right w:val="single" w:sz="4" w:space="0" w:color="auto"/>
            </w:tcBorders>
            <w:vAlign w:val="center"/>
          </w:tcPr>
          <w:p w14:paraId="25204A5C" w14:textId="77777777" w:rsidR="008A5979" w:rsidRPr="00FA2121" w:rsidRDefault="008A5979" w:rsidP="00184C5D">
            <w:pPr>
              <w:spacing w:line="240" w:lineRule="exact"/>
              <w:jc w:val="right"/>
              <w:rPr>
                <w:rFonts w:ascii="新細明體" w:hAnsi="新細明體"/>
                <w:b/>
                <w:spacing w:val="8"/>
                <w:sz w:val="18"/>
                <w:szCs w:val="18"/>
              </w:rPr>
            </w:pPr>
            <w:r w:rsidRPr="00FA2121">
              <w:rPr>
                <w:rFonts w:ascii="新細明體" w:hAnsi="新細明體"/>
                <w:b/>
                <w:spacing w:val="8"/>
                <w:sz w:val="18"/>
                <w:szCs w:val="18"/>
              </w:rPr>
              <w:t>－</w:t>
            </w:r>
          </w:p>
        </w:tc>
        <w:tc>
          <w:tcPr>
            <w:tcW w:w="993" w:type="dxa"/>
            <w:tcBorders>
              <w:top w:val="nil"/>
              <w:left w:val="single" w:sz="4" w:space="0" w:color="auto"/>
              <w:bottom w:val="nil"/>
              <w:right w:val="single" w:sz="4" w:space="0" w:color="auto"/>
            </w:tcBorders>
            <w:noWrap/>
            <w:vAlign w:val="center"/>
          </w:tcPr>
          <w:p w14:paraId="62D17932" w14:textId="77777777" w:rsidR="008A5979" w:rsidRPr="00836988" w:rsidRDefault="008A5979" w:rsidP="00184C5D">
            <w:pPr>
              <w:spacing w:line="240" w:lineRule="exact"/>
              <w:jc w:val="right"/>
              <w:rPr>
                <w:rFonts w:ascii="新細明體" w:hAnsi="新細明體"/>
                <w:b/>
                <w:spacing w:val="8"/>
                <w:sz w:val="18"/>
                <w:szCs w:val="18"/>
              </w:rPr>
            </w:pPr>
            <w:r w:rsidRPr="0031684C">
              <w:rPr>
                <w:rFonts w:ascii="新細明體" w:hAnsi="新細明體" w:hint="eastAsia"/>
                <w:b/>
                <w:spacing w:val="8"/>
                <w:sz w:val="18"/>
                <w:szCs w:val="18"/>
              </w:rPr>
              <w:t xml:space="preserve">- </w:t>
            </w:r>
            <w:r>
              <w:rPr>
                <w:rFonts w:ascii="新細明體" w:hAnsi="新細明體" w:hint="eastAsia"/>
                <w:b/>
                <w:spacing w:val="8"/>
                <w:sz w:val="18"/>
                <w:szCs w:val="18"/>
              </w:rPr>
              <w:t>1</w:t>
            </w:r>
            <w:r w:rsidRPr="0031684C">
              <w:rPr>
                <w:rFonts w:ascii="新細明體" w:hAnsi="新細明體" w:hint="eastAsia"/>
                <w:b/>
                <w:spacing w:val="8"/>
                <w:sz w:val="18"/>
                <w:szCs w:val="18"/>
              </w:rPr>
              <w:t>,</w:t>
            </w:r>
            <w:r>
              <w:rPr>
                <w:rFonts w:ascii="新細明體" w:hAnsi="新細明體" w:hint="eastAsia"/>
                <w:b/>
                <w:spacing w:val="8"/>
                <w:sz w:val="18"/>
                <w:szCs w:val="18"/>
              </w:rPr>
              <w:t>246</w:t>
            </w:r>
            <w:r w:rsidRPr="0031684C">
              <w:rPr>
                <w:rFonts w:ascii="新細明體" w:hAnsi="新細明體" w:hint="eastAsia"/>
                <w:b/>
                <w:spacing w:val="8"/>
                <w:sz w:val="18"/>
                <w:szCs w:val="18"/>
              </w:rPr>
              <w:t>,</w:t>
            </w:r>
            <w:r>
              <w:rPr>
                <w:rFonts w:ascii="新細明體" w:hAnsi="新細明體" w:hint="eastAsia"/>
                <w:b/>
                <w:spacing w:val="8"/>
                <w:sz w:val="18"/>
                <w:szCs w:val="18"/>
              </w:rPr>
              <w:t>000</w:t>
            </w:r>
          </w:p>
        </w:tc>
        <w:tc>
          <w:tcPr>
            <w:tcW w:w="992" w:type="dxa"/>
            <w:tcBorders>
              <w:top w:val="nil"/>
              <w:left w:val="single" w:sz="4" w:space="0" w:color="auto"/>
              <w:bottom w:val="nil"/>
              <w:right w:val="nil"/>
            </w:tcBorders>
            <w:noWrap/>
            <w:vAlign w:val="center"/>
          </w:tcPr>
          <w:p w14:paraId="192361D6" w14:textId="77777777" w:rsidR="008A5979" w:rsidRPr="00836988" w:rsidRDefault="008A5979" w:rsidP="00184C5D">
            <w:pPr>
              <w:spacing w:line="240" w:lineRule="exact"/>
              <w:jc w:val="right"/>
              <w:rPr>
                <w:rFonts w:ascii="新細明體" w:hAnsi="新細明體"/>
                <w:b/>
                <w:spacing w:val="8"/>
                <w:sz w:val="18"/>
                <w:szCs w:val="18"/>
              </w:rPr>
            </w:pPr>
            <w:r w:rsidRPr="007B6C71">
              <w:rPr>
                <w:rFonts w:ascii="新細明體" w:hAnsi="新細明體" w:hint="eastAsia"/>
                <w:b/>
                <w:spacing w:val="2"/>
                <w:sz w:val="18"/>
                <w:szCs w:val="18"/>
              </w:rPr>
              <w:t xml:space="preserve">- </w:t>
            </w:r>
            <w:r>
              <w:rPr>
                <w:rFonts w:ascii="新細明體" w:hAnsi="新細明體" w:hint="eastAsia"/>
                <w:b/>
                <w:spacing w:val="2"/>
                <w:sz w:val="18"/>
                <w:szCs w:val="18"/>
              </w:rPr>
              <w:t>100</w:t>
            </w:r>
            <w:r w:rsidRPr="007B6C71">
              <w:rPr>
                <w:rFonts w:ascii="新細明體" w:hAnsi="新細明體" w:hint="eastAsia"/>
                <w:b/>
                <w:spacing w:val="2"/>
                <w:sz w:val="18"/>
                <w:szCs w:val="18"/>
              </w:rPr>
              <w:t>.</w:t>
            </w:r>
            <w:r>
              <w:rPr>
                <w:rFonts w:ascii="新細明體" w:hAnsi="新細明體" w:hint="eastAsia"/>
                <w:b/>
                <w:spacing w:val="2"/>
                <w:sz w:val="18"/>
                <w:szCs w:val="18"/>
              </w:rPr>
              <w:t>00</w:t>
            </w:r>
          </w:p>
        </w:tc>
      </w:tr>
      <w:tr w:rsidR="008A5979" w:rsidRPr="004360CB" w14:paraId="173F4182" w14:textId="77777777" w:rsidTr="00DC13FA">
        <w:trPr>
          <w:trHeight w:val="323"/>
          <w:jc w:val="center"/>
        </w:trPr>
        <w:tc>
          <w:tcPr>
            <w:tcW w:w="2694" w:type="dxa"/>
            <w:tcBorders>
              <w:top w:val="nil"/>
              <w:left w:val="nil"/>
              <w:bottom w:val="nil"/>
              <w:right w:val="single" w:sz="4" w:space="0" w:color="auto"/>
            </w:tcBorders>
            <w:noWrap/>
            <w:vAlign w:val="center"/>
          </w:tcPr>
          <w:p w14:paraId="5B9BBD43" w14:textId="77777777" w:rsidR="008A5979" w:rsidRPr="00FA2121" w:rsidRDefault="008A5979" w:rsidP="00FA2121">
            <w:pPr>
              <w:widowControl/>
              <w:spacing w:afterLines="5" w:after="12" w:line="240" w:lineRule="exact"/>
              <w:ind w:rightChars="30" w:right="72" w:firstLine="255"/>
              <w:jc w:val="distribute"/>
              <w:rPr>
                <w:rFonts w:ascii="標楷體" w:hAnsi="標楷體"/>
                <w:kern w:val="0"/>
                <w:sz w:val="22"/>
              </w:rPr>
            </w:pPr>
            <w:r>
              <w:rPr>
                <w:rFonts w:ascii="標楷體" w:hAnsi="標楷體" w:hint="eastAsia"/>
                <w:kern w:val="0"/>
                <w:sz w:val="22"/>
              </w:rPr>
              <w:t>填補累積短</w:t>
            </w:r>
            <w:proofErr w:type="gramStart"/>
            <w:r>
              <w:rPr>
                <w:rFonts w:ascii="標楷體" w:hAnsi="標楷體" w:hint="eastAsia"/>
                <w:kern w:val="0"/>
                <w:sz w:val="22"/>
              </w:rPr>
              <w:t>絀</w:t>
            </w:r>
            <w:proofErr w:type="gramEnd"/>
          </w:p>
        </w:tc>
        <w:tc>
          <w:tcPr>
            <w:tcW w:w="1320" w:type="dxa"/>
            <w:gridSpan w:val="2"/>
            <w:tcBorders>
              <w:top w:val="nil"/>
              <w:bottom w:val="nil"/>
              <w:right w:val="single" w:sz="4" w:space="0" w:color="auto"/>
            </w:tcBorders>
            <w:noWrap/>
            <w:vAlign w:val="center"/>
          </w:tcPr>
          <w:p w14:paraId="00B89D11" w14:textId="77777777" w:rsidR="008A5979" w:rsidRPr="00FA2121" w:rsidRDefault="008A5979" w:rsidP="00FA2121">
            <w:pPr>
              <w:spacing w:afterLines="5" w:after="12" w:line="240" w:lineRule="exact"/>
              <w:ind w:firstLine="255"/>
              <w:jc w:val="right"/>
              <w:rPr>
                <w:rFonts w:ascii="標楷體" w:hAnsi="標楷體"/>
                <w:bCs/>
                <w:kern w:val="0"/>
                <w:sz w:val="22"/>
              </w:rPr>
            </w:pPr>
            <w:r w:rsidRPr="00FA2121">
              <w:rPr>
                <w:rFonts w:ascii="新細明體" w:hAnsi="新細明體" w:hint="eastAsia"/>
                <w:bCs/>
                <w:spacing w:val="8"/>
                <w:sz w:val="18"/>
                <w:szCs w:val="18"/>
              </w:rPr>
              <w:t>1,246</w:t>
            </w:r>
            <w:r w:rsidRPr="00FA2121">
              <w:rPr>
                <w:rFonts w:ascii="新細明體" w:hAnsi="新細明體"/>
                <w:bCs/>
                <w:spacing w:val="8"/>
                <w:sz w:val="18"/>
                <w:szCs w:val="18"/>
              </w:rPr>
              <w:t>,000</w:t>
            </w:r>
          </w:p>
        </w:tc>
        <w:tc>
          <w:tcPr>
            <w:tcW w:w="1308" w:type="dxa"/>
            <w:gridSpan w:val="2"/>
            <w:tcBorders>
              <w:top w:val="nil"/>
              <w:left w:val="single" w:sz="4" w:space="0" w:color="auto"/>
              <w:bottom w:val="nil"/>
              <w:right w:val="single" w:sz="4" w:space="0" w:color="auto"/>
            </w:tcBorders>
            <w:noWrap/>
            <w:vAlign w:val="center"/>
          </w:tcPr>
          <w:p w14:paraId="456E53F7" w14:textId="77777777" w:rsidR="008A5979" w:rsidRPr="00FA2121" w:rsidRDefault="008A5979" w:rsidP="00FA2121">
            <w:pPr>
              <w:spacing w:line="240" w:lineRule="exact"/>
              <w:jc w:val="right"/>
              <w:rPr>
                <w:rFonts w:ascii="新細明體" w:hAnsi="新細明體"/>
                <w:bCs/>
                <w:spacing w:val="8"/>
                <w:sz w:val="18"/>
                <w:szCs w:val="18"/>
              </w:rPr>
            </w:pPr>
            <w:r w:rsidRPr="00FA2121">
              <w:rPr>
                <w:rFonts w:ascii="新細明體" w:hAnsi="新細明體"/>
                <w:bCs/>
                <w:spacing w:val="8"/>
                <w:sz w:val="18"/>
                <w:szCs w:val="18"/>
              </w:rPr>
              <w:t>－</w:t>
            </w:r>
          </w:p>
        </w:tc>
        <w:tc>
          <w:tcPr>
            <w:tcW w:w="1308" w:type="dxa"/>
            <w:gridSpan w:val="2"/>
            <w:tcBorders>
              <w:top w:val="nil"/>
              <w:left w:val="single" w:sz="4" w:space="0" w:color="auto"/>
              <w:bottom w:val="nil"/>
              <w:right w:val="single" w:sz="4" w:space="0" w:color="auto"/>
            </w:tcBorders>
            <w:noWrap/>
            <w:vAlign w:val="center"/>
          </w:tcPr>
          <w:p w14:paraId="34980CD0" w14:textId="77777777" w:rsidR="008A5979" w:rsidRPr="00FA2121" w:rsidRDefault="008A5979" w:rsidP="00FA2121">
            <w:pPr>
              <w:spacing w:line="240" w:lineRule="exact"/>
              <w:jc w:val="right"/>
              <w:rPr>
                <w:rFonts w:ascii="新細明體" w:hAnsi="新細明體"/>
                <w:bCs/>
                <w:spacing w:val="8"/>
                <w:sz w:val="18"/>
                <w:szCs w:val="18"/>
              </w:rPr>
            </w:pPr>
            <w:r w:rsidRPr="00FA2121">
              <w:rPr>
                <w:rFonts w:ascii="新細明體" w:hAnsi="新細明體"/>
                <w:bCs/>
                <w:spacing w:val="8"/>
                <w:sz w:val="18"/>
                <w:szCs w:val="18"/>
              </w:rPr>
              <w:t>－</w:t>
            </w:r>
          </w:p>
        </w:tc>
        <w:tc>
          <w:tcPr>
            <w:tcW w:w="1308" w:type="dxa"/>
            <w:tcBorders>
              <w:top w:val="nil"/>
              <w:left w:val="single" w:sz="4" w:space="0" w:color="auto"/>
              <w:bottom w:val="nil"/>
              <w:right w:val="single" w:sz="4" w:space="0" w:color="auto"/>
            </w:tcBorders>
            <w:vAlign w:val="center"/>
          </w:tcPr>
          <w:p w14:paraId="483063F3" w14:textId="77777777" w:rsidR="008A5979" w:rsidRPr="00FA2121" w:rsidRDefault="008A5979" w:rsidP="00FA2121">
            <w:pPr>
              <w:spacing w:line="240" w:lineRule="exact"/>
              <w:jc w:val="right"/>
              <w:rPr>
                <w:rFonts w:ascii="新細明體" w:hAnsi="新細明體"/>
                <w:bCs/>
                <w:spacing w:val="8"/>
                <w:sz w:val="18"/>
                <w:szCs w:val="18"/>
              </w:rPr>
            </w:pPr>
            <w:r w:rsidRPr="00FA2121">
              <w:rPr>
                <w:rFonts w:ascii="新細明體" w:hAnsi="新細明體"/>
                <w:bCs/>
                <w:spacing w:val="8"/>
                <w:sz w:val="18"/>
                <w:szCs w:val="18"/>
              </w:rPr>
              <w:t>－</w:t>
            </w:r>
          </w:p>
        </w:tc>
        <w:tc>
          <w:tcPr>
            <w:tcW w:w="993" w:type="dxa"/>
            <w:tcBorders>
              <w:top w:val="nil"/>
              <w:left w:val="single" w:sz="4" w:space="0" w:color="auto"/>
              <w:bottom w:val="nil"/>
              <w:right w:val="single" w:sz="4" w:space="0" w:color="auto"/>
            </w:tcBorders>
            <w:noWrap/>
            <w:vAlign w:val="center"/>
          </w:tcPr>
          <w:p w14:paraId="037739B2" w14:textId="77777777" w:rsidR="008A5979" w:rsidRPr="00FA2121" w:rsidRDefault="008A5979" w:rsidP="00FA2121">
            <w:pPr>
              <w:spacing w:line="240" w:lineRule="exact"/>
              <w:jc w:val="right"/>
              <w:rPr>
                <w:rFonts w:ascii="新細明體" w:hAnsi="新細明體"/>
                <w:bCs/>
                <w:spacing w:val="8"/>
                <w:sz w:val="18"/>
                <w:szCs w:val="18"/>
              </w:rPr>
            </w:pPr>
            <w:r w:rsidRPr="00FA2121">
              <w:rPr>
                <w:rFonts w:ascii="新細明體" w:hAnsi="新細明體" w:hint="eastAsia"/>
                <w:bCs/>
                <w:spacing w:val="8"/>
                <w:sz w:val="18"/>
                <w:szCs w:val="18"/>
              </w:rPr>
              <w:t>- 1,246,000</w:t>
            </w:r>
          </w:p>
        </w:tc>
        <w:tc>
          <w:tcPr>
            <w:tcW w:w="992" w:type="dxa"/>
            <w:tcBorders>
              <w:top w:val="nil"/>
              <w:left w:val="single" w:sz="4" w:space="0" w:color="auto"/>
              <w:bottom w:val="nil"/>
              <w:right w:val="nil"/>
            </w:tcBorders>
            <w:noWrap/>
            <w:vAlign w:val="center"/>
          </w:tcPr>
          <w:p w14:paraId="0FED2208" w14:textId="77777777" w:rsidR="008A5979" w:rsidRPr="00FA2121" w:rsidRDefault="008A5979" w:rsidP="00FA2121">
            <w:pPr>
              <w:spacing w:line="240" w:lineRule="exact"/>
              <w:jc w:val="right"/>
              <w:rPr>
                <w:rFonts w:ascii="新細明體" w:hAnsi="新細明體"/>
                <w:bCs/>
                <w:spacing w:val="8"/>
                <w:sz w:val="18"/>
                <w:szCs w:val="18"/>
              </w:rPr>
            </w:pPr>
            <w:r w:rsidRPr="00FA2121">
              <w:rPr>
                <w:rFonts w:ascii="新細明體" w:hAnsi="新細明體" w:hint="eastAsia"/>
                <w:bCs/>
                <w:spacing w:val="2"/>
                <w:sz w:val="18"/>
                <w:szCs w:val="18"/>
              </w:rPr>
              <w:t>- 100.00</w:t>
            </w:r>
          </w:p>
        </w:tc>
      </w:tr>
      <w:tr w:rsidR="008A5979" w:rsidRPr="004360CB" w14:paraId="18A86907" w14:textId="77777777" w:rsidTr="00DC13FA">
        <w:trPr>
          <w:trHeight w:val="323"/>
          <w:jc w:val="center"/>
        </w:trPr>
        <w:tc>
          <w:tcPr>
            <w:tcW w:w="2694" w:type="dxa"/>
            <w:tcBorders>
              <w:top w:val="nil"/>
              <w:left w:val="nil"/>
              <w:bottom w:val="nil"/>
              <w:right w:val="single" w:sz="4" w:space="0" w:color="auto"/>
            </w:tcBorders>
            <w:noWrap/>
            <w:vAlign w:val="center"/>
          </w:tcPr>
          <w:p w14:paraId="70C0DF55" w14:textId="77777777" w:rsidR="008A5979" w:rsidRPr="00E4572B" w:rsidRDefault="008A5979" w:rsidP="00FA2121">
            <w:pPr>
              <w:widowControl/>
              <w:tabs>
                <w:tab w:val="left" w:pos="1938"/>
              </w:tabs>
              <w:spacing w:line="240" w:lineRule="exact"/>
              <w:ind w:rightChars="30" w:right="72"/>
              <w:jc w:val="distribute"/>
              <w:rPr>
                <w:rFonts w:ascii="標楷體" w:hAnsi="標楷體"/>
                <w:b/>
                <w:kern w:val="0"/>
                <w:sz w:val="22"/>
              </w:rPr>
            </w:pPr>
            <w:r>
              <w:rPr>
                <w:rFonts w:ascii="標楷體" w:hAnsi="標楷體" w:hint="eastAsia"/>
                <w:b/>
                <w:kern w:val="0"/>
                <w:sz w:val="22"/>
              </w:rPr>
              <w:t>未</w:t>
            </w:r>
            <w:r w:rsidRPr="00E4572B">
              <w:rPr>
                <w:rFonts w:ascii="標楷體" w:hAnsi="標楷體"/>
                <w:b/>
                <w:kern w:val="0"/>
                <w:sz w:val="22"/>
              </w:rPr>
              <w:t>分配</w:t>
            </w:r>
            <w:r>
              <w:rPr>
                <w:rFonts w:ascii="標楷體" w:hAnsi="標楷體" w:hint="eastAsia"/>
                <w:b/>
                <w:kern w:val="0"/>
                <w:sz w:val="22"/>
              </w:rPr>
              <w:t>賸餘</w:t>
            </w:r>
          </w:p>
        </w:tc>
        <w:tc>
          <w:tcPr>
            <w:tcW w:w="1320" w:type="dxa"/>
            <w:gridSpan w:val="2"/>
            <w:tcBorders>
              <w:top w:val="nil"/>
              <w:bottom w:val="nil"/>
              <w:right w:val="single" w:sz="4" w:space="0" w:color="auto"/>
            </w:tcBorders>
            <w:noWrap/>
            <w:vAlign w:val="center"/>
          </w:tcPr>
          <w:p w14:paraId="3244A82E" w14:textId="77777777" w:rsidR="008A5979" w:rsidRPr="00836988" w:rsidRDefault="008A5979" w:rsidP="00FA2121">
            <w:pPr>
              <w:spacing w:line="240" w:lineRule="exact"/>
              <w:jc w:val="right"/>
              <w:rPr>
                <w:rFonts w:ascii="新細明體" w:hAnsi="新細明體"/>
                <w:b/>
                <w:spacing w:val="8"/>
                <w:sz w:val="18"/>
                <w:szCs w:val="18"/>
              </w:rPr>
            </w:pPr>
            <w:r>
              <w:rPr>
                <w:rFonts w:ascii="新細明體" w:hAnsi="新細明體" w:hint="eastAsia"/>
                <w:b/>
                <w:spacing w:val="8"/>
                <w:sz w:val="18"/>
                <w:szCs w:val="18"/>
              </w:rPr>
              <w:t>89,245,000</w:t>
            </w:r>
          </w:p>
        </w:tc>
        <w:tc>
          <w:tcPr>
            <w:tcW w:w="1308" w:type="dxa"/>
            <w:gridSpan w:val="2"/>
            <w:tcBorders>
              <w:top w:val="nil"/>
              <w:left w:val="single" w:sz="4" w:space="0" w:color="auto"/>
              <w:bottom w:val="nil"/>
              <w:right w:val="single" w:sz="4" w:space="0" w:color="auto"/>
            </w:tcBorders>
            <w:noWrap/>
            <w:vAlign w:val="center"/>
          </w:tcPr>
          <w:p w14:paraId="0EF4C08F" w14:textId="77777777" w:rsidR="008A5979" w:rsidRDefault="008A5979" w:rsidP="00FA2121">
            <w:pPr>
              <w:spacing w:line="240" w:lineRule="exact"/>
              <w:jc w:val="right"/>
              <w:rPr>
                <w:rFonts w:ascii="新細明體" w:hAnsi="新細明體"/>
                <w:b/>
                <w:spacing w:val="8"/>
                <w:sz w:val="18"/>
                <w:szCs w:val="18"/>
              </w:rPr>
            </w:pPr>
            <w:r>
              <w:rPr>
                <w:rFonts w:ascii="新細明體" w:hAnsi="新細明體" w:hint="eastAsia"/>
                <w:b/>
                <w:spacing w:val="8"/>
                <w:sz w:val="18"/>
                <w:szCs w:val="18"/>
              </w:rPr>
              <w:t>104,507,309</w:t>
            </w:r>
          </w:p>
        </w:tc>
        <w:tc>
          <w:tcPr>
            <w:tcW w:w="1308" w:type="dxa"/>
            <w:gridSpan w:val="2"/>
            <w:tcBorders>
              <w:top w:val="nil"/>
              <w:left w:val="single" w:sz="4" w:space="0" w:color="auto"/>
              <w:bottom w:val="nil"/>
              <w:right w:val="single" w:sz="4" w:space="0" w:color="auto"/>
            </w:tcBorders>
            <w:noWrap/>
            <w:vAlign w:val="center"/>
          </w:tcPr>
          <w:p w14:paraId="5E8BEB3D" w14:textId="77777777" w:rsidR="008A5979" w:rsidRPr="00836988" w:rsidRDefault="008A5979" w:rsidP="00FA2121">
            <w:pPr>
              <w:spacing w:line="240" w:lineRule="exact"/>
              <w:jc w:val="right"/>
              <w:rPr>
                <w:rFonts w:ascii="新細明體" w:hAnsi="新細明體"/>
                <w:b/>
                <w:spacing w:val="8"/>
                <w:sz w:val="18"/>
                <w:szCs w:val="18"/>
              </w:rPr>
            </w:pPr>
            <w:r w:rsidRPr="00FA2121">
              <w:rPr>
                <w:rFonts w:ascii="新細明體" w:hAnsi="新細明體"/>
                <w:b/>
                <w:bCs/>
                <w:spacing w:val="8"/>
                <w:sz w:val="18"/>
                <w:szCs w:val="18"/>
              </w:rPr>
              <w:t>－</w:t>
            </w:r>
          </w:p>
        </w:tc>
        <w:tc>
          <w:tcPr>
            <w:tcW w:w="1308" w:type="dxa"/>
            <w:tcBorders>
              <w:top w:val="nil"/>
              <w:left w:val="single" w:sz="4" w:space="0" w:color="auto"/>
              <w:bottom w:val="nil"/>
              <w:right w:val="single" w:sz="4" w:space="0" w:color="auto"/>
            </w:tcBorders>
            <w:vAlign w:val="center"/>
          </w:tcPr>
          <w:p w14:paraId="38CC7354" w14:textId="77777777" w:rsidR="008A5979" w:rsidRDefault="008A5979" w:rsidP="00FA2121">
            <w:pPr>
              <w:spacing w:line="240" w:lineRule="exact"/>
              <w:jc w:val="right"/>
              <w:rPr>
                <w:rFonts w:ascii="新細明體" w:hAnsi="新細明體"/>
                <w:b/>
                <w:spacing w:val="8"/>
                <w:sz w:val="18"/>
                <w:szCs w:val="18"/>
              </w:rPr>
            </w:pPr>
            <w:r>
              <w:rPr>
                <w:rFonts w:ascii="新細明體" w:hAnsi="新細明體" w:hint="eastAsia"/>
                <w:b/>
                <w:spacing w:val="8"/>
                <w:sz w:val="18"/>
                <w:szCs w:val="18"/>
              </w:rPr>
              <w:t>104,507,309</w:t>
            </w:r>
          </w:p>
        </w:tc>
        <w:tc>
          <w:tcPr>
            <w:tcW w:w="993" w:type="dxa"/>
            <w:tcBorders>
              <w:top w:val="nil"/>
              <w:left w:val="single" w:sz="4" w:space="0" w:color="auto"/>
              <w:bottom w:val="nil"/>
              <w:right w:val="single" w:sz="4" w:space="0" w:color="auto"/>
            </w:tcBorders>
            <w:noWrap/>
            <w:vAlign w:val="center"/>
          </w:tcPr>
          <w:p w14:paraId="16713423" w14:textId="77777777" w:rsidR="008A5979" w:rsidRPr="00836988" w:rsidRDefault="008A5979" w:rsidP="00FA2121">
            <w:pPr>
              <w:spacing w:line="240" w:lineRule="exact"/>
              <w:jc w:val="right"/>
              <w:rPr>
                <w:rFonts w:ascii="新細明體" w:hAnsi="新細明體"/>
                <w:b/>
                <w:spacing w:val="8"/>
                <w:sz w:val="18"/>
                <w:szCs w:val="18"/>
              </w:rPr>
            </w:pPr>
            <w:r>
              <w:rPr>
                <w:rFonts w:ascii="新細明體" w:hAnsi="新細明體" w:hint="eastAsia"/>
                <w:b/>
                <w:spacing w:val="8"/>
                <w:sz w:val="18"/>
                <w:szCs w:val="18"/>
              </w:rPr>
              <w:t>15,262,309</w:t>
            </w:r>
          </w:p>
        </w:tc>
        <w:tc>
          <w:tcPr>
            <w:tcW w:w="992" w:type="dxa"/>
            <w:tcBorders>
              <w:top w:val="nil"/>
              <w:left w:val="single" w:sz="4" w:space="0" w:color="auto"/>
              <w:bottom w:val="nil"/>
              <w:right w:val="nil"/>
            </w:tcBorders>
            <w:noWrap/>
            <w:vAlign w:val="center"/>
          </w:tcPr>
          <w:p w14:paraId="0FE9D54B" w14:textId="77777777" w:rsidR="008A5979" w:rsidRPr="00836988" w:rsidRDefault="008A5979" w:rsidP="00FA2121">
            <w:pPr>
              <w:spacing w:line="240" w:lineRule="exact"/>
              <w:jc w:val="right"/>
              <w:rPr>
                <w:rFonts w:ascii="新細明體" w:hAnsi="新細明體"/>
                <w:b/>
                <w:spacing w:val="8"/>
                <w:sz w:val="18"/>
                <w:szCs w:val="18"/>
              </w:rPr>
            </w:pPr>
            <w:r>
              <w:rPr>
                <w:rFonts w:ascii="新細明體" w:hAnsi="新細明體" w:hint="eastAsia"/>
                <w:b/>
                <w:spacing w:val="8"/>
                <w:sz w:val="18"/>
                <w:szCs w:val="18"/>
              </w:rPr>
              <w:t>17.10</w:t>
            </w:r>
          </w:p>
        </w:tc>
      </w:tr>
      <w:tr w:rsidR="008A5979" w:rsidRPr="004360CB" w14:paraId="4C4CD6C9" w14:textId="77777777" w:rsidTr="00DC13FA">
        <w:trPr>
          <w:trHeight w:val="323"/>
          <w:jc w:val="center"/>
        </w:trPr>
        <w:tc>
          <w:tcPr>
            <w:tcW w:w="2694" w:type="dxa"/>
            <w:tcBorders>
              <w:top w:val="nil"/>
              <w:left w:val="nil"/>
              <w:bottom w:val="nil"/>
              <w:right w:val="single" w:sz="4" w:space="0" w:color="auto"/>
            </w:tcBorders>
            <w:noWrap/>
            <w:vAlign w:val="center"/>
          </w:tcPr>
          <w:p w14:paraId="0FD1EFA9" w14:textId="77777777" w:rsidR="008A5979" w:rsidRPr="00E4572B" w:rsidRDefault="008A5979" w:rsidP="00FA2121">
            <w:pPr>
              <w:widowControl/>
              <w:tabs>
                <w:tab w:val="left" w:pos="1938"/>
              </w:tabs>
              <w:spacing w:line="240" w:lineRule="exact"/>
              <w:ind w:rightChars="30" w:right="72"/>
              <w:jc w:val="distribute"/>
              <w:rPr>
                <w:rFonts w:ascii="標楷體" w:hAnsi="標楷體"/>
                <w:b/>
                <w:kern w:val="0"/>
                <w:sz w:val="22"/>
              </w:rPr>
            </w:pPr>
            <w:r>
              <w:rPr>
                <w:rFonts w:ascii="標楷體" w:hAnsi="標楷體" w:hint="eastAsia"/>
                <w:b/>
                <w:kern w:val="0"/>
                <w:sz w:val="22"/>
              </w:rPr>
              <w:t>短</w:t>
            </w:r>
            <w:proofErr w:type="gramStart"/>
            <w:r>
              <w:rPr>
                <w:rFonts w:ascii="標楷體" w:hAnsi="標楷體" w:hint="eastAsia"/>
                <w:b/>
                <w:kern w:val="0"/>
                <w:sz w:val="22"/>
              </w:rPr>
              <w:t>絀</w:t>
            </w:r>
            <w:proofErr w:type="gramEnd"/>
            <w:r>
              <w:rPr>
                <w:rFonts w:ascii="標楷體" w:hAnsi="標楷體" w:hint="eastAsia"/>
                <w:b/>
                <w:kern w:val="0"/>
                <w:sz w:val="22"/>
              </w:rPr>
              <w:t>之部</w:t>
            </w:r>
          </w:p>
        </w:tc>
        <w:tc>
          <w:tcPr>
            <w:tcW w:w="1320" w:type="dxa"/>
            <w:gridSpan w:val="2"/>
            <w:tcBorders>
              <w:top w:val="nil"/>
              <w:bottom w:val="nil"/>
              <w:right w:val="single" w:sz="4" w:space="0" w:color="auto"/>
            </w:tcBorders>
            <w:noWrap/>
            <w:vAlign w:val="center"/>
          </w:tcPr>
          <w:p w14:paraId="03E3F021" w14:textId="77777777" w:rsidR="008A5979" w:rsidRPr="00836988" w:rsidRDefault="008A5979" w:rsidP="00FA2121">
            <w:pPr>
              <w:spacing w:line="240" w:lineRule="exact"/>
              <w:jc w:val="right"/>
              <w:rPr>
                <w:rFonts w:ascii="新細明體" w:hAnsi="新細明體"/>
                <w:b/>
                <w:spacing w:val="8"/>
                <w:sz w:val="18"/>
                <w:szCs w:val="18"/>
              </w:rPr>
            </w:pPr>
            <w:r>
              <w:rPr>
                <w:rFonts w:ascii="新細明體" w:hAnsi="新細明體" w:hint="eastAsia"/>
                <w:b/>
                <w:spacing w:val="8"/>
                <w:sz w:val="18"/>
                <w:szCs w:val="18"/>
              </w:rPr>
              <w:t>1,246</w:t>
            </w:r>
            <w:r w:rsidRPr="00836988">
              <w:rPr>
                <w:rFonts w:ascii="新細明體" w:hAnsi="新細明體"/>
                <w:b/>
                <w:spacing w:val="8"/>
                <w:sz w:val="18"/>
                <w:szCs w:val="18"/>
              </w:rPr>
              <w:t>,000</w:t>
            </w:r>
          </w:p>
        </w:tc>
        <w:tc>
          <w:tcPr>
            <w:tcW w:w="1308" w:type="dxa"/>
            <w:gridSpan w:val="2"/>
            <w:tcBorders>
              <w:top w:val="nil"/>
              <w:left w:val="single" w:sz="4" w:space="0" w:color="auto"/>
              <w:bottom w:val="nil"/>
              <w:right w:val="single" w:sz="4" w:space="0" w:color="auto"/>
            </w:tcBorders>
            <w:noWrap/>
            <w:vAlign w:val="center"/>
          </w:tcPr>
          <w:p w14:paraId="5A7FCB46" w14:textId="77777777" w:rsidR="008A5979" w:rsidRDefault="008A5979" w:rsidP="00FA2121">
            <w:pPr>
              <w:spacing w:line="240" w:lineRule="exact"/>
              <w:jc w:val="right"/>
              <w:rPr>
                <w:rFonts w:ascii="新細明體" w:hAnsi="新細明體"/>
                <w:b/>
                <w:spacing w:val="8"/>
                <w:sz w:val="18"/>
                <w:szCs w:val="18"/>
              </w:rPr>
            </w:pPr>
            <w:r w:rsidRPr="00FA2121">
              <w:rPr>
                <w:rFonts w:ascii="新細明體" w:hAnsi="新細明體"/>
                <w:b/>
                <w:bCs/>
                <w:spacing w:val="8"/>
                <w:sz w:val="18"/>
                <w:szCs w:val="18"/>
              </w:rPr>
              <w:t>－</w:t>
            </w:r>
          </w:p>
        </w:tc>
        <w:tc>
          <w:tcPr>
            <w:tcW w:w="1308" w:type="dxa"/>
            <w:gridSpan w:val="2"/>
            <w:tcBorders>
              <w:top w:val="nil"/>
              <w:left w:val="single" w:sz="4" w:space="0" w:color="auto"/>
              <w:bottom w:val="nil"/>
              <w:right w:val="single" w:sz="4" w:space="0" w:color="auto"/>
            </w:tcBorders>
            <w:noWrap/>
            <w:vAlign w:val="center"/>
          </w:tcPr>
          <w:p w14:paraId="73A6197D" w14:textId="77777777" w:rsidR="008A5979" w:rsidRPr="00836988" w:rsidRDefault="008A5979" w:rsidP="00FA2121">
            <w:pPr>
              <w:spacing w:line="240" w:lineRule="exact"/>
              <w:jc w:val="right"/>
              <w:rPr>
                <w:rFonts w:ascii="新細明體" w:hAnsi="新細明體"/>
                <w:b/>
                <w:spacing w:val="8"/>
                <w:sz w:val="18"/>
                <w:szCs w:val="18"/>
              </w:rPr>
            </w:pPr>
            <w:r w:rsidRPr="00FA2121">
              <w:rPr>
                <w:rFonts w:ascii="新細明體" w:hAnsi="新細明體"/>
                <w:b/>
                <w:spacing w:val="8"/>
                <w:sz w:val="18"/>
                <w:szCs w:val="18"/>
              </w:rPr>
              <w:t>－</w:t>
            </w:r>
          </w:p>
        </w:tc>
        <w:tc>
          <w:tcPr>
            <w:tcW w:w="1308" w:type="dxa"/>
            <w:tcBorders>
              <w:top w:val="nil"/>
              <w:left w:val="single" w:sz="4" w:space="0" w:color="auto"/>
              <w:bottom w:val="nil"/>
              <w:right w:val="single" w:sz="4" w:space="0" w:color="auto"/>
            </w:tcBorders>
            <w:vAlign w:val="center"/>
          </w:tcPr>
          <w:p w14:paraId="462CC12D" w14:textId="77777777" w:rsidR="008A5979" w:rsidRDefault="008A5979" w:rsidP="00FA2121">
            <w:pPr>
              <w:spacing w:line="240" w:lineRule="exact"/>
              <w:jc w:val="right"/>
              <w:rPr>
                <w:rFonts w:ascii="新細明體" w:hAnsi="新細明體"/>
                <w:b/>
                <w:spacing w:val="8"/>
                <w:sz w:val="18"/>
                <w:szCs w:val="18"/>
              </w:rPr>
            </w:pPr>
            <w:r w:rsidRPr="00FA2121">
              <w:rPr>
                <w:rFonts w:ascii="新細明體" w:hAnsi="新細明體"/>
                <w:b/>
                <w:spacing w:val="8"/>
                <w:sz w:val="18"/>
                <w:szCs w:val="18"/>
              </w:rPr>
              <w:t>－</w:t>
            </w:r>
          </w:p>
        </w:tc>
        <w:tc>
          <w:tcPr>
            <w:tcW w:w="993" w:type="dxa"/>
            <w:tcBorders>
              <w:top w:val="nil"/>
              <w:left w:val="single" w:sz="4" w:space="0" w:color="auto"/>
              <w:bottom w:val="nil"/>
              <w:right w:val="single" w:sz="4" w:space="0" w:color="auto"/>
            </w:tcBorders>
            <w:noWrap/>
            <w:vAlign w:val="center"/>
          </w:tcPr>
          <w:p w14:paraId="3DFBC36C" w14:textId="77777777" w:rsidR="008A5979" w:rsidRPr="00836988" w:rsidRDefault="008A5979" w:rsidP="00FA2121">
            <w:pPr>
              <w:spacing w:line="240" w:lineRule="exact"/>
              <w:jc w:val="right"/>
              <w:rPr>
                <w:rFonts w:ascii="新細明體" w:hAnsi="新細明體"/>
                <w:b/>
                <w:spacing w:val="8"/>
                <w:sz w:val="18"/>
                <w:szCs w:val="18"/>
              </w:rPr>
            </w:pPr>
            <w:r w:rsidRPr="0031684C">
              <w:rPr>
                <w:rFonts w:ascii="新細明體" w:hAnsi="新細明體" w:hint="eastAsia"/>
                <w:b/>
                <w:spacing w:val="8"/>
                <w:sz w:val="18"/>
                <w:szCs w:val="18"/>
              </w:rPr>
              <w:t xml:space="preserve">- </w:t>
            </w:r>
            <w:r>
              <w:rPr>
                <w:rFonts w:ascii="新細明體" w:hAnsi="新細明體" w:hint="eastAsia"/>
                <w:b/>
                <w:spacing w:val="8"/>
                <w:sz w:val="18"/>
                <w:szCs w:val="18"/>
              </w:rPr>
              <w:t>1</w:t>
            </w:r>
            <w:r w:rsidRPr="0031684C">
              <w:rPr>
                <w:rFonts w:ascii="新細明體" w:hAnsi="新細明體" w:hint="eastAsia"/>
                <w:b/>
                <w:spacing w:val="8"/>
                <w:sz w:val="18"/>
                <w:szCs w:val="18"/>
              </w:rPr>
              <w:t>,</w:t>
            </w:r>
            <w:r>
              <w:rPr>
                <w:rFonts w:ascii="新細明體" w:hAnsi="新細明體" w:hint="eastAsia"/>
                <w:b/>
                <w:spacing w:val="8"/>
                <w:sz w:val="18"/>
                <w:szCs w:val="18"/>
              </w:rPr>
              <w:t>246</w:t>
            </w:r>
            <w:r w:rsidRPr="0031684C">
              <w:rPr>
                <w:rFonts w:ascii="新細明體" w:hAnsi="新細明體" w:hint="eastAsia"/>
                <w:b/>
                <w:spacing w:val="8"/>
                <w:sz w:val="18"/>
                <w:szCs w:val="18"/>
              </w:rPr>
              <w:t>,</w:t>
            </w:r>
            <w:r>
              <w:rPr>
                <w:rFonts w:ascii="新細明體" w:hAnsi="新細明體" w:hint="eastAsia"/>
                <w:b/>
                <w:spacing w:val="8"/>
                <w:sz w:val="18"/>
                <w:szCs w:val="18"/>
              </w:rPr>
              <w:t>000</w:t>
            </w:r>
          </w:p>
        </w:tc>
        <w:tc>
          <w:tcPr>
            <w:tcW w:w="992" w:type="dxa"/>
            <w:tcBorders>
              <w:top w:val="nil"/>
              <w:left w:val="single" w:sz="4" w:space="0" w:color="auto"/>
              <w:bottom w:val="nil"/>
              <w:right w:val="nil"/>
            </w:tcBorders>
            <w:noWrap/>
            <w:vAlign w:val="center"/>
          </w:tcPr>
          <w:p w14:paraId="7E84EB89" w14:textId="77777777" w:rsidR="008A5979" w:rsidRPr="00836988" w:rsidRDefault="008A5979" w:rsidP="00FA2121">
            <w:pPr>
              <w:spacing w:line="240" w:lineRule="exact"/>
              <w:jc w:val="right"/>
              <w:rPr>
                <w:rFonts w:ascii="新細明體" w:hAnsi="新細明體"/>
                <w:b/>
                <w:spacing w:val="8"/>
                <w:sz w:val="18"/>
                <w:szCs w:val="18"/>
              </w:rPr>
            </w:pPr>
            <w:r w:rsidRPr="007B6C71">
              <w:rPr>
                <w:rFonts w:ascii="新細明體" w:hAnsi="新細明體" w:hint="eastAsia"/>
                <w:b/>
                <w:spacing w:val="2"/>
                <w:sz w:val="18"/>
                <w:szCs w:val="18"/>
              </w:rPr>
              <w:t xml:space="preserve">- </w:t>
            </w:r>
            <w:r>
              <w:rPr>
                <w:rFonts w:ascii="新細明體" w:hAnsi="新細明體" w:hint="eastAsia"/>
                <w:b/>
                <w:spacing w:val="2"/>
                <w:sz w:val="18"/>
                <w:szCs w:val="18"/>
              </w:rPr>
              <w:t>100</w:t>
            </w:r>
            <w:r w:rsidRPr="007B6C71">
              <w:rPr>
                <w:rFonts w:ascii="新細明體" w:hAnsi="新細明體" w:hint="eastAsia"/>
                <w:b/>
                <w:spacing w:val="2"/>
                <w:sz w:val="18"/>
                <w:szCs w:val="18"/>
              </w:rPr>
              <w:t>.</w:t>
            </w:r>
            <w:r>
              <w:rPr>
                <w:rFonts w:ascii="新細明體" w:hAnsi="新細明體" w:hint="eastAsia"/>
                <w:b/>
                <w:spacing w:val="2"/>
                <w:sz w:val="18"/>
                <w:szCs w:val="18"/>
              </w:rPr>
              <w:t>00</w:t>
            </w:r>
          </w:p>
        </w:tc>
      </w:tr>
      <w:tr w:rsidR="008A5979" w:rsidRPr="004360CB" w14:paraId="6BCF51A7" w14:textId="77777777" w:rsidTr="00DC13FA">
        <w:trPr>
          <w:trHeight w:val="323"/>
          <w:jc w:val="center"/>
        </w:trPr>
        <w:tc>
          <w:tcPr>
            <w:tcW w:w="2694" w:type="dxa"/>
            <w:tcBorders>
              <w:top w:val="nil"/>
              <w:left w:val="nil"/>
              <w:bottom w:val="nil"/>
              <w:right w:val="single" w:sz="4" w:space="0" w:color="auto"/>
            </w:tcBorders>
            <w:noWrap/>
            <w:vAlign w:val="center"/>
          </w:tcPr>
          <w:p w14:paraId="3AD8CC24" w14:textId="77777777" w:rsidR="008A5979" w:rsidRPr="00FA2121" w:rsidRDefault="008A5979" w:rsidP="00FA2121">
            <w:pPr>
              <w:widowControl/>
              <w:spacing w:afterLines="5" w:after="12" w:line="240" w:lineRule="exact"/>
              <w:ind w:rightChars="30" w:right="72" w:firstLine="253"/>
              <w:jc w:val="distribute"/>
              <w:rPr>
                <w:rFonts w:ascii="標楷體" w:hAnsi="標楷體"/>
                <w:kern w:val="0"/>
                <w:sz w:val="22"/>
              </w:rPr>
            </w:pPr>
            <w:r>
              <w:rPr>
                <w:rFonts w:ascii="標楷體" w:hAnsi="標楷體" w:hint="eastAsia"/>
                <w:kern w:val="0"/>
                <w:sz w:val="22"/>
              </w:rPr>
              <w:t>本期短</w:t>
            </w:r>
            <w:proofErr w:type="gramStart"/>
            <w:r>
              <w:rPr>
                <w:rFonts w:ascii="標楷體" w:hAnsi="標楷體" w:hint="eastAsia"/>
                <w:kern w:val="0"/>
                <w:sz w:val="22"/>
              </w:rPr>
              <w:t>絀</w:t>
            </w:r>
            <w:proofErr w:type="gramEnd"/>
          </w:p>
        </w:tc>
        <w:tc>
          <w:tcPr>
            <w:tcW w:w="1320" w:type="dxa"/>
            <w:gridSpan w:val="2"/>
            <w:tcBorders>
              <w:top w:val="nil"/>
              <w:bottom w:val="nil"/>
              <w:right w:val="single" w:sz="4" w:space="0" w:color="auto"/>
            </w:tcBorders>
            <w:noWrap/>
            <w:vAlign w:val="center"/>
          </w:tcPr>
          <w:p w14:paraId="2A1C42DE" w14:textId="77777777" w:rsidR="008A5979" w:rsidRPr="00FA2121" w:rsidRDefault="008A5979" w:rsidP="00FA2121">
            <w:pPr>
              <w:spacing w:afterLines="5" w:after="12" w:line="240" w:lineRule="exact"/>
              <w:ind w:firstLine="253"/>
              <w:jc w:val="right"/>
              <w:rPr>
                <w:rFonts w:ascii="標楷體" w:hAnsi="標楷體"/>
                <w:kern w:val="0"/>
                <w:sz w:val="22"/>
              </w:rPr>
            </w:pPr>
            <w:r w:rsidRPr="00FA2121">
              <w:rPr>
                <w:rFonts w:ascii="新細明體" w:hAnsi="新細明體" w:hint="eastAsia"/>
                <w:bCs/>
                <w:spacing w:val="8"/>
                <w:sz w:val="18"/>
                <w:szCs w:val="18"/>
              </w:rPr>
              <w:t>1,246</w:t>
            </w:r>
            <w:r w:rsidRPr="00FA2121">
              <w:rPr>
                <w:rFonts w:ascii="新細明體" w:hAnsi="新細明體"/>
                <w:bCs/>
                <w:spacing w:val="8"/>
                <w:sz w:val="18"/>
                <w:szCs w:val="18"/>
              </w:rPr>
              <w:t>,000</w:t>
            </w:r>
          </w:p>
        </w:tc>
        <w:tc>
          <w:tcPr>
            <w:tcW w:w="1308" w:type="dxa"/>
            <w:gridSpan w:val="2"/>
            <w:tcBorders>
              <w:top w:val="nil"/>
              <w:left w:val="single" w:sz="4" w:space="0" w:color="auto"/>
              <w:bottom w:val="nil"/>
              <w:right w:val="single" w:sz="4" w:space="0" w:color="auto"/>
            </w:tcBorders>
            <w:noWrap/>
            <w:vAlign w:val="center"/>
          </w:tcPr>
          <w:p w14:paraId="193E048F" w14:textId="77777777" w:rsidR="008A5979" w:rsidRDefault="008A5979" w:rsidP="00FA2121">
            <w:pPr>
              <w:spacing w:line="240" w:lineRule="exact"/>
              <w:jc w:val="right"/>
              <w:rPr>
                <w:rFonts w:ascii="新細明體" w:hAnsi="新細明體"/>
                <w:b/>
                <w:spacing w:val="8"/>
                <w:sz w:val="18"/>
                <w:szCs w:val="18"/>
              </w:rPr>
            </w:pPr>
            <w:r w:rsidRPr="00FA2121">
              <w:rPr>
                <w:rFonts w:ascii="新細明體" w:hAnsi="新細明體"/>
                <w:bCs/>
                <w:spacing w:val="8"/>
                <w:sz w:val="18"/>
                <w:szCs w:val="18"/>
              </w:rPr>
              <w:t>－</w:t>
            </w:r>
          </w:p>
        </w:tc>
        <w:tc>
          <w:tcPr>
            <w:tcW w:w="1308" w:type="dxa"/>
            <w:gridSpan w:val="2"/>
            <w:tcBorders>
              <w:top w:val="nil"/>
              <w:left w:val="single" w:sz="4" w:space="0" w:color="auto"/>
              <w:bottom w:val="nil"/>
              <w:right w:val="single" w:sz="4" w:space="0" w:color="auto"/>
            </w:tcBorders>
            <w:noWrap/>
            <w:vAlign w:val="center"/>
          </w:tcPr>
          <w:p w14:paraId="7B41A77B" w14:textId="77777777" w:rsidR="008A5979" w:rsidRPr="00836988" w:rsidRDefault="008A5979" w:rsidP="00FA2121">
            <w:pPr>
              <w:spacing w:line="240" w:lineRule="exact"/>
              <w:jc w:val="right"/>
              <w:rPr>
                <w:rFonts w:ascii="新細明體" w:hAnsi="新細明體"/>
                <w:b/>
                <w:spacing w:val="8"/>
                <w:sz w:val="18"/>
                <w:szCs w:val="18"/>
              </w:rPr>
            </w:pPr>
            <w:r w:rsidRPr="00FA2121">
              <w:rPr>
                <w:rFonts w:ascii="新細明體" w:hAnsi="新細明體"/>
                <w:bCs/>
                <w:spacing w:val="8"/>
                <w:sz w:val="18"/>
                <w:szCs w:val="18"/>
              </w:rPr>
              <w:t>－</w:t>
            </w:r>
          </w:p>
        </w:tc>
        <w:tc>
          <w:tcPr>
            <w:tcW w:w="1308" w:type="dxa"/>
            <w:tcBorders>
              <w:top w:val="nil"/>
              <w:left w:val="single" w:sz="4" w:space="0" w:color="auto"/>
              <w:bottom w:val="nil"/>
              <w:right w:val="single" w:sz="4" w:space="0" w:color="auto"/>
            </w:tcBorders>
            <w:vAlign w:val="center"/>
          </w:tcPr>
          <w:p w14:paraId="20C3091B" w14:textId="77777777" w:rsidR="008A5979" w:rsidRDefault="008A5979" w:rsidP="00FA2121">
            <w:pPr>
              <w:spacing w:line="240" w:lineRule="exact"/>
              <w:jc w:val="right"/>
              <w:rPr>
                <w:rFonts w:ascii="新細明體" w:hAnsi="新細明體"/>
                <w:b/>
                <w:spacing w:val="8"/>
                <w:sz w:val="18"/>
                <w:szCs w:val="18"/>
              </w:rPr>
            </w:pPr>
            <w:r w:rsidRPr="00FA2121">
              <w:rPr>
                <w:rFonts w:ascii="新細明體" w:hAnsi="新細明體"/>
                <w:bCs/>
                <w:spacing w:val="8"/>
                <w:sz w:val="18"/>
                <w:szCs w:val="18"/>
              </w:rPr>
              <w:t>－</w:t>
            </w:r>
          </w:p>
        </w:tc>
        <w:tc>
          <w:tcPr>
            <w:tcW w:w="993" w:type="dxa"/>
            <w:tcBorders>
              <w:top w:val="nil"/>
              <w:left w:val="single" w:sz="4" w:space="0" w:color="auto"/>
              <w:bottom w:val="nil"/>
              <w:right w:val="single" w:sz="4" w:space="0" w:color="auto"/>
            </w:tcBorders>
            <w:noWrap/>
            <w:vAlign w:val="center"/>
          </w:tcPr>
          <w:p w14:paraId="7541082D" w14:textId="77777777" w:rsidR="008A5979" w:rsidRPr="00836988" w:rsidRDefault="008A5979" w:rsidP="00FA2121">
            <w:pPr>
              <w:spacing w:line="240" w:lineRule="exact"/>
              <w:jc w:val="right"/>
              <w:rPr>
                <w:rFonts w:ascii="新細明體" w:hAnsi="新細明體"/>
                <w:b/>
                <w:spacing w:val="8"/>
                <w:sz w:val="18"/>
                <w:szCs w:val="18"/>
              </w:rPr>
            </w:pPr>
            <w:r w:rsidRPr="00FA2121">
              <w:rPr>
                <w:rFonts w:ascii="新細明體" w:hAnsi="新細明體" w:hint="eastAsia"/>
                <w:bCs/>
                <w:spacing w:val="8"/>
                <w:sz w:val="18"/>
                <w:szCs w:val="18"/>
              </w:rPr>
              <w:t>- 1,246,000</w:t>
            </w:r>
          </w:p>
        </w:tc>
        <w:tc>
          <w:tcPr>
            <w:tcW w:w="992" w:type="dxa"/>
            <w:tcBorders>
              <w:top w:val="nil"/>
              <w:left w:val="single" w:sz="4" w:space="0" w:color="auto"/>
              <w:bottom w:val="nil"/>
              <w:right w:val="nil"/>
            </w:tcBorders>
            <w:noWrap/>
            <w:vAlign w:val="center"/>
          </w:tcPr>
          <w:p w14:paraId="5AE3AF77" w14:textId="77777777" w:rsidR="008A5979" w:rsidRPr="00836988" w:rsidRDefault="008A5979" w:rsidP="00FA2121">
            <w:pPr>
              <w:spacing w:line="240" w:lineRule="exact"/>
              <w:jc w:val="right"/>
              <w:rPr>
                <w:rFonts w:ascii="新細明體" w:hAnsi="新細明體"/>
                <w:b/>
                <w:spacing w:val="8"/>
                <w:sz w:val="18"/>
                <w:szCs w:val="18"/>
              </w:rPr>
            </w:pPr>
            <w:r w:rsidRPr="00FA2121">
              <w:rPr>
                <w:rFonts w:ascii="新細明體" w:hAnsi="新細明體" w:hint="eastAsia"/>
                <w:bCs/>
                <w:spacing w:val="2"/>
                <w:sz w:val="18"/>
                <w:szCs w:val="18"/>
              </w:rPr>
              <w:t>- 100.00</w:t>
            </w:r>
          </w:p>
        </w:tc>
      </w:tr>
      <w:tr w:rsidR="008A5979" w:rsidRPr="004360CB" w14:paraId="0308B802" w14:textId="77777777" w:rsidTr="00DC13FA">
        <w:trPr>
          <w:trHeight w:val="323"/>
          <w:jc w:val="center"/>
        </w:trPr>
        <w:tc>
          <w:tcPr>
            <w:tcW w:w="2694" w:type="dxa"/>
            <w:tcBorders>
              <w:top w:val="nil"/>
              <w:left w:val="nil"/>
              <w:bottom w:val="nil"/>
              <w:right w:val="single" w:sz="4" w:space="0" w:color="auto"/>
            </w:tcBorders>
            <w:noWrap/>
            <w:vAlign w:val="center"/>
          </w:tcPr>
          <w:p w14:paraId="0B7C6351" w14:textId="77777777" w:rsidR="008A5979" w:rsidRPr="00E4572B" w:rsidRDefault="008A5979" w:rsidP="00FA2121">
            <w:pPr>
              <w:widowControl/>
              <w:tabs>
                <w:tab w:val="left" w:pos="1938"/>
              </w:tabs>
              <w:spacing w:line="240" w:lineRule="exact"/>
              <w:ind w:rightChars="30" w:right="72"/>
              <w:jc w:val="distribute"/>
              <w:rPr>
                <w:rFonts w:ascii="標楷體" w:hAnsi="標楷體"/>
                <w:b/>
                <w:kern w:val="0"/>
                <w:sz w:val="22"/>
              </w:rPr>
            </w:pPr>
            <w:r>
              <w:rPr>
                <w:rFonts w:ascii="標楷體" w:hAnsi="標楷體" w:hint="eastAsia"/>
                <w:b/>
                <w:kern w:val="0"/>
                <w:sz w:val="22"/>
              </w:rPr>
              <w:t>填補之部</w:t>
            </w:r>
          </w:p>
        </w:tc>
        <w:tc>
          <w:tcPr>
            <w:tcW w:w="1320" w:type="dxa"/>
            <w:gridSpan w:val="2"/>
            <w:tcBorders>
              <w:top w:val="nil"/>
              <w:bottom w:val="nil"/>
              <w:right w:val="single" w:sz="4" w:space="0" w:color="auto"/>
            </w:tcBorders>
            <w:noWrap/>
            <w:vAlign w:val="center"/>
          </w:tcPr>
          <w:p w14:paraId="3DFAC06A" w14:textId="77777777" w:rsidR="008A5979" w:rsidRPr="00836988" w:rsidRDefault="008A5979" w:rsidP="00FA2121">
            <w:pPr>
              <w:spacing w:line="240" w:lineRule="exact"/>
              <w:jc w:val="right"/>
              <w:rPr>
                <w:rFonts w:ascii="新細明體" w:hAnsi="新細明體"/>
                <w:b/>
                <w:spacing w:val="8"/>
                <w:sz w:val="18"/>
                <w:szCs w:val="18"/>
              </w:rPr>
            </w:pPr>
            <w:r>
              <w:rPr>
                <w:rFonts w:ascii="新細明體" w:hAnsi="新細明體" w:hint="eastAsia"/>
                <w:b/>
                <w:spacing w:val="8"/>
                <w:sz w:val="18"/>
                <w:szCs w:val="18"/>
              </w:rPr>
              <w:t>1,246</w:t>
            </w:r>
            <w:r w:rsidRPr="00836988">
              <w:rPr>
                <w:rFonts w:ascii="新細明體" w:hAnsi="新細明體"/>
                <w:b/>
                <w:spacing w:val="8"/>
                <w:sz w:val="18"/>
                <w:szCs w:val="18"/>
              </w:rPr>
              <w:t>,000</w:t>
            </w:r>
          </w:p>
        </w:tc>
        <w:tc>
          <w:tcPr>
            <w:tcW w:w="1308" w:type="dxa"/>
            <w:gridSpan w:val="2"/>
            <w:tcBorders>
              <w:top w:val="nil"/>
              <w:left w:val="single" w:sz="4" w:space="0" w:color="auto"/>
              <w:bottom w:val="nil"/>
              <w:right w:val="single" w:sz="4" w:space="0" w:color="auto"/>
            </w:tcBorders>
            <w:noWrap/>
            <w:vAlign w:val="center"/>
          </w:tcPr>
          <w:p w14:paraId="57B47FDE" w14:textId="77777777" w:rsidR="008A5979" w:rsidRDefault="008A5979" w:rsidP="00FA2121">
            <w:pPr>
              <w:spacing w:line="240" w:lineRule="exact"/>
              <w:jc w:val="right"/>
              <w:rPr>
                <w:rFonts w:ascii="新細明體" w:hAnsi="新細明體"/>
                <w:b/>
                <w:spacing w:val="8"/>
                <w:sz w:val="18"/>
                <w:szCs w:val="18"/>
              </w:rPr>
            </w:pPr>
            <w:r w:rsidRPr="00FA2121">
              <w:rPr>
                <w:rFonts w:ascii="新細明體" w:hAnsi="新細明體"/>
                <w:b/>
                <w:bCs/>
                <w:spacing w:val="8"/>
                <w:sz w:val="18"/>
                <w:szCs w:val="18"/>
              </w:rPr>
              <w:t>－</w:t>
            </w:r>
          </w:p>
        </w:tc>
        <w:tc>
          <w:tcPr>
            <w:tcW w:w="1308" w:type="dxa"/>
            <w:gridSpan w:val="2"/>
            <w:tcBorders>
              <w:top w:val="nil"/>
              <w:left w:val="single" w:sz="4" w:space="0" w:color="auto"/>
              <w:bottom w:val="nil"/>
              <w:right w:val="single" w:sz="4" w:space="0" w:color="auto"/>
            </w:tcBorders>
            <w:noWrap/>
            <w:vAlign w:val="center"/>
          </w:tcPr>
          <w:p w14:paraId="429A4DED" w14:textId="77777777" w:rsidR="008A5979" w:rsidRPr="00836988" w:rsidRDefault="008A5979" w:rsidP="00FA2121">
            <w:pPr>
              <w:spacing w:line="240" w:lineRule="exact"/>
              <w:jc w:val="right"/>
              <w:rPr>
                <w:rFonts w:ascii="新細明體" w:hAnsi="新細明體"/>
                <w:b/>
                <w:spacing w:val="8"/>
                <w:sz w:val="18"/>
                <w:szCs w:val="18"/>
              </w:rPr>
            </w:pPr>
            <w:r w:rsidRPr="00FA2121">
              <w:rPr>
                <w:rFonts w:ascii="新細明體" w:hAnsi="新細明體"/>
                <w:b/>
                <w:spacing w:val="8"/>
                <w:sz w:val="18"/>
                <w:szCs w:val="18"/>
              </w:rPr>
              <w:t>－</w:t>
            </w:r>
          </w:p>
        </w:tc>
        <w:tc>
          <w:tcPr>
            <w:tcW w:w="1308" w:type="dxa"/>
            <w:tcBorders>
              <w:top w:val="nil"/>
              <w:left w:val="single" w:sz="4" w:space="0" w:color="auto"/>
              <w:bottom w:val="nil"/>
              <w:right w:val="single" w:sz="4" w:space="0" w:color="auto"/>
            </w:tcBorders>
            <w:vAlign w:val="center"/>
          </w:tcPr>
          <w:p w14:paraId="34AC549D" w14:textId="77777777" w:rsidR="008A5979" w:rsidRDefault="008A5979" w:rsidP="00FA2121">
            <w:pPr>
              <w:spacing w:line="240" w:lineRule="exact"/>
              <w:jc w:val="right"/>
              <w:rPr>
                <w:rFonts w:ascii="新細明體" w:hAnsi="新細明體"/>
                <w:b/>
                <w:spacing w:val="8"/>
                <w:sz w:val="18"/>
                <w:szCs w:val="18"/>
              </w:rPr>
            </w:pPr>
            <w:r w:rsidRPr="00FA2121">
              <w:rPr>
                <w:rFonts w:ascii="新細明體" w:hAnsi="新細明體"/>
                <w:b/>
                <w:spacing w:val="8"/>
                <w:sz w:val="18"/>
                <w:szCs w:val="18"/>
              </w:rPr>
              <w:t>－</w:t>
            </w:r>
          </w:p>
        </w:tc>
        <w:tc>
          <w:tcPr>
            <w:tcW w:w="993" w:type="dxa"/>
            <w:tcBorders>
              <w:top w:val="nil"/>
              <w:left w:val="single" w:sz="4" w:space="0" w:color="auto"/>
              <w:bottom w:val="nil"/>
              <w:right w:val="single" w:sz="4" w:space="0" w:color="auto"/>
            </w:tcBorders>
            <w:noWrap/>
            <w:vAlign w:val="center"/>
          </w:tcPr>
          <w:p w14:paraId="5236EADE" w14:textId="77777777" w:rsidR="008A5979" w:rsidRPr="00836988" w:rsidRDefault="008A5979" w:rsidP="00FA2121">
            <w:pPr>
              <w:spacing w:line="240" w:lineRule="exact"/>
              <w:jc w:val="right"/>
              <w:rPr>
                <w:rFonts w:ascii="新細明體" w:hAnsi="新細明體"/>
                <w:b/>
                <w:spacing w:val="8"/>
                <w:sz w:val="18"/>
                <w:szCs w:val="18"/>
              </w:rPr>
            </w:pPr>
            <w:r w:rsidRPr="0031684C">
              <w:rPr>
                <w:rFonts w:ascii="新細明體" w:hAnsi="新細明體" w:hint="eastAsia"/>
                <w:b/>
                <w:spacing w:val="8"/>
                <w:sz w:val="18"/>
                <w:szCs w:val="18"/>
              </w:rPr>
              <w:t xml:space="preserve">- </w:t>
            </w:r>
            <w:r>
              <w:rPr>
                <w:rFonts w:ascii="新細明體" w:hAnsi="新細明體" w:hint="eastAsia"/>
                <w:b/>
                <w:spacing w:val="8"/>
                <w:sz w:val="18"/>
                <w:szCs w:val="18"/>
              </w:rPr>
              <w:t>1</w:t>
            </w:r>
            <w:r w:rsidRPr="0031684C">
              <w:rPr>
                <w:rFonts w:ascii="新細明體" w:hAnsi="新細明體" w:hint="eastAsia"/>
                <w:b/>
                <w:spacing w:val="8"/>
                <w:sz w:val="18"/>
                <w:szCs w:val="18"/>
              </w:rPr>
              <w:t>,</w:t>
            </w:r>
            <w:r>
              <w:rPr>
                <w:rFonts w:ascii="新細明體" w:hAnsi="新細明體" w:hint="eastAsia"/>
                <w:b/>
                <w:spacing w:val="8"/>
                <w:sz w:val="18"/>
                <w:szCs w:val="18"/>
              </w:rPr>
              <w:t>246</w:t>
            </w:r>
            <w:r w:rsidRPr="0031684C">
              <w:rPr>
                <w:rFonts w:ascii="新細明體" w:hAnsi="新細明體" w:hint="eastAsia"/>
                <w:b/>
                <w:spacing w:val="8"/>
                <w:sz w:val="18"/>
                <w:szCs w:val="18"/>
              </w:rPr>
              <w:t>,</w:t>
            </w:r>
            <w:r>
              <w:rPr>
                <w:rFonts w:ascii="新細明體" w:hAnsi="新細明體" w:hint="eastAsia"/>
                <w:b/>
                <w:spacing w:val="8"/>
                <w:sz w:val="18"/>
                <w:szCs w:val="18"/>
              </w:rPr>
              <w:t>000</w:t>
            </w:r>
          </w:p>
        </w:tc>
        <w:tc>
          <w:tcPr>
            <w:tcW w:w="992" w:type="dxa"/>
            <w:tcBorders>
              <w:top w:val="nil"/>
              <w:left w:val="single" w:sz="4" w:space="0" w:color="auto"/>
              <w:bottom w:val="nil"/>
              <w:right w:val="nil"/>
            </w:tcBorders>
            <w:noWrap/>
            <w:vAlign w:val="center"/>
          </w:tcPr>
          <w:p w14:paraId="1FDD2CB4" w14:textId="77777777" w:rsidR="008A5979" w:rsidRPr="00836988" w:rsidRDefault="008A5979" w:rsidP="00FA2121">
            <w:pPr>
              <w:spacing w:line="240" w:lineRule="exact"/>
              <w:jc w:val="right"/>
              <w:rPr>
                <w:rFonts w:ascii="新細明體" w:hAnsi="新細明體"/>
                <w:b/>
                <w:spacing w:val="8"/>
                <w:sz w:val="18"/>
                <w:szCs w:val="18"/>
              </w:rPr>
            </w:pPr>
            <w:r w:rsidRPr="007B6C71">
              <w:rPr>
                <w:rFonts w:ascii="新細明體" w:hAnsi="新細明體" w:hint="eastAsia"/>
                <w:b/>
                <w:spacing w:val="2"/>
                <w:sz w:val="18"/>
                <w:szCs w:val="18"/>
              </w:rPr>
              <w:t xml:space="preserve">- </w:t>
            </w:r>
            <w:r>
              <w:rPr>
                <w:rFonts w:ascii="新細明體" w:hAnsi="新細明體" w:hint="eastAsia"/>
                <w:b/>
                <w:spacing w:val="2"/>
                <w:sz w:val="18"/>
                <w:szCs w:val="18"/>
              </w:rPr>
              <w:t>100</w:t>
            </w:r>
            <w:r w:rsidRPr="007B6C71">
              <w:rPr>
                <w:rFonts w:ascii="新細明體" w:hAnsi="新細明體" w:hint="eastAsia"/>
                <w:b/>
                <w:spacing w:val="2"/>
                <w:sz w:val="18"/>
                <w:szCs w:val="18"/>
              </w:rPr>
              <w:t>.</w:t>
            </w:r>
            <w:r>
              <w:rPr>
                <w:rFonts w:ascii="新細明體" w:hAnsi="新細明體" w:hint="eastAsia"/>
                <w:b/>
                <w:spacing w:val="2"/>
                <w:sz w:val="18"/>
                <w:szCs w:val="18"/>
              </w:rPr>
              <w:t>00</w:t>
            </w:r>
          </w:p>
        </w:tc>
      </w:tr>
      <w:tr w:rsidR="008A5979" w:rsidRPr="004360CB" w14:paraId="6C309375" w14:textId="77777777" w:rsidTr="00DC13FA">
        <w:trPr>
          <w:trHeight w:val="323"/>
          <w:jc w:val="center"/>
        </w:trPr>
        <w:tc>
          <w:tcPr>
            <w:tcW w:w="2694" w:type="dxa"/>
            <w:tcBorders>
              <w:top w:val="nil"/>
              <w:left w:val="nil"/>
              <w:right w:val="single" w:sz="4" w:space="0" w:color="auto"/>
            </w:tcBorders>
            <w:noWrap/>
            <w:vAlign w:val="center"/>
          </w:tcPr>
          <w:p w14:paraId="0087C433" w14:textId="77777777" w:rsidR="008A5979" w:rsidRPr="00FA2121" w:rsidRDefault="008A5979" w:rsidP="00FA2121">
            <w:pPr>
              <w:widowControl/>
              <w:spacing w:afterLines="5" w:after="12" w:line="240" w:lineRule="exact"/>
              <w:ind w:rightChars="30" w:right="72" w:firstLine="253"/>
              <w:jc w:val="distribute"/>
              <w:rPr>
                <w:rFonts w:ascii="標楷體" w:hAnsi="標楷體"/>
                <w:kern w:val="0"/>
                <w:sz w:val="22"/>
              </w:rPr>
            </w:pPr>
            <w:r>
              <w:rPr>
                <w:rFonts w:ascii="標楷體" w:hAnsi="標楷體" w:hint="eastAsia"/>
                <w:kern w:val="0"/>
                <w:sz w:val="22"/>
              </w:rPr>
              <w:t>撥用賸餘</w:t>
            </w:r>
          </w:p>
        </w:tc>
        <w:tc>
          <w:tcPr>
            <w:tcW w:w="1320" w:type="dxa"/>
            <w:gridSpan w:val="2"/>
            <w:tcBorders>
              <w:top w:val="nil"/>
              <w:right w:val="single" w:sz="4" w:space="0" w:color="auto"/>
            </w:tcBorders>
            <w:noWrap/>
            <w:vAlign w:val="center"/>
          </w:tcPr>
          <w:p w14:paraId="737E9718" w14:textId="77777777" w:rsidR="008A5979" w:rsidRPr="00FA2121" w:rsidRDefault="008A5979" w:rsidP="00FA2121">
            <w:pPr>
              <w:spacing w:afterLines="5" w:after="12" w:line="240" w:lineRule="exact"/>
              <w:ind w:firstLine="253"/>
              <w:jc w:val="right"/>
              <w:rPr>
                <w:rFonts w:ascii="標楷體" w:hAnsi="標楷體"/>
                <w:kern w:val="0"/>
                <w:sz w:val="22"/>
              </w:rPr>
            </w:pPr>
            <w:r w:rsidRPr="00FA2121">
              <w:rPr>
                <w:rFonts w:ascii="新細明體" w:hAnsi="新細明體" w:hint="eastAsia"/>
                <w:bCs/>
                <w:spacing w:val="8"/>
                <w:sz w:val="18"/>
                <w:szCs w:val="18"/>
              </w:rPr>
              <w:t>1,246</w:t>
            </w:r>
            <w:r w:rsidRPr="00FA2121">
              <w:rPr>
                <w:rFonts w:ascii="新細明體" w:hAnsi="新細明體"/>
                <w:bCs/>
                <w:spacing w:val="8"/>
                <w:sz w:val="18"/>
                <w:szCs w:val="18"/>
              </w:rPr>
              <w:t>,000</w:t>
            </w:r>
          </w:p>
        </w:tc>
        <w:tc>
          <w:tcPr>
            <w:tcW w:w="1308" w:type="dxa"/>
            <w:gridSpan w:val="2"/>
            <w:tcBorders>
              <w:top w:val="nil"/>
              <w:left w:val="single" w:sz="4" w:space="0" w:color="auto"/>
              <w:right w:val="single" w:sz="4" w:space="0" w:color="auto"/>
            </w:tcBorders>
            <w:noWrap/>
            <w:vAlign w:val="center"/>
          </w:tcPr>
          <w:p w14:paraId="5A7757E4" w14:textId="77777777" w:rsidR="008A5979" w:rsidRDefault="008A5979" w:rsidP="00FA2121">
            <w:pPr>
              <w:spacing w:line="240" w:lineRule="exact"/>
              <w:jc w:val="right"/>
              <w:rPr>
                <w:rFonts w:ascii="新細明體" w:hAnsi="新細明體"/>
                <w:b/>
                <w:spacing w:val="8"/>
                <w:sz w:val="18"/>
                <w:szCs w:val="18"/>
              </w:rPr>
            </w:pPr>
            <w:r w:rsidRPr="00FA2121">
              <w:rPr>
                <w:rFonts w:ascii="新細明體" w:hAnsi="新細明體"/>
                <w:bCs/>
                <w:spacing w:val="8"/>
                <w:sz w:val="18"/>
                <w:szCs w:val="18"/>
              </w:rPr>
              <w:t>－</w:t>
            </w:r>
          </w:p>
        </w:tc>
        <w:tc>
          <w:tcPr>
            <w:tcW w:w="1308" w:type="dxa"/>
            <w:gridSpan w:val="2"/>
            <w:tcBorders>
              <w:top w:val="nil"/>
              <w:left w:val="single" w:sz="4" w:space="0" w:color="auto"/>
              <w:right w:val="single" w:sz="4" w:space="0" w:color="auto"/>
            </w:tcBorders>
            <w:noWrap/>
            <w:vAlign w:val="center"/>
          </w:tcPr>
          <w:p w14:paraId="2F73AD4E" w14:textId="77777777" w:rsidR="008A5979" w:rsidRPr="00836988" w:rsidRDefault="008A5979" w:rsidP="00FA2121">
            <w:pPr>
              <w:spacing w:line="240" w:lineRule="exact"/>
              <w:jc w:val="right"/>
              <w:rPr>
                <w:rFonts w:ascii="新細明體" w:hAnsi="新細明體"/>
                <w:b/>
                <w:spacing w:val="8"/>
                <w:sz w:val="18"/>
                <w:szCs w:val="18"/>
              </w:rPr>
            </w:pPr>
            <w:r w:rsidRPr="00FA2121">
              <w:rPr>
                <w:rFonts w:ascii="新細明體" w:hAnsi="新細明體"/>
                <w:bCs/>
                <w:spacing w:val="8"/>
                <w:sz w:val="18"/>
                <w:szCs w:val="18"/>
              </w:rPr>
              <w:t>－</w:t>
            </w:r>
          </w:p>
        </w:tc>
        <w:tc>
          <w:tcPr>
            <w:tcW w:w="1308" w:type="dxa"/>
            <w:tcBorders>
              <w:top w:val="nil"/>
              <w:left w:val="single" w:sz="4" w:space="0" w:color="auto"/>
              <w:right w:val="single" w:sz="4" w:space="0" w:color="auto"/>
            </w:tcBorders>
            <w:vAlign w:val="center"/>
          </w:tcPr>
          <w:p w14:paraId="03CC5D42" w14:textId="77777777" w:rsidR="008A5979" w:rsidRDefault="008A5979" w:rsidP="00FA2121">
            <w:pPr>
              <w:spacing w:line="240" w:lineRule="exact"/>
              <w:jc w:val="right"/>
              <w:rPr>
                <w:rFonts w:ascii="新細明體" w:hAnsi="新細明體"/>
                <w:b/>
                <w:spacing w:val="8"/>
                <w:sz w:val="18"/>
                <w:szCs w:val="18"/>
              </w:rPr>
            </w:pPr>
            <w:r w:rsidRPr="00FA2121">
              <w:rPr>
                <w:rFonts w:ascii="新細明體" w:hAnsi="新細明體"/>
                <w:bCs/>
                <w:spacing w:val="8"/>
                <w:sz w:val="18"/>
                <w:szCs w:val="18"/>
              </w:rPr>
              <w:t>－</w:t>
            </w:r>
          </w:p>
        </w:tc>
        <w:tc>
          <w:tcPr>
            <w:tcW w:w="993" w:type="dxa"/>
            <w:tcBorders>
              <w:top w:val="nil"/>
              <w:left w:val="single" w:sz="4" w:space="0" w:color="auto"/>
              <w:right w:val="single" w:sz="4" w:space="0" w:color="auto"/>
            </w:tcBorders>
            <w:noWrap/>
            <w:vAlign w:val="center"/>
          </w:tcPr>
          <w:p w14:paraId="5222713C" w14:textId="77777777" w:rsidR="008A5979" w:rsidRPr="00836988" w:rsidRDefault="008A5979" w:rsidP="00FA2121">
            <w:pPr>
              <w:spacing w:line="240" w:lineRule="exact"/>
              <w:jc w:val="right"/>
              <w:rPr>
                <w:rFonts w:ascii="新細明體" w:hAnsi="新細明體"/>
                <w:b/>
                <w:spacing w:val="8"/>
                <w:sz w:val="18"/>
                <w:szCs w:val="18"/>
              </w:rPr>
            </w:pPr>
            <w:r w:rsidRPr="00FA2121">
              <w:rPr>
                <w:rFonts w:ascii="新細明體" w:hAnsi="新細明體" w:hint="eastAsia"/>
                <w:bCs/>
                <w:spacing w:val="8"/>
                <w:sz w:val="18"/>
                <w:szCs w:val="18"/>
              </w:rPr>
              <w:t>- 1,246,000</w:t>
            </w:r>
          </w:p>
        </w:tc>
        <w:tc>
          <w:tcPr>
            <w:tcW w:w="992" w:type="dxa"/>
            <w:tcBorders>
              <w:top w:val="nil"/>
              <w:left w:val="single" w:sz="4" w:space="0" w:color="auto"/>
              <w:right w:val="nil"/>
            </w:tcBorders>
            <w:noWrap/>
            <w:vAlign w:val="center"/>
          </w:tcPr>
          <w:p w14:paraId="0E5EF6D9" w14:textId="77777777" w:rsidR="008A5979" w:rsidRPr="00836988" w:rsidRDefault="008A5979" w:rsidP="00FA2121">
            <w:pPr>
              <w:spacing w:line="240" w:lineRule="exact"/>
              <w:jc w:val="right"/>
              <w:rPr>
                <w:rFonts w:ascii="新細明體" w:hAnsi="新細明體"/>
                <w:b/>
                <w:spacing w:val="8"/>
                <w:sz w:val="18"/>
                <w:szCs w:val="18"/>
              </w:rPr>
            </w:pPr>
            <w:r w:rsidRPr="00FA2121">
              <w:rPr>
                <w:rFonts w:ascii="新細明體" w:hAnsi="新細明體" w:hint="eastAsia"/>
                <w:bCs/>
                <w:spacing w:val="2"/>
                <w:sz w:val="18"/>
                <w:szCs w:val="18"/>
              </w:rPr>
              <w:t>- 100.00</w:t>
            </w:r>
          </w:p>
        </w:tc>
      </w:tr>
      <w:tr w:rsidR="008A5979" w:rsidRPr="004360CB" w14:paraId="77CB82F5" w14:textId="77777777" w:rsidTr="00DC13FA">
        <w:trPr>
          <w:trHeight w:val="323"/>
          <w:jc w:val="center"/>
        </w:trPr>
        <w:tc>
          <w:tcPr>
            <w:tcW w:w="2694" w:type="dxa"/>
            <w:tcBorders>
              <w:top w:val="nil"/>
              <w:left w:val="nil"/>
              <w:bottom w:val="single" w:sz="4" w:space="0" w:color="auto"/>
              <w:right w:val="single" w:sz="4" w:space="0" w:color="auto"/>
            </w:tcBorders>
            <w:noWrap/>
            <w:vAlign w:val="center"/>
          </w:tcPr>
          <w:p w14:paraId="1E95EB4A" w14:textId="77777777" w:rsidR="008A5979" w:rsidRPr="00FA2121" w:rsidRDefault="008A5979" w:rsidP="00FA2121">
            <w:pPr>
              <w:widowControl/>
              <w:tabs>
                <w:tab w:val="left" w:pos="1938"/>
              </w:tabs>
              <w:spacing w:line="240" w:lineRule="exact"/>
              <w:ind w:rightChars="30" w:right="72"/>
              <w:jc w:val="distribute"/>
              <w:rPr>
                <w:rFonts w:ascii="標楷體" w:hAnsi="標楷體"/>
                <w:b/>
                <w:kern w:val="0"/>
                <w:sz w:val="22"/>
              </w:rPr>
            </w:pPr>
            <w:r>
              <w:rPr>
                <w:rFonts w:ascii="標楷體" w:hAnsi="標楷體" w:hint="eastAsia"/>
                <w:b/>
                <w:kern w:val="0"/>
                <w:sz w:val="22"/>
              </w:rPr>
              <w:t>待填補之短</w:t>
            </w:r>
            <w:proofErr w:type="gramStart"/>
            <w:r>
              <w:rPr>
                <w:rFonts w:ascii="標楷體" w:hAnsi="標楷體" w:hint="eastAsia"/>
                <w:b/>
                <w:kern w:val="0"/>
                <w:sz w:val="22"/>
              </w:rPr>
              <w:t>絀</w:t>
            </w:r>
            <w:proofErr w:type="gramEnd"/>
          </w:p>
        </w:tc>
        <w:tc>
          <w:tcPr>
            <w:tcW w:w="1320" w:type="dxa"/>
            <w:gridSpan w:val="2"/>
            <w:tcBorders>
              <w:top w:val="nil"/>
              <w:bottom w:val="single" w:sz="4" w:space="0" w:color="auto"/>
              <w:right w:val="single" w:sz="4" w:space="0" w:color="auto"/>
            </w:tcBorders>
            <w:noWrap/>
            <w:vAlign w:val="center"/>
          </w:tcPr>
          <w:p w14:paraId="78702C0E" w14:textId="77777777" w:rsidR="008A5979" w:rsidRPr="00FA2121" w:rsidRDefault="008A5979" w:rsidP="00FA2121">
            <w:pPr>
              <w:spacing w:afterLines="5" w:after="12" w:line="240" w:lineRule="exact"/>
              <w:ind w:firstLine="253"/>
              <w:jc w:val="right"/>
              <w:rPr>
                <w:rFonts w:ascii="標楷體" w:hAnsi="標楷體"/>
                <w:kern w:val="0"/>
                <w:sz w:val="22"/>
              </w:rPr>
            </w:pPr>
            <w:r w:rsidRPr="00FA2121">
              <w:rPr>
                <w:rFonts w:ascii="新細明體" w:hAnsi="新細明體"/>
                <w:b/>
                <w:bCs/>
                <w:spacing w:val="8"/>
                <w:sz w:val="18"/>
                <w:szCs w:val="18"/>
              </w:rPr>
              <w:t>－</w:t>
            </w:r>
          </w:p>
        </w:tc>
        <w:tc>
          <w:tcPr>
            <w:tcW w:w="1308" w:type="dxa"/>
            <w:gridSpan w:val="2"/>
            <w:tcBorders>
              <w:top w:val="nil"/>
              <w:left w:val="single" w:sz="4" w:space="0" w:color="auto"/>
              <w:bottom w:val="single" w:sz="4" w:space="0" w:color="auto"/>
              <w:right w:val="single" w:sz="4" w:space="0" w:color="auto"/>
            </w:tcBorders>
            <w:noWrap/>
            <w:vAlign w:val="center"/>
          </w:tcPr>
          <w:p w14:paraId="0256FB71" w14:textId="77777777" w:rsidR="008A5979" w:rsidRDefault="008A5979" w:rsidP="00FA2121">
            <w:pPr>
              <w:spacing w:line="240" w:lineRule="exact"/>
              <w:jc w:val="right"/>
              <w:rPr>
                <w:rFonts w:ascii="新細明體" w:hAnsi="新細明體"/>
                <w:b/>
                <w:spacing w:val="8"/>
                <w:sz w:val="18"/>
                <w:szCs w:val="18"/>
              </w:rPr>
            </w:pPr>
            <w:r w:rsidRPr="00FA2121">
              <w:rPr>
                <w:rFonts w:ascii="新細明體" w:hAnsi="新細明體"/>
                <w:b/>
                <w:spacing w:val="8"/>
                <w:sz w:val="18"/>
                <w:szCs w:val="18"/>
              </w:rPr>
              <w:t>－</w:t>
            </w:r>
          </w:p>
        </w:tc>
        <w:tc>
          <w:tcPr>
            <w:tcW w:w="1308" w:type="dxa"/>
            <w:gridSpan w:val="2"/>
            <w:tcBorders>
              <w:top w:val="nil"/>
              <w:left w:val="single" w:sz="4" w:space="0" w:color="auto"/>
              <w:bottom w:val="single" w:sz="4" w:space="0" w:color="auto"/>
              <w:right w:val="single" w:sz="4" w:space="0" w:color="auto"/>
            </w:tcBorders>
            <w:noWrap/>
            <w:vAlign w:val="center"/>
          </w:tcPr>
          <w:p w14:paraId="5DF8D652" w14:textId="77777777" w:rsidR="008A5979" w:rsidRPr="00836988" w:rsidRDefault="008A5979" w:rsidP="00FA2121">
            <w:pPr>
              <w:spacing w:line="240" w:lineRule="exact"/>
              <w:jc w:val="right"/>
              <w:rPr>
                <w:rFonts w:ascii="新細明體" w:hAnsi="新細明體"/>
                <w:b/>
                <w:spacing w:val="8"/>
                <w:sz w:val="18"/>
                <w:szCs w:val="18"/>
              </w:rPr>
            </w:pPr>
            <w:r w:rsidRPr="00FA2121">
              <w:rPr>
                <w:rFonts w:ascii="新細明體" w:hAnsi="新細明體"/>
                <w:b/>
                <w:spacing w:val="8"/>
                <w:sz w:val="18"/>
                <w:szCs w:val="18"/>
              </w:rPr>
              <w:t>－</w:t>
            </w:r>
          </w:p>
        </w:tc>
        <w:tc>
          <w:tcPr>
            <w:tcW w:w="1308" w:type="dxa"/>
            <w:tcBorders>
              <w:top w:val="nil"/>
              <w:left w:val="single" w:sz="4" w:space="0" w:color="auto"/>
              <w:bottom w:val="single" w:sz="4" w:space="0" w:color="auto"/>
              <w:right w:val="single" w:sz="4" w:space="0" w:color="auto"/>
            </w:tcBorders>
            <w:vAlign w:val="center"/>
          </w:tcPr>
          <w:p w14:paraId="2E42F171" w14:textId="77777777" w:rsidR="008A5979" w:rsidRDefault="008A5979" w:rsidP="00FA2121">
            <w:pPr>
              <w:spacing w:line="240" w:lineRule="exact"/>
              <w:jc w:val="right"/>
              <w:rPr>
                <w:rFonts w:ascii="新細明體" w:hAnsi="新細明體"/>
                <w:b/>
                <w:spacing w:val="8"/>
                <w:sz w:val="18"/>
                <w:szCs w:val="18"/>
              </w:rPr>
            </w:pPr>
            <w:r w:rsidRPr="00FA2121">
              <w:rPr>
                <w:rFonts w:ascii="新細明體" w:hAnsi="新細明體"/>
                <w:b/>
                <w:bCs/>
                <w:spacing w:val="8"/>
                <w:sz w:val="18"/>
                <w:szCs w:val="18"/>
              </w:rPr>
              <w:t>－</w:t>
            </w:r>
          </w:p>
        </w:tc>
        <w:tc>
          <w:tcPr>
            <w:tcW w:w="993" w:type="dxa"/>
            <w:tcBorders>
              <w:top w:val="nil"/>
              <w:left w:val="single" w:sz="4" w:space="0" w:color="auto"/>
              <w:bottom w:val="single" w:sz="4" w:space="0" w:color="auto"/>
              <w:right w:val="single" w:sz="4" w:space="0" w:color="auto"/>
            </w:tcBorders>
            <w:noWrap/>
            <w:vAlign w:val="center"/>
          </w:tcPr>
          <w:p w14:paraId="59354AE0" w14:textId="77777777" w:rsidR="008A5979" w:rsidRPr="00836988" w:rsidRDefault="008A5979" w:rsidP="00FA2121">
            <w:pPr>
              <w:spacing w:line="240" w:lineRule="exact"/>
              <w:jc w:val="right"/>
              <w:rPr>
                <w:rFonts w:ascii="新細明體" w:hAnsi="新細明體"/>
                <w:b/>
                <w:spacing w:val="8"/>
                <w:sz w:val="18"/>
                <w:szCs w:val="18"/>
              </w:rPr>
            </w:pPr>
            <w:r w:rsidRPr="00FA2121">
              <w:rPr>
                <w:rFonts w:ascii="新細明體" w:hAnsi="新細明體"/>
                <w:b/>
                <w:spacing w:val="8"/>
                <w:sz w:val="18"/>
                <w:szCs w:val="18"/>
              </w:rPr>
              <w:t>－</w:t>
            </w:r>
          </w:p>
        </w:tc>
        <w:tc>
          <w:tcPr>
            <w:tcW w:w="992" w:type="dxa"/>
            <w:tcBorders>
              <w:top w:val="nil"/>
              <w:left w:val="single" w:sz="4" w:space="0" w:color="auto"/>
              <w:bottom w:val="single" w:sz="4" w:space="0" w:color="auto"/>
              <w:right w:val="nil"/>
            </w:tcBorders>
            <w:noWrap/>
            <w:vAlign w:val="center"/>
          </w:tcPr>
          <w:p w14:paraId="6C865082" w14:textId="77777777" w:rsidR="008A5979" w:rsidRPr="00836988" w:rsidRDefault="008A5979" w:rsidP="00FA2121">
            <w:pPr>
              <w:spacing w:line="240" w:lineRule="exact"/>
              <w:jc w:val="right"/>
              <w:rPr>
                <w:rFonts w:ascii="新細明體" w:hAnsi="新細明體"/>
                <w:b/>
                <w:spacing w:val="8"/>
                <w:sz w:val="18"/>
                <w:szCs w:val="18"/>
              </w:rPr>
            </w:pPr>
            <w:r>
              <w:rPr>
                <w:rFonts w:ascii="新細明體" w:hAnsi="新細明體" w:hint="eastAsia"/>
                <w:b/>
                <w:spacing w:val="8"/>
                <w:sz w:val="18"/>
                <w:szCs w:val="18"/>
              </w:rPr>
              <w:t>--</w:t>
            </w:r>
          </w:p>
        </w:tc>
      </w:tr>
    </w:tbl>
    <w:p w14:paraId="556BFB65" w14:textId="77777777" w:rsidR="008A5979" w:rsidRDefault="008A5979" w:rsidP="000E57B2">
      <w:pPr>
        <w:widowControl/>
        <w:spacing w:before="60" w:line="400" w:lineRule="exact"/>
        <w:jc w:val="center"/>
        <w:rPr>
          <w:rFonts w:ascii="標楷體" w:hAnsi="標楷體" w:cs="新細明體"/>
          <w:b/>
          <w:bCs/>
          <w:kern w:val="0"/>
          <w:sz w:val="28"/>
          <w:szCs w:val="28"/>
          <w:u w:val="single"/>
        </w:rPr>
        <w:sectPr w:rsidR="008A5979" w:rsidSect="001038EC">
          <w:headerReference w:type="even" r:id="rId8"/>
          <w:footerReference w:type="even" r:id="rId9"/>
          <w:footerReference w:type="default" r:id="rId10"/>
          <w:pgSz w:w="11906" w:h="16838" w:code="9"/>
          <w:pgMar w:top="1418" w:right="851" w:bottom="1418" w:left="1134" w:header="0" w:footer="737" w:gutter="0"/>
          <w:pgNumType w:chapSep="enDash"/>
          <w:cols w:space="425"/>
          <w:docGrid w:linePitch="510" w:charSpace="1351"/>
        </w:sectPr>
      </w:pPr>
    </w:p>
    <w:tbl>
      <w:tblPr>
        <w:tblW w:w="9923" w:type="dxa"/>
        <w:jc w:val="center"/>
        <w:tblLayout w:type="fixed"/>
        <w:tblCellMar>
          <w:left w:w="28" w:type="dxa"/>
          <w:right w:w="28" w:type="dxa"/>
        </w:tblCellMar>
        <w:tblLook w:val="0000" w:firstRow="0" w:lastRow="0" w:firstColumn="0" w:lastColumn="0" w:noHBand="0" w:noVBand="0"/>
      </w:tblPr>
      <w:tblGrid>
        <w:gridCol w:w="3715"/>
        <w:gridCol w:w="1861"/>
        <w:gridCol w:w="1805"/>
        <w:gridCol w:w="1554"/>
        <w:gridCol w:w="988"/>
      </w:tblGrid>
      <w:tr w:rsidR="008A5979" w:rsidRPr="00A87195" w14:paraId="2D9F317D" w14:textId="77777777" w:rsidTr="000E57B2">
        <w:trPr>
          <w:trHeight w:hRule="exact" w:val="567"/>
          <w:jc w:val="center"/>
        </w:trPr>
        <w:tc>
          <w:tcPr>
            <w:tcW w:w="9923" w:type="dxa"/>
            <w:gridSpan w:val="5"/>
            <w:tcBorders>
              <w:top w:val="nil"/>
              <w:left w:val="nil"/>
              <w:bottom w:val="nil"/>
              <w:right w:val="nil"/>
            </w:tcBorders>
            <w:noWrap/>
            <w:vAlign w:val="center"/>
          </w:tcPr>
          <w:p w14:paraId="2A983E6A" w14:textId="77777777" w:rsidR="008A5979" w:rsidRDefault="008A5979" w:rsidP="000E57B2">
            <w:pPr>
              <w:widowControl/>
              <w:spacing w:before="60" w:line="400" w:lineRule="exact"/>
              <w:jc w:val="center"/>
              <w:rPr>
                <w:rFonts w:ascii="標楷體" w:hAnsi="標楷體" w:cs="新細明體"/>
                <w:b/>
                <w:bCs/>
                <w:kern w:val="0"/>
                <w:sz w:val="28"/>
                <w:szCs w:val="28"/>
                <w:u w:val="single"/>
              </w:rPr>
            </w:pPr>
            <w:r>
              <w:rPr>
                <w:rFonts w:ascii="標楷體" w:hAnsi="標楷體" w:cs="新細明體" w:hint="eastAsia"/>
                <w:b/>
                <w:bCs/>
                <w:kern w:val="0"/>
                <w:sz w:val="28"/>
                <w:szCs w:val="28"/>
                <w:u w:val="single"/>
              </w:rPr>
              <w:t>基隆市公共造產基金餘</w:t>
            </w:r>
            <w:proofErr w:type="gramStart"/>
            <w:r>
              <w:rPr>
                <w:rFonts w:ascii="標楷體" w:hAnsi="標楷體" w:cs="新細明體" w:hint="eastAsia"/>
                <w:b/>
                <w:bCs/>
                <w:kern w:val="0"/>
                <w:sz w:val="28"/>
                <w:szCs w:val="28"/>
                <w:u w:val="single"/>
              </w:rPr>
              <w:t>絀</w:t>
            </w:r>
            <w:proofErr w:type="gramEnd"/>
            <w:r>
              <w:rPr>
                <w:rFonts w:ascii="標楷體" w:hAnsi="標楷體" w:cs="新細明體" w:hint="eastAsia"/>
                <w:b/>
                <w:bCs/>
                <w:kern w:val="0"/>
                <w:sz w:val="28"/>
                <w:szCs w:val="28"/>
                <w:u w:val="single"/>
              </w:rPr>
              <w:t>審定後現金流量表</w:t>
            </w:r>
          </w:p>
        </w:tc>
      </w:tr>
      <w:tr w:rsidR="008A5979" w14:paraId="0D5F485B" w14:textId="77777777" w:rsidTr="000E57B2">
        <w:trPr>
          <w:trHeight w:hRule="exact" w:val="425"/>
          <w:jc w:val="center"/>
        </w:trPr>
        <w:tc>
          <w:tcPr>
            <w:tcW w:w="9923" w:type="dxa"/>
            <w:gridSpan w:val="5"/>
            <w:tcBorders>
              <w:top w:val="nil"/>
              <w:left w:val="nil"/>
              <w:bottom w:val="nil"/>
              <w:right w:val="nil"/>
            </w:tcBorders>
            <w:noWrap/>
            <w:vAlign w:val="center"/>
          </w:tcPr>
          <w:p w14:paraId="4F3A5F1A" w14:textId="77777777" w:rsidR="008A5979" w:rsidRDefault="008A5979" w:rsidP="009504F9">
            <w:pPr>
              <w:widowControl/>
              <w:spacing w:line="320" w:lineRule="exact"/>
              <w:jc w:val="right"/>
              <w:rPr>
                <w:kern w:val="0"/>
                <w:szCs w:val="24"/>
              </w:rPr>
            </w:pPr>
            <w:r>
              <w:rPr>
                <w:kern w:val="0"/>
                <w:szCs w:val="24"/>
              </w:rPr>
              <w:t>中華民國</w:t>
            </w:r>
            <w:proofErr w:type="gramStart"/>
            <w:r w:rsidRPr="00745E66">
              <w:rPr>
                <w:rFonts w:ascii="標楷體" w:hAnsi="標楷體" w:hint="eastAsia"/>
                <w:kern w:val="0"/>
                <w:szCs w:val="24"/>
              </w:rPr>
              <w:t>1</w:t>
            </w:r>
            <w:r>
              <w:rPr>
                <w:rFonts w:ascii="標楷體" w:hAnsi="標楷體" w:hint="eastAsia"/>
                <w:kern w:val="0"/>
                <w:szCs w:val="24"/>
              </w:rPr>
              <w:t>14</w:t>
            </w:r>
            <w:proofErr w:type="gramEnd"/>
            <w:r>
              <w:rPr>
                <w:kern w:val="0"/>
                <w:szCs w:val="24"/>
              </w:rPr>
              <w:t>年度</w:t>
            </w:r>
            <w:r>
              <w:rPr>
                <w:kern w:val="0"/>
                <w:szCs w:val="24"/>
              </w:rPr>
              <w:t xml:space="preserve">                      </w:t>
            </w:r>
            <w:r>
              <w:rPr>
                <w:rFonts w:hint="eastAsia"/>
                <w:kern w:val="0"/>
                <w:szCs w:val="24"/>
              </w:rPr>
              <w:t xml:space="preserve"> </w:t>
            </w:r>
            <w:r w:rsidRPr="000F1364">
              <w:rPr>
                <w:kern w:val="0"/>
                <w:sz w:val="20"/>
              </w:rPr>
              <w:t>單位：新臺幣元</w:t>
            </w:r>
          </w:p>
        </w:tc>
      </w:tr>
      <w:tr w:rsidR="008A5979" w14:paraId="3235F9E1" w14:textId="77777777" w:rsidTr="000E57B2">
        <w:trPr>
          <w:trHeight w:hRule="exact" w:val="454"/>
          <w:jc w:val="center"/>
        </w:trPr>
        <w:tc>
          <w:tcPr>
            <w:tcW w:w="3715" w:type="dxa"/>
            <w:vMerge w:val="restart"/>
            <w:tcBorders>
              <w:top w:val="single" w:sz="6" w:space="0" w:color="auto"/>
              <w:left w:val="nil"/>
              <w:bottom w:val="single" w:sz="4" w:space="0" w:color="000000"/>
              <w:right w:val="single" w:sz="4" w:space="0" w:color="auto"/>
            </w:tcBorders>
            <w:noWrap/>
            <w:vAlign w:val="center"/>
          </w:tcPr>
          <w:p w14:paraId="1B6791B8" w14:textId="77777777" w:rsidR="008A5979" w:rsidRDefault="008A5979" w:rsidP="000E57B2">
            <w:pPr>
              <w:widowControl/>
              <w:spacing w:line="240" w:lineRule="exact"/>
              <w:jc w:val="center"/>
              <w:rPr>
                <w:rFonts w:ascii="標楷體" w:hAnsi="標楷體" w:cs="新細明體"/>
                <w:kern w:val="0"/>
                <w:sz w:val="22"/>
                <w:szCs w:val="22"/>
              </w:rPr>
            </w:pPr>
            <w:r>
              <w:rPr>
                <w:rFonts w:ascii="標楷體" w:hAnsi="標楷體" w:cs="新細明體" w:hint="eastAsia"/>
                <w:kern w:val="0"/>
                <w:sz w:val="22"/>
                <w:szCs w:val="22"/>
              </w:rPr>
              <w:t>項                           目</w:t>
            </w:r>
          </w:p>
        </w:tc>
        <w:tc>
          <w:tcPr>
            <w:tcW w:w="1861" w:type="dxa"/>
            <w:vMerge w:val="restart"/>
            <w:tcBorders>
              <w:top w:val="single" w:sz="6" w:space="0" w:color="auto"/>
              <w:left w:val="single" w:sz="4" w:space="0" w:color="auto"/>
              <w:bottom w:val="single" w:sz="4" w:space="0" w:color="000000"/>
              <w:right w:val="single" w:sz="4" w:space="0" w:color="auto"/>
            </w:tcBorders>
            <w:noWrap/>
            <w:vAlign w:val="center"/>
          </w:tcPr>
          <w:p w14:paraId="6F4DFE55" w14:textId="77777777" w:rsidR="008A5979" w:rsidRDefault="008A5979" w:rsidP="000E57B2">
            <w:pPr>
              <w:widowControl/>
              <w:spacing w:line="240" w:lineRule="exact"/>
              <w:jc w:val="center"/>
              <w:rPr>
                <w:rFonts w:ascii="標楷體" w:hAnsi="標楷體" w:cs="新細明體"/>
                <w:kern w:val="0"/>
                <w:sz w:val="22"/>
                <w:szCs w:val="22"/>
              </w:rPr>
            </w:pPr>
            <w:r>
              <w:rPr>
                <w:rFonts w:ascii="標楷體" w:hAnsi="標楷體" w:cs="新細明體" w:hint="eastAsia"/>
                <w:kern w:val="0"/>
                <w:sz w:val="22"/>
                <w:szCs w:val="22"/>
              </w:rPr>
              <w:t>預    算    數</w:t>
            </w:r>
          </w:p>
        </w:tc>
        <w:tc>
          <w:tcPr>
            <w:tcW w:w="1805" w:type="dxa"/>
            <w:vMerge w:val="restart"/>
            <w:tcBorders>
              <w:top w:val="single" w:sz="6" w:space="0" w:color="auto"/>
              <w:left w:val="single" w:sz="4" w:space="0" w:color="auto"/>
              <w:bottom w:val="single" w:sz="4" w:space="0" w:color="000000"/>
              <w:right w:val="single" w:sz="4" w:space="0" w:color="auto"/>
            </w:tcBorders>
            <w:noWrap/>
            <w:vAlign w:val="center"/>
          </w:tcPr>
          <w:p w14:paraId="1E22EF74" w14:textId="77777777" w:rsidR="008A5979" w:rsidRDefault="008A5979" w:rsidP="000E57B2">
            <w:pPr>
              <w:widowControl/>
              <w:spacing w:line="240" w:lineRule="exact"/>
              <w:jc w:val="center"/>
              <w:rPr>
                <w:rFonts w:ascii="標楷體" w:hAnsi="標楷體" w:cs="新細明體"/>
                <w:kern w:val="0"/>
                <w:sz w:val="22"/>
                <w:szCs w:val="22"/>
              </w:rPr>
            </w:pPr>
            <w:r>
              <w:rPr>
                <w:rFonts w:ascii="標楷體" w:hAnsi="標楷體" w:cs="新細明體" w:hint="eastAsia"/>
                <w:kern w:val="0"/>
                <w:sz w:val="22"/>
                <w:szCs w:val="22"/>
              </w:rPr>
              <w:t>決    算    數</w:t>
            </w:r>
          </w:p>
        </w:tc>
        <w:tc>
          <w:tcPr>
            <w:tcW w:w="2542" w:type="dxa"/>
            <w:gridSpan w:val="2"/>
            <w:tcBorders>
              <w:top w:val="single" w:sz="6" w:space="0" w:color="auto"/>
              <w:left w:val="nil"/>
              <w:bottom w:val="single" w:sz="4" w:space="0" w:color="auto"/>
              <w:right w:val="nil"/>
            </w:tcBorders>
            <w:noWrap/>
            <w:vAlign w:val="center"/>
          </w:tcPr>
          <w:p w14:paraId="3D48F042" w14:textId="77777777" w:rsidR="008A5979" w:rsidRDefault="008A5979" w:rsidP="000E57B2">
            <w:pPr>
              <w:widowControl/>
              <w:spacing w:line="240" w:lineRule="exact"/>
              <w:jc w:val="center"/>
              <w:rPr>
                <w:rFonts w:ascii="標楷體" w:hAnsi="標楷體" w:cs="新細明體"/>
                <w:kern w:val="0"/>
                <w:sz w:val="22"/>
                <w:szCs w:val="22"/>
              </w:rPr>
            </w:pPr>
            <w:r>
              <w:rPr>
                <w:rFonts w:ascii="標楷體" w:hAnsi="標楷體" w:cs="新細明體" w:hint="eastAsia"/>
                <w:kern w:val="0"/>
                <w:sz w:val="22"/>
                <w:szCs w:val="22"/>
              </w:rPr>
              <w:t>比   較   增   減</w:t>
            </w:r>
          </w:p>
        </w:tc>
      </w:tr>
      <w:tr w:rsidR="008A5979" w14:paraId="5439546A" w14:textId="77777777" w:rsidTr="00602DD1">
        <w:trPr>
          <w:trHeight w:val="454"/>
          <w:jc w:val="center"/>
        </w:trPr>
        <w:tc>
          <w:tcPr>
            <w:tcW w:w="3715" w:type="dxa"/>
            <w:vMerge/>
            <w:tcBorders>
              <w:top w:val="single" w:sz="4" w:space="0" w:color="auto"/>
              <w:left w:val="nil"/>
              <w:bottom w:val="single" w:sz="6" w:space="0" w:color="auto"/>
              <w:right w:val="single" w:sz="4" w:space="0" w:color="auto"/>
            </w:tcBorders>
            <w:vAlign w:val="center"/>
          </w:tcPr>
          <w:p w14:paraId="5BC007C6" w14:textId="77777777" w:rsidR="008A5979" w:rsidRDefault="008A5979" w:rsidP="000E57B2">
            <w:pPr>
              <w:widowControl/>
              <w:spacing w:line="240" w:lineRule="exact"/>
              <w:jc w:val="center"/>
              <w:rPr>
                <w:rFonts w:ascii="標楷體" w:hAnsi="標楷體" w:cs="新細明體"/>
                <w:kern w:val="0"/>
                <w:sz w:val="22"/>
                <w:szCs w:val="22"/>
              </w:rPr>
            </w:pPr>
          </w:p>
        </w:tc>
        <w:tc>
          <w:tcPr>
            <w:tcW w:w="1861" w:type="dxa"/>
            <w:vMerge/>
            <w:tcBorders>
              <w:top w:val="single" w:sz="4" w:space="0" w:color="auto"/>
              <w:left w:val="single" w:sz="4" w:space="0" w:color="auto"/>
              <w:bottom w:val="single" w:sz="6" w:space="0" w:color="auto"/>
              <w:right w:val="single" w:sz="4" w:space="0" w:color="auto"/>
            </w:tcBorders>
            <w:vAlign w:val="center"/>
          </w:tcPr>
          <w:p w14:paraId="70F72B5E" w14:textId="77777777" w:rsidR="008A5979" w:rsidRDefault="008A5979" w:rsidP="000E57B2">
            <w:pPr>
              <w:widowControl/>
              <w:spacing w:line="240" w:lineRule="exact"/>
              <w:jc w:val="center"/>
              <w:rPr>
                <w:rFonts w:ascii="標楷體" w:hAnsi="標楷體" w:cs="新細明體"/>
                <w:kern w:val="0"/>
                <w:sz w:val="22"/>
                <w:szCs w:val="22"/>
              </w:rPr>
            </w:pPr>
          </w:p>
        </w:tc>
        <w:tc>
          <w:tcPr>
            <w:tcW w:w="1805" w:type="dxa"/>
            <w:vMerge/>
            <w:tcBorders>
              <w:top w:val="single" w:sz="4" w:space="0" w:color="auto"/>
              <w:left w:val="single" w:sz="4" w:space="0" w:color="auto"/>
              <w:bottom w:val="single" w:sz="6" w:space="0" w:color="auto"/>
              <w:right w:val="single" w:sz="4" w:space="0" w:color="auto"/>
            </w:tcBorders>
            <w:vAlign w:val="center"/>
          </w:tcPr>
          <w:p w14:paraId="55479954" w14:textId="77777777" w:rsidR="008A5979" w:rsidRDefault="008A5979" w:rsidP="000E57B2">
            <w:pPr>
              <w:widowControl/>
              <w:spacing w:line="240" w:lineRule="exact"/>
              <w:jc w:val="center"/>
              <w:rPr>
                <w:rFonts w:ascii="標楷體" w:hAnsi="標楷體" w:cs="新細明體"/>
                <w:kern w:val="0"/>
                <w:sz w:val="22"/>
                <w:szCs w:val="22"/>
              </w:rPr>
            </w:pPr>
          </w:p>
        </w:tc>
        <w:tc>
          <w:tcPr>
            <w:tcW w:w="1554" w:type="dxa"/>
            <w:tcBorders>
              <w:top w:val="nil"/>
              <w:left w:val="nil"/>
              <w:bottom w:val="single" w:sz="6" w:space="0" w:color="auto"/>
              <w:right w:val="single" w:sz="4" w:space="0" w:color="auto"/>
            </w:tcBorders>
            <w:noWrap/>
            <w:vAlign w:val="center"/>
          </w:tcPr>
          <w:p w14:paraId="36D1FFD0" w14:textId="77777777" w:rsidR="008A5979" w:rsidRDefault="008A5979" w:rsidP="000E57B2">
            <w:pPr>
              <w:widowControl/>
              <w:spacing w:line="240" w:lineRule="exact"/>
              <w:ind w:rightChars="57" w:right="137" w:firstLineChars="102" w:firstLine="224"/>
              <w:jc w:val="center"/>
              <w:rPr>
                <w:rFonts w:ascii="標楷體" w:hAnsi="標楷體" w:cs="新細明體"/>
                <w:kern w:val="0"/>
                <w:sz w:val="22"/>
                <w:szCs w:val="22"/>
              </w:rPr>
            </w:pPr>
            <w:r>
              <w:rPr>
                <w:rFonts w:ascii="標楷體" w:hAnsi="標楷體" w:cs="新細明體" w:hint="eastAsia"/>
                <w:kern w:val="0"/>
                <w:sz w:val="22"/>
                <w:szCs w:val="22"/>
              </w:rPr>
              <w:t>金　 　額</w:t>
            </w:r>
          </w:p>
        </w:tc>
        <w:tc>
          <w:tcPr>
            <w:tcW w:w="988" w:type="dxa"/>
            <w:tcBorders>
              <w:top w:val="nil"/>
              <w:left w:val="nil"/>
              <w:bottom w:val="single" w:sz="6" w:space="0" w:color="auto"/>
              <w:right w:val="nil"/>
            </w:tcBorders>
            <w:noWrap/>
            <w:vAlign w:val="center"/>
          </w:tcPr>
          <w:p w14:paraId="314F8F4D" w14:textId="77777777" w:rsidR="008A5979" w:rsidRDefault="008A5979" w:rsidP="000E57B2">
            <w:pPr>
              <w:widowControl/>
              <w:spacing w:line="240" w:lineRule="exact"/>
              <w:jc w:val="center"/>
              <w:rPr>
                <w:rFonts w:ascii="標楷體" w:hAnsi="標楷體" w:cs="新細明體"/>
                <w:kern w:val="0"/>
                <w:sz w:val="22"/>
                <w:szCs w:val="22"/>
              </w:rPr>
            </w:pPr>
            <w:r>
              <w:rPr>
                <w:rFonts w:ascii="標楷體" w:hAnsi="標楷體" w:cs="新細明體" w:hint="eastAsia"/>
                <w:kern w:val="0"/>
                <w:sz w:val="22"/>
                <w:szCs w:val="22"/>
              </w:rPr>
              <w:t>％</w:t>
            </w:r>
          </w:p>
        </w:tc>
      </w:tr>
      <w:tr w:rsidR="008A5979" w:rsidRPr="00FF3C4C" w14:paraId="736D7D9D" w14:textId="77777777" w:rsidTr="00475637">
        <w:trPr>
          <w:trHeight w:val="565"/>
          <w:jc w:val="center"/>
        </w:trPr>
        <w:tc>
          <w:tcPr>
            <w:tcW w:w="3715" w:type="dxa"/>
            <w:tcBorders>
              <w:top w:val="single" w:sz="6" w:space="0" w:color="auto"/>
              <w:left w:val="nil"/>
              <w:bottom w:val="nil"/>
              <w:right w:val="single" w:sz="4" w:space="0" w:color="auto"/>
            </w:tcBorders>
            <w:noWrap/>
            <w:vAlign w:val="center"/>
          </w:tcPr>
          <w:p w14:paraId="36683F60" w14:textId="77777777" w:rsidR="008A5979" w:rsidRPr="00883009" w:rsidRDefault="008A5979" w:rsidP="00354C1A">
            <w:pPr>
              <w:widowControl/>
              <w:spacing w:line="360" w:lineRule="exact"/>
              <w:ind w:rightChars="20" w:right="48"/>
              <w:jc w:val="distribute"/>
              <w:rPr>
                <w:rFonts w:ascii="標楷體" w:hAnsi="標楷體" w:cs="新細明體"/>
                <w:b/>
                <w:bCs/>
                <w:kern w:val="0"/>
                <w:sz w:val="22"/>
                <w:szCs w:val="22"/>
              </w:rPr>
            </w:pPr>
            <w:r w:rsidRPr="00814048">
              <w:rPr>
                <w:rFonts w:ascii="標楷體" w:hAnsi="標楷體" w:hint="eastAsia"/>
                <w:b/>
                <w:w w:val="90"/>
                <w:kern w:val="0"/>
                <w:sz w:val="22"/>
                <w:szCs w:val="22"/>
              </w:rPr>
              <w:t>業務活動之現金流量</w:t>
            </w:r>
          </w:p>
        </w:tc>
        <w:tc>
          <w:tcPr>
            <w:tcW w:w="1861" w:type="dxa"/>
            <w:tcBorders>
              <w:top w:val="single" w:sz="6" w:space="0" w:color="auto"/>
              <w:left w:val="single" w:sz="4" w:space="0" w:color="auto"/>
              <w:bottom w:val="nil"/>
              <w:right w:val="single" w:sz="4" w:space="0" w:color="auto"/>
            </w:tcBorders>
            <w:noWrap/>
            <w:vAlign w:val="center"/>
          </w:tcPr>
          <w:p w14:paraId="585409AF" w14:textId="77777777" w:rsidR="008A5979" w:rsidRPr="002F4571" w:rsidRDefault="008A5979" w:rsidP="00354C1A">
            <w:pPr>
              <w:spacing w:line="360" w:lineRule="exact"/>
              <w:jc w:val="right"/>
              <w:rPr>
                <w:rFonts w:ascii="新細明體" w:hAnsi="新細明體"/>
                <w:b/>
                <w:bCs/>
                <w:spacing w:val="8"/>
                <w:sz w:val="20"/>
              </w:rPr>
            </w:pPr>
          </w:p>
        </w:tc>
        <w:tc>
          <w:tcPr>
            <w:tcW w:w="1805" w:type="dxa"/>
            <w:tcBorders>
              <w:top w:val="single" w:sz="6" w:space="0" w:color="auto"/>
              <w:left w:val="single" w:sz="4" w:space="0" w:color="auto"/>
              <w:bottom w:val="nil"/>
              <w:right w:val="single" w:sz="4" w:space="0" w:color="auto"/>
            </w:tcBorders>
            <w:noWrap/>
            <w:vAlign w:val="center"/>
          </w:tcPr>
          <w:p w14:paraId="2B04672D" w14:textId="77777777" w:rsidR="008A5979" w:rsidRPr="002F4571" w:rsidRDefault="008A5979" w:rsidP="00354C1A">
            <w:pPr>
              <w:spacing w:line="360" w:lineRule="exact"/>
              <w:jc w:val="right"/>
              <w:rPr>
                <w:rFonts w:ascii="新細明體" w:hAnsi="新細明體"/>
                <w:b/>
                <w:bCs/>
                <w:spacing w:val="8"/>
                <w:sz w:val="20"/>
              </w:rPr>
            </w:pPr>
          </w:p>
        </w:tc>
        <w:tc>
          <w:tcPr>
            <w:tcW w:w="1554" w:type="dxa"/>
            <w:tcBorders>
              <w:top w:val="single" w:sz="6" w:space="0" w:color="auto"/>
              <w:left w:val="single" w:sz="4" w:space="0" w:color="auto"/>
              <w:bottom w:val="nil"/>
              <w:right w:val="single" w:sz="4" w:space="0" w:color="auto"/>
            </w:tcBorders>
            <w:noWrap/>
            <w:vAlign w:val="center"/>
          </w:tcPr>
          <w:p w14:paraId="62F6F2B3" w14:textId="77777777" w:rsidR="008A5979" w:rsidRPr="002F4571" w:rsidRDefault="008A5979" w:rsidP="00354C1A">
            <w:pPr>
              <w:spacing w:line="360" w:lineRule="exact"/>
              <w:jc w:val="right"/>
              <w:rPr>
                <w:rFonts w:ascii="新細明體" w:hAnsi="新細明體"/>
                <w:b/>
                <w:bCs/>
                <w:spacing w:val="8"/>
                <w:sz w:val="20"/>
              </w:rPr>
            </w:pPr>
          </w:p>
        </w:tc>
        <w:tc>
          <w:tcPr>
            <w:tcW w:w="988" w:type="dxa"/>
            <w:tcBorders>
              <w:top w:val="single" w:sz="6" w:space="0" w:color="auto"/>
              <w:left w:val="single" w:sz="4" w:space="0" w:color="auto"/>
              <w:bottom w:val="nil"/>
              <w:right w:val="nil"/>
            </w:tcBorders>
            <w:noWrap/>
            <w:vAlign w:val="center"/>
          </w:tcPr>
          <w:p w14:paraId="36C9B690" w14:textId="77777777" w:rsidR="008A5979" w:rsidRPr="002F4571" w:rsidRDefault="008A5979" w:rsidP="00354C1A">
            <w:pPr>
              <w:spacing w:line="360" w:lineRule="exact"/>
              <w:jc w:val="right"/>
              <w:rPr>
                <w:rFonts w:ascii="新細明體" w:hAnsi="新細明體"/>
                <w:b/>
                <w:bCs/>
                <w:spacing w:val="8"/>
                <w:sz w:val="20"/>
              </w:rPr>
            </w:pPr>
          </w:p>
        </w:tc>
      </w:tr>
      <w:tr w:rsidR="008A5979" w:rsidRPr="000E4E3C" w14:paraId="11EECA18" w14:textId="77777777" w:rsidTr="00677BE5">
        <w:trPr>
          <w:trHeight w:val="565"/>
          <w:jc w:val="center"/>
        </w:trPr>
        <w:tc>
          <w:tcPr>
            <w:tcW w:w="3715" w:type="dxa"/>
            <w:tcBorders>
              <w:top w:val="nil"/>
              <w:left w:val="nil"/>
              <w:bottom w:val="nil"/>
              <w:right w:val="single" w:sz="4" w:space="0" w:color="auto"/>
            </w:tcBorders>
            <w:noWrap/>
            <w:vAlign w:val="center"/>
          </w:tcPr>
          <w:p w14:paraId="4A78DEEE" w14:textId="77777777" w:rsidR="008A5979" w:rsidRPr="00883009" w:rsidRDefault="008A5979" w:rsidP="00112A76">
            <w:pPr>
              <w:widowControl/>
              <w:spacing w:line="360" w:lineRule="exact"/>
              <w:ind w:leftChars="92" w:left="221" w:rightChars="-20" w:right="-48" w:firstLineChars="81" w:firstLine="160"/>
              <w:jc w:val="distribute"/>
              <w:rPr>
                <w:rFonts w:ascii="標楷體" w:hAnsi="標楷體" w:cs="新細明體"/>
                <w:bCs/>
                <w:kern w:val="0"/>
                <w:sz w:val="22"/>
                <w:szCs w:val="22"/>
              </w:rPr>
            </w:pPr>
            <w:r w:rsidRPr="00814048">
              <w:rPr>
                <w:rFonts w:ascii="標楷體" w:hAnsi="標楷體" w:hint="eastAsia"/>
                <w:w w:val="90"/>
                <w:kern w:val="0"/>
                <w:sz w:val="22"/>
                <w:szCs w:val="22"/>
              </w:rPr>
              <w:t>本期賸餘（短</w:t>
            </w:r>
            <w:proofErr w:type="gramStart"/>
            <w:r w:rsidRPr="00814048">
              <w:rPr>
                <w:rFonts w:ascii="標楷體" w:hAnsi="標楷體" w:hint="eastAsia"/>
                <w:w w:val="90"/>
                <w:kern w:val="0"/>
                <w:sz w:val="22"/>
                <w:szCs w:val="22"/>
              </w:rPr>
              <w:t>絀</w:t>
            </w:r>
            <w:proofErr w:type="gramEnd"/>
            <w:r w:rsidRPr="00814048">
              <w:rPr>
                <w:rFonts w:ascii="標楷體" w:hAnsi="標楷體" w:hint="eastAsia"/>
                <w:w w:val="90"/>
                <w:kern w:val="0"/>
                <w:sz w:val="22"/>
                <w:szCs w:val="22"/>
              </w:rPr>
              <w:t>）</w:t>
            </w:r>
          </w:p>
        </w:tc>
        <w:tc>
          <w:tcPr>
            <w:tcW w:w="1861" w:type="dxa"/>
            <w:tcBorders>
              <w:top w:val="nil"/>
              <w:bottom w:val="nil"/>
              <w:right w:val="single" w:sz="4" w:space="0" w:color="auto"/>
            </w:tcBorders>
            <w:noWrap/>
            <w:vAlign w:val="center"/>
          </w:tcPr>
          <w:p w14:paraId="1A0D23B5"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 xml:space="preserve">- </w:t>
            </w:r>
            <w:r>
              <w:rPr>
                <w:rFonts w:ascii="新細明體" w:hAnsi="新細明體" w:hint="eastAsia"/>
                <w:spacing w:val="8"/>
                <w:kern w:val="0"/>
                <w:sz w:val="18"/>
              </w:rPr>
              <w:t>1,246</w:t>
            </w:r>
            <w:r w:rsidRPr="00A13A35">
              <w:rPr>
                <w:rFonts w:ascii="新細明體" w:hAnsi="新細明體"/>
                <w:spacing w:val="8"/>
                <w:kern w:val="0"/>
                <w:sz w:val="18"/>
              </w:rPr>
              <w:t>,</w:t>
            </w:r>
            <w:r>
              <w:rPr>
                <w:rFonts w:ascii="新細明體" w:hAnsi="新細明體" w:hint="eastAsia"/>
                <w:spacing w:val="8"/>
                <w:kern w:val="0"/>
                <w:sz w:val="18"/>
              </w:rPr>
              <w:t>000</w:t>
            </w:r>
          </w:p>
        </w:tc>
        <w:tc>
          <w:tcPr>
            <w:tcW w:w="1805" w:type="dxa"/>
            <w:tcBorders>
              <w:top w:val="nil"/>
              <w:left w:val="single" w:sz="4" w:space="0" w:color="auto"/>
              <w:bottom w:val="nil"/>
              <w:right w:val="single" w:sz="4" w:space="0" w:color="auto"/>
            </w:tcBorders>
            <w:noWrap/>
            <w:vAlign w:val="center"/>
          </w:tcPr>
          <w:p w14:paraId="051FA907"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Pr>
                <w:rFonts w:ascii="新細明體" w:hAnsi="新細明體" w:hint="eastAsia"/>
                <w:spacing w:val="8"/>
                <w:kern w:val="0"/>
                <w:sz w:val="18"/>
              </w:rPr>
              <w:t>4</w:t>
            </w:r>
            <w:r w:rsidRPr="00A13A35">
              <w:rPr>
                <w:rFonts w:ascii="新細明體" w:hAnsi="新細明體"/>
                <w:spacing w:val="8"/>
                <w:kern w:val="0"/>
                <w:sz w:val="18"/>
              </w:rPr>
              <w:t>,</w:t>
            </w:r>
            <w:r>
              <w:rPr>
                <w:rFonts w:ascii="新細明體" w:hAnsi="新細明體" w:hint="eastAsia"/>
                <w:spacing w:val="8"/>
                <w:kern w:val="0"/>
                <w:sz w:val="18"/>
              </w:rPr>
              <w:t>737</w:t>
            </w:r>
            <w:r w:rsidRPr="00A13A35">
              <w:rPr>
                <w:rFonts w:ascii="新細明體" w:hAnsi="新細明體"/>
                <w:spacing w:val="8"/>
                <w:kern w:val="0"/>
                <w:sz w:val="18"/>
              </w:rPr>
              <w:t>,</w:t>
            </w:r>
            <w:r>
              <w:rPr>
                <w:rFonts w:ascii="新細明體" w:hAnsi="新細明體" w:hint="eastAsia"/>
                <w:spacing w:val="8"/>
                <w:kern w:val="0"/>
                <w:sz w:val="18"/>
              </w:rPr>
              <w:t>258</w:t>
            </w:r>
          </w:p>
        </w:tc>
        <w:tc>
          <w:tcPr>
            <w:tcW w:w="1554" w:type="dxa"/>
            <w:tcBorders>
              <w:top w:val="nil"/>
              <w:left w:val="single" w:sz="4" w:space="0" w:color="auto"/>
              <w:bottom w:val="nil"/>
              <w:right w:val="single" w:sz="4" w:space="0" w:color="auto"/>
            </w:tcBorders>
            <w:noWrap/>
            <w:vAlign w:val="center"/>
          </w:tcPr>
          <w:p w14:paraId="2AA435F4"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Pr>
                <w:rFonts w:ascii="新細明體" w:hAnsi="新細明體" w:hint="eastAsia"/>
                <w:spacing w:val="8"/>
                <w:kern w:val="0"/>
                <w:sz w:val="18"/>
              </w:rPr>
              <w:t>5</w:t>
            </w:r>
            <w:r w:rsidRPr="00A13A35">
              <w:rPr>
                <w:rFonts w:ascii="新細明體" w:hAnsi="新細明體"/>
                <w:spacing w:val="8"/>
                <w:kern w:val="0"/>
                <w:sz w:val="18"/>
              </w:rPr>
              <w:t>,</w:t>
            </w:r>
            <w:r>
              <w:rPr>
                <w:rFonts w:ascii="新細明體" w:hAnsi="新細明體" w:hint="eastAsia"/>
                <w:spacing w:val="8"/>
                <w:kern w:val="0"/>
                <w:sz w:val="18"/>
              </w:rPr>
              <w:t>983</w:t>
            </w:r>
            <w:r w:rsidRPr="00A13A35">
              <w:rPr>
                <w:rFonts w:ascii="新細明體" w:hAnsi="新細明體"/>
                <w:spacing w:val="8"/>
                <w:kern w:val="0"/>
                <w:sz w:val="18"/>
              </w:rPr>
              <w:t>,</w:t>
            </w:r>
            <w:r>
              <w:rPr>
                <w:rFonts w:ascii="新細明體" w:hAnsi="新細明體" w:hint="eastAsia"/>
                <w:spacing w:val="8"/>
                <w:kern w:val="0"/>
                <w:sz w:val="18"/>
              </w:rPr>
              <w:t>258</w:t>
            </w:r>
          </w:p>
        </w:tc>
        <w:tc>
          <w:tcPr>
            <w:tcW w:w="988" w:type="dxa"/>
            <w:tcBorders>
              <w:top w:val="nil"/>
              <w:left w:val="single" w:sz="4" w:space="0" w:color="auto"/>
              <w:bottom w:val="nil"/>
              <w:right w:val="nil"/>
            </w:tcBorders>
            <w:noWrap/>
            <w:vAlign w:val="center"/>
          </w:tcPr>
          <w:p w14:paraId="78B6A542"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w:t>
            </w:r>
          </w:p>
        </w:tc>
      </w:tr>
      <w:tr w:rsidR="008A5979" w:rsidRPr="000E4E3C" w14:paraId="70EECFAC" w14:textId="77777777" w:rsidTr="00677BE5">
        <w:trPr>
          <w:trHeight w:val="565"/>
          <w:jc w:val="center"/>
        </w:trPr>
        <w:tc>
          <w:tcPr>
            <w:tcW w:w="3715" w:type="dxa"/>
            <w:tcBorders>
              <w:top w:val="nil"/>
              <w:left w:val="nil"/>
              <w:bottom w:val="nil"/>
              <w:right w:val="single" w:sz="4" w:space="0" w:color="auto"/>
            </w:tcBorders>
            <w:noWrap/>
            <w:vAlign w:val="center"/>
          </w:tcPr>
          <w:p w14:paraId="10CBAA9A" w14:textId="77777777" w:rsidR="008A5979" w:rsidRPr="00883009" w:rsidRDefault="008A5979" w:rsidP="00112A76">
            <w:pPr>
              <w:widowControl/>
              <w:spacing w:line="360" w:lineRule="exact"/>
              <w:ind w:leftChars="92" w:left="221" w:rightChars="20" w:right="48" w:firstLineChars="81" w:firstLine="160"/>
              <w:jc w:val="distribute"/>
              <w:rPr>
                <w:rFonts w:ascii="標楷體" w:hAnsi="標楷體" w:cs="新細明體"/>
                <w:bCs/>
                <w:kern w:val="0"/>
                <w:sz w:val="22"/>
                <w:szCs w:val="22"/>
              </w:rPr>
            </w:pPr>
            <w:r w:rsidRPr="00814048">
              <w:rPr>
                <w:rFonts w:ascii="標楷體" w:hAnsi="標楷體" w:hint="eastAsia"/>
                <w:w w:val="90"/>
                <w:kern w:val="0"/>
                <w:sz w:val="22"/>
                <w:szCs w:val="22"/>
              </w:rPr>
              <w:t>利息股利之調整</w:t>
            </w:r>
          </w:p>
        </w:tc>
        <w:tc>
          <w:tcPr>
            <w:tcW w:w="1861" w:type="dxa"/>
            <w:tcBorders>
              <w:top w:val="nil"/>
              <w:bottom w:val="nil"/>
              <w:right w:val="single" w:sz="4" w:space="0" w:color="auto"/>
            </w:tcBorders>
            <w:noWrap/>
            <w:vAlign w:val="center"/>
          </w:tcPr>
          <w:p w14:paraId="705C8C0A"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Pr>
                <w:rFonts w:ascii="新細明體" w:hAnsi="新細明體" w:hint="eastAsia"/>
                <w:spacing w:val="8"/>
                <w:kern w:val="0"/>
                <w:sz w:val="18"/>
              </w:rPr>
              <w:t>6</w:t>
            </w:r>
            <w:r w:rsidRPr="00A13A35">
              <w:rPr>
                <w:rFonts w:ascii="新細明體" w:hAnsi="新細明體" w:hint="eastAsia"/>
                <w:spacing w:val="8"/>
                <w:kern w:val="0"/>
                <w:sz w:val="18"/>
              </w:rPr>
              <w:t>,</w:t>
            </w:r>
            <w:r>
              <w:rPr>
                <w:rFonts w:ascii="新細明體" w:hAnsi="新細明體" w:hint="eastAsia"/>
                <w:spacing w:val="8"/>
                <w:kern w:val="0"/>
                <w:sz w:val="18"/>
              </w:rPr>
              <w:t>486</w:t>
            </w:r>
            <w:r w:rsidRPr="00A13A35">
              <w:rPr>
                <w:rFonts w:ascii="新細明體" w:hAnsi="新細明體" w:hint="eastAsia"/>
                <w:spacing w:val="8"/>
                <w:kern w:val="0"/>
                <w:sz w:val="18"/>
              </w:rPr>
              <w:t>,000</w:t>
            </w:r>
          </w:p>
        </w:tc>
        <w:tc>
          <w:tcPr>
            <w:tcW w:w="1805" w:type="dxa"/>
            <w:tcBorders>
              <w:top w:val="nil"/>
              <w:left w:val="single" w:sz="4" w:space="0" w:color="auto"/>
              <w:bottom w:val="nil"/>
              <w:right w:val="single" w:sz="4" w:space="0" w:color="auto"/>
            </w:tcBorders>
            <w:noWrap/>
            <w:vAlign w:val="center"/>
          </w:tcPr>
          <w:p w14:paraId="29756162"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Pr>
                <w:rFonts w:ascii="新細明體" w:hAnsi="新細明體" w:hint="eastAsia"/>
                <w:spacing w:val="8"/>
                <w:kern w:val="0"/>
                <w:sz w:val="18"/>
              </w:rPr>
              <w:t>951</w:t>
            </w:r>
            <w:r w:rsidRPr="00A13A35">
              <w:rPr>
                <w:rFonts w:ascii="新細明體" w:hAnsi="新細明體"/>
                <w:spacing w:val="8"/>
                <w:kern w:val="0"/>
                <w:sz w:val="18"/>
              </w:rPr>
              <w:t>,</w:t>
            </w:r>
            <w:r>
              <w:rPr>
                <w:rFonts w:ascii="新細明體" w:hAnsi="新細明體" w:hint="eastAsia"/>
                <w:spacing w:val="8"/>
                <w:kern w:val="0"/>
                <w:sz w:val="18"/>
              </w:rPr>
              <w:t>592</w:t>
            </w:r>
          </w:p>
        </w:tc>
        <w:tc>
          <w:tcPr>
            <w:tcW w:w="1554" w:type="dxa"/>
            <w:tcBorders>
              <w:top w:val="nil"/>
              <w:left w:val="single" w:sz="4" w:space="0" w:color="auto"/>
              <w:bottom w:val="nil"/>
              <w:right w:val="single" w:sz="4" w:space="0" w:color="auto"/>
            </w:tcBorders>
            <w:noWrap/>
            <w:vAlign w:val="center"/>
          </w:tcPr>
          <w:p w14:paraId="1725A8EC"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- 5,</w:t>
            </w:r>
            <w:r>
              <w:rPr>
                <w:rFonts w:ascii="新細明體" w:hAnsi="新細明體" w:hint="eastAsia"/>
                <w:spacing w:val="8"/>
                <w:kern w:val="0"/>
                <w:sz w:val="18"/>
              </w:rPr>
              <w:t>534</w:t>
            </w:r>
            <w:r w:rsidRPr="00A13A35">
              <w:rPr>
                <w:rFonts w:ascii="新細明體" w:hAnsi="新細明體"/>
                <w:spacing w:val="8"/>
                <w:kern w:val="0"/>
                <w:sz w:val="18"/>
              </w:rPr>
              <w:t>,</w:t>
            </w:r>
            <w:r>
              <w:rPr>
                <w:rFonts w:ascii="新細明體" w:hAnsi="新細明體" w:hint="eastAsia"/>
                <w:spacing w:val="8"/>
                <w:kern w:val="0"/>
                <w:sz w:val="18"/>
              </w:rPr>
              <w:t>408</w:t>
            </w:r>
          </w:p>
        </w:tc>
        <w:tc>
          <w:tcPr>
            <w:tcW w:w="988" w:type="dxa"/>
            <w:tcBorders>
              <w:top w:val="nil"/>
              <w:left w:val="single" w:sz="4" w:space="0" w:color="auto"/>
              <w:bottom w:val="nil"/>
              <w:right w:val="nil"/>
            </w:tcBorders>
            <w:noWrap/>
            <w:vAlign w:val="center"/>
          </w:tcPr>
          <w:p w14:paraId="1ACE21AE"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 xml:space="preserve">- </w:t>
            </w:r>
            <w:r>
              <w:rPr>
                <w:rFonts w:ascii="新細明體" w:hAnsi="新細明體" w:hint="eastAsia"/>
                <w:spacing w:val="8"/>
                <w:kern w:val="0"/>
                <w:sz w:val="18"/>
              </w:rPr>
              <w:t>85</w:t>
            </w:r>
            <w:r w:rsidRPr="00A13A35">
              <w:rPr>
                <w:rFonts w:ascii="新細明體" w:hAnsi="新細明體"/>
                <w:spacing w:val="8"/>
                <w:kern w:val="0"/>
                <w:sz w:val="18"/>
              </w:rPr>
              <w:t>.</w:t>
            </w:r>
            <w:r>
              <w:rPr>
                <w:rFonts w:ascii="新細明體" w:hAnsi="新細明體" w:hint="eastAsia"/>
                <w:spacing w:val="8"/>
                <w:kern w:val="0"/>
                <w:sz w:val="18"/>
              </w:rPr>
              <w:t>33</w:t>
            </w:r>
          </w:p>
        </w:tc>
      </w:tr>
      <w:tr w:rsidR="008A5979" w:rsidRPr="000E4E3C" w14:paraId="16CCEBE3" w14:textId="77777777" w:rsidTr="00677BE5">
        <w:trPr>
          <w:trHeight w:val="565"/>
          <w:jc w:val="center"/>
        </w:trPr>
        <w:tc>
          <w:tcPr>
            <w:tcW w:w="3715" w:type="dxa"/>
            <w:tcBorders>
              <w:top w:val="nil"/>
              <w:left w:val="nil"/>
              <w:bottom w:val="nil"/>
              <w:right w:val="single" w:sz="4" w:space="0" w:color="auto"/>
            </w:tcBorders>
            <w:noWrap/>
            <w:vAlign w:val="center"/>
          </w:tcPr>
          <w:p w14:paraId="14A1F3EC" w14:textId="77777777" w:rsidR="008A5979" w:rsidRPr="00883009" w:rsidRDefault="008A5979" w:rsidP="00112A76">
            <w:pPr>
              <w:widowControl/>
              <w:spacing w:line="360" w:lineRule="exact"/>
              <w:ind w:leftChars="92" w:left="221" w:rightChars="-20" w:right="-48" w:firstLineChars="81" w:firstLine="121"/>
              <w:jc w:val="distribute"/>
              <w:rPr>
                <w:rFonts w:ascii="標楷體" w:hAnsi="標楷體" w:cs="新細明體"/>
                <w:bCs/>
                <w:kern w:val="0"/>
                <w:sz w:val="22"/>
                <w:szCs w:val="22"/>
              </w:rPr>
            </w:pPr>
            <w:r w:rsidRPr="00814048">
              <w:rPr>
                <w:rFonts w:ascii="標楷體" w:hAnsi="標楷體" w:hint="eastAsia"/>
                <w:spacing w:val="-24"/>
                <w:w w:val="90"/>
                <w:kern w:val="0"/>
                <w:sz w:val="22"/>
                <w:szCs w:val="22"/>
              </w:rPr>
              <w:t>未計利息股利之本期賸餘（短</w:t>
            </w:r>
            <w:proofErr w:type="gramStart"/>
            <w:r w:rsidRPr="00814048">
              <w:rPr>
                <w:rFonts w:ascii="標楷體" w:hAnsi="標楷體" w:hint="eastAsia"/>
                <w:spacing w:val="-24"/>
                <w:w w:val="90"/>
                <w:kern w:val="0"/>
                <w:sz w:val="22"/>
                <w:szCs w:val="22"/>
              </w:rPr>
              <w:t>絀</w:t>
            </w:r>
            <w:proofErr w:type="gramEnd"/>
            <w:r w:rsidRPr="00814048">
              <w:rPr>
                <w:rFonts w:ascii="標楷體" w:hAnsi="標楷體" w:hint="eastAsia"/>
                <w:spacing w:val="-24"/>
                <w:w w:val="90"/>
                <w:kern w:val="0"/>
                <w:sz w:val="22"/>
                <w:szCs w:val="22"/>
              </w:rPr>
              <w:t>）</w:t>
            </w:r>
          </w:p>
        </w:tc>
        <w:tc>
          <w:tcPr>
            <w:tcW w:w="1861" w:type="dxa"/>
            <w:tcBorders>
              <w:top w:val="nil"/>
              <w:bottom w:val="nil"/>
              <w:right w:val="single" w:sz="4" w:space="0" w:color="auto"/>
            </w:tcBorders>
            <w:noWrap/>
            <w:vAlign w:val="center"/>
          </w:tcPr>
          <w:p w14:paraId="241750B8"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hint="eastAsia"/>
                <w:spacing w:val="8"/>
                <w:kern w:val="0"/>
                <w:sz w:val="18"/>
              </w:rPr>
              <w:t>5,</w:t>
            </w:r>
            <w:r>
              <w:rPr>
                <w:rFonts w:ascii="新細明體" w:hAnsi="新細明體" w:hint="eastAsia"/>
                <w:spacing w:val="8"/>
                <w:kern w:val="0"/>
                <w:sz w:val="18"/>
              </w:rPr>
              <w:t>240</w:t>
            </w:r>
            <w:r w:rsidRPr="00A13A35">
              <w:rPr>
                <w:rFonts w:ascii="新細明體" w:hAnsi="新細明體" w:hint="eastAsia"/>
                <w:spacing w:val="8"/>
                <w:kern w:val="0"/>
                <w:sz w:val="18"/>
              </w:rPr>
              <w:t>,000</w:t>
            </w:r>
          </w:p>
        </w:tc>
        <w:tc>
          <w:tcPr>
            <w:tcW w:w="1805" w:type="dxa"/>
            <w:tcBorders>
              <w:top w:val="nil"/>
              <w:left w:val="single" w:sz="4" w:space="0" w:color="auto"/>
              <w:bottom w:val="nil"/>
              <w:right w:val="single" w:sz="4" w:space="0" w:color="auto"/>
            </w:tcBorders>
            <w:noWrap/>
            <w:vAlign w:val="center"/>
          </w:tcPr>
          <w:p w14:paraId="2D806E39"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Pr>
                <w:rFonts w:ascii="新細明體" w:hAnsi="新細明體" w:hint="eastAsia"/>
                <w:spacing w:val="8"/>
                <w:kern w:val="0"/>
                <w:sz w:val="18"/>
              </w:rPr>
              <w:t>5</w:t>
            </w:r>
            <w:r w:rsidRPr="00A13A35">
              <w:rPr>
                <w:rFonts w:ascii="新細明體" w:hAnsi="新細明體"/>
                <w:spacing w:val="8"/>
                <w:kern w:val="0"/>
                <w:sz w:val="18"/>
              </w:rPr>
              <w:t>,</w:t>
            </w:r>
            <w:r>
              <w:rPr>
                <w:rFonts w:ascii="新細明體" w:hAnsi="新細明體" w:hint="eastAsia"/>
                <w:spacing w:val="8"/>
                <w:kern w:val="0"/>
                <w:sz w:val="18"/>
              </w:rPr>
              <w:t>688</w:t>
            </w:r>
            <w:r w:rsidRPr="00A13A35">
              <w:rPr>
                <w:rFonts w:ascii="新細明體" w:hAnsi="新細明體"/>
                <w:spacing w:val="8"/>
                <w:kern w:val="0"/>
                <w:sz w:val="18"/>
              </w:rPr>
              <w:t>,</w:t>
            </w:r>
            <w:r>
              <w:rPr>
                <w:rFonts w:ascii="新細明體" w:hAnsi="新細明體" w:hint="eastAsia"/>
                <w:spacing w:val="8"/>
                <w:kern w:val="0"/>
                <w:sz w:val="18"/>
              </w:rPr>
              <w:t>850</w:t>
            </w:r>
          </w:p>
        </w:tc>
        <w:tc>
          <w:tcPr>
            <w:tcW w:w="1554" w:type="dxa"/>
            <w:tcBorders>
              <w:top w:val="nil"/>
              <w:left w:val="single" w:sz="4" w:space="0" w:color="auto"/>
              <w:bottom w:val="nil"/>
              <w:right w:val="single" w:sz="4" w:space="0" w:color="auto"/>
            </w:tcBorders>
            <w:noWrap/>
            <w:vAlign w:val="center"/>
          </w:tcPr>
          <w:p w14:paraId="33115035"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Pr>
                <w:rFonts w:ascii="新細明體" w:hAnsi="新細明體" w:hint="eastAsia"/>
                <w:spacing w:val="8"/>
                <w:kern w:val="0"/>
                <w:sz w:val="18"/>
              </w:rPr>
              <w:t>448</w:t>
            </w:r>
            <w:r w:rsidRPr="00A13A35">
              <w:rPr>
                <w:rFonts w:ascii="新細明體" w:hAnsi="新細明體"/>
                <w:spacing w:val="8"/>
                <w:kern w:val="0"/>
                <w:sz w:val="18"/>
              </w:rPr>
              <w:t>,</w:t>
            </w:r>
            <w:r>
              <w:rPr>
                <w:rFonts w:ascii="新細明體" w:hAnsi="新細明體" w:hint="eastAsia"/>
                <w:spacing w:val="8"/>
                <w:kern w:val="0"/>
                <w:sz w:val="18"/>
              </w:rPr>
              <w:t>850</w:t>
            </w:r>
          </w:p>
        </w:tc>
        <w:tc>
          <w:tcPr>
            <w:tcW w:w="988" w:type="dxa"/>
            <w:tcBorders>
              <w:top w:val="nil"/>
              <w:left w:val="single" w:sz="4" w:space="0" w:color="auto"/>
              <w:bottom w:val="nil"/>
              <w:right w:val="nil"/>
            </w:tcBorders>
            <w:noWrap/>
            <w:vAlign w:val="center"/>
          </w:tcPr>
          <w:p w14:paraId="3A3ED061"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Pr>
                <w:rFonts w:ascii="新細明體" w:hAnsi="新細明體" w:hint="eastAsia"/>
                <w:spacing w:val="8"/>
                <w:kern w:val="0"/>
                <w:sz w:val="18"/>
              </w:rPr>
              <w:t>8</w:t>
            </w:r>
            <w:r w:rsidRPr="00A13A35">
              <w:rPr>
                <w:rFonts w:ascii="新細明體" w:hAnsi="新細明體"/>
                <w:spacing w:val="8"/>
                <w:kern w:val="0"/>
                <w:sz w:val="18"/>
              </w:rPr>
              <w:t>.</w:t>
            </w:r>
            <w:r>
              <w:rPr>
                <w:rFonts w:ascii="新細明體" w:hAnsi="新細明體" w:hint="eastAsia"/>
                <w:spacing w:val="8"/>
                <w:kern w:val="0"/>
                <w:sz w:val="18"/>
              </w:rPr>
              <w:t>57</w:t>
            </w:r>
          </w:p>
        </w:tc>
      </w:tr>
      <w:tr w:rsidR="008A5979" w:rsidRPr="000E4E3C" w14:paraId="7CF5D63D" w14:textId="77777777" w:rsidTr="00677BE5">
        <w:trPr>
          <w:trHeight w:val="565"/>
          <w:jc w:val="center"/>
        </w:trPr>
        <w:tc>
          <w:tcPr>
            <w:tcW w:w="3715" w:type="dxa"/>
            <w:tcBorders>
              <w:top w:val="nil"/>
              <w:left w:val="nil"/>
              <w:bottom w:val="nil"/>
              <w:right w:val="single" w:sz="4" w:space="0" w:color="auto"/>
            </w:tcBorders>
            <w:noWrap/>
            <w:vAlign w:val="center"/>
          </w:tcPr>
          <w:p w14:paraId="4E82245A" w14:textId="77777777" w:rsidR="008A5979" w:rsidRPr="00883009" w:rsidRDefault="008A5979" w:rsidP="00112A76">
            <w:pPr>
              <w:widowControl/>
              <w:spacing w:line="360" w:lineRule="exact"/>
              <w:ind w:leftChars="92" w:left="221" w:rightChars="20" w:right="48" w:firstLineChars="81" w:firstLine="160"/>
              <w:jc w:val="distribute"/>
              <w:rPr>
                <w:rFonts w:ascii="標楷體" w:hAnsi="標楷體" w:cs="新細明體"/>
                <w:bCs/>
                <w:kern w:val="0"/>
                <w:sz w:val="22"/>
                <w:szCs w:val="22"/>
              </w:rPr>
            </w:pPr>
            <w:r w:rsidRPr="00814048">
              <w:rPr>
                <w:rFonts w:ascii="標楷體" w:hAnsi="標楷體" w:hint="eastAsia"/>
                <w:w w:val="90"/>
                <w:kern w:val="0"/>
                <w:sz w:val="22"/>
                <w:szCs w:val="22"/>
              </w:rPr>
              <w:t>調整項目</w:t>
            </w:r>
          </w:p>
        </w:tc>
        <w:tc>
          <w:tcPr>
            <w:tcW w:w="1861" w:type="dxa"/>
            <w:tcBorders>
              <w:top w:val="nil"/>
              <w:bottom w:val="nil"/>
              <w:right w:val="single" w:sz="4" w:space="0" w:color="auto"/>
            </w:tcBorders>
            <w:noWrap/>
            <w:vAlign w:val="center"/>
          </w:tcPr>
          <w:p w14:paraId="71B97612"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Pr>
                <w:rFonts w:ascii="新細明體" w:hAnsi="新細明體" w:hint="eastAsia"/>
                <w:spacing w:val="8"/>
                <w:kern w:val="0"/>
                <w:sz w:val="18"/>
              </w:rPr>
              <w:t>708</w:t>
            </w:r>
            <w:r w:rsidRPr="00A13A35">
              <w:rPr>
                <w:rFonts w:ascii="新細明體" w:hAnsi="新細明體" w:hint="eastAsia"/>
                <w:spacing w:val="8"/>
                <w:kern w:val="0"/>
                <w:sz w:val="18"/>
              </w:rPr>
              <w:t>,000</w:t>
            </w:r>
          </w:p>
        </w:tc>
        <w:tc>
          <w:tcPr>
            <w:tcW w:w="1805" w:type="dxa"/>
            <w:tcBorders>
              <w:top w:val="nil"/>
              <w:left w:val="single" w:sz="4" w:space="0" w:color="auto"/>
              <w:bottom w:val="nil"/>
              <w:right w:val="single" w:sz="4" w:space="0" w:color="auto"/>
            </w:tcBorders>
            <w:noWrap/>
            <w:vAlign w:val="center"/>
          </w:tcPr>
          <w:p w14:paraId="72F38786"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1</w:t>
            </w:r>
            <w:r>
              <w:rPr>
                <w:rFonts w:ascii="新細明體" w:hAnsi="新細明體" w:hint="eastAsia"/>
                <w:spacing w:val="8"/>
                <w:kern w:val="0"/>
                <w:sz w:val="18"/>
              </w:rPr>
              <w:t>4</w:t>
            </w:r>
            <w:r w:rsidRPr="00A13A35">
              <w:rPr>
                <w:rFonts w:ascii="新細明體" w:hAnsi="新細明體"/>
                <w:spacing w:val="8"/>
                <w:kern w:val="0"/>
                <w:sz w:val="18"/>
              </w:rPr>
              <w:t>,</w:t>
            </w:r>
            <w:r>
              <w:rPr>
                <w:rFonts w:ascii="新細明體" w:hAnsi="新細明體" w:hint="eastAsia"/>
                <w:spacing w:val="8"/>
                <w:kern w:val="0"/>
                <w:sz w:val="18"/>
              </w:rPr>
              <w:t>732</w:t>
            </w:r>
            <w:r w:rsidRPr="00A13A35">
              <w:rPr>
                <w:rFonts w:ascii="新細明體" w:hAnsi="新細明體"/>
                <w:spacing w:val="8"/>
                <w:kern w:val="0"/>
                <w:sz w:val="18"/>
              </w:rPr>
              <w:t>,</w:t>
            </w:r>
            <w:r>
              <w:rPr>
                <w:rFonts w:ascii="新細明體" w:hAnsi="新細明體" w:hint="eastAsia"/>
                <w:spacing w:val="8"/>
                <w:kern w:val="0"/>
                <w:sz w:val="18"/>
              </w:rPr>
              <w:t>699</w:t>
            </w:r>
          </w:p>
        </w:tc>
        <w:tc>
          <w:tcPr>
            <w:tcW w:w="1554" w:type="dxa"/>
            <w:tcBorders>
              <w:top w:val="nil"/>
              <w:left w:val="single" w:sz="4" w:space="0" w:color="auto"/>
              <w:bottom w:val="nil"/>
              <w:right w:val="single" w:sz="4" w:space="0" w:color="auto"/>
            </w:tcBorders>
            <w:noWrap/>
            <w:vAlign w:val="center"/>
          </w:tcPr>
          <w:p w14:paraId="03A30A9B"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Pr>
                <w:rFonts w:ascii="新細明體" w:hAnsi="新細明體" w:hint="eastAsia"/>
                <w:spacing w:val="8"/>
                <w:kern w:val="0"/>
                <w:sz w:val="18"/>
              </w:rPr>
              <w:t>14,024,699</w:t>
            </w:r>
          </w:p>
        </w:tc>
        <w:tc>
          <w:tcPr>
            <w:tcW w:w="988" w:type="dxa"/>
            <w:tcBorders>
              <w:top w:val="nil"/>
              <w:left w:val="single" w:sz="4" w:space="0" w:color="auto"/>
              <w:bottom w:val="nil"/>
              <w:right w:val="nil"/>
            </w:tcBorders>
            <w:noWrap/>
            <w:vAlign w:val="center"/>
          </w:tcPr>
          <w:p w14:paraId="20DA9794"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Pr>
                <w:rFonts w:ascii="新細明體" w:hAnsi="新細明體" w:hint="eastAsia"/>
                <w:spacing w:val="8"/>
                <w:kern w:val="0"/>
                <w:sz w:val="18"/>
              </w:rPr>
              <w:t>1,980</w:t>
            </w:r>
            <w:r w:rsidRPr="00A13A35">
              <w:rPr>
                <w:rFonts w:ascii="新細明體" w:hAnsi="新細明體"/>
                <w:spacing w:val="8"/>
                <w:kern w:val="0"/>
                <w:sz w:val="18"/>
              </w:rPr>
              <w:t>.</w:t>
            </w:r>
            <w:r>
              <w:rPr>
                <w:rFonts w:ascii="新細明體" w:hAnsi="新細明體" w:hint="eastAsia"/>
                <w:spacing w:val="8"/>
                <w:kern w:val="0"/>
                <w:sz w:val="18"/>
              </w:rPr>
              <w:t>89</w:t>
            </w:r>
          </w:p>
        </w:tc>
      </w:tr>
      <w:tr w:rsidR="008A5979" w:rsidRPr="000E4E3C" w14:paraId="1DC033AF" w14:textId="77777777" w:rsidTr="00677BE5">
        <w:trPr>
          <w:trHeight w:val="565"/>
          <w:jc w:val="center"/>
        </w:trPr>
        <w:tc>
          <w:tcPr>
            <w:tcW w:w="3715" w:type="dxa"/>
            <w:tcBorders>
              <w:top w:val="nil"/>
              <w:left w:val="nil"/>
              <w:bottom w:val="nil"/>
              <w:right w:val="single" w:sz="4" w:space="0" w:color="auto"/>
            </w:tcBorders>
            <w:noWrap/>
            <w:vAlign w:val="center"/>
          </w:tcPr>
          <w:p w14:paraId="7E28DB51" w14:textId="77777777" w:rsidR="008A5979" w:rsidRPr="00883009" w:rsidRDefault="008A5979" w:rsidP="00112A76">
            <w:pPr>
              <w:widowControl/>
              <w:spacing w:line="360" w:lineRule="exact"/>
              <w:ind w:leftChars="92" w:left="221" w:rightChars="-20" w:right="-48" w:firstLineChars="81" w:firstLine="121"/>
              <w:jc w:val="distribute"/>
              <w:rPr>
                <w:rFonts w:ascii="標楷體" w:hAnsi="標楷體" w:cs="新細明體"/>
                <w:bCs/>
                <w:kern w:val="0"/>
                <w:sz w:val="22"/>
                <w:szCs w:val="22"/>
              </w:rPr>
            </w:pPr>
            <w:r w:rsidRPr="00814048">
              <w:rPr>
                <w:rFonts w:ascii="標楷體" w:hAnsi="標楷體" w:hint="eastAsia"/>
                <w:spacing w:val="-24"/>
                <w:w w:val="90"/>
                <w:kern w:val="0"/>
                <w:sz w:val="22"/>
                <w:szCs w:val="22"/>
              </w:rPr>
              <w:t>未計利息股利之現金流入（流出）</w:t>
            </w:r>
          </w:p>
        </w:tc>
        <w:tc>
          <w:tcPr>
            <w:tcW w:w="1861" w:type="dxa"/>
            <w:tcBorders>
              <w:top w:val="nil"/>
              <w:bottom w:val="nil"/>
              <w:right w:val="single" w:sz="4" w:space="0" w:color="auto"/>
            </w:tcBorders>
            <w:noWrap/>
            <w:vAlign w:val="center"/>
          </w:tcPr>
          <w:p w14:paraId="0072A7B1"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Pr>
                <w:rFonts w:ascii="新細明體" w:hAnsi="新細明體" w:hint="eastAsia"/>
                <w:spacing w:val="8"/>
                <w:kern w:val="0"/>
                <w:sz w:val="18"/>
              </w:rPr>
              <w:t>5</w:t>
            </w:r>
            <w:r w:rsidRPr="00A13A35">
              <w:rPr>
                <w:rFonts w:ascii="新細明體" w:hAnsi="新細明體" w:hint="eastAsia"/>
                <w:spacing w:val="8"/>
                <w:kern w:val="0"/>
                <w:sz w:val="18"/>
              </w:rPr>
              <w:t>,</w:t>
            </w:r>
            <w:r>
              <w:rPr>
                <w:rFonts w:ascii="新細明體" w:hAnsi="新細明體" w:hint="eastAsia"/>
                <w:spacing w:val="8"/>
                <w:kern w:val="0"/>
                <w:sz w:val="18"/>
              </w:rPr>
              <w:t>948</w:t>
            </w:r>
            <w:r w:rsidRPr="00A13A35">
              <w:rPr>
                <w:rFonts w:ascii="新細明體" w:hAnsi="新細明體" w:hint="eastAsia"/>
                <w:spacing w:val="8"/>
                <w:kern w:val="0"/>
                <w:sz w:val="18"/>
              </w:rPr>
              <w:t>,000</w:t>
            </w:r>
          </w:p>
        </w:tc>
        <w:tc>
          <w:tcPr>
            <w:tcW w:w="1805" w:type="dxa"/>
            <w:tcBorders>
              <w:top w:val="nil"/>
              <w:left w:val="single" w:sz="4" w:space="0" w:color="auto"/>
              <w:bottom w:val="nil"/>
              <w:right w:val="single" w:sz="4" w:space="0" w:color="auto"/>
            </w:tcBorders>
            <w:noWrap/>
            <w:vAlign w:val="center"/>
          </w:tcPr>
          <w:p w14:paraId="4997EF1E"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Pr>
                <w:rFonts w:ascii="新細明體" w:hAnsi="新細明體" w:hint="eastAsia"/>
                <w:spacing w:val="8"/>
                <w:kern w:val="0"/>
                <w:sz w:val="18"/>
              </w:rPr>
              <w:t>20</w:t>
            </w:r>
            <w:r w:rsidRPr="00A13A35">
              <w:rPr>
                <w:rFonts w:ascii="新細明體" w:hAnsi="新細明體"/>
                <w:spacing w:val="8"/>
                <w:kern w:val="0"/>
                <w:sz w:val="18"/>
              </w:rPr>
              <w:t>,</w:t>
            </w:r>
            <w:r>
              <w:rPr>
                <w:rFonts w:ascii="新細明體" w:hAnsi="新細明體" w:hint="eastAsia"/>
                <w:spacing w:val="8"/>
                <w:kern w:val="0"/>
                <w:sz w:val="18"/>
              </w:rPr>
              <w:t>421</w:t>
            </w:r>
            <w:r w:rsidRPr="00A13A35">
              <w:rPr>
                <w:rFonts w:ascii="新細明體" w:hAnsi="新細明體"/>
                <w:spacing w:val="8"/>
                <w:kern w:val="0"/>
                <w:sz w:val="18"/>
              </w:rPr>
              <w:t>,</w:t>
            </w:r>
            <w:r>
              <w:rPr>
                <w:rFonts w:ascii="新細明體" w:hAnsi="新細明體" w:hint="eastAsia"/>
                <w:spacing w:val="8"/>
                <w:kern w:val="0"/>
                <w:sz w:val="18"/>
              </w:rPr>
              <w:t>549</w:t>
            </w:r>
          </w:p>
        </w:tc>
        <w:tc>
          <w:tcPr>
            <w:tcW w:w="1554" w:type="dxa"/>
            <w:tcBorders>
              <w:top w:val="nil"/>
              <w:left w:val="single" w:sz="4" w:space="0" w:color="auto"/>
              <w:bottom w:val="nil"/>
              <w:right w:val="single" w:sz="4" w:space="0" w:color="auto"/>
            </w:tcBorders>
            <w:noWrap/>
            <w:vAlign w:val="center"/>
          </w:tcPr>
          <w:p w14:paraId="64BD261E"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Pr>
                <w:rFonts w:ascii="新細明體" w:hAnsi="新細明體" w:hint="eastAsia"/>
                <w:spacing w:val="8"/>
                <w:kern w:val="0"/>
                <w:sz w:val="18"/>
              </w:rPr>
              <w:t>14</w:t>
            </w:r>
            <w:r w:rsidRPr="00A13A35">
              <w:rPr>
                <w:rFonts w:ascii="新細明體" w:hAnsi="新細明體"/>
                <w:spacing w:val="8"/>
                <w:kern w:val="0"/>
                <w:sz w:val="18"/>
              </w:rPr>
              <w:t>,</w:t>
            </w:r>
            <w:r>
              <w:rPr>
                <w:rFonts w:ascii="新細明體" w:hAnsi="新細明體" w:hint="eastAsia"/>
                <w:spacing w:val="8"/>
                <w:kern w:val="0"/>
                <w:sz w:val="18"/>
              </w:rPr>
              <w:t>473</w:t>
            </w:r>
            <w:r w:rsidRPr="00A13A35">
              <w:rPr>
                <w:rFonts w:ascii="新細明體" w:hAnsi="新細明體"/>
                <w:spacing w:val="8"/>
                <w:kern w:val="0"/>
                <w:sz w:val="18"/>
              </w:rPr>
              <w:t>,</w:t>
            </w:r>
            <w:r>
              <w:rPr>
                <w:rFonts w:ascii="新細明體" w:hAnsi="新細明體" w:hint="eastAsia"/>
                <w:spacing w:val="8"/>
                <w:kern w:val="0"/>
                <w:sz w:val="18"/>
              </w:rPr>
              <w:t>549</w:t>
            </w:r>
          </w:p>
        </w:tc>
        <w:tc>
          <w:tcPr>
            <w:tcW w:w="988" w:type="dxa"/>
            <w:tcBorders>
              <w:top w:val="nil"/>
              <w:left w:val="single" w:sz="4" w:space="0" w:color="auto"/>
              <w:bottom w:val="nil"/>
              <w:right w:val="nil"/>
            </w:tcBorders>
            <w:noWrap/>
            <w:vAlign w:val="center"/>
          </w:tcPr>
          <w:p w14:paraId="476C387F"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Pr>
                <w:rFonts w:ascii="新細明體" w:hAnsi="新細明體" w:hint="eastAsia"/>
                <w:spacing w:val="8"/>
                <w:kern w:val="0"/>
                <w:sz w:val="18"/>
              </w:rPr>
              <w:t>243</w:t>
            </w:r>
            <w:r w:rsidRPr="00A13A35">
              <w:rPr>
                <w:rFonts w:ascii="新細明體" w:hAnsi="新細明體"/>
                <w:spacing w:val="8"/>
                <w:kern w:val="0"/>
                <w:sz w:val="18"/>
              </w:rPr>
              <w:t>.</w:t>
            </w:r>
            <w:r>
              <w:rPr>
                <w:rFonts w:ascii="新細明體" w:hAnsi="新細明體" w:hint="eastAsia"/>
                <w:spacing w:val="8"/>
                <w:kern w:val="0"/>
                <w:sz w:val="18"/>
              </w:rPr>
              <w:t>33</w:t>
            </w:r>
          </w:p>
        </w:tc>
      </w:tr>
      <w:tr w:rsidR="008A5979" w:rsidRPr="000E4E3C" w14:paraId="3A1314E4" w14:textId="77777777" w:rsidTr="00677BE5">
        <w:trPr>
          <w:trHeight w:val="565"/>
          <w:jc w:val="center"/>
        </w:trPr>
        <w:tc>
          <w:tcPr>
            <w:tcW w:w="3715" w:type="dxa"/>
            <w:tcBorders>
              <w:top w:val="nil"/>
              <w:left w:val="nil"/>
              <w:bottom w:val="nil"/>
              <w:right w:val="single" w:sz="4" w:space="0" w:color="auto"/>
            </w:tcBorders>
            <w:noWrap/>
            <w:vAlign w:val="center"/>
          </w:tcPr>
          <w:p w14:paraId="718B885A" w14:textId="77777777" w:rsidR="008A5979" w:rsidRPr="00883009" w:rsidRDefault="008A5979" w:rsidP="00112A76">
            <w:pPr>
              <w:widowControl/>
              <w:spacing w:line="360" w:lineRule="exact"/>
              <w:ind w:leftChars="92" w:left="221" w:rightChars="20" w:right="48" w:firstLineChars="81" w:firstLine="160"/>
              <w:jc w:val="distribute"/>
              <w:rPr>
                <w:rFonts w:ascii="標楷體" w:hAnsi="標楷體" w:cs="新細明體"/>
                <w:bCs/>
                <w:kern w:val="0"/>
                <w:sz w:val="22"/>
                <w:szCs w:val="22"/>
              </w:rPr>
            </w:pPr>
            <w:r w:rsidRPr="00814048">
              <w:rPr>
                <w:rFonts w:ascii="標楷體" w:hAnsi="標楷體" w:hint="eastAsia"/>
                <w:w w:val="90"/>
                <w:kern w:val="0"/>
                <w:sz w:val="22"/>
                <w:szCs w:val="22"/>
              </w:rPr>
              <w:t>收取利息</w:t>
            </w:r>
          </w:p>
        </w:tc>
        <w:tc>
          <w:tcPr>
            <w:tcW w:w="1861" w:type="dxa"/>
            <w:tcBorders>
              <w:top w:val="nil"/>
              <w:bottom w:val="nil"/>
              <w:right w:val="single" w:sz="4" w:space="0" w:color="auto"/>
            </w:tcBorders>
            <w:noWrap/>
            <w:vAlign w:val="center"/>
          </w:tcPr>
          <w:p w14:paraId="10FAE55A"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Pr>
                <w:rFonts w:ascii="新細明體" w:hAnsi="新細明體" w:hint="eastAsia"/>
                <w:spacing w:val="8"/>
                <w:kern w:val="0"/>
                <w:sz w:val="18"/>
              </w:rPr>
              <w:t>30</w:t>
            </w:r>
            <w:r w:rsidRPr="00A13A35">
              <w:rPr>
                <w:rFonts w:ascii="新細明體" w:hAnsi="新細明體" w:hint="eastAsia"/>
                <w:spacing w:val="8"/>
                <w:kern w:val="0"/>
                <w:sz w:val="18"/>
              </w:rPr>
              <w:t>3,000</w:t>
            </w:r>
          </w:p>
        </w:tc>
        <w:tc>
          <w:tcPr>
            <w:tcW w:w="1805" w:type="dxa"/>
            <w:tcBorders>
              <w:top w:val="nil"/>
              <w:left w:val="single" w:sz="4" w:space="0" w:color="auto"/>
              <w:bottom w:val="nil"/>
              <w:right w:val="single" w:sz="4" w:space="0" w:color="auto"/>
            </w:tcBorders>
            <w:noWrap/>
            <w:vAlign w:val="center"/>
          </w:tcPr>
          <w:p w14:paraId="043D5C88"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1,</w:t>
            </w:r>
            <w:r>
              <w:rPr>
                <w:rFonts w:ascii="新細明體" w:hAnsi="新細明體" w:hint="eastAsia"/>
                <w:spacing w:val="8"/>
                <w:kern w:val="0"/>
                <w:sz w:val="18"/>
              </w:rPr>
              <w:t>322</w:t>
            </w:r>
            <w:r w:rsidRPr="00A13A35">
              <w:rPr>
                <w:rFonts w:ascii="新細明體" w:hAnsi="新細明體"/>
                <w:spacing w:val="8"/>
                <w:kern w:val="0"/>
                <w:sz w:val="18"/>
              </w:rPr>
              <w:t>,</w:t>
            </w:r>
            <w:r>
              <w:rPr>
                <w:rFonts w:ascii="新細明體" w:hAnsi="新細明體" w:hint="eastAsia"/>
                <w:spacing w:val="8"/>
                <w:kern w:val="0"/>
                <w:sz w:val="18"/>
              </w:rPr>
              <w:t>189</w:t>
            </w:r>
          </w:p>
        </w:tc>
        <w:tc>
          <w:tcPr>
            <w:tcW w:w="1554" w:type="dxa"/>
            <w:tcBorders>
              <w:top w:val="nil"/>
              <w:left w:val="single" w:sz="4" w:space="0" w:color="auto"/>
              <w:bottom w:val="nil"/>
              <w:right w:val="single" w:sz="4" w:space="0" w:color="auto"/>
            </w:tcBorders>
            <w:noWrap/>
            <w:vAlign w:val="center"/>
          </w:tcPr>
          <w:p w14:paraId="41136EAD"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Pr>
                <w:rFonts w:ascii="新細明體" w:hAnsi="新細明體" w:hint="eastAsia"/>
                <w:spacing w:val="8"/>
                <w:kern w:val="0"/>
                <w:sz w:val="18"/>
              </w:rPr>
              <w:t>1,019,189</w:t>
            </w:r>
          </w:p>
        </w:tc>
        <w:tc>
          <w:tcPr>
            <w:tcW w:w="988" w:type="dxa"/>
            <w:tcBorders>
              <w:top w:val="nil"/>
              <w:left w:val="single" w:sz="4" w:space="0" w:color="auto"/>
              <w:bottom w:val="nil"/>
              <w:right w:val="nil"/>
            </w:tcBorders>
            <w:noWrap/>
            <w:vAlign w:val="center"/>
          </w:tcPr>
          <w:p w14:paraId="2189AF34"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3</w:t>
            </w:r>
            <w:r>
              <w:rPr>
                <w:rFonts w:ascii="新細明體" w:hAnsi="新細明體" w:hint="eastAsia"/>
                <w:spacing w:val="8"/>
                <w:kern w:val="0"/>
                <w:sz w:val="18"/>
              </w:rPr>
              <w:t>36</w:t>
            </w:r>
            <w:r w:rsidRPr="00A13A35">
              <w:rPr>
                <w:rFonts w:ascii="新細明體" w:hAnsi="新細明體"/>
                <w:spacing w:val="8"/>
                <w:kern w:val="0"/>
                <w:sz w:val="18"/>
              </w:rPr>
              <w:t>.</w:t>
            </w:r>
            <w:r>
              <w:rPr>
                <w:rFonts w:ascii="新細明體" w:hAnsi="新細明體" w:hint="eastAsia"/>
                <w:spacing w:val="8"/>
                <w:kern w:val="0"/>
                <w:sz w:val="18"/>
              </w:rPr>
              <w:t>37</w:t>
            </w:r>
          </w:p>
        </w:tc>
      </w:tr>
      <w:tr w:rsidR="008A5979" w:rsidRPr="00FF3C4C" w14:paraId="5C7161AF" w14:textId="77777777" w:rsidTr="00677BE5">
        <w:trPr>
          <w:trHeight w:val="565"/>
          <w:jc w:val="center"/>
        </w:trPr>
        <w:tc>
          <w:tcPr>
            <w:tcW w:w="3715" w:type="dxa"/>
            <w:tcBorders>
              <w:top w:val="nil"/>
              <w:left w:val="nil"/>
              <w:bottom w:val="nil"/>
              <w:right w:val="single" w:sz="4" w:space="0" w:color="auto"/>
            </w:tcBorders>
            <w:noWrap/>
            <w:vAlign w:val="center"/>
          </w:tcPr>
          <w:p w14:paraId="09152EBF" w14:textId="77777777" w:rsidR="008A5979" w:rsidRPr="00475637" w:rsidRDefault="008A5979" w:rsidP="00112A76">
            <w:pPr>
              <w:widowControl/>
              <w:spacing w:line="360" w:lineRule="exact"/>
              <w:ind w:leftChars="92" w:left="221" w:rightChars="20" w:right="48" w:firstLineChars="81" w:firstLine="160"/>
              <w:jc w:val="distribute"/>
              <w:rPr>
                <w:rFonts w:ascii="標楷體" w:hAnsi="標楷體" w:cs="新細明體"/>
                <w:bCs/>
                <w:kern w:val="0"/>
                <w:sz w:val="22"/>
                <w:szCs w:val="22"/>
              </w:rPr>
            </w:pPr>
            <w:r w:rsidRPr="00814048">
              <w:rPr>
                <w:rFonts w:ascii="標楷體" w:hAnsi="標楷體" w:hint="eastAsia"/>
                <w:w w:val="90"/>
                <w:kern w:val="0"/>
                <w:sz w:val="22"/>
                <w:szCs w:val="22"/>
              </w:rPr>
              <w:t>支付利息</w:t>
            </w:r>
          </w:p>
        </w:tc>
        <w:tc>
          <w:tcPr>
            <w:tcW w:w="1861" w:type="dxa"/>
            <w:tcBorders>
              <w:top w:val="nil"/>
              <w:bottom w:val="nil"/>
              <w:right w:val="single" w:sz="4" w:space="0" w:color="auto"/>
            </w:tcBorders>
            <w:noWrap/>
            <w:vAlign w:val="center"/>
          </w:tcPr>
          <w:p w14:paraId="0CAF068B"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hint="eastAsia"/>
                <w:spacing w:val="8"/>
                <w:kern w:val="0"/>
                <w:sz w:val="18"/>
              </w:rPr>
              <w:t xml:space="preserve">- </w:t>
            </w:r>
            <w:r>
              <w:rPr>
                <w:rFonts w:ascii="新細明體" w:hAnsi="新細明體" w:hint="eastAsia"/>
                <w:spacing w:val="8"/>
                <w:kern w:val="0"/>
                <w:sz w:val="18"/>
              </w:rPr>
              <w:t>6</w:t>
            </w:r>
            <w:r w:rsidRPr="00A13A35">
              <w:rPr>
                <w:rFonts w:ascii="新細明體" w:hAnsi="新細明體" w:hint="eastAsia"/>
                <w:spacing w:val="8"/>
                <w:kern w:val="0"/>
                <w:sz w:val="18"/>
              </w:rPr>
              <w:t>,</w:t>
            </w:r>
            <w:r>
              <w:rPr>
                <w:rFonts w:ascii="新細明體" w:hAnsi="新細明體" w:hint="eastAsia"/>
                <w:spacing w:val="8"/>
                <w:kern w:val="0"/>
                <w:sz w:val="18"/>
              </w:rPr>
              <w:t>789</w:t>
            </w:r>
            <w:r w:rsidRPr="00A13A35">
              <w:rPr>
                <w:rFonts w:ascii="新細明體" w:hAnsi="新細明體" w:hint="eastAsia"/>
                <w:spacing w:val="8"/>
                <w:kern w:val="0"/>
                <w:sz w:val="18"/>
              </w:rPr>
              <w:t>,000</w:t>
            </w:r>
          </w:p>
        </w:tc>
        <w:tc>
          <w:tcPr>
            <w:tcW w:w="1805" w:type="dxa"/>
            <w:tcBorders>
              <w:top w:val="nil"/>
              <w:left w:val="single" w:sz="4" w:space="0" w:color="auto"/>
              <w:bottom w:val="nil"/>
              <w:right w:val="single" w:sz="4" w:space="0" w:color="auto"/>
            </w:tcBorders>
            <w:noWrap/>
            <w:vAlign w:val="center"/>
          </w:tcPr>
          <w:p w14:paraId="319ABBF8"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hint="eastAsia"/>
                <w:spacing w:val="8"/>
                <w:kern w:val="0"/>
                <w:sz w:val="18"/>
              </w:rPr>
              <w:t xml:space="preserve">- </w:t>
            </w:r>
            <w:r>
              <w:rPr>
                <w:rFonts w:ascii="新細明體" w:hAnsi="新細明體" w:hint="eastAsia"/>
                <w:spacing w:val="8"/>
                <w:kern w:val="0"/>
                <w:sz w:val="18"/>
              </w:rPr>
              <w:t>2</w:t>
            </w:r>
            <w:r w:rsidRPr="00A13A35">
              <w:rPr>
                <w:rFonts w:ascii="新細明體" w:hAnsi="新細明體" w:hint="eastAsia"/>
                <w:spacing w:val="8"/>
                <w:kern w:val="0"/>
                <w:sz w:val="18"/>
              </w:rPr>
              <w:t>,</w:t>
            </w:r>
            <w:r>
              <w:rPr>
                <w:rFonts w:ascii="新細明體" w:hAnsi="新細明體" w:hint="eastAsia"/>
                <w:spacing w:val="8"/>
                <w:kern w:val="0"/>
                <w:sz w:val="18"/>
              </w:rPr>
              <w:t>273</w:t>
            </w:r>
            <w:r w:rsidRPr="00A13A35">
              <w:rPr>
                <w:rFonts w:ascii="新細明體" w:hAnsi="新細明體" w:hint="eastAsia"/>
                <w:spacing w:val="8"/>
                <w:kern w:val="0"/>
                <w:sz w:val="18"/>
              </w:rPr>
              <w:t>,</w:t>
            </w:r>
            <w:r>
              <w:rPr>
                <w:rFonts w:ascii="新細明體" w:hAnsi="新細明體" w:hint="eastAsia"/>
                <w:spacing w:val="8"/>
                <w:kern w:val="0"/>
                <w:sz w:val="18"/>
              </w:rPr>
              <w:t>781</w:t>
            </w:r>
          </w:p>
        </w:tc>
        <w:tc>
          <w:tcPr>
            <w:tcW w:w="1554" w:type="dxa"/>
            <w:tcBorders>
              <w:top w:val="nil"/>
              <w:left w:val="single" w:sz="4" w:space="0" w:color="auto"/>
              <w:bottom w:val="nil"/>
              <w:right w:val="single" w:sz="4" w:space="0" w:color="auto"/>
            </w:tcBorders>
            <w:noWrap/>
            <w:vAlign w:val="center"/>
          </w:tcPr>
          <w:p w14:paraId="1829D8C9"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Pr>
                <w:rFonts w:ascii="新細明體" w:hAnsi="新細明體" w:hint="eastAsia"/>
                <w:spacing w:val="8"/>
                <w:kern w:val="0"/>
                <w:sz w:val="18"/>
              </w:rPr>
              <w:t>4</w:t>
            </w:r>
            <w:r w:rsidRPr="00A13A35">
              <w:rPr>
                <w:rFonts w:ascii="新細明體" w:hAnsi="新細明體"/>
                <w:spacing w:val="8"/>
                <w:kern w:val="0"/>
                <w:sz w:val="18"/>
              </w:rPr>
              <w:t>,</w:t>
            </w:r>
            <w:r>
              <w:rPr>
                <w:rFonts w:ascii="新細明體" w:hAnsi="新細明體" w:hint="eastAsia"/>
                <w:spacing w:val="8"/>
                <w:kern w:val="0"/>
                <w:sz w:val="18"/>
              </w:rPr>
              <w:t>515</w:t>
            </w:r>
            <w:r w:rsidRPr="00A13A35">
              <w:rPr>
                <w:rFonts w:ascii="新細明體" w:hAnsi="新細明體"/>
                <w:spacing w:val="8"/>
                <w:kern w:val="0"/>
                <w:sz w:val="18"/>
              </w:rPr>
              <w:t>,</w:t>
            </w:r>
            <w:r>
              <w:rPr>
                <w:rFonts w:ascii="新細明體" w:hAnsi="新細明體" w:hint="eastAsia"/>
                <w:spacing w:val="8"/>
                <w:kern w:val="0"/>
                <w:sz w:val="18"/>
              </w:rPr>
              <w:t>219</w:t>
            </w:r>
          </w:p>
        </w:tc>
        <w:tc>
          <w:tcPr>
            <w:tcW w:w="988" w:type="dxa"/>
            <w:tcBorders>
              <w:top w:val="nil"/>
              <w:left w:val="single" w:sz="4" w:space="0" w:color="auto"/>
              <w:bottom w:val="nil"/>
              <w:right w:val="nil"/>
            </w:tcBorders>
            <w:noWrap/>
            <w:vAlign w:val="center"/>
          </w:tcPr>
          <w:p w14:paraId="186E59A2"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 xml:space="preserve">- </w:t>
            </w:r>
            <w:r>
              <w:rPr>
                <w:rFonts w:ascii="新細明體" w:hAnsi="新細明體" w:hint="eastAsia"/>
                <w:spacing w:val="8"/>
                <w:kern w:val="0"/>
                <w:sz w:val="18"/>
              </w:rPr>
              <w:t>66.51</w:t>
            </w:r>
          </w:p>
        </w:tc>
      </w:tr>
      <w:tr w:rsidR="008A5979" w:rsidRPr="00FF3C4C" w14:paraId="231E572F" w14:textId="77777777" w:rsidTr="00677BE5">
        <w:trPr>
          <w:trHeight w:val="565"/>
          <w:jc w:val="center"/>
        </w:trPr>
        <w:tc>
          <w:tcPr>
            <w:tcW w:w="3715" w:type="dxa"/>
            <w:tcBorders>
              <w:top w:val="nil"/>
              <w:left w:val="nil"/>
              <w:bottom w:val="nil"/>
              <w:right w:val="single" w:sz="4" w:space="0" w:color="auto"/>
            </w:tcBorders>
            <w:noWrap/>
            <w:vAlign w:val="center"/>
          </w:tcPr>
          <w:p w14:paraId="04BD5B82" w14:textId="77777777" w:rsidR="008A5979" w:rsidRPr="00883009" w:rsidRDefault="008A5979" w:rsidP="00112A76">
            <w:pPr>
              <w:widowControl/>
              <w:spacing w:line="360" w:lineRule="exact"/>
              <w:ind w:leftChars="100" w:left="240" w:rightChars="-15" w:right="-36"/>
              <w:jc w:val="distribute"/>
              <w:rPr>
                <w:rFonts w:ascii="標楷體" w:hAnsi="標楷體" w:cs="新細明體"/>
                <w:b/>
                <w:bCs/>
                <w:kern w:val="0"/>
                <w:sz w:val="22"/>
                <w:szCs w:val="22"/>
              </w:rPr>
            </w:pPr>
            <w:r w:rsidRPr="00814048">
              <w:rPr>
                <w:rFonts w:ascii="標楷體" w:hAnsi="標楷體" w:hint="eastAsia"/>
                <w:b/>
                <w:spacing w:val="-24"/>
                <w:w w:val="90"/>
                <w:kern w:val="0"/>
                <w:sz w:val="22"/>
                <w:szCs w:val="22"/>
              </w:rPr>
              <w:t>業務活動之淨現金流入（流出）</w:t>
            </w:r>
          </w:p>
        </w:tc>
        <w:tc>
          <w:tcPr>
            <w:tcW w:w="1861" w:type="dxa"/>
            <w:tcBorders>
              <w:top w:val="nil"/>
              <w:bottom w:val="nil"/>
              <w:right w:val="single" w:sz="4" w:space="0" w:color="auto"/>
            </w:tcBorders>
            <w:noWrap/>
            <w:vAlign w:val="center"/>
          </w:tcPr>
          <w:p w14:paraId="6F6C3109" w14:textId="77777777" w:rsidR="008A5979" w:rsidRPr="00184C5D" w:rsidRDefault="008A5979" w:rsidP="00112A76">
            <w:pPr>
              <w:spacing w:line="360" w:lineRule="exact"/>
              <w:jc w:val="right"/>
              <w:rPr>
                <w:rFonts w:asciiTheme="minorEastAsia" w:eastAsiaTheme="minorEastAsia" w:hAnsiTheme="minorEastAsia"/>
                <w:b/>
                <w:bCs/>
                <w:spacing w:val="8"/>
                <w:kern w:val="0"/>
                <w:sz w:val="18"/>
                <w:szCs w:val="18"/>
              </w:rPr>
            </w:pPr>
            <w:r w:rsidRPr="00184C5D">
              <w:rPr>
                <w:rFonts w:ascii="新細明體" w:hAnsi="新細明體"/>
                <w:b/>
                <w:bCs/>
                <w:spacing w:val="8"/>
                <w:kern w:val="0"/>
                <w:sz w:val="18"/>
              </w:rPr>
              <w:t xml:space="preserve">- </w:t>
            </w:r>
            <w:r w:rsidRPr="00184C5D">
              <w:rPr>
                <w:rFonts w:ascii="新細明體" w:hAnsi="新細明體" w:hint="eastAsia"/>
                <w:b/>
                <w:bCs/>
                <w:spacing w:val="8"/>
                <w:kern w:val="0"/>
                <w:sz w:val="18"/>
              </w:rPr>
              <w:t>538</w:t>
            </w:r>
            <w:r w:rsidRPr="00184C5D">
              <w:rPr>
                <w:rFonts w:ascii="新細明體" w:hAnsi="新細明體"/>
                <w:b/>
                <w:bCs/>
                <w:spacing w:val="8"/>
                <w:kern w:val="0"/>
                <w:sz w:val="18"/>
              </w:rPr>
              <w:t>,</w:t>
            </w:r>
            <w:r w:rsidRPr="00184C5D">
              <w:rPr>
                <w:rFonts w:ascii="新細明體" w:hAnsi="新細明體" w:hint="eastAsia"/>
                <w:b/>
                <w:bCs/>
                <w:spacing w:val="8"/>
                <w:kern w:val="0"/>
                <w:sz w:val="18"/>
              </w:rPr>
              <w:t>000</w:t>
            </w:r>
          </w:p>
        </w:tc>
        <w:tc>
          <w:tcPr>
            <w:tcW w:w="1805" w:type="dxa"/>
            <w:tcBorders>
              <w:top w:val="nil"/>
              <w:left w:val="single" w:sz="4" w:space="0" w:color="auto"/>
              <w:bottom w:val="nil"/>
              <w:right w:val="single" w:sz="4" w:space="0" w:color="auto"/>
            </w:tcBorders>
            <w:noWrap/>
            <w:vAlign w:val="center"/>
          </w:tcPr>
          <w:p w14:paraId="24A229EC"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b/>
                <w:spacing w:val="8"/>
                <w:kern w:val="0"/>
                <w:sz w:val="18"/>
              </w:rPr>
              <w:t>1</w:t>
            </w:r>
            <w:r>
              <w:rPr>
                <w:rFonts w:ascii="新細明體" w:hAnsi="新細明體" w:hint="eastAsia"/>
                <w:b/>
                <w:spacing w:val="8"/>
                <w:kern w:val="0"/>
                <w:sz w:val="18"/>
              </w:rPr>
              <w:t>9</w:t>
            </w:r>
            <w:r w:rsidRPr="00A13A35">
              <w:rPr>
                <w:rFonts w:ascii="新細明體" w:hAnsi="新細明體"/>
                <w:b/>
                <w:spacing w:val="8"/>
                <w:kern w:val="0"/>
                <w:sz w:val="18"/>
              </w:rPr>
              <w:t>,</w:t>
            </w:r>
            <w:r>
              <w:rPr>
                <w:rFonts w:ascii="新細明體" w:hAnsi="新細明體" w:hint="eastAsia"/>
                <w:b/>
                <w:spacing w:val="8"/>
                <w:kern w:val="0"/>
                <w:sz w:val="18"/>
              </w:rPr>
              <w:t>469</w:t>
            </w:r>
            <w:r w:rsidRPr="00A13A35">
              <w:rPr>
                <w:rFonts w:ascii="新細明體" w:hAnsi="新細明體"/>
                <w:b/>
                <w:spacing w:val="8"/>
                <w:kern w:val="0"/>
                <w:sz w:val="18"/>
              </w:rPr>
              <w:t>,</w:t>
            </w:r>
            <w:r>
              <w:rPr>
                <w:rFonts w:ascii="新細明體" w:hAnsi="新細明體" w:hint="eastAsia"/>
                <w:b/>
                <w:spacing w:val="8"/>
                <w:kern w:val="0"/>
                <w:sz w:val="18"/>
              </w:rPr>
              <w:t>957</w:t>
            </w:r>
          </w:p>
        </w:tc>
        <w:tc>
          <w:tcPr>
            <w:tcW w:w="1554" w:type="dxa"/>
            <w:tcBorders>
              <w:top w:val="nil"/>
              <w:left w:val="single" w:sz="4" w:space="0" w:color="auto"/>
              <w:bottom w:val="nil"/>
              <w:right w:val="single" w:sz="4" w:space="0" w:color="auto"/>
            </w:tcBorders>
            <w:noWrap/>
            <w:vAlign w:val="center"/>
          </w:tcPr>
          <w:p w14:paraId="7C2EFBC0"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r>
              <w:rPr>
                <w:rFonts w:ascii="新細明體" w:hAnsi="新細明體" w:hint="eastAsia"/>
                <w:b/>
                <w:spacing w:val="8"/>
                <w:kern w:val="0"/>
                <w:sz w:val="18"/>
              </w:rPr>
              <w:t>20</w:t>
            </w:r>
            <w:r w:rsidRPr="00A13A35">
              <w:rPr>
                <w:rFonts w:ascii="新細明體" w:hAnsi="新細明體"/>
                <w:b/>
                <w:spacing w:val="8"/>
                <w:kern w:val="0"/>
                <w:sz w:val="18"/>
              </w:rPr>
              <w:t>,</w:t>
            </w:r>
            <w:r>
              <w:rPr>
                <w:rFonts w:ascii="新細明體" w:hAnsi="新細明體" w:hint="eastAsia"/>
                <w:b/>
                <w:spacing w:val="8"/>
                <w:kern w:val="0"/>
                <w:sz w:val="18"/>
              </w:rPr>
              <w:t>007</w:t>
            </w:r>
            <w:r w:rsidRPr="00A13A35">
              <w:rPr>
                <w:rFonts w:ascii="新細明體" w:hAnsi="新細明體"/>
                <w:b/>
                <w:spacing w:val="8"/>
                <w:kern w:val="0"/>
                <w:sz w:val="18"/>
              </w:rPr>
              <w:t>,</w:t>
            </w:r>
            <w:r>
              <w:rPr>
                <w:rFonts w:ascii="新細明體" w:hAnsi="新細明體" w:hint="eastAsia"/>
                <w:b/>
                <w:spacing w:val="8"/>
                <w:kern w:val="0"/>
                <w:sz w:val="18"/>
              </w:rPr>
              <w:t>957</w:t>
            </w:r>
          </w:p>
        </w:tc>
        <w:tc>
          <w:tcPr>
            <w:tcW w:w="988" w:type="dxa"/>
            <w:tcBorders>
              <w:top w:val="nil"/>
              <w:left w:val="single" w:sz="4" w:space="0" w:color="auto"/>
              <w:bottom w:val="nil"/>
              <w:right w:val="nil"/>
            </w:tcBorders>
            <w:noWrap/>
            <w:vAlign w:val="center"/>
          </w:tcPr>
          <w:p w14:paraId="317CFDB8"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spacing w:val="8"/>
                <w:kern w:val="0"/>
                <w:sz w:val="18"/>
              </w:rPr>
              <w:t>--</w:t>
            </w:r>
          </w:p>
        </w:tc>
      </w:tr>
      <w:tr w:rsidR="008A5979" w:rsidRPr="00FF3C4C" w14:paraId="54F19993" w14:textId="77777777" w:rsidTr="00677BE5">
        <w:trPr>
          <w:trHeight w:val="565"/>
          <w:jc w:val="center"/>
        </w:trPr>
        <w:tc>
          <w:tcPr>
            <w:tcW w:w="3715" w:type="dxa"/>
            <w:tcBorders>
              <w:top w:val="nil"/>
              <w:left w:val="nil"/>
              <w:bottom w:val="nil"/>
              <w:right w:val="single" w:sz="4" w:space="0" w:color="auto"/>
            </w:tcBorders>
            <w:noWrap/>
            <w:vAlign w:val="center"/>
          </w:tcPr>
          <w:p w14:paraId="5E0369A8" w14:textId="77777777" w:rsidR="008A5979" w:rsidRPr="00883009" w:rsidRDefault="008A5979" w:rsidP="00112A76">
            <w:pPr>
              <w:widowControl/>
              <w:spacing w:line="360" w:lineRule="exact"/>
              <w:ind w:rightChars="20" w:right="48"/>
              <w:jc w:val="distribute"/>
              <w:rPr>
                <w:rFonts w:ascii="標楷體" w:hAnsi="標楷體" w:cs="新細明體"/>
                <w:b/>
                <w:bCs/>
                <w:kern w:val="0"/>
                <w:sz w:val="22"/>
                <w:szCs w:val="22"/>
              </w:rPr>
            </w:pPr>
            <w:r w:rsidRPr="00814048">
              <w:rPr>
                <w:rFonts w:ascii="標楷體" w:hAnsi="標楷體" w:hint="eastAsia"/>
                <w:b/>
                <w:w w:val="90"/>
                <w:kern w:val="0"/>
                <w:sz w:val="22"/>
                <w:szCs w:val="22"/>
              </w:rPr>
              <w:t>投資活動之現金流量</w:t>
            </w:r>
          </w:p>
        </w:tc>
        <w:tc>
          <w:tcPr>
            <w:tcW w:w="1861" w:type="dxa"/>
            <w:tcBorders>
              <w:top w:val="nil"/>
              <w:bottom w:val="nil"/>
              <w:right w:val="single" w:sz="4" w:space="0" w:color="auto"/>
            </w:tcBorders>
            <w:noWrap/>
            <w:vAlign w:val="center"/>
          </w:tcPr>
          <w:p w14:paraId="43F94C17"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p>
        </w:tc>
        <w:tc>
          <w:tcPr>
            <w:tcW w:w="1805" w:type="dxa"/>
            <w:tcBorders>
              <w:top w:val="nil"/>
              <w:left w:val="single" w:sz="4" w:space="0" w:color="auto"/>
              <w:bottom w:val="nil"/>
              <w:right w:val="single" w:sz="4" w:space="0" w:color="auto"/>
            </w:tcBorders>
            <w:noWrap/>
            <w:vAlign w:val="center"/>
          </w:tcPr>
          <w:p w14:paraId="4DE8E413"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p>
        </w:tc>
        <w:tc>
          <w:tcPr>
            <w:tcW w:w="1554" w:type="dxa"/>
            <w:tcBorders>
              <w:top w:val="nil"/>
              <w:left w:val="single" w:sz="4" w:space="0" w:color="auto"/>
              <w:bottom w:val="nil"/>
              <w:right w:val="single" w:sz="4" w:space="0" w:color="auto"/>
            </w:tcBorders>
            <w:noWrap/>
            <w:vAlign w:val="center"/>
          </w:tcPr>
          <w:p w14:paraId="7A827EF2"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p>
        </w:tc>
        <w:tc>
          <w:tcPr>
            <w:tcW w:w="988" w:type="dxa"/>
            <w:tcBorders>
              <w:top w:val="nil"/>
              <w:left w:val="single" w:sz="4" w:space="0" w:color="auto"/>
              <w:bottom w:val="nil"/>
              <w:right w:val="nil"/>
            </w:tcBorders>
            <w:noWrap/>
            <w:vAlign w:val="center"/>
          </w:tcPr>
          <w:p w14:paraId="7B4D0624"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p>
        </w:tc>
      </w:tr>
      <w:tr w:rsidR="008A5979" w:rsidRPr="000E4E3C" w14:paraId="4EB245A9" w14:textId="77777777" w:rsidTr="00677BE5">
        <w:trPr>
          <w:trHeight w:val="565"/>
          <w:jc w:val="center"/>
        </w:trPr>
        <w:tc>
          <w:tcPr>
            <w:tcW w:w="3715" w:type="dxa"/>
            <w:tcBorders>
              <w:top w:val="nil"/>
              <w:left w:val="nil"/>
              <w:bottom w:val="nil"/>
              <w:right w:val="single" w:sz="4" w:space="0" w:color="auto"/>
            </w:tcBorders>
            <w:noWrap/>
            <w:vAlign w:val="center"/>
          </w:tcPr>
          <w:p w14:paraId="539D780A" w14:textId="77777777" w:rsidR="008A5979" w:rsidRPr="001D21E5" w:rsidRDefault="008A5979" w:rsidP="00112A76">
            <w:pPr>
              <w:widowControl/>
              <w:spacing w:line="360" w:lineRule="exact"/>
              <w:ind w:leftChars="92" w:left="221" w:rightChars="20" w:right="48" w:firstLineChars="81" w:firstLine="121"/>
              <w:jc w:val="distribute"/>
              <w:rPr>
                <w:rFonts w:ascii="標楷體" w:hAnsi="標楷體" w:cs="新細明體"/>
                <w:bCs/>
                <w:spacing w:val="-6"/>
                <w:kern w:val="0"/>
                <w:sz w:val="22"/>
                <w:szCs w:val="22"/>
              </w:rPr>
            </w:pPr>
            <w:r w:rsidRPr="00814048">
              <w:rPr>
                <w:rFonts w:ascii="標楷體" w:hAnsi="標楷體" w:hint="eastAsia"/>
                <w:spacing w:val="-24"/>
                <w:w w:val="90"/>
                <w:kern w:val="0"/>
                <w:sz w:val="22"/>
                <w:szCs w:val="22"/>
              </w:rPr>
              <w:t>增加不動產、廠房及設備、礦產資源</w:t>
            </w:r>
          </w:p>
        </w:tc>
        <w:tc>
          <w:tcPr>
            <w:tcW w:w="1861" w:type="dxa"/>
            <w:tcBorders>
              <w:top w:val="nil"/>
              <w:bottom w:val="nil"/>
              <w:right w:val="single" w:sz="4" w:space="0" w:color="auto"/>
            </w:tcBorders>
            <w:noWrap/>
            <w:vAlign w:val="center"/>
          </w:tcPr>
          <w:p w14:paraId="5B12F717"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w:t>
            </w:r>
          </w:p>
        </w:tc>
        <w:tc>
          <w:tcPr>
            <w:tcW w:w="1805" w:type="dxa"/>
            <w:tcBorders>
              <w:top w:val="nil"/>
              <w:left w:val="single" w:sz="4" w:space="0" w:color="auto"/>
              <w:bottom w:val="nil"/>
              <w:right w:val="single" w:sz="4" w:space="0" w:color="auto"/>
            </w:tcBorders>
            <w:noWrap/>
            <w:vAlign w:val="center"/>
          </w:tcPr>
          <w:p w14:paraId="019E16EF"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 xml:space="preserve">- </w:t>
            </w:r>
            <w:r>
              <w:rPr>
                <w:rFonts w:ascii="新細明體" w:hAnsi="新細明體" w:hint="eastAsia"/>
                <w:spacing w:val="8"/>
                <w:kern w:val="0"/>
                <w:sz w:val="18"/>
              </w:rPr>
              <w:t>50</w:t>
            </w:r>
            <w:r w:rsidRPr="00A13A35">
              <w:rPr>
                <w:rFonts w:ascii="新細明體" w:hAnsi="新細明體"/>
                <w:spacing w:val="8"/>
                <w:kern w:val="0"/>
                <w:sz w:val="18"/>
              </w:rPr>
              <w:t>,</w:t>
            </w:r>
            <w:r>
              <w:rPr>
                <w:rFonts w:ascii="新細明體" w:hAnsi="新細明體" w:hint="eastAsia"/>
                <w:spacing w:val="8"/>
                <w:kern w:val="0"/>
                <w:sz w:val="18"/>
              </w:rPr>
              <w:t>181</w:t>
            </w:r>
            <w:r w:rsidRPr="00A13A35">
              <w:rPr>
                <w:rFonts w:ascii="新細明體" w:hAnsi="新細明體"/>
                <w:spacing w:val="8"/>
                <w:kern w:val="0"/>
                <w:sz w:val="18"/>
              </w:rPr>
              <w:t>,</w:t>
            </w:r>
            <w:r>
              <w:rPr>
                <w:rFonts w:ascii="新細明體" w:hAnsi="新細明體" w:hint="eastAsia"/>
                <w:spacing w:val="8"/>
                <w:kern w:val="0"/>
                <w:sz w:val="18"/>
              </w:rPr>
              <w:t>222</w:t>
            </w:r>
          </w:p>
        </w:tc>
        <w:tc>
          <w:tcPr>
            <w:tcW w:w="1554" w:type="dxa"/>
            <w:tcBorders>
              <w:top w:val="nil"/>
              <w:left w:val="single" w:sz="4" w:space="0" w:color="auto"/>
              <w:bottom w:val="nil"/>
              <w:right w:val="single" w:sz="4" w:space="0" w:color="auto"/>
            </w:tcBorders>
            <w:noWrap/>
            <w:vAlign w:val="center"/>
          </w:tcPr>
          <w:p w14:paraId="28E27FAE"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 xml:space="preserve">- </w:t>
            </w:r>
            <w:r>
              <w:rPr>
                <w:rFonts w:ascii="新細明體" w:hAnsi="新細明體" w:hint="eastAsia"/>
                <w:spacing w:val="8"/>
                <w:kern w:val="0"/>
                <w:sz w:val="18"/>
              </w:rPr>
              <w:t>50</w:t>
            </w:r>
            <w:r w:rsidRPr="00A13A35">
              <w:rPr>
                <w:rFonts w:ascii="新細明體" w:hAnsi="新細明體"/>
                <w:spacing w:val="8"/>
                <w:kern w:val="0"/>
                <w:sz w:val="18"/>
              </w:rPr>
              <w:t>,</w:t>
            </w:r>
            <w:r>
              <w:rPr>
                <w:rFonts w:ascii="新細明體" w:hAnsi="新細明體" w:hint="eastAsia"/>
                <w:spacing w:val="8"/>
                <w:kern w:val="0"/>
                <w:sz w:val="18"/>
              </w:rPr>
              <w:t>181</w:t>
            </w:r>
            <w:r w:rsidRPr="00A13A35">
              <w:rPr>
                <w:rFonts w:ascii="新細明體" w:hAnsi="新細明體"/>
                <w:spacing w:val="8"/>
                <w:kern w:val="0"/>
                <w:sz w:val="18"/>
              </w:rPr>
              <w:t>,</w:t>
            </w:r>
            <w:r>
              <w:rPr>
                <w:rFonts w:ascii="新細明體" w:hAnsi="新細明體" w:hint="eastAsia"/>
                <w:spacing w:val="8"/>
                <w:kern w:val="0"/>
                <w:sz w:val="18"/>
              </w:rPr>
              <w:t>222</w:t>
            </w:r>
          </w:p>
        </w:tc>
        <w:tc>
          <w:tcPr>
            <w:tcW w:w="988" w:type="dxa"/>
            <w:tcBorders>
              <w:top w:val="nil"/>
              <w:left w:val="single" w:sz="4" w:space="0" w:color="auto"/>
              <w:bottom w:val="nil"/>
              <w:right w:val="nil"/>
            </w:tcBorders>
            <w:noWrap/>
            <w:vAlign w:val="center"/>
          </w:tcPr>
          <w:p w14:paraId="1448FA2D"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w:t>
            </w:r>
          </w:p>
        </w:tc>
      </w:tr>
      <w:tr w:rsidR="008A5979" w:rsidRPr="00FF3C4C" w14:paraId="613528FE" w14:textId="77777777" w:rsidTr="00677BE5">
        <w:trPr>
          <w:trHeight w:val="565"/>
          <w:jc w:val="center"/>
        </w:trPr>
        <w:tc>
          <w:tcPr>
            <w:tcW w:w="3715" w:type="dxa"/>
            <w:tcBorders>
              <w:top w:val="nil"/>
              <w:left w:val="nil"/>
              <w:bottom w:val="nil"/>
              <w:right w:val="single" w:sz="4" w:space="0" w:color="auto"/>
            </w:tcBorders>
            <w:noWrap/>
            <w:vAlign w:val="center"/>
          </w:tcPr>
          <w:p w14:paraId="28273428" w14:textId="77777777" w:rsidR="008A5979" w:rsidRPr="00883009" w:rsidRDefault="008A5979" w:rsidP="00112A76">
            <w:pPr>
              <w:widowControl/>
              <w:spacing w:line="360" w:lineRule="exact"/>
              <w:ind w:leftChars="100" w:left="240" w:rightChars="-15" w:right="-36"/>
              <w:jc w:val="distribute"/>
              <w:rPr>
                <w:rFonts w:ascii="標楷體" w:hAnsi="標楷體" w:cs="新細明體"/>
                <w:b/>
                <w:bCs/>
                <w:kern w:val="0"/>
                <w:sz w:val="22"/>
                <w:szCs w:val="22"/>
              </w:rPr>
            </w:pPr>
            <w:r w:rsidRPr="00814048">
              <w:rPr>
                <w:rFonts w:ascii="標楷體" w:hAnsi="標楷體" w:hint="eastAsia"/>
                <w:b/>
                <w:spacing w:val="-24"/>
                <w:w w:val="90"/>
                <w:kern w:val="0"/>
                <w:sz w:val="22"/>
                <w:szCs w:val="22"/>
              </w:rPr>
              <w:t>投資活動之淨現金流入（流出）</w:t>
            </w:r>
          </w:p>
        </w:tc>
        <w:tc>
          <w:tcPr>
            <w:tcW w:w="1861" w:type="dxa"/>
            <w:tcBorders>
              <w:top w:val="nil"/>
              <w:bottom w:val="nil"/>
              <w:right w:val="single" w:sz="4" w:space="0" w:color="auto"/>
            </w:tcBorders>
            <w:noWrap/>
            <w:vAlign w:val="center"/>
          </w:tcPr>
          <w:p w14:paraId="0308B6E8" w14:textId="77777777" w:rsidR="008A5979" w:rsidRPr="00184C5D" w:rsidRDefault="008A5979" w:rsidP="00112A76">
            <w:pPr>
              <w:spacing w:line="360" w:lineRule="exact"/>
              <w:jc w:val="right"/>
              <w:rPr>
                <w:rFonts w:asciiTheme="minorEastAsia" w:eastAsiaTheme="minorEastAsia" w:hAnsiTheme="minorEastAsia"/>
                <w:b/>
                <w:bCs/>
                <w:spacing w:val="8"/>
                <w:kern w:val="0"/>
                <w:sz w:val="18"/>
                <w:szCs w:val="18"/>
              </w:rPr>
            </w:pPr>
            <w:r w:rsidRPr="00184C5D">
              <w:rPr>
                <w:rFonts w:ascii="新細明體" w:hAnsi="新細明體"/>
                <w:b/>
                <w:bCs/>
                <w:spacing w:val="8"/>
                <w:kern w:val="0"/>
                <w:sz w:val="18"/>
              </w:rPr>
              <w:t>－</w:t>
            </w:r>
          </w:p>
        </w:tc>
        <w:tc>
          <w:tcPr>
            <w:tcW w:w="1805" w:type="dxa"/>
            <w:tcBorders>
              <w:top w:val="nil"/>
              <w:left w:val="single" w:sz="4" w:space="0" w:color="auto"/>
              <w:bottom w:val="nil"/>
              <w:right w:val="single" w:sz="4" w:space="0" w:color="auto"/>
            </w:tcBorders>
            <w:noWrap/>
            <w:vAlign w:val="center"/>
          </w:tcPr>
          <w:p w14:paraId="005D83A1"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b/>
                <w:spacing w:val="8"/>
                <w:kern w:val="0"/>
                <w:sz w:val="18"/>
              </w:rPr>
              <w:t xml:space="preserve">- </w:t>
            </w:r>
            <w:r>
              <w:rPr>
                <w:rFonts w:ascii="新細明體" w:hAnsi="新細明體" w:hint="eastAsia"/>
                <w:b/>
                <w:spacing w:val="8"/>
                <w:kern w:val="0"/>
                <w:sz w:val="18"/>
              </w:rPr>
              <w:t>50</w:t>
            </w:r>
            <w:r w:rsidRPr="00A13A35">
              <w:rPr>
                <w:rFonts w:ascii="新細明體" w:hAnsi="新細明體"/>
                <w:b/>
                <w:spacing w:val="8"/>
                <w:kern w:val="0"/>
                <w:sz w:val="18"/>
              </w:rPr>
              <w:t>,</w:t>
            </w:r>
            <w:r>
              <w:rPr>
                <w:rFonts w:ascii="新細明體" w:hAnsi="新細明體" w:hint="eastAsia"/>
                <w:b/>
                <w:spacing w:val="8"/>
                <w:kern w:val="0"/>
                <w:sz w:val="18"/>
              </w:rPr>
              <w:t>181</w:t>
            </w:r>
            <w:r w:rsidRPr="00A13A35">
              <w:rPr>
                <w:rFonts w:ascii="新細明體" w:hAnsi="新細明體"/>
                <w:b/>
                <w:spacing w:val="8"/>
                <w:kern w:val="0"/>
                <w:sz w:val="18"/>
              </w:rPr>
              <w:t>,</w:t>
            </w:r>
            <w:r>
              <w:rPr>
                <w:rFonts w:ascii="新細明體" w:hAnsi="新細明體" w:hint="eastAsia"/>
                <w:b/>
                <w:spacing w:val="8"/>
                <w:kern w:val="0"/>
                <w:sz w:val="18"/>
              </w:rPr>
              <w:t>222</w:t>
            </w:r>
          </w:p>
        </w:tc>
        <w:tc>
          <w:tcPr>
            <w:tcW w:w="1554" w:type="dxa"/>
            <w:tcBorders>
              <w:top w:val="nil"/>
              <w:left w:val="single" w:sz="4" w:space="0" w:color="auto"/>
              <w:bottom w:val="nil"/>
              <w:right w:val="single" w:sz="4" w:space="0" w:color="auto"/>
            </w:tcBorders>
            <w:noWrap/>
            <w:vAlign w:val="center"/>
          </w:tcPr>
          <w:p w14:paraId="1E8F6473"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b/>
                <w:spacing w:val="8"/>
                <w:kern w:val="0"/>
                <w:sz w:val="18"/>
              </w:rPr>
              <w:t xml:space="preserve">- </w:t>
            </w:r>
            <w:r>
              <w:rPr>
                <w:rFonts w:ascii="新細明體" w:hAnsi="新細明體" w:hint="eastAsia"/>
                <w:b/>
                <w:spacing w:val="8"/>
                <w:kern w:val="0"/>
                <w:sz w:val="18"/>
              </w:rPr>
              <w:t>50</w:t>
            </w:r>
            <w:r w:rsidRPr="00A13A35">
              <w:rPr>
                <w:rFonts w:ascii="新細明體" w:hAnsi="新細明體"/>
                <w:b/>
                <w:spacing w:val="8"/>
                <w:kern w:val="0"/>
                <w:sz w:val="18"/>
              </w:rPr>
              <w:t>,</w:t>
            </w:r>
            <w:r>
              <w:rPr>
                <w:rFonts w:ascii="新細明體" w:hAnsi="新細明體" w:hint="eastAsia"/>
                <w:b/>
                <w:spacing w:val="8"/>
                <w:kern w:val="0"/>
                <w:sz w:val="18"/>
              </w:rPr>
              <w:t>181</w:t>
            </w:r>
            <w:r w:rsidRPr="00A13A35">
              <w:rPr>
                <w:rFonts w:ascii="新細明體" w:hAnsi="新細明體"/>
                <w:b/>
                <w:spacing w:val="8"/>
                <w:kern w:val="0"/>
                <w:sz w:val="18"/>
              </w:rPr>
              <w:t>,</w:t>
            </w:r>
            <w:r>
              <w:rPr>
                <w:rFonts w:ascii="新細明體" w:hAnsi="新細明體" w:hint="eastAsia"/>
                <w:b/>
                <w:spacing w:val="8"/>
                <w:kern w:val="0"/>
                <w:sz w:val="18"/>
              </w:rPr>
              <w:t>222</w:t>
            </w:r>
          </w:p>
        </w:tc>
        <w:tc>
          <w:tcPr>
            <w:tcW w:w="988" w:type="dxa"/>
            <w:tcBorders>
              <w:top w:val="nil"/>
              <w:left w:val="single" w:sz="4" w:space="0" w:color="auto"/>
              <w:bottom w:val="nil"/>
              <w:right w:val="nil"/>
            </w:tcBorders>
            <w:noWrap/>
            <w:vAlign w:val="center"/>
          </w:tcPr>
          <w:p w14:paraId="7E0D59A6" w14:textId="77777777" w:rsidR="008A5979" w:rsidRPr="00112A76" w:rsidRDefault="008A5979" w:rsidP="00112A76">
            <w:pPr>
              <w:spacing w:line="360" w:lineRule="exact"/>
              <w:jc w:val="right"/>
              <w:rPr>
                <w:rFonts w:asciiTheme="minorEastAsia" w:eastAsiaTheme="minorEastAsia" w:hAnsiTheme="minorEastAsia"/>
                <w:b/>
                <w:bCs/>
                <w:spacing w:val="8"/>
                <w:kern w:val="0"/>
                <w:sz w:val="18"/>
                <w:szCs w:val="18"/>
              </w:rPr>
            </w:pPr>
            <w:r w:rsidRPr="00112A76">
              <w:rPr>
                <w:rFonts w:ascii="新細明體" w:hAnsi="新細明體"/>
                <w:b/>
                <w:bCs/>
                <w:spacing w:val="8"/>
                <w:kern w:val="0"/>
                <w:sz w:val="18"/>
              </w:rPr>
              <w:t>--</w:t>
            </w:r>
          </w:p>
        </w:tc>
      </w:tr>
      <w:tr w:rsidR="008A5979" w:rsidRPr="00FF3C4C" w14:paraId="6DC5F209" w14:textId="77777777" w:rsidTr="00677BE5">
        <w:trPr>
          <w:trHeight w:val="565"/>
          <w:jc w:val="center"/>
        </w:trPr>
        <w:tc>
          <w:tcPr>
            <w:tcW w:w="3715" w:type="dxa"/>
            <w:tcBorders>
              <w:top w:val="nil"/>
              <w:left w:val="nil"/>
              <w:bottom w:val="nil"/>
              <w:right w:val="single" w:sz="4" w:space="0" w:color="auto"/>
            </w:tcBorders>
            <w:noWrap/>
            <w:vAlign w:val="center"/>
          </w:tcPr>
          <w:p w14:paraId="4F72837F" w14:textId="77777777" w:rsidR="008A5979" w:rsidRPr="00883009" w:rsidRDefault="008A5979" w:rsidP="00112A76">
            <w:pPr>
              <w:widowControl/>
              <w:spacing w:line="360" w:lineRule="exact"/>
              <w:ind w:rightChars="20" w:right="48"/>
              <w:jc w:val="distribute"/>
              <w:rPr>
                <w:rFonts w:ascii="標楷體" w:hAnsi="標楷體" w:cs="新細明體"/>
                <w:b/>
                <w:bCs/>
                <w:kern w:val="0"/>
                <w:sz w:val="22"/>
                <w:szCs w:val="22"/>
              </w:rPr>
            </w:pPr>
            <w:r w:rsidRPr="00814048">
              <w:rPr>
                <w:rFonts w:ascii="標楷體" w:hAnsi="標楷體" w:hint="eastAsia"/>
                <w:b/>
                <w:w w:val="90"/>
                <w:kern w:val="0"/>
                <w:sz w:val="22"/>
                <w:szCs w:val="22"/>
              </w:rPr>
              <w:t>籌資活動之現金流量</w:t>
            </w:r>
          </w:p>
        </w:tc>
        <w:tc>
          <w:tcPr>
            <w:tcW w:w="1861" w:type="dxa"/>
            <w:tcBorders>
              <w:top w:val="nil"/>
              <w:bottom w:val="nil"/>
              <w:right w:val="single" w:sz="4" w:space="0" w:color="auto"/>
            </w:tcBorders>
            <w:noWrap/>
            <w:vAlign w:val="center"/>
          </w:tcPr>
          <w:p w14:paraId="772B7633"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p>
        </w:tc>
        <w:tc>
          <w:tcPr>
            <w:tcW w:w="1805" w:type="dxa"/>
            <w:tcBorders>
              <w:top w:val="nil"/>
              <w:left w:val="single" w:sz="4" w:space="0" w:color="auto"/>
              <w:bottom w:val="nil"/>
              <w:right w:val="single" w:sz="4" w:space="0" w:color="auto"/>
            </w:tcBorders>
            <w:noWrap/>
            <w:vAlign w:val="center"/>
          </w:tcPr>
          <w:p w14:paraId="59628547"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p>
        </w:tc>
        <w:tc>
          <w:tcPr>
            <w:tcW w:w="1554" w:type="dxa"/>
            <w:tcBorders>
              <w:top w:val="nil"/>
              <w:left w:val="single" w:sz="4" w:space="0" w:color="auto"/>
              <w:bottom w:val="nil"/>
              <w:right w:val="single" w:sz="4" w:space="0" w:color="auto"/>
            </w:tcBorders>
            <w:noWrap/>
            <w:vAlign w:val="center"/>
          </w:tcPr>
          <w:p w14:paraId="339FCD49"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p>
        </w:tc>
        <w:tc>
          <w:tcPr>
            <w:tcW w:w="988" w:type="dxa"/>
            <w:tcBorders>
              <w:top w:val="nil"/>
              <w:left w:val="single" w:sz="4" w:space="0" w:color="auto"/>
              <w:bottom w:val="nil"/>
              <w:right w:val="nil"/>
            </w:tcBorders>
            <w:noWrap/>
            <w:vAlign w:val="center"/>
          </w:tcPr>
          <w:p w14:paraId="149330DB"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p>
        </w:tc>
      </w:tr>
      <w:tr w:rsidR="008A5979" w:rsidRPr="000E4E3C" w14:paraId="637CCDED" w14:textId="77777777" w:rsidTr="00677BE5">
        <w:trPr>
          <w:trHeight w:val="565"/>
          <w:jc w:val="center"/>
        </w:trPr>
        <w:tc>
          <w:tcPr>
            <w:tcW w:w="3715" w:type="dxa"/>
            <w:tcBorders>
              <w:top w:val="nil"/>
              <w:left w:val="nil"/>
              <w:bottom w:val="nil"/>
              <w:right w:val="single" w:sz="4" w:space="0" w:color="auto"/>
            </w:tcBorders>
            <w:noWrap/>
            <w:vAlign w:val="center"/>
          </w:tcPr>
          <w:p w14:paraId="5DE3311D" w14:textId="77777777" w:rsidR="008A5979" w:rsidRPr="00BD2E3D" w:rsidRDefault="008A5979" w:rsidP="00112A76">
            <w:pPr>
              <w:widowControl/>
              <w:spacing w:line="360" w:lineRule="exact"/>
              <w:ind w:leftChars="92" w:left="221" w:rightChars="20" w:right="48" w:firstLineChars="81" w:firstLine="121"/>
              <w:jc w:val="distribute"/>
              <w:rPr>
                <w:rFonts w:ascii="標楷體" w:hAnsi="標楷體" w:cs="新細明體"/>
                <w:bCs/>
                <w:spacing w:val="-18"/>
                <w:kern w:val="0"/>
                <w:sz w:val="22"/>
                <w:szCs w:val="22"/>
              </w:rPr>
            </w:pPr>
            <w:r>
              <w:rPr>
                <w:rFonts w:ascii="標楷體" w:hAnsi="標楷體" w:hint="eastAsia"/>
                <w:spacing w:val="-24"/>
                <w:w w:val="90"/>
                <w:kern w:val="0"/>
                <w:sz w:val="22"/>
                <w:szCs w:val="22"/>
              </w:rPr>
              <w:t>增加</w:t>
            </w:r>
            <w:r w:rsidRPr="00814048">
              <w:rPr>
                <w:rFonts w:ascii="標楷體" w:hAnsi="標楷體" w:hint="eastAsia"/>
                <w:spacing w:val="-24"/>
                <w:w w:val="90"/>
                <w:kern w:val="0"/>
                <w:sz w:val="22"/>
                <w:szCs w:val="22"/>
              </w:rPr>
              <w:t>短期債務、流動金融負債及其他負債</w:t>
            </w:r>
          </w:p>
        </w:tc>
        <w:tc>
          <w:tcPr>
            <w:tcW w:w="1861" w:type="dxa"/>
            <w:tcBorders>
              <w:top w:val="nil"/>
              <w:bottom w:val="nil"/>
              <w:right w:val="single" w:sz="4" w:space="0" w:color="auto"/>
            </w:tcBorders>
            <w:noWrap/>
            <w:vAlign w:val="center"/>
          </w:tcPr>
          <w:p w14:paraId="6FE00A76"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hint="eastAsia"/>
                <w:spacing w:val="8"/>
                <w:kern w:val="0"/>
                <w:sz w:val="18"/>
              </w:rPr>
              <w:t xml:space="preserve">- </w:t>
            </w:r>
            <w:r>
              <w:rPr>
                <w:rFonts w:ascii="新細明體" w:hAnsi="新細明體" w:hint="eastAsia"/>
                <w:spacing w:val="8"/>
                <w:kern w:val="0"/>
                <w:sz w:val="18"/>
              </w:rPr>
              <w:t>126</w:t>
            </w:r>
            <w:r w:rsidRPr="00A13A35">
              <w:rPr>
                <w:rFonts w:ascii="新細明體" w:hAnsi="新細明體" w:hint="eastAsia"/>
                <w:spacing w:val="8"/>
                <w:kern w:val="0"/>
                <w:sz w:val="18"/>
              </w:rPr>
              <w:t>,000</w:t>
            </w:r>
          </w:p>
        </w:tc>
        <w:tc>
          <w:tcPr>
            <w:tcW w:w="1805" w:type="dxa"/>
            <w:tcBorders>
              <w:top w:val="nil"/>
              <w:left w:val="single" w:sz="4" w:space="0" w:color="auto"/>
              <w:bottom w:val="nil"/>
              <w:right w:val="single" w:sz="4" w:space="0" w:color="auto"/>
            </w:tcBorders>
            <w:noWrap/>
            <w:vAlign w:val="center"/>
          </w:tcPr>
          <w:p w14:paraId="00FE4469"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w:t>
            </w:r>
          </w:p>
        </w:tc>
        <w:tc>
          <w:tcPr>
            <w:tcW w:w="1554" w:type="dxa"/>
            <w:tcBorders>
              <w:top w:val="nil"/>
              <w:left w:val="single" w:sz="4" w:space="0" w:color="auto"/>
              <w:bottom w:val="nil"/>
              <w:right w:val="single" w:sz="4" w:space="0" w:color="auto"/>
            </w:tcBorders>
            <w:noWrap/>
            <w:vAlign w:val="center"/>
          </w:tcPr>
          <w:p w14:paraId="35932738"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Pr>
                <w:rFonts w:ascii="新細明體" w:hAnsi="新細明體" w:hint="eastAsia"/>
                <w:spacing w:val="8"/>
                <w:kern w:val="0"/>
                <w:sz w:val="18"/>
              </w:rPr>
              <w:t>126</w:t>
            </w:r>
            <w:r w:rsidRPr="00A13A35">
              <w:rPr>
                <w:rFonts w:ascii="新細明體" w:hAnsi="新細明體" w:hint="eastAsia"/>
                <w:spacing w:val="8"/>
                <w:kern w:val="0"/>
                <w:sz w:val="18"/>
              </w:rPr>
              <w:t>,000</w:t>
            </w:r>
          </w:p>
        </w:tc>
        <w:tc>
          <w:tcPr>
            <w:tcW w:w="988" w:type="dxa"/>
            <w:tcBorders>
              <w:top w:val="nil"/>
              <w:left w:val="single" w:sz="4" w:space="0" w:color="auto"/>
              <w:bottom w:val="nil"/>
              <w:right w:val="nil"/>
            </w:tcBorders>
            <w:noWrap/>
            <w:vAlign w:val="center"/>
          </w:tcPr>
          <w:p w14:paraId="6954563A"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- 100.00</w:t>
            </w:r>
          </w:p>
        </w:tc>
      </w:tr>
      <w:tr w:rsidR="008A5979" w:rsidRPr="000E4E3C" w14:paraId="09BB415A" w14:textId="77777777" w:rsidTr="00677BE5">
        <w:trPr>
          <w:trHeight w:val="565"/>
          <w:jc w:val="center"/>
        </w:trPr>
        <w:tc>
          <w:tcPr>
            <w:tcW w:w="3715" w:type="dxa"/>
            <w:tcBorders>
              <w:top w:val="nil"/>
              <w:left w:val="nil"/>
              <w:bottom w:val="nil"/>
              <w:right w:val="single" w:sz="4" w:space="0" w:color="auto"/>
            </w:tcBorders>
            <w:noWrap/>
            <w:vAlign w:val="center"/>
          </w:tcPr>
          <w:p w14:paraId="45F4FBA7" w14:textId="77777777" w:rsidR="008A5979" w:rsidRPr="00883009" w:rsidRDefault="008A5979" w:rsidP="00112A76">
            <w:pPr>
              <w:widowControl/>
              <w:spacing w:line="360" w:lineRule="exact"/>
              <w:ind w:leftChars="92" w:left="221" w:rightChars="20" w:right="48" w:firstLineChars="81" w:firstLine="160"/>
              <w:jc w:val="distribute"/>
              <w:rPr>
                <w:rFonts w:ascii="標楷體" w:hAnsi="標楷體" w:cs="新細明體"/>
                <w:bCs/>
                <w:kern w:val="0"/>
                <w:sz w:val="22"/>
                <w:szCs w:val="22"/>
              </w:rPr>
            </w:pPr>
            <w:r>
              <w:rPr>
                <w:rFonts w:ascii="標楷體" w:hAnsi="標楷體" w:hint="eastAsia"/>
                <w:w w:val="90"/>
                <w:kern w:val="0"/>
                <w:sz w:val="22"/>
                <w:szCs w:val="22"/>
              </w:rPr>
              <w:t>增加</w:t>
            </w:r>
            <w:r w:rsidRPr="00814048">
              <w:rPr>
                <w:rFonts w:ascii="標楷體" w:hAnsi="標楷體" w:hint="eastAsia"/>
                <w:w w:val="90"/>
                <w:kern w:val="0"/>
                <w:sz w:val="22"/>
                <w:szCs w:val="22"/>
              </w:rPr>
              <w:t>長期負債</w:t>
            </w:r>
          </w:p>
        </w:tc>
        <w:tc>
          <w:tcPr>
            <w:tcW w:w="1861" w:type="dxa"/>
            <w:tcBorders>
              <w:top w:val="nil"/>
              <w:bottom w:val="nil"/>
              <w:right w:val="single" w:sz="4" w:space="0" w:color="auto"/>
            </w:tcBorders>
            <w:noWrap/>
            <w:vAlign w:val="center"/>
          </w:tcPr>
          <w:p w14:paraId="6267077D"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hint="eastAsia"/>
                <w:spacing w:val="8"/>
                <w:kern w:val="0"/>
                <w:sz w:val="18"/>
              </w:rPr>
              <w:t>－</w:t>
            </w:r>
          </w:p>
        </w:tc>
        <w:tc>
          <w:tcPr>
            <w:tcW w:w="1805" w:type="dxa"/>
            <w:tcBorders>
              <w:top w:val="nil"/>
              <w:left w:val="single" w:sz="4" w:space="0" w:color="auto"/>
              <w:bottom w:val="nil"/>
              <w:right w:val="single" w:sz="4" w:space="0" w:color="auto"/>
            </w:tcBorders>
            <w:noWrap/>
            <w:vAlign w:val="center"/>
          </w:tcPr>
          <w:p w14:paraId="25972DBD"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Pr>
                <w:rFonts w:ascii="新細明體" w:hAnsi="新細明體" w:hint="eastAsia"/>
                <w:spacing w:val="8"/>
                <w:kern w:val="0"/>
                <w:sz w:val="18"/>
              </w:rPr>
              <w:t>130,065</w:t>
            </w:r>
            <w:r w:rsidRPr="00A13A35">
              <w:rPr>
                <w:rFonts w:ascii="新細明體" w:hAnsi="新細明體"/>
                <w:spacing w:val="8"/>
                <w:kern w:val="0"/>
                <w:sz w:val="18"/>
              </w:rPr>
              <w:t>,</w:t>
            </w:r>
            <w:r>
              <w:rPr>
                <w:rFonts w:ascii="新細明體" w:hAnsi="新細明體" w:hint="eastAsia"/>
                <w:spacing w:val="8"/>
                <w:kern w:val="0"/>
                <w:sz w:val="18"/>
              </w:rPr>
              <w:t>000</w:t>
            </w:r>
          </w:p>
        </w:tc>
        <w:tc>
          <w:tcPr>
            <w:tcW w:w="1554" w:type="dxa"/>
            <w:tcBorders>
              <w:top w:val="nil"/>
              <w:left w:val="single" w:sz="4" w:space="0" w:color="auto"/>
              <w:bottom w:val="nil"/>
              <w:right w:val="single" w:sz="4" w:space="0" w:color="auto"/>
            </w:tcBorders>
            <w:noWrap/>
            <w:vAlign w:val="center"/>
          </w:tcPr>
          <w:p w14:paraId="33C271A5"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Pr>
                <w:rFonts w:ascii="新細明體" w:hAnsi="新細明體" w:hint="eastAsia"/>
                <w:spacing w:val="8"/>
                <w:kern w:val="0"/>
                <w:sz w:val="18"/>
              </w:rPr>
              <w:t>130,065</w:t>
            </w:r>
            <w:r w:rsidRPr="00A13A35">
              <w:rPr>
                <w:rFonts w:ascii="新細明體" w:hAnsi="新細明體"/>
                <w:spacing w:val="8"/>
                <w:kern w:val="0"/>
                <w:sz w:val="18"/>
              </w:rPr>
              <w:t>,</w:t>
            </w:r>
            <w:r>
              <w:rPr>
                <w:rFonts w:ascii="新細明體" w:hAnsi="新細明體" w:hint="eastAsia"/>
                <w:spacing w:val="8"/>
                <w:kern w:val="0"/>
                <w:sz w:val="18"/>
              </w:rPr>
              <w:t>000</w:t>
            </w:r>
          </w:p>
        </w:tc>
        <w:tc>
          <w:tcPr>
            <w:tcW w:w="988" w:type="dxa"/>
            <w:tcBorders>
              <w:top w:val="nil"/>
              <w:left w:val="single" w:sz="4" w:space="0" w:color="auto"/>
              <w:bottom w:val="nil"/>
              <w:right w:val="nil"/>
            </w:tcBorders>
            <w:noWrap/>
            <w:vAlign w:val="center"/>
          </w:tcPr>
          <w:p w14:paraId="458E9371"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w:t>
            </w:r>
          </w:p>
        </w:tc>
      </w:tr>
      <w:tr w:rsidR="008A5979" w:rsidRPr="000E4E3C" w14:paraId="53F939A5" w14:textId="77777777" w:rsidTr="00677BE5">
        <w:trPr>
          <w:trHeight w:val="565"/>
          <w:jc w:val="center"/>
        </w:trPr>
        <w:tc>
          <w:tcPr>
            <w:tcW w:w="3715" w:type="dxa"/>
            <w:tcBorders>
              <w:top w:val="nil"/>
              <w:left w:val="nil"/>
              <w:bottom w:val="nil"/>
              <w:right w:val="single" w:sz="4" w:space="0" w:color="auto"/>
            </w:tcBorders>
            <w:noWrap/>
            <w:vAlign w:val="center"/>
          </w:tcPr>
          <w:p w14:paraId="6FC6D15D" w14:textId="77777777" w:rsidR="008A5979" w:rsidRPr="00BD2E3D" w:rsidRDefault="008A5979" w:rsidP="00112A76">
            <w:pPr>
              <w:widowControl/>
              <w:spacing w:line="360" w:lineRule="exact"/>
              <w:ind w:leftChars="92" w:left="221" w:rightChars="20" w:right="48" w:firstLineChars="81" w:firstLine="160"/>
              <w:jc w:val="distribute"/>
              <w:rPr>
                <w:rFonts w:ascii="標楷體" w:hAnsi="標楷體" w:cs="新細明體"/>
                <w:bCs/>
                <w:spacing w:val="-18"/>
                <w:kern w:val="0"/>
                <w:sz w:val="22"/>
                <w:szCs w:val="22"/>
              </w:rPr>
            </w:pPr>
            <w:r w:rsidRPr="00814048">
              <w:rPr>
                <w:rFonts w:ascii="標楷體" w:hAnsi="標楷體" w:hint="eastAsia"/>
                <w:w w:val="90"/>
                <w:kern w:val="0"/>
                <w:sz w:val="22"/>
                <w:szCs w:val="22"/>
              </w:rPr>
              <w:t>減少長期負債</w:t>
            </w:r>
          </w:p>
        </w:tc>
        <w:tc>
          <w:tcPr>
            <w:tcW w:w="1861" w:type="dxa"/>
            <w:tcBorders>
              <w:top w:val="nil"/>
              <w:bottom w:val="nil"/>
              <w:right w:val="single" w:sz="4" w:space="0" w:color="auto"/>
            </w:tcBorders>
            <w:noWrap/>
            <w:vAlign w:val="center"/>
          </w:tcPr>
          <w:p w14:paraId="395ADB6A"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hint="eastAsia"/>
                <w:spacing w:val="8"/>
                <w:kern w:val="0"/>
                <w:sz w:val="18"/>
              </w:rPr>
              <w:t>－</w:t>
            </w:r>
          </w:p>
        </w:tc>
        <w:tc>
          <w:tcPr>
            <w:tcW w:w="1805" w:type="dxa"/>
            <w:tcBorders>
              <w:top w:val="nil"/>
              <w:left w:val="single" w:sz="4" w:space="0" w:color="auto"/>
              <w:bottom w:val="nil"/>
              <w:right w:val="single" w:sz="4" w:space="0" w:color="auto"/>
            </w:tcBorders>
            <w:noWrap/>
            <w:vAlign w:val="center"/>
          </w:tcPr>
          <w:p w14:paraId="6DA04A72"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 xml:space="preserve">- </w:t>
            </w:r>
            <w:r>
              <w:rPr>
                <w:rFonts w:ascii="新細明體" w:hAnsi="新細明體" w:hint="eastAsia"/>
                <w:spacing w:val="8"/>
                <w:kern w:val="0"/>
                <w:sz w:val="18"/>
              </w:rPr>
              <w:t>130,065</w:t>
            </w:r>
            <w:r w:rsidRPr="00A13A35">
              <w:rPr>
                <w:rFonts w:ascii="新細明體" w:hAnsi="新細明體"/>
                <w:spacing w:val="8"/>
                <w:kern w:val="0"/>
                <w:sz w:val="18"/>
              </w:rPr>
              <w:t>,</w:t>
            </w:r>
            <w:r>
              <w:rPr>
                <w:rFonts w:ascii="新細明體" w:hAnsi="新細明體" w:hint="eastAsia"/>
                <w:spacing w:val="8"/>
                <w:kern w:val="0"/>
                <w:sz w:val="18"/>
              </w:rPr>
              <w:t>000</w:t>
            </w:r>
          </w:p>
        </w:tc>
        <w:tc>
          <w:tcPr>
            <w:tcW w:w="1554" w:type="dxa"/>
            <w:tcBorders>
              <w:top w:val="nil"/>
              <w:left w:val="single" w:sz="4" w:space="0" w:color="auto"/>
              <w:bottom w:val="nil"/>
              <w:right w:val="single" w:sz="4" w:space="0" w:color="auto"/>
            </w:tcBorders>
            <w:noWrap/>
            <w:vAlign w:val="center"/>
          </w:tcPr>
          <w:p w14:paraId="3954E88E"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 xml:space="preserve">- </w:t>
            </w:r>
            <w:r>
              <w:rPr>
                <w:rFonts w:ascii="新細明體" w:hAnsi="新細明體" w:hint="eastAsia"/>
                <w:spacing w:val="8"/>
                <w:kern w:val="0"/>
                <w:sz w:val="18"/>
              </w:rPr>
              <w:t>130,065</w:t>
            </w:r>
            <w:r w:rsidRPr="00A13A35">
              <w:rPr>
                <w:rFonts w:ascii="新細明體" w:hAnsi="新細明體"/>
                <w:spacing w:val="8"/>
                <w:kern w:val="0"/>
                <w:sz w:val="18"/>
              </w:rPr>
              <w:t>,</w:t>
            </w:r>
            <w:r>
              <w:rPr>
                <w:rFonts w:ascii="新細明體" w:hAnsi="新細明體" w:hint="eastAsia"/>
                <w:spacing w:val="8"/>
                <w:kern w:val="0"/>
                <w:sz w:val="18"/>
              </w:rPr>
              <w:t>000</w:t>
            </w:r>
          </w:p>
        </w:tc>
        <w:tc>
          <w:tcPr>
            <w:tcW w:w="988" w:type="dxa"/>
            <w:tcBorders>
              <w:top w:val="nil"/>
              <w:left w:val="single" w:sz="4" w:space="0" w:color="auto"/>
              <w:bottom w:val="nil"/>
              <w:right w:val="nil"/>
            </w:tcBorders>
            <w:noWrap/>
            <w:vAlign w:val="center"/>
          </w:tcPr>
          <w:p w14:paraId="096A7438"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w:t>
            </w:r>
          </w:p>
        </w:tc>
      </w:tr>
      <w:tr w:rsidR="008A5979" w:rsidRPr="00FF3C4C" w14:paraId="5A8A7B04" w14:textId="77777777" w:rsidTr="00677BE5">
        <w:trPr>
          <w:trHeight w:val="565"/>
          <w:jc w:val="center"/>
        </w:trPr>
        <w:tc>
          <w:tcPr>
            <w:tcW w:w="3715" w:type="dxa"/>
            <w:tcBorders>
              <w:top w:val="nil"/>
              <w:left w:val="nil"/>
              <w:bottom w:val="nil"/>
              <w:right w:val="single" w:sz="4" w:space="0" w:color="auto"/>
            </w:tcBorders>
            <w:noWrap/>
            <w:vAlign w:val="center"/>
          </w:tcPr>
          <w:p w14:paraId="1B255CB7" w14:textId="77777777" w:rsidR="008A5979" w:rsidRPr="00883009" w:rsidRDefault="008A5979" w:rsidP="00112A76">
            <w:pPr>
              <w:widowControl/>
              <w:spacing w:line="360" w:lineRule="exact"/>
              <w:ind w:leftChars="100" w:left="240" w:rightChars="-15" w:right="-36"/>
              <w:jc w:val="distribute"/>
              <w:rPr>
                <w:rFonts w:ascii="新細明體" w:eastAsia="新細明體" w:hAnsi="新細明體" w:cs="新細明體"/>
                <w:b/>
                <w:bCs/>
                <w:kern w:val="0"/>
                <w:sz w:val="19"/>
                <w:szCs w:val="19"/>
              </w:rPr>
            </w:pPr>
            <w:r w:rsidRPr="00814048">
              <w:rPr>
                <w:rFonts w:ascii="標楷體" w:hAnsi="標楷體" w:hint="eastAsia"/>
                <w:b/>
                <w:spacing w:val="-24"/>
                <w:w w:val="90"/>
                <w:kern w:val="0"/>
                <w:sz w:val="22"/>
                <w:szCs w:val="22"/>
              </w:rPr>
              <w:t>籌資活動之淨現金流入（流出）</w:t>
            </w:r>
          </w:p>
        </w:tc>
        <w:tc>
          <w:tcPr>
            <w:tcW w:w="1861" w:type="dxa"/>
            <w:tcBorders>
              <w:top w:val="nil"/>
              <w:bottom w:val="nil"/>
              <w:right w:val="single" w:sz="4" w:space="0" w:color="auto"/>
            </w:tcBorders>
            <w:noWrap/>
            <w:vAlign w:val="center"/>
          </w:tcPr>
          <w:p w14:paraId="03628FEE" w14:textId="77777777" w:rsidR="008A5979" w:rsidRPr="00184C5D" w:rsidRDefault="008A5979" w:rsidP="00112A76">
            <w:pPr>
              <w:spacing w:line="360" w:lineRule="exact"/>
              <w:jc w:val="right"/>
              <w:rPr>
                <w:rFonts w:asciiTheme="minorEastAsia" w:eastAsiaTheme="minorEastAsia" w:hAnsiTheme="minorEastAsia"/>
                <w:b/>
                <w:bCs/>
                <w:spacing w:val="8"/>
                <w:kern w:val="0"/>
                <w:sz w:val="18"/>
                <w:szCs w:val="18"/>
              </w:rPr>
            </w:pPr>
            <w:r w:rsidRPr="00184C5D">
              <w:rPr>
                <w:rFonts w:ascii="新細明體" w:hAnsi="新細明體" w:hint="eastAsia"/>
                <w:b/>
                <w:bCs/>
                <w:spacing w:val="8"/>
                <w:kern w:val="0"/>
                <w:sz w:val="18"/>
              </w:rPr>
              <w:t>- 126,000</w:t>
            </w:r>
          </w:p>
        </w:tc>
        <w:tc>
          <w:tcPr>
            <w:tcW w:w="1805" w:type="dxa"/>
            <w:tcBorders>
              <w:top w:val="nil"/>
              <w:left w:val="single" w:sz="4" w:space="0" w:color="auto"/>
              <w:bottom w:val="nil"/>
              <w:right w:val="single" w:sz="4" w:space="0" w:color="auto"/>
            </w:tcBorders>
            <w:noWrap/>
            <w:vAlign w:val="center"/>
          </w:tcPr>
          <w:p w14:paraId="773860D2" w14:textId="77777777" w:rsidR="008A5979" w:rsidRPr="00112A76" w:rsidRDefault="008A5979" w:rsidP="00112A76">
            <w:pPr>
              <w:spacing w:line="360" w:lineRule="exact"/>
              <w:jc w:val="right"/>
              <w:rPr>
                <w:rFonts w:asciiTheme="minorEastAsia" w:eastAsiaTheme="minorEastAsia" w:hAnsiTheme="minorEastAsia"/>
                <w:b/>
                <w:bCs/>
                <w:spacing w:val="8"/>
                <w:kern w:val="0"/>
                <w:sz w:val="18"/>
                <w:szCs w:val="18"/>
              </w:rPr>
            </w:pPr>
            <w:r w:rsidRPr="00112A76">
              <w:rPr>
                <w:rFonts w:ascii="新細明體" w:hAnsi="新細明體"/>
                <w:b/>
                <w:bCs/>
                <w:spacing w:val="8"/>
                <w:kern w:val="0"/>
                <w:sz w:val="18"/>
              </w:rPr>
              <w:t>－</w:t>
            </w:r>
          </w:p>
        </w:tc>
        <w:tc>
          <w:tcPr>
            <w:tcW w:w="1554" w:type="dxa"/>
            <w:tcBorders>
              <w:top w:val="nil"/>
              <w:left w:val="single" w:sz="4" w:space="0" w:color="auto"/>
              <w:bottom w:val="nil"/>
              <w:right w:val="single" w:sz="4" w:space="0" w:color="auto"/>
            </w:tcBorders>
            <w:noWrap/>
            <w:vAlign w:val="center"/>
          </w:tcPr>
          <w:p w14:paraId="48E73D71" w14:textId="77777777" w:rsidR="008A5979" w:rsidRPr="00112A76" w:rsidRDefault="008A5979" w:rsidP="00112A76">
            <w:pPr>
              <w:spacing w:line="360" w:lineRule="exact"/>
              <w:jc w:val="right"/>
              <w:rPr>
                <w:rFonts w:asciiTheme="minorEastAsia" w:eastAsiaTheme="minorEastAsia" w:hAnsiTheme="minorEastAsia"/>
                <w:b/>
                <w:bCs/>
                <w:spacing w:val="8"/>
                <w:kern w:val="0"/>
                <w:sz w:val="18"/>
                <w:szCs w:val="18"/>
              </w:rPr>
            </w:pPr>
            <w:r w:rsidRPr="00112A76">
              <w:rPr>
                <w:rFonts w:ascii="新細明體" w:hAnsi="新細明體" w:hint="eastAsia"/>
                <w:b/>
                <w:bCs/>
                <w:spacing w:val="8"/>
                <w:kern w:val="0"/>
                <w:sz w:val="18"/>
              </w:rPr>
              <w:t>126,000</w:t>
            </w:r>
          </w:p>
        </w:tc>
        <w:tc>
          <w:tcPr>
            <w:tcW w:w="988" w:type="dxa"/>
            <w:tcBorders>
              <w:top w:val="nil"/>
              <w:left w:val="single" w:sz="4" w:space="0" w:color="auto"/>
              <w:bottom w:val="nil"/>
              <w:right w:val="nil"/>
            </w:tcBorders>
            <w:noWrap/>
            <w:vAlign w:val="center"/>
          </w:tcPr>
          <w:p w14:paraId="6A2CFA48" w14:textId="77777777" w:rsidR="008A5979" w:rsidRPr="00112A76" w:rsidRDefault="008A5979" w:rsidP="00112A76">
            <w:pPr>
              <w:spacing w:line="360" w:lineRule="exact"/>
              <w:jc w:val="right"/>
              <w:rPr>
                <w:rFonts w:asciiTheme="minorEastAsia" w:eastAsiaTheme="minorEastAsia" w:hAnsiTheme="minorEastAsia"/>
                <w:b/>
                <w:bCs/>
                <w:spacing w:val="8"/>
                <w:kern w:val="0"/>
                <w:sz w:val="18"/>
                <w:szCs w:val="18"/>
              </w:rPr>
            </w:pPr>
            <w:r w:rsidRPr="00112A76">
              <w:rPr>
                <w:rFonts w:ascii="新細明體" w:hAnsi="新細明體"/>
                <w:b/>
                <w:bCs/>
                <w:spacing w:val="8"/>
                <w:kern w:val="0"/>
                <w:sz w:val="18"/>
              </w:rPr>
              <w:t>- 100.00</w:t>
            </w:r>
          </w:p>
        </w:tc>
      </w:tr>
      <w:tr w:rsidR="008A5979" w:rsidRPr="008C2B57" w14:paraId="3B21087F" w14:textId="77777777" w:rsidTr="00677BE5">
        <w:trPr>
          <w:trHeight w:val="565"/>
          <w:jc w:val="center"/>
        </w:trPr>
        <w:tc>
          <w:tcPr>
            <w:tcW w:w="3715" w:type="dxa"/>
            <w:tcBorders>
              <w:top w:val="nil"/>
              <w:left w:val="nil"/>
              <w:bottom w:val="nil"/>
              <w:right w:val="single" w:sz="4" w:space="0" w:color="auto"/>
            </w:tcBorders>
            <w:noWrap/>
            <w:vAlign w:val="center"/>
          </w:tcPr>
          <w:p w14:paraId="0D9E20A6" w14:textId="77777777" w:rsidR="008A5979" w:rsidRPr="00883009" w:rsidRDefault="008A5979" w:rsidP="00112A76">
            <w:pPr>
              <w:widowControl/>
              <w:spacing w:line="360" w:lineRule="exact"/>
              <w:ind w:rightChars="-20" w:right="-48"/>
              <w:jc w:val="distribute"/>
              <w:rPr>
                <w:rFonts w:ascii="標楷體" w:hAnsi="標楷體" w:cs="新細明體"/>
                <w:b/>
                <w:bCs/>
                <w:kern w:val="0"/>
                <w:sz w:val="22"/>
                <w:szCs w:val="22"/>
              </w:rPr>
            </w:pPr>
            <w:r w:rsidRPr="00814048">
              <w:rPr>
                <w:rFonts w:ascii="標楷體" w:hAnsi="標楷體" w:hint="eastAsia"/>
                <w:b/>
                <w:spacing w:val="-24"/>
                <w:w w:val="90"/>
                <w:kern w:val="0"/>
                <w:sz w:val="22"/>
                <w:szCs w:val="22"/>
              </w:rPr>
              <w:t>現金及約當現金之淨增（淨減）</w:t>
            </w:r>
          </w:p>
        </w:tc>
        <w:tc>
          <w:tcPr>
            <w:tcW w:w="1861" w:type="dxa"/>
            <w:tcBorders>
              <w:top w:val="nil"/>
              <w:bottom w:val="nil"/>
              <w:right w:val="single" w:sz="4" w:space="0" w:color="auto"/>
            </w:tcBorders>
            <w:noWrap/>
            <w:vAlign w:val="center"/>
          </w:tcPr>
          <w:p w14:paraId="06572BC4"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hint="eastAsia"/>
                <w:b/>
                <w:spacing w:val="8"/>
                <w:kern w:val="0"/>
                <w:sz w:val="18"/>
              </w:rPr>
              <w:t xml:space="preserve">- </w:t>
            </w:r>
            <w:r>
              <w:rPr>
                <w:rFonts w:ascii="新細明體" w:hAnsi="新細明體" w:hint="eastAsia"/>
                <w:b/>
                <w:spacing w:val="8"/>
                <w:kern w:val="0"/>
                <w:sz w:val="18"/>
              </w:rPr>
              <w:t>664</w:t>
            </w:r>
            <w:r w:rsidRPr="00A13A35">
              <w:rPr>
                <w:rFonts w:ascii="新細明體" w:hAnsi="新細明體" w:hint="eastAsia"/>
                <w:b/>
                <w:spacing w:val="8"/>
                <w:kern w:val="0"/>
                <w:sz w:val="18"/>
              </w:rPr>
              <w:t>,000</w:t>
            </w:r>
          </w:p>
        </w:tc>
        <w:tc>
          <w:tcPr>
            <w:tcW w:w="1805" w:type="dxa"/>
            <w:tcBorders>
              <w:top w:val="nil"/>
              <w:left w:val="single" w:sz="4" w:space="0" w:color="auto"/>
              <w:bottom w:val="nil"/>
              <w:right w:val="single" w:sz="4" w:space="0" w:color="auto"/>
            </w:tcBorders>
            <w:noWrap/>
            <w:vAlign w:val="center"/>
          </w:tcPr>
          <w:p w14:paraId="5936BF2A" w14:textId="77777777" w:rsidR="008A5979" w:rsidRPr="00112A76" w:rsidRDefault="008A5979" w:rsidP="00112A76">
            <w:pPr>
              <w:spacing w:line="360" w:lineRule="exact"/>
              <w:jc w:val="right"/>
              <w:rPr>
                <w:rFonts w:asciiTheme="minorEastAsia" w:eastAsiaTheme="minorEastAsia" w:hAnsiTheme="minorEastAsia"/>
                <w:b/>
                <w:bCs/>
                <w:spacing w:val="8"/>
                <w:kern w:val="0"/>
                <w:sz w:val="18"/>
                <w:szCs w:val="18"/>
              </w:rPr>
            </w:pPr>
            <w:r w:rsidRPr="00112A76">
              <w:rPr>
                <w:rFonts w:ascii="新細明體" w:hAnsi="新細明體"/>
                <w:b/>
                <w:bCs/>
                <w:spacing w:val="8"/>
                <w:kern w:val="0"/>
                <w:sz w:val="18"/>
              </w:rPr>
              <w:t xml:space="preserve">- </w:t>
            </w:r>
            <w:r w:rsidRPr="00112A76">
              <w:rPr>
                <w:rFonts w:ascii="新細明體" w:hAnsi="新細明體" w:hint="eastAsia"/>
                <w:b/>
                <w:bCs/>
                <w:spacing w:val="8"/>
                <w:kern w:val="0"/>
                <w:sz w:val="18"/>
              </w:rPr>
              <w:t>30,711</w:t>
            </w:r>
            <w:r w:rsidRPr="00112A76">
              <w:rPr>
                <w:rFonts w:ascii="新細明體" w:hAnsi="新細明體"/>
                <w:b/>
                <w:bCs/>
                <w:spacing w:val="8"/>
                <w:kern w:val="0"/>
                <w:sz w:val="18"/>
              </w:rPr>
              <w:t>,</w:t>
            </w:r>
            <w:r w:rsidRPr="00112A76">
              <w:rPr>
                <w:rFonts w:ascii="新細明體" w:hAnsi="新細明體" w:hint="eastAsia"/>
                <w:b/>
                <w:bCs/>
                <w:spacing w:val="8"/>
                <w:kern w:val="0"/>
                <w:sz w:val="18"/>
              </w:rPr>
              <w:t>265</w:t>
            </w:r>
          </w:p>
        </w:tc>
        <w:tc>
          <w:tcPr>
            <w:tcW w:w="1554" w:type="dxa"/>
            <w:tcBorders>
              <w:top w:val="nil"/>
              <w:left w:val="single" w:sz="4" w:space="0" w:color="auto"/>
              <w:bottom w:val="nil"/>
              <w:right w:val="single" w:sz="4" w:space="0" w:color="auto"/>
            </w:tcBorders>
            <w:noWrap/>
            <w:vAlign w:val="center"/>
          </w:tcPr>
          <w:p w14:paraId="24509A9B" w14:textId="77777777" w:rsidR="008A5979" w:rsidRPr="00112A76" w:rsidRDefault="008A5979" w:rsidP="00112A76">
            <w:pPr>
              <w:spacing w:line="360" w:lineRule="exact"/>
              <w:jc w:val="right"/>
              <w:rPr>
                <w:rFonts w:asciiTheme="minorEastAsia" w:eastAsiaTheme="minorEastAsia" w:hAnsiTheme="minorEastAsia"/>
                <w:b/>
                <w:bCs/>
                <w:spacing w:val="8"/>
                <w:kern w:val="0"/>
                <w:sz w:val="18"/>
                <w:szCs w:val="18"/>
              </w:rPr>
            </w:pPr>
            <w:r w:rsidRPr="00112A76">
              <w:rPr>
                <w:rFonts w:ascii="新細明體" w:hAnsi="新細明體"/>
                <w:b/>
                <w:bCs/>
                <w:spacing w:val="8"/>
                <w:kern w:val="0"/>
                <w:sz w:val="18"/>
              </w:rPr>
              <w:t xml:space="preserve">- </w:t>
            </w:r>
            <w:r w:rsidRPr="00112A76">
              <w:rPr>
                <w:rFonts w:ascii="新細明體" w:hAnsi="新細明體" w:hint="eastAsia"/>
                <w:b/>
                <w:bCs/>
                <w:spacing w:val="8"/>
                <w:kern w:val="0"/>
                <w:sz w:val="18"/>
              </w:rPr>
              <w:t>30,</w:t>
            </w:r>
            <w:r>
              <w:rPr>
                <w:rFonts w:ascii="新細明體" w:hAnsi="新細明體" w:hint="eastAsia"/>
                <w:b/>
                <w:bCs/>
                <w:spacing w:val="8"/>
                <w:kern w:val="0"/>
                <w:sz w:val="18"/>
              </w:rPr>
              <w:t>047</w:t>
            </w:r>
            <w:r w:rsidRPr="00112A76">
              <w:rPr>
                <w:rFonts w:ascii="新細明體" w:hAnsi="新細明體"/>
                <w:b/>
                <w:bCs/>
                <w:spacing w:val="8"/>
                <w:kern w:val="0"/>
                <w:sz w:val="18"/>
              </w:rPr>
              <w:t>,</w:t>
            </w:r>
            <w:r w:rsidRPr="00112A76">
              <w:rPr>
                <w:rFonts w:ascii="新細明體" w:hAnsi="新細明體" w:hint="eastAsia"/>
                <w:b/>
                <w:bCs/>
                <w:spacing w:val="8"/>
                <w:kern w:val="0"/>
                <w:sz w:val="18"/>
              </w:rPr>
              <w:t>265</w:t>
            </w:r>
          </w:p>
        </w:tc>
        <w:tc>
          <w:tcPr>
            <w:tcW w:w="988" w:type="dxa"/>
            <w:tcBorders>
              <w:top w:val="nil"/>
              <w:left w:val="single" w:sz="4" w:space="0" w:color="auto"/>
              <w:bottom w:val="nil"/>
              <w:right w:val="nil"/>
            </w:tcBorders>
            <w:noWrap/>
            <w:vAlign w:val="center"/>
          </w:tcPr>
          <w:p w14:paraId="4347F8CF"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r>
              <w:rPr>
                <w:rFonts w:asciiTheme="minorEastAsia" w:eastAsiaTheme="minorEastAsia" w:hAnsiTheme="minorEastAsia" w:hint="eastAsia"/>
                <w:b/>
                <w:spacing w:val="8"/>
                <w:kern w:val="0"/>
                <w:sz w:val="18"/>
                <w:szCs w:val="18"/>
              </w:rPr>
              <w:t>4,525.19</w:t>
            </w:r>
          </w:p>
        </w:tc>
      </w:tr>
      <w:tr w:rsidR="008A5979" w:rsidRPr="00FF3C4C" w14:paraId="05B73683" w14:textId="77777777" w:rsidTr="00677BE5">
        <w:trPr>
          <w:trHeight w:val="565"/>
          <w:jc w:val="center"/>
        </w:trPr>
        <w:tc>
          <w:tcPr>
            <w:tcW w:w="3715" w:type="dxa"/>
            <w:tcBorders>
              <w:top w:val="nil"/>
              <w:left w:val="nil"/>
              <w:right w:val="single" w:sz="4" w:space="0" w:color="auto"/>
            </w:tcBorders>
            <w:noWrap/>
            <w:vAlign w:val="center"/>
          </w:tcPr>
          <w:p w14:paraId="7D4FCE2B" w14:textId="77777777" w:rsidR="008A5979" w:rsidRPr="00883009" w:rsidRDefault="008A5979" w:rsidP="00112A76">
            <w:pPr>
              <w:widowControl/>
              <w:spacing w:line="360" w:lineRule="exact"/>
              <w:ind w:rightChars="20" w:right="48"/>
              <w:jc w:val="distribute"/>
              <w:rPr>
                <w:rFonts w:ascii="標楷體" w:hAnsi="標楷體" w:cs="新細明體"/>
                <w:b/>
                <w:bCs/>
                <w:kern w:val="0"/>
                <w:sz w:val="22"/>
                <w:szCs w:val="22"/>
              </w:rPr>
            </w:pPr>
            <w:r w:rsidRPr="00814048">
              <w:rPr>
                <w:rFonts w:ascii="標楷體" w:hAnsi="標楷體" w:hint="eastAsia"/>
                <w:b/>
                <w:w w:val="90"/>
                <w:kern w:val="0"/>
                <w:sz w:val="22"/>
                <w:szCs w:val="22"/>
              </w:rPr>
              <w:t>期初現金及約當現金</w:t>
            </w:r>
          </w:p>
        </w:tc>
        <w:tc>
          <w:tcPr>
            <w:tcW w:w="1861" w:type="dxa"/>
            <w:tcBorders>
              <w:top w:val="nil"/>
              <w:right w:val="single" w:sz="4" w:space="0" w:color="auto"/>
            </w:tcBorders>
            <w:noWrap/>
            <w:vAlign w:val="center"/>
          </w:tcPr>
          <w:p w14:paraId="79A5463F"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hint="eastAsia"/>
                <w:b/>
                <w:spacing w:val="8"/>
                <w:kern w:val="0"/>
                <w:sz w:val="18"/>
              </w:rPr>
              <w:t>1</w:t>
            </w:r>
            <w:r>
              <w:rPr>
                <w:rFonts w:ascii="新細明體" w:hAnsi="新細明體" w:hint="eastAsia"/>
                <w:b/>
                <w:spacing w:val="8"/>
                <w:kern w:val="0"/>
                <w:sz w:val="18"/>
              </w:rPr>
              <w:t>8</w:t>
            </w:r>
            <w:r w:rsidRPr="00A13A35">
              <w:rPr>
                <w:rFonts w:ascii="新細明體" w:hAnsi="新細明體" w:hint="eastAsia"/>
                <w:b/>
                <w:spacing w:val="8"/>
                <w:kern w:val="0"/>
                <w:sz w:val="18"/>
              </w:rPr>
              <w:t>,</w:t>
            </w:r>
            <w:r>
              <w:rPr>
                <w:rFonts w:ascii="新細明體" w:hAnsi="新細明體" w:hint="eastAsia"/>
                <w:b/>
                <w:spacing w:val="8"/>
                <w:kern w:val="0"/>
                <w:sz w:val="18"/>
              </w:rPr>
              <w:t>743</w:t>
            </w:r>
            <w:r w:rsidRPr="00A13A35">
              <w:rPr>
                <w:rFonts w:ascii="新細明體" w:hAnsi="新細明體" w:hint="eastAsia"/>
                <w:b/>
                <w:spacing w:val="8"/>
                <w:kern w:val="0"/>
                <w:sz w:val="18"/>
              </w:rPr>
              <w:t>,000</w:t>
            </w:r>
          </w:p>
        </w:tc>
        <w:tc>
          <w:tcPr>
            <w:tcW w:w="1805" w:type="dxa"/>
            <w:tcBorders>
              <w:top w:val="nil"/>
              <w:left w:val="single" w:sz="4" w:space="0" w:color="auto"/>
              <w:right w:val="single" w:sz="4" w:space="0" w:color="auto"/>
            </w:tcBorders>
            <w:noWrap/>
            <w:vAlign w:val="center"/>
          </w:tcPr>
          <w:p w14:paraId="5484DE30"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b/>
                <w:spacing w:val="8"/>
                <w:kern w:val="0"/>
                <w:sz w:val="18"/>
              </w:rPr>
              <w:t>1</w:t>
            </w:r>
            <w:r>
              <w:rPr>
                <w:rFonts w:ascii="新細明體" w:hAnsi="新細明體" w:hint="eastAsia"/>
                <w:b/>
                <w:spacing w:val="8"/>
                <w:kern w:val="0"/>
                <w:sz w:val="18"/>
              </w:rPr>
              <w:t>44</w:t>
            </w:r>
            <w:r w:rsidRPr="00A13A35">
              <w:rPr>
                <w:rFonts w:ascii="新細明體" w:hAnsi="新細明體"/>
                <w:b/>
                <w:spacing w:val="8"/>
                <w:kern w:val="0"/>
                <w:sz w:val="18"/>
              </w:rPr>
              <w:t>,</w:t>
            </w:r>
            <w:r>
              <w:rPr>
                <w:rFonts w:ascii="新細明體" w:hAnsi="新細明體" w:hint="eastAsia"/>
                <w:b/>
                <w:spacing w:val="8"/>
                <w:kern w:val="0"/>
                <w:sz w:val="18"/>
              </w:rPr>
              <w:t>814</w:t>
            </w:r>
            <w:r w:rsidRPr="00A13A35">
              <w:rPr>
                <w:rFonts w:ascii="新細明體" w:hAnsi="新細明體"/>
                <w:b/>
                <w:spacing w:val="8"/>
                <w:kern w:val="0"/>
                <w:sz w:val="18"/>
              </w:rPr>
              <w:t>,</w:t>
            </w:r>
            <w:r>
              <w:rPr>
                <w:rFonts w:ascii="新細明體" w:hAnsi="新細明體" w:hint="eastAsia"/>
                <w:b/>
                <w:spacing w:val="8"/>
                <w:kern w:val="0"/>
                <w:sz w:val="18"/>
              </w:rPr>
              <w:t>506</w:t>
            </w:r>
          </w:p>
        </w:tc>
        <w:tc>
          <w:tcPr>
            <w:tcW w:w="1554" w:type="dxa"/>
            <w:tcBorders>
              <w:top w:val="nil"/>
              <w:left w:val="single" w:sz="4" w:space="0" w:color="auto"/>
              <w:right w:val="single" w:sz="4" w:space="0" w:color="auto"/>
            </w:tcBorders>
            <w:noWrap/>
            <w:vAlign w:val="center"/>
          </w:tcPr>
          <w:p w14:paraId="084CC8A8"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b/>
                <w:spacing w:val="8"/>
                <w:kern w:val="0"/>
                <w:sz w:val="18"/>
              </w:rPr>
              <w:t>1</w:t>
            </w:r>
            <w:r>
              <w:rPr>
                <w:rFonts w:ascii="新細明體" w:hAnsi="新細明體" w:hint="eastAsia"/>
                <w:b/>
                <w:spacing w:val="8"/>
                <w:kern w:val="0"/>
                <w:sz w:val="18"/>
              </w:rPr>
              <w:t>26</w:t>
            </w:r>
            <w:r w:rsidRPr="00A13A35">
              <w:rPr>
                <w:rFonts w:ascii="新細明體" w:hAnsi="新細明體"/>
                <w:b/>
                <w:spacing w:val="8"/>
                <w:kern w:val="0"/>
                <w:sz w:val="18"/>
              </w:rPr>
              <w:t>,</w:t>
            </w:r>
            <w:r>
              <w:rPr>
                <w:rFonts w:ascii="新細明體" w:hAnsi="新細明體" w:hint="eastAsia"/>
                <w:b/>
                <w:spacing w:val="8"/>
                <w:kern w:val="0"/>
                <w:sz w:val="18"/>
              </w:rPr>
              <w:t>071</w:t>
            </w:r>
            <w:r w:rsidRPr="00A13A35">
              <w:rPr>
                <w:rFonts w:ascii="新細明體" w:hAnsi="新細明體"/>
                <w:b/>
                <w:spacing w:val="8"/>
                <w:kern w:val="0"/>
                <w:sz w:val="18"/>
              </w:rPr>
              <w:t>,</w:t>
            </w:r>
            <w:r>
              <w:rPr>
                <w:rFonts w:ascii="新細明體" w:hAnsi="新細明體" w:hint="eastAsia"/>
                <w:b/>
                <w:spacing w:val="8"/>
                <w:kern w:val="0"/>
                <w:sz w:val="18"/>
              </w:rPr>
              <w:t>506</w:t>
            </w:r>
          </w:p>
        </w:tc>
        <w:tc>
          <w:tcPr>
            <w:tcW w:w="988" w:type="dxa"/>
            <w:tcBorders>
              <w:top w:val="nil"/>
              <w:left w:val="single" w:sz="4" w:space="0" w:color="auto"/>
              <w:right w:val="nil"/>
            </w:tcBorders>
            <w:noWrap/>
            <w:vAlign w:val="center"/>
          </w:tcPr>
          <w:p w14:paraId="04BA9A1E"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r>
              <w:rPr>
                <w:rFonts w:ascii="新細明體" w:hAnsi="新細明體" w:hint="eastAsia"/>
                <w:b/>
                <w:spacing w:val="8"/>
                <w:kern w:val="0"/>
                <w:sz w:val="18"/>
              </w:rPr>
              <w:t>672</w:t>
            </w:r>
            <w:r w:rsidRPr="00A13A35">
              <w:rPr>
                <w:rFonts w:ascii="新細明體" w:hAnsi="新細明體"/>
                <w:b/>
                <w:spacing w:val="8"/>
                <w:kern w:val="0"/>
                <w:sz w:val="18"/>
              </w:rPr>
              <w:t>.</w:t>
            </w:r>
            <w:r>
              <w:rPr>
                <w:rFonts w:ascii="新細明體" w:hAnsi="新細明體" w:hint="eastAsia"/>
                <w:b/>
                <w:spacing w:val="8"/>
                <w:kern w:val="0"/>
                <w:sz w:val="18"/>
              </w:rPr>
              <w:t>63</w:t>
            </w:r>
          </w:p>
        </w:tc>
      </w:tr>
      <w:tr w:rsidR="008A5979" w:rsidRPr="00FF3C4C" w14:paraId="47C13B00" w14:textId="77777777" w:rsidTr="00475637">
        <w:trPr>
          <w:trHeight w:val="565"/>
          <w:jc w:val="center"/>
        </w:trPr>
        <w:tc>
          <w:tcPr>
            <w:tcW w:w="3715" w:type="dxa"/>
            <w:tcBorders>
              <w:top w:val="nil"/>
              <w:left w:val="nil"/>
              <w:bottom w:val="single" w:sz="6" w:space="0" w:color="auto"/>
              <w:right w:val="single" w:sz="4" w:space="0" w:color="auto"/>
            </w:tcBorders>
            <w:noWrap/>
            <w:vAlign w:val="center"/>
          </w:tcPr>
          <w:p w14:paraId="60B2E940" w14:textId="77777777" w:rsidR="008A5979" w:rsidRPr="00883009" w:rsidRDefault="008A5979" w:rsidP="00112A76">
            <w:pPr>
              <w:widowControl/>
              <w:spacing w:line="360" w:lineRule="exact"/>
              <w:ind w:rightChars="20" w:right="48"/>
              <w:jc w:val="distribute"/>
              <w:rPr>
                <w:rFonts w:ascii="標楷體" w:hAnsi="標楷體" w:cs="新細明體"/>
                <w:b/>
                <w:bCs/>
                <w:kern w:val="0"/>
                <w:sz w:val="22"/>
                <w:szCs w:val="22"/>
              </w:rPr>
            </w:pPr>
            <w:r w:rsidRPr="00814048">
              <w:rPr>
                <w:rFonts w:ascii="標楷體" w:hAnsi="標楷體" w:hint="eastAsia"/>
                <w:b/>
                <w:w w:val="90"/>
                <w:kern w:val="0"/>
                <w:sz w:val="22"/>
                <w:szCs w:val="22"/>
              </w:rPr>
              <w:t>期末現金及約當現金</w:t>
            </w:r>
          </w:p>
        </w:tc>
        <w:tc>
          <w:tcPr>
            <w:tcW w:w="1861" w:type="dxa"/>
            <w:tcBorders>
              <w:top w:val="nil"/>
              <w:bottom w:val="single" w:sz="6" w:space="0" w:color="auto"/>
              <w:right w:val="single" w:sz="4" w:space="0" w:color="auto"/>
            </w:tcBorders>
            <w:noWrap/>
            <w:vAlign w:val="center"/>
          </w:tcPr>
          <w:p w14:paraId="4AAB15CA"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hint="eastAsia"/>
                <w:b/>
                <w:spacing w:val="8"/>
                <w:kern w:val="0"/>
                <w:sz w:val="18"/>
              </w:rPr>
              <w:t>1</w:t>
            </w:r>
            <w:r>
              <w:rPr>
                <w:rFonts w:ascii="新細明體" w:hAnsi="新細明體" w:hint="eastAsia"/>
                <w:b/>
                <w:spacing w:val="8"/>
                <w:kern w:val="0"/>
                <w:sz w:val="18"/>
              </w:rPr>
              <w:t>8</w:t>
            </w:r>
            <w:r w:rsidRPr="00A13A35">
              <w:rPr>
                <w:rFonts w:ascii="新細明體" w:hAnsi="新細明體" w:hint="eastAsia"/>
                <w:b/>
                <w:spacing w:val="8"/>
                <w:kern w:val="0"/>
                <w:sz w:val="18"/>
              </w:rPr>
              <w:t>,</w:t>
            </w:r>
            <w:r>
              <w:rPr>
                <w:rFonts w:ascii="新細明體" w:hAnsi="新細明體" w:hint="eastAsia"/>
                <w:b/>
                <w:spacing w:val="8"/>
                <w:kern w:val="0"/>
                <w:sz w:val="18"/>
              </w:rPr>
              <w:t>079</w:t>
            </w:r>
            <w:r w:rsidRPr="00A13A35">
              <w:rPr>
                <w:rFonts w:ascii="新細明體" w:hAnsi="新細明體" w:hint="eastAsia"/>
                <w:b/>
                <w:spacing w:val="8"/>
                <w:kern w:val="0"/>
                <w:sz w:val="18"/>
              </w:rPr>
              <w:t>,000</w:t>
            </w:r>
          </w:p>
        </w:tc>
        <w:tc>
          <w:tcPr>
            <w:tcW w:w="1805" w:type="dxa"/>
            <w:tcBorders>
              <w:top w:val="nil"/>
              <w:left w:val="single" w:sz="4" w:space="0" w:color="auto"/>
              <w:bottom w:val="single" w:sz="6" w:space="0" w:color="auto"/>
              <w:right w:val="single" w:sz="4" w:space="0" w:color="auto"/>
            </w:tcBorders>
            <w:noWrap/>
            <w:vAlign w:val="center"/>
          </w:tcPr>
          <w:p w14:paraId="206FC28C"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b/>
                <w:spacing w:val="8"/>
                <w:kern w:val="0"/>
                <w:sz w:val="18"/>
              </w:rPr>
              <w:t>1</w:t>
            </w:r>
            <w:r>
              <w:rPr>
                <w:rFonts w:ascii="新細明體" w:hAnsi="新細明體" w:hint="eastAsia"/>
                <w:b/>
                <w:spacing w:val="8"/>
                <w:kern w:val="0"/>
                <w:sz w:val="18"/>
              </w:rPr>
              <w:t>14</w:t>
            </w:r>
            <w:r w:rsidRPr="00A13A35">
              <w:rPr>
                <w:rFonts w:ascii="新細明體" w:hAnsi="新細明體"/>
                <w:b/>
                <w:spacing w:val="8"/>
                <w:kern w:val="0"/>
                <w:sz w:val="18"/>
              </w:rPr>
              <w:t>,</w:t>
            </w:r>
            <w:r>
              <w:rPr>
                <w:rFonts w:ascii="新細明體" w:hAnsi="新細明體" w:hint="eastAsia"/>
                <w:b/>
                <w:spacing w:val="8"/>
                <w:kern w:val="0"/>
                <w:sz w:val="18"/>
              </w:rPr>
              <w:t>103</w:t>
            </w:r>
            <w:r w:rsidRPr="00A13A35">
              <w:rPr>
                <w:rFonts w:ascii="新細明體" w:hAnsi="新細明體"/>
                <w:b/>
                <w:spacing w:val="8"/>
                <w:kern w:val="0"/>
                <w:sz w:val="18"/>
              </w:rPr>
              <w:t>,</w:t>
            </w:r>
            <w:r>
              <w:rPr>
                <w:rFonts w:ascii="新細明體" w:hAnsi="新細明體" w:hint="eastAsia"/>
                <w:b/>
                <w:spacing w:val="8"/>
                <w:kern w:val="0"/>
                <w:sz w:val="18"/>
              </w:rPr>
              <w:t>241</w:t>
            </w:r>
          </w:p>
        </w:tc>
        <w:tc>
          <w:tcPr>
            <w:tcW w:w="1554" w:type="dxa"/>
            <w:tcBorders>
              <w:top w:val="nil"/>
              <w:left w:val="single" w:sz="4" w:space="0" w:color="auto"/>
              <w:bottom w:val="single" w:sz="6" w:space="0" w:color="auto"/>
              <w:right w:val="single" w:sz="4" w:space="0" w:color="auto"/>
            </w:tcBorders>
            <w:noWrap/>
            <w:vAlign w:val="center"/>
          </w:tcPr>
          <w:p w14:paraId="7A87385E"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r>
              <w:rPr>
                <w:rFonts w:ascii="新細明體" w:hAnsi="新細明體" w:hint="eastAsia"/>
                <w:b/>
                <w:spacing w:val="8"/>
                <w:kern w:val="0"/>
                <w:sz w:val="18"/>
              </w:rPr>
              <w:t>96</w:t>
            </w:r>
            <w:r w:rsidRPr="00A13A35">
              <w:rPr>
                <w:rFonts w:ascii="新細明體" w:hAnsi="新細明體"/>
                <w:b/>
                <w:spacing w:val="8"/>
                <w:kern w:val="0"/>
                <w:sz w:val="18"/>
              </w:rPr>
              <w:t>,</w:t>
            </w:r>
            <w:r>
              <w:rPr>
                <w:rFonts w:ascii="新細明體" w:hAnsi="新細明體" w:hint="eastAsia"/>
                <w:b/>
                <w:spacing w:val="8"/>
                <w:kern w:val="0"/>
                <w:sz w:val="18"/>
              </w:rPr>
              <w:t>024</w:t>
            </w:r>
            <w:r w:rsidRPr="00A13A35">
              <w:rPr>
                <w:rFonts w:ascii="新細明體" w:hAnsi="新細明體"/>
                <w:b/>
                <w:spacing w:val="8"/>
                <w:kern w:val="0"/>
                <w:sz w:val="18"/>
              </w:rPr>
              <w:t>,</w:t>
            </w:r>
            <w:r>
              <w:rPr>
                <w:rFonts w:ascii="新細明體" w:hAnsi="新細明體" w:hint="eastAsia"/>
                <w:b/>
                <w:spacing w:val="8"/>
                <w:kern w:val="0"/>
                <w:sz w:val="18"/>
              </w:rPr>
              <w:t>241</w:t>
            </w:r>
          </w:p>
        </w:tc>
        <w:tc>
          <w:tcPr>
            <w:tcW w:w="988" w:type="dxa"/>
            <w:tcBorders>
              <w:top w:val="nil"/>
              <w:left w:val="single" w:sz="4" w:space="0" w:color="auto"/>
              <w:bottom w:val="single" w:sz="6" w:space="0" w:color="auto"/>
              <w:right w:val="nil"/>
            </w:tcBorders>
            <w:noWrap/>
            <w:vAlign w:val="center"/>
          </w:tcPr>
          <w:p w14:paraId="308A613D"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r>
              <w:rPr>
                <w:rFonts w:ascii="新細明體" w:hAnsi="新細明體" w:hint="eastAsia"/>
                <w:b/>
                <w:spacing w:val="8"/>
                <w:kern w:val="0"/>
                <w:sz w:val="18"/>
              </w:rPr>
              <w:t>531</w:t>
            </w:r>
            <w:r w:rsidRPr="00A13A35">
              <w:rPr>
                <w:rFonts w:ascii="新細明體" w:hAnsi="新細明體"/>
                <w:b/>
                <w:spacing w:val="8"/>
                <w:kern w:val="0"/>
                <w:sz w:val="18"/>
              </w:rPr>
              <w:t>.</w:t>
            </w:r>
            <w:r>
              <w:rPr>
                <w:rFonts w:ascii="新細明體" w:hAnsi="新細明體" w:hint="eastAsia"/>
                <w:b/>
                <w:spacing w:val="8"/>
                <w:kern w:val="0"/>
                <w:sz w:val="18"/>
              </w:rPr>
              <w:t>14</w:t>
            </w:r>
          </w:p>
        </w:tc>
      </w:tr>
      <w:tr w:rsidR="008A5979" w14:paraId="540B6299" w14:textId="77777777" w:rsidTr="008D3F12">
        <w:trPr>
          <w:jc w:val="center"/>
        </w:trPr>
        <w:tc>
          <w:tcPr>
            <w:tcW w:w="9923" w:type="dxa"/>
            <w:gridSpan w:val="5"/>
            <w:tcBorders>
              <w:top w:val="single" w:sz="6" w:space="0" w:color="auto"/>
              <w:left w:val="nil"/>
            </w:tcBorders>
            <w:noWrap/>
          </w:tcPr>
          <w:p w14:paraId="5B0140AC" w14:textId="77777777" w:rsidR="008A5979" w:rsidRPr="008D3F12" w:rsidRDefault="008A5979" w:rsidP="00112A76">
            <w:pPr>
              <w:spacing w:line="240" w:lineRule="exact"/>
              <w:rPr>
                <w:rFonts w:ascii="標楷體" w:hAnsi="標楷體"/>
                <w:bCs/>
                <w:sz w:val="18"/>
                <w:szCs w:val="18"/>
              </w:rPr>
            </w:pPr>
            <w:proofErr w:type="gramStart"/>
            <w:r w:rsidRPr="008D3F12">
              <w:rPr>
                <w:rFonts w:ascii="標楷體" w:hAnsi="標楷體" w:cs="新細明體" w:hint="eastAsia"/>
                <w:bCs/>
                <w:color w:val="000000"/>
                <w:kern w:val="0"/>
                <w:sz w:val="18"/>
                <w:szCs w:val="18"/>
              </w:rPr>
              <w:t>註</w:t>
            </w:r>
            <w:proofErr w:type="gramEnd"/>
            <w:r w:rsidRPr="008D3F12">
              <w:rPr>
                <w:rFonts w:ascii="標楷體" w:hAnsi="標楷體" w:cs="新細明體" w:hint="eastAsia"/>
                <w:bCs/>
                <w:color w:val="000000"/>
                <w:kern w:val="0"/>
                <w:sz w:val="18"/>
                <w:szCs w:val="18"/>
              </w:rPr>
              <w:t>：</w:t>
            </w:r>
            <w:r w:rsidRPr="008D3F12">
              <w:rPr>
                <w:rFonts w:ascii="標楷體" w:hAnsi="標楷體" w:hint="eastAsia"/>
                <w:bCs/>
                <w:sz w:val="18"/>
                <w:szCs w:val="18"/>
              </w:rPr>
              <w:t>1.本表係</w:t>
            </w:r>
            <w:proofErr w:type="gramStart"/>
            <w:r w:rsidRPr="008D3F12">
              <w:rPr>
                <w:rFonts w:ascii="標楷體" w:hAnsi="標楷體" w:hint="eastAsia"/>
                <w:bCs/>
                <w:sz w:val="18"/>
                <w:szCs w:val="18"/>
              </w:rPr>
              <w:t>採</w:t>
            </w:r>
            <w:proofErr w:type="gramEnd"/>
            <w:r w:rsidRPr="008D3F12">
              <w:rPr>
                <w:rFonts w:ascii="標楷體" w:hAnsi="標楷體" w:hint="eastAsia"/>
                <w:bCs/>
                <w:sz w:val="18"/>
                <w:szCs w:val="18"/>
              </w:rPr>
              <w:t>現金及約當現金基礎，包括現金及自投資日起3個月內到期或清償之債權證券。</w:t>
            </w:r>
          </w:p>
          <w:p w14:paraId="5A1ADFDF" w14:textId="77777777" w:rsidR="008A5979" w:rsidRPr="001F3739" w:rsidRDefault="008A5979" w:rsidP="00112A76">
            <w:pPr>
              <w:spacing w:line="240" w:lineRule="exact"/>
              <w:ind w:leftChars="153" w:left="538" w:right="40" w:hangingChars="95" w:hanging="171"/>
              <w:jc w:val="both"/>
              <w:rPr>
                <w:rFonts w:ascii="標楷體" w:hAnsi="標楷體"/>
                <w:sz w:val="18"/>
                <w:szCs w:val="18"/>
              </w:rPr>
            </w:pPr>
            <w:r w:rsidRPr="008D3F12">
              <w:rPr>
                <w:rFonts w:ascii="標楷體" w:hAnsi="標楷體" w:hint="eastAsia"/>
                <w:bCs/>
                <w:sz w:val="18"/>
                <w:szCs w:val="18"/>
              </w:rPr>
              <w:t>2.本表「調整項目」欄所列，</w:t>
            </w:r>
            <w:r w:rsidRPr="008D3F12">
              <w:rPr>
                <w:rFonts w:ascii="標楷體" w:hAnsi="標楷體" w:hint="eastAsia"/>
                <w:sz w:val="18"/>
                <w:szCs w:val="18"/>
              </w:rPr>
              <w:t>包括提存呆帳、</w:t>
            </w:r>
            <w:proofErr w:type="gramStart"/>
            <w:r w:rsidRPr="008D3F12">
              <w:rPr>
                <w:rFonts w:ascii="標楷體" w:hAnsi="標楷體" w:hint="eastAsia"/>
                <w:sz w:val="18"/>
                <w:szCs w:val="18"/>
              </w:rPr>
              <w:t>醫療折</w:t>
            </w:r>
            <w:proofErr w:type="gramEnd"/>
            <w:r w:rsidRPr="008D3F12">
              <w:rPr>
                <w:rFonts w:ascii="標楷體" w:hAnsi="標楷體" w:hint="eastAsia"/>
                <w:sz w:val="18"/>
                <w:szCs w:val="18"/>
              </w:rPr>
              <w:t>讓及評價短</w:t>
            </w:r>
            <w:proofErr w:type="gramStart"/>
            <w:r w:rsidRPr="008D3F12">
              <w:rPr>
                <w:rFonts w:ascii="標楷體" w:hAnsi="標楷體" w:hint="eastAsia"/>
                <w:sz w:val="18"/>
                <w:szCs w:val="18"/>
              </w:rPr>
              <w:t>絀</w:t>
            </w:r>
            <w:proofErr w:type="gramEnd"/>
            <w:r w:rsidRPr="008D3F12">
              <w:rPr>
                <w:rFonts w:ascii="標楷體" w:hAnsi="標楷體" w:hint="eastAsia"/>
                <w:sz w:val="18"/>
                <w:szCs w:val="18"/>
              </w:rPr>
              <w:t>、提存各項準備、折舊、減損及折耗、攤銷、兌換短</w:t>
            </w:r>
            <w:proofErr w:type="gramStart"/>
            <w:r w:rsidRPr="008D3F12">
              <w:rPr>
                <w:rFonts w:ascii="標楷體" w:hAnsi="標楷體" w:hint="eastAsia"/>
                <w:sz w:val="18"/>
                <w:szCs w:val="18"/>
              </w:rPr>
              <w:t>絀</w:t>
            </w:r>
            <w:proofErr w:type="gramEnd"/>
            <w:r w:rsidRPr="008D3F12">
              <w:rPr>
                <w:rFonts w:ascii="標楷體" w:hAnsi="標楷體" w:hint="eastAsia"/>
                <w:sz w:val="18"/>
                <w:szCs w:val="18"/>
              </w:rPr>
              <w:t>（賸餘）、處理資產短</w:t>
            </w:r>
            <w:proofErr w:type="gramStart"/>
            <w:r w:rsidRPr="008D3F12">
              <w:rPr>
                <w:rFonts w:ascii="標楷體" w:hAnsi="標楷體" w:hint="eastAsia"/>
                <w:sz w:val="18"/>
                <w:szCs w:val="18"/>
              </w:rPr>
              <w:t>絀</w:t>
            </w:r>
            <w:proofErr w:type="gramEnd"/>
            <w:r w:rsidRPr="008D3F12">
              <w:rPr>
                <w:rFonts w:ascii="標楷體" w:hAnsi="標楷體" w:hint="eastAsia"/>
                <w:sz w:val="18"/>
                <w:szCs w:val="18"/>
              </w:rPr>
              <w:t>（賸餘）、債務整理短</w:t>
            </w:r>
            <w:proofErr w:type="gramStart"/>
            <w:r w:rsidRPr="008D3F12">
              <w:rPr>
                <w:rFonts w:ascii="標楷體" w:hAnsi="標楷體" w:hint="eastAsia"/>
                <w:sz w:val="18"/>
                <w:szCs w:val="18"/>
              </w:rPr>
              <w:t>絀</w:t>
            </w:r>
            <w:proofErr w:type="gramEnd"/>
            <w:r w:rsidRPr="008D3F12">
              <w:rPr>
                <w:rFonts w:ascii="標楷體" w:hAnsi="標楷體" w:hint="eastAsia"/>
                <w:sz w:val="18"/>
                <w:szCs w:val="18"/>
              </w:rPr>
              <w:t>（賸餘）、其他、</w:t>
            </w:r>
            <w:proofErr w:type="gramStart"/>
            <w:r w:rsidRPr="008D3F12">
              <w:rPr>
                <w:rFonts w:ascii="標楷體" w:hAnsi="標楷體" w:hint="eastAsia"/>
                <w:sz w:val="18"/>
                <w:szCs w:val="18"/>
              </w:rPr>
              <w:t>流動資產淨減</w:t>
            </w:r>
            <w:proofErr w:type="gramEnd"/>
            <w:r w:rsidRPr="008D3F12">
              <w:rPr>
                <w:rFonts w:ascii="標楷體" w:hAnsi="標楷體" w:hint="eastAsia"/>
                <w:sz w:val="18"/>
                <w:szCs w:val="18"/>
              </w:rPr>
              <w:t>（淨增）及流動負債淨增（淨減）。</w:t>
            </w:r>
          </w:p>
        </w:tc>
      </w:tr>
    </w:tbl>
    <w:p w14:paraId="53D279B2" w14:textId="77777777" w:rsidR="008A5979" w:rsidRDefault="008A5979" w:rsidP="00AA3A37">
      <w:pPr>
        <w:spacing w:line="100" w:lineRule="exact"/>
        <w:sectPr w:rsidR="008A5979" w:rsidSect="00E71309">
          <w:pgSz w:w="11906" w:h="16838" w:code="9"/>
          <w:pgMar w:top="1418" w:right="1134" w:bottom="1418" w:left="851" w:header="0" w:footer="737" w:gutter="0"/>
          <w:pgNumType w:chapSep="enDash"/>
          <w:cols w:space="425"/>
          <w:docGrid w:linePitch="510" w:charSpace="1351"/>
        </w:sectPr>
      </w:pPr>
    </w:p>
    <w:tbl>
      <w:tblPr>
        <w:tblW w:w="9923" w:type="dxa"/>
        <w:jc w:val="center"/>
        <w:tblLayout w:type="fixed"/>
        <w:tblCellMar>
          <w:left w:w="28" w:type="dxa"/>
          <w:right w:w="28" w:type="dxa"/>
        </w:tblCellMar>
        <w:tblLook w:val="0000" w:firstRow="0" w:lastRow="0" w:firstColumn="0" w:lastColumn="0" w:noHBand="0" w:noVBand="0"/>
      </w:tblPr>
      <w:tblGrid>
        <w:gridCol w:w="2675"/>
        <w:gridCol w:w="1769"/>
        <w:gridCol w:w="735"/>
        <w:gridCol w:w="1719"/>
        <w:gridCol w:w="728"/>
        <w:gridCol w:w="1317"/>
        <w:gridCol w:w="980"/>
      </w:tblGrid>
      <w:tr w:rsidR="008A5979" w14:paraId="54A1CB3F" w14:textId="77777777" w:rsidTr="00A30B0A">
        <w:trPr>
          <w:trHeight w:hRule="exact" w:val="567"/>
          <w:jc w:val="center"/>
        </w:trPr>
        <w:tc>
          <w:tcPr>
            <w:tcW w:w="9923" w:type="dxa"/>
            <w:gridSpan w:val="7"/>
            <w:tcBorders>
              <w:top w:val="nil"/>
              <w:left w:val="nil"/>
              <w:right w:val="nil"/>
            </w:tcBorders>
            <w:noWrap/>
            <w:vAlign w:val="center"/>
          </w:tcPr>
          <w:p w14:paraId="4C939401" w14:textId="77777777" w:rsidR="008A5979" w:rsidRPr="00D54709" w:rsidRDefault="008A5979" w:rsidP="00A30B0A">
            <w:pPr>
              <w:widowControl/>
              <w:spacing w:before="60" w:line="400" w:lineRule="exact"/>
              <w:jc w:val="center"/>
              <w:rPr>
                <w:rFonts w:ascii="標楷體" w:hAnsi="標楷體" w:cs="新細明體"/>
                <w:b/>
                <w:bCs/>
                <w:kern w:val="0"/>
                <w:sz w:val="28"/>
                <w:szCs w:val="28"/>
                <w:u w:val="single"/>
              </w:rPr>
            </w:pPr>
            <w:r>
              <w:br w:type="page"/>
            </w:r>
            <w:r>
              <w:rPr>
                <w:rFonts w:ascii="標楷體" w:hAnsi="標楷體" w:cs="新細明體" w:hint="eastAsia"/>
                <w:b/>
                <w:bCs/>
                <w:kern w:val="0"/>
                <w:sz w:val="28"/>
                <w:szCs w:val="28"/>
                <w:u w:val="single"/>
              </w:rPr>
              <w:t>基隆市公共造產基金餘</w:t>
            </w:r>
            <w:proofErr w:type="gramStart"/>
            <w:r>
              <w:rPr>
                <w:rFonts w:ascii="標楷體" w:hAnsi="標楷體" w:cs="新細明體" w:hint="eastAsia"/>
                <w:b/>
                <w:bCs/>
                <w:kern w:val="0"/>
                <w:sz w:val="28"/>
                <w:szCs w:val="28"/>
                <w:u w:val="single"/>
              </w:rPr>
              <w:t>絀</w:t>
            </w:r>
            <w:proofErr w:type="gramEnd"/>
            <w:r>
              <w:rPr>
                <w:rFonts w:ascii="標楷體" w:hAnsi="標楷體" w:cs="新細明體" w:hint="eastAsia"/>
                <w:b/>
                <w:bCs/>
                <w:kern w:val="0"/>
                <w:sz w:val="28"/>
                <w:szCs w:val="28"/>
                <w:u w:val="single"/>
              </w:rPr>
              <w:t>審定後平衡表</w:t>
            </w:r>
          </w:p>
        </w:tc>
      </w:tr>
      <w:tr w:rsidR="008A5979" w14:paraId="1B58DF6D" w14:textId="77777777" w:rsidTr="000E57B2">
        <w:trPr>
          <w:trHeight w:hRule="exact" w:val="425"/>
          <w:jc w:val="center"/>
        </w:trPr>
        <w:tc>
          <w:tcPr>
            <w:tcW w:w="9923" w:type="dxa"/>
            <w:gridSpan w:val="7"/>
            <w:tcBorders>
              <w:left w:val="nil"/>
              <w:bottom w:val="single" w:sz="6" w:space="0" w:color="auto"/>
              <w:right w:val="nil"/>
            </w:tcBorders>
            <w:noWrap/>
            <w:vAlign w:val="center"/>
          </w:tcPr>
          <w:p w14:paraId="5DFF0468" w14:textId="77777777" w:rsidR="008A5979" w:rsidRDefault="008A5979" w:rsidP="002B1CE2">
            <w:pPr>
              <w:widowControl/>
              <w:spacing w:line="320" w:lineRule="exact"/>
              <w:jc w:val="right"/>
              <w:rPr>
                <w:kern w:val="0"/>
                <w:szCs w:val="24"/>
              </w:rPr>
            </w:pPr>
            <w:r>
              <w:rPr>
                <w:rFonts w:hint="eastAsia"/>
                <w:kern w:val="0"/>
                <w:szCs w:val="24"/>
              </w:rPr>
              <w:t>中</w:t>
            </w:r>
            <w:r>
              <w:rPr>
                <w:kern w:val="0"/>
                <w:szCs w:val="24"/>
              </w:rPr>
              <w:t>華民國</w:t>
            </w:r>
            <w:r w:rsidRPr="00745E66">
              <w:rPr>
                <w:rFonts w:ascii="標楷體" w:hAnsi="標楷體" w:hint="eastAsia"/>
                <w:kern w:val="0"/>
                <w:szCs w:val="24"/>
              </w:rPr>
              <w:t>1</w:t>
            </w:r>
            <w:r>
              <w:rPr>
                <w:rFonts w:ascii="標楷體" w:hAnsi="標楷體"/>
                <w:kern w:val="0"/>
                <w:szCs w:val="24"/>
              </w:rPr>
              <w:t>1</w:t>
            </w:r>
            <w:r>
              <w:rPr>
                <w:rFonts w:ascii="標楷體" w:hAnsi="標楷體" w:hint="eastAsia"/>
                <w:kern w:val="0"/>
                <w:szCs w:val="24"/>
              </w:rPr>
              <w:t>4</w:t>
            </w:r>
            <w:r>
              <w:rPr>
                <w:kern w:val="0"/>
                <w:szCs w:val="24"/>
              </w:rPr>
              <w:t>年</w:t>
            </w:r>
            <w:r w:rsidRPr="00AD17C6">
              <w:rPr>
                <w:rFonts w:ascii="標楷體" w:hAnsi="標楷體" w:hint="eastAsia"/>
                <w:kern w:val="0"/>
                <w:szCs w:val="24"/>
              </w:rPr>
              <w:t>1</w:t>
            </w:r>
            <w:r w:rsidRPr="00AD17C6">
              <w:rPr>
                <w:rFonts w:ascii="標楷體" w:hAnsi="標楷體"/>
                <w:kern w:val="0"/>
                <w:szCs w:val="24"/>
              </w:rPr>
              <w:t>2</w:t>
            </w:r>
            <w:r w:rsidRPr="00AD17C6">
              <w:rPr>
                <w:rFonts w:ascii="標楷體" w:hAnsi="標楷體" w:hint="eastAsia"/>
                <w:kern w:val="0"/>
                <w:szCs w:val="24"/>
              </w:rPr>
              <w:t>月31日</w:t>
            </w:r>
            <w:r>
              <w:rPr>
                <w:kern w:val="0"/>
                <w:szCs w:val="24"/>
              </w:rPr>
              <w:t xml:space="preserve">                 </w:t>
            </w:r>
            <w:r>
              <w:rPr>
                <w:rFonts w:hint="eastAsia"/>
                <w:kern w:val="0"/>
                <w:szCs w:val="24"/>
              </w:rPr>
              <w:t xml:space="preserve"> </w:t>
            </w:r>
            <w:r w:rsidRPr="000F1364">
              <w:rPr>
                <w:kern w:val="0"/>
                <w:sz w:val="20"/>
              </w:rPr>
              <w:t>單位：新臺幣元</w:t>
            </w:r>
          </w:p>
        </w:tc>
      </w:tr>
      <w:tr w:rsidR="008A5979" w14:paraId="3482D072" w14:textId="77777777" w:rsidTr="007E321D">
        <w:trPr>
          <w:trHeight w:hRule="exact" w:val="454"/>
          <w:jc w:val="center"/>
        </w:trPr>
        <w:tc>
          <w:tcPr>
            <w:tcW w:w="2675" w:type="dxa"/>
            <w:vMerge w:val="restart"/>
            <w:tcBorders>
              <w:top w:val="single" w:sz="6" w:space="0" w:color="auto"/>
              <w:left w:val="nil"/>
              <w:bottom w:val="single" w:sz="4" w:space="0" w:color="auto"/>
              <w:right w:val="single" w:sz="4" w:space="0" w:color="auto"/>
            </w:tcBorders>
            <w:noWrap/>
            <w:vAlign w:val="center"/>
          </w:tcPr>
          <w:p w14:paraId="3B8023AD" w14:textId="77777777" w:rsidR="008A5979" w:rsidRDefault="008A5979" w:rsidP="000E57B2">
            <w:pPr>
              <w:widowControl/>
              <w:spacing w:line="240" w:lineRule="exact"/>
              <w:jc w:val="center"/>
              <w:rPr>
                <w:rFonts w:ascii="標楷體" w:hAnsi="標楷體" w:cs="新細明體"/>
                <w:kern w:val="0"/>
                <w:sz w:val="22"/>
                <w:szCs w:val="22"/>
              </w:rPr>
            </w:pPr>
            <w:r>
              <w:rPr>
                <w:rFonts w:ascii="標楷體" w:hAnsi="標楷體" w:cs="新細明體" w:hint="eastAsia"/>
                <w:kern w:val="0"/>
                <w:sz w:val="22"/>
                <w:szCs w:val="22"/>
              </w:rPr>
              <w:t>科                  目</w:t>
            </w:r>
          </w:p>
        </w:tc>
        <w:tc>
          <w:tcPr>
            <w:tcW w:w="2504" w:type="dxa"/>
            <w:gridSpan w:val="2"/>
            <w:tcBorders>
              <w:top w:val="single" w:sz="6" w:space="0" w:color="auto"/>
              <w:left w:val="single" w:sz="4" w:space="0" w:color="auto"/>
              <w:bottom w:val="single" w:sz="4" w:space="0" w:color="auto"/>
              <w:right w:val="single" w:sz="4" w:space="0" w:color="auto"/>
            </w:tcBorders>
            <w:noWrap/>
            <w:vAlign w:val="center"/>
          </w:tcPr>
          <w:p w14:paraId="3DE57DD6" w14:textId="77777777" w:rsidR="008A5979" w:rsidRPr="00921277" w:rsidRDefault="008A5979" w:rsidP="002B1CE2">
            <w:pPr>
              <w:widowControl/>
              <w:spacing w:line="240" w:lineRule="exact"/>
              <w:jc w:val="center"/>
              <w:rPr>
                <w:rFonts w:ascii="標楷體" w:hAnsi="標楷體"/>
                <w:kern w:val="0"/>
                <w:sz w:val="22"/>
                <w:szCs w:val="22"/>
              </w:rPr>
            </w:pPr>
            <w:r w:rsidRPr="00921277">
              <w:rPr>
                <w:rFonts w:ascii="標楷體" w:hAnsi="標楷體" w:hint="eastAsia"/>
                <w:kern w:val="0"/>
                <w:sz w:val="22"/>
                <w:szCs w:val="22"/>
              </w:rPr>
              <w:t>1</w:t>
            </w:r>
            <w:r>
              <w:rPr>
                <w:rFonts w:ascii="標楷體" w:hAnsi="標楷體"/>
                <w:kern w:val="0"/>
                <w:sz w:val="22"/>
                <w:szCs w:val="22"/>
              </w:rPr>
              <w:t>1</w:t>
            </w:r>
            <w:r>
              <w:rPr>
                <w:rFonts w:ascii="標楷體" w:hAnsi="標楷體" w:hint="eastAsia"/>
                <w:kern w:val="0"/>
                <w:sz w:val="22"/>
                <w:szCs w:val="22"/>
              </w:rPr>
              <w:t>4</w:t>
            </w:r>
            <w:r w:rsidRPr="00921277">
              <w:rPr>
                <w:rFonts w:ascii="標楷體" w:hAnsi="標楷體"/>
                <w:kern w:val="0"/>
                <w:sz w:val="22"/>
                <w:szCs w:val="22"/>
              </w:rPr>
              <w:t>年12月31日</w:t>
            </w:r>
          </w:p>
        </w:tc>
        <w:tc>
          <w:tcPr>
            <w:tcW w:w="2447" w:type="dxa"/>
            <w:gridSpan w:val="2"/>
            <w:tcBorders>
              <w:top w:val="single" w:sz="6" w:space="0" w:color="auto"/>
              <w:left w:val="single" w:sz="4" w:space="0" w:color="auto"/>
              <w:bottom w:val="single" w:sz="4" w:space="0" w:color="auto"/>
              <w:right w:val="single" w:sz="4" w:space="0" w:color="auto"/>
            </w:tcBorders>
            <w:noWrap/>
            <w:vAlign w:val="center"/>
          </w:tcPr>
          <w:p w14:paraId="28195A5A" w14:textId="77777777" w:rsidR="008A5979" w:rsidRPr="00921277" w:rsidRDefault="008A5979" w:rsidP="002B1CE2">
            <w:pPr>
              <w:widowControl/>
              <w:spacing w:line="240" w:lineRule="exact"/>
              <w:jc w:val="center"/>
              <w:rPr>
                <w:rFonts w:ascii="標楷體" w:hAnsi="標楷體"/>
                <w:kern w:val="0"/>
                <w:sz w:val="22"/>
                <w:szCs w:val="22"/>
              </w:rPr>
            </w:pPr>
            <w:r>
              <w:rPr>
                <w:rFonts w:ascii="標楷體" w:hAnsi="標楷體" w:hint="eastAsia"/>
                <w:kern w:val="0"/>
                <w:sz w:val="22"/>
                <w:szCs w:val="22"/>
              </w:rPr>
              <w:t>113</w:t>
            </w:r>
            <w:r w:rsidRPr="00921277">
              <w:rPr>
                <w:rFonts w:ascii="標楷體" w:hAnsi="標楷體"/>
                <w:kern w:val="0"/>
                <w:sz w:val="22"/>
                <w:szCs w:val="22"/>
              </w:rPr>
              <w:t>年12月31日</w:t>
            </w:r>
          </w:p>
        </w:tc>
        <w:tc>
          <w:tcPr>
            <w:tcW w:w="2297" w:type="dxa"/>
            <w:gridSpan w:val="2"/>
            <w:tcBorders>
              <w:top w:val="single" w:sz="6" w:space="0" w:color="auto"/>
              <w:left w:val="single" w:sz="4" w:space="0" w:color="auto"/>
              <w:bottom w:val="single" w:sz="4" w:space="0" w:color="auto"/>
              <w:right w:val="nil"/>
            </w:tcBorders>
            <w:noWrap/>
            <w:vAlign w:val="center"/>
          </w:tcPr>
          <w:p w14:paraId="6FABFFD7" w14:textId="77777777" w:rsidR="008A5979" w:rsidRDefault="008A5979" w:rsidP="000E57B2">
            <w:pPr>
              <w:widowControl/>
              <w:spacing w:line="240" w:lineRule="exact"/>
              <w:ind w:rightChars="27" w:right="65"/>
              <w:jc w:val="distribute"/>
              <w:rPr>
                <w:rFonts w:ascii="標楷體" w:hAnsi="標楷體" w:cs="新細明體"/>
                <w:kern w:val="0"/>
                <w:sz w:val="22"/>
                <w:szCs w:val="22"/>
              </w:rPr>
            </w:pPr>
            <w:r>
              <w:rPr>
                <w:rFonts w:ascii="標楷體" w:hAnsi="標楷體" w:cs="新細明體" w:hint="eastAsia"/>
                <w:kern w:val="0"/>
                <w:sz w:val="22"/>
                <w:szCs w:val="22"/>
              </w:rPr>
              <w:t>比較增減</w:t>
            </w:r>
          </w:p>
        </w:tc>
      </w:tr>
      <w:tr w:rsidR="008A5979" w14:paraId="76598A44" w14:textId="77777777" w:rsidTr="007E321D">
        <w:trPr>
          <w:trHeight w:hRule="exact" w:val="454"/>
          <w:jc w:val="center"/>
        </w:trPr>
        <w:tc>
          <w:tcPr>
            <w:tcW w:w="2675" w:type="dxa"/>
            <w:vMerge/>
            <w:tcBorders>
              <w:top w:val="single" w:sz="4" w:space="0" w:color="auto"/>
              <w:left w:val="nil"/>
              <w:bottom w:val="single" w:sz="6" w:space="0" w:color="auto"/>
              <w:right w:val="single" w:sz="4" w:space="0" w:color="auto"/>
            </w:tcBorders>
            <w:vAlign w:val="center"/>
          </w:tcPr>
          <w:p w14:paraId="19836A47" w14:textId="77777777" w:rsidR="008A5979" w:rsidRDefault="008A5979" w:rsidP="000E57B2">
            <w:pPr>
              <w:widowControl/>
              <w:spacing w:line="240" w:lineRule="exact"/>
              <w:jc w:val="center"/>
              <w:rPr>
                <w:rFonts w:ascii="標楷體" w:hAnsi="標楷體" w:cs="新細明體"/>
                <w:kern w:val="0"/>
                <w:sz w:val="22"/>
                <w:szCs w:val="22"/>
              </w:rPr>
            </w:pPr>
          </w:p>
        </w:tc>
        <w:tc>
          <w:tcPr>
            <w:tcW w:w="1769" w:type="dxa"/>
            <w:tcBorders>
              <w:top w:val="single" w:sz="4" w:space="0" w:color="auto"/>
              <w:left w:val="single" w:sz="4" w:space="0" w:color="auto"/>
              <w:bottom w:val="single" w:sz="6" w:space="0" w:color="auto"/>
              <w:right w:val="single" w:sz="4" w:space="0" w:color="auto"/>
            </w:tcBorders>
            <w:noWrap/>
            <w:vAlign w:val="center"/>
          </w:tcPr>
          <w:p w14:paraId="6190D67F" w14:textId="77777777" w:rsidR="008A5979" w:rsidRDefault="008A5979" w:rsidP="000E57B2">
            <w:pPr>
              <w:widowControl/>
              <w:spacing w:line="240" w:lineRule="exact"/>
              <w:ind w:leftChars="10" w:left="24" w:rightChars="10" w:right="24"/>
              <w:jc w:val="center"/>
              <w:rPr>
                <w:rFonts w:ascii="標楷體" w:hAnsi="標楷體" w:cs="新細明體"/>
                <w:kern w:val="0"/>
                <w:sz w:val="22"/>
                <w:szCs w:val="22"/>
              </w:rPr>
            </w:pPr>
            <w:r>
              <w:rPr>
                <w:rFonts w:ascii="標楷體" w:hAnsi="標楷體" w:cs="新細明體" w:hint="eastAsia"/>
                <w:kern w:val="0"/>
                <w:sz w:val="22"/>
                <w:szCs w:val="22"/>
              </w:rPr>
              <w:t>金　　　　　額</w:t>
            </w:r>
          </w:p>
        </w:tc>
        <w:tc>
          <w:tcPr>
            <w:tcW w:w="735" w:type="dxa"/>
            <w:tcBorders>
              <w:top w:val="single" w:sz="4" w:space="0" w:color="auto"/>
              <w:left w:val="single" w:sz="4" w:space="0" w:color="auto"/>
              <w:bottom w:val="single" w:sz="6" w:space="0" w:color="auto"/>
              <w:right w:val="single" w:sz="4" w:space="0" w:color="auto"/>
            </w:tcBorders>
            <w:noWrap/>
            <w:vAlign w:val="center"/>
          </w:tcPr>
          <w:p w14:paraId="0C81A287" w14:textId="77777777" w:rsidR="008A5979" w:rsidRDefault="008A5979" w:rsidP="000E57B2">
            <w:pPr>
              <w:widowControl/>
              <w:spacing w:line="240" w:lineRule="exact"/>
              <w:ind w:leftChars="10" w:left="24" w:rightChars="10" w:right="24"/>
              <w:jc w:val="center"/>
              <w:rPr>
                <w:rFonts w:ascii="標楷體" w:hAnsi="標楷體" w:cs="新細明體"/>
                <w:kern w:val="0"/>
                <w:sz w:val="22"/>
                <w:szCs w:val="22"/>
              </w:rPr>
            </w:pPr>
            <w:r>
              <w:rPr>
                <w:rFonts w:ascii="標楷體" w:hAnsi="標楷體" w:cs="新細明體" w:hint="eastAsia"/>
                <w:kern w:val="0"/>
                <w:sz w:val="22"/>
                <w:szCs w:val="22"/>
              </w:rPr>
              <w:t>％</w:t>
            </w:r>
          </w:p>
        </w:tc>
        <w:tc>
          <w:tcPr>
            <w:tcW w:w="1719" w:type="dxa"/>
            <w:tcBorders>
              <w:top w:val="single" w:sz="4" w:space="0" w:color="auto"/>
              <w:left w:val="single" w:sz="4" w:space="0" w:color="auto"/>
              <w:bottom w:val="single" w:sz="6" w:space="0" w:color="auto"/>
              <w:right w:val="single" w:sz="4" w:space="0" w:color="auto"/>
            </w:tcBorders>
            <w:noWrap/>
            <w:vAlign w:val="center"/>
          </w:tcPr>
          <w:p w14:paraId="6444C718" w14:textId="77777777" w:rsidR="008A5979" w:rsidRDefault="008A5979" w:rsidP="000E57B2">
            <w:pPr>
              <w:widowControl/>
              <w:spacing w:line="240" w:lineRule="exact"/>
              <w:ind w:leftChars="10" w:left="24" w:rightChars="16" w:right="38"/>
              <w:jc w:val="center"/>
              <w:rPr>
                <w:rFonts w:ascii="標楷體" w:hAnsi="標楷體" w:cs="新細明體"/>
                <w:kern w:val="0"/>
                <w:sz w:val="22"/>
                <w:szCs w:val="22"/>
              </w:rPr>
            </w:pPr>
            <w:r>
              <w:rPr>
                <w:rFonts w:ascii="標楷體" w:hAnsi="標楷體" w:cs="新細明體" w:hint="eastAsia"/>
                <w:kern w:val="0"/>
                <w:sz w:val="22"/>
                <w:szCs w:val="22"/>
              </w:rPr>
              <w:t>金　　　　　額</w:t>
            </w:r>
          </w:p>
        </w:tc>
        <w:tc>
          <w:tcPr>
            <w:tcW w:w="728" w:type="dxa"/>
            <w:tcBorders>
              <w:top w:val="single" w:sz="4" w:space="0" w:color="auto"/>
              <w:left w:val="single" w:sz="4" w:space="0" w:color="auto"/>
              <w:bottom w:val="single" w:sz="6" w:space="0" w:color="auto"/>
              <w:right w:val="single" w:sz="4" w:space="0" w:color="auto"/>
            </w:tcBorders>
            <w:noWrap/>
            <w:vAlign w:val="center"/>
          </w:tcPr>
          <w:p w14:paraId="3D96CA72" w14:textId="77777777" w:rsidR="008A5979" w:rsidRDefault="008A5979" w:rsidP="000E57B2">
            <w:pPr>
              <w:widowControl/>
              <w:spacing w:line="240" w:lineRule="exact"/>
              <w:ind w:leftChars="10" w:left="24" w:rightChars="10" w:right="24"/>
              <w:jc w:val="center"/>
              <w:rPr>
                <w:rFonts w:ascii="標楷體" w:hAnsi="標楷體" w:cs="新細明體"/>
                <w:kern w:val="0"/>
                <w:sz w:val="22"/>
                <w:szCs w:val="22"/>
              </w:rPr>
            </w:pPr>
            <w:r>
              <w:rPr>
                <w:rFonts w:ascii="標楷體" w:hAnsi="標楷體" w:cs="新細明體" w:hint="eastAsia"/>
                <w:kern w:val="0"/>
                <w:sz w:val="22"/>
                <w:szCs w:val="22"/>
              </w:rPr>
              <w:t>％</w:t>
            </w:r>
          </w:p>
        </w:tc>
        <w:tc>
          <w:tcPr>
            <w:tcW w:w="1317" w:type="dxa"/>
            <w:tcBorders>
              <w:top w:val="single" w:sz="4" w:space="0" w:color="auto"/>
              <w:left w:val="single" w:sz="4" w:space="0" w:color="auto"/>
              <w:bottom w:val="single" w:sz="6" w:space="0" w:color="auto"/>
              <w:right w:val="single" w:sz="4" w:space="0" w:color="auto"/>
            </w:tcBorders>
            <w:noWrap/>
            <w:vAlign w:val="center"/>
          </w:tcPr>
          <w:p w14:paraId="5CE15260" w14:textId="77777777" w:rsidR="008A5979" w:rsidRDefault="008A5979" w:rsidP="000E57B2">
            <w:pPr>
              <w:widowControl/>
              <w:spacing w:line="240" w:lineRule="exact"/>
              <w:ind w:leftChars="10" w:left="24" w:rightChars="10" w:right="24"/>
              <w:rPr>
                <w:rFonts w:ascii="標楷體" w:hAnsi="標楷體" w:cs="新細明體"/>
                <w:kern w:val="0"/>
                <w:sz w:val="22"/>
                <w:szCs w:val="22"/>
              </w:rPr>
            </w:pPr>
            <w:r>
              <w:rPr>
                <w:rFonts w:ascii="標楷體" w:hAnsi="標楷體" w:cs="新細明體" w:hint="eastAsia"/>
                <w:kern w:val="0"/>
                <w:sz w:val="22"/>
                <w:szCs w:val="22"/>
              </w:rPr>
              <w:t>金　　　額</w:t>
            </w:r>
          </w:p>
        </w:tc>
        <w:tc>
          <w:tcPr>
            <w:tcW w:w="980" w:type="dxa"/>
            <w:tcBorders>
              <w:top w:val="single" w:sz="4" w:space="0" w:color="auto"/>
              <w:left w:val="single" w:sz="4" w:space="0" w:color="auto"/>
              <w:bottom w:val="single" w:sz="6" w:space="0" w:color="auto"/>
              <w:right w:val="nil"/>
            </w:tcBorders>
            <w:noWrap/>
            <w:vAlign w:val="center"/>
          </w:tcPr>
          <w:p w14:paraId="4B221A58" w14:textId="77777777" w:rsidR="008A5979" w:rsidRDefault="008A5979" w:rsidP="000E57B2">
            <w:pPr>
              <w:widowControl/>
              <w:spacing w:line="240" w:lineRule="exact"/>
              <w:ind w:leftChars="10" w:left="24" w:rightChars="10" w:right="24"/>
              <w:jc w:val="center"/>
              <w:rPr>
                <w:rFonts w:ascii="標楷體" w:hAnsi="標楷體" w:cs="新細明體"/>
                <w:kern w:val="0"/>
                <w:sz w:val="22"/>
                <w:szCs w:val="22"/>
              </w:rPr>
            </w:pPr>
            <w:r>
              <w:rPr>
                <w:rFonts w:ascii="標楷體" w:hAnsi="標楷體" w:cs="新細明體" w:hint="eastAsia"/>
                <w:kern w:val="0"/>
                <w:sz w:val="22"/>
                <w:szCs w:val="22"/>
              </w:rPr>
              <w:t>％</w:t>
            </w:r>
          </w:p>
        </w:tc>
      </w:tr>
      <w:tr w:rsidR="008A5979" w:rsidRPr="00EB3D6B" w14:paraId="51E0289D" w14:textId="77777777" w:rsidTr="007E321D">
        <w:trPr>
          <w:trHeight w:val="471"/>
          <w:jc w:val="center"/>
        </w:trPr>
        <w:tc>
          <w:tcPr>
            <w:tcW w:w="2675" w:type="dxa"/>
            <w:tcBorders>
              <w:top w:val="single" w:sz="6" w:space="0" w:color="auto"/>
              <w:left w:val="nil"/>
              <w:bottom w:val="nil"/>
              <w:right w:val="single" w:sz="4" w:space="0" w:color="auto"/>
            </w:tcBorders>
            <w:noWrap/>
          </w:tcPr>
          <w:p w14:paraId="641A4CE9" w14:textId="77777777" w:rsidR="008A5979" w:rsidRPr="00BA414F" w:rsidRDefault="008A5979" w:rsidP="00BA414F">
            <w:pPr>
              <w:widowControl/>
              <w:spacing w:line="360" w:lineRule="exact"/>
              <w:ind w:right="28"/>
              <w:jc w:val="distribute"/>
              <w:rPr>
                <w:rFonts w:ascii="標楷體" w:hAnsi="標楷體" w:cs="新細明體"/>
                <w:b/>
                <w:bCs/>
                <w:kern w:val="0"/>
                <w:sz w:val="26"/>
                <w:szCs w:val="26"/>
              </w:rPr>
            </w:pPr>
            <w:r w:rsidRPr="00BA414F">
              <w:rPr>
                <w:rFonts w:hint="eastAsia"/>
                <w:b/>
                <w:bCs/>
                <w:sz w:val="26"/>
                <w:szCs w:val="26"/>
              </w:rPr>
              <w:t>資產</w:t>
            </w:r>
          </w:p>
        </w:tc>
        <w:tc>
          <w:tcPr>
            <w:tcW w:w="1769" w:type="dxa"/>
            <w:tcBorders>
              <w:top w:val="single" w:sz="6" w:space="0" w:color="auto"/>
              <w:bottom w:val="nil"/>
              <w:right w:val="single" w:sz="4" w:space="0" w:color="auto"/>
            </w:tcBorders>
            <w:noWrap/>
          </w:tcPr>
          <w:p w14:paraId="60056A5F" w14:textId="77777777" w:rsidR="008A5979" w:rsidRPr="00A13A35" w:rsidRDefault="008A5979" w:rsidP="00BA414F">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hint="eastAsia"/>
                <w:b/>
                <w:spacing w:val="8"/>
                <w:sz w:val="18"/>
                <w:szCs w:val="18"/>
              </w:rPr>
              <w:t>2</w:t>
            </w:r>
            <w:r>
              <w:rPr>
                <w:rFonts w:asciiTheme="minorEastAsia" w:eastAsiaTheme="minorEastAsia" w:hAnsiTheme="minorEastAsia" w:hint="eastAsia"/>
                <w:b/>
                <w:spacing w:val="8"/>
                <w:sz w:val="18"/>
                <w:szCs w:val="18"/>
              </w:rPr>
              <w:t>60</w:t>
            </w:r>
            <w:r w:rsidRPr="00A13A35">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563</w:t>
            </w:r>
            <w:r w:rsidRPr="00A13A35">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990</w:t>
            </w:r>
          </w:p>
        </w:tc>
        <w:tc>
          <w:tcPr>
            <w:tcW w:w="735" w:type="dxa"/>
            <w:tcBorders>
              <w:top w:val="single" w:sz="6" w:space="0" w:color="auto"/>
              <w:left w:val="single" w:sz="4" w:space="0" w:color="auto"/>
              <w:bottom w:val="nil"/>
              <w:right w:val="single" w:sz="4" w:space="0" w:color="auto"/>
            </w:tcBorders>
            <w:noWrap/>
          </w:tcPr>
          <w:p w14:paraId="4ACEB5A6" w14:textId="77777777" w:rsidR="008A5979" w:rsidRPr="00A13A35" w:rsidRDefault="008A5979" w:rsidP="00BA414F">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hint="eastAsia"/>
                <w:b/>
                <w:spacing w:val="8"/>
                <w:sz w:val="18"/>
                <w:szCs w:val="18"/>
              </w:rPr>
              <w:t>100.00</w:t>
            </w:r>
          </w:p>
        </w:tc>
        <w:tc>
          <w:tcPr>
            <w:tcW w:w="1719" w:type="dxa"/>
            <w:tcBorders>
              <w:top w:val="single" w:sz="6" w:space="0" w:color="auto"/>
              <w:left w:val="single" w:sz="4" w:space="0" w:color="auto"/>
              <w:bottom w:val="nil"/>
              <w:right w:val="single" w:sz="4" w:space="0" w:color="auto"/>
            </w:tcBorders>
            <w:noWrap/>
          </w:tcPr>
          <w:p w14:paraId="771B73CC" w14:textId="77777777" w:rsidR="008A5979" w:rsidRPr="00A13A35" w:rsidRDefault="008A5979" w:rsidP="00BA414F">
            <w:pPr>
              <w:spacing w:line="360" w:lineRule="exact"/>
              <w:jc w:val="right"/>
              <w:rPr>
                <w:rFonts w:asciiTheme="minorEastAsia" w:eastAsiaTheme="minorEastAsia" w:hAnsiTheme="minorEastAsia"/>
                <w:b/>
                <w:spacing w:val="8"/>
                <w:sz w:val="18"/>
                <w:szCs w:val="18"/>
              </w:rPr>
            </w:pPr>
            <w:r>
              <w:rPr>
                <w:rFonts w:asciiTheme="minorEastAsia" w:eastAsiaTheme="minorEastAsia" w:hAnsiTheme="minorEastAsia" w:hint="eastAsia"/>
                <w:b/>
                <w:spacing w:val="8"/>
                <w:sz w:val="18"/>
                <w:szCs w:val="18"/>
              </w:rPr>
              <w:t>24</w:t>
            </w:r>
            <w:r w:rsidRPr="00A13A35">
              <w:rPr>
                <w:rFonts w:asciiTheme="minorEastAsia" w:eastAsiaTheme="minorEastAsia" w:hAnsiTheme="minorEastAsia" w:hint="eastAsia"/>
                <w:b/>
                <w:spacing w:val="8"/>
                <w:sz w:val="18"/>
                <w:szCs w:val="18"/>
              </w:rPr>
              <w:t>2,</w:t>
            </w:r>
            <w:r>
              <w:rPr>
                <w:rFonts w:asciiTheme="minorEastAsia" w:eastAsiaTheme="minorEastAsia" w:hAnsiTheme="minorEastAsia" w:hint="eastAsia"/>
                <w:b/>
                <w:spacing w:val="8"/>
                <w:sz w:val="18"/>
                <w:szCs w:val="18"/>
              </w:rPr>
              <w:t>075</w:t>
            </w:r>
            <w:r w:rsidRPr="00A13A35">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517</w:t>
            </w:r>
          </w:p>
        </w:tc>
        <w:tc>
          <w:tcPr>
            <w:tcW w:w="728" w:type="dxa"/>
            <w:tcBorders>
              <w:top w:val="single" w:sz="6" w:space="0" w:color="auto"/>
              <w:left w:val="single" w:sz="4" w:space="0" w:color="auto"/>
              <w:bottom w:val="nil"/>
              <w:right w:val="single" w:sz="4" w:space="0" w:color="auto"/>
            </w:tcBorders>
            <w:noWrap/>
          </w:tcPr>
          <w:p w14:paraId="733658C9" w14:textId="77777777" w:rsidR="008A5979" w:rsidRPr="00A13A35" w:rsidRDefault="008A5979" w:rsidP="00BA414F">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hint="eastAsia"/>
                <w:b/>
                <w:spacing w:val="8"/>
                <w:sz w:val="18"/>
                <w:szCs w:val="18"/>
              </w:rPr>
              <w:t>100.00</w:t>
            </w:r>
          </w:p>
        </w:tc>
        <w:tc>
          <w:tcPr>
            <w:tcW w:w="1317" w:type="dxa"/>
            <w:tcBorders>
              <w:top w:val="single" w:sz="6" w:space="0" w:color="auto"/>
              <w:left w:val="single" w:sz="4" w:space="0" w:color="auto"/>
              <w:bottom w:val="nil"/>
              <w:right w:val="single" w:sz="4" w:space="0" w:color="auto"/>
            </w:tcBorders>
            <w:noWrap/>
          </w:tcPr>
          <w:p w14:paraId="06F904A5" w14:textId="77777777" w:rsidR="008A5979" w:rsidRPr="00A13A35" w:rsidRDefault="008A5979" w:rsidP="00BA414F">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hint="eastAsia"/>
                <w:b/>
                <w:spacing w:val="8"/>
                <w:sz w:val="18"/>
                <w:szCs w:val="18"/>
              </w:rPr>
              <w:t>1</w:t>
            </w:r>
            <w:r>
              <w:rPr>
                <w:rFonts w:asciiTheme="minorEastAsia" w:eastAsiaTheme="minorEastAsia" w:hAnsiTheme="minorEastAsia" w:hint="eastAsia"/>
                <w:b/>
                <w:spacing w:val="8"/>
                <w:sz w:val="18"/>
                <w:szCs w:val="18"/>
              </w:rPr>
              <w:t>8</w:t>
            </w:r>
            <w:r w:rsidRPr="00A13A35">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488</w:t>
            </w:r>
            <w:r w:rsidRPr="00A13A35">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47</w:t>
            </w:r>
            <w:r w:rsidRPr="00A13A35">
              <w:rPr>
                <w:rFonts w:asciiTheme="minorEastAsia" w:eastAsiaTheme="minorEastAsia" w:hAnsiTheme="minorEastAsia" w:hint="eastAsia"/>
                <w:b/>
                <w:spacing w:val="8"/>
                <w:sz w:val="18"/>
                <w:szCs w:val="18"/>
              </w:rPr>
              <w:t>3</w:t>
            </w:r>
          </w:p>
        </w:tc>
        <w:tc>
          <w:tcPr>
            <w:tcW w:w="980" w:type="dxa"/>
            <w:tcBorders>
              <w:top w:val="single" w:sz="6" w:space="0" w:color="auto"/>
              <w:left w:val="single" w:sz="4" w:space="0" w:color="auto"/>
              <w:bottom w:val="nil"/>
              <w:right w:val="nil"/>
            </w:tcBorders>
            <w:noWrap/>
          </w:tcPr>
          <w:p w14:paraId="1A33D787" w14:textId="77777777" w:rsidR="008A5979" w:rsidRPr="00A13A35" w:rsidRDefault="008A5979" w:rsidP="00BA414F">
            <w:pPr>
              <w:spacing w:line="360" w:lineRule="exact"/>
              <w:jc w:val="right"/>
              <w:rPr>
                <w:rFonts w:asciiTheme="minorEastAsia" w:eastAsiaTheme="minorEastAsia" w:hAnsiTheme="minorEastAsia"/>
                <w:b/>
                <w:spacing w:val="8"/>
                <w:sz w:val="18"/>
                <w:szCs w:val="18"/>
              </w:rPr>
            </w:pPr>
            <w:r>
              <w:rPr>
                <w:rFonts w:asciiTheme="minorEastAsia" w:eastAsiaTheme="minorEastAsia" w:hAnsiTheme="minorEastAsia" w:hint="eastAsia"/>
                <w:b/>
                <w:spacing w:val="8"/>
                <w:sz w:val="18"/>
                <w:szCs w:val="18"/>
              </w:rPr>
              <w:t>7</w:t>
            </w:r>
            <w:r w:rsidRPr="00A13A35">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64</w:t>
            </w:r>
          </w:p>
        </w:tc>
      </w:tr>
      <w:tr w:rsidR="008A5979" w:rsidRPr="00EA2078" w14:paraId="636F5689" w14:textId="77777777" w:rsidTr="007E321D">
        <w:trPr>
          <w:trHeight w:val="471"/>
          <w:jc w:val="center"/>
        </w:trPr>
        <w:tc>
          <w:tcPr>
            <w:tcW w:w="2675" w:type="dxa"/>
            <w:tcBorders>
              <w:top w:val="nil"/>
              <w:left w:val="nil"/>
              <w:bottom w:val="nil"/>
              <w:right w:val="single" w:sz="4" w:space="0" w:color="auto"/>
            </w:tcBorders>
            <w:noWrap/>
          </w:tcPr>
          <w:p w14:paraId="1F82EF52" w14:textId="77777777" w:rsidR="008A5979" w:rsidRPr="00BA414F" w:rsidRDefault="008A5979" w:rsidP="00BA414F">
            <w:pPr>
              <w:widowControl/>
              <w:spacing w:line="360" w:lineRule="exact"/>
              <w:ind w:leftChars="20" w:left="48" w:rightChars="20" w:right="48" w:firstLineChars="42" w:firstLine="92"/>
              <w:jc w:val="distribute"/>
              <w:rPr>
                <w:rFonts w:ascii="標楷體" w:hAnsi="標楷體" w:cs="新細明體"/>
                <w:bCs/>
                <w:kern w:val="0"/>
                <w:sz w:val="22"/>
                <w:szCs w:val="22"/>
              </w:rPr>
            </w:pPr>
            <w:r w:rsidRPr="00BA414F">
              <w:rPr>
                <w:rFonts w:hint="eastAsia"/>
                <w:sz w:val="22"/>
                <w:szCs w:val="22"/>
              </w:rPr>
              <w:t>流動資產</w:t>
            </w:r>
          </w:p>
        </w:tc>
        <w:tc>
          <w:tcPr>
            <w:tcW w:w="1769" w:type="dxa"/>
            <w:tcBorders>
              <w:top w:val="nil"/>
              <w:bottom w:val="nil"/>
              <w:right w:val="single" w:sz="4" w:space="0" w:color="auto"/>
            </w:tcBorders>
            <w:noWrap/>
          </w:tcPr>
          <w:p w14:paraId="7D23DFEC" w14:textId="77777777" w:rsidR="008A5979" w:rsidRPr="00A13A35" w:rsidRDefault="008A5979" w:rsidP="00BA414F">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1</w:t>
            </w:r>
            <w:r>
              <w:rPr>
                <w:rFonts w:asciiTheme="minorEastAsia" w:eastAsiaTheme="minorEastAsia" w:hAnsiTheme="minorEastAsia" w:hint="eastAsia"/>
                <w:spacing w:val="8"/>
                <w:sz w:val="18"/>
                <w:szCs w:val="18"/>
              </w:rPr>
              <w:t>31</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549</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894</w:t>
            </w:r>
          </w:p>
        </w:tc>
        <w:tc>
          <w:tcPr>
            <w:tcW w:w="735" w:type="dxa"/>
            <w:tcBorders>
              <w:top w:val="nil"/>
              <w:left w:val="single" w:sz="4" w:space="0" w:color="auto"/>
              <w:bottom w:val="nil"/>
              <w:right w:val="single" w:sz="4" w:space="0" w:color="auto"/>
            </w:tcBorders>
            <w:noWrap/>
          </w:tcPr>
          <w:p w14:paraId="64525758" w14:textId="77777777" w:rsidR="008A5979" w:rsidRPr="00A13A35" w:rsidRDefault="008A5979" w:rsidP="00BA414F">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50</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49</w:t>
            </w:r>
          </w:p>
        </w:tc>
        <w:tc>
          <w:tcPr>
            <w:tcW w:w="1719" w:type="dxa"/>
            <w:tcBorders>
              <w:top w:val="nil"/>
              <w:left w:val="single" w:sz="4" w:space="0" w:color="auto"/>
              <w:bottom w:val="nil"/>
              <w:right w:val="single" w:sz="4" w:space="0" w:color="auto"/>
            </w:tcBorders>
            <w:noWrap/>
          </w:tcPr>
          <w:p w14:paraId="45EDB97D" w14:textId="77777777" w:rsidR="008A5979" w:rsidRPr="00A13A35" w:rsidRDefault="008A5979" w:rsidP="00BA414F">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162</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267</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690</w:t>
            </w:r>
          </w:p>
        </w:tc>
        <w:tc>
          <w:tcPr>
            <w:tcW w:w="728" w:type="dxa"/>
            <w:tcBorders>
              <w:top w:val="nil"/>
              <w:left w:val="single" w:sz="4" w:space="0" w:color="auto"/>
              <w:bottom w:val="nil"/>
              <w:right w:val="single" w:sz="4" w:space="0" w:color="auto"/>
            </w:tcBorders>
            <w:noWrap/>
          </w:tcPr>
          <w:p w14:paraId="4BF1C72D" w14:textId="77777777" w:rsidR="008A5979" w:rsidRPr="00A13A35" w:rsidRDefault="008A5979" w:rsidP="00BA414F">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67</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03</w:t>
            </w:r>
          </w:p>
        </w:tc>
        <w:tc>
          <w:tcPr>
            <w:tcW w:w="1317" w:type="dxa"/>
            <w:tcBorders>
              <w:top w:val="nil"/>
              <w:left w:val="single" w:sz="4" w:space="0" w:color="auto"/>
              <w:bottom w:val="nil"/>
              <w:right w:val="single" w:sz="4" w:space="0" w:color="auto"/>
            </w:tcBorders>
            <w:noWrap/>
          </w:tcPr>
          <w:p w14:paraId="1572F03A" w14:textId="77777777" w:rsidR="008A5979" w:rsidRPr="00A13A35" w:rsidRDefault="008A5979" w:rsidP="00BA414F">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- 3</w:t>
            </w:r>
            <w:r>
              <w:rPr>
                <w:rFonts w:asciiTheme="minorEastAsia" w:eastAsiaTheme="minorEastAsia" w:hAnsiTheme="minorEastAsia" w:hint="eastAsia"/>
                <w:spacing w:val="8"/>
                <w:sz w:val="18"/>
                <w:szCs w:val="18"/>
              </w:rPr>
              <w:t>0,717</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796</w:t>
            </w:r>
          </w:p>
        </w:tc>
        <w:tc>
          <w:tcPr>
            <w:tcW w:w="980" w:type="dxa"/>
            <w:tcBorders>
              <w:top w:val="nil"/>
              <w:left w:val="single" w:sz="4" w:space="0" w:color="auto"/>
              <w:bottom w:val="nil"/>
              <w:right w:val="nil"/>
            </w:tcBorders>
            <w:noWrap/>
          </w:tcPr>
          <w:p w14:paraId="7576A39B" w14:textId="77777777" w:rsidR="008A5979" w:rsidRPr="00A13A35" w:rsidRDefault="008A5979" w:rsidP="00BA414F">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 xml:space="preserve">- </w:t>
            </w:r>
            <w:r>
              <w:rPr>
                <w:rFonts w:asciiTheme="minorEastAsia" w:eastAsiaTheme="minorEastAsia" w:hAnsiTheme="minorEastAsia" w:hint="eastAsia"/>
                <w:spacing w:val="8"/>
                <w:sz w:val="18"/>
                <w:szCs w:val="18"/>
              </w:rPr>
              <w:t>18</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93</w:t>
            </w:r>
          </w:p>
        </w:tc>
      </w:tr>
      <w:tr w:rsidR="008A5979" w:rsidRPr="0093579B" w14:paraId="5ADF3597" w14:textId="77777777" w:rsidTr="007E321D">
        <w:trPr>
          <w:trHeight w:val="471"/>
          <w:jc w:val="center"/>
        </w:trPr>
        <w:tc>
          <w:tcPr>
            <w:tcW w:w="2675" w:type="dxa"/>
            <w:tcBorders>
              <w:top w:val="nil"/>
              <w:left w:val="nil"/>
              <w:bottom w:val="nil"/>
              <w:right w:val="single" w:sz="4" w:space="0" w:color="auto"/>
            </w:tcBorders>
            <w:noWrap/>
          </w:tcPr>
          <w:p w14:paraId="4157AEE5" w14:textId="77777777" w:rsidR="008A5979" w:rsidRPr="00BA414F" w:rsidRDefault="008A5979" w:rsidP="00BA414F">
            <w:pPr>
              <w:widowControl/>
              <w:spacing w:line="360" w:lineRule="exact"/>
              <w:ind w:leftChars="120" w:left="288" w:rightChars="20" w:right="48"/>
              <w:jc w:val="distribute"/>
              <w:rPr>
                <w:rFonts w:ascii="標楷體" w:hAnsi="標楷體" w:cs="新細明體"/>
                <w:bCs/>
                <w:kern w:val="0"/>
                <w:sz w:val="22"/>
                <w:szCs w:val="22"/>
              </w:rPr>
            </w:pPr>
            <w:r w:rsidRPr="00BA414F">
              <w:rPr>
                <w:rFonts w:hint="eastAsia"/>
                <w:sz w:val="22"/>
                <w:szCs w:val="22"/>
              </w:rPr>
              <w:t>現金</w:t>
            </w:r>
          </w:p>
        </w:tc>
        <w:tc>
          <w:tcPr>
            <w:tcW w:w="1769" w:type="dxa"/>
            <w:tcBorders>
              <w:top w:val="nil"/>
              <w:bottom w:val="nil"/>
              <w:right w:val="single" w:sz="4" w:space="0" w:color="auto"/>
            </w:tcBorders>
            <w:noWrap/>
          </w:tcPr>
          <w:p w14:paraId="5BDD5AF6" w14:textId="77777777" w:rsidR="008A5979" w:rsidRPr="00A13A35" w:rsidRDefault="008A5979" w:rsidP="00BA414F">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1</w:t>
            </w:r>
            <w:r>
              <w:rPr>
                <w:rFonts w:asciiTheme="minorEastAsia" w:eastAsiaTheme="minorEastAsia" w:hAnsiTheme="minorEastAsia" w:hint="eastAsia"/>
                <w:spacing w:val="8"/>
                <w:sz w:val="18"/>
                <w:szCs w:val="18"/>
              </w:rPr>
              <w:t>1</w:t>
            </w:r>
            <w:r w:rsidRPr="00A13A35">
              <w:rPr>
                <w:rFonts w:asciiTheme="minorEastAsia" w:eastAsiaTheme="minorEastAsia" w:hAnsiTheme="minorEastAsia" w:hint="eastAsia"/>
                <w:spacing w:val="8"/>
                <w:sz w:val="18"/>
                <w:szCs w:val="18"/>
              </w:rPr>
              <w:t>4,</w:t>
            </w:r>
            <w:r>
              <w:rPr>
                <w:rFonts w:asciiTheme="minorEastAsia" w:eastAsiaTheme="minorEastAsia" w:hAnsiTheme="minorEastAsia" w:hint="eastAsia"/>
                <w:spacing w:val="8"/>
                <w:sz w:val="18"/>
                <w:szCs w:val="18"/>
              </w:rPr>
              <w:t>103</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241</w:t>
            </w:r>
          </w:p>
        </w:tc>
        <w:tc>
          <w:tcPr>
            <w:tcW w:w="735" w:type="dxa"/>
            <w:tcBorders>
              <w:top w:val="nil"/>
              <w:left w:val="single" w:sz="4" w:space="0" w:color="auto"/>
              <w:bottom w:val="nil"/>
              <w:right w:val="single" w:sz="4" w:space="0" w:color="auto"/>
            </w:tcBorders>
            <w:noWrap/>
          </w:tcPr>
          <w:p w14:paraId="55F76C0D" w14:textId="77777777" w:rsidR="008A5979" w:rsidRPr="00A13A35" w:rsidRDefault="008A5979" w:rsidP="00BA414F">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43.79</w:t>
            </w:r>
          </w:p>
        </w:tc>
        <w:tc>
          <w:tcPr>
            <w:tcW w:w="1719" w:type="dxa"/>
            <w:tcBorders>
              <w:top w:val="nil"/>
              <w:left w:val="single" w:sz="4" w:space="0" w:color="auto"/>
              <w:bottom w:val="nil"/>
              <w:right w:val="single" w:sz="4" w:space="0" w:color="auto"/>
            </w:tcBorders>
            <w:noWrap/>
          </w:tcPr>
          <w:p w14:paraId="0FF92304" w14:textId="77777777" w:rsidR="008A5979" w:rsidRPr="00A13A35" w:rsidRDefault="008A5979" w:rsidP="00BA414F">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1</w:t>
            </w:r>
            <w:r>
              <w:rPr>
                <w:rFonts w:asciiTheme="minorEastAsia" w:eastAsiaTheme="minorEastAsia" w:hAnsiTheme="minorEastAsia" w:hint="eastAsia"/>
                <w:spacing w:val="8"/>
                <w:sz w:val="18"/>
                <w:szCs w:val="18"/>
              </w:rPr>
              <w:t>44</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814</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506</w:t>
            </w:r>
          </w:p>
        </w:tc>
        <w:tc>
          <w:tcPr>
            <w:tcW w:w="728" w:type="dxa"/>
            <w:tcBorders>
              <w:top w:val="nil"/>
              <w:left w:val="single" w:sz="4" w:space="0" w:color="auto"/>
              <w:bottom w:val="nil"/>
              <w:right w:val="single" w:sz="4" w:space="0" w:color="auto"/>
            </w:tcBorders>
            <w:noWrap/>
          </w:tcPr>
          <w:p w14:paraId="63C10055" w14:textId="77777777" w:rsidR="008A5979" w:rsidRPr="00A13A35" w:rsidRDefault="008A5979" w:rsidP="00BA414F">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59</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82</w:t>
            </w:r>
          </w:p>
        </w:tc>
        <w:tc>
          <w:tcPr>
            <w:tcW w:w="1317" w:type="dxa"/>
            <w:tcBorders>
              <w:top w:val="nil"/>
              <w:left w:val="single" w:sz="4" w:space="0" w:color="auto"/>
              <w:bottom w:val="nil"/>
              <w:right w:val="single" w:sz="4" w:space="0" w:color="auto"/>
            </w:tcBorders>
            <w:noWrap/>
          </w:tcPr>
          <w:p w14:paraId="7E369956" w14:textId="77777777" w:rsidR="008A5979" w:rsidRPr="00A13A35" w:rsidRDefault="008A5979" w:rsidP="00BA414F">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- 3</w:t>
            </w:r>
            <w:r>
              <w:rPr>
                <w:rFonts w:asciiTheme="minorEastAsia" w:eastAsiaTheme="minorEastAsia" w:hAnsiTheme="minorEastAsia" w:hint="eastAsia"/>
                <w:spacing w:val="8"/>
                <w:sz w:val="18"/>
                <w:szCs w:val="18"/>
              </w:rPr>
              <w:t>0,711</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265</w:t>
            </w:r>
          </w:p>
        </w:tc>
        <w:tc>
          <w:tcPr>
            <w:tcW w:w="980" w:type="dxa"/>
            <w:tcBorders>
              <w:top w:val="nil"/>
              <w:left w:val="single" w:sz="4" w:space="0" w:color="auto"/>
              <w:bottom w:val="nil"/>
              <w:right w:val="nil"/>
            </w:tcBorders>
            <w:noWrap/>
          </w:tcPr>
          <w:p w14:paraId="0FA57DFE" w14:textId="77777777" w:rsidR="008A5979" w:rsidRPr="00A13A35" w:rsidRDefault="008A5979" w:rsidP="00BA414F">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 xml:space="preserve">- </w:t>
            </w:r>
            <w:r>
              <w:rPr>
                <w:rFonts w:asciiTheme="minorEastAsia" w:eastAsiaTheme="minorEastAsia" w:hAnsiTheme="minorEastAsia" w:hint="eastAsia"/>
                <w:spacing w:val="8"/>
                <w:sz w:val="18"/>
                <w:szCs w:val="18"/>
              </w:rPr>
              <w:t>21</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21</w:t>
            </w:r>
          </w:p>
        </w:tc>
      </w:tr>
      <w:tr w:rsidR="008A5979" w:rsidRPr="0093579B" w14:paraId="78FE63EC" w14:textId="77777777" w:rsidTr="007E321D">
        <w:trPr>
          <w:trHeight w:val="471"/>
          <w:jc w:val="center"/>
        </w:trPr>
        <w:tc>
          <w:tcPr>
            <w:tcW w:w="2675" w:type="dxa"/>
            <w:tcBorders>
              <w:top w:val="nil"/>
              <w:left w:val="nil"/>
              <w:bottom w:val="nil"/>
              <w:right w:val="single" w:sz="4" w:space="0" w:color="auto"/>
            </w:tcBorders>
            <w:noWrap/>
          </w:tcPr>
          <w:p w14:paraId="4017C429" w14:textId="77777777" w:rsidR="008A5979" w:rsidRPr="00BA414F" w:rsidRDefault="008A5979" w:rsidP="00BA3E0A">
            <w:pPr>
              <w:widowControl/>
              <w:spacing w:line="360" w:lineRule="exact"/>
              <w:ind w:leftChars="120" w:left="288" w:rightChars="20" w:right="48"/>
              <w:jc w:val="distribute"/>
              <w:rPr>
                <w:rFonts w:ascii="標楷體" w:hAnsi="標楷體" w:cs="新細明體"/>
                <w:bCs/>
                <w:kern w:val="0"/>
                <w:sz w:val="22"/>
                <w:szCs w:val="22"/>
              </w:rPr>
            </w:pPr>
            <w:r w:rsidRPr="00BA414F">
              <w:rPr>
                <w:rFonts w:hint="eastAsia"/>
                <w:sz w:val="22"/>
                <w:szCs w:val="22"/>
              </w:rPr>
              <w:t>流動金融資產</w:t>
            </w:r>
          </w:p>
        </w:tc>
        <w:tc>
          <w:tcPr>
            <w:tcW w:w="1769" w:type="dxa"/>
            <w:tcBorders>
              <w:top w:val="nil"/>
              <w:bottom w:val="nil"/>
              <w:right w:val="single" w:sz="4" w:space="0" w:color="auto"/>
            </w:tcBorders>
            <w:noWrap/>
          </w:tcPr>
          <w:p w14:paraId="6ACD3EB8"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17,400,000</w:t>
            </w:r>
          </w:p>
        </w:tc>
        <w:tc>
          <w:tcPr>
            <w:tcW w:w="735" w:type="dxa"/>
            <w:tcBorders>
              <w:top w:val="nil"/>
              <w:left w:val="single" w:sz="4" w:space="0" w:color="auto"/>
              <w:bottom w:val="nil"/>
              <w:right w:val="single" w:sz="4" w:space="0" w:color="auto"/>
            </w:tcBorders>
            <w:noWrap/>
          </w:tcPr>
          <w:p w14:paraId="5EEC1346"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6.68</w:t>
            </w:r>
          </w:p>
        </w:tc>
        <w:tc>
          <w:tcPr>
            <w:tcW w:w="1719" w:type="dxa"/>
            <w:tcBorders>
              <w:top w:val="nil"/>
              <w:left w:val="single" w:sz="4" w:space="0" w:color="auto"/>
              <w:bottom w:val="nil"/>
              <w:right w:val="single" w:sz="4" w:space="0" w:color="auto"/>
            </w:tcBorders>
            <w:noWrap/>
          </w:tcPr>
          <w:p w14:paraId="21AC5D24"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17,400,000</w:t>
            </w:r>
          </w:p>
        </w:tc>
        <w:tc>
          <w:tcPr>
            <w:tcW w:w="728" w:type="dxa"/>
            <w:tcBorders>
              <w:top w:val="nil"/>
              <w:left w:val="single" w:sz="4" w:space="0" w:color="auto"/>
              <w:bottom w:val="nil"/>
              <w:right w:val="single" w:sz="4" w:space="0" w:color="auto"/>
            </w:tcBorders>
            <w:noWrap/>
          </w:tcPr>
          <w:p w14:paraId="6C7DF974"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7.19</w:t>
            </w:r>
          </w:p>
        </w:tc>
        <w:tc>
          <w:tcPr>
            <w:tcW w:w="1317" w:type="dxa"/>
            <w:tcBorders>
              <w:top w:val="nil"/>
              <w:left w:val="single" w:sz="4" w:space="0" w:color="auto"/>
              <w:bottom w:val="nil"/>
              <w:right w:val="single" w:sz="4" w:space="0" w:color="auto"/>
            </w:tcBorders>
            <w:noWrap/>
          </w:tcPr>
          <w:p w14:paraId="37D7CD01"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w:t>
            </w:r>
          </w:p>
        </w:tc>
        <w:tc>
          <w:tcPr>
            <w:tcW w:w="980" w:type="dxa"/>
            <w:tcBorders>
              <w:top w:val="nil"/>
              <w:left w:val="single" w:sz="4" w:space="0" w:color="auto"/>
              <w:bottom w:val="nil"/>
              <w:right w:val="nil"/>
            </w:tcBorders>
            <w:noWrap/>
          </w:tcPr>
          <w:p w14:paraId="6CE06E8F"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w:t>
            </w:r>
          </w:p>
        </w:tc>
      </w:tr>
      <w:tr w:rsidR="008A5979" w:rsidRPr="0093579B" w14:paraId="6715B7B6" w14:textId="77777777" w:rsidTr="007E321D">
        <w:trPr>
          <w:trHeight w:val="471"/>
          <w:jc w:val="center"/>
        </w:trPr>
        <w:tc>
          <w:tcPr>
            <w:tcW w:w="2675" w:type="dxa"/>
            <w:tcBorders>
              <w:top w:val="nil"/>
              <w:left w:val="nil"/>
              <w:bottom w:val="nil"/>
              <w:right w:val="single" w:sz="4" w:space="0" w:color="auto"/>
            </w:tcBorders>
            <w:noWrap/>
          </w:tcPr>
          <w:p w14:paraId="524C5E3A" w14:textId="77777777" w:rsidR="008A5979" w:rsidRPr="00BA414F" w:rsidRDefault="008A5979" w:rsidP="00BA3E0A">
            <w:pPr>
              <w:widowControl/>
              <w:spacing w:line="360" w:lineRule="exact"/>
              <w:ind w:leftChars="120" w:left="288" w:rightChars="20" w:right="48"/>
              <w:jc w:val="distribute"/>
              <w:rPr>
                <w:rFonts w:ascii="標楷體" w:hAnsi="標楷體" w:cs="新細明體"/>
                <w:bCs/>
                <w:kern w:val="0"/>
                <w:sz w:val="22"/>
                <w:szCs w:val="22"/>
              </w:rPr>
            </w:pPr>
            <w:r w:rsidRPr="00BA414F">
              <w:rPr>
                <w:rFonts w:hint="eastAsia"/>
                <w:sz w:val="22"/>
                <w:szCs w:val="22"/>
              </w:rPr>
              <w:t>應收款項</w:t>
            </w:r>
          </w:p>
        </w:tc>
        <w:tc>
          <w:tcPr>
            <w:tcW w:w="1769" w:type="dxa"/>
            <w:tcBorders>
              <w:top w:val="nil"/>
              <w:bottom w:val="nil"/>
              <w:right w:val="single" w:sz="4" w:space="0" w:color="auto"/>
            </w:tcBorders>
            <w:noWrap/>
          </w:tcPr>
          <w:p w14:paraId="56C7BCE6"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46</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653</w:t>
            </w:r>
          </w:p>
        </w:tc>
        <w:tc>
          <w:tcPr>
            <w:tcW w:w="735" w:type="dxa"/>
            <w:tcBorders>
              <w:top w:val="nil"/>
              <w:left w:val="single" w:sz="4" w:space="0" w:color="auto"/>
              <w:bottom w:val="nil"/>
              <w:right w:val="single" w:sz="4" w:space="0" w:color="auto"/>
            </w:tcBorders>
            <w:noWrap/>
          </w:tcPr>
          <w:p w14:paraId="47A697A0"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0.02</w:t>
            </w:r>
          </w:p>
        </w:tc>
        <w:tc>
          <w:tcPr>
            <w:tcW w:w="1719" w:type="dxa"/>
            <w:tcBorders>
              <w:top w:val="nil"/>
              <w:left w:val="single" w:sz="4" w:space="0" w:color="auto"/>
              <w:bottom w:val="nil"/>
              <w:right w:val="single" w:sz="4" w:space="0" w:color="auto"/>
            </w:tcBorders>
            <w:noWrap/>
          </w:tcPr>
          <w:p w14:paraId="5D13A752"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53,184</w:t>
            </w:r>
          </w:p>
        </w:tc>
        <w:tc>
          <w:tcPr>
            <w:tcW w:w="728" w:type="dxa"/>
            <w:tcBorders>
              <w:top w:val="nil"/>
              <w:left w:val="single" w:sz="4" w:space="0" w:color="auto"/>
              <w:bottom w:val="nil"/>
              <w:right w:val="single" w:sz="4" w:space="0" w:color="auto"/>
            </w:tcBorders>
            <w:noWrap/>
          </w:tcPr>
          <w:p w14:paraId="5606D898"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0.02</w:t>
            </w:r>
          </w:p>
        </w:tc>
        <w:tc>
          <w:tcPr>
            <w:tcW w:w="1317" w:type="dxa"/>
            <w:tcBorders>
              <w:top w:val="nil"/>
              <w:left w:val="single" w:sz="4" w:space="0" w:color="auto"/>
              <w:bottom w:val="nil"/>
              <w:right w:val="single" w:sz="4" w:space="0" w:color="auto"/>
            </w:tcBorders>
            <w:noWrap/>
          </w:tcPr>
          <w:p w14:paraId="5FB016F5"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 xml:space="preserve">- </w:t>
            </w:r>
            <w:r>
              <w:rPr>
                <w:rFonts w:asciiTheme="minorEastAsia" w:eastAsiaTheme="minorEastAsia" w:hAnsiTheme="minorEastAsia" w:hint="eastAsia"/>
                <w:spacing w:val="8"/>
                <w:sz w:val="18"/>
                <w:szCs w:val="18"/>
              </w:rPr>
              <w:t>6,531</w:t>
            </w:r>
          </w:p>
        </w:tc>
        <w:tc>
          <w:tcPr>
            <w:tcW w:w="980" w:type="dxa"/>
            <w:tcBorders>
              <w:top w:val="nil"/>
              <w:left w:val="single" w:sz="4" w:space="0" w:color="auto"/>
              <w:bottom w:val="nil"/>
              <w:right w:val="nil"/>
            </w:tcBorders>
            <w:noWrap/>
          </w:tcPr>
          <w:p w14:paraId="016DA9BF"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 xml:space="preserve">- </w:t>
            </w:r>
            <w:r>
              <w:rPr>
                <w:rFonts w:asciiTheme="minorEastAsia" w:eastAsiaTheme="minorEastAsia" w:hAnsiTheme="minorEastAsia" w:hint="eastAsia"/>
                <w:spacing w:val="8"/>
                <w:sz w:val="18"/>
                <w:szCs w:val="18"/>
              </w:rPr>
              <w:t>12.28</w:t>
            </w:r>
          </w:p>
        </w:tc>
      </w:tr>
      <w:tr w:rsidR="008A5979" w:rsidRPr="00EA2078" w14:paraId="2D6B3A31" w14:textId="77777777" w:rsidTr="007E321D">
        <w:trPr>
          <w:trHeight w:val="471"/>
          <w:jc w:val="center"/>
        </w:trPr>
        <w:tc>
          <w:tcPr>
            <w:tcW w:w="2675" w:type="dxa"/>
            <w:tcBorders>
              <w:top w:val="nil"/>
              <w:left w:val="nil"/>
              <w:bottom w:val="nil"/>
              <w:right w:val="single" w:sz="4" w:space="0" w:color="auto"/>
            </w:tcBorders>
            <w:noWrap/>
          </w:tcPr>
          <w:p w14:paraId="4735AB37" w14:textId="77777777" w:rsidR="008A5979" w:rsidRPr="00BA414F" w:rsidRDefault="008A5979" w:rsidP="00BA3E0A">
            <w:pPr>
              <w:widowControl/>
              <w:spacing w:line="360" w:lineRule="exact"/>
              <w:ind w:leftChars="20" w:left="48" w:rightChars="20" w:right="48" w:firstLineChars="42" w:firstLine="92"/>
              <w:jc w:val="distribute"/>
              <w:rPr>
                <w:rFonts w:ascii="標楷體" w:hAnsi="標楷體" w:cs="新細明體"/>
                <w:bCs/>
                <w:kern w:val="0"/>
                <w:sz w:val="22"/>
                <w:szCs w:val="22"/>
              </w:rPr>
            </w:pPr>
            <w:r w:rsidRPr="00BA414F">
              <w:rPr>
                <w:rFonts w:hint="eastAsia"/>
                <w:sz w:val="22"/>
                <w:szCs w:val="22"/>
              </w:rPr>
              <w:t>不動產、廠房及設備</w:t>
            </w:r>
          </w:p>
        </w:tc>
        <w:tc>
          <w:tcPr>
            <w:tcW w:w="1769" w:type="dxa"/>
            <w:tcBorders>
              <w:top w:val="nil"/>
              <w:bottom w:val="nil"/>
              <w:right w:val="single" w:sz="4" w:space="0" w:color="auto"/>
            </w:tcBorders>
            <w:noWrap/>
          </w:tcPr>
          <w:p w14:paraId="70F64A13"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12</w:t>
            </w:r>
            <w:r w:rsidRPr="00A13A35">
              <w:rPr>
                <w:rFonts w:asciiTheme="minorEastAsia" w:eastAsiaTheme="minorEastAsia" w:hAnsiTheme="minorEastAsia" w:hint="eastAsia"/>
                <w:spacing w:val="8"/>
                <w:sz w:val="18"/>
                <w:szCs w:val="18"/>
              </w:rPr>
              <w:t>9,</w:t>
            </w:r>
            <w:r>
              <w:rPr>
                <w:rFonts w:asciiTheme="minorEastAsia" w:eastAsiaTheme="minorEastAsia" w:hAnsiTheme="minorEastAsia" w:hint="eastAsia"/>
                <w:spacing w:val="8"/>
                <w:sz w:val="18"/>
                <w:szCs w:val="18"/>
              </w:rPr>
              <w:t>014</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096</w:t>
            </w:r>
          </w:p>
        </w:tc>
        <w:tc>
          <w:tcPr>
            <w:tcW w:w="735" w:type="dxa"/>
            <w:tcBorders>
              <w:top w:val="nil"/>
              <w:left w:val="single" w:sz="4" w:space="0" w:color="auto"/>
              <w:bottom w:val="nil"/>
              <w:right w:val="single" w:sz="4" w:space="0" w:color="auto"/>
            </w:tcBorders>
            <w:noWrap/>
          </w:tcPr>
          <w:p w14:paraId="3384A6BA"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49</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51</w:t>
            </w:r>
          </w:p>
        </w:tc>
        <w:tc>
          <w:tcPr>
            <w:tcW w:w="1719" w:type="dxa"/>
            <w:tcBorders>
              <w:top w:val="nil"/>
              <w:left w:val="single" w:sz="4" w:space="0" w:color="auto"/>
              <w:bottom w:val="nil"/>
              <w:right w:val="single" w:sz="4" w:space="0" w:color="auto"/>
            </w:tcBorders>
            <w:noWrap/>
          </w:tcPr>
          <w:p w14:paraId="02FCEFBC"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79,807,827</w:t>
            </w:r>
          </w:p>
        </w:tc>
        <w:tc>
          <w:tcPr>
            <w:tcW w:w="728" w:type="dxa"/>
            <w:tcBorders>
              <w:top w:val="nil"/>
              <w:left w:val="single" w:sz="4" w:space="0" w:color="auto"/>
              <w:bottom w:val="nil"/>
              <w:right w:val="single" w:sz="4" w:space="0" w:color="auto"/>
            </w:tcBorders>
            <w:noWrap/>
          </w:tcPr>
          <w:p w14:paraId="3C85C1AF"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32.97</w:t>
            </w:r>
          </w:p>
        </w:tc>
        <w:tc>
          <w:tcPr>
            <w:tcW w:w="1317" w:type="dxa"/>
            <w:tcBorders>
              <w:top w:val="nil"/>
              <w:left w:val="single" w:sz="4" w:space="0" w:color="auto"/>
              <w:bottom w:val="nil"/>
              <w:right w:val="single" w:sz="4" w:space="0" w:color="auto"/>
            </w:tcBorders>
            <w:noWrap/>
          </w:tcPr>
          <w:p w14:paraId="72642DDE"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49</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206</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269</w:t>
            </w:r>
          </w:p>
        </w:tc>
        <w:tc>
          <w:tcPr>
            <w:tcW w:w="980" w:type="dxa"/>
            <w:tcBorders>
              <w:top w:val="nil"/>
              <w:left w:val="single" w:sz="4" w:space="0" w:color="auto"/>
              <w:bottom w:val="nil"/>
              <w:right w:val="nil"/>
            </w:tcBorders>
            <w:noWrap/>
          </w:tcPr>
          <w:p w14:paraId="08407F95"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61.66</w:t>
            </w:r>
          </w:p>
        </w:tc>
      </w:tr>
      <w:tr w:rsidR="008A5979" w:rsidRPr="0093579B" w14:paraId="09320A4A" w14:textId="77777777" w:rsidTr="007E321D">
        <w:trPr>
          <w:trHeight w:val="471"/>
          <w:jc w:val="center"/>
        </w:trPr>
        <w:tc>
          <w:tcPr>
            <w:tcW w:w="2675" w:type="dxa"/>
            <w:tcBorders>
              <w:top w:val="nil"/>
              <w:left w:val="nil"/>
              <w:bottom w:val="nil"/>
              <w:right w:val="single" w:sz="4" w:space="0" w:color="auto"/>
            </w:tcBorders>
            <w:noWrap/>
          </w:tcPr>
          <w:p w14:paraId="05A43316" w14:textId="77777777" w:rsidR="008A5979" w:rsidRPr="00BA414F" w:rsidRDefault="008A5979" w:rsidP="00BA3E0A">
            <w:pPr>
              <w:widowControl/>
              <w:spacing w:line="360" w:lineRule="exact"/>
              <w:ind w:leftChars="120" w:left="288" w:rightChars="20" w:right="48"/>
              <w:jc w:val="distribute"/>
              <w:rPr>
                <w:rFonts w:ascii="標楷體" w:hAnsi="標楷體" w:cs="新細明體"/>
                <w:bCs/>
                <w:kern w:val="0"/>
                <w:sz w:val="22"/>
                <w:szCs w:val="22"/>
              </w:rPr>
            </w:pPr>
            <w:r w:rsidRPr="00BA414F">
              <w:rPr>
                <w:rFonts w:hint="eastAsia"/>
                <w:sz w:val="22"/>
                <w:szCs w:val="22"/>
              </w:rPr>
              <w:t>土地</w:t>
            </w:r>
          </w:p>
        </w:tc>
        <w:tc>
          <w:tcPr>
            <w:tcW w:w="1769" w:type="dxa"/>
            <w:tcBorders>
              <w:top w:val="nil"/>
              <w:bottom w:val="nil"/>
              <w:right w:val="single" w:sz="4" w:space="0" w:color="auto"/>
            </w:tcBorders>
            <w:noWrap/>
          </w:tcPr>
          <w:p w14:paraId="074878D6"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14,705,706</w:t>
            </w:r>
          </w:p>
        </w:tc>
        <w:tc>
          <w:tcPr>
            <w:tcW w:w="735" w:type="dxa"/>
            <w:tcBorders>
              <w:top w:val="nil"/>
              <w:left w:val="single" w:sz="4" w:space="0" w:color="auto"/>
              <w:bottom w:val="nil"/>
              <w:right w:val="single" w:sz="4" w:space="0" w:color="auto"/>
            </w:tcBorders>
            <w:noWrap/>
          </w:tcPr>
          <w:p w14:paraId="025052CF"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5.64</w:t>
            </w:r>
          </w:p>
        </w:tc>
        <w:tc>
          <w:tcPr>
            <w:tcW w:w="1719" w:type="dxa"/>
            <w:tcBorders>
              <w:top w:val="nil"/>
              <w:left w:val="single" w:sz="4" w:space="0" w:color="auto"/>
              <w:bottom w:val="nil"/>
              <w:right w:val="single" w:sz="4" w:space="0" w:color="auto"/>
            </w:tcBorders>
            <w:noWrap/>
          </w:tcPr>
          <w:p w14:paraId="5E8570FE"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14,705,706</w:t>
            </w:r>
          </w:p>
        </w:tc>
        <w:tc>
          <w:tcPr>
            <w:tcW w:w="728" w:type="dxa"/>
            <w:tcBorders>
              <w:top w:val="nil"/>
              <w:left w:val="single" w:sz="4" w:space="0" w:color="auto"/>
              <w:bottom w:val="nil"/>
              <w:right w:val="single" w:sz="4" w:space="0" w:color="auto"/>
            </w:tcBorders>
            <w:noWrap/>
          </w:tcPr>
          <w:p w14:paraId="404C970B"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6.07</w:t>
            </w:r>
          </w:p>
        </w:tc>
        <w:tc>
          <w:tcPr>
            <w:tcW w:w="1317" w:type="dxa"/>
            <w:tcBorders>
              <w:top w:val="nil"/>
              <w:left w:val="single" w:sz="4" w:space="0" w:color="auto"/>
              <w:bottom w:val="nil"/>
              <w:right w:val="single" w:sz="4" w:space="0" w:color="auto"/>
            </w:tcBorders>
            <w:noWrap/>
          </w:tcPr>
          <w:p w14:paraId="554B5883"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w:t>
            </w:r>
          </w:p>
        </w:tc>
        <w:tc>
          <w:tcPr>
            <w:tcW w:w="980" w:type="dxa"/>
            <w:tcBorders>
              <w:top w:val="nil"/>
              <w:left w:val="single" w:sz="4" w:space="0" w:color="auto"/>
              <w:bottom w:val="nil"/>
              <w:right w:val="nil"/>
            </w:tcBorders>
            <w:noWrap/>
          </w:tcPr>
          <w:p w14:paraId="468F796C"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w:t>
            </w:r>
          </w:p>
        </w:tc>
      </w:tr>
      <w:tr w:rsidR="008A5979" w:rsidRPr="0093579B" w14:paraId="103587D4" w14:textId="77777777" w:rsidTr="007E321D">
        <w:trPr>
          <w:trHeight w:val="471"/>
          <w:jc w:val="center"/>
        </w:trPr>
        <w:tc>
          <w:tcPr>
            <w:tcW w:w="2675" w:type="dxa"/>
            <w:tcBorders>
              <w:top w:val="nil"/>
              <w:left w:val="nil"/>
              <w:right w:val="single" w:sz="4" w:space="0" w:color="auto"/>
            </w:tcBorders>
            <w:noWrap/>
          </w:tcPr>
          <w:p w14:paraId="5FC17B7E" w14:textId="77777777" w:rsidR="008A5979" w:rsidRPr="00BA414F" w:rsidRDefault="008A5979" w:rsidP="00BA3E0A">
            <w:pPr>
              <w:widowControl/>
              <w:spacing w:line="360" w:lineRule="exact"/>
              <w:ind w:leftChars="120" w:left="288" w:rightChars="20" w:right="48"/>
              <w:jc w:val="distribute"/>
              <w:rPr>
                <w:rFonts w:ascii="標楷體" w:hAnsi="標楷體" w:cs="新細明體"/>
                <w:bCs/>
                <w:kern w:val="0"/>
                <w:sz w:val="22"/>
                <w:szCs w:val="22"/>
              </w:rPr>
            </w:pPr>
            <w:r w:rsidRPr="00BA414F">
              <w:rPr>
                <w:rFonts w:hint="eastAsia"/>
                <w:sz w:val="22"/>
                <w:szCs w:val="22"/>
              </w:rPr>
              <w:t>土地改良物</w:t>
            </w:r>
          </w:p>
        </w:tc>
        <w:tc>
          <w:tcPr>
            <w:tcW w:w="1769" w:type="dxa"/>
            <w:tcBorders>
              <w:top w:val="nil"/>
              <w:bottom w:val="nil"/>
              <w:right w:val="single" w:sz="4" w:space="0" w:color="auto"/>
            </w:tcBorders>
            <w:noWrap/>
          </w:tcPr>
          <w:p w14:paraId="1CAB7CF9"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57</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808</w:t>
            </w:r>
          </w:p>
        </w:tc>
        <w:tc>
          <w:tcPr>
            <w:tcW w:w="735" w:type="dxa"/>
            <w:tcBorders>
              <w:top w:val="nil"/>
              <w:left w:val="single" w:sz="4" w:space="0" w:color="auto"/>
              <w:bottom w:val="nil"/>
              <w:right w:val="single" w:sz="4" w:space="0" w:color="auto"/>
            </w:tcBorders>
            <w:noWrap/>
          </w:tcPr>
          <w:p w14:paraId="79E61B05"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0.0</w:t>
            </w:r>
            <w:r>
              <w:rPr>
                <w:rFonts w:asciiTheme="minorEastAsia" w:eastAsiaTheme="minorEastAsia" w:hAnsiTheme="minorEastAsia" w:hint="eastAsia"/>
                <w:spacing w:val="8"/>
                <w:sz w:val="18"/>
                <w:szCs w:val="18"/>
              </w:rPr>
              <w:t>2</w:t>
            </w:r>
          </w:p>
        </w:tc>
        <w:tc>
          <w:tcPr>
            <w:tcW w:w="1719" w:type="dxa"/>
            <w:tcBorders>
              <w:top w:val="nil"/>
              <w:left w:val="single" w:sz="4" w:space="0" w:color="auto"/>
              <w:bottom w:val="nil"/>
              <w:right w:val="single" w:sz="4" w:space="0" w:color="auto"/>
            </w:tcBorders>
            <w:noWrap/>
          </w:tcPr>
          <w:p w14:paraId="0BA7825C"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115,517</w:t>
            </w:r>
          </w:p>
        </w:tc>
        <w:tc>
          <w:tcPr>
            <w:tcW w:w="728" w:type="dxa"/>
            <w:tcBorders>
              <w:top w:val="nil"/>
              <w:left w:val="single" w:sz="4" w:space="0" w:color="auto"/>
              <w:bottom w:val="nil"/>
              <w:right w:val="single" w:sz="4" w:space="0" w:color="auto"/>
            </w:tcBorders>
            <w:noWrap/>
          </w:tcPr>
          <w:p w14:paraId="3440BA7F"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0.05</w:t>
            </w:r>
          </w:p>
        </w:tc>
        <w:tc>
          <w:tcPr>
            <w:tcW w:w="1317" w:type="dxa"/>
            <w:tcBorders>
              <w:top w:val="nil"/>
              <w:left w:val="single" w:sz="4" w:space="0" w:color="auto"/>
              <w:bottom w:val="nil"/>
              <w:right w:val="single" w:sz="4" w:space="0" w:color="auto"/>
            </w:tcBorders>
            <w:noWrap/>
          </w:tcPr>
          <w:p w14:paraId="323F6105"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 xml:space="preserve">- </w:t>
            </w:r>
            <w:r>
              <w:rPr>
                <w:rFonts w:asciiTheme="minorEastAsia" w:eastAsiaTheme="minorEastAsia" w:hAnsiTheme="minorEastAsia" w:hint="eastAsia"/>
                <w:spacing w:val="8"/>
                <w:sz w:val="18"/>
                <w:szCs w:val="18"/>
              </w:rPr>
              <w:t>57</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709</w:t>
            </w:r>
          </w:p>
        </w:tc>
        <w:tc>
          <w:tcPr>
            <w:tcW w:w="980" w:type="dxa"/>
            <w:tcBorders>
              <w:top w:val="nil"/>
              <w:left w:val="single" w:sz="4" w:space="0" w:color="auto"/>
              <w:bottom w:val="nil"/>
              <w:right w:val="nil"/>
            </w:tcBorders>
            <w:noWrap/>
          </w:tcPr>
          <w:p w14:paraId="4479D036"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 xml:space="preserve">- </w:t>
            </w:r>
            <w:r>
              <w:rPr>
                <w:rFonts w:asciiTheme="minorEastAsia" w:eastAsiaTheme="minorEastAsia" w:hAnsiTheme="minorEastAsia" w:hint="eastAsia"/>
                <w:spacing w:val="8"/>
                <w:sz w:val="18"/>
                <w:szCs w:val="18"/>
              </w:rPr>
              <w:t>49.96</w:t>
            </w:r>
          </w:p>
        </w:tc>
      </w:tr>
      <w:tr w:rsidR="008A5979" w:rsidRPr="0093579B" w14:paraId="07842387" w14:textId="77777777" w:rsidTr="007E321D">
        <w:trPr>
          <w:trHeight w:val="471"/>
          <w:jc w:val="center"/>
        </w:trPr>
        <w:tc>
          <w:tcPr>
            <w:tcW w:w="2675" w:type="dxa"/>
            <w:tcBorders>
              <w:top w:val="nil"/>
              <w:left w:val="nil"/>
              <w:right w:val="single" w:sz="4" w:space="0" w:color="auto"/>
            </w:tcBorders>
            <w:noWrap/>
          </w:tcPr>
          <w:p w14:paraId="70A88C2E" w14:textId="77777777" w:rsidR="008A5979" w:rsidRPr="00BA414F" w:rsidRDefault="008A5979" w:rsidP="00BA3E0A">
            <w:pPr>
              <w:widowControl/>
              <w:spacing w:line="360" w:lineRule="exact"/>
              <w:ind w:leftChars="120" w:left="288" w:rightChars="20" w:right="48"/>
              <w:jc w:val="distribute"/>
              <w:rPr>
                <w:rFonts w:ascii="標楷體" w:hAnsi="標楷體" w:cs="新細明體"/>
                <w:bCs/>
                <w:kern w:val="0"/>
                <w:sz w:val="22"/>
                <w:szCs w:val="22"/>
              </w:rPr>
            </w:pPr>
            <w:r w:rsidRPr="00BA414F">
              <w:rPr>
                <w:rFonts w:hint="eastAsia"/>
                <w:sz w:val="22"/>
                <w:szCs w:val="22"/>
              </w:rPr>
              <w:t>房屋及建築</w:t>
            </w:r>
          </w:p>
        </w:tc>
        <w:tc>
          <w:tcPr>
            <w:tcW w:w="1769" w:type="dxa"/>
            <w:tcBorders>
              <w:top w:val="nil"/>
              <w:bottom w:val="nil"/>
              <w:right w:val="single" w:sz="4" w:space="0" w:color="auto"/>
            </w:tcBorders>
            <w:noWrap/>
          </w:tcPr>
          <w:p w14:paraId="0D16BB72"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3</w:t>
            </w:r>
            <w:r>
              <w:rPr>
                <w:rFonts w:asciiTheme="minorEastAsia" w:eastAsiaTheme="minorEastAsia" w:hAnsiTheme="minorEastAsia" w:hint="eastAsia"/>
                <w:spacing w:val="8"/>
                <w:sz w:val="18"/>
                <w:szCs w:val="18"/>
              </w:rPr>
              <w:t>6</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434</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413</w:t>
            </w:r>
          </w:p>
        </w:tc>
        <w:tc>
          <w:tcPr>
            <w:tcW w:w="735" w:type="dxa"/>
            <w:tcBorders>
              <w:top w:val="nil"/>
              <w:left w:val="single" w:sz="4" w:space="0" w:color="auto"/>
              <w:bottom w:val="nil"/>
              <w:right w:val="single" w:sz="4" w:space="0" w:color="auto"/>
            </w:tcBorders>
            <w:noWrap/>
          </w:tcPr>
          <w:p w14:paraId="3C21CC45"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1</w:t>
            </w:r>
            <w:r>
              <w:rPr>
                <w:rFonts w:asciiTheme="minorEastAsia" w:eastAsiaTheme="minorEastAsia" w:hAnsiTheme="minorEastAsia" w:hint="eastAsia"/>
                <w:spacing w:val="8"/>
                <w:sz w:val="18"/>
                <w:szCs w:val="18"/>
              </w:rPr>
              <w:t>3</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98</w:t>
            </w:r>
          </w:p>
        </w:tc>
        <w:tc>
          <w:tcPr>
            <w:tcW w:w="1719" w:type="dxa"/>
            <w:tcBorders>
              <w:top w:val="nil"/>
              <w:left w:val="single" w:sz="4" w:space="0" w:color="auto"/>
              <w:bottom w:val="nil"/>
              <w:right w:val="single" w:sz="4" w:space="0" w:color="auto"/>
            </w:tcBorders>
            <w:noWrap/>
          </w:tcPr>
          <w:p w14:paraId="77A65452"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37,351,657</w:t>
            </w:r>
          </w:p>
        </w:tc>
        <w:tc>
          <w:tcPr>
            <w:tcW w:w="728" w:type="dxa"/>
            <w:tcBorders>
              <w:top w:val="nil"/>
              <w:left w:val="single" w:sz="4" w:space="0" w:color="auto"/>
              <w:bottom w:val="nil"/>
              <w:right w:val="single" w:sz="4" w:space="0" w:color="auto"/>
            </w:tcBorders>
            <w:noWrap/>
          </w:tcPr>
          <w:p w14:paraId="42FDC526"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15.43</w:t>
            </w:r>
          </w:p>
        </w:tc>
        <w:tc>
          <w:tcPr>
            <w:tcW w:w="1317" w:type="dxa"/>
            <w:tcBorders>
              <w:top w:val="nil"/>
              <w:left w:val="single" w:sz="4" w:space="0" w:color="auto"/>
              <w:bottom w:val="nil"/>
              <w:right w:val="single" w:sz="4" w:space="0" w:color="auto"/>
            </w:tcBorders>
            <w:noWrap/>
          </w:tcPr>
          <w:p w14:paraId="1C812A48"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- 917,244</w:t>
            </w:r>
          </w:p>
        </w:tc>
        <w:tc>
          <w:tcPr>
            <w:tcW w:w="980" w:type="dxa"/>
            <w:tcBorders>
              <w:top w:val="nil"/>
              <w:left w:val="single" w:sz="4" w:space="0" w:color="auto"/>
              <w:bottom w:val="nil"/>
              <w:right w:val="nil"/>
            </w:tcBorders>
            <w:noWrap/>
          </w:tcPr>
          <w:p w14:paraId="223FE014"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- 2.4</w:t>
            </w:r>
            <w:r>
              <w:rPr>
                <w:rFonts w:asciiTheme="minorEastAsia" w:eastAsiaTheme="minorEastAsia" w:hAnsiTheme="minorEastAsia" w:hint="eastAsia"/>
                <w:spacing w:val="8"/>
                <w:sz w:val="18"/>
                <w:szCs w:val="18"/>
              </w:rPr>
              <w:t>6</w:t>
            </w:r>
          </w:p>
        </w:tc>
      </w:tr>
      <w:tr w:rsidR="008A5979" w:rsidRPr="0093579B" w14:paraId="3E490B0E" w14:textId="77777777" w:rsidTr="007E321D">
        <w:trPr>
          <w:trHeight w:val="471"/>
          <w:jc w:val="center"/>
        </w:trPr>
        <w:tc>
          <w:tcPr>
            <w:tcW w:w="2675" w:type="dxa"/>
            <w:tcBorders>
              <w:left w:val="nil"/>
              <w:right w:val="single" w:sz="4" w:space="0" w:color="auto"/>
            </w:tcBorders>
            <w:noWrap/>
          </w:tcPr>
          <w:p w14:paraId="7353B7B9" w14:textId="77777777" w:rsidR="008A5979" w:rsidRPr="00BA414F" w:rsidRDefault="008A5979" w:rsidP="00BA3E0A">
            <w:pPr>
              <w:widowControl/>
              <w:spacing w:line="360" w:lineRule="exact"/>
              <w:ind w:leftChars="120" w:left="288" w:rightChars="20" w:right="48"/>
              <w:jc w:val="distribute"/>
              <w:rPr>
                <w:rFonts w:ascii="標楷體" w:hAnsi="標楷體" w:cs="新細明體"/>
                <w:bCs/>
                <w:kern w:val="0"/>
                <w:sz w:val="22"/>
                <w:szCs w:val="22"/>
              </w:rPr>
            </w:pPr>
            <w:r w:rsidRPr="00BA414F">
              <w:rPr>
                <w:rFonts w:hint="eastAsia"/>
                <w:sz w:val="22"/>
                <w:szCs w:val="22"/>
              </w:rPr>
              <w:t>購建中固定資產</w:t>
            </w:r>
          </w:p>
        </w:tc>
        <w:tc>
          <w:tcPr>
            <w:tcW w:w="1769" w:type="dxa"/>
            <w:tcBorders>
              <w:top w:val="nil"/>
              <w:bottom w:val="nil"/>
              <w:right w:val="single" w:sz="4" w:space="0" w:color="auto"/>
            </w:tcBorders>
            <w:noWrap/>
          </w:tcPr>
          <w:p w14:paraId="6DBC318F"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7</w:t>
            </w:r>
            <w:r w:rsidRPr="00A13A35">
              <w:rPr>
                <w:rFonts w:asciiTheme="minorEastAsia" w:eastAsiaTheme="minorEastAsia" w:hAnsiTheme="minorEastAsia" w:hint="eastAsia"/>
                <w:spacing w:val="8"/>
                <w:sz w:val="18"/>
                <w:szCs w:val="18"/>
              </w:rPr>
              <w:t>7,</w:t>
            </w:r>
            <w:r>
              <w:rPr>
                <w:rFonts w:asciiTheme="minorEastAsia" w:eastAsiaTheme="minorEastAsia" w:hAnsiTheme="minorEastAsia" w:hint="eastAsia"/>
                <w:spacing w:val="8"/>
                <w:sz w:val="18"/>
                <w:szCs w:val="18"/>
              </w:rPr>
              <w:t>816</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169</w:t>
            </w:r>
          </w:p>
        </w:tc>
        <w:tc>
          <w:tcPr>
            <w:tcW w:w="735" w:type="dxa"/>
            <w:tcBorders>
              <w:top w:val="nil"/>
              <w:left w:val="single" w:sz="4" w:space="0" w:color="auto"/>
              <w:bottom w:val="nil"/>
              <w:right w:val="single" w:sz="4" w:space="0" w:color="auto"/>
            </w:tcBorders>
            <w:noWrap/>
          </w:tcPr>
          <w:p w14:paraId="67C636CE"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29</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86</w:t>
            </w:r>
          </w:p>
        </w:tc>
        <w:tc>
          <w:tcPr>
            <w:tcW w:w="1719" w:type="dxa"/>
            <w:tcBorders>
              <w:top w:val="nil"/>
              <w:left w:val="single" w:sz="4" w:space="0" w:color="auto"/>
              <w:bottom w:val="nil"/>
              <w:right w:val="single" w:sz="4" w:space="0" w:color="auto"/>
            </w:tcBorders>
            <w:noWrap/>
          </w:tcPr>
          <w:p w14:paraId="3A31606B"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27,634,947</w:t>
            </w:r>
          </w:p>
        </w:tc>
        <w:tc>
          <w:tcPr>
            <w:tcW w:w="728" w:type="dxa"/>
            <w:tcBorders>
              <w:top w:val="nil"/>
              <w:left w:val="single" w:sz="4" w:space="0" w:color="auto"/>
              <w:bottom w:val="nil"/>
              <w:right w:val="single" w:sz="4" w:space="0" w:color="auto"/>
            </w:tcBorders>
            <w:noWrap/>
          </w:tcPr>
          <w:p w14:paraId="134CABB6"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11.42</w:t>
            </w:r>
          </w:p>
        </w:tc>
        <w:tc>
          <w:tcPr>
            <w:tcW w:w="1317" w:type="dxa"/>
            <w:tcBorders>
              <w:top w:val="nil"/>
              <w:left w:val="single" w:sz="4" w:space="0" w:color="auto"/>
              <w:bottom w:val="nil"/>
              <w:right w:val="single" w:sz="4" w:space="0" w:color="auto"/>
            </w:tcBorders>
            <w:noWrap/>
          </w:tcPr>
          <w:p w14:paraId="7F64197D"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50</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181</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222</w:t>
            </w:r>
          </w:p>
        </w:tc>
        <w:tc>
          <w:tcPr>
            <w:tcW w:w="980" w:type="dxa"/>
            <w:tcBorders>
              <w:top w:val="nil"/>
              <w:left w:val="single" w:sz="4" w:space="0" w:color="auto"/>
              <w:bottom w:val="nil"/>
              <w:right w:val="nil"/>
            </w:tcBorders>
            <w:noWrap/>
          </w:tcPr>
          <w:p w14:paraId="3E32CF57"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181</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59</w:t>
            </w:r>
          </w:p>
        </w:tc>
      </w:tr>
      <w:tr w:rsidR="008A5979" w:rsidRPr="00EB3D6B" w14:paraId="696BA0D9" w14:textId="77777777" w:rsidTr="007E321D">
        <w:trPr>
          <w:trHeight w:val="471"/>
          <w:jc w:val="center"/>
        </w:trPr>
        <w:tc>
          <w:tcPr>
            <w:tcW w:w="2675" w:type="dxa"/>
            <w:tcBorders>
              <w:top w:val="nil"/>
              <w:left w:val="nil"/>
              <w:bottom w:val="nil"/>
              <w:right w:val="single" w:sz="4" w:space="0" w:color="auto"/>
            </w:tcBorders>
            <w:noWrap/>
          </w:tcPr>
          <w:p w14:paraId="1339F8BF" w14:textId="77777777" w:rsidR="008A5979" w:rsidRPr="00BA414F" w:rsidRDefault="008A5979" w:rsidP="00BA3E0A">
            <w:pPr>
              <w:widowControl/>
              <w:spacing w:line="360" w:lineRule="exact"/>
              <w:ind w:right="28"/>
              <w:jc w:val="distribute"/>
              <w:rPr>
                <w:rFonts w:ascii="標楷體" w:hAnsi="標楷體" w:cs="新細明體"/>
                <w:b/>
                <w:bCs/>
                <w:color w:val="000000"/>
                <w:kern w:val="0"/>
                <w:sz w:val="26"/>
                <w:szCs w:val="26"/>
              </w:rPr>
            </w:pPr>
            <w:r w:rsidRPr="00BA414F">
              <w:rPr>
                <w:rFonts w:hint="eastAsia"/>
                <w:b/>
                <w:bCs/>
                <w:sz w:val="26"/>
                <w:szCs w:val="26"/>
              </w:rPr>
              <w:t>合計</w:t>
            </w:r>
          </w:p>
        </w:tc>
        <w:tc>
          <w:tcPr>
            <w:tcW w:w="1769" w:type="dxa"/>
            <w:tcBorders>
              <w:top w:val="nil"/>
              <w:bottom w:val="nil"/>
              <w:right w:val="single" w:sz="4" w:space="0" w:color="auto"/>
            </w:tcBorders>
            <w:noWrap/>
          </w:tcPr>
          <w:p w14:paraId="32087701" w14:textId="77777777" w:rsidR="008A5979" w:rsidRPr="00A13A35" w:rsidRDefault="008A5979" w:rsidP="00BA3E0A">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hint="eastAsia"/>
                <w:b/>
                <w:spacing w:val="8"/>
                <w:sz w:val="18"/>
                <w:szCs w:val="18"/>
              </w:rPr>
              <w:t>2</w:t>
            </w:r>
            <w:r>
              <w:rPr>
                <w:rFonts w:asciiTheme="minorEastAsia" w:eastAsiaTheme="minorEastAsia" w:hAnsiTheme="minorEastAsia" w:hint="eastAsia"/>
                <w:b/>
                <w:spacing w:val="8"/>
                <w:sz w:val="18"/>
                <w:szCs w:val="18"/>
              </w:rPr>
              <w:t>60</w:t>
            </w:r>
            <w:r w:rsidRPr="00A13A35">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563</w:t>
            </w:r>
            <w:r w:rsidRPr="00A13A35">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990</w:t>
            </w:r>
          </w:p>
        </w:tc>
        <w:tc>
          <w:tcPr>
            <w:tcW w:w="735" w:type="dxa"/>
            <w:tcBorders>
              <w:top w:val="nil"/>
              <w:left w:val="single" w:sz="4" w:space="0" w:color="auto"/>
              <w:bottom w:val="nil"/>
              <w:right w:val="single" w:sz="4" w:space="0" w:color="auto"/>
            </w:tcBorders>
            <w:noWrap/>
          </w:tcPr>
          <w:p w14:paraId="09CA1D03" w14:textId="77777777" w:rsidR="008A5979" w:rsidRPr="00A13A35" w:rsidRDefault="008A5979" w:rsidP="00BA3E0A">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hint="eastAsia"/>
                <w:b/>
                <w:spacing w:val="8"/>
                <w:sz w:val="18"/>
                <w:szCs w:val="18"/>
              </w:rPr>
              <w:t>100.00</w:t>
            </w:r>
          </w:p>
        </w:tc>
        <w:tc>
          <w:tcPr>
            <w:tcW w:w="1719" w:type="dxa"/>
            <w:tcBorders>
              <w:top w:val="nil"/>
              <w:left w:val="single" w:sz="4" w:space="0" w:color="auto"/>
              <w:bottom w:val="nil"/>
              <w:right w:val="single" w:sz="4" w:space="0" w:color="auto"/>
            </w:tcBorders>
            <w:noWrap/>
          </w:tcPr>
          <w:p w14:paraId="29C79FAF" w14:textId="77777777" w:rsidR="008A5979" w:rsidRPr="00A13A35" w:rsidRDefault="008A5979" w:rsidP="00BA3E0A">
            <w:pPr>
              <w:spacing w:line="360" w:lineRule="exact"/>
              <w:jc w:val="right"/>
              <w:rPr>
                <w:rFonts w:asciiTheme="minorEastAsia" w:eastAsiaTheme="minorEastAsia" w:hAnsiTheme="minorEastAsia"/>
                <w:b/>
                <w:spacing w:val="8"/>
                <w:sz w:val="18"/>
                <w:szCs w:val="18"/>
              </w:rPr>
            </w:pPr>
            <w:r>
              <w:rPr>
                <w:rFonts w:asciiTheme="minorEastAsia" w:eastAsiaTheme="minorEastAsia" w:hAnsiTheme="minorEastAsia" w:hint="eastAsia"/>
                <w:b/>
                <w:spacing w:val="8"/>
                <w:sz w:val="18"/>
                <w:szCs w:val="18"/>
              </w:rPr>
              <w:t>24</w:t>
            </w:r>
            <w:r w:rsidRPr="00A13A35">
              <w:rPr>
                <w:rFonts w:asciiTheme="minorEastAsia" w:eastAsiaTheme="minorEastAsia" w:hAnsiTheme="minorEastAsia" w:hint="eastAsia"/>
                <w:b/>
                <w:spacing w:val="8"/>
                <w:sz w:val="18"/>
                <w:szCs w:val="18"/>
              </w:rPr>
              <w:t>2,</w:t>
            </w:r>
            <w:r>
              <w:rPr>
                <w:rFonts w:asciiTheme="minorEastAsia" w:eastAsiaTheme="minorEastAsia" w:hAnsiTheme="minorEastAsia" w:hint="eastAsia"/>
                <w:b/>
                <w:spacing w:val="8"/>
                <w:sz w:val="18"/>
                <w:szCs w:val="18"/>
              </w:rPr>
              <w:t>075</w:t>
            </w:r>
            <w:r w:rsidRPr="00A13A35">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517</w:t>
            </w:r>
          </w:p>
        </w:tc>
        <w:tc>
          <w:tcPr>
            <w:tcW w:w="728" w:type="dxa"/>
            <w:tcBorders>
              <w:top w:val="nil"/>
              <w:left w:val="single" w:sz="4" w:space="0" w:color="auto"/>
              <w:bottom w:val="nil"/>
              <w:right w:val="single" w:sz="4" w:space="0" w:color="auto"/>
            </w:tcBorders>
            <w:noWrap/>
          </w:tcPr>
          <w:p w14:paraId="6A45BAC3" w14:textId="77777777" w:rsidR="008A5979" w:rsidRPr="00A13A35" w:rsidRDefault="008A5979" w:rsidP="00BA3E0A">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hint="eastAsia"/>
                <w:b/>
                <w:spacing w:val="8"/>
                <w:sz w:val="18"/>
                <w:szCs w:val="18"/>
              </w:rPr>
              <w:t>100.00</w:t>
            </w:r>
          </w:p>
        </w:tc>
        <w:tc>
          <w:tcPr>
            <w:tcW w:w="1317" w:type="dxa"/>
            <w:tcBorders>
              <w:top w:val="nil"/>
              <w:left w:val="single" w:sz="4" w:space="0" w:color="auto"/>
              <w:bottom w:val="nil"/>
              <w:right w:val="single" w:sz="4" w:space="0" w:color="auto"/>
            </w:tcBorders>
            <w:noWrap/>
          </w:tcPr>
          <w:p w14:paraId="101AC1E7" w14:textId="77777777" w:rsidR="008A5979" w:rsidRPr="00A13A35" w:rsidRDefault="008A5979" w:rsidP="00BA3E0A">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hint="eastAsia"/>
                <w:b/>
                <w:spacing w:val="8"/>
                <w:sz w:val="18"/>
                <w:szCs w:val="18"/>
              </w:rPr>
              <w:t>1</w:t>
            </w:r>
            <w:r>
              <w:rPr>
                <w:rFonts w:asciiTheme="minorEastAsia" w:eastAsiaTheme="minorEastAsia" w:hAnsiTheme="minorEastAsia" w:hint="eastAsia"/>
                <w:b/>
                <w:spacing w:val="8"/>
                <w:sz w:val="18"/>
                <w:szCs w:val="18"/>
              </w:rPr>
              <w:t>8</w:t>
            </w:r>
            <w:r w:rsidRPr="00A13A35">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488</w:t>
            </w:r>
            <w:r w:rsidRPr="00A13A35">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47</w:t>
            </w:r>
            <w:r w:rsidRPr="00A13A35">
              <w:rPr>
                <w:rFonts w:asciiTheme="minorEastAsia" w:eastAsiaTheme="minorEastAsia" w:hAnsiTheme="minorEastAsia" w:hint="eastAsia"/>
                <w:b/>
                <w:spacing w:val="8"/>
                <w:sz w:val="18"/>
                <w:szCs w:val="18"/>
              </w:rPr>
              <w:t>3</w:t>
            </w:r>
          </w:p>
        </w:tc>
        <w:tc>
          <w:tcPr>
            <w:tcW w:w="980" w:type="dxa"/>
            <w:tcBorders>
              <w:top w:val="nil"/>
              <w:left w:val="single" w:sz="4" w:space="0" w:color="auto"/>
              <w:bottom w:val="nil"/>
              <w:right w:val="nil"/>
            </w:tcBorders>
            <w:noWrap/>
          </w:tcPr>
          <w:p w14:paraId="6D8D8671" w14:textId="77777777" w:rsidR="008A5979" w:rsidRPr="00A13A35" w:rsidRDefault="008A5979" w:rsidP="00BA3E0A">
            <w:pPr>
              <w:spacing w:line="360" w:lineRule="exact"/>
              <w:jc w:val="right"/>
              <w:rPr>
                <w:rFonts w:asciiTheme="minorEastAsia" w:eastAsiaTheme="minorEastAsia" w:hAnsiTheme="minorEastAsia"/>
                <w:b/>
                <w:spacing w:val="8"/>
                <w:sz w:val="18"/>
                <w:szCs w:val="18"/>
              </w:rPr>
            </w:pPr>
            <w:r>
              <w:rPr>
                <w:rFonts w:asciiTheme="minorEastAsia" w:eastAsiaTheme="minorEastAsia" w:hAnsiTheme="minorEastAsia" w:hint="eastAsia"/>
                <w:b/>
                <w:spacing w:val="8"/>
                <w:sz w:val="18"/>
                <w:szCs w:val="18"/>
              </w:rPr>
              <w:t>7</w:t>
            </w:r>
            <w:r w:rsidRPr="00A13A35">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64</w:t>
            </w:r>
          </w:p>
        </w:tc>
      </w:tr>
      <w:tr w:rsidR="008A5979" w:rsidRPr="00EB3D6B" w14:paraId="6E810543" w14:textId="77777777" w:rsidTr="007E321D">
        <w:trPr>
          <w:trHeight w:val="471"/>
          <w:jc w:val="center"/>
        </w:trPr>
        <w:tc>
          <w:tcPr>
            <w:tcW w:w="2675" w:type="dxa"/>
            <w:tcBorders>
              <w:top w:val="nil"/>
              <w:left w:val="nil"/>
              <w:bottom w:val="nil"/>
              <w:right w:val="single" w:sz="4" w:space="0" w:color="auto"/>
            </w:tcBorders>
            <w:noWrap/>
            <w:vAlign w:val="center"/>
          </w:tcPr>
          <w:p w14:paraId="61069227" w14:textId="77777777" w:rsidR="008A5979" w:rsidRPr="00883009" w:rsidRDefault="008A5979" w:rsidP="00D93F64">
            <w:pPr>
              <w:widowControl/>
              <w:spacing w:line="360" w:lineRule="exact"/>
              <w:ind w:right="28"/>
              <w:jc w:val="distribute"/>
              <w:rPr>
                <w:rFonts w:ascii="標楷體" w:hAnsi="標楷體" w:cs="新細明體"/>
                <w:b/>
                <w:color w:val="000000"/>
                <w:kern w:val="0"/>
                <w:sz w:val="26"/>
                <w:szCs w:val="26"/>
              </w:rPr>
            </w:pPr>
            <w:r w:rsidRPr="00004D6F">
              <w:rPr>
                <w:rFonts w:ascii="標楷體" w:hAnsi="標楷體"/>
                <w:b/>
                <w:spacing w:val="-6"/>
                <w:kern w:val="0"/>
                <w:sz w:val="26"/>
              </w:rPr>
              <w:t>負債</w:t>
            </w:r>
          </w:p>
        </w:tc>
        <w:tc>
          <w:tcPr>
            <w:tcW w:w="1769" w:type="dxa"/>
            <w:tcBorders>
              <w:top w:val="nil"/>
              <w:bottom w:val="nil"/>
              <w:right w:val="single" w:sz="4" w:space="0" w:color="auto"/>
            </w:tcBorders>
            <w:noWrap/>
            <w:vAlign w:val="center"/>
          </w:tcPr>
          <w:p w14:paraId="5421BC88" w14:textId="77777777" w:rsidR="008A5979" w:rsidRPr="00A13A35" w:rsidRDefault="008A5979" w:rsidP="00D93F64">
            <w:pPr>
              <w:spacing w:line="360" w:lineRule="exact"/>
              <w:jc w:val="right"/>
              <w:rPr>
                <w:rFonts w:asciiTheme="minorEastAsia" w:eastAsiaTheme="minorEastAsia" w:hAnsiTheme="minorEastAsia"/>
                <w:b/>
                <w:spacing w:val="8"/>
                <w:sz w:val="18"/>
                <w:szCs w:val="18"/>
              </w:rPr>
            </w:pPr>
            <w:r>
              <w:rPr>
                <w:rFonts w:asciiTheme="minorEastAsia" w:eastAsiaTheme="minorEastAsia" w:hAnsiTheme="minorEastAsia" w:hint="eastAsia"/>
                <w:b/>
                <w:spacing w:val="8"/>
                <w:sz w:val="18"/>
                <w:szCs w:val="18"/>
              </w:rPr>
              <w:t>146,669,317</w:t>
            </w:r>
          </w:p>
        </w:tc>
        <w:tc>
          <w:tcPr>
            <w:tcW w:w="735" w:type="dxa"/>
            <w:tcBorders>
              <w:top w:val="nil"/>
              <w:left w:val="single" w:sz="4" w:space="0" w:color="auto"/>
              <w:bottom w:val="nil"/>
              <w:right w:val="single" w:sz="4" w:space="0" w:color="auto"/>
            </w:tcBorders>
            <w:noWrap/>
            <w:vAlign w:val="center"/>
          </w:tcPr>
          <w:p w14:paraId="2D4A897F" w14:textId="77777777" w:rsidR="008A5979" w:rsidRPr="00A13A35" w:rsidRDefault="008A5979" w:rsidP="00D93F64">
            <w:pPr>
              <w:spacing w:line="360" w:lineRule="exact"/>
              <w:jc w:val="right"/>
              <w:rPr>
                <w:rFonts w:asciiTheme="minorEastAsia" w:eastAsiaTheme="minorEastAsia" w:hAnsiTheme="minorEastAsia"/>
                <w:b/>
                <w:spacing w:val="8"/>
                <w:sz w:val="18"/>
                <w:szCs w:val="18"/>
              </w:rPr>
            </w:pPr>
            <w:r>
              <w:rPr>
                <w:rFonts w:asciiTheme="minorEastAsia" w:eastAsiaTheme="minorEastAsia" w:hAnsiTheme="minorEastAsia" w:hint="eastAsia"/>
                <w:b/>
                <w:spacing w:val="8"/>
                <w:sz w:val="18"/>
                <w:szCs w:val="18"/>
              </w:rPr>
              <w:t>56.29</w:t>
            </w:r>
          </w:p>
        </w:tc>
        <w:tc>
          <w:tcPr>
            <w:tcW w:w="1719" w:type="dxa"/>
            <w:tcBorders>
              <w:top w:val="nil"/>
              <w:left w:val="single" w:sz="4" w:space="0" w:color="auto"/>
              <w:bottom w:val="nil"/>
              <w:right w:val="single" w:sz="4" w:space="0" w:color="auto"/>
            </w:tcBorders>
            <w:noWrap/>
            <w:vAlign w:val="center"/>
          </w:tcPr>
          <w:p w14:paraId="1F8989AE" w14:textId="77777777" w:rsidR="008A5979" w:rsidRPr="00A13A35" w:rsidRDefault="008A5979" w:rsidP="00D93F64">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b/>
                <w:spacing w:val="8"/>
                <w:sz w:val="18"/>
                <w:szCs w:val="18"/>
              </w:rPr>
              <w:t>132,918,102</w:t>
            </w:r>
          </w:p>
        </w:tc>
        <w:tc>
          <w:tcPr>
            <w:tcW w:w="728" w:type="dxa"/>
            <w:tcBorders>
              <w:top w:val="nil"/>
              <w:left w:val="single" w:sz="4" w:space="0" w:color="auto"/>
              <w:bottom w:val="nil"/>
              <w:right w:val="single" w:sz="4" w:space="0" w:color="auto"/>
            </w:tcBorders>
            <w:noWrap/>
            <w:vAlign w:val="center"/>
          </w:tcPr>
          <w:p w14:paraId="7A73A90E" w14:textId="77777777" w:rsidR="008A5979" w:rsidRPr="00A13A35" w:rsidRDefault="008A5979" w:rsidP="00D93F64">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b/>
                <w:spacing w:val="8"/>
                <w:sz w:val="18"/>
                <w:szCs w:val="18"/>
              </w:rPr>
              <w:t>54.91</w:t>
            </w:r>
          </w:p>
        </w:tc>
        <w:tc>
          <w:tcPr>
            <w:tcW w:w="1317" w:type="dxa"/>
            <w:tcBorders>
              <w:top w:val="nil"/>
              <w:left w:val="single" w:sz="4" w:space="0" w:color="auto"/>
              <w:bottom w:val="nil"/>
              <w:right w:val="single" w:sz="4" w:space="0" w:color="auto"/>
            </w:tcBorders>
            <w:noWrap/>
            <w:vAlign w:val="center"/>
          </w:tcPr>
          <w:p w14:paraId="42297DEA" w14:textId="77777777" w:rsidR="008A5979" w:rsidRPr="00A13A35" w:rsidRDefault="008A5979" w:rsidP="00D93F64">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b/>
                <w:spacing w:val="8"/>
                <w:sz w:val="18"/>
                <w:szCs w:val="18"/>
              </w:rPr>
              <w:t>13</w:t>
            </w:r>
            <w:r>
              <w:rPr>
                <w:rFonts w:asciiTheme="minorEastAsia" w:eastAsiaTheme="minorEastAsia" w:hAnsiTheme="minorEastAsia" w:hint="eastAsia"/>
                <w:b/>
                <w:spacing w:val="8"/>
                <w:sz w:val="18"/>
                <w:szCs w:val="18"/>
              </w:rPr>
              <w:t>,751</w:t>
            </w:r>
            <w:r w:rsidRPr="00A13A35">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215</w:t>
            </w:r>
          </w:p>
        </w:tc>
        <w:tc>
          <w:tcPr>
            <w:tcW w:w="980" w:type="dxa"/>
            <w:tcBorders>
              <w:top w:val="nil"/>
              <w:left w:val="single" w:sz="4" w:space="0" w:color="auto"/>
              <w:bottom w:val="nil"/>
              <w:right w:val="nil"/>
            </w:tcBorders>
            <w:noWrap/>
            <w:vAlign w:val="center"/>
          </w:tcPr>
          <w:p w14:paraId="4CD04F5A" w14:textId="77777777" w:rsidR="008A5979" w:rsidRPr="00A13A35" w:rsidRDefault="008A5979" w:rsidP="00D93F64">
            <w:pPr>
              <w:spacing w:line="360" w:lineRule="exact"/>
              <w:jc w:val="right"/>
              <w:rPr>
                <w:rFonts w:asciiTheme="minorEastAsia" w:eastAsiaTheme="minorEastAsia" w:hAnsiTheme="minorEastAsia"/>
                <w:b/>
                <w:spacing w:val="8"/>
                <w:sz w:val="18"/>
                <w:szCs w:val="18"/>
              </w:rPr>
            </w:pPr>
            <w:r>
              <w:rPr>
                <w:rFonts w:asciiTheme="minorEastAsia" w:eastAsiaTheme="minorEastAsia" w:hAnsiTheme="minorEastAsia" w:hint="eastAsia"/>
                <w:b/>
                <w:spacing w:val="8"/>
                <w:sz w:val="18"/>
                <w:szCs w:val="18"/>
              </w:rPr>
              <w:t>10.35</w:t>
            </w:r>
          </w:p>
        </w:tc>
      </w:tr>
      <w:tr w:rsidR="008A5979" w:rsidRPr="00781582" w14:paraId="4343F143" w14:textId="77777777" w:rsidTr="007E321D">
        <w:trPr>
          <w:trHeight w:val="471"/>
          <w:jc w:val="center"/>
        </w:trPr>
        <w:tc>
          <w:tcPr>
            <w:tcW w:w="2675" w:type="dxa"/>
            <w:tcBorders>
              <w:top w:val="nil"/>
              <w:left w:val="nil"/>
              <w:bottom w:val="nil"/>
              <w:right w:val="single" w:sz="4" w:space="0" w:color="auto"/>
            </w:tcBorders>
            <w:noWrap/>
            <w:vAlign w:val="center"/>
          </w:tcPr>
          <w:p w14:paraId="66B3C5D0" w14:textId="77777777" w:rsidR="008A5979" w:rsidRPr="00883009" w:rsidRDefault="008A5979" w:rsidP="00D93F64">
            <w:pPr>
              <w:widowControl/>
              <w:spacing w:line="360" w:lineRule="exact"/>
              <w:ind w:leftChars="20" w:left="48" w:rightChars="20" w:right="48" w:firstLineChars="42" w:firstLine="87"/>
              <w:jc w:val="distribute"/>
              <w:rPr>
                <w:rFonts w:ascii="標楷體" w:hAnsi="標楷體" w:cs="新細明體"/>
                <w:bCs/>
                <w:kern w:val="0"/>
                <w:sz w:val="22"/>
                <w:szCs w:val="22"/>
              </w:rPr>
            </w:pPr>
            <w:r w:rsidRPr="00004D6F">
              <w:rPr>
                <w:rFonts w:ascii="標楷體" w:hAnsi="標楷體"/>
                <w:spacing w:val="-6"/>
                <w:kern w:val="0"/>
                <w:sz w:val="22"/>
              </w:rPr>
              <w:t>流動負債</w:t>
            </w:r>
          </w:p>
        </w:tc>
        <w:tc>
          <w:tcPr>
            <w:tcW w:w="1769" w:type="dxa"/>
            <w:tcBorders>
              <w:top w:val="nil"/>
              <w:bottom w:val="nil"/>
              <w:right w:val="single" w:sz="4" w:space="0" w:color="auto"/>
            </w:tcBorders>
            <w:noWrap/>
            <w:vAlign w:val="center"/>
          </w:tcPr>
          <w:p w14:paraId="19B89AC0"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14,980,254</w:t>
            </w:r>
          </w:p>
        </w:tc>
        <w:tc>
          <w:tcPr>
            <w:tcW w:w="735" w:type="dxa"/>
            <w:tcBorders>
              <w:top w:val="nil"/>
              <w:left w:val="single" w:sz="4" w:space="0" w:color="auto"/>
              <w:bottom w:val="nil"/>
              <w:right w:val="single" w:sz="4" w:space="0" w:color="auto"/>
            </w:tcBorders>
            <w:noWrap/>
            <w:vAlign w:val="center"/>
          </w:tcPr>
          <w:p w14:paraId="5A157796"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5.75</w:t>
            </w:r>
          </w:p>
        </w:tc>
        <w:tc>
          <w:tcPr>
            <w:tcW w:w="1719" w:type="dxa"/>
            <w:tcBorders>
              <w:top w:val="nil"/>
              <w:left w:val="single" w:sz="4" w:space="0" w:color="auto"/>
              <w:bottom w:val="nil"/>
              <w:right w:val="single" w:sz="4" w:space="0" w:color="auto"/>
            </w:tcBorders>
            <w:noWrap/>
            <w:vAlign w:val="center"/>
          </w:tcPr>
          <w:p w14:paraId="0499AC68"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1,229,039</w:t>
            </w:r>
          </w:p>
        </w:tc>
        <w:tc>
          <w:tcPr>
            <w:tcW w:w="728" w:type="dxa"/>
            <w:tcBorders>
              <w:top w:val="nil"/>
              <w:left w:val="single" w:sz="4" w:space="0" w:color="auto"/>
              <w:bottom w:val="nil"/>
              <w:right w:val="single" w:sz="4" w:space="0" w:color="auto"/>
            </w:tcBorders>
            <w:noWrap/>
            <w:vAlign w:val="center"/>
          </w:tcPr>
          <w:p w14:paraId="1677CF60"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0.51</w:t>
            </w:r>
          </w:p>
        </w:tc>
        <w:tc>
          <w:tcPr>
            <w:tcW w:w="1317" w:type="dxa"/>
            <w:tcBorders>
              <w:top w:val="nil"/>
              <w:left w:val="single" w:sz="4" w:space="0" w:color="auto"/>
              <w:bottom w:val="nil"/>
              <w:right w:val="single" w:sz="4" w:space="0" w:color="auto"/>
            </w:tcBorders>
            <w:noWrap/>
            <w:vAlign w:val="center"/>
          </w:tcPr>
          <w:p w14:paraId="0D5B5531" w14:textId="77777777" w:rsidR="008A5979" w:rsidRPr="00D93F64" w:rsidRDefault="008A5979" w:rsidP="00D93F64">
            <w:pPr>
              <w:spacing w:line="360" w:lineRule="exact"/>
              <w:jc w:val="right"/>
              <w:rPr>
                <w:rFonts w:asciiTheme="minorEastAsia" w:eastAsiaTheme="minorEastAsia" w:hAnsiTheme="minorEastAsia"/>
                <w:bCs/>
                <w:spacing w:val="8"/>
                <w:sz w:val="18"/>
                <w:szCs w:val="18"/>
              </w:rPr>
            </w:pPr>
            <w:r w:rsidRPr="00D93F64">
              <w:rPr>
                <w:rFonts w:asciiTheme="minorEastAsia" w:eastAsiaTheme="minorEastAsia" w:hAnsiTheme="minorEastAsia"/>
                <w:bCs/>
                <w:spacing w:val="8"/>
                <w:sz w:val="18"/>
                <w:szCs w:val="18"/>
              </w:rPr>
              <w:t>13</w:t>
            </w:r>
            <w:r w:rsidRPr="00D93F64">
              <w:rPr>
                <w:rFonts w:asciiTheme="minorEastAsia" w:eastAsiaTheme="minorEastAsia" w:hAnsiTheme="minorEastAsia" w:hint="eastAsia"/>
                <w:bCs/>
                <w:spacing w:val="8"/>
                <w:sz w:val="18"/>
                <w:szCs w:val="18"/>
              </w:rPr>
              <w:t>,751</w:t>
            </w:r>
            <w:r w:rsidRPr="00D93F64">
              <w:rPr>
                <w:rFonts w:asciiTheme="minorEastAsia" w:eastAsiaTheme="minorEastAsia" w:hAnsiTheme="minorEastAsia"/>
                <w:bCs/>
                <w:spacing w:val="8"/>
                <w:sz w:val="18"/>
                <w:szCs w:val="18"/>
              </w:rPr>
              <w:t>,</w:t>
            </w:r>
            <w:r w:rsidRPr="00D93F64">
              <w:rPr>
                <w:rFonts w:asciiTheme="minorEastAsia" w:eastAsiaTheme="minorEastAsia" w:hAnsiTheme="minorEastAsia" w:hint="eastAsia"/>
                <w:bCs/>
                <w:spacing w:val="8"/>
                <w:sz w:val="18"/>
                <w:szCs w:val="18"/>
              </w:rPr>
              <w:t>215</w:t>
            </w:r>
          </w:p>
        </w:tc>
        <w:tc>
          <w:tcPr>
            <w:tcW w:w="980" w:type="dxa"/>
            <w:tcBorders>
              <w:top w:val="nil"/>
              <w:left w:val="single" w:sz="4" w:space="0" w:color="auto"/>
              <w:bottom w:val="nil"/>
              <w:right w:val="nil"/>
            </w:tcBorders>
            <w:noWrap/>
            <w:vAlign w:val="center"/>
          </w:tcPr>
          <w:p w14:paraId="03DFFEF0"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1,118.86</w:t>
            </w:r>
          </w:p>
        </w:tc>
      </w:tr>
      <w:tr w:rsidR="008A5979" w:rsidRPr="00781582" w14:paraId="6F629180" w14:textId="77777777" w:rsidTr="007E321D">
        <w:trPr>
          <w:trHeight w:val="471"/>
          <w:jc w:val="center"/>
        </w:trPr>
        <w:tc>
          <w:tcPr>
            <w:tcW w:w="2675" w:type="dxa"/>
            <w:tcBorders>
              <w:top w:val="nil"/>
              <w:left w:val="nil"/>
              <w:bottom w:val="nil"/>
              <w:right w:val="single" w:sz="4" w:space="0" w:color="auto"/>
            </w:tcBorders>
            <w:noWrap/>
            <w:vAlign w:val="center"/>
          </w:tcPr>
          <w:p w14:paraId="208B7A66" w14:textId="77777777" w:rsidR="008A5979" w:rsidRPr="00883009" w:rsidRDefault="008A5979" w:rsidP="00D93F64">
            <w:pPr>
              <w:widowControl/>
              <w:spacing w:line="360" w:lineRule="exact"/>
              <w:ind w:leftChars="120" w:left="288" w:rightChars="20" w:right="48"/>
              <w:jc w:val="distribute"/>
              <w:rPr>
                <w:rFonts w:ascii="標楷體" w:hAnsi="標楷體" w:cs="新細明體"/>
                <w:bCs/>
                <w:kern w:val="0"/>
                <w:sz w:val="22"/>
                <w:szCs w:val="22"/>
              </w:rPr>
            </w:pPr>
            <w:r w:rsidRPr="00004D6F">
              <w:rPr>
                <w:rFonts w:ascii="標楷體" w:hAnsi="標楷體"/>
                <w:spacing w:val="-6"/>
                <w:kern w:val="0"/>
                <w:sz w:val="22"/>
              </w:rPr>
              <w:t>應付款項</w:t>
            </w:r>
          </w:p>
        </w:tc>
        <w:tc>
          <w:tcPr>
            <w:tcW w:w="1769" w:type="dxa"/>
            <w:tcBorders>
              <w:top w:val="nil"/>
              <w:bottom w:val="nil"/>
              <w:right w:val="single" w:sz="4" w:space="0" w:color="auto"/>
            </w:tcBorders>
            <w:noWrap/>
            <w:vAlign w:val="center"/>
          </w:tcPr>
          <w:p w14:paraId="21E3537A"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13,866,767</w:t>
            </w:r>
          </w:p>
        </w:tc>
        <w:tc>
          <w:tcPr>
            <w:tcW w:w="735" w:type="dxa"/>
            <w:tcBorders>
              <w:top w:val="nil"/>
              <w:left w:val="single" w:sz="4" w:space="0" w:color="auto"/>
              <w:bottom w:val="nil"/>
              <w:right w:val="single" w:sz="4" w:space="0" w:color="auto"/>
            </w:tcBorders>
            <w:noWrap/>
            <w:vAlign w:val="center"/>
          </w:tcPr>
          <w:p w14:paraId="2906408B"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5.32</w:t>
            </w:r>
          </w:p>
        </w:tc>
        <w:tc>
          <w:tcPr>
            <w:tcW w:w="1719" w:type="dxa"/>
            <w:tcBorders>
              <w:top w:val="nil"/>
              <w:left w:val="single" w:sz="4" w:space="0" w:color="auto"/>
              <w:bottom w:val="nil"/>
              <w:right w:val="single" w:sz="4" w:space="0" w:color="auto"/>
            </w:tcBorders>
            <w:noWrap/>
            <w:vAlign w:val="center"/>
          </w:tcPr>
          <w:p w14:paraId="6FE6EA70"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115,552</w:t>
            </w:r>
          </w:p>
        </w:tc>
        <w:tc>
          <w:tcPr>
            <w:tcW w:w="728" w:type="dxa"/>
            <w:tcBorders>
              <w:top w:val="nil"/>
              <w:left w:val="single" w:sz="4" w:space="0" w:color="auto"/>
              <w:bottom w:val="nil"/>
              <w:right w:val="single" w:sz="4" w:space="0" w:color="auto"/>
            </w:tcBorders>
            <w:noWrap/>
            <w:vAlign w:val="center"/>
          </w:tcPr>
          <w:p w14:paraId="08BCB1A5"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0.05</w:t>
            </w:r>
          </w:p>
        </w:tc>
        <w:tc>
          <w:tcPr>
            <w:tcW w:w="1317" w:type="dxa"/>
            <w:tcBorders>
              <w:top w:val="nil"/>
              <w:left w:val="single" w:sz="4" w:space="0" w:color="auto"/>
              <w:bottom w:val="nil"/>
              <w:right w:val="single" w:sz="4" w:space="0" w:color="auto"/>
            </w:tcBorders>
            <w:noWrap/>
            <w:vAlign w:val="center"/>
          </w:tcPr>
          <w:p w14:paraId="49F7AA3B" w14:textId="77777777" w:rsidR="008A5979" w:rsidRPr="00D93F64" w:rsidRDefault="008A5979" w:rsidP="00D93F64">
            <w:pPr>
              <w:spacing w:line="360" w:lineRule="exact"/>
              <w:jc w:val="right"/>
              <w:rPr>
                <w:rFonts w:asciiTheme="minorEastAsia" w:eastAsiaTheme="minorEastAsia" w:hAnsiTheme="minorEastAsia"/>
                <w:bCs/>
                <w:spacing w:val="8"/>
                <w:sz w:val="18"/>
                <w:szCs w:val="18"/>
              </w:rPr>
            </w:pPr>
            <w:r w:rsidRPr="00D93F64">
              <w:rPr>
                <w:rFonts w:asciiTheme="minorEastAsia" w:eastAsiaTheme="minorEastAsia" w:hAnsiTheme="minorEastAsia"/>
                <w:bCs/>
                <w:spacing w:val="8"/>
                <w:sz w:val="18"/>
                <w:szCs w:val="18"/>
              </w:rPr>
              <w:t>13</w:t>
            </w:r>
            <w:r w:rsidRPr="00D93F64">
              <w:rPr>
                <w:rFonts w:asciiTheme="minorEastAsia" w:eastAsiaTheme="minorEastAsia" w:hAnsiTheme="minorEastAsia" w:hint="eastAsia"/>
                <w:bCs/>
                <w:spacing w:val="8"/>
                <w:sz w:val="18"/>
                <w:szCs w:val="18"/>
              </w:rPr>
              <w:t>,751</w:t>
            </w:r>
            <w:r w:rsidRPr="00D93F64">
              <w:rPr>
                <w:rFonts w:asciiTheme="minorEastAsia" w:eastAsiaTheme="minorEastAsia" w:hAnsiTheme="minorEastAsia"/>
                <w:bCs/>
                <w:spacing w:val="8"/>
                <w:sz w:val="18"/>
                <w:szCs w:val="18"/>
              </w:rPr>
              <w:t>,</w:t>
            </w:r>
            <w:r w:rsidRPr="00D93F64">
              <w:rPr>
                <w:rFonts w:asciiTheme="minorEastAsia" w:eastAsiaTheme="minorEastAsia" w:hAnsiTheme="minorEastAsia" w:hint="eastAsia"/>
                <w:bCs/>
                <w:spacing w:val="8"/>
                <w:sz w:val="18"/>
                <w:szCs w:val="18"/>
              </w:rPr>
              <w:t>215</w:t>
            </w:r>
          </w:p>
        </w:tc>
        <w:tc>
          <w:tcPr>
            <w:tcW w:w="980" w:type="dxa"/>
            <w:tcBorders>
              <w:top w:val="nil"/>
              <w:left w:val="single" w:sz="4" w:space="0" w:color="auto"/>
              <w:bottom w:val="nil"/>
              <w:right w:val="nil"/>
            </w:tcBorders>
            <w:noWrap/>
            <w:vAlign w:val="center"/>
          </w:tcPr>
          <w:p w14:paraId="3D4A887A"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11,900.46</w:t>
            </w:r>
          </w:p>
        </w:tc>
      </w:tr>
      <w:tr w:rsidR="008A5979" w:rsidRPr="00781582" w14:paraId="72673865" w14:textId="77777777" w:rsidTr="007E321D">
        <w:trPr>
          <w:trHeight w:val="471"/>
          <w:jc w:val="center"/>
        </w:trPr>
        <w:tc>
          <w:tcPr>
            <w:tcW w:w="2675" w:type="dxa"/>
            <w:tcBorders>
              <w:top w:val="nil"/>
              <w:left w:val="nil"/>
              <w:bottom w:val="nil"/>
              <w:right w:val="single" w:sz="4" w:space="0" w:color="auto"/>
            </w:tcBorders>
            <w:noWrap/>
            <w:vAlign w:val="center"/>
          </w:tcPr>
          <w:p w14:paraId="3374CBE5" w14:textId="77777777" w:rsidR="008A5979" w:rsidRPr="00AA3A37" w:rsidRDefault="008A5979" w:rsidP="00D93F64">
            <w:pPr>
              <w:widowControl/>
              <w:spacing w:line="360" w:lineRule="exact"/>
              <w:ind w:leftChars="120" w:left="288" w:rightChars="20" w:right="48"/>
              <w:jc w:val="distribute"/>
              <w:rPr>
                <w:rFonts w:ascii="標楷體" w:hAnsi="標楷體" w:cs="新細明體"/>
                <w:bCs/>
                <w:kern w:val="0"/>
                <w:sz w:val="22"/>
                <w:szCs w:val="22"/>
              </w:rPr>
            </w:pPr>
            <w:r w:rsidRPr="00004D6F">
              <w:rPr>
                <w:rFonts w:ascii="標楷體" w:hAnsi="標楷體"/>
                <w:spacing w:val="-6"/>
                <w:kern w:val="0"/>
                <w:sz w:val="22"/>
              </w:rPr>
              <w:t>預收款項</w:t>
            </w:r>
          </w:p>
        </w:tc>
        <w:tc>
          <w:tcPr>
            <w:tcW w:w="1769" w:type="dxa"/>
            <w:tcBorders>
              <w:top w:val="nil"/>
              <w:bottom w:val="nil"/>
              <w:right w:val="single" w:sz="4" w:space="0" w:color="auto"/>
            </w:tcBorders>
            <w:noWrap/>
            <w:vAlign w:val="center"/>
          </w:tcPr>
          <w:p w14:paraId="22BED55A"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1,113,487</w:t>
            </w:r>
          </w:p>
        </w:tc>
        <w:tc>
          <w:tcPr>
            <w:tcW w:w="735" w:type="dxa"/>
            <w:tcBorders>
              <w:top w:val="nil"/>
              <w:left w:val="single" w:sz="4" w:space="0" w:color="auto"/>
              <w:bottom w:val="nil"/>
              <w:right w:val="single" w:sz="4" w:space="0" w:color="auto"/>
            </w:tcBorders>
            <w:noWrap/>
            <w:vAlign w:val="center"/>
          </w:tcPr>
          <w:p w14:paraId="0E0BAA47"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0.4</w:t>
            </w:r>
            <w:r>
              <w:rPr>
                <w:rFonts w:asciiTheme="minorEastAsia" w:eastAsiaTheme="minorEastAsia" w:hAnsiTheme="minorEastAsia" w:hint="eastAsia"/>
                <w:spacing w:val="8"/>
                <w:sz w:val="18"/>
                <w:szCs w:val="18"/>
              </w:rPr>
              <w:t>3</w:t>
            </w:r>
          </w:p>
        </w:tc>
        <w:tc>
          <w:tcPr>
            <w:tcW w:w="1719" w:type="dxa"/>
            <w:tcBorders>
              <w:top w:val="nil"/>
              <w:left w:val="single" w:sz="4" w:space="0" w:color="auto"/>
              <w:bottom w:val="nil"/>
              <w:right w:val="single" w:sz="4" w:space="0" w:color="auto"/>
            </w:tcBorders>
            <w:noWrap/>
            <w:vAlign w:val="center"/>
          </w:tcPr>
          <w:p w14:paraId="70900B54"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1,113,487</w:t>
            </w:r>
          </w:p>
        </w:tc>
        <w:tc>
          <w:tcPr>
            <w:tcW w:w="728" w:type="dxa"/>
            <w:tcBorders>
              <w:top w:val="nil"/>
              <w:left w:val="single" w:sz="4" w:space="0" w:color="auto"/>
              <w:bottom w:val="nil"/>
              <w:right w:val="single" w:sz="4" w:space="0" w:color="auto"/>
            </w:tcBorders>
            <w:noWrap/>
            <w:vAlign w:val="center"/>
          </w:tcPr>
          <w:p w14:paraId="610F95CB"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0.46</w:t>
            </w:r>
          </w:p>
        </w:tc>
        <w:tc>
          <w:tcPr>
            <w:tcW w:w="1317" w:type="dxa"/>
            <w:tcBorders>
              <w:top w:val="nil"/>
              <w:left w:val="single" w:sz="4" w:space="0" w:color="auto"/>
              <w:bottom w:val="nil"/>
              <w:right w:val="single" w:sz="4" w:space="0" w:color="auto"/>
            </w:tcBorders>
            <w:noWrap/>
            <w:vAlign w:val="center"/>
          </w:tcPr>
          <w:p w14:paraId="2DF26563"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w:t>
            </w:r>
          </w:p>
        </w:tc>
        <w:tc>
          <w:tcPr>
            <w:tcW w:w="980" w:type="dxa"/>
            <w:tcBorders>
              <w:top w:val="nil"/>
              <w:left w:val="single" w:sz="4" w:space="0" w:color="auto"/>
              <w:bottom w:val="nil"/>
              <w:right w:val="nil"/>
            </w:tcBorders>
            <w:noWrap/>
            <w:vAlign w:val="center"/>
          </w:tcPr>
          <w:p w14:paraId="47285C3C"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w:t>
            </w:r>
          </w:p>
        </w:tc>
      </w:tr>
      <w:tr w:rsidR="008A5979" w:rsidRPr="00781582" w14:paraId="4B542A68" w14:textId="77777777" w:rsidTr="007E321D">
        <w:trPr>
          <w:trHeight w:val="471"/>
          <w:jc w:val="center"/>
        </w:trPr>
        <w:tc>
          <w:tcPr>
            <w:tcW w:w="2675" w:type="dxa"/>
            <w:tcBorders>
              <w:top w:val="nil"/>
              <w:left w:val="nil"/>
              <w:bottom w:val="nil"/>
              <w:right w:val="single" w:sz="4" w:space="0" w:color="auto"/>
            </w:tcBorders>
            <w:noWrap/>
            <w:vAlign w:val="center"/>
          </w:tcPr>
          <w:p w14:paraId="7CEB6948" w14:textId="77777777" w:rsidR="008A5979" w:rsidRPr="00505BE5" w:rsidRDefault="008A5979" w:rsidP="00D93F64">
            <w:pPr>
              <w:widowControl/>
              <w:spacing w:line="360" w:lineRule="exact"/>
              <w:ind w:leftChars="20" w:left="48" w:rightChars="20" w:right="48" w:firstLineChars="42" w:firstLine="87"/>
              <w:jc w:val="distribute"/>
              <w:rPr>
                <w:rFonts w:ascii="標楷體" w:hAnsi="標楷體"/>
                <w:spacing w:val="-6"/>
                <w:kern w:val="0"/>
                <w:sz w:val="22"/>
              </w:rPr>
            </w:pPr>
            <w:r w:rsidRPr="00004D6F">
              <w:rPr>
                <w:rFonts w:ascii="標楷體" w:hAnsi="標楷體"/>
                <w:spacing w:val="-6"/>
                <w:kern w:val="0"/>
                <w:sz w:val="22"/>
              </w:rPr>
              <w:t>長期負債</w:t>
            </w:r>
          </w:p>
        </w:tc>
        <w:tc>
          <w:tcPr>
            <w:tcW w:w="1769" w:type="dxa"/>
            <w:tcBorders>
              <w:top w:val="nil"/>
              <w:bottom w:val="nil"/>
              <w:right w:val="single" w:sz="4" w:space="0" w:color="auto"/>
            </w:tcBorders>
            <w:noWrap/>
            <w:vAlign w:val="center"/>
          </w:tcPr>
          <w:p w14:paraId="6E32F341"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130,065,000</w:t>
            </w:r>
          </w:p>
        </w:tc>
        <w:tc>
          <w:tcPr>
            <w:tcW w:w="735" w:type="dxa"/>
            <w:tcBorders>
              <w:top w:val="nil"/>
              <w:left w:val="single" w:sz="4" w:space="0" w:color="auto"/>
              <w:bottom w:val="nil"/>
              <w:right w:val="single" w:sz="4" w:space="0" w:color="auto"/>
            </w:tcBorders>
            <w:noWrap/>
            <w:vAlign w:val="center"/>
          </w:tcPr>
          <w:p w14:paraId="33AAE772"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49.92</w:t>
            </w:r>
          </w:p>
        </w:tc>
        <w:tc>
          <w:tcPr>
            <w:tcW w:w="1719" w:type="dxa"/>
            <w:tcBorders>
              <w:top w:val="nil"/>
              <w:left w:val="single" w:sz="4" w:space="0" w:color="auto"/>
              <w:bottom w:val="nil"/>
              <w:right w:val="single" w:sz="4" w:space="0" w:color="auto"/>
            </w:tcBorders>
            <w:noWrap/>
            <w:vAlign w:val="center"/>
          </w:tcPr>
          <w:p w14:paraId="3E7DCA5E"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130,065,000</w:t>
            </w:r>
          </w:p>
        </w:tc>
        <w:tc>
          <w:tcPr>
            <w:tcW w:w="728" w:type="dxa"/>
            <w:tcBorders>
              <w:top w:val="nil"/>
              <w:left w:val="single" w:sz="4" w:space="0" w:color="auto"/>
              <w:bottom w:val="nil"/>
              <w:right w:val="single" w:sz="4" w:space="0" w:color="auto"/>
            </w:tcBorders>
            <w:noWrap/>
            <w:vAlign w:val="center"/>
          </w:tcPr>
          <w:p w14:paraId="7AC95CB3"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53.73</w:t>
            </w:r>
          </w:p>
        </w:tc>
        <w:tc>
          <w:tcPr>
            <w:tcW w:w="1317" w:type="dxa"/>
            <w:tcBorders>
              <w:top w:val="nil"/>
              <w:left w:val="single" w:sz="4" w:space="0" w:color="auto"/>
              <w:bottom w:val="nil"/>
              <w:right w:val="single" w:sz="4" w:space="0" w:color="auto"/>
            </w:tcBorders>
            <w:noWrap/>
            <w:vAlign w:val="center"/>
          </w:tcPr>
          <w:p w14:paraId="19F63617"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w:t>
            </w:r>
          </w:p>
        </w:tc>
        <w:tc>
          <w:tcPr>
            <w:tcW w:w="980" w:type="dxa"/>
            <w:tcBorders>
              <w:top w:val="nil"/>
              <w:left w:val="single" w:sz="4" w:space="0" w:color="auto"/>
              <w:bottom w:val="nil"/>
              <w:right w:val="nil"/>
            </w:tcBorders>
            <w:noWrap/>
            <w:vAlign w:val="center"/>
          </w:tcPr>
          <w:p w14:paraId="1585DBF6"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w:t>
            </w:r>
          </w:p>
        </w:tc>
      </w:tr>
      <w:tr w:rsidR="008A5979" w:rsidRPr="00781582" w14:paraId="7EE02292" w14:textId="77777777" w:rsidTr="007E321D">
        <w:trPr>
          <w:trHeight w:val="471"/>
          <w:jc w:val="center"/>
        </w:trPr>
        <w:tc>
          <w:tcPr>
            <w:tcW w:w="2675" w:type="dxa"/>
            <w:tcBorders>
              <w:top w:val="nil"/>
              <w:left w:val="nil"/>
              <w:bottom w:val="nil"/>
              <w:right w:val="single" w:sz="4" w:space="0" w:color="auto"/>
            </w:tcBorders>
            <w:noWrap/>
            <w:vAlign w:val="center"/>
          </w:tcPr>
          <w:p w14:paraId="76EBC0E7" w14:textId="77777777" w:rsidR="008A5979" w:rsidRPr="00D47FEF" w:rsidRDefault="008A5979" w:rsidP="00D93F64">
            <w:pPr>
              <w:widowControl/>
              <w:spacing w:line="360" w:lineRule="exact"/>
              <w:ind w:leftChars="120" w:left="288" w:rightChars="20" w:right="48"/>
              <w:jc w:val="distribute"/>
              <w:rPr>
                <w:sz w:val="22"/>
                <w:szCs w:val="22"/>
              </w:rPr>
            </w:pPr>
            <w:r w:rsidRPr="00D47FEF">
              <w:rPr>
                <w:sz w:val="22"/>
                <w:szCs w:val="22"/>
              </w:rPr>
              <w:t>長期債務</w:t>
            </w:r>
          </w:p>
        </w:tc>
        <w:tc>
          <w:tcPr>
            <w:tcW w:w="1769" w:type="dxa"/>
            <w:tcBorders>
              <w:top w:val="nil"/>
              <w:bottom w:val="nil"/>
              <w:right w:val="single" w:sz="4" w:space="0" w:color="auto"/>
            </w:tcBorders>
            <w:noWrap/>
            <w:vAlign w:val="center"/>
          </w:tcPr>
          <w:p w14:paraId="4D54580D"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130,065,000</w:t>
            </w:r>
          </w:p>
        </w:tc>
        <w:tc>
          <w:tcPr>
            <w:tcW w:w="735" w:type="dxa"/>
            <w:tcBorders>
              <w:top w:val="nil"/>
              <w:left w:val="single" w:sz="4" w:space="0" w:color="auto"/>
              <w:bottom w:val="nil"/>
              <w:right w:val="single" w:sz="4" w:space="0" w:color="auto"/>
            </w:tcBorders>
            <w:noWrap/>
            <w:vAlign w:val="center"/>
          </w:tcPr>
          <w:p w14:paraId="37C2C78F"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49.92</w:t>
            </w:r>
          </w:p>
        </w:tc>
        <w:tc>
          <w:tcPr>
            <w:tcW w:w="1719" w:type="dxa"/>
            <w:tcBorders>
              <w:top w:val="nil"/>
              <w:left w:val="single" w:sz="4" w:space="0" w:color="auto"/>
              <w:bottom w:val="nil"/>
              <w:right w:val="single" w:sz="4" w:space="0" w:color="auto"/>
            </w:tcBorders>
            <w:noWrap/>
            <w:vAlign w:val="center"/>
          </w:tcPr>
          <w:p w14:paraId="466E94D0"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130,065,000</w:t>
            </w:r>
          </w:p>
        </w:tc>
        <w:tc>
          <w:tcPr>
            <w:tcW w:w="728" w:type="dxa"/>
            <w:tcBorders>
              <w:top w:val="nil"/>
              <w:left w:val="single" w:sz="4" w:space="0" w:color="auto"/>
              <w:bottom w:val="nil"/>
              <w:right w:val="single" w:sz="4" w:space="0" w:color="auto"/>
            </w:tcBorders>
            <w:noWrap/>
            <w:vAlign w:val="center"/>
          </w:tcPr>
          <w:p w14:paraId="1B4FBD91"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53.73</w:t>
            </w:r>
          </w:p>
        </w:tc>
        <w:tc>
          <w:tcPr>
            <w:tcW w:w="1317" w:type="dxa"/>
            <w:tcBorders>
              <w:top w:val="nil"/>
              <w:left w:val="single" w:sz="4" w:space="0" w:color="auto"/>
              <w:bottom w:val="nil"/>
              <w:right w:val="single" w:sz="4" w:space="0" w:color="auto"/>
            </w:tcBorders>
            <w:noWrap/>
            <w:vAlign w:val="center"/>
          </w:tcPr>
          <w:p w14:paraId="5D281A86"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w:t>
            </w:r>
          </w:p>
        </w:tc>
        <w:tc>
          <w:tcPr>
            <w:tcW w:w="980" w:type="dxa"/>
            <w:tcBorders>
              <w:top w:val="nil"/>
              <w:left w:val="single" w:sz="4" w:space="0" w:color="auto"/>
              <w:bottom w:val="nil"/>
              <w:right w:val="nil"/>
            </w:tcBorders>
            <w:noWrap/>
            <w:vAlign w:val="center"/>
          </w:tcPr>
          <w:p w14:paraId="668E5F05"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w:t>
            </w:r>
          </w:p>
        </w:tc>
      </w:tr>
      <w:tr w:rsidR="008A5979" w:rsidRPr="00781582" w14:paraId="67B8773E" w14:textId="77777777" w:rsidTr="007E321D">
        <w:trPr>
          <w:trHeight w:val="471"/>
          <w:jc w:val="center"/>
        </w:trPr>
        <w:tc>
          <w:tcPr>
            <w:tcW w:w="2675" w:type="dxa"/>
            <w:tcBorders>
              <w:top w:val="nil"/>
              <w:left w:val="nil"/>
              <w:bottom w:val="nil"/>
              <w:right w:val="single" w:sz="4" w:space="0" w:color="auto"/>
            </w:tcBorders>
            <w:noWrap/>
            <w:vAlign w:val="center"/>
          </w:tcPr>
          <w:p w14:paraId="779B407C" w14:textId="77777777" w:rsidR="008A5979" w:rsidRPr="00505BE5" w:rsidRDefault="008A5979" w:rsidP="00D93F64">
            <w:pPr>
              <w:widowControl/>
              <w:spacing w:line="360" w:lineRule="exact"/>
              <w:ind w:leftChars="20" w:left="48" w:rightChars="20" w:right="48" w:firstLineChars="42" w:firstLine="87"/>
              <w:jc w:val="distribute"/>
              <w:rPr>
                <w:rFonts w:ascii="標楷體" w:hAnsi="標楷體"/>
                <w:spacing w:val="-6"/>
                <w:kern w:val="0"/>
                <w:sz w:val="22"/>
              </w:rPr>
            </w:pPr>
            <w:r w:rsidRPr="00004D6F">
              <w:rPr>
                <w:rFonts w:ascii="標楷體" w:hAnsi="標楷體"/>
                <w:spacing w:val="-6"/>
                <w:kern w:val="0"/>
                <w:sz w:val="22"/>
              </w:rPr>
              <w:t>其他負債</w:t>
            </w:r>
          </w:p>
        </w:tc>
        <w:tc>
          <w:tcPr>
            <w:tcW w:w="1769" w:type="dxa"/>
            <w:tcBorders>
              <w:top w:val="nil"/>
              <w:bottom w:val="nil"/>
              <w:right w:val="single" w:sz="4" w:space="0" w:color="auto"/>
            </w:tcBorders>
            <w:noWrap/>
            <w:vAlign w:val="center"/>
          </w:tcPr>
          <w:p w14:paraId="1A05C238"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1,624,063</w:t>
            </w:r>
          </w:p>
        </w:tc>
        <w:tc>
          <w:tcPr>
            <w:tcW w:w="735" w:type="dxa"/>
            <w:tcBorders>
              <w:top w:val="nil"/>
              <w:left w:val="single" w:sz="4" w:space="0" w:color="auto"/>
              <w:bottom w:val="nil"/>
              <w:right w:val="single" w:sz="4" w:space="0" w:color="auto"/>
            </w:tcBorders>
            <w:noWrap/>
            <w:vAlign w:val="center"/>
          </w:tcPr>
          <w:p w14:paraId="69F8AAD8"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0.6</w:t>
            </w:r>
            <w:r>
              <w:rPr>
                <w:rFonts w:asciiTheme="minorEastAsia" w:eastAsiaTheme="minorEastAsia" w:hAnsiTheme="minorEastAsia" w:hint="eastAsia"/>
                <w:spacing w:val="8"/>
                <w:sz w:val="18"/>
                <w:szCs w:val="18"/>
              </w:rPr>
              <w:t>2</w:t>
            </w:r>
          </w:p>
        </w:tc>
        <w:tc>
          <w:tcPr>
            <w:tcW w:w="1719" w:type="dxa"/>
            <w:tcBorders>
              <w:top w:val="nil"/>
              <w:left w:val="single" w:sz="4" w:space="0" w:color="auto"/>
              <w:bottom w:val="nil"/>
              <w:right w:val="single" w:sz="4" w:space="0" w:color="auto"/>
            </w:tcBorders>
            <w:noWrap/>
            <w:vAlign w:val="center"/>
          </w:tcPr>
          <w:p w14:paraId="03BF0BC5"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1,624,063</w:t>
            </w:r>
          </w:p>
        </w:tc>
        <w:tc>
          <w:tcPr>
            <w:tcW w:w="728" w:type="dxa"/>
            <w:tcBorders>
              <w:top w:val="nil"/>
              <w:left w:val="single" w:sz="4" w:space="0" w:color="auto"/>
              <w:bottom w:val="nil"/>
              <w:right w:val="single" w:sz="4" w:space="0" w:color="auto"/>
            </w:tcBorders>
            <w:noWrap/>
            <w:vAlign w:val="center"/>
          </w:tcPr>
          <w:p w14:paraId="53333C3D"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0.67</w:t>
            </w:r>
          </w:p>
        </w:tc>
        <w:tc>
          <w:tcPr>
            <w:tcW w:w="1317" w:type="dxa"/>
            <w:tcBorders>
              <w:top w:val="nil"/>
              <w:left w:val="single" w:sz="4" w:space="0" w:color="auto"/>
              <w:bottom w:val="nil"/>
              <w:right w:val="single" w:sz="4" w:space="0" w:color="auto"/>
            </w:tcBorders>
            <w:noWrap/>
            <w:vAlign w:val="center"/>
          </w:tcPr>
          <w:p w14:paraId="6F9AC86C"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w:t>
            </w:r>
          </w:p>
        </w:tc>
        <w:tc>
          <w:tcPr>
            <w:tcW w:w="980" w:type="dxa"/>
            <w:tcBorders>
              <w:top w:val="nil"/>
              <w:left w:val="single" w:sz="4" w:space="0" w:color="auto"/>
              <w:bottom w:val="nil"/>
              <w:right w:val="nil"/>
            </w:tcBorders>
            <w:noWrap/>
            <w:vAlign w:val="center"/>
          </w:tcPr>
          <w:p w14:paraId="2007D664"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w:t>
            </w:r>
          </w:p>
        </w:tc>
      </w:tr>
      <w:tr w:rsidR="008A5979" w:rsidRPr="00781582" w14:paraId="6204BDA7" w14:textId="77777777" w:rsidTr="007E321D">
        <w:trPr>
          <w:trHeight w:val="471"/>
          <w:jc w:val="center"/>
        </w:trPr>
        <w:tc>
          <w:tcPr>
            <w:tcW w:w="2675" w:type="dxa"/>
            <w:tcBorders>
              <w:top w:val="nil"/>
              <w:left w:val="nil"/>
              <w:bottom w:val="nil"/>
              <w:right w:val="single" w:sz="4" w:space="0" w:color="auto"/>
            </w:tcBorders>
            <w:noWrap/>
            <w:vAlign w:val="center"/>
          </w:tcPr>
          <w:p w14:paraId="2AC37937" w14:textId="77777777" w:rsidR="008A5979" w:rsidRPr="00D47FEF" w:rsidRDefault="008A5979" w:rsidP="00D93F64">
            <w:pPr>
              <w:widowControl/>
              <w:spacing w:line="360" w:lineRule="exact"/>
              <w:ind w:leftChars="120" w:left="288" w:rightChars="20" w:right="48"/>
              <w:jc w:val="distribute"/>
              <w:rPr>
                <w:sz w:val="22"/>
                <w:szCs w:val="22"/>
              </w:rPr>
            </w:pPr>
            <w:r w:rsidRPr="00D47FEF">
              <w:rPr>
                <w:sz w:val="22"/>
                <w:szCs w:val="22"/>
              </w:rPr>
              <w:t>什項負債</w:t>
            </w:r>
          </w:p>
        </w:tc>
        <w:tc>
          <w:tcPr>
            <w:tcW w:w="1769" w:type="dxa"/>
            <w:tcBorders>
              <w:top w:val="nil"/>
              <w:bottom w:val="nil"/>
              <w:right w:val="single" w:sz="4" w:space="0" w:color="auto"/>
            </w:tcBorders>
            <w:noWrap/>
            <w:vAlign w:val="center"/>
          </w:tcPr>
          <w:p w14:paraId="280DF7D7"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1,624,063</w:t>
            </w:r>
          </w:p>
        </w:tc>
        <w:tc>
          <w:tcPr>
            <w:tcW w:w="735" w:type="dxa"/>
            <w:tcBorders>
              <w:top w:val="nil"/>
              <w:left w:val="single" w:sz="4" w:space="0" w:color="auto"/>
              <w:bottom w:val="nil"/>
              <w:right w:val="single" w:sz="4" w:space="0" w:color="auto"/>
            </w:tcBorders>
            <w:noWrap/>
            <w:vAlign w:val="center"/>
          </w:tcPr>
          <w:p w14:paraId="3AE9CA2C"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0.6</w:t>
            </w:r>
            <w:r>
              <w:rPr>
                <w:rFonts w:asciiTheme="minorEastAsia" w:eastAsiaTheme="minorEastAsia" w:hAnsiTheme="minorEastAsia" w:hint="eastAsia"/>
                <w:spacing w:val="8"/>
                <w:sz w:val="18"/>
                <w:szCs w:val="18"/>
              </w:rPr>
              <w:t>2</w:t>
            </w:r>
          </w:p>
        </w:tc>
        <w:tc>
          <w:tcPr>
            <w:tcW w:w="1719" w:type="dxa"/>
            <w:tcBorders>
              <w:top w:val="nil"/>
              <w:left w:val="single" w:sz="4" w:space="0" w:color="auto"/>
              <w:bottom w:val="nil"/>
              <w:right w:val="single" w:sz="4" w:space="0" w:color="auto"/>
            </w:tcBorders>
            <w:noWrap/>
            <w:vAlign w:val="center"/>
          </w:tcPr>
          <w:p w14:paraId="35FDD65F"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1,624,063</w:t>
            </w:r>
          </w:p>
        </w:tc>
        <w:tc>
          <w:tcPr>
            <w:tcW w:w="728" w:type="dxa"/>
            <w:tcBorders>
              <w:top w:val="nil"/>
              <w:left w:val="single" w:sz="4" w:space="0" w:color="auto"/>
              <w:bottom w:val="nil"/>
              <w:right w:val="single" w:sz="4" w:space="0" w:color="auto"/>
            </w:tcBorders>
            <w:noWrap/>
            <w:vAlign w:val="center"/>
          </w:tcPr>
          <w:p w14:paraId="6615D2ED"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0.67</w:t>
            </w:r>
          </w:p>
        </w:tc>
        <w:tc>
          <w:tcPr>
            <w:tcW w:w="1317" w:type="dxa"/>
            <w:tcBorders>
              <w:top w:val="nil"/>
              <w:left w:val="single" w:sz="4" w:space="0" w:color="auto"/>
              <w:bottom w:val="nil"/>
              <w:right w:val="single" w:sz="4" w:space="0" w:color="auto"/>
            </w:tcBorders>
            <w:noWrap/>
            <w:vAlign w:val="center"/>
          </w:tcPr>
          <w:p w14:paraId="6E49B4D2"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w:t>
            </w:r>
          </w:p>
        </w:tc>
        <w:tc>
          <w:tcPr>
            <w:tcW w:w="980" w:type="dxa"/>
            <w:tcBorders>
              <w:top w:val="nil"/>
              <w:left w:val="single" w:sz="4" w:space="0" w:color="auto"/>
              <w:bottom w:val="nil"/>
              <w:right w:val="nil"/>
            </w:tcBorders>
            <w:noWrap/>
            <w:vAlign w:val="center"/>
          </w:tcPr>
          <w:p w14:paraId="1CAADD9E"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w:t>
            </w:r>
          </w:p>
        </w:tc>
      </w:tr>
      <w:tr w:rsidR="008A5979" w:rsidRPr="00262CFD" w14:paraId="19679794" w14:textId="77777777" w:rsidTr="007E321D">
        <w:trPr>
          <w:trHeight w:val="471"/>
          <w:jc w:val="center"/>
        </w:trPr>
        <w:tc>
          <w:tcPr>
            <w:tcW w:w="2675" w:type="dxa"/>
            <w:tcBorders>
              <w:top w:val="nil"/>
              <w:left w:val="nil"/>
              <w:bottom w:val="nil"/>
              <w:right w:val="single" w:sz="4" w:space="0" w:color="auto"/>
            </w:tcBorders>
            <w:noWrap/>
            <w:vAlign w:val="center"/>
          </w:tcPr>
          <w:p w14:paraId="6AECA5E7" w14:textId="77777777" w:rsidR="008A5979" w:rsidRPr="00781582" w:rsidRDefault="008A5979" w:rsidP="00D93F64">
            <w:pPr>
              <w:widowControl/>
              <w:spacing w:line="360" w:lineRule="exact"/>
              <w:ind w:right="28"/>
              <w:jc w:val="distribute"/>
              <w:rPr>
                <w:rFonts w:ascii="標楷體" w:hAnsi="標楷體"/>
                <w:b/>
                <w:spacing w:val="-6"/>
                <w:kern w:val="0"/>
                <w:sz w:val="26"/>
              </w:rPr>
            </w:pPr>
            <w:r w:rsidRPr="00004D6F">
              <w:rPr>
                <w:rFonts w:ascii="標楷體" w:hAnsi="標楷體"/>
                <w:b/>
                <w:spacing w:val="-6"/>
                <w:kern w:val="0"/>
                <w:sz w:val="26"/>
              </w:rPr>
              <w:t>淨值</w:t>
            </w:r>
          </w:p>
        </w:tc>
        <w:tc>
          <w:tcPr>
            <w:tcW w:w="1769" w:type="dxa"/>
            <w:tcBorders>
              <w:top w:val="nil"/>
              <w:bottom w:val="nil"/>
              <w:right w:val="single" w:sz="4" w:space="0" w:color="auto"/>
            </w:tcBorders>
            <w:noWrap/>
            <w:vAlign w:val="center"/>
          </w:tcPr>
          <w:p w14:paraId="13A580E3" w14:textId="77777777" w:rsidR="008A5979" w:rsidRPr="00A13A35" w:rsidRDefault="008A5979" w:rsidP="00D93F64">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b/>
                <w:spacing w:val="8"/>
                <w:sz w:val="18"/>
                <w:szCs w:val="18"/>
              </w:rPr>
              <w:t>1</w:t>
            </w:r>
            <w:r>
              <w:rPr>
                <w:rFonts w:asciiTheme="minorEastAsia" w:eastAsiaTheme="minorEastAsia" w:hAnsiTheme="minorEastAsia" w:hint="eastAsia"/>
                <w:b/>
                <w:spacing w:val="8"/>
                <w:sz w:val="18"/>
                <w:szCs w:val="18"/>
              </w:rPr>
              <w:t>13</w:t>
            </w:r>
            <w:r w:rsidRPr="00A13A35">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894</w:t>
            </w:r>
            <w:r w:rsidRPr="00A13A35">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673</w:t>
            </w:r>
          </w:p>
        </w:tc>
        <w:tc>
          <w:tcPr>
            <w:tcW w:w="735" w:type="dxa"/>
            <w:tcBorders>
              <w:top w:val="nil"/>
              <w:left w:val="single" w:sz="4" w:space="0" w:color="auto"/>
              <w:bottom w:val="nil"/>
              <w:right w:val="single" w:sz="4" w:space="0" w:color="auto"/>
            </w:tcBorders>
            <w:noWrap/>
            <w:vAlign w:val="center"/>
          </w:tcPr>
          <w:p w14:paraId="4F4E4294" w14:textId="77777777" w:rsidR="008A5979" w:rsidRPr="00A13A35" w:rsidRDefault="008A5979" w:rsidP="00D93F64">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b/>
                <w:spacing w:val="8"/>
                <w:sz w:val="18"/>
                <w:szCs w:val="18"/>
              </w:rPr>
              <w:t>4</w:t>
            </w:r>
            <w:r>
              <w:rPr>
                <w:rFonts w:asciiTheme="minorEastAsia" w:eastAsiaTheme="minorEastAsia" w:hAnsiTheme="minorEastAsia" w:hint="eastAsia"/>
                <w:b/>
                <w:spacing w:val="8"/>
                <w:sz w:val="18"/>
                <w:szCs w:val="18"/>
              </w:rPr>
              <w:t>3.71</w:t>
            </w:r>
          </w:p>
        </w:tc>
        <w:tc>
          <w:tcPr>
            <w:tcW w:w="1719" w:type="dxa"/>
            <w:tcBorders>
              <w:top w:val="nil"/>
              <w:left w:val="single" w:sz="4" w:space="0" w:color="auto"/>
              <w:bottom w:val="nil"/>
              <w:right w:val="single" w:sz="4" w:space="0" w:color="auto"/>
            </w:tcBorders>
            <w:noWrap/>
            <w:vAlign w:val="center"/>
          </w:tcPr>
          <w:p w14:paraId="085D17DD" w14:textId="77777777" w:rsidR="008A5979" w:rsidRPr="00A13A35" w:rsidRDefault="008A5979" w:rsidP="00D93F64">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b/>
                <w:spacing w:val="8"/>
                <w:sz w:val="18"/>
                <w:szCs w:val="18"/>
              </w:rPr>
              <w:t>109,157,415</w:t>
            </w:r>
          </w:p>
        </w:tc>
        <w:tc>
          <w:tcPr>
            <w:tcW w:w="728" w:type="dxa"/>
            <w:tcBorders>
              <w:top w:val="nil"/>
              <w:left w:val="single" w:sz="4" w:space="0" w:color="auto"/>
              <w:bottom w:val="nil"/>
              <w:right w:val="single" w:sz="4" w:space="0" w:color="auto"/>
            </w:tcBorders>
            <w:noWrap/>
            <w:vAlign w:val="center"/>
          </w:tcPr>
          <w:p w14:paraId="76692291" w14:textId="77777777" w:rsidR="008A5979" w:rsidRPr="00A13A35" w:rsidRDefault="008A5979" w:rsidP="00D93F64">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b/>
                <w:spacing w:val="8"/>
                <w:sz w:val="18"/>
                <w:szCs w:val="18"/>
              </w:rPr>
              <w:t>45.09</w:t>
            </w:r>
          </w:p>
        </w:tc>
        <w:tc>
          <w:tcPr>
            <w:tcW w:w="1317" w:type="dxa"/>
            <w:tcBorders>
              <w:top w:val="nil"/>
              <w:left w:val="single" w:sz="4" w:space="0" w:color="auto"/>
              <w:bottom w:val="nil"/>
              <w:right w:val="single" w:sz="4" w:space="0" w:color="auto"/>
            </w:tcBorders>
            <w:noWrap/>
            <w:vAlign w:val="center"/>
          </w:tcPr>
          <w:p w14:paraId="3A60181A" w14:textId="77777777" w:rsidR="008A5979" w:rsidRPr="00A13A35" w:rsidRDefault="008A5979" w:rsidP="00D93F64">
            <w:pPr>
              <w:spacing w:line="360" w:lineRule="exact"/>
              <w:jc w:val="right"/>
              <w:rPr>
                <w:rFonts w:asciiTheme="minorEastAsia" w:eastAsiaTheme="minorEastAsia" w:hAnsiTheme="minorEastAsia"/>
                <w:b/>
                <w:spacing w:val="8"/>
                <w:sz w:val="18"/>
                <w:szCs w:val="18"/>
              </w:rPr>
            </w:pPr>
            <w:r>
              <w:rPr>
                <w:rFonts w:asciiTheme="minorEastAsia" w:eastAsiaTheme="minorEastAsia" w:hAnsiTheme="minorEastAsia" w:hint="eastAsia"/>
                <w:b/>
                <w:spacing w:val="8"/>
                <w:sz w:val="18"/>
                <w:szCs w:val="18"/>
              </w:rPr>
              <w:t>4,737,258</w:t>
            </w:r>
          </w:p>
        </w:tc>
        <w:tc>
          <w:tcPr>
            <w:tcW w:w="980" w:type="dxa"/>
            <w:tcBorders>
              <w:top w:val="nil"/>
              <w:left w:val="single" w:sz="4" w:space="0" w:color="auto"/>
              <w:bottom w:val="nil"/>
              <w:right w:val="nil"/>
            </w:tcBorders>
            <w:noWrap/>
            <w:vAlign w:val="center"/>
          </w:tcPr>
          <w:p w14:paraId="13896801" w14:textId="77777777" w:rsidR="008A5979" w:rsidRPr="00A13A35" w:rsidRDefault="008A5979" w:rsidP="00D93F64">
            <w:pPr>
              <w:spacing w:line="360" w:lineRule="exact"/>
              <w:jc w:val="right"/>
              <w:rPr>
                <w:rFonts w:asciiTheme="minorEastAsia" w:eastAsiaTheme="minorEastAsia" w:hAnsiTheme="minorEastAsia"/>
                <w:b/>
                <w:spacing w:val="8"/>
                <w:sz w:val="18"/>
                <w:szCs w:val="18"/>
              </w:rPr>
            </w:pPr>
            <w:r>
              <w:rPr>
                <w:rFonts w:asciiTheme="minorEastAsia" w:eastAsiaTheme="minorEastAsia" w:hAnsiTheme="minorEastAsia" w:hint="eastAsia"/>
                <w:b/>
                <w:spacing w:val="8"/>
                <w:sz w:val="18"/>
                <w:szCs w:val="18"/>
              </w:rPr>
              <w:t>4.34</w:t>
            </w:r>
          </w:p>
        </w:tc>
      </w:tr>
      <w:tr w:rsidR="008A5979" w:rsidRPr="00EA2078" w14:paraId="4CAF801C" w14:textId="77777777" w:rsidTr="007E321D">
        <w:trPr>
          <w:trHeight w:val="471"/>
          <w:jc w:val="center"/>
        </w:trPr>
        <w:tc>
          <w:tcPr>
            <w:tcW w:w="2675" w:type="dxa"/>
            <w:tcBorders>
              <w:top w:val="nil"/>
              <w:left w:val="nil"/>
              <w:bottom w:val="nil"/>
              <w:right w:val="single" w:sz="4" w:space="0" w:color="auto"/>
            </w:tcBorders>
            <w:noWrap/>
            <w:vAlign w:val="center"/>
          </w:tcPr>
          <w:p w14:paraId="362EB87F" w14:textId="77777777" w:rsidR="008A5979" w:rsidRPr="00883009" w:rsidRDefault="008A5979" w:rsidP="00D93F64">
            <w:pPr>
              <w:widowControl/>
              <w:spacing w:line="360" w:lineRule="exact"/>
              <w:ind w:leftChars="20" w:left="48" w:rightChars="20" w:right="48" w:firstLineChars="42" w:firstLine="87"/>
              <w:jc w:val="distribute"/>
              <w:rPr>
                <w:rFonts w:ascii="標楷體" w:hAnsi="標楷體" w:cs="新細明體"/>
                <w:kern w:val="0"/>
                <w:sz w:val="22"/>
                <w:szCs w:val="22"/>
              </w:rPr>
            </w:pPr>
            <w:r w:rsidRPr="00004D6F">
              <w:rPr>
                <w:rFonts w:ascii="標楷體" w:hAnsi="標楷體"/>
                <w:spacing w:val="-6"/>
                <w:kern w:val="0"/>
                <w:sz w:val="22"/>
              </w:rPr>
              <w:t>基金</w:t>
            </w:r>
          </w:p>
        </w:tc>
        <w:tc>
          <w:tcPr>
            <w:tcW w:w="1769" w:type="dxa"/>
            <w:tcBorders>
              <w:top w:val="nil"/>
              <w:bottom w:val="nil"/>
              <w:right w:val="single" w:sz="4" w:space="0" w:color="auto"/>
            </w:tcBorders>
            <w:noWrap/>
            <w:vAlign w:val="center"/>
          </w:tcPr>
          <w:p w14:paraId="3968AEAA"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9,387,364</w:t>
            </w:r>
          </w:p>
        </w:tc>
        <w:tc>
          <w:tcPr>
            <w:tcW w:w="735" w:type="dxa"/>
            <w:tcBorders>
              <w:top w:val="nil"/>
              <w:left w:val="single" w:sz="4" w:space="0" w:color="auto"/>
              <w:bottom w:val="nil"/>
              <w:right w:val="single" w:sz="4" w:space="0" w:color="auto"/>
            </w:tcBorders>
            <w:noWrap/>
            <w:vAlign w:val="center"/>
          </w:tcPr>
          <w:p w14:paraId="00017106"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3.</w:t>
            </w:r>
            <w:r>
              <w:rPr>
                <w:rFonts w:asciiTheme="minorEastAsia" w:eastAsiaTheme="minorEastAsia" w:hAnsiTheme="minorEastAsia" w:hint="eastAsia"/>
                <w:spacing w:val="8"/>
                <w:sz w:val="18"/>
                <w:szCs w:val="18"/>
              </w:rPr>
              <w:t>60</w:t>
            </w:r>
          </w:p>
        </w:tc>
        <w:tc>
          <w:tcPr>
            <w:tcW w:w="1719" w:type="dxa"/>
            <w:tcBorders>
              <w:top w:val="nil"/>
              <w:left w:val="single" w:sz="4" w:space="0" w:color="auto"/>
              <w:bottom w:val="nil"/>
              <w:right w:val="single" w:sz="4" w:space="0" w:color="auto"/>
            </w:tcBorders>
            <w:noWrap/>
            <w:vAlign w:val="center"/>
          </w:tcPr>
          <w:p w14:paraId="5259AEAC"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9,387,364</w:t>
            </w:r>
          </w:p>
        </w:tc>
        <w:tc>
          <w:tcPr>
            <w:tcW w:w="728" w:type="dxa"/>
            <w:tcBorders>
              <w:top w:val="nil"/>
              <w:left w:val="single" w:sz="4" w:space="0" w:color="auto"/>
              <w:bottom w:val="nil"/>
              <w:right w:val="single" w:sz="4" w:space="0" w:color="auto"/>
            </w:tcBorders>
            <w:noWrap/>
            <w:vAlign w:val="center"/>
          </w:tcPr>
          <w:p w14:paraId="558EDEDE"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3.88</w:t>
            </w:r>
          </w:p>
        </w:tc>
        <w:tc>
          <w:tcPr>
            <w:tcW w:w="1317" w:type="dxa"/>
            <w:tcBorders>
              <w:top w:val="nil"/>
              <w:left w:val="single" w:sz="4" w:space="0" w:color="auto"/>
              <w:bottom w:val="nil"/>
              <w:right w:val="single" w:sz="4" w:space="0" w:color="auto"/>
            </w:tcBorders>
            <w:noWrap/>
            <w:vAlign w:val="center"/>
          </w:tcPr>
          <w:p w14:paraId="6508BEF1"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w:t>
            </w:r>
          </w:p>
        </w:tc>
        <w:tc>
          <w:tcPr>
            <w:tcW w:w="980" w:type="dxa"/>
            <w:tcBorders>
              <w:top w:val="nil"/>
              <w:left w:val="single" w:sz="4" w:space="0" w:color="auto"/>
              <w:bottom w:val="nil"/>
              <w:right w:val="nil"/>
            </w:tcBorders>
            <w:noWrap/>
            <w:vAlign w:val="center"/>
          </w:tcPr>
          <w:p w14:paraId="1B920AA8"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w:t>
            </w:r>
          </w:p>
        </w:tc>
      </w:tr>
      <w:tr w:rsidR="008A5979" w:rsidRPr="0093579B" w14:paraId="501ECEA7" w14:textId="77777777" w:rsidTr="007E321D">
        <w:trPr>
          <w:trHeight w:val="471"/>
          <w:jc w:val="center"/>
        </w:trPr>
        <w:tc>
          <w:tcPr>
            <w:tcW w:w="2675" w:type="dxa"/>
            <w:tcBorders>
              <w:top w:val="nil"/>
              <w:left w:val="nil"/>
              <w:right w:val="single" w:sz="4" w:space="0" w:color="auto"/>
            </w:tcBorders>
            <w:noWrap/>
            <w:vAlign w:val="center"/>
          </w:tcPr>
          <w:p w14:paraId="03D28B0A" w14:textId="77777777" w:rsidR="008A5979" w:rsidRPr="00883009" w:rsidRDefault="008A5979" w:rsidP="00D93F64">
            <w:pPr>
              <w:widowControl/>
              <w:spacing w:line="360" w:lineRule="exact"/>
              <w:ind w:leftChars="120" w:left="288" w:rightChars="20" w:right="48"/>
              <w:jc w:val="distribute"/>
              <w:rPr>
                <w:rFonts w:ascii="標楷體" w:hAnsi="標楷體" w:cs="新細明體"/>
                <w:kern w:val="0"/>
                <w:sz w:val="22"/>
                <w:szCs w:val="22"/>
              </w:rPr>
            </w:pPr>
            <w:r w:rsidRPr="00004D6F">
              <w:rPr>
                <w:rFonts w:ascii="標楷體" w:hAnsi="標楷體"/>
                <w:spacing w:val="-6"/>
                <w:kern w:val="0"/>
                <w:sz w:val="22"/>
              </w:rPr>
              <w:t>基金</w:t>
            </w:r>
          </w:p>
        </w:tc>
        <w:tc>
          <w:tcPr>
            <w:tcW w:w="1769" w:type="dxa"/>
            <w:tcBorders>
              <w:top w:val="nil"/>
              <w:right w:val="single" w:sz="4" w:space="0" w:color="auto"/>
            </w:tcBorders>
            <w:noWrap/>
            <w:vAlign w:val="center"/>
          </w:tcPr>
          <w:p w14:paraId="3F2CC271"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9,387,364</w:t>
            </w:r>
          </w:p>
        </w:tc>
        <w:tc>
          <w:tcPr>
            <w:tcW w:w="735" w:type="dxa"/>
            <w:tcBorders>
              <w:top w:val="nil"/>
              <w:left w:val="single" w:sz="4" w:space="0" w:color="auto"/>
              <w:right w:val="single" w:sz="4" w:space="0" w:color="auto"/>
            </w:tcBorders>
            <w:noWrap/>
            <w:vAlign w:val="center"/>
          </w:tcPr>
          <w:p w14:paraId="332C51A7"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3.</w:t>
            </w:r>
            <w:r>
              <w:rPr>
                <w:rFonts w:asciiTheme="minorEastAsia" w:eastAsiaTheme="minorEastAsia" w:hAnsiTheme="minorEastAsia" w:hint="eastAsia"/>
                <w:spacing w:val="8"/>
                <w:sz w:val="18"/>
                <w:szCs w:val="18"/>
              </w:rPr>
              <w:t>60</w:t>
            </w:r>
          </w:p>
        </w:tc>
        <w:tc>
          <w:tcPr>
            <w:tcW w:w="1719" w:type="dxa"/>
            <w:tcBorders>
              <w:top w:val="nil"/>
              <w:left w:val="single" w:sz="4" w:space="0" w:color="auto"/>
              <w:right w:val="single" w:sz="4" w:space="0" w:color="auto"/>
            </w:tcBorders>
            <w:noWrap/>
            <w:vAlign w:val="center"/>
          </w:tcPr>
          <w:p w14:paraId="46453D06"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9,387,364</w:t>
            </w:r>
          </w:p>
        </w:tc>
        <w:tc>
          <w:tcPr>
            <w:tcW w:w="728" w:type="dxa"/>
            <w:tcBorders>
              <w:top w:val="nil"/>
              <w:left w:val="single" w:sz="4" w:space="0" w:color="auto"/>
              <w:right w:val="single" w:sz="4" w:space="0" w:color="auto"/>
            </w:tcBorders>
            <w:noWrap/>
            <w:vAlign w:val="center"/>
          </w:tcPr>
          <w:p w14:paraId="6942E259"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3.88</w:t>
            </w:r>
          </w:p>
        </w:tc>
        <w:tc>
          <w:tcPr>
            <w:tcW w:w="1317" w:type="dxa"/>
            <w:tcBorders>
              <w:top w:val="nil"/>
              <w:left w:val="single" w:sz="4" w:space="0" w:color="auto"/>
              <w:right w:val="single" w:sz="4" w:space="0" w:color="auto"/>
            </w:tcBorders>
            <w:noWrap/>
            <w:vAlign w:val="center"/>
          </w:tcPr>
          <w:p w14:paraId="45F26200"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w:t>
            </w:r>
          </w:p>
        </w:tc>
        <w:tc>
          <w:tcPr>
            <w:tcW w:w="980" w:type="dxa"/>
            <w:tcBorders>
              <w:top w:val="nil"/>
              <w:left w:val="single" w:sz="4" w:space="0" w:color="auto"/>
              <w:right w:val="nil"/>
            </w:tcBorders>
            <w:noWrap/>
            <w:vAlign w:val="center"/>
          </w:tcPr>
          <w:p w14:paraId="7EA66287"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w:t>
            </w:r>
          </w:p>
        </w:tc>
      </w:tr>
      <w:tr w:rsidR="008A5979" w:rsidRPr="00EB3D6B" w14:paraId="3FD3FA49" w14:textId="77777777" w:rsidTr="007E321D">
        <w:trPr>
          <w:trHeight w:val="471"/>
          <w:jc w:val="center"/>
        </w:trPr>
        <w:tc>
          <w:tcPr>
            <w:tcW w:w="2675" w:type="dxa"/>
            <w:tcBorders>
              <w:top w:val="nil"/>
              <w:left w:val="nil"/>
              <w:bottom w:val="nil"/>
              <w:right w:val="single" w:sz="4" w:space="0" w:color="auto"/>
            </w:tcBorders>
            <w:noWrap/>
            <w:vAlign w:val="center"/>
          </w:tcPr>
          <w:p w14:paraId="48EAAF04" w14:textId="77777777" w:rsidR="008A5979" w:rsidRPr="00883009" w:rsidRDefault="008A5979" w:rsidP="00D93F64">
            <w:pPr>
              <w:widowControl/>
              <w:spacing w:line="360" w:lineRule="exact"/>
              <w:ind w:leftChars="20" w:left="48" w:rightChars="20" w:right="48" w:firstLineChars="42" w:firstLine="87"/>
              <w:jc w:val="distribute"/>
              <w:rPr>
                <w:rFonts w:ascii="標楷體" w:hAnsi="標楷體" w:cs="新細明體"/>
                <w:b/>
                <w:color w:val="000000"/>
                <w:kern w:val="0"/>
                <w:sz w:val="26"/>
                <w:szCs w:val="26"/>
              </w:rPr>
            </w:pPr>
            <w:r w:rsidRPr="00004D6F">
              <w:rPr>
                <w:rFonts w:ascii="標楷體" w:hAnsi="標楷體"/>
                <w:spacing w:val="-6"/>
                <w:kern w:val="0"/>
                <w:sz w:val="22"/>
              </w:rPr>
              <w:t>累積餘</w:t>
            </w:r>
            <w:proofErr w:type="gramStart"/>
            <w:r w:rsidRPr="00004D6F">
              <w:rPr>
                <w:rFonts w:ascii="標楷體" w:hAnsi="標楷體"/>
                <w:spacing w:val="-6"/>
                <w:kern w:val="0"/>
                <w:sz w:val="22"/>
              </w:rPr>
              <w:t>絀</w:t>
            </w:r>
            <w:proofErr w:type="gramEnd"/>
          </w:p>
        </w:tc>
        <w:tc>
          <w:tcPr>
            <w:tcW w:w="1769" w:type="dxa"/>
            <w:tcBorders>
              <w:top w:val="nil"/>
              <w:bottom w:val="nil"/>
              <w:right w:val="single" w:sz="4" w:space="0" w:color="auto"/>
            </w:tcBorders>
            <w:noWrap/>
            <w:vAlign w:val="center"/>
          </w:tcPr>
          <w:p w14:paraId="6E48F7D4"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104</w:t>
            </w:r>
            <w:r w:rsidRPr="00A13A35">
              <w:rPr>
                <w:rFonts w:asciiTheme="minorEastAsia" w:eastAsiaTheme="minorEastAsia" w:hAnsiTheme="minorEastAsia"/>
                <w:spacing w:val="8"/>
                <w:sz w:val="18"/>
                <w:szCs w:val="18"/>
              </w:rPr>
              <w:t>,</w:t>
            </w:r>
            <w:r>
              <w:rPr>
                <w:rFonts w:asciiTheme="minorEastAsia" w:eastAsiaTheme="minorEastAsia" w:hAnsiTheme="minorEastAsia" w:hint="eastAsia"/>
                <w:spacing w:val="8"/>
                <w:sz w:val="18"/>
                <w:szCs w:val="18"/>
              </w:rPr>
              <w:t>507</w:t>
            </w:r>
            <w:r w:rsidRPr="00A13A35">
              <w:rPr>
                <w:rFonts w:asciiTheme="minorEastAsia" w:eastAsiaTheme="minorEastAsia" w:hAnsiTheme="minorEastAsia"/>
                <w:spacing w:val="8"/>
                <w:sz w:val="18"/>
                <w:szCs w:val="18"/>
              </w:rPr>
              <w:t>,</w:t>
            </w:r>
            <w:r>
              <w:rPr>
                <w:rFonts w:asciiTheme="minorEastAsia" w:eastAsiaTheme="minorEastAsia" w:hAnsiTheme="minorEastAsia" w:hint="eastAsia"/>
                <w:spacing w:val="8"/>
                <w:sz w:val="18"/>
                <w:szCs w:val="18"/>
              </w:rPr>
              <w:t>309</w:t>
            </w:r>
          </w:p>
        </w:tc>
        <w:tc>
          <w:tcPr>
            <w:tcW w:w="735" w:type="dxa"/>
            <w:tcBorders>
              <w:top w:val="nil"/>
              <w:left w:val="single" w:sz="4" w:space="0" w:color="auto"/>
              <w:bottom w:val="nil"/>
              <w:right w:val="single" w:sz="4" w:space="0" w:color="auto"/>
            </w:tcBorders>
            <w:noWrap/>
            <w:vAlign w:val="center"/>
          </w:tcPr>
          <w:p w14:paraId="005875E2"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4</w:t>
            </w:r>
            <w:r>
              <w:rPr>
                <w:rFonts w:asciiTheme="minorEastAsia" w:eastAsiaTheme="minorEastAsia" w:hAnsiTheme="minorEastAsia" w:hint="eastAsia"/>
                <w:spacing w:val="8"/>
                <w:sz w:val="18"/>
                <w:szCs w:val="18"/>
              </w:rPr>
              <w:t>0.11</w:t>
            </w:r>
          </w:p>
        </w:tc>
        <w:tc>
          <w:tcPr>
            <w:tcW w:w="1719" w:type="dxa"/>
            <w:tcBorders>
              <w:top w:val="nil"/>
              <w:left w:val="single" w:sz="4" w:space="0" w:color="auto"/>
              <w:bottom w:val="nil"/>
              <w:right w:val="single" w:sz="4" w:space="0" w:color="auto"/>
            </w:tcBorders>
            <w:noWrap/>
            <w:vAlign w:val="center"/>
          </w:tcPr>
          <w:p w14:paraId="5CAF07F0"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99,770,051</w:t>
            </w:r>
          </w:p>
        </w:tc>
        <w:tc>
          <w:tcPr>
            <w:tcW w:w="728" w:type="dxa"/>
            <w:tcBorders>
              <w:top w:val="nil"/>
              <w:left w:val="single" w:sz="4" w:space="0" w:color="auto"/>
              <w:bottom w:val="nil"/>
              <w:right w:val="single" w:sz="4" w:space="0" w:color="auto"/>
            </w:tcBorders>
            <w:noWrap/>
            <w:vAlign w:val="center"/>
          </w:tcPr>
          <w:p w14:paraId="41D05BCE"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41.21</w:t>
            </w:r>
          </w:p>
        </w:tc>
        <w:tc>
          <w:tcPr>
            <w:tcW w:w="1317" w:type="dxa"/>
            <w:tcBorders>
              <w:top w:val="nil"/>
              <w:left w:val="single" w:sz="4" w:space="0" w:color="auto"/>
              <w:bottom w:val="nil"/>
              <w:right w:val="single" w:sz="4" w:space="0" w:color="auto"/>
            </w:tcBorders>
            <w:noWrap/>
            <w:vAlign w:val="center"/>
          </w:tcPr>
          <w:p w14:paraId="715EB8FD" w14:textId="77777777" w:rsidR="008A5979" w:rsidRPr="0099700C" w:rsidRDefault="008A5979" w:rsidP="00D93F64">
            <w:pPr>
              <w:spacing w:line="360" w:lineRule="exact"/>
              <w:jc w:val="right"/>
              <w:rPr>
                <w:rFonts w:asciiTheme="minorEastAsia" w:eastAsiaTheme="minorEastAsia" w:hAnsiTheme="minorEastAsia"/>
                <w:bCs/>
                <w:spacing w:val="8"/>
                <w:sz w:val="18"/>
                <w:szCs w:val="18"/>
              </w:rPr>
            </w:pPr>
            <w:r w:rsidRPr="0099700C">
              <w:rPr>
                <w:rFonts w:asciiTheme="minorEastAsia" w:eastAsiaTheme="minorEastAsia" w:hAnsiTheme="minorEastAsia" w:hint="eastAsia"/>
                <w:bCs/>
                <w:spacing w:val="8"/>
                <w:sz w:val="18"/>
                <w:szCs w:val="18"/>
              </w:rPr>
              <w:t>4,737,258</w:t>
            </w:r>
          </w:p>
        </w:tc>
        <w:tc>
          <w:tcPr>
            <w:tcW w:w="980" w:type="dxa"/>
            <w:tcBorders>
              <w:top w:val="nil"/>
              <w:left w:val="single" w:sz="4" w:space="0" w:color="auto"/>
              <w:bottom w:val="nil"/>
              <w:right w:val="nil"/>
            </w:tcBorders>
            <w:noWrap/>
            <w:vAlign w:val="center"/>
          </w:tcPr>
          <w:p w14:paraId="59EBA2DE"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4.75</w:t>
            </w:r>
          </w:p>
        </w:tc>
      </w:tr>
      <w:tr w:rsidR="008A5979" w:rsidRPr="00781582" w14:paraId="3B2E0E30" w14:textId="77777777" w:rsidTr="007E321D">
        <w:trPr>
          <w:trHeight w:val="471"/>
          <w:jc w:val="center"/>
        </w:trPr>
        <w:tc>
          <w:tcPr>
            <w:tcW w:w="2675" w:type="dxa"/>
            <w:tcBorders>
              <w:top w:val="nil"/>
              <w:left w:val="nil"/>
              <w:bottom w:val="nil"/>
              <w:right w:val="single" w:sz="4" w:space="0" w:color="auto"/>
            </w:tcBorders>
            <w:noWrap/>
            <w:vAlign w:val="center"/>
          </w:tcPr>
          <w:p w14:paraId="4235A1FA" w14:textId="77777777" w:rsidR="008A5979" w:rsidRPr="00004D6F" w:rsidRDefault="008A5979" w:rsidP="00D93F64">
            <w:pPr>
              <w:widowControl/>
              <w:spacing w:line="360" w:lineRule="exact"/>
              <w:ind w:leftChars="120" w:left="288" w:rightChars="20" w:right="48"/>
              <w:jc w:val="distribute"/>
              <w:rPr>
                <w:rFonts w:ascii="標楷體" w:hAnsi="標楷體"/>
                <w:spacing w:val="-6"/>
                <w:kern w:val="0"/>
                <w:sz w:val="22"/>
              </w:rPr>
            </w:pPr>
            <w:r w:rsidRPr="00004D6F">
              <w:rPr>
                <w:rFonts w:ascii="標楷體" w:hAnsi="標楷體"/>
                <w:spacing w:val="-6"/>
                <w:kern w:val="0"/>
                <w:sz w:val="22"/>
              </w:rPr>
              <w:t>累積賸餘</w:t>
            </w:r>
          </w:p>
        </w:tc>
        <w:tc>
          <w:tcPr>
            <w:tcW w:w="1769" w:type="dxa"/>
            <w:tcBorders>
              <w:top w:val="nil"/>
              <w:bottom w:val="nil"/>
              <w:right w:val="single" w:sz="4" w:space="0" w:color="auto"/>
            </w:tcBorders>
            <w:noWrap/>
            <w:vAlign w:val="center"/>
          </w:tcPr>
          <w:p w14:paraId="1E93DD66"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104</w:t>
            </w:r>
            <w:r w:rsidRPr="00A13A35">
              <w:rPr>
                <w:rFonts w:asciiTheme="minorEastAsia" w:eastAsiaTheme="minorEastAsia" w:hAnsiTheme="minorEastAsia"/>
                <w:spacing w:val="8"/>
                <w:sz w:val="18"/>
                <w:szCs w:val="18"/>
              </w:rPr>
              <w:t>,</w:t>
            </w:r>
            <w:r>
              <w:rPr>
                <w:rFonts w:asciiTheme="minorEastAsia" w:eastAsiaTheme="minorEastAsia" w:hAnsiTheme="minorEastAsia" w:hint="eastAsia"/>
                <w:spacing w:val="8"/>
                <w:sz w:val="18"/>
                <w:szCs w:val="18"/>
              </w:rPr>
              <w:t>507</w:t>
            </w:r>
            <w:r w:rsidRPr="00A13A35">
              <w:rPr>
                <w:rFonts w:asciiTheme="minorEastAsia" w:eastAsiaTheme="minorEastAsia" w:hAnsiTheme="minorEastAsia"/>
                <w:spacing w:val="8"/>
                <w:sz w:val="18"/>
                <w:szCs w:val="18"/>
              </w:rPr>
              <w:t>,</w:t>
            </w:r>
            <w:r>
              <w:rPr>
                <w:rFonts w:asciiTheme="minorEastAsia" w:eastAsiaTheme="minorEastAsia" w:hAnsiTheme="minorEastAsia" w:hint="eastAsia"/>
                <w:spacing w:val="8"/>
                <w:sz w:val="18"/>
                <w:szCs w:val="18"/>
              </w:rPr>
              <w:t>309</w:t>
            </w:r>
          </w:p>
        </w:tc>
        <w:tc>
          <w:tcPr>
            <w:tcW w:w="735" w:type="dxa"/>
            <w:tcBorders>
              <w:top w:val="nil"/>
              <w:left w:val="single" w:sz="4" w:space="0" w:color="auto"/>
              <w:bottom w:val="nil"/>
              <w:right w:val="single" w:sz="4" w:space="0" w:color="auto"/>
            </w:tcBorders>
            <w:noWrap/>
            <w:vAlign w:val="center"/>
          </w:tcPr>
          <w:p w14:paraId="29A142E9"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4</w:t>
            </w:r>
            <w:r>
              <w:rPr>
                <w:rFonts w:asciiTheme="minorEastAsia" w:eastAsiaTheme="minorEastAsia" w:hAnsiTheme="minorEastAsia" w:hint="eastAsia"/>
                <w:spacing w:val="8"/>
                <w:sz w:val="18"/>
                <w:szCs w:val="18"/>
              </w:rPr>
              <w:t>0.11</w:t>
            </w:r>
          </w:p>
        </w:tc>
        <w:tc>
          <w:tcPr>
            <w:tcW w:w="1719" w:type="dxa"/>
            <w:tcBorders>
              <w:top w:val="nil"/>
              <w:left w:val="single" w:sz="4" w:space="0" w:color="auto"/>
              <w:bottom w:val="nil"/>
              <w:right w:val="single" w:sz="4" w:space="0" w:color="auto"/>
            </w:tcBorders>
            <w:noWrap/>
            <w:vAlign w:val="center"/>
          </w:tcPr>
          <w:p w14:paraId="2A90A89B"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99,770,051</w:t>
            </w:r>
          </w:p>
        </w:tc>
        <w:tc>
          <w:tcPr>
            <w:tcW w:w="728" w:type="dxa"/>
            <w:tcBorders>
              <w:top w:val="nil"/>
              <w:left w:val="single" w:sz="4" w:space="0" w:color="auto"/>
              <w:bottom w:val="nil"/>
              <w:right w:val="single" w:sz="4" w:space="0" w:color="auto"/>
            </w:tcBorders>
            <w:noWrap/>
            <w:vAlign w:val="center"/>
          </w:tcPr>
          <w:p w14:paraId="0AA1127C"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41.21</w:t>
            </w:r>
          </w:p>
        </w:tc>
        <w:tc>
          <w:tcPr>
            <w:tcW w:w="1317" w:type="dxa"/>
            <w:tcBorders>
              <w:top w:val="nil"/>
              <w:left w:val="single" w:sz="4" w:space="0" w:color="auto"/>
              <w:bottom w:val="nil"/>
              <w:right w:val="single" w:sz="4" w:space="0" w:color="auto"/>
            </w:tcBorders>
            <w:noWrap/>
            <w:vAlign w:val="center"/>
          </w:tcPr>
          <w:p w14:paraId="604EE028" w14:textId="77777777" w:rsidR="008A5979" w:rsidRPr="0099700C" w:rsidRDefault="008A5979" w:rsidP="00D93F64">
            <w:pPr>
              <w:spacing w:line="360" w:lineRule="exact"/>
              <w:jc w:val="right"/>
              <w:rPr>
                <w:rFonts w:asciiTheme="minorEastAsia" w:eastAsiaTheme="minorEastAsia" w:hAnsiTheme="minorEastAsia"/>
                <w:bCs/>
                <w:spacing w:val="8"/>
                <w:sz w:val="18"/>
                <w:szCs w:val="18"/>
              </w:rPr>
            </w:pPr>
            <w:r w:rsidRPr="0099700C">
              <w:rPr>
                <w:rFonts w:asciiTheme="minorEastAsia" w:eastAsiaTheme="minorEastAsia" w:hAnsiTheme="minorEastAsia" w:hint="eastAsia"/>
                <w:bCs/>
                <w:spacing w:val="8"/>
                <w:sz w:val="18"/>
                <w:szCs w:val="18"/>
              </w:rPr>
              <w:t>4,737,258</w:t>
            </w:r>
          </w:p>
        </w:tc>
        <w:tc>
          <w:tcPr>
            <w:tcW w:w="980" w:type="dxa"/>
            <w:tcBorders>
              <w:top w:val="nil"/>
              <w:left w:val="single" w:sz="4" w:space="0" w:color="auto"/>
              <w:bottom w:val="nil"/>
              <w:right w:val="nil"/>
            </w:tcBorders>
            <w:noWrap/>
            <w:vAlign w:val="center"/>
          </w:tcPr>
          <w:p w14:paraId="4CFA58D0"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4.75</w:t>
            </w:r>
          </w:p>
        </w:tc>
      </w:tr>
      <w:tr w:rsidR="008A5979" w:rsidRPr="00EB3D6B" w14:paraId="1F445FD3" w14:textId="77777777" w:rsidTr="007E321D">
        <w:trPr>
          <w:trHeight w:val="471"/>
          <w:jc w:val="center"/>
        </w:trPr>
        <w:tc>
          <w:tcPr>
            <w:tcW w:w="2675" w:type="dxa"/>
            <w:tcBorders>
              <w:top w:val="nil"/>
              <w:left w:val="nil"/>
              <w:bottom w:val="single" w:sz="6" w:space="0" w:color="auto"/>
              <w:right w:val="single" w:sz="4" w:space="0" w:color="auto"/>
            </w:tcBorders>
            <w:noWrap/>
            <w:vAlign w:val="center"/>
          </w:tcPr>
          <w:p w14:paraId="70E30D1E" w14:textId="77777777" w:rsidR="008A5979" w:rsidRPr="00004D6F" w:rsidRDefault="008A5979" w:rsidP="00D93F64">
            <w:pPr>
              <w:widowControl/>
              <w:spacing w:line="360" w:lineRule="exact"/>
              <w:ind w:right="28"/>
              <w:jc w:val="distribute"/>
              <w:rPr>
                <w:rFonts w:ascii="標楷體" w:hAnsi="標楷體"/>
                <w:spacing w:val="-6"/>
                <w:kern w:val="0"/>
                <w:sz w:val="22"/>
              </w:rPr>
            </w:pPr>
            <w:r w:rsidRPr="00004D6F">
              <w:rPr>
                <w:rFonts w:ascii="標楷體" w:hAnsi="標楷體"/>
                <w:b/>
                <w:spacing w:val="-6"/>
                <w:kern w:val="0"/>
                <w:sz w:val="26"/>
              </w:rPr>
              <w:t>合計</w:t>
            </w:r>
          </w:p>
        </w:tc>
        <w:tc>
          <w:tcPr>
            <w:tcW w:w="1769" w:type="dxa"/>
            <w:tcBorders>
              <w:top w:val="nil"/>
              <w:bottom w:val="single" w:sz="6" w:space="0" w:color="auto"/>
              <w:right w:val="single" w:sz="4" w:space="0" w:color="auto"/>
            </w:tcBorders>
            <w:noWrap/>
            <w:vAlign w:val="center"/>
          </w:tcPr>
          <w:p w14:paraId="517B3541" w14:textId="77777777" w:rsidR="008A5979" w:rsidRPr="00A13A35" w:rsidRDefault="008A5979" w:rsidP="00D93F64">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b/>
                <w:spacing w:val="8"/>
                <w:sz w:val="18"/>
                <w:szCs w:val="18"/>
              </w:rPr>
              <w:t>2</w:t>
            </w:r>
            <w:r>
              <w:rPr>
                <w:rFonts w:asciiTheme="minorEastAsia" w:eastAsiaTheme="minorEastAsia" w:hAnsiTheme="minorEastAsia" w:hint="eastAsia"/>
                <w:b/>
                <w:spacing w:val="8"/>
                <w:sz w:val="18"/>
                <w:szCs w:val="18"/>
              </w:rPr>
              <w:t>60</w:t>
            </w:r>
            <w:r w:rsidRPr="00A13A35">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563</w:t>
            </w:r>
            <w:r w:rsidRPr="00A13A35">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990</w:t>
            </w:r>
          </w:p>
        </w:tc>
        <w:tc>
          <w:tcPr>
            <w:tcW w:w="735" w:type="dxa"/>
            <w:tcBorders>
              <w:top w:val="nil"/>
              <w:left w:val="single" w:sz="4" w:space="0" w:color="auto"/>
              <w:bottom w:val="single" w:sz="6" w:space="0" w:color="auto"/>
              <w:right w:val="single" w:sz="4" w:space="0" w:color="auto"/>
            </w:tcBorders>
            <w:noWrap/>
            <w:vAlign w:val="center"/>
          </w:tcPr>
          <w:p w14:paraId="7EB6D41A" w14:textId="77777777" w:rsidR="008A5979" w:rsidRPr="00A13A35" w:rsidRDefault="008A5979" w:rsidP="00D93F64">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b/>
                <w:spacing w:val="8"/>
                <w:sz w:val="18"/>
                <w:szCs w:val="18"/>
              </w:rPr>
              <w:t>100.00</w:t>
            </w:r>
          </w:p>
        </w:tc>
        <w:tc>
          <w:tcPr>
            <w:tcW w:w="1719" w:type="dxa"/>
            <w:tcBorders>
              <w:top w:val="nil"/>
              <w:left w:val="single" w:sz="4" w:space="0" w:color="auto"/>
              <w:bottom w:val="single" w:sz="6" w:space="0" w:color="auto"/>
              <w:right w:val="single" w:sz="4" w:space="0" w:color="auto"/>
            </w:tcBorders>
            <w:noWrap/>
            <w:vAlign w:val="center"/>
          </w:tcPr>
          <w:p w14:paraId="46F3F350" w14:textId="77777777" w:rsidR="008A5979" w:rsidRPr="00A13A35" w:rsidRDefault="008A5979" w:rsidP="00D93F64">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b/>
                <w:spacing w:val="8"/>
                <w:sz w:val="18"/>
                <w:szCs w:val="18"/>
              </w:rPr>
              <w:t>242,075,517</w:t>
            </w:r>
          </w:p>
        </w:tc>
        <w:tc>
          <w:tcPr>
            <w:tcW w:w="728" w:type="dxa"/>
            <w:tcBorders>
              <w:top w:val="nil"/>
              <w:left w:val="single" w:sz="4" w:space="0" w:color="auto"/>
              <w:bottom w:val="single" w:sz="6" w:space="0" w:color="auto"/>
              <w:right w:val="single" w:sz="4" w:space="0" w:color="auto"/>
            </w:tcBorders>
            <w:noWrap/>
            <w:vAlign w:val="center"/>
          </w:tcPr>
          <w:p w14:paraId="17CA264C" w14:textId="77777777" w:rsidR="008A5979" w:rsidRPr="00A13A35" w:rsidRDefault="008A5979" w:rsidP="00D93F64">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b/>
                <w:spacing w:val="8"/>
                <w:sz w:val="18"/>
                <w:szCs w:val="18"/>
              </w:rPr>
              <w:t>100.00</w:t>
            </w:r>
          </w:p>
        </w:tc>
        <w:tc>
          <w:tcPr>
            <w:tcW w:w="1317" w:type="dxa"/>
            <w:tcBorders>
              <w:top w:val="nil"/>
              <w:left w:val="single" w:sz="4" w:space="0" w:color="auto"/>
              <w:bottom w:val="single" w:sz="6" w:space="0" w:color="auto"/>
              <w:right w:val="single" w:sz="4" w:space="0" w:color="auto"/>
            </w:tcBorders>
            <w:noWrap/>
            <w:vAlign w:val="center"/>
          </w:tcPr>
          <w:p w14:paraId="412BEA1B" w14:textId="77777777" w:rsidR="008A5979" w:rsidRPr="00A13A35" w:rsidRDefault="008A5979" w:rsidP="00D93F64">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b/>
                <w:spacing w:val="8"/>
                <w:sz w:val="18"/>
                <w:szCs w:val="18"/>
              </w:rPr>
              <w:t>1</w:t>
            </w:r>
            <w:r>
              <w:rPr>
                <w:rFonts w:asciiTheme="minorEastAsia" w:eastAsiaTheme="minorEastAsia" w:hAnsiTheme="minorEastAsia" w:hint="eastAsia"/>
                <w:b/>
                <w:spacing w:val="8"/>
                <w:sz w:val="18"/>
                <w:szCs w:val="18"/>
              </w:rPr>
              <w:t>8</w:t>
            </w:r>
            <w:r w:rsidRPr="00A13A35">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488</w:t>
            </w:r>
            <w:r w:rsidRPr="00A13A35">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473</w:t>
            </w:r>
          </w:p>
        </w:tc>
        <w:tc>
          <w:tcPr>
            <w:tcW w:w="980" w:type="dxa"/>
            <w:tcBorders>
              <w:top w:val="nil"/>
              <w:left w:val="single" w:sz="4" w:space="0" w:color="auto"/>
              <w:bottom w:val="single" w:sz="6" w:space="0" w:color="auto"/>
              <w:right w:val="nil"/>
            </w:tcBorders>
            <w:noWrap/>
            <w:vAlign w:val="center"/>
          </w:tcPr>
          <w:p w14:paraId="4CC0E600" w14:textId="77777777" w:rsidR="008A5979" w:rsidRPr="00A13A35" w:rsidRDefault="008A5979" w:rsidP="00D93F64">
            <w:pPr>
              <w:spacing w:line="360" w:lineRule="exact"/>
              <w:jc w:val="right"/>
              <w:rPr>
                <w:rFonts w:asciiTheme="minorEastAsia" w:eastAsiaTheme="minorEastAsia" w:hAnsiTheme="minorEastAsia"/>
                <w:b/>
                <w:spacing w:val="8"/>
                <w:sz w:val="18"/>
                <w:szCs w:val="18"/>
              </w:rPr>
            </w:pPr>
            <w:r>
              <w:rPr>
                <w:rFonts w:asciiTheme="minorEastAsia" w:eastAsiaTheme="minorEastAsia" w:hAnsiTheme="minorEastAsia" w:hint="eastAsia"/>
                <w:b/>
                <w:spacing w:val="8"/>
                <w:sz w:val="18"/>
                <w:szCs w:val="18"/>
              </w:rPr>
              <w:t>7.64</w:t>
            </w:r>
          </w:p>
        </w:tc>
      </w:tr>
    </w:tbl>
    <w:p w14:paraId="01A67A51" w14:textId="77777777" w:rsidR="007E321D" w:rsidRDefault="008A5979" w:rsidP="007E321D">
      <w:pPr>
        <w:snapToGrid w:val="0"/>
        <w:spacing w:line="240" w:lineRule="exact"/>
        <w:jc w:val="both"/>
        <w:rPr>
          <w:rFonts w:ascii="標楷體" w:hAnsi="標楷體"/>
          <w:sz w:val="18"/>
          <w:szCs w:val="18"/>
        </w:rPr>
      </w:pPr>
      <w:proofErr w:type="gramStart"/>
      <w:r w:rsidRPr="009C22C9">
        <w:rPr>
          <w:rFonts w:ascii="標楷體" w:hAnsi="標楷體"/>
          <w:sz w:val="18"/>
          <w:szCs w:val="18"/>
        </w:rPr>
        <w:t>註</w:t>
      </w:r>
      <w:proofErr w:type="gramEnd"/>
      <w:r w:rsidRPr="009C22C9">
        <w:rPr>
          <w:rFonts w:ascii="標楷體" w:hAnsi="標楷體"/>
          <w:sz w:val="18"/>
          <w:szCs w:val="18"/>
        </w:rPr>
        <w:t>：信託代理與保證資產（負債），11</w:t>
      </w:r>
      <w:r>
        <w:rPr>
          <w:rFonts w:ascii="標楷體" w:hAnsi="標楷體" w:hint="eastAsia"/>
          <w:sz w:val="18"/>
          <w:szCs w:val="18"/>
        </w:rPr>
        <w:t>4</w:t>
      </w:r>
      <w:r w:rsidRPr="009C22C9">
        <w:rPr>
          <w:rFonts w:ascii="標楷體" w:hAnsi="標楷體"/>
          <w:sz w:val="18"/>
          <w:szCs w:val="18"/>
        </w:rPr>
        <w:t>年底及11</w:t>
      </w:r>
      <w:r>
        <w:rPr>
          <w:rFonts w:ascii="標楷體" w:hAnsi="標楷體" w:hint="eastAsia"/>
          <w:sz w:val="18"/>
          <w:szCs w:val="18"/>
        </w:rPr>
        <w:t>3</w:t>
      </w:r>
      <w:r w:rsidRPr="009C22C9">
        <w:rPr>
          <w:rFonts w:ascii="標楷體" w:hAnsi="標楷體"/>
          <w:sz w:val="18"/>
          <w:szCs w:val="18"/>
        </w:rPr>
        <w:t>年底</w:t>
      </w:r>
      <w:r>
        <w:rPr>
          <w:rFonts w:ascii="標楷體" w:hAnsi="標楷體" w:hint="eastAsia"/>
          <w:sz w:val="18"/>
          <w:szCs w:val="18"/>
        </w:rPr>
        <w:t>各有2</w:t>
      </w:r>
      <w:r>
        <w:rPr>
          <w:rFonts w:ascii="標楷體" w:hAnsi="標楷體"/>
          <w:sz w:val="18"/>
          <w:szCs w:val="18"/>
        </w:rPr>
        <w:t>5</w:t>
      </w:r>
      <w:r>
        <w:rPr>
          <w:rFonts w:ascii="標楷體" w:hAnsi="標楷體" w:hint="eastAsia"/>
          <w:sz w:val="18"/>
          <w:szCs w:val="18"/>
        </w:rPr>
        <w:t>,0</w:t>
      </w:r>
      <w:r>
        <w:rPr>
          <w:rFonts w:ascii="標楷體" w:hAnsi="標楷體"/>
          <w:sz w:val="18"/>
          <w:szCs w:val="18"/>
        </w:rPr>
        <w:t>89,458</w:t>
      </w:r>
      <w:r>
        <w:rPr>
          <w:rFonts w:ascii="標楷體" w:hAnsi="標楷體" w:hint="eastAsia"/>
          <w:sz w:val="18"/>
          <w:szCs w:val="18"/>
        </w:rPr>
        <w:t>元及2</w:t>
      </w:r>
      <w:r>
        <w:rPr>
          <w:rFonts w:ascii="標楷體" w:hAnsi="標楷體"/>
          <w:sz w:val="18"/>
          <w:szCs w:val="18"/>
        </w:rPr>
        <w:t>5</w:t>
      </w:r>
      <w:r>
        <w:rPr>
          <w:rFonts w:ascii="標楷體" w:hAnsi="標楷體" w:hint="eastAsia"/>
          <w:sz w:val="18"/>
          <w:szCs w:val="18"/>
        </w:rPr>
        <w:t>,0</w:t>
      </w:r>
      <w:r>
        <w:rPr>
          <w:rFonts w:ascii="標楷體" w:hAnsi="標楷體"/>
          <w:sz w:val="18"/>
          <w:szCs w:val="18"/>
        </w:rPr>
        <w:t>89,458</w:t>
      </w:r>
      <w:r>
        <w:rPr>
          <w:rFonts w:ascii="標楷體" w:hAnsi="標楷體" w:hint="eastAsia"/>
          <w:sz w:val="18"/>
          <w:szCs w:val="18"/>
        </w:rPr>
        <w:t>元。</w:t>
      </w:r>
    </w:p>
    <w:p w14:paraId="5AD66640" w14:textId="1B82BD57" w:rsidR="008A5979" w:rsidRPr="00883009" w:rsidRDefault="008A5979" w:rsidP="00D71CC6">
      <w:pPr>
        <w:spacing w:line="480" w:lineRule="exact"/>
        <w:ind w:leftChars="300" w:left="720"/>
        <w:jc w:val="both"/>
        <w:outlineLvl w:val="3"/>
        <w:rPr>
          <w:rFonts w:ascii="標楷體" w:hAnsi="標楷體"/>
          <w:b/>
        </w:rPr>
      </w:pPr>
      <w:r w:rsidRPr="00883009">
        <w:rPr>
          <w:rFonts w:ascii="標楷體" w:hAnsi="標楷體" w:hint="eastAsia"/>
          <w:b/>
        </w:rPr>
        <w:t>2</w:t>
      </w:r>
      <w:r>
        <w:rPr>
          <w:rFonts w:ascii="標楷體" w:hAnsi="標楷體" w:hint="eastAsia"/>
          <w:b/>
        </w:rPr>
        <w:t>.</w:t>
      </w:r>
      <w:r w:rsidRPr="00883009">
        <w:rPr>
          <w:rFonts w:ascii="標楷體" w:hAnsi="標楷體" w:hint="eastAsia"/>
          <w:b/>
        </w:rPr>
        <w:t>基隆市實施平均地權基金</w:t>
      </w:r>
    </w:p>
    <w:p w14:paraId="6E1D9ACF" w14:textId="77777777" w:rsidR="008A5979" w:rsidRPr="00F314AA" w:rsidRDefault="008A5979" w:rsidP="007E321D">
      <w:pPr>
        <w:pStyle w:val="21"/>
        <w:kinsoku w:val="0"/>
        <w:overflowPunct w:val="0"/>
        <w:autoSpaceDE w:val="0"/>
        <w:autoSpaceDN w:val="0"/>
        <w:snapToGrid w:val="0"/>
        <w:spacing w:after="0" w:line="570" w:lineRule="exact"/>
        <w:ind w:leftChars="0" w:left="0" w:firstLineChars="200" w:firstLine="472"/>
        <w:jc w:val="both"/>
        <w:rPr>
          <w:rFonts w:ascii="標楷體" w:hAnsi="標楷體"/>
          <w:spacing w:val="-2"/>
          <w:szCs w:val="24"/>
        </w:rPr>
      </w:pPr>
      <w:r w:rsidRPr="00F314AA">
        <w:rPr>
          <w:rFonts w:ascii="標楷體" w:hAnsi="標楷體" w:hint="eastAsia"/>
          <w:spacing w:val="-2"/>
          <w:szCs w:val="24"/>
        </w:rPr>
        <w:t>基隆市政府為實施平均地權業務，依據平均地權條例施行細則規定，設置基隆市實施平均地權基金。該基金</w:t>
      </w:r>
      <w:proofErr w:type="gramStart"/>
      <w:r w:rsidRPr="00F314AA">
        <w:rPr>
          <w:rFonts w:ascii="標楷體" w:hAnsi="標楷體" w:hint="eastAsia"/>
          <w:spacing w:val="-2"/>
          <w:szCs w:val="24"/>
        </w:rPr>
        <w:t>1</w:t>
      </w:r>
      <w:r w:rsidRPr="00F314AA">
        <w:rPr>
          <w:rFonts w:ascii="標楷體" w:hAnsi="標楷體"/>
          <w:spacing w:val="-2"/>
          <w:szCs w:val="24"/>
        </w:rPr>
        <w:t>1</w:t>
      </w:r>
      <w:r>
        <w:rPr>
          <w:rFonts w:ascii="標楷體" w:hAnsi="標楷體" w:hint="eastAsia"/>
          <w:spacing w:val="-2"/>
          <w:szCs w:val="24"/>
        </w:rPr>
        <w:t>4</w:t>
      </w:r>
      <w:proofErr w:type="gramEnd"/>
      <w:r w:rsidRPr="00F314AA">
        <w:rPr>
          <w:rFonts w:ascii="標楷體" w:hAnsi="標楷體" w:hint="eastAsia"/>
          <w:spacing w:val="-2"/>
          <w:szCs w:val="24"/>
        </w:rPr>
        <w:t>年度各項營運計畫及預算之執行等，經予書面審核，茲將審核結果說明如次：</w:t>
      </w:r>
    </w:p>
    <w:p w14:paraId="00C8F72E" w14:textId="77777777" w:rsidR="008A5979" w:rsidRPr="00E44C68" w:rsidRDefault="008A5979" w:rsidP="00A06EAD">
      <w:pPr>
        <w:snapToGrid w:val="0"/>
        <w:spacing w:line="500" w:lineRule="exact"/>
        <w:ind w:leftChars="400" w:left="960"/>
        <w:jc w:val="both"/>
        <w:rPr>
          <w:rFonts w:ascii="標楷體" w:hAnsi="標楷體"/>
          <w:b/>
          <w:bCs/>
          <w:szCs w:val="24"/>
        </w:rPr>
      </w:pPr>
      <w:r>
        <w:rPr>
          <w:rFonts w:ascii="標楷體" w:hAnsi="標楷體" w:hint="eastAsia"/>
          <w:b/>
          <w:bCs/>
          <w:szCs w:val="24"/>
        </w:rPr>
        <w:t>（1）</w:t>
      </w:r>
      <w:r w:rsidRPr="00E44C68">
        <w:rPr>
          <w:rFonts w:ascii="標楷體" w:hAnsi="標楷體" w:hint="eastAsia"/>
          <w:b/>
          <w:bCs/>
          <w:szCs w:val="24"/>
        </w:rPr>
        <w:t>營運計畫實施情形之查核</w:t>
      </w:r>
    </w:p>
    <w:p w14:paraId="38BF5C7B" w14:textId="77777777" w:rsidR="008A5979" w:rsidRPr="00A46737" w:rsidRDefault="008A5979" w:rsidP="007E321D">
      <w:pPr>
        <w:pStyle w:val="21"/>
        <w:snapToGrid w:val="0"/>
        <w:spacing w:after="0" w:line="570" w:lineRule="exact"/>
        <w:ind w:leftChars="0" w:left="0" w:firstLineChars="200" w:firstLine="480"/>
        <w:jc w:val="both"/>
        <w:rPr>
          <w:rFonts w:ascii="標楷體" w:hAnsi="標楷體"/>
          <w:szCs w:val="24"/>
        </w:rPr>
      </w:pPr>
      <w:r w:rsidRPr="00A46737">
        <w:rPr>
          <w:rFonts w:ascii="標楷體" w:hAnsi="標楷體" w:hint="eastAsia"/>
          <w:szCs w:val="24"/>
        </w:rPr>
        <w:t>該基金主要營運計畫係辦理</w:t>
      </w:r>
      <w:r>
        <w:rPr>
          <w:rFonts w:ascii="標楷體" w:hAnsi="標楷體" w:hint="eastAsia"/>
          <w:szCs w:val="24"/>
        </w:rPr>
        <w:t>各</w:t>
      </w:r>
      <w:r w:rsidRPr="00A46737">
        <w:rPr>
          <w:rFonts w:ascii="標楷體" w:hAnsi="標楷體" w:hint="eastAsia"/>
          <w:szCs w:val="24"/>
        </w:rPr>
        <w:t>重劃區環境維護等有關工程，</w:t>
      </w:r>
      <w:proofErr w:type="gramStart"/>
      <w:r w:rsidRPr="00A46737">
        <w:rPr>
          <w:rFonts w:ascii="標楷體" w:hAnsi="標楷體" w:hint="eastAsia"/>
          <w:szCs w:val="24"/>
        </w:rPr>
        <w:t>11</w:t>
      </w:r>
      <w:r>
        <w:rPr>
          <w:rFonts w:ascii="標楷體" w:hAnsi="標楷體" w:hint="eastAsia"/>
          <w:szCs w:val="24"/>
        </w:rPr>
        <w:t>4</w:t>
      </w:r>
      <w:proofErr w:type="gramEnd"/>
      <w:r w:rsidRPr="00A46737">
        <w:rPr>
          <w:rFonts w:ascii="標楷體" w:hAnsi="標楷體" w:hint="eastAsia"/>
          <w:szCs w:val="24"/>
        </w:rPr>
        <w:t>年度營運項目2項，實施結果，實際</w:t>
      </w:r>
      <w:proofErr w:type="gramStart"/>
      <w:r w:rsidRPr="00A46737">
        <w:rPr>
          <w:rFonts w:ascii="標楷體" w:hAnsi="標楷體" w:hint="eastAsia"/>
          <w:szCs w:val="24"/>
        </w:rPr>
        <w:t>數</w:t>
      </w:r>
      <w:r>
        <w:rPr>
          <w:rFonts w:ascii="標楷體" w:hAnsi="標楷體" w:hint="eastAsia"/>
          <w:szCs w:val="24"/>
        </w:rPr>
        <w:t>均</w:t>
      </w:r>
      <w:r w:rsidRPr="00A46737">
        <w:rPr>
          <w:rFonts w:ascii="標楷體" w:hAnsi="標楷體" w:hint="eastAsia"/>
          <w:szCs w:val="24"/>
        </w:rPr>
        <w:t>較原</w:t>
      </w:r>
      <w:proofErr w:type="gramEnd"/>
      <w:r w:rsidRPr="00A46737">
        <w:rPr>
          <w:rFonts w:ascii="標楷體" w:hAnsi="標楷體" w:hint="eastAsia"/>
          <w:szCs w:val="24"/>
        </w:rPr>
        <w:t>預計</w:t>
      </w:r>
      <w:r>
        <w:rPr>
          <w:rFonts w:ascii="標楷體" w:hAnsi="標楷體" w:hint="eastAsia"/>
          <w:szCs w:val="24"/>
        </w:rPr>
        <w:t>減少</w:t>
      </w:r>
      <w:r w:rsidRPr="00A46737">
        <w:rPr>
          <w:rFonts w:ascii="標楷體" w:hAnsi="標楷體" w:hint="eastAsia"/>
          <w:szCs w:val="24"/>
        </w:rPr>
        <w:t>，其執行情形如次：</w:t>
      </w:r>
    </w:p>
    <w:p w14:paraId="204B9A14" w14:textId="77777777" w:rsidR="008A5979" w:rsidRPr="00A46737" w:rsidRDefault="008A5979" w:rsidP="007E321D">
      <w:pPr>
        <w:pStyle w:val="21"/>
        <w:overflowPunct w:val="0"/>
        <w:snapToGrid w:val="0"/>
        <w:spacing w:after="0" w:line="570" w:lineRule="exact"/>
        <w:ind w:leftChars="0" w:left="0" w:firstLineChars="531" w:firstLine="1274"/>
        <w:jc w:val="both"/>
        <w:rPr>
          <w:rFonts w:ascii="標楷體" w:hAnsi="標楷體"/>
          <w:szCs w:val="24"/>
        </w:rPr>
      </w:pPr>
      <w:r w:rsidRPr="00A46737">
        <w:rPr>
          <w:rFonts w:ascii="標楷體" w:hAnsi="標楷體" w:hint="eastAsia"/>
          <w:szCs w:val="24"/>
        </w:rPr>
        <w:t>A</w:t>
      </w:r>
      <w:r>
        <w:rPr>
          <w:rFonts w:ascii="標楷體" w:hAnsi="標楷體" w:hint="eastAsia"/>
          <w:szCs w:val="24"/>
        </w:rPr>
        <w:t>.</w:t>
      </w:r>
      <w:r w:rsidRPr="00A46737">
        <w:rPr>
          <w:rFonts w:ascii="標楷體" w:hAnsi="標楷體" w:hint="eastAsia"/>
          <w:szCs w:val="24"/>
        </w:rPr>
        <w:t>業務費用　預計數為</w:t>
      </w:r>
      <w:r>
        <w:rPr>
          <w:rFonts w:ascii="標楷體" w:hAnsi="標楷體"/>
          <w:szCs w:val="24"/>
        </w:rPr>
        <w:t>2</w:t>
      </w:r>
      <w:r>
        <w:rPr>
          <w:rFonts w:ascii="標楷體" w:hAnsi="標楷體" w:hint="eastAsia"/>
          <w:szCs w:val="24"/>
        </w:rPr>
        <w:t>79</w:t>
      </w:r>
      <w:r w:rsidRPr="00A46737">
        <w:rPr>
          <w:rFonts w:ascii="標楷體" w:hAnsi="標楷體" w:hint="eastAsia"/>
          <w:szCs w:val="24"/>
        </w:rPr>
        <w:t>萬餘元，實際數為</w:t>
      </w:r>
      <w:r>
        <w:rPr>
          <w:rFonts w:ascii="標楷體" w:hAnsi="標楷體"/>
          <w:szCs w:val="24"/>
        </w:rPr>
        <w:t>2</w:t>
      </w:r>
      <w:r>
        <w:rPr>
          <w:rFonts w:ascii="標楷體" w:hAnsi="標楷體" w:hint="eastAsia"/>
          <w:szCs w:val="24"/>
        </w:rPr>
        <w:t>58</w:t>
      </w:r>
      <w:r w:rsidRPr="00A46737">
        <w:rPr>
          <w:rFonts w:ascii="標楷體" w:hAnsi="標楷體" w:hint="eastAsia"/>
          <w:szCs w:val="24"/>
        </w:rPr>
        <w:t>萬餘元，較預計數</w:t>
      </w:r>
      <w:r>
        <w:rPr>
          <w:rFonts w:ascii="標楷體" w:hAnsi="標楷體" w:hint="eastAsia"/>
          <w:szCs w:val="24"/>
        </w:rPr>
        <w:t>減少20</w:t>
      </w:r>
      <w:r w:rsidRPr="00A46737">
        <w:rPr>
          <w:rFonts w:ascii="標楷體" w:hAnsi="標楷體" w:hint="eastAsia"/>
          <w:szCs w:val="24"/>
        </w:rPr>
        <w:t>萬餘元，約</w:t>
      </w:r>
      <w:r>
        <w:rPr>
          <w:rFonts w:ascii="標楷體" w:hAnsi="標楷體" w:hint="eastAsia"/>
          <w:szCs w:val="24"/>
        </w:rPr>
        <w:t>7.46％，主要係辦理推動市地重劃業務等支出較預計減少所致。</w:t>
      </w:r>
    </w:p>
    <w:p w14:paraId="0F62A379" w14:textId="77777777" w:rsidR="008A5979" w:rsidRDefault="008A5979" w:rsidP="007E321D">
      <w:pPr>
        <w:pStyle w:val="21"/>
        <w:overflowPunct w:val="0"/>
        <w:snapToGrid w:val="0"/>
        <w:spacing w:after="0" w:line="570" w:lineRule="exact"/>
        <w:ind w:leftChars="0" w:left="0" w:firstLineChars="531" w:firstLine="1274"/>
        <w:jc w:val="both"/>
        <w:rPr>
          <w:rFonts w:ascii="標楷體" w:hAnsi="標楷體"/>
          <w:szCs w:val="24"/>
        </w:rPr>
      </w:pPr>
      <w:r w:rsidRPr="00A46737">
        <w:rPr>
          <w:rFonts w:ascii="標楷體" w:hAnsi="標楷體" w:hint="eastAsia"/>
          <w:szCs w:val="24"/>
        </w:rPr>
        <w:t>B</w:t>
      </w:r>
      <w:r>
        <w:rPr>
          <w:rFonts w:ascii="標楷體" w:hAnsi="標楷體" w:hint="eastAsia"/>
          <w:szCs w:val="24"/>
        </w:rPr>
        <w:t>.</w:t>
      </w:r>
      <w:r w:rsidRPr="00A46737">
        <w:rPr>
          <w:rFonts w:ascii="標楷體" w:hAnsi="標楷體" w:hint="eastAsia"/>
          <w:szCs w:val="24"/>
        </w:rPr>
        <w:t>其他業務費用　預計數為</w:t>
      </w:r>
      <w:r>
        <w:rPr>
          <w:rFonts w:ascii="標楷體" w:hAnsi="標楷體" w:hint="eastAsia"/>
          <w:szCs w:val="24"/>
        </w:rPr>
        <w:t>54</w:t>
      </w:r>
      <w:r w:rsidRPr="00A46737">
        <w:rPr>
          <w:rFonts w:ascii="標楷體" w:hAnsi="標楷體" w:hint="eastAsia"/>
          <w:szCs w:val="24"/>
        </w:rPr>
        <w:t>萬元，實際數為</w:t>
      </w:r>
      <w:r>
        <w:rPr>
          <w:rFonts w:ascii="標楷體" w:hAnsi="標楷體"/>
          <w:szCs w:val="24"/>
        </w:rPr>
        <w:t>1</w:t>
      </w:r>
      <w:r>
        <w:rPr>
          <w:rFonts w:ascii="標楷體" w:hAnsi="標楷體" w:hint="eastAsia"/>
          <w:szCs w:val="24"/>
        </w:rPr>
        <w:t>9</w:t>
      </w:r>
      <w:r w:rsidRPr="00A46737">
        <w:rPr>
          <w:rFonts w:ascii="標楷體" w:hAnsi="標楷體" w:hint="eastAsia"/>
          <w:szCs w:val="24"/>
        </w:rPr>
        <w:t>萬餘元，較預計數減少</w:t>
      </w:r>
      <w:r>
        <w:rPr>
          <w:rFonts w:ascii="標楷體" w:hAnsi="標楷體" w:hint="eastAsia"/>
          <w:szCs w:val="24"/>
        </w:rPr>
        <w:t>34</w:t>
      </w:r>
      <w:r w:rsidRPr="00A46737">
        <w:rPr>
          <w:rFonts w:ascii="標楷體" w:hAnsi="標楷體" w:hint="eastAsia"/>
          <w:szCs w:val="24"/>
        </w:rPr>
        <w:t>萬元，約</w:t>
      </w:r>
      <w:r>
        <w:rPr>
          <w:rFonts w:ascii="標楷體" w:hAnsi="標楷體" w:hint="eastAsia"/>
          <w:szCs w:val="24"/>
        </w:rPr>
        <w:t>64.00</w:t>
      </w:r>
      <w:r w:rsidRPr="00A46737">
        <w:rPr>
          <w:rFonts w:ascii="標楷體" w:hAnsi="標楷體" w:hint="eastAsia"/>
          <w:szCs w:val="24"/>
        </w:rPr>
        <w:t>％，主要係辦理</w:t>
      </w:r>
      <w:r>
        <w:rPr>
          <w:rFonts w:ascii="標楷體" w:hAnsi="標楷體" w:hint="eastAsia"/>
          <w:szCs w:val="24"/>
        </w:rPr>
        <w:t>各</w:t>
      </w:r>
      <w:r w:rsidRPr="00A46737">
        <w:rPr>
          <w:rFonts w:ascii="標楷體" w:hAnsi="標楷體" w:hint="eastAsia"/>
          <w:szCs w:val="24"/>
        </w:rPr>
        <w:t>重劃區環境維護支出較預計減少所致。</w:t>
      </w:r>
    </w:p>
    <w:p w14:paraId="562600E5" w14:textId="77777777" w:rsidR="008A5979" w:rsidRPr="00883009" w:rsidRDefault="008A5979" w:rsidP="00A06EAD">
      <w:pPr>
        <w:snapToGrid w:val="0"/>
        <w:spacing w:line="540" w:lineRule="exact"/>
        <w:ind w:leftChars="400" w:left="960"/>
        <w:jc w:val="both"/>
        <w:rPr>
          <w:rFonts w:ascii="標楷體" w:hAnsi="標楷體"/>
          <w:b/>
          <w:bCs/>
          <w:szCs w:val="24"/>
        </w:rPr>
      </w:pPr>
      <w:r>
        <w:rPr>
          <w:rFonts w:ascii="標楷體" w:hAnsi="標楷體" w:hint="eastAsia"/>
          <w:b/>
          <w:bCs/>
          <w:szCs w:val="24"/>
        </w:rPr>
        <w:t>（2）</w:t>
      </w:r>
      <w:r w:rsidRPr="00883009">
        <w:rPr>
          <w:rFonts w:ascii="標楷體" w:hAnsi="標楷體" w:hint="eastAsia"/>
          <w:b/>
          <w:bCs/>
          <w:szCs w:val="24"/>
        </w:rPr>
        <w:t>預算執行情形之審核</w:t>
      </w:r>
    </w:p>
    <w:p w14:paraId="0AFD23EA" w14:textId="77777777" w:rsidR="008A5979" w:rsidRPr="00591EAF" w:rsidRDefault="008A5979" w:rsidP="007E321D">
      <w:pPr>
        <w:pStyle w:val="21"/>
        <w:snapToGrid w:val="0"/>
        <w:spacing w:after="0" w:line="570" w:lineRule="exact"/>
        <w:ind w:leftChars="0" w:left="0" w:firstLineChars="200" w:firstLine="480"/>
        <w:jc w:val="both"/>
        <w:rPr>
          <w:rFonts w:ascii="標楷體" w:hAnsi="標楷體"/>
          <w:szCs w:val="24"/>
        </w:rPr>
      </w:pPr>
      <w:proofErr w:type="gramStart"/>
      <w:r w:rsidRPr="00591EAF">
        <w:rPr>
          <w:rFonts w:ascii="標楷體" w:hAnsi="標楷體" w:hint="eastAsia"/>
          <w:szCs w:val="24"/>
        </w:rPr>
        <w:t>11</w:t>
      </w:r>
      <w:r>
        <w:rPr>
          <w:rFonts w:ascii="標楷體" w:hAnsi="標楷體" w:hint="eastAsia"/>
          <w:szCs w:val="24"/>
        </w:rPr>
        <w:t>4</w:t>
      </w:r>
      <w:proofErr w:type="gramEnd"/>
      <w:r w:rsidRPr="00591EAF">
        <w:rPr>
          <w:rFonts w:ascii="標楷體" w:hAnsi="標楷體" w:hint="eastAsia"/>
          <w:szCs w:val="24"/>
        </w:rPr>
        <w:t>年度決算審核結果，業務短</w:t>
      </w:r>
      <w:proofErr w:type="gramStart"/>
      <w:r w:rsidRPr="00591EAF">
        <w:rPr>
          <w:rFonts w:ascii="標楷體" w:hAnsi="標楷體" w:hint="eastAsia"/>
          <w:szCs w:val="24"/>
        </w:rPr>
        <w:t>絀</w:t>
      </w:r>
      <w:proofErr w:type="gramEnd"/>
      <w:r>
        <w:rPr>
          <w:rFonts w:ascii="標楷體" w:hAnsi="標楷體"/>
          <w:szCs w:val="24"/>
        </w:rPr>
        <w:t>27</w:t>
      </w:r>
      <w:r>
        <w:rPr>
          <w:rFonts w:ascii="標楷體" w:hAnsi="標楷體" w:hint="eastAsia"/>
          <w:szCs w:val="24"/>
        </w:rPr>
        <w:t>7</w:t>
      </w:r>
      <w:r w:rsidRPr="00591EAF">
        <w:rPr>
          <w:rFonts w:ascii="標楷體" w:hAnsi="標楷體" w:hint="eastAsia"/>
          <w:szCs w:val="24"/>
        </w:rPr>
        <w:t>萬餘元，業務外賸餘</w:t>
      </w:r>
      <w:r>
        <w:rPr>
          <w:rFonts w:ascii="標楷體" w:hAnsi="標楷體"/>
          <w:szCs w:val="24"/>
        </w:rPr>
        <w:t>1</w:t>
      </w:r>
      <w:r>
        <w:rPr>
          <w:rFonts w:ascii="標楷體" w:hAnsi="標楷體" w:hint="eastAsia"/>
          <w:szCs w:val="24"/>
        </w:rPr>
        <w:t>51</w:t>
      </w:r>
      <w:r w:rsidRPr="00591EAF">
        <w:rPr>
          <w:rFonts w:ascii="標楷體" w:hAnsi="標楷體" w:hint="eastAsia"/>
          <w:szCs w:val="24"/>
        </w:rPr>
        <w:t>萬餘元，審定本期短</w:t>
      </w:r>
      <w:proofErr w:type="gramStart"/>
      <w:r w:rsidRPr="00591EAF">
        <w:rPr>
          <w:rFonts w:ascii="標楷體" w:hAnsi="標楷體" w:hint="eastAsia"/>
          <w:szCs w:val="24"/>
        </w:rPr>
        <w:t>絀</w:t>
      </w:r>
      <w:proofErr w:type="gramEnd"/>
      <w:r>
        <w:rPr>
          <w:rFonts w:ascii="標楷體" w:hAnsi="標楷體"/>
          <w:szCs w:val="24"/>
        </w:rPr>
        <w:t>1</w:t>
      </w:r>
      <w:r>
        <w:rPr>
          <w:rFonts w:ascii="標楷體" w:hAnsi="標楷體" w:hint="eastAsia"/>
          <w:szCs w:val="24"/>
        </w:rPr>
        <w:t>26</w:t>
      </w:r>
      <w:r w:rsidRPr="00192F3D">
        <w:rPr>
          <w:rFonts w:ascii="標楷體" w:hAnsi="標楷體" w:hint="eastAsia"/>
          <w:spacing w:val="8"/>
          <w:szCs w:val="24"/>
        </w:rPr>
        <w:t>萬餘元，較預算短</w:t>
      </w:r>
      <w:proofErr w:type="gramStart"/>
      <w:r w:rsidRPr="00192F3D">
        <w:rPr>
          <w:rFonts w:ascii="標楷體" w:hAnsi="標楷體" w:hint="eastAsia"/>
          <w:spacing w:val="8"/>
          <w:szCs w:val="24"/>
        </w:rPr>
        <w:t>絀</w:t>
      </w:r>
      <w:proofErr w:type="gramEnd"/>
      <w:r>
        <w:rPr>
          <w:rFonts w:ascii="標楷體" w:hAnsi="標楷體"/>
          <w:spacing w:val="8"/>
          <w:szCs w:val="24"/>
        </w:rPr>
        <w:t>1</w:t>
      </w:r>
      <w:r>
        <w:rPr>
          <w:rFonts w:ascii="標楷體" w:hAnsi="標楷體" w:hint="eastAsia"/>
          <w:spacing w:val="8"/>
          <w:szCs w:val="24"/>
        </w:rPr>
        <w:t>90</w:t>
      </w:r>
      <w:r w:rsidRPr="00192F3D">
        <w:rPr>
          <w:rFonts w:ascii="標楷體" w:hAnsi="標楷體" w:hint="eastAsia"/>
          <w:spacing w:val="8"/>
          <w:szCs w:val="24"/>
        </w:rPr>
        <w:t>萬餘元，減少</w:t>
      </w:r>
      <w:r>
        <w:rPr>
          <w:rFonts w:ascii="標楷體" w:hAnsi="標楷體" w:hint="eastAsia"/>
          <w:spacing w:val="8"/>
          <w:szCs w:val="24"/>
        </w:rPr>
        <w:t>64</w:t>
      </w:r>
      <w:r w:rsidRPr="00192F3D">
        <w:rPr>
          <w:rFonts w:ascii="標楷體" w:hAnsi="標楷體" w:hint="eastAsia"/>
          <w:spacing w:val="8"/>
          <w:szCs w:val="24"/>
        </w:rPr>
        <w:t>萬餘元，約</w:t>
      </w:r>
      <w:r>
        <w:rPr>
          <w:rFonts w:ascii="標楷體" w:hAnsi="標楷體" w:hint="eastAsia"/>
          <w:spacing w:val="8"/>
          <w:szCs w:val="24"/>
        </w:rPr>
        <w:t>33</w:t>
      </w:r>
      <w:r>
        <w:rPr>
          <w:rFonts w:ascii="標楷體" w:hAnsi="標楷體"/>
          <w:spacing w:val="8"/>
          <w:szCs w:val="24"/>
        </w:rPr>
        <w:t>.</w:t>
      </w:r>
      <w:r>
        <w:rPr>
          <w:rFonts w:ascii="標楷體" w:hAnsi="標楷體" w:hint="eastAsia"/>
          <w:spacing w:val="8"/>
          <w:szCs w:val="24"/>
        </w:rPr>
        <w:t>58</w:t>
      </w:r>
      <w:r w:rsidRPr="00192F3D">
        <w:rPr>
          <w:rFonts w:ascii="標楷體" w:hAnsi="標楷體" w:hint="eastAsia"/>
          <w:spacing w:val="8"/>
          <w:szCs w:val="24"/>
        </w:rPr>
        <w:t>％，主要係</w:t>
      </w:r>
      <w:r w:rsidRPr="00A46737">
        <w:rPr>
          <w:rFonts w:ascii="標楷體" w:hAnsi="標楷體" w:hint="eastAsia"/>
          <w:szCs w:val="24"/>
        </w:rPr>
        <w:t>辦理</w:t>
      </w:r>
      <w:r>
        <w:rPr>
          <w:rFonts w:ascii="標楷體" w:hAnsi="標楷體" w:hint="eastAsia"/>
          <w:szCs w:val="24"/>
        </w:rPr>
        <w:t>各</w:t>
      </w:r>
      <w:r w:rsidRPr="00A46737">
        <w:rPr>
          <w:rFonts w:ascii="標楷體" w:hAnsi="標楷體" w:hint="eastAsia"/>
          <w:szCs w:val="24"/>
        </w:rPr>
        <w:t>重劃區環境維護支出較預計減少所致</w:t>
      </w:r>
      <w:r w:rsidRPr="00192F3D">
        <w:rPr>
          <w:rFonts w:ascii="標楷體" w:hAnsi="標楷體" w:hint="eastAsia"/>
          <w:spacing w:val="8"/>
          <w:szCs w:val="24"/>
        </w:rPr>
        <w:t>。</w:t>
      </w:r>
    </w:p>
    <w:p w14:paraId="2C578FDE" w14:textId="77777777" w:rsidR="008A5979" w:rsidRPr="00883009" w:rsidRDefault="008A5979" w:rsidP="00A06EAD">
      <w:pPr>
        <w:snapToGrid w:val="0"/>
        <w:spacing w:line="540" w:lineRule="atLeast"/>
        <w:ind w:leftChars="400" w:left="960"/>
        <w:jc w:val="both"/>
        <w:rPr>
          <w:rFonts w:ascii="標楷體" w:hAnsi="標楷體"/>
          <w:b/>
          <w:bCs/>
          <w:szCs w:val="24"/>
        </w:rPr>
      </w:pPr>
      <w:r>
        <w:rPr>
          <w:rFonts w:ascii="標楷體" w:hAnsi="標楷體" w:hint="eastAsia"/>
          <w:b/>
          <w:bCs/>
          <w:szCs w:val="24"/>
        </w:rPr>
        <w:t>（3）</w:t>
      </w:r>
      <w:r w:rsidRPr="00883009">
        <w:rPr>
          <w:rFonts w:ascii="標楷體" w:hAnsi="標楷體" w:hint="eastAsia"/>
          <w:b/>
          <w:bCs/>
          <w:szCs w:val="24"/>
        </w:rPr>
        <w:t>餘</w:t>
      </w:r>
      <w:proofErr w:type="gramStart"/>
      <w:r w:rsidRPr="00883009">
        <w:rPr>
          <w:rFonts w:ascii="標楷體" w:hAnsi="標楷體" w:hint="eastAsia"/>
          <w:b/>
          <w:bCs/>
          <w:szCs w:val="24"/>
        </w:rPr>
        <w:t>絀</w:t>
      </w:r>
      <w:proofErr w:type="gramEnd"/>
      <w:r w:rsidRPr="00883009">
        <w:rPr>
          <w:rFonts w:ascii="標楷體" w:hAnsi="標楷體" w:hint="eastAsia"/>
          <w:b/>
          <w:bCs/>
          <w:szCs w:val="24"/>
        </w:rPr>
        <w:t>及撥補之審定</w:t>
      </w:r>
    </w:p>
    <w:p w14:paraId="3636F28B" w14:textId="77777777" w:rsidR="008A5979" w:rsidRDefault="008A5979" w:rsidP="007E321D">
      <w:pPr>
        <w:pStyle w:val="21"/>
        <w:overflowPunct w:val="0"/>
        <w:snapToGrid w:val="0"/>
        <w:spacing w:after="0" w:line="570" w:lineRule="exact"/>
        <w:ind w:leftChars="0" w:left="0" w:firstLineChars="531" w:firstLine="1274"/>
        <w:jc w:val="both"/>
        <w:rPr>
          <w:rFonts w:ascii="標楷體" w:hAnsi="標楷體"/>
          <w:szCs w:val="24"/>
        </w:rPr>
      </w:pPr>
      <w:r>
        <w:rPr>
          <w:rFonts w:ascii="標楷體" w:hAnsi="標楷體"/>
          <w:szCs w:val="24"/>
        </w:rPr>
        <w:t>A</w:t>
      </w:r>
      <w:r>
        <w:rPr>
          <w:rFonts w:ascii="標楷體" w:hAnsi="標楷體" w:hint="eastAsia"/>
          <w:szCs w:val="24"/>
        </w:rPr>
        <w:t>.</w:t>
      </w:r>
      <w:r w:rsidRPr="00DC13FA">
        <w:rPr>
          <w:rFonts w:ascii="標楷體" w:hAnsi="標楷體" w:hint="eastAsia"/>
          <w:spacing w:val="8"/>
          <w:szCs w:val="24"/>
        </w:rPr>
        <w:t>餘</w:t>
      </w:r>
      <w:proofErr w:type="gramStart"/>
      <w:r w:rsidRPr="00DC13FA">
        <w:rPr>
          <w:rFonts w:ascii="標楷體" w:hAnsi="標楷體" w:hint="eastAsia"/>
          <w:spacing w:val="8"/>
          <w:szCs w:val="24"/>
        </w:rPr>
        <w:t>絀</w:t>
      </w:r>
      <w:proofErr w:type="gramEnd"/>
      <w:r w:rsidRPr="00DC13FA">
        <w:rPr>
          <w:rFonts w:ascii="標楷體" w:hAnsi="標楷體" w:hint="eastAsia"/>
          <w:spacing w:val="8"/>
          <w:szCs w:val="24"/>
        </w:rPr>
        <w:t xml:space="preserve">審定　</w:t>
      </w:r>
      <w:proofErr w:type="gramStart"/>
      <w:r w:rsidRPr="00DC13FA">
        <w:rPr>
          <w:rFonts w:ascii="標楷體" w:hAnsi="標楷體" w:hint="eastAsia"/>
          <w:spacing w:val="8"/>
          <w:szCs w:val="24"/>
        </w:rPr>
        <w:t>114</w:t>
      </w:r>
      <w:proofErr w:type="gramEnd"/>
      <w:r w:rsidRPr="00DC13FA">
        <w:rPr>
          <w:rFonts w:ascii="標楷體" w:hAnsi="標楷體" w:hint="eastAsia"/>
          <w:spacing w:val="8"/>
          <w:szCs w:val="24"/>
        </w:rPr>
        <w:t>年度決算經基隆市政府核定短</w:t>
      </w:r>
      <w:proofErr w:type="gramStart"/>
      <w:r w:rsidRPr="00DC13FA">
        <w:rPr>
          <w:rFonts w:ascii="標楷體" w:hAnsi="標楷體" w:hint="eastAsia"/>
          <w:spacing w:val="8"/>
          <w:szCs w:val="24"/>
        </w:rPr>
        <w:t>絀</w:t>
      </w:r>
      <w:proofErr w:type="gramEnd"/>
      <w:r w:rsidRPr="00DC13FA">
        <w:rPr>
          <w:rFonts w:ascii="標楷體" w:hAnsi="標楷體" w:hint="eastAsia"/>
          <w:spacing w:val="8"/>
          <w:szCs w:val="24"/>
        </w:rPr>
        <w:t>1,267,242元，</w:t>
      </w:r>
      <w:proofErr w:type="gramStart"/>
      <w:r w:rsidRPr="00DC13FA">
        <w:rPr>
          <w:rFonts w:ascii="標楷體" w:hAnsi="標楷體" w:hint="eastAsia"/>
          <w:spacing w:val="8"/>
          <w:szCs w:val="24"/>
        </w:rPr>
        <w:t>經核尚無</w:t>
      </w:r>
      <w:proofErr w:type="gramEnd"/>
      <w:r w:rsidRPr="00DC13FA">
        <w:rPr>
          <w:rFonts w:ascii="標楷體" w:hAnsi="標楷體" w:hint="eastAsia"/>
          <w:spacing w:val="8"/>
          <w:szCs w:val="24"/>
        </w:rPr>
        <w:t>不合，予以照數審定。</w:t>
      </w:r>
    </w:p>
    <w:p w14:paraId="75038F7E" w14:textId="77777777" w:rsidR="008A5979" w:rsidRPr="00591EAF" w:rsidRDefault="008A5979" w:rsidP="007E321D">
      <w:pPr>
        <w:pStyle w:val="21"/>
        <w:overflowPunct w:val="0"/>
        <w:snapToGrid w:val="0"/>
        <w:spacing w:after="0" w:line="570" w:lineRule="exact"/>
        <w:ind w:leftChars="0" w:left="0" w:firstLineChars="531" w:firstLine="1232"/>
        <w:jc w:val="both"/>
        <w:rPr>
          <w:rFonts w:ascii="標楷體" w:hAnsi="標楷體"/>
          <w:szCs w:val="24"/>
        </w:rPr>
      </w:pPr>
      <w:r w:rsidRPr="00DC13FA">
        <w:rPr>
          <w:rFonts w:ascii="標楷體" w:hAnsi="標楷體" w:hint="eastAsia"/>
          <w:spacing w:val="-4"/>
          <w:szCs w:val="24"/>
        </w:rPr>
        <w:t>B.餘</w:t>
      </w:r>
      <w:proofErr w:type="gramStart"/>
      <w:r w:rsidRPr="00DC13FA">
        <w:rPr>
          <w:rFonts w:ascii="標楷體" w:hAnsi="標楷體" w:hint="eastAsia"/>
          <w:spacing w:val="-4"/>
          <w:szCs w:val="24"/>
        </w:rPr>
        <w:t>絀</w:t>
      </w:r>
      <w:proofErr w:type="gramEnd"/>
      <w:r w:rsidRPr="00DC13FA">
        <w:rPr>
          <w:rFonts w:ascii="標楷體" w:hAnsi="標楷體" w:hint="eastAsia"/>
          <w:spacing w:val="-4"/>
          <w:szCs w:val="24"/>
        </w:rPr>
        <w:t xml:space="preserve">撥補　</w:t>
      </w:r>
      <w:proofErr w:type="gramStart"/>
      <w:r w:rsidRPr="00DC13FA">
        <w:rPr>
          <w:rFonts w:ascii="標楷體" w:hAnsi="標楷體" w:hint="eastAsia"/>
          <w:spacing w:val="-4"/>
          <w:szCs w:val="24"/>
        </w:rPr>
        <w:t>1</w:t>
      </w:r>
      <w:r w:rsidRPr="00DC13FA">
        <w:rPr>
          <w:rFonts w:ascii="標楷體" w:hAnsi="標楷體"/>
          <w:spacing w:val="-4"/>
          <w:szCs w:val="24"/>
        </w:rPr>
        <w:t>1</w:t>
      </w:r>
      <w:r w:rsidRPr="00DC13FA">
        <w:rPr>
          <w:rFonts w:ascii="標楷體" w:hAnsi="標楷體" w:hint="eastAsia"/>
          <w:spacing w:val="-4"/>
          <w:szCs w:val="24"/>
        </w:rPr>
        <w:t>4</w:t>
      </w:r>
      <w:proofErr w:type="gramEnd"/>
      <w:r w:rsidRPr="00DC13FA">
        <w:rPr>
          <w:rFonts w:ascii="標楷體" w:hAnsi="標楷體" w:hint="eastAsia"/>
          <w:spacing w:val="-4"/>
          <w:szCs w:val="24"/>
        </w:rPr>
        <w:t>年度決算審定短</w:t>
      </w:r>
      <w:proofErr w:type="gramStart"/>
      <w:r w:rsidRPr="00DC13FA">
        <w:rPr>
          <w:rFonts w:ascii="標楷體" w:hAnsi="標楷體" w:hint="eastAsia"/>
          <w:spacing w:val="-4"/>
          <w:szCs w:val="24"/>
        </w:rPr>
        <w:t>絀</w:t>
      </w:r>
      <w:proofErr w:type="gramEnd"/>
      <w:r w:rsidRPr="00DC13FA">
        <w:rPr>
          <w:rFonts w:ascii="標楷體" w:hAnsi="標楷體" w:hint="eastAsia"/>
          <w:spacing w:val="-4"/>
          <w:szCs w:val="24"/>
        </w:rPr>
        <w:t>1,267,242元</w:t>
      </w:r>
      <w:r w:rsidRPr="00A25A4F">
        <w:rPr>
          <w:rFonts w:ascii="標楷體" w:hAnsi="標楷體" w:hint="eastAsia"/>
          <w:szCs w:val="24"/>
        </w:rPr>
        <w:t>，連同前期待填補之短</w:t>
      </w:r>
      <w:proofErr w:type="gramStart"/>
      <w:r w:rsidRPr="00A25A4F">
        <w:rPr>
          <w:rFonts w:ascii="標楷體" w:hAnsi="標楷體" w:hint="eastAsia"/>
          <w:szCs w:val="24"/>
        </w:rPr>
        <w:t>絀</w:t>
      </w:r>
      <w:proofErr w:type="gramEnd"/>
      <w:r w:rsidRPr="00A25A4F">
        <w:rPr>
          <w:rFonts w:ascii="標楷體" w:hAnsi="標楷體" w:hint="eastAsia"/>
          <w:szCs w:val="24"/>
        </w:rPr>
        <w:t>3</w:t>
      </w:r>
      <w:r>
        <w:rPr>
          <w:rFonts w:ascii="標楷體" w:hAnsi="標楷體" w:hint="eastAsia"/>
          <w:szCs w:val="24"/>
        </w:rPr>
        <w:t>7</w:t>
      </w:r>
      <w:r w:rsidRPr="00A25A4F">
        <w:rPr>
          <w:rFonts w:ascii="標楷體" w:hAnsi="標楷體" w:hint="eastAsia"/>
          <w:szCs w:val="24"/>
        </w:rPr>
        <w:t>,</w:t>
      </w:r>
      <w:r>
        <w:rPr>
          <w:rFonts w:ascii="標楷體" w:hAnsi="標楷體" w:hint="eastAsia"/>
          <w:szCs w:val="24"/>
        </w:rPr>
        <w:t>084</w:t>
      </w:r>
      <w:r w:rsidRPr="00A25A4F">
        <w:rPr>
          <w:rFonts w:ascii="標楷體" w:hAnsi="標楷體" w:hint="eastAsia"/>
          <w:szCs w:val="24"/>
        </w:rPr>
        <w:t>,</w:t>
      </w:r>
      <w:r>
        <w:rPr>
          <w:rFonts w:ascii="標楷體" w:hAnsi="標楷體" w:hint="eastAsia"/>
          <w:szCs w:val="24"/>
        </w:rPr>
        <w:t>534</w:t>
      </w:r>
      <w:r w:rsidRPr="00A25A4F">
        <w:rPr>
          <w:rFonts w:ascii="標楷體" w:hAnsi="標楷體" w:hint="eastAsia"/>
          <w:szCs w:val="24"/>
        </w:rPr>
        <w:t>元，合計短</w:t>
      </w:r>
      <w:proofErr w:type="gramStart"/>
      <w:r w:rsidRPr="00A25A4F">
        <w:rPr>
          <w:rFonts w:ascii="標楷體" w:hAnsi="標楷體" w:hint="eastAsia"/>
          <w:szCs w:val="24"/>
        </w:rPr>
        <w:t>絀</w:t>
      </w:r>
      <w:proofErr w:type="gramEnd"/>
      <w:r>
        <w:rPr>
          <w:rFonts w:ascii="標楷體" w:hAnsi="標楷體"/>
          <w:szCs w:val="24"/>
        </w:rPr>
        <w:t>3</w:t>
      </w:r>
      <w:r>
        <w:rPr>
          <w:rFonts w:ascii="標楷體" w:hAnsi="標楷體" w:hint="eastAsia"/>
          <w:szCs w:val="24"/>
        </w:rPr>
        <w:t>8</w:t>
      </w:r>
      <w:r w:rsidRPr="00A25A4F">
        <w:rPr>
          <w:rFonts w:ascii="標楷體" w:hAnsi="標楷體" w:hint="eastAsia"/>
          <w:szCs w:val="24"/>
        </w:rPr>
        <w:t>,</w:t>
      </w:r>
      <w:r>
        <w:rPr>
          <w:rFonts w:ascii="標楷體" w:hAnsi="標楷體" w:hint="eastAsia"/>
          <w:szCs w:val="24"/>
        </w:rPr>
        <w:t>351</w:t>
      </w:r>
      <w:r w:rsidRPr="00A25A4F">
        <w:rPr>
          <w:rFonts w:ascii="標楷體" w:hAnsi="標楷體" w:hint="eastAsia"/>
          <w:szCs w:val="24"/>
        </w:rPr>
        <w:t>,</w:t>
      </w:r>
      <w:r>
        <w:rPr>
          <w:rFonts w:ascii="標楷體" w:hAnsi="標楷體" w:hint="eastAsia"/>
          <w:szCs w:val="24"/>
        </w:rPr>
        <w:t>776</w:t>
      </w:r>
      <w:r w:rsidRPr="00A25A4F">
        <w:rPr>
          <w:rFonts w:ascii="標楷體" w:hAnsi="標楷體" w:hint="eastAsia"/>
          <w:szCs w:val="24"/>
        </w:rPr>
        <w:t>元，全數列為待填補之短</w:t>
      </w:r>
      <w:proofErr w:type="gramStart"/>
      <w:r w:rsidRPr="00A25A4F">
        <w:rPr>
          <w:rFonts w:ascii="標楷體" w:hAnsi="標楷體" w:hint="eastAsia"/>
          <w:szCs w:val="24"/>
        </w:rPr>
        <w:t>絀</w:t>
      </w:r>
      <w:proofErr w:type="gramEnd"/>
      <w:r w:rsidRPr="00A25A4F">
        <w:rPr>
          <w:rFonts w:ascii="標楷體" w:hAnsi="標楷體" w:hint="eastAsia"/>
          <w:szCs w:val="24"/>
        </w:rPr>
        <w:t>。</w:t>
      </w:r>
    </w:p>
    <w:p w14:paraId="24A4BC2D" w14:textId="77777777" w:rsidR="008A5979" w:rsidRPr="00E44C68" w:rsidRDefault="008A5979" w:rsidP="00A06EAD">
      <w:pPr>
        <w:snapToGrid w:val="0"/>
        <w:spacing w:line="540" w:lineRule="exact"/>
        <w:ind w:firstLineChars="500" w:firstLine="1201"/>
        <w:jc w:val="both"/>
        <w:rPr>
          <w:rFonts w:ascii="標楷體" w:hAnsi="標楷體"/>
          <w:b/>
          <w:bCs/>
          <w:szCs w:val="24"/>
        </w:rPr>
      </w:pPr>
      <w:r>
        <w:rPr>
          <w:rFonts w:ascii="標楷體" w:hAnsi="標楷體" w:hint="eastAsia"/>
          <w:b/>
          <w:bCs/>
          <w:szCs w:val="24"/>
        </w:rPr>
        <w:t>（4）</w:t>
      </w:r>
      <w:r w:rsidRPr="00E44C68">
        <w:rPr>
          <w:rFonts w:ascii="標楷體" w:hAnsi="標楷體" w:hint="eastAsia"/>
          <w:b/>
          <w:bCs/>
          <w:szCs w:val="24"/>
        </w:rPr>
        <w:t>現金流量之查核</w:t>
      </w:r>
    </w:p>
    <w:p w14:paraId="5ED3D74C" w14:textId="77777777" w:rsidR="008A5979" w:rsidRPr="007E321D" w:rsidRDefault="008A5979" w:rsidP="007E321D">
      <w:pPr>
        <w:pStyle w:val="21"/>
        <w:overflowPunct w:val="0"/>
        <w:autoSpaceDE w:val="0"/>
        <w:snapToGrid w:val="0"/>
        <w:spacing w:after="0" w:line="570" w:lineRule="exact"/>
        <w:ind w:leftChars="0" w:left="0" w:firstLineChars="200" w:firstLine="480"/>
        <w:jc w:val="both"/>
        <w:rPr>
          <w:rFonts w:ascii="標楷體" w:hAnsi="標楷體"/>
          <w:szCs w:val="24"/>
        </w:rPr>
      </w:pPr>
      <w:proofErr w:type="gramStart"/>
      <w:r w:rsidRPr="007E321D">
        <w:rPr>
          <w:rFonts w:ascii="標楷體" w:hAnsi="標楷體" w:hint="eastAsia"/>
          <w:szCs w:val="24"/>
        </w:rPr>
        <w:t>114</w:t>
      </w:r>
      <w:proofErr w:type="gramEnd"/>
      <w:r w:rsidRPr="007E321D">
        <w:rPr>
          <w:rFonts w:ascii="標楷體" w:hAnsi="標楷體" w:hint="eastAsia"/>
          <w:szCs w:val="24"/>
        </w:rPr>
        <w:t>年度期初現金及約當現金460萬餘元，經業務及投資活動結果，現金及約當現金淨增106萬餘元，期末現金及約當現金567萬餘元；其現金及約當現金</w:t>
      </w:r>
      <w:proofErr w:type="gramStart"/>
      <w:r w:rsidRPr="007E321D">
        <w:rPr>
          <w:rFonts w:ascii="標楷體" w:hAnsi="標楷體" w:hint="eastAsia"/>
          <w:szCs w:val="24"/>
        </w:rPr>
        <w:t>淨增數與</w:t>
      </w:r>
      <w:proofErr w:type="gramEnd"/>
      <w:r w:rsidRPr="007E321D">
        <w:rPr>
          <w:rFonts w:ascii="標楷體" w:hAnsi="標楷體" w:hint="eastAsia"/>
          <w:szCs w:val="24"/>
        </w:rPr>
        <w:t>預算淨減數190萬餘元，相距297萬餘元，主要係</w:t>
      </w:r>
      <w:r w:rsidRPr="007E321D">
        <w:rPr>
          <w:rFonts w:ascii="標楷體" w:hAnsi="標楷體" w:hint="eastAsia"/>
          <w:bCs/>
          <w:szCs w:val="24"/>
        </w:rPr>
        <w:t>依業務需要，運用定期存款數額較預計增加，致</w:t>
      </w:r>
      <w:r w:rsidRPr="007E321D">
        <w:rPr>
          <w:rFonts w:ascii="標楷體" w:hAnsi="標楷體" w:hint="eastAsia"/>
          <w:szCs w:val="24"/>
        </w:rPr>
        <w:t>投資活動淨現金流入增加所致。</w:t>
      </w:r>
    </w:p>
    <w:p w14:paraId="7FF76D5A" w14:textId="77777777" w:rsidR="008A5979" w:rsidRDefault="008A5979" w:rsidP="007E321D">
      <w:pPr>
        <w:pStyle w:val="21"/>
        <w:snapToGrid w:val="0"/>
        <w:spacing w:after="0" w:line="570" w:lineRule="exact"/>
        <w:ind w:leftChars="0" w:left="0" w:firstLineChars="200" w:firstLine="440"/>
        <w:jc w:val="both"/>
        <w:rPr>
          <w:rFonts w:ascii="標楷體" w:hAnsi="標楷體"/>
          <w:spacing w:val="-10"/>
          <w:szCs w:val="24"/>
        </w:rPr>
      </w:pPr>
      <w:r w:rsidRPr="00114B46">
        <w:rPr>
          <w:rFonts w:ascii="標楷體" w:hAnsi="標楷體" w:hint="eastAsia"/>
          <w:spacing w:val="-10"/>
          <w:szCs w:val="24"/>
        </w:rPr>
        <w:t>茲將該基金收支餘</w:t>
      </w:r>
      <w:proofErr w:type="gramStart"/>
      <w:r w:rsidRPr="00114B46">
        <w:rPr>
          <w:rFonts w:ascii="標楷體" w:hAnsi="標楷體" w:hint="eastAsia"/>
          <w:spacing w:val="-10"/>
          <w:szCs w:val="24"/>
        </w:rPr>
        <w:t>絀</w:t>
      </w:r>
      <w:proofErr w:type="gramEnd"/>
      <w:r w:rsidRPr="00114B46">
        <w:rPr>
          <w:rFonts w:ascii="標楷體" w:hAnsi="標楷體" w:hint="eastAsia"/>
          <w:spacing w:val="-10"/>
          <w:szCs w:val="24"/>
        </w:rPr>
        <w:t>與餘</w:t>
      </w:r>
      <w:proofErr w:type="gramStart"/>
      <w:r w:rsidRPr="00114B46">
        <w:rPr>
          <w:rFonts w:ascii="標楷體" w:hAnsi="標楷體" w:hint="eastAsia"/>
          <w:spacing w:val="-10"/>
          <w:szCs w:val="24"/>
        </w:rPr>
        <w:t>絀</w:t>
      </w:r>
      <w:proofErr w:type="gramEnd"/>
      <w:r w:rsidRPr="00114B46">
        <w:rPr>
          <w:rFonts w:ascii="標楷體" w:hAnsi="標楷體" w:hint="eastAsia"/>
          <w:spacing w:val="-10"/>
          <w:szCs w:val="24"/>
        </w:rPr>
        <w:t>撥補之審定，暨餘</w:t>
      </w:r>
      <w:proofErr w:type="gramStart"/>
      <w:r w:rsidRPr="00114B46">
        <w:rPr>
          <w:rFonts w:ascii="標楷體" w:hAnsi="標楷體" w:hint="eastAsia"/>
          <w:spacing w:val="-10"/>
          <w:szCs w:val="24"/>
        </w:rPr>
        <w:t>絀</w:t>
      </w:r>
      <w:proofErr w:type="gramEnd"/>
      <w:r w:rsidRPr="00114B46">
        <w:rPr>
          <w:rFonts w:ascii="標楷體" w:hAnsi="標楷體" w:hint="eastAsia"/>
          <w:spacing w:val="-10"/>
          <w:szCs w:val="24"/>
        </w:rPr>
        <w:t>審定後現金流量及資產負債狀況，分別列表如次：</w:t>
      </w:r>
      <w:r>
        <w:rPr>
          <w:rFonts w:ascii="標楷體" w:hAnsi="標楷體"/>
          <w:spacing w:val="-10"/>
          <w:szCs w:val="24"/>
        </w:rPr>
        <w:br w:type="page"/>
      </w:r>
    </w:p>
    <w:tbl>
      <w:tblPr>
        <w:tblW w:w="9926" w:type="dxa"/>
        <w:jc w:val="center"/>
        <w:tblLayout w:type="fixed"/>
        <w:tblCellMar>
          <w:left w:w="28" w:type="dxa"/>
          <w:right w:w="28" w:type="dxa"/>
        </w:tblCellMar>
        <w:tblLook w:val="0000" w:firstRow="0" w:lastRow="0" w:firstColumn="0" w:lastColumn="0" w:noHBand="0" w:noVBand="0"/>
      </w:tblPr>
      <w:tblGrid>
        <w:gridCol w:w="2507"/>
        <w:gridCol w:w="19"/>
        <w:gridCol w:w="1338"/>
        <w:gridCol w:w="16"/>
        <w:gridCol w:w="1342"/>
        <w:gridCol w:w="12"/>
        <w:gridCol w:w="1354"/>
        <w:gridCol w:w="1358"/>
        <w:gridCol w:w="294"/>
        <w:gridCol w:w="949"/>
        <w:gridCol w:w="737"/>
      </w:tblGrid>
      <w:tr w:rsidR="008A5979" w14:paraId="76131649" w14:textId="77777777" w:rsidTr="00B2628D">
        <w:trPr>
          <w:trHeight w:val="482"/>
          <w:jc w:val="center"/>
        </w:trPr>
        <w:tc>
          <w:tcPr>
            <w:tcW w:w="9923" w:type="dxa"/>
            <w:gridSpan w:val="11"/>
            <w:tcBorders>
              <w:top w:val="nil"/>
              <w:left w:val="nil"/>
              <w:bottom w:val="nil"/>
              <w:right w:val="nil"/>
            </w:tcBorders>
            <w:noWrap/>
          </w:tcPr>
          <w:p w14:paraId="522B015E" w14:textId="77777777" w:rsidR="008A5979" w:rsidRDefault="008A5979" w:rsidP="00E40BC4">
            <w:pPr>
              <w:widowControl/>
              <w:spacing w:line="240" w:lineRule="exact"/>
              <w:rPr>
                <w:rFonts w:ascii="標楷體" w:hAnsi="標楷體"/>
                <w:spacing w:val="-10"/>
                <w:szCs w:val="24"/>
              </w:rPr>
            </w:pPr>
          </w:p>
          <w:p w14:paraId="56E04DBC" w14:textId="77777777" w:rsidR="008A5979" w:rsidRPr="00883009" w:rsidRDefault="008A5979" w:rsidP="00E40BC4">
            <w:pPr>
              <w:widowControl/>
              <w:spacing w:line="240" w:lineRule="exact"/>
              <w:jc w:val="center"/>
              <w:rPr>
                <w:rFonts w:ascii="標楷體" w:hAnsi="標楷體" w:cs="新細明體"/>
                <w:b/>
                <w:bCs/>
                <w:kern w:val="0"/>
                <w:sz w:val="28"/>
                <w:szCs w:val="28"/>
                <w:u w:val="single"/>
              </w:rPr>
            </w:pPr>
            <w:r w:rsidRPr="00883009">
              <w:rPr>
                <w:rFonts w:ascii="標楷體" w:hAnsi="標楷體"/>
                <w:szCs w:val="24"/>
              </w:rPr>
              <w:br w:type="page"/>
            </w:r>
            <w:r w:rsidRPr="00883009">
              <w:br w:type="page"/>
            </w:r>
            <w:r w:rsidRPr="00883009">
              <w:rPr>
                <w:rFonts w:ascii="標楷體" w:hAnsi="標楷體" w:cs="新細明體" w:hint="eastAsia"/>
                <w:b/>
                <w:bCs/>
                <w:kern w:val="0"/>
                <w:sz w:val="28"/>
                <w:szCs w:val="28"/>
                <w:u w:val="single"/>
              </w:rPr>
              <w:t>基隆市實施平均地權基金收支餘</w:t>
            </w:r>
            <w:proofErr w:type="gramStart"/>
            <w:r w:rsidRPr="00883009">
              <w:rPr>
                <w:rFonts w:ascii="標楷體" w:hAnsi="標楷體" w:cs="新細明體" w:hint="eastAsia"/>
                <w:b/>
                <w:bCs/>
                <w:kern w:val="0"/>
                <w:sz w:val="28"/>
                <w:szCs w:val="28"/>
                <w:u w:val="single"/>
              </w:rPr>
              <w:t>絀</w:t>
            </w:r>
            <w:proofErr w:type="gramEnd"/>
            <w:r w:rsidRPr="00883009">
              <w:rPr>
                <w:rFonts w:ascii="標楷體" w:hAnsi="標楷體" w:cs="新細明體" w:hint="eastAsia"/>
                <w:b/>
                <w:bCs/>
                <w:kern w:val="0"/>
                <w:sz w:val="28"/>
                <w:szCs w:val="28"/>
                <w:u w:val="single"/>
              </w:rPr>
              <w:t>審定表</w:t>
            </w:r>
          </w:p>
        </w:tc>
      </w:tr>
      <w:tr w:rsidR="008A5979" w14:paraId="64D83DCF" w14:textId="77777777" w:rsidTr="007E321D">
        <w:trPr>
          <w:trHeight w:hRule="exact" w:val="397"/>
          <w:jc w:val="center"/>
        </w:trPr>
        <w:tc>
          <w:tcPr>
            <w:tcW w:w="7946" w:type="dxa"/>
            <w:gridSpan w:val="8"/>
            <w:tcBorders>
              <w:top w:val="nil"/>
              <w:left w:val="nil"/>
              <w:bottom w:val="single" w:sz="6" w:space="0" w:color="auto"/>
              <w:right w:val="nil"/>
            </w:tcBorders>
            <w:noWrap/>
            <w:vAlign w:val="bottom"/>
          </w:tcPr>
          <w:p w14:paraId="554AEB6D" w14:textId="77777777" w:rsidR="008A5979" w:rsidRPr="00883009" w:rsidRDefault="008A5979" w:rsidP="00E40BC4">
            <w:pPr>
              <w:widowControl/>
              <w:ind w:leftChars="1512" w:left="3629" w:firstLineChars="200" w:firstLine="480"/>
              <w:rPr>
                <w:rFonts w:ascii="標楷體" w:hAnsi="標楷體"/>
                <w:kern w:val="0"/>
                <w:sz w:val="22"/>
                <w:szCs w:val="22"/>
              </w:rPr>
            </w:pPr>
            <w:r w:rsidRPr="00883009">
              <w:rPr>
                <w:rFonts w:ascii="標楷體" w:hAnsi="標楷體"/>
                <w:kern w:val="0"/>
                <w:szCs w:val="24"/>
              </w:rPr>
              <w:t>中華民國</w:t>
            </w:r>
            <w:proofErr w:type="gramStart"/>
            <w:r w:rsidRPr="00883009">
              <w:rPr>
                <w:rFonts w:ascii="標楷體" w:hAnsi="標楷體" w:hint="eastAsia"/>
                <w:kern w:val="0"/>
                <w:szCs w:val="24"/>
              </w:rPr>
              <w:t>1</w:t>
            </w:r>
            <w:r>
              <w:rPr>
                <w:rFonts w:ascii="標楷體" w:hAnsi="標楷體"/>
                <w:kern w:val="0"/>
                <w:szCs w:val="24"/>
              </w:rPr>
              <w:t>1</w:t>
            </w:r>
            <w:r>
              <w:rPr>
                <w:rFonts w:ascii="標楷體" w:hAnsi="標楷體" w:hint="eastAsia"/>
                <w:kern w:val="0"/>
                <w:szCs w:val="24"/>
              </w:rPr>
              <w:t>4</w:t>
            </w:r>
            <w:proofErr w:type="gramEnd"/>
            <w:r w:rsidRPr="00883009">
              <w:rPr>
                <w:rFonts w:ascii="標楷體" w:hAnsi="標楷體"/>
                <w:kern w:val="0"/>
                <w:szCs w:val="24"/>
              </w:rPr>
              <w:t>年度</w:t>
            </w:r>
          </w:p>
        </w:tc>
        <w:tc>
          <w:tcPr>
            <w:tcW w:w="1977" w:type="dxa"/>
            <w:gridSpan w:val="3"/>
            <w:tcBorders>
              <w:top w:val="nil"/>
              <w:left w:val="nil"/>
              <w:bottom w:val="single" w:sz="6" w:space="0" w:color="auto"/>
              <w:right w:val="nil"/>
            </w:tcBorders>
            <w:noWrap/>
            <w:vAlign w:val="bottom"/>
          </w:tcPr>
          <w:p w14:paraId="363686A5" w14:textId="77777777" w:rsidR="008A5979" w:rsidRPr="00883009" w:rsidRDefault="008A5979" w:rsidP="00E40BC4">
            <w:pPr>
              <w:widowControl/>
              <w:spacing w:line="300" w:lineRule="exact"/>
              <w:jc w:val="right"/>
              <w:rPr>
                <w:rFonts w:ascii="標楷體" w:hAnsi="標楷體" w:cs="新細明體"/>
                <w:kern w:val="0"/>
                <w:sz w:val="20"/>
              </w:rPr>
            </w:pPr>
            <w:r w:rsidRPr="00883009">
              <w:rPr>
                <w:rFonts w:ascii="標楷體" w:hAnsi="標楷體" w:cs="新細明體" w:hint="eastAsia"/>
                <w:kern w:val="0"/>
                <w:sz w:val="20"/>
              </w:rPr>
              <w:t>單位：新臺幣元</w:t>
            </w:r>
          </w:p>
        </w:tc>
      </w:tr>
      <w:tr w:rsidR="008A5979" w14:paraId="4B1FB9D0" w14:textId="77777777" w:rsidTr="007E321D">
        <w:trPr>
          <w:trHeight w:val="567"/>
          <w:jc w:val="center"/>
        </w:trPr>
        <w:tc>
          <w:tcPr>
            <w:tcW w:w="2507" w:type="dxa"/>
            <w:vMerge w:val="restart"/>
            <w:tcBorders>
              <w:top w:val="single" w:sz="6" w:space="0" w:color="auto"/>
              <w:left w:val="nil"/>
              <w:bottom w:val="single" w:sz="6" w:space="0" w:color="auto"/>
              <w:right w:val="single" w:sz="4" w:space="0" w:color="auto"/>
            </w:tcBorders>
            <w:noWrap/>
            <w:vAlign w:val="center"/>
          </w:tcPr>
          <w:p w14:paraId="56C80E2E" w14:textId="77777777" w:rsidR="008A5979" w:rsidRPr="00883009" w:rsidRDefault="008A5979" w:rsidP="00E40BC4">
            <w:pPr>
              <w:widowControl/>
              <w:spacing w:line="300" w:lineRule="exact"/>
              <w:ind w:leftChars="50" w:left="120" w:rightChars="50" w:right="120"/>
              <w:jc w:val="distribute"/>
              <w:rPr>
                <w:rFonts w:ascii="標楷體" w:hAnsi="標楷體" w:cs="新細明體"/>
                <w:kern w:val="0"/>
                <w:sz w:val="22"/>
                <w:szCs w:val="22"/>
              </w:rPr>
            </w:pPr>
            <w:r w:rsidRPr="00883009">
              <w:rPr>
                <w:rFonts w:ascii="標楷體" w:hAnsi="標楷體" w:cs="新細明體" w:hint="eastAsia"/>
                <w:kern w:val="0"/>
                <w:sz w:val="22"/>
                <w:szCs w:val="22"/>
              </w:rPr>
              <w:t>科目</w:t>
            </w:r>
          </w:p>
        </w:tc>
        <w:tc>
          <w:tcPr>
            <w:tcW w:w="1357" w:type="dxa"/>
            <w:gridSpan w:val="2"/>
            <w:vMerge w:val="restart"/>
            <w:tcBorders>
              <w:top w:val="single" w:sz="6" w:space="0" w:color="auto"/>
              <w:left w:val="single" w:sz="4" w:space="0" w:color="auto"/>
              <w:bottom w:val="single" w:sz="6" w:space="0" w:color="auto"/>
              <w:right w:val="single" w:sz="4" w:space="0" w:color="auto"/>
            </w:tcBorders>
            <w:noWrap/>
            <w:vAlign w:val="center"/>
          </w:tcPr>
          <w:p w14:paraId="53D4EEB3" w14:textId="77777777" w:rsidR="008A5979" w:rsidRPr="00883009" w:rsidRDefault="008A5979" w:rsidP="00E40BC4">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預算數</w:t>
            </w:r>
          </w:p>
        </w:tc>
        <w:tc>
          <w:tcPr>
            <w:tcW w:w="1358" w:type="dxa"/>
            <w:gridSpan w:val="2"/>
            <w:vMerge w:val="restart"/>
            <w:tcBorders>
              <w:top w:val="single" w:sz="6" w:space="0" w:color="auto"/>
              <w:left w:val="single" w:sz="4" w:space="0" w:color="auto"/>
              <w:bottom w:val="single" w:sz="6" w:space="0" w:color="auto"/>
              <w:right w:val="single" w:sz="4" w:space="0" w:color="auto"/>
            </w:tcBorders>
            <w:noWrap/>
            <w:vAlign w:val="center"/>
          </w:tcPr>
          <w:p w14:paraId="2AD629C3" w14:textId="77777777" w:rsidR="008A5979" w:rsidRPr="00883009" w:rsidRDefault="008A5979" w:rsidP="00E40BC4">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決算數</w:t>
            </w:r>
          </w:p>
        </w:tc>
        <w:tc>
          <w:tcPr>
            <w:tcW w:w="1366" w:type="dxa"/>
            <w:gridSpan w:val="2"/>
            <w:vMerge w:val="restart"/>
            <w:tcBorders>
              <w:top w:val="single" w:sz="6" w:space="0" w:color="auto"/>
              <w:left w:val="single" w:sz="4" w:space="0" w:color="auto"/>
              <w:bottom w:val="single" w:sz="6" w:space="0" w:color="auto"/>
              <w:right w:val="single" w:sz="4" w:space="0" w:color="auto"/>
            </w:tcBorders>
            <w:noWrap/>
            <w:vAlign w:val="center"/>
          </w:tcPr>
          <w:p w14:paraId="750CE46B" w14:textId="77777777" w:rsidR="008A5979" w:rsidRPr="00883009" w:rsidRDefault="008A5979" w:rsidP="00E40BC4">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修正數</w:t>
            </w:r>
          </w:p>
        </w:tc>
        <w:tc>
          <w:tcPr>
            <w:tcW w:w="1358" w:type="dxa"/>
            <w:vMerge w:val="restart"/>
            <w:tcBorders>
              <w:top w:val="single" w:sz="6" w:space="0" w:color="auto"/>
              <w:left w:val="single" w:sz="4" w:space="0" w:color="auto"/>
              <w:bottom w:val="single" w:sz="6" w:space="0" w:color="auto"/>
              <w:right w:val="single" w:sz="4" w:space="0" w:color="auto"/>
            </w:tcBorders>
            <w:vAlign w:val="center"/>
          </w:tcPr>
          <w:p w14:paraId="0AA3E120" w14:textId="77777777" w:rsidR="008A5979" w:rsidRPr="00883009" w:rsidRDefault="008A5979" w:rsidP="00E40BC4">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決算審定數</w:t>
            </w:r>
          </w:p>
        </w:tc>
        <w:tc>
          <w:tcPr>
            <w:tcW w:w="1977" w:type="dxa"/>
            <w:gridSpan w:val="3"/>
            <w:tcBorders>
              <w:top w:val="single" w:sz="6" w:space="0" w:color="auto"/>
              <w:left w:val="single" w:sz="4" w:space="0" w:color="auto"/>
              <w:bottom w:val="single" w:sz="4" w:space="0" w:color="auto"/>
            </w:tcBorders>
            <w:noWrap/>
            <w:vAlign w:val="center"/>
          </w:tcPr>
          <w:p w14:paraId="4C002CAA" w14:textId="77777777" w:rsidR="008A5979" w:rsidRPr="00883009" w:rsidRDefault="008A5979" w:rsidP="00E40BC4">
            <w:pPr>
              <w:widowControl/>
              <w:spacing w:line="300" w:lineRule="exact"/>
              <w:ind w:rightChars="21" w:right="50"/>
              <w:jc w:val="distribute"/>
              <w:rPr>
                <w:rFonts w:ascii="標楷體" w:hAnsi="標楷體" w:cs="新細明體"/>
                <w:kern w:val="0"/>
                <w:sz w:val="22"/>
                <w:szCs w:val="22"/>
              </w:rPr>
            </w:pPr>
            <w:r w:rsidRPr="00883009">
              <w:rPr>
                <w:rFonts w:ascii="標楷體" w:hAnsi="標楷體" w:cs="新細明體" w:hint="eastAsia"/>
                <w:kern w:val="0"/>
                <w:sz w:val="22"/>
                <w:szCs w:val="22"/>
              </w:rPr>
              <w:t>審定數與預算數</w:t>
            </w:r>
          </w:p>
          <w:p w14:paraId="3DBE5DC2" w14:textId="77777777" w:rsidR="008A5979" w:rsidRPr="00883009" w:rsidRDefault="008A5979" w:rsidP="00E40BC4">
            <w:pPr>
              <w:widowControl/>
              <w:spacing w:line="300" w:lineRule="exact"/>
              <w:ind w:rightChars="21" w:right="50"/>
              <w:jc w:val="distribute"/>
              <w:rPr>
                <w:rFonts w:ascii="標楷體" w:hAnsi="標楷體" w:cs="新細明體"/>
                <w:kern w:val="0"/>
                <w:sz w:val="22"/>
                <w:szCs w:val="22"/>
              </w:rPr>
            </w:pPr>
            <w:r w:rsidRPr="00883009">
              <w:rPr>
                <w:rFonts w:ascii="標楷體" w:hAnsi="標楷體" w:cs="新細明體" w:hint="eastAsia"/>
                <w:kern w:val="0"/>
                <w:sz w:val="22"/>
                <w:szCs w:val="22"/>
              </w:rPr>
              <w:t>比較增減</w:t>
            </w:r>
          </w:p>
        </w:tc>
      </w:tr>
      <w:tr w:rsidR="008A5979" w14:paraId="7BE9E01A" w14:textId="77777777" w:rsidTr="007E321D">
        <w:trPr>
          <w:trHeight w:val="567"/>
          <w:jc w:val="center"/>
        </w:trPr>
        <w:tc>
          <w:tcPr>
            <w:tcW w:w="2507" w:type="dxa"/>
            <w:vMerge/>
            <w:tcBorders>
              <w:top w:val="single" w:sz="4" w:space="0" w:color="auto"/>
              <w:left w:val="nil"/>
              <w:bottom w:val="single" w:sz="6" w:space="0" w:color="auto"/>
              <w:right w:val="single" w:sz="4" w:space="0" w:color="auto"/>
            </w:tcBorders>
            <w:vAlign w:val="center"/>
          </w:tcPr>
          <w:p w14:paraId="1B282E57" w14:textId="77777777" w:rsidR="008A5979" w:rsidRDefault="008A5979" w:rsidP="00E40BC4">
            <w:pPr>
              <w:widowControl/>
              <w:spacing w:line="300" w:lineRule="exact"/>
              <w:rPr>
                <w:rFonts w:ascii="標楷體" w:hAnsi="標楷體" w:cs="新細明體"/>
                <w:kern w:val="0"/>
                <w:sz w:val="22"/>
                <w:szCs w:val="22"/>
              </w:rPr>
            </w:pPr>
          </w:p>
        </w:tc>
        <w:tc>
          <w:tcPr>
            <w:tcW w:w="1357" w:type="dxa"/>
            <w:gridSpan w:val="2"/>
            <w:vMerge/>
            <w:tcBorders>
              <w:top w:val="single" w:sz="4" w:space="0" w:color="auto"/>
              <w:left w:val="single" w:sz="4" w:space="0" w:color="auto"/>
              <w:bottom w:val="single" w:sz="6" w:space="0" w:color="auto"/>
              <w:right w:val="single" w:sz="4" w:space="0" w:color="auto"/>
            </w:tcBorders>
            <w:vAlign w:val="center"/>
          </w:tcPr>
          <w:p w14:paraId="6F8687E9" w14:textId="77777777" w:rsidR="008A5979" w:rsidRDefault="008A5979" w:rsidP="00E40BC4">
            <w:pPr>
              <w:widowControl/>
              <w:spacing w:line="300" w:lineRule="exact"/>
              <w:rPr>
                <w:rFonts w:ascii="標楷體" w:hAnsi="標楷體" w:cs="新細明體"/>
                <w:kern w:val="0"/>
                <w:sz w:val="22"/>
                <w:szCs w:val="22"/>
              </w:rPr>
            </w:pPr>
          </w:p>
        </w:tc>
        <w:tc>
          <w:tcPr>
            <w:tcW w:w="1358" w:type="dxa"/>
            <w:gridSpan w:val="2"/>
            <w:vMerge/>
            <w:tcBorders>
              <w:top w:val="single" w:sz="4" w:space="0" w:color="auto"/>
              <w:left w:val="single" w:sz="4" w:space="0" w:color="auto"/>
              <w:bottom w:val="single" w:sz="6" w:space="0" w:color="auto"/>
              <w:right w:val="single" w:sz="4" w:space="0" w:color="auto"/>
            </w:tcBorders>
            <w:vAlign w:val="center"/>
          </w:tcPr>
          <w:p w14:paraId="1718DA5A" w14:textId="77777777" w:rsidR="008A5979" w:rsidRPr="00883009" w:rsidRDefault="008A5979" w:rsidP="00E40BC4">
            <w:pPr>
              <w:widowControl/>
              <w:spacing w:line="300" w:lineRule="exact"/>
              <w:rPr>
                <w:rFonts w:ascii="標楷體" w:hAnsi="標楷體" w:cs="新細明體"/>
                <w:kern w:val="0"/>
                <w:sz w:val="22"/>
                <w:szCs w:val="22"/>
              </w:rPr>
            </w:pPr>
          </w:p>
        </w:tc>
        <w:tc>
          <w:tcPr>
            <w:tcW w:w="1366" w:type="dxa"/>
            <w:gridSpan w:val="2"/>
            <w:vMerge/>
            <w:tcBorders>
              <w:top w:val="single" w:sz="4" w:space="0" w:color="auto"/>
              <w:left w:val="single" w:sz="4" w:space="0" w:color="auto"/>
              <w:bottom w:val="single" w:sz="6" w:space="0" w:color="auto"/>
              <w:right w:val="single" w:sz="4" w:space="0" w:color="auto"/>
            </w:tcBorders>
            <w:vAlign w:val="center"/>
          </w:tcPr>
          <w:p w14:paraId="2F7D66F8" w14:textId="77777777" w:rsidR="008A5979" w:rsidRPr="00883009" w:rsidRDefault="008A5979" w:rsidP="00E40BC4">
            <w:pPr>
              <w:widowControl/>
              <w:spacing w:line="300" w:lineRule="exact"/>
              <w:rPr>
                <w:rFonts w:ascii="標楷體" w:hAnsi="標楷體" w:cs="新細明體"/>
                <w:kern w:val="0"/>
                <w:sz w:val="22"/>
                <w:szCs w:val="22"/>
              </w:rPr>
            </w:pPr>
          </w:p>
        </w:tc>
        <w:tc>
          <w:tcPr>
            <w:tcW w:w="1358" w:type="dxa"/>
            <w:vMerge/>
            <w:tcBorders>
              <w:top w:val="single" w:sz="4" w:space="0" w:color="auto"/>
              <w:left w:val="single" w:sz="4" w:space="0" w:color="auto"/>
              <w:bottom w:val="single" w:sz="6" w:space="0" w:color="auto"/>
              <w:right w:val="single" w:sz="4" w:space="0" w:color="auto"/>
            </w:tcBorders>
            <w:vAlign w:val="center"/>
          </w:tcPr>
          <w:p w14:paraId="78E3FB60" w14:textId="77777777" w:rsidR="008A5979" w:rsidRPr="00883009" w:rsidRDefault="008A5979" w:rsidP="00E40BC4">
            <w:pPr>
              <w:widowControl/>
              <w:spacing w:line="300" w:lineRule="exact"/>
              <w:rPr>
                <w:rFonts w:ascii="標楷體" w:hAnsi="標楷體" w:cs="新細明體"/>
                <w:kern w:val="0"/>
                <w:sz w:val="22"/>
                <w:szCs w:val="22"/>
              </w:rPr>
            </w:pPr>
          </w:p>
        </w:tc>
        <w:tc>
          <w:tcPr>
            <w:tcW w:w="1243" w:type="dxa"/>
            <w:gridSpan w:val="2"/>
            <w:tcBorders>
              <w:top w:val="single" w:sz="4" w:space="0" w:color="auto"/>
              <w:left w:val="single" w:sz="4" w:space="0" w:color="auto"/>
              <w:bottom w:val="single" w:sz="6" w:space="0" w:color="auto"/>
              <w:right w:val="single" w:sz="4" w:space="0" w:color="auto"/>
            </w:tcBorders>
            <w:noWrap/>
            <w:vAlign w:val="center"/>
          </w:tcPr>
          <w:p w14:paraId="5D2F966C" w14:textId="77777777" w:rsidR="008A5979" w:rsidRPr="00883009" w:rsidRDefault="008A5979" w:rsidP="00E40BC4">
            <w:pPr>
              <w:widowControl/>
              <w:spacing w:line="300" w:lineRule="exact"/>
              <w:ind w:leftChars="-15" w:left="-1" w:hangingChars="16" w:hanging="35"/>
              <w:jc w:val="center"/>
              <w:rPr>
                <w:rFonts w:ascii="標楷體" w:hAnsi="標楷體" w:cs="新細明體"/>
                <w:kern w:val="0"/>
                <w:sz w:val="22"/>
                <w:szCs w:val="22"/>
              </w:rPr>
            </w:pPr>
            <w:r w:rsidRPr="00883009">
              <w:rPr>
                <w:rFonts w:ascii="標楷體" w:hAnsi="標楷體" w:cs="新細明體" w:hint="eastAsia"/>
                <w:kern w:val="0"/>
                <w:sz w:val="22"/>
                <w:szCs w:val="22"/>
              </w:rPr>
              <w:t>金　  　額</w:t>
            </w:r>
          </w:p>
        </w:tc>
        <w:tc>
          <w:tcPr>
            <w:tcW w:w="737" w:type="dxa"/>
            <w:tcBorders>
              <w:top w:val="nil"/>
              <w:left w:val="nil"/>
              <w:bottom w:val="single" w:sz="6" w:space="0" w:color="auto"/>
              <w:right w:val="nil"/>
            </w:tcBorders>
            <w:noWrap/>
            <w:vAlign w:val="center"/>
          </w:tcPr>
          <w:p w14:paraId="05AA9384" w14:textId="77777777" w:rsidR="008A5979" w:rsidRPr="00883009" w:rsidRDefault="008A5979" w:rsidP="00E40BC4">
            <w:pPr>
              <w:widowControl/>
              <w:spacing w:line="300" w:lineRule="exact"/>
              <w:jc w:val="center"/>
              <w:rPr>
                <w:rFonts w:ascii="標楷體" w:hAnsi="標楷體" w:cs="新細明體"/>
                <w:kern w:val="0"/>
                <w:sz w:val="22"/>
                <w:szCs w:val="22"/>
              </w:rPr>
            </w:pPr>
            <w:r w:rsidRPr="00883009">
              <w:rPr>
                <w:rFonts w:ascii="標楷體" w:hAnsi="標楷體" w:cs="新細明體" w:hint="eastAsia"/>
                <w:kern w:val="0"/>
                <w:sz w:val="22"/>
                <w:szCs w:val="22"/>
              </w:rPr>
              <w:t>％</w:t>
            </w:r>
          </w:p>
        </w:tc>
      </w:tr>
      <w:tr w:rsidR="008A5979" w:rsidRPr="00D57CA1" w14:paraId="4544C7E5" w14:textId="77777777" w:rsidTr="007E321D">
        <w:trPr>
          <w:trHeight w:val="771"/>
          <w:jc w:val="center"/>
        </w:trPr>
        <w:tc>
          <w:tcPr>
            <w:tcW w:w="2507" w:type="dxa"/>
            <w:tcBorders>
              <w:left w:val="nil"/>
              <w:bottom w:val="nil"/>
              <w:right w:val="single" w:sz="4" w:space="0" w:color="auto"/>
            </w:tcBorders>
            <w:noWrap/>
            <w:vAlign w:val="center"/>
          </w:tcPr>
          <w:p w14:paraId="56474BA4" w14:textId="77777777" w:rsidR="008A5979" w:rsidRPr="00883009" w:rsidRDefault="008A5979" w:rsidP="00E627E2">
            <w:pPr>
              <w:widowControl/>
              <w:spacing w:line="360" w:lineRule="exact"/>
              <w:ind w:rightChars="5" w:right="12"/>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 xml:space="preserve">業 </w:t>
            </w:r>
            <w:proofErr w:type="gramStart"/>
            <w:r w:rsidRPr="00883009">
              <w:rPr>
                <w:rFonts w:ascii="標楷體" w:hAnsi="標楷體" w:cs="新細明體" w:hint="eastAsia"/>
                <w:b/>
                <w:bCs/>
                <w:kern w:val="0"/>
                <w:sz w:val="22"/>
                <w:szCs w:val="22"/>
              </w:rPr>
              <w:t>務</w:t>
            </w:r>
            <w:proofErr w:type="gramEnd"/>
            <w:r w:rsidRPr="00883009">
              <w:rPr>
                <w:rFonts w:ascii="標楷體" w:hAnsi="標楷體" w:cs="新細明體" w:hint="eastAsia"/>
                <w:b/>
                <w:bCs/>
                <w:kern w:val="0"/>
                <w:sz w:val="22"/>
                <w:szCs w:val="22"/>
              </w:rPr>
              <w:t xml:space="preserve"> 成 本 與 費 用</w:t>
            </w:r>
          </w:p>
        </w:tc>
        <w:tc>
          <w:tcPr>
            <w:tcW w:w="1357" w:type="dxa"/>
            <w:gridSpan w:val="2"/>
            <w:tcBorders>
              <w:top w:val="single" w:sz="6" w:space="0" w:color="auto"/>
              <w:left w:val="single" w:sz="4" w:space="0" w:color="auto"/>
              <w:bottom w:val="nil"/>
              <w:right w:val="single" w:sz="4" w:space="0" w:color="auto"/>
            </w:tcBorders>
            <w:noWrap/>
            <w:vAlign w:val="center"/>
          </w:tcPr>
          <w:p w14:paraId="082DB8B6"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3,</w:t>
            </w:r>
            <w:r>
              <w:rPr>
                <w:rFonts w:asciiTheme="minorEastAsia" w:eastAsiaTheme="minorEastAsia" w:hAnsiTheme="minorEastAsia" w:hint="eastAsia"/>
                <w:b/>
                <w:spacing w:val="8"/>
                <w:sz w:val="18"/>
                <w:szCs w:val="18"/>
              </w:rPr>
              <w:t>332</w:t>
            </w:r>
            <w:r w:rsidRPr="008B3ADD">
              <w:rPr>
                <w:rFonts w:asciiTheme="minorEastAsia" w:eastAsiaTheme="minorEastAsia" w:hAnsiTheme="minorEastAsia" w:hint="eastAsia"/>
                <w:b/>
                <w:spacing w:val="8"/>
                <w:sz w:val="18"/>
                <w:szCs w:val="18"/>
              </w:rPr>
              <w:t>,000</w:t>
            </w:r>
          </w:p>
        </w:tc>
        <w:tc>
          <w:tcPr>
            <w:tcW w:w="1358" w:type="dxa"/>
            <w:gridSpan w:val="2"/>
            <w:tcBorders>
              <w:top w:val="single" w:sz="6" w:space="0" w:color="auto"/>
              <w:left w:val="single" w:sz="4" w:space="0" w:color="auto"/>
              <w:bottom w:val="nil"/>
              <w:right w:val="single" w:sz="4" w:space="0" w:color="auto"/>
            </w:tcBorders>
            <w:noWrap/>
            <w:vAlign w:val="center"/>
          </w:tcPr>
          <w:p w14:paraId="5D13C155"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2,7</w:t>
            </w:r>
            <w:r>
              <w:rPr>
                <w:rFonts w:asciiTheme="minorEastAsia" w:eastAsiaTheme="minorEastAsia" w:hAnsiTheme="minorEastAsia" w:hint="eastAsia"/>
                <w:b/>
                <w:spacing w:val="8"/>
                <w:sz w:val="18"/>
                <w:szCs w:val="18"/>
              </w:rPr>
              <w:t>78</w:t>
            </w:r>
            <w:r w:rsidRPr="008B3ADD">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1</w:t>
            </w:r>
            <w:r w:rsidRPr="008B3ADD">
              <w:rPr>
                <w:rFonts w:asciiTheme="minorEastAsia" w:eastAsiaTheme="minorEastAsia" w:hAnsiTheme="minorEastAsia" w:hint="eastAsia"/>
                <w:b/>
                <w:spacing w:val="8"/>
                <w:sz w:val="18"/>
                <w:szCs w:val="18"/>
              </w:rPr>
              <w:t>75</w:t>
            </w:r>
          </w:p>
        </w:tc>
        <w:tc>
          <w:tcPr>
            <w:tcW w:w="1366" w:type="dxa"/>
            <w:gridSpan w:val="2"/>
            <w:tcBorders>
              <w:top w:val="single" w:sz="6" w:space="0" w:color="auto"/>
              <w:left w:val="single" w:sz="4" w:space="0" w:color="auto"/>
              <w:bottom w:val="nil"/>
              <w:right w:val="single" w:sz="4" w:space="0" w:color="auto"/>
            </w:tcBorders>
            <w:noWrap/>
            <w:vAlign w:val="center"/>
          </w:tcPr>
          <w:p w14:paraId="59ECC1F4"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w:t>
            </w:r>
          </w:p>
        </w:tc>
        <w:tc>
          <w:tcPr>
            <w:tcW w:w="1358" w:type="dxa"/>
            <w:tcBorders>
              <w:top w:val="single" w:sz="6" w:space="0" w:color="auto"/>
              <w:left w:val="single" w:sz="4" w:space="0" w:color="auto"/>
              <w:bottom w:val="nil"/>
              <w:right w:val="single" w:sz="4" w:space="0" w:color="auto"/>
            </w:tcBorders>
            <w:vAlign w:val="center"/>
          </w:tcPr>
          <w:p w14:paraId="6AD992F1"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2,7</w:t>
            </w:r>
            <w:r>
              <w:rPr>
                <w:rFonts w:asciiTheme="minorEastAsia" w:eastAsiaTheme="minorEastAsia" w:hAnsiTheme="minorEastAsia" w:hint="eastAsia"/>
                <w:b/>
                <w:spacing w:val="8"/>
                <w:sz w:val="18"/>
                <w:szCs w:val="18"/>
              </w:rPr>
              <w:t>78</w:t>
            </w:r>
            <w:r w:rsidRPr="008B3ADD">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1</w:t>
            </w:r>
            <w:r w:rsidRPr="008B3ADD">
              <w:rPr>
                <w:rFonts w:asciiTheme="minorEastAsia" w:eastAsiaTheme="minorEastAsia" w:hAnsiTheme="minorEastAsia" w:hint="eastAsia"/>
                <w:b/>
                <w:spacing w:val="8"/>
                <w:sz w:val="18"/>
                <w:szCs w:val="18"/>
              </w:rPr>
              <w:t>75</w:t>
            </w:r>
          </w:p>
        </w:tc>
        <w:tc>
          <w:tcPr>
            <w:tcW w:w="1243" w:type="dxa"/>
            <w:gridSpan w:val="2"/>
            <w:tcBorders>
              <w:top w:val="single" w:sz="6" w:space="0" w:color="auto"/>
              <w:left w:val="single" w:sz="4" w:space="0" w:color="auto"/>
              <w:bottom w:val="nil"/>
              <w:right w:val="single" w:sz="4" w:space="0" w:color="auto"/>
            </w:tcBorders>
            <w:noWrap/>
            <w:vAlign w:val="center"/>
          </w:tcPr>
          <w:p w14:paraId="37E71792"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noProof/>
                <w:spacing w:val="8"/>
                <w:sz w:val="18"/>
                <w:szCs w:val="18"/>
              </w:rPr>
              <w:t xml:space="preserve">- </w:t>
            </w:r>
            <w:r>
              <w:rPr>
                <w:rFonts w:asciiTheme="minorEastAsia" w:eastAsiaTheme="minorEastAsia" w:hAnsiTheme="minorEastAsia" w:hint="eastAsia"/>
                <w:b/>
                <w:noProof/>
                <w:spacing w:val="8"/>
                <w:sz w:val="18"/>
                <w:szCs w:val="18"/>
              </w:rPr>
              <w:t>553</w:t>
            </w:r>
            <w:r w:rsidRPr="008B3ADD">
              <w:rPr>
                <w:rFonts w:asciiTheme="minorEastAsia" w:eastAsiaTheme="minorEastAsia" w:hAnsiTheme="minorEastAsia" w:hint="eastAsia"/>
                <w:b/>
                <w:noProof/>
                <w:spacing w:val="8"/>
                <w:sz w:val="18"/>
                <w:szCs w:val="18"/>
              </w:rPr>
              <w:t>,</w:t>
            </w:r>
            <w:r>
              <w:rPr>
                <w:rFonts w:asciiTheme="minorEastAsia" w:eastAsiaTheme="minorEastAsia" w:hAnsiTheme="minorEastAsia" w:hint="eastAsia"/>
                <w:b/>
                <w:noProof/>
                <w:spacing w:val="8"/>
                <w:sz w:val="18"/>
                <w:szCs w:val="18"/>
              </w:rPr>
              <w:t>82</w:t>
            </w:r>
            <w:r w:rsidRPr="008B3ADD">
              <w:rPr>
                <w:rFonts w:asciiTheme="minorEastAsia" w:eastAsiaTheme="minorEastAsia" w:hAnsiTheme="minorEastAsia" w:hint="eastAsia"/>
                <w:b/>
                <w:noProof/>
                <w:spacing w:val="8"/>
                <w:sz w:val="18"/>
                <w:szCs w:val="18"/>
              </w:rPr>
              <w:t>5</w:t>
            </w:r>
          </w:p>
        </w:tc>
        <w:tc>
          <w:tcPr>
            <w:tcW w:w="737" w:type="dxa"/>
            <w:tcBorders>
              <w:top w:val="single" w:sz="6" w:space="0" w:color="auto"/>
              <w:left w:val="single" w:sz="4" w:space="0" w:color="auto"/>
              <w:bottom w:val="nil"/>
              <w:right w:val="nil"/>
            </w:tcBorders>
            <w:vAlign w:val="center"/>
          </w:tcPr>
          <w:p w14:paraId="378004CC"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kern w:val="0"/>
                <w:sz w:val="18"/>
                <w:szCs w:val="18"/>
              </w:rPr>
              <w:t>- 1</w:t>
            </w:r>
            <w:r>
              <w:rPr>
                <w:rFonts w:asciiTheme="minorEastAsia" w:eastAsiaTheme="minorEastAsia" w:hAnsiTheme="minorEastAsia" w:hint="eastAsia"/>
                <w:b/>
                <w:spacing w:val="8"/>
                <w:kern w:val="0"/>
                <w:sz w:val="18"/>
                <w:szCs w:val="18"/>
              </w:rPr>
              <w:t>6</w:t>
            </w:r>
            <w:r w:rsidRPr="008B3ADD">
              <w:rPr>
                <w:rFonts w:asciiTheme="minorEastAsia" w:eastAsiaTheme="minorEastAsia" w:hAnsiTheme="minorEastAsia" w:hint="eastAsia"/>
                <w:b/>
                <w:spacing w:val="8"/>
                <w:kern w:val="0"/>
                <w:sz w:val="18"/>
                <w:szCs w:val="18"/>
              </w:rPr>
              <w:t>.</w:t>
            </w:r>
            <w:r>
              <w:rPr>
                <w:rFonts w:asciiTheme="minorEastAsia" w:eastAsiaTheme="minorEastAsia" w:hAnsiTheme="minorEastAsia" w:hint="eastAsia"/>
                <w:b/>
                <w:spacing w:val="8"/>
                <w:kern w:val="0"/>
                <w:sz w:val="18"/>
                <w:szCs w:val="18"/>
              </w:rPr>
              <w:t>62</w:t>
            </w:r>
          </w:p>
        </w:tc>
      </w:tr>
      <w:tr w:rsidR="008A5979" w:rsidRPr="000B556E" w14:paraId="574F7F25" w14:textId="77777777" w:rsidTr="007E321D">
        <w:trPr>
          <w:trHeight w:val="771"/>
          <w:jc w:val="center"/>
        </w:trPr>
        <w:tc>
          <w:tcPr>
            <w:tcW w:w="2507" w:type="dxa"/>
            <w:tcBorders>
              <w:left w:val="nil"/>
              <w:bottom w:val="nil"/>
              <w:right w:val="single" w:sz="4" w:space="0" w:color="auto"/>
            </w:tcBorders>
            <w:noWrap/>
            <w:vAlign w:val="center"/>
          </w:tcPr>
          <w:p w14:paraId="7AB58876" w14:textId="77777777" w:rsidR="008A5979" w:rsidRPr="00883009" w:rsidRDefault="008A5979" w:rsidP="00E627E2">
            <w:pPr>
              <w:widowControl/>
              <w:spacing w:line="360" w:lineRule="exact"/>
              <w:ind w:leftChars="91" w:left="218" w:rightChars="5" w:right="12"/>
              <w:jc w:val="distribute"/>
              <w:rPr>
                <w:rFonts w:ascii="標楷體" w:hAnsi="標楷體" w:cs="新細明體"/>
                <w:bCs/>
                <w:kern w:val="0"/>
                <w:sz w:val="22"/>
                <w:szCs w:val="22"/>
              </w:rPr>
            </w:pPr>
            <w:r w:rsidRPr="00883009">
              <w:rPr>
                <w:rFonts w:ascii="標楷體" w:hAnsi="標楷體" w:cs="新細明體" w:hint="eastAsia"/>
                <w:bCs/>
                <w:kern w:val="0"/>
                <w:sz w:val="22"/>
                <w:szCs w:val="22"/>
              </w:rPr>
              <w:t>業務費用</w:t>
            </w:r>
          </w:p>
        </w:tc>
        <w:tc>
          <w:tcPr>
            <w:tcW w:w="1357" w:type="dxa"/>
            <w:gridSpan w:val="2"/>
            <w:tcBorders>
              <w:top w:val="nil"/>
              <w:left w:val="single" w:sz="4" w:space="0" w:color="auto"/>
              <w:bottom w:val="nil"/>
              <w:right w:val="single" w:sz="4" w:space="0" w:color="auto"/>
            </w:tcBorders>
            <w:noWrap/>
            <w:vAlign w:val="center"/>
          </w:tcPr>
          <w:p w14:paraId="214102C4" w14:textId="77777777" w:rsidR="008A5979" w:rsidRPr="008B3ADD" w:rsidRDefault="008A5979" w:rsidP="00E627E2">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spacing w:val="8"/>
                <w:sz w:val="18"/>
                <w:szCs w:val="18"/>
              </w:rPr>
              <w:t>2,</w:t>
            </w:r>
            <w:r>
              <w:rPr>
                <w:rFonts w:asciiTheme="minorEastAsia" w:eastAsiaTheme="minorEastAsia" w:hAnsiTheme="minorEastAsia" w:hint="eastAsia"/>
                <w:spacing w:val="8"/>
                <w:sz w:val="18"/>
                <w:szCs w:val="18"/>
              </w:rPr>
              <w:t>792</w:t>
            </w:r>
            <w:r w:rsidRPr="008B3ADD">
              <w:rPr>
                <w:rFonts w:asciiTheme="minorEastAsia" w:eastAsiaTheme="minorEastAsia" w:hAnsiTheme="minorEastAsia" w:hint="eastAsia"/>
                <w:spacing w:val="8"/>
                <w:sz w:val="18"/>
                <w:szCs w:val="18"/>
              </w:rPr>
              <w:t>,000</w:t>
            </w:r>
          </w:p>
        </w:tc>
        <w:tc>
          <w:tcPr>
            <w:tcW w:w="1358" w:type="dxa"/>
            <w:gridSpan w:val="2"/>
            <w:tcBorders>
              <w:top w:val="nil"/>
              <w:left w:val="single" w:sz="4" w:space="0" w:color="auto"/>
              <w:bottom w:val="nil"/>
              <w:right w:val="single" w:sz="4" w:space="0" w:color="auto"/>
            </w:tcBorders>
            <w:noWrap/>
            <w:vAlign w:val="center"/>
          </w:tcPr>
          <w:p w14:paraId="5613E242" w14:textId="77777777" w:rsidR="008A5979" w:rsidRPr="008B3ADD" w:rsidRDefault="008A5979" w:rsidP="00E627E2">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spacing w:val="8"/>
                <w:sz w:val="18"/>
                <w:szCs w:val="18"/>
              </w:rPr>
              <w:t>2,</w:t>
            </w:r>
            <w:r>
              <w:rPr>
                <w:rFonts w:asciiTheme="minorEastAsia" w:eastAsiaTheme="minorEastAsia" w:hAnsiTheme="minorEastAsia" w:hint="eastAsia"/>
                <w:spacing w:val="8"/>
                <w:sz w:val="18"/>
                <w:szCs w:val="18"/>
              </w:rPr>
              <w:t>583</w:t>
            </w:r>
            <w:r w:rsidRPr="008B3ADD">
              <w:rPr>
                <w:rFonts w:asciiTheme="minorEastAsia" w:eastAsiaTheme="minorEastAsia" w:hAnsiTheme="minorEastAsia" w:hint="eastAsia"/>
                <w:spacing w:val="8"/>
                <w:sz w:val="18"/>
                <w:szCs w:val="18"/>
              </w:rPr>
              <w:t>,77</w:t>
            </w:r>
            <w:r>
              <w:rPr>
                <w:rFonts w:asciiTheme="minorEastAsia" w:eastAsiaTheme="minorEastAsia" w:hAnsiTheme="minorEastAsia" w:hint="eastAsia"/>
                <w:spacing w:val="8"/>
                <w:sz w:val="18"/>
                <w:szCs w:val="18"/>
              </w:rPr>
              <w:t>4</w:t>
            </w:r>
          </w:p>
        </w:tc>
        <w:tc>
          <w:tcPr>
            <w:tcW w:w="1366" w:type="dxa"/>
            <w:gridSpan w:val="2"/>
            <w:tcBorders>
              <w:top w:val="nil"/>
              <w:left w:val="single" w:sz="4" w:space="0" w:color="auto"/>
              <w:bottom w:val="nil"/>
              <w:right w:val="single" w:sz="4" w:space="0" w:color="auto"/>
            </w:tcBorders>
            <w:noWrap/>
            <w:vAlign w:val="center"/>
          </w:tcPr>
          <w:p w14:paraId="53DBDBA3" w14:textId="77777777" w:rsidR="008A5979" w:rsidRPr="008B3ADD" w:rsidRDefault="008A5979" w:rsidP="00E627E2">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spacing w:val="8"/>
                <w:sz w:val="18"/>
                <w:szCs w:val="18"/>
              </w:rPr>
              <w:t>－</w:t>
            </w:r>
          </w:p>
        </w:tc>
        <w:tc>
          <w:tcPr>
            <w:tcW w:w="1358" w:type="dxa"/>
            <w:tcBorders>
              <w:top w:val="nil"/>
              <w:left w:val="single" w:sz="4" w:space="0" w:color="auto"/>
              <w:bottom w:val="nil"/>
              <w:right w:val="single" w:sz="4" w:space="0" w:color="auto"/>
            </w:tcBorders>
            <w:vAlign w:val="center"/>
          </w:tcPr>
          <w:p w14:paraId="3485D801" w14:textId="77777777" w:rsidR="008A5979" w:rsidRPr="008B3ADD" w:rsidRDefault="008A5979" w:rsidP="00E627E2">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spacing w:val="8"/>
                <w:sz w:val="18"/>
                <w:szCs w:val="18"/>
              </w:rPr>
              <w:t>2,</w:t>
            </w:r>
            <w:r>
              <w:rPr>
                <w:rFonts w:asciiTheme="minorEastAsia" w:eastAsiaTheme="minorEastAsia" w:hAnsiTheme="minorEastAsia" w:hint="eastAsia"/>
                <w:spacing w:val="8"/>
                <w:sz w:val="18"/>
                <w:szCs w:val="18"/>
              </w:rPr>
              <w:t>583</w:t>
            </w:r>
            <w:r w:rsidRPr="008B3ADD">
              <w:rPr>
                <w:rFonts w:asciiTheme="minorEastAsia" w:eastAsiaTheme="minorEastAsia" w:hAnsiTheme="minorEastAsia" w:hint="eastAsia"/>
                <w:spacing w:val="8"/>
                <w:sz w:val="18"/>
                <w:szCs w:val="18"/>
              </w:rPr>
              <w:t>,77</w:t>
            </w:r>
            <w:r>
              <w:rPr>
                <w:rFonts w:asciiTheme="minorEastAsia" w:eastAsiaTheme="minorEastAsia" w:hAnsiTheme="minorEastAsia" w:hint="eastAsia"/>
                <w:spacing w:val="8"/>
                <w:sz w:val="18"/>
                <w:szCs w:val="18"/>
              </w:rPr>
              <w:t>4</w:t>
            </w:r>
          </w:p>
        </w:tc>
        <w:tc>
          <w:tcPr>
            <w:tcW w:w="1243" w:type="dxa"/>
            <w:gridSpan w:val="2"/>
            <w:tcBorders>
              <w:top w:val="nil"/>
              <w:left w:val="single" w:sz="4" w:space="0" w:color="auto"/>
              <w:bottom w:val="nil"/>
              <w:right w:val="single" w:sz="4" w:space="0" w:color="auto"/>
            </w:tcBorders>
            <w:noWrap/>
            <w:vAlign w:val="center"/>
          </w:tcPr>
          <w:p w14:paraId="0DBC6566" w14:textId="77777777" w:rsidR="008A5979" w:rsidRPr="008B3ADD" w:rsidRDefault="008A5979" w:rsidP="00E627E2">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noProof/>
                <w:spacing w:val="8"/>
                <w:sz w:val="18"/>
                <w:szCs w:val="18"/>
              </w:rPr>
              <w:t xml:space="preserve">- </w:t>
            </w:r>
            <w:r>
              <w:rPr>
                <w:rFonts w:asciiTheme="minorEastAsia" w:eastAsiaTheme="minorEastAsia" w:hAnsiTheme="minorEastAsia" w:hint="eastAsia"/>
                <w:noProof/>
                <w:spacing w:val="8"/>
                <w:sz w:val="18"/>
                <w:szCs w:val="18"/>
              </w:rPr>
              <w:t>208</w:t>
            </w:r>
            <w:r w:rsidRPr="008B3ADD">
              <w:rPr>
                <w:rFonts w:asciiTheme="minorEastAsia" w:eastAsiaTheme="minorEastAsia" w:hAnsiTheme="minorEastAsia" w:hint="eastAsia"/>
                <w:noProof/>
                <w:spacing w:val="8"/>
                <w:sz w:val="18"/>
                <w:szCs w:val="18"/>
              </w:rPr>
              <w:t>,22</w:t>
            </w:r>
            <w:r>
              <w:rPr>
                <w:rFonts w:asciiTheme="minorEastAsia" w:eastAsiaTheme="minorEastAsia" w:hAnsiTheme="minorEastAsia" w:hint="eastAsia"/>
                <w:noProof/>
                <w:spacing w:val="8"/>
                <w:sz w:val="18"/>
                <w:szCs w:val="18"/>
              </w:rPr>
              <w:t>6</w:t>
            </w:r>
          </w:p>
        </w:tc>
        <w:tc>
          <w:tcPr>
            <w:tcW w:w="737" w:type="dxa"/>
            <w:tcBorders>
              <w:top w:val="nil"/>
              <w:left w:val="single" w:sz="4" w:space="0" w:color="auto"/>
              <w:bottom w:val="nil"/>
              <w:right w:val="nil"/>
            </w:tcBorders>
            <w:vAlign w:val="center"/>
          </w:tcPr>
          <w:p w14:paraId="0F8AB507" w14:textId="77777777" w:rsidR="008A5979" w:rsidRPr="008B3ADD" w:rsidRDefault="008A5979" w:rsidP="00E627E2">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spacing w:val="8"/>
                <w:kern w:val="0"/>
                <w:sz w:val="18"/>
                <w:szCs w:val="18"/>
              </w:rPr>
              <w:t xml:space="preserve">- </w:t>
            </w:r>
            <w:r>
              <w:rPr>
                <w:rFonts w:asciiTheme="minorEastAsia" w:eastAsiaTheme="minorEastAsia" w:hAnsiTheme="minorEastAsia" w:hint="eastAsia"/>
                <w:spacing w:val="8"/>
                <w:kern w:val="0"/>
                <w:sz w:val="18"/>
                <w:szCs w:val="18"/>
              </w:rPr>
              <w:t>7</w:t>
            </w:r>
            <w:r w:rsidRPr="008B3ADD">
              <w:rPr>
                <w:rFonts w:asciiTheme="minorEastAsia" w:eastAsiaTheme="minorEastAsia" w:hAnsiTheme="minorEastAsia" w:hint="eastAsia"/>
                <w:spacing w:val="8"/>
                <w:kern w:val="0"/>
                <w:sz w:val="18"/>
                <w:szCs w:val="18"/>
              </w:rPr>
              <w:t>.</w:t>
            </w:r>
            <w:r>
              <w:rPr>
                <w:rFonts w:asciiTheme="minorEastAsia" w:eastAsiaTheme="minorEastAsia" w:hAnsiTheme="minorEastAsia" w:hint="eastAsia"/>
                <w:spacing w:val="8"/>
                <w:kern w:val="0"/>
                <w:sz w:val="18"/>
                <w:szCs w:val="18"/>
              </w:rPr>
              <w:t>46</w:t>
            </w:r>
          </w:p>
        </w:tc>
      </w:tr>
      <w:tr w:rsidR="008A5979" w:rsidRPr="000B556E" w14:paraId="0091AFA1" w14:textId="77777777" w:rsidTr="007E321D">
        <w:trPr>
          <w:trHeight w:val="771"/>
          <w:jc w:val="center"/>
        </w:trPr>
        <w:tc>
          <w:tcPr>
            <w:tcW w:w="2507" w:type="dxa"/>
            <w:tcBorders>
              <w:left w:val="nil"/>
              <w:bottom w:val="nil"/>
              <w:right w:val="single" w:sz="4" w:space="0" w:color="auto"/>
            </w:tcBorders>
            <w:noWrap/>
            <w:vAlign w:val="center"/>
          </w:tcPr>
          <w:p w14:paraId="1FCD91B9" w14:textId="77777777" w:rsidR="008A5979" w:rsidRPr="00883009" w:rsidRDefault="008A5979" w:rsidP="00E627E2">
            <w:pPr>
              <w:widowControl/>
              <w:spacing w:line="360" w:lineRule="exact"/>
              <w:ind w:leftChars="91" w:left="218" w:rightChars="5" w:right="12"/>
              <w:jc w:val="distribute"/>
              <w:rPr>
                <w:rFonts w:ascii="標楷體" w:hAnsi="標楷體" w:cs="新細明體"/>
                <w:bCs/>
                <w:kern w:val="0"/>
                <w:sz w:val="22"/>
                <w:szCs w:val="22"/>
              </w:rPr>
            </w:pPr>
            <w:r w:rsidRPr="00883009">
              <w:rPr>
                <w:rFonts w:ascii="標楷體" w:hAnsi="標楷體" w:cs="新細明體" w:hint="eastAsia"/>
                <w:bCs/>
                <w:kern w:val="0"/>
                <w:sz w:val="22"/>
                <w:szCs w:val="22"/>
              </w:rPr>
              <w:t>其他業務費用</w:t>
            </w:r>
          </w:p>
        </w:tc>
        <w:tc>
          <w:tcPr>
            <w:tcW w:w="1357" w:type="dxa"/>
            <w:gridSpan w:val="2"/>
            <w:tcBorders>
              <w:top w:val="nil"/>
              <w:left w:val="single" w:sz="4" w:space="0" w:color="auto"/>
              <w:bottom w:val="nil"/>
              <w:right w:val="single" w:sz="4" w:space="0" w:color="auto"/>
            </w:tcBorders>
            <w:noWrap/>
            <w:vAlign w:val="center"/>
          </w:tcPr>
          <w:p w14:paraId="2C5C3389" w14:textId="77777777" w:rsidR="008A5979" w:rsidRPr="008B3ADD" w:rsidRDefault="008A5979" w:rsidP="00E627E2">
            <w:pPr>
              <w:spacing w:line="360" w:lineRule="exact"/>
              <w:jc w:val="right"/>
              <w:rPr>
                <w:rFonts w:asciiTheme="minorEastAsia" w:eastAsiaTheme="minorEastAsia" w:hAnsiTheme="minorEastAsia"/>
                <w:noProof/>
                <w:spacing w:val="8"/>
                <w:sz w:val="18"/>
                <w:szCs w:val="18"/>
              </w:rPr>
            </w:pPr>
            <w:r>
              <w:rPr>
                <w:rFonts w:asciiTheme="minorEastAsia" w:eastAsiaTheme="minorEastAsia" w:hAnsiTheme="minorEastAsia" w:hint="eastAsia"/>
                <w:spacing w:val="8"/>
                <w:sz w:val="18"/>
                <w:szCs w:val="18"/>
              </w:rPr>
              <w:t>540</w:t>
            </w:r>
            <w:r w:rsidRPr="008B3ADD">
              <w:rPr>
                <w:rFonts w:asciiTheme="minorEastAsia" w:eastAsiaTheme="minorEastAsia" w:hAnsiTheme="minorEastAsia" w:hint="eastAsia"/>
                <w:spacing w:val="8"/>
                <w:sz w:val="18"/>
                <w:szCs w:val="18"/>
              </w:rPr>
              <w:t>,000</w:t>
            </w:r>
          </w:p>
        </w:tc>
        <w:tc>
          <w:tcPr>
            <w:tcW w:w="1358" w:type="dxa"/>
            <w:gridSpan w:val="2"/>
            <w:tcBorders>
              <w:top w:val="nil"/>
              <w:left w:val="single" w:sz="4" w:space="0" w:color="auto"/>
              <w:bottom w:val="nil"/>
              <w:right w:val="single" w:sz="4" w:space="0" w:color="auto"/>
            </w:tcBorders>
            <w:noWrap/>
            <w:vAlign w:val="center"/>
          </w:tcPr>
          <w:p w14:paraId="6831D3A0" w14:textId="77777777" w:rsidR="008A5979" w:rsidRPr="008B3ADD" w:rsidRDefault="008A5979" w:rsidP="00E627E2">
            <w:pPr>
              <w:spacing w:line="360" w:lineRule="exact"/>
              <w:jc w:val="right"/>
              <w:rPr>
                <w:rFonts w:asciiTheme="minorEastAsia" w:eastAsiaTheme="minorEastAsia" w:hAnsiTheme="minorEastAsia"/>
                <w:noProof/>
                <w:spacing w:val="8"/>
                <w:sz w:val="18"/>
                <w:szCs w:val="18"/>
              </w:rPr>
            </w:pPr>
            <w:r>
              <w:rPr>
                <w:rFonts w:asciiTheme="minorEastAsia" w:eastAsiaTheme="minorEastAsia" w:hAnsiTheme="minorEastAsia" w:hint="eastAsia"/>
                <w:spacing w:val="8"/>
                <w:sz w:val="18"/>
                <w:szCs w:val="18"/>
              </w:rPr>
              <w:t>194</w:t>
            </w:r>
            <w:r w:rsidRPr="008B3ADD">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4</w:t>
            </w:r>
            <w:r w:rsidRPr="008B3ADD">
              <w:rPr>
                <w:rFonts w:asciiTheme="minorEastAsia" w:eastAsiaTheme="minorEastAsia" w:hAnsiTheme="minorEastAsia" w:hint="eastAsia"/>
                <w:spacing w:val="8"/>
                <w:sz w:val="18"/>
                <w:szCs w:val="18"/>
              </w:rPr>
              <w:t>0</w:t>
            </w:r>
            <w:r>
              <w:rPr>
                <w:rFonts w:asciiTheme="minorEastAsia" w:eastAsiaTheme="minorEastAsia" w:hAnsiTheme="minorEastAsia" w:hint="eastAsia"/>
                <w:spacing w:val="8"/>
                <w:sz w:val="18"/>
                <w:szCs w:val="18"/>
              </w:rPr>
              <w:t>1</w:t>
            </w:r>
          </w:p>
        </w:tc>
        <w:tc>
          <w:tcPr>
            <w:tcW w:w="1366" w:type="dxa"/>
            <w:gridSpan w:val="2"/>
            <w:tcBorders>
              <w:top w:val="nil"/>
              <w:left w:val="single" w:sz="4" w:space="0" w:color="auto"/>
              <w:bottom w:val="nil"/>
              <w:right w:val="single" w:sz="4" w:space="0" w:color="auto"/>
            </w:tcBorders>
            <w:noWrap/>
            <w:vAlign w:val="center"/>
          </w:tcPr>
          <w:p w14:paraId="5A909E8E" w14:textId="77777777" w:rsidR="008A5979" w:rsidRPr="008B3ADD" w:rsidRDefault="008A5979" w:rsidP="00E627E2">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spacing w:val="8"/>
                <w:sz w:val="18"/>
                <w:szCs w:val="18"/>
              </w:rPr>
              <w:t>－</w:t>
            </w:r>
          </w:p>
        </w:tc>
        <w:tc>
          <w:tcPr>
            <w:tcW w:w="1358" w:type="dxa"/>
            <w:tcBorders>
              <w:top w:val="nil"/>
              <w:left w:val="single" w:sz="4" w:space="0" w:color="auto"/>
              <w:bottom w:val="nil"/>
              <w:right w:val="single" w:sz="4" w:space="0" w:color="auto"/>
            </w:tcBorders>
            <w:vAlign w:val="center"/>
          </w:tcPr>
          <w:p w14:paraId="791F89F8" w14:textId="77777777" w:rsidR="008A5979" w:rsidRPr="008B3ADD" w:rsidRDefault="008A5979" w:rsidP="00E627E2">
            <w:pPr>
              <w:spacing w:line="360" w:lineRule="exact"/>
              <w:jc w:val="right"/>
              <w:rPr>
                <w:rFonts w:asciiTheme="minorEastAsia" w:eastAsiaTheme="minorEastAsia" w:hAnsiTheme="minorEastAsia"/>
                <w:noProof/>
                <w:spacing w:val="8"/>
                <w:sz w:val="18"/>
                <w:szCs w:val="18"/>
              </w:rPr>
            </w:pPr>
            <w:r>
              <w:rPr>
                <w:rFonts w:asciiTheme="minorEastAsia" w:eastAsiaTheme="minorEastAsia" w:hAnsiTheme="minorEastAsia" w:hint="eastAsia"/>
                <w:spacing w:val="8"/>
                <w:sz w:val="18"/>
                <w:szCs w:val="18"/>
              </w:rPr>
              <w:t>194</w:t>
            </w:r>
            <w:r w:rsidRPr="008B3ADD">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4</w:t>
            </w:r>
            <w:r w:rsidRPr="008B3ADD">
              <w:rPr>
                <w:rFonts w:asciiTheme="minorEastAsia" w:eastAsiaTheme="minorEastAsia" w:hAnsiTheme="minorEastAsia" w:hint="eastAsia"/>
                <w:spacing w:val="8"/>
                <w:sz w:val="18"/>
                <w:szCs w:val="18"/>
              </w:rPr>
              <w:t>0</w:t>
            </w:r>
            <w:r>
              <w:rPr>
                <w:rFonts w:asciiTheme="minorEastAsia" w:eastAsiaTheme="minorEastAsia" w:hAnsiTheme="minorEastAsia" w:hint="eastAsia"/>
                <w:spacing w:val="8"/>
                <w:sz w:val="18"/>
                <w:szCs w:val="18"/>
              </w:rPr>
              <w:t>1</w:t>
            </w:r>
          </w:p>
        </w:tc>
        <w:tc>
          <w:tcPr>
            <w:tcW w:w="1243" w:type="dxa"/>
            <w:gridSpan w:val="2"/>
            <w:tcBorders>
              <w:top w:val="nil"/>
              <w:left w:val="single" w:sz="4" w:space="0" w:color="auto"/>
              <w:bottom w:val="nil"/>
              <w:right w:val="single" w:sz="4" w:space="0" w:color="auto"/>
            </w:tcBorders>
            <w:noWrap/>
            <w:vAlign w:val="center"/>
          </w:tcPr>
          <w:p w14:paraId="49FCEDDF" w14:textId="77777777" w:rsidR="008A5979" w:rsidRPr="008B3ADD" w:rsidRDefault="008A5979" w:rsidP="00E627E2">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noProof/>
                <w:spacing w:val="8"/>
                <w:sz w:val="18"/>
                <w:szCs w:val="18"/>
              </w:rPr>
              <w:t xml:space="preserve">- </w:t>
            </w:r>
            <w:r>
              <w:rPr>
                <w:rFonts w:asciiTheme="minorEastAsia" w:eastAsiaTheme="minorEastAsia" w:hAnsiTheme="minorEastAsia" w:hint="eastAsia"/>
                <w:noProof/>
                <w:spacing w:val="8"/>
                <w:sz w:val="18"/>
                <w:szCs w:val="18"/>
              </w:rPr>
              <w:t>345</w:t>
            </w:r>
            <w:r w:rsidRPr="008B3ADD">
              <w:rPr>
                <w:rFonts w:asciiTheme="minorEastAsia" w:eastAsiaTheme="minorEastAsia" w:hAnsiTheme="minorEastAsia" w:hint="eastAsia"/>
                <w:noProof/>
                <w:spacing w:val="8"/>
                <w:sz w:val="18"/>
                <w:szCs w:val="18"/>
              </w:rPr>
              <w:t>,</w:t>
            </w:r>
            <w:r>
              <w:rPr>
                <w:rFonts w:asciiTheme="minorEastAsia" w:eastAsiaTheme="minorEastAsia" w:hAnsiTheme="minorEastAsia" w:hint="eastAsia"/>
                <w:noProof/>
                <w:spacing w:val="8"/>
                <w:sz w:val="18"/>
                <w:szCs w:val="18"/>
              </w:rPr>
              <w:t>599</w:t>
            </w:r>
          </w:p>
        </w:tc>
        <w:tc>
          <w:tcPr>
            <w:tcW w:w="737" w:type="dxa"/>
            <w:tcBorders>
              <w:top w:val="nil"/>
              <w:left w:val="single" w:sz="4" w:space="0" w:color="auto"/>
              <w:bottom w:val="nil"/>
              <w:right w:val="nil"/>
            </w:tcBorders>
            <w:vAlign w:val="center"/>
          </w:tcPr>
          <w:p w14:paraId="073E6ABE" w14:textId="77777777" w:rsidR="008A5979" w:rsidRPr="008B3ADD" w:rsidRDefault="008A5979" w:rsidP="00E627E2">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spacing w:val="8"/>
                <w:kern w:val="0"/>
                <w:sz w:val="18"/>
                <w:szCs w:val="18"/>
              </w:rPr>
              <w:t xml:space="preserve">- </w:t>
            </w:r>
            <w:r>
              <w:rPr>
                <w:rFonts w:asciiTheme="minorEastAsia" w:eastAsiaTheme="minorEastAsia" w:hAnsiTheme="minorEastAsia" w:hint="eastAsia"/>
                <w:spacing w:val="8"/>
                <w:kern w:val="0"/>
                <w:sz w:val="18"/>
                <w:szCs w:val="18"/>
              </w:rPr>
              <w:t>64.00</w:t>
            </w:r>
          </w:p>
        </w:tc>
      </w:tr>
      <w:tr w:rsidR="008A5979" w:rsidRPr="00D57CA1" w14:paraId="60FC10DA" w14:textId="77777777" w:rsidTr="007E321D">
        <w:trPr>
          <w:trHeight w:val="771"/>
          <w:jc w:val="center"/>
        </w:trPr>
        <w:tc>
          <w:tcPr>
            <w:tcW w:w="2507" w:type="dxa"/>
            <w:tcBorders>
              <w:top w:val="nil"/>
              <w:left w:val="nil"/>
              <w:bottom w:val="nil"/>
              <w:right w:val="single" w:sz="4" w:space="0" w:color="auto"/>
            </w:tcBorders>
            <w:noWrap/>
            <w:vAlign w:val="center"/>
          </w:tcPr>
          <w:p w14:paraId="700B543B" w14:textId="77777777" w:rsidR="008A5979" w:rsidRPr="00883009" w:rsidRDefault="008A5979" w:rsidP="00E627E2">
            <w:pPr>
              <w:widowControl/>
              <w:spacing w:line="360" w:lineRule="exact"/>
              <w:ind w:rightChars="-30" w:right="-72"/>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 xml:space="preserve">業 </w:t>
            </w:r>
            <w:proofErr w:type="gramStart"/>
            <w:r w:rsidRPr="00883009">
              <w:rPr>
                <w:rFonts w:ascii="標楷體" w:hAnsi="標楷體" w:cs="新細明體" w:hint="eastAsia"/>
                <w:b/>
                <w:bCs/>
                <w:kern w:val="0"/>
                <w:sz w:val="22"/>
                <w:szCs w:val="22"/>
              </w:rPr>
              <w:t>務</w:t>
            </w:r>
            <w:proofErr w:type="gramEnd"/>
            <w:r w:rsidRPr="00883009">
              <w:rPr>
                <w:rFonts w:ascii="標楷體" w:hAnsi="標楷體" w:cs="新細明體" w:hint="eastAsia"/>
                <w:b/>
                <w:bCs/>
                <w:kern w:val="0"/>
                <w:sz w:val="22"/>
                <w:szCs w:val="22"/>
              </w:rPr>
              <w:t xml:space="preserve"> </w:t>
            </w:r>
            <w:proofErr w:type="gramStart"/>
            <w:r w:rsidRPr="00883009">
              <w:rPr>
                <w:rFonts w:ascii="標楷體" w:hAnsi="標楷體" w:cs="新細明體" w:hint="eastAsia"/>
                <w:b/>
                <w:bCs/>
                <w:kern w:val="0"/>
                <w:sz w:val="22"/>
                <w:szCs w:val="22"/>
              </w:rPr>
              <w:t>賸</w:t>
            </w:r>
            <w:proofErr w:type="gramEnd"/>
            <w:r w:rsidRPr="00883009">
              <w:rPr>
                <w:rFonts w:ascii="標楷體" w:hAnsi="標楷體" w:cs="新細明體" w:hint="eastAsia"/>
                <w:b/>
                <w:bCs/>
                <w:kern w:val="0"/>
                <w:sz w:val="22"/>
                <w:szCs w:val="22"/>
              </w:rPr>
              <w:t xml:space="preserve"> 餘（短</w:t>
            </w:r>
            <w:proofErr w:type="gramStart"/>
            <w:r w:rsidRPr="00883009">
              <w:rPr>
                <w:rFonts w:ascii="標楷體" w:hAnsi="標楷體" w:cs="新細明體" w:hint="eastAsia"/>
                <w:b/>
                <w:bCs/>
                <w:kern w:val="0"/>
                <w:sz w:val="22"/>
                <w:szCs w:val="22"/>
              </w:rPr>
              <w:t>絀</w:t>
            </w:r>
            <w:proofErr w:type="gramEnd"/>
            <w:r w:rsidRPr="00883009">
              <w:rPr>
                <w:rFonts w:ascii="標楷體" w:hAnsi="標楷體" w:cs="新細明體" w:hint="eastAsia"/>
                <w:b/>
                <w:bCs/>
                <w:kern w:val="0"/>
                <w:sz w:val="22"/>
                <w:szCs w:val="22"/>
              </w:rPr>
              <w:t>）</w:t>
            </w:r>
          </w:p>
        </w:tc>
        <w:tc>
          <w:tcPr>
            <w:tcW w:w="1357" w:type="dxa"/>
            <w:gridSpan w:val="2"/>
            <w:tcBorders>
              <w:top w:val="nil"/>
              <w:left w:val="single" w:sz="4" w:space="0" w:color="auto"/>
              <w:bottom w:val="nil"/>
              <w:right w:val="single" w:sz="4" w:space="0" w:color="auto"/>
            </w:tcBorders>
            <w:noWrap/>
            <w:vAlign w:val="center"/>
          </w:tcPr>
          <w:p w14:paraId="7DAB43BB"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- 3,</w:t>
            </w:r>
            <w:r>
              <w:rPr>
                <w:rFonts w:asciiTheme="minorEastAsia" w:eastAsiaTheme="minorEastAsia" w:hAnsiTheme="minorEastAsia" w:hint="eastAsia"/>
                <w:b/>
                <w:spacing w:val="8"/>
                <w:sz w:val="18"/>
                <w:szCs w:val="18"/>
              </w:rPr>
              <w:t>332</w:t>
            </w:r>
            <w:r w:rsidRPr="008B3ADD">
              <w:rPr>
                <w:rFonts w:asciiTheme="minorEastAsia" w:eastAsiaTheme="minorEastAsia" w:hAnsiTheme="minorEastAsia" w:hint="eastAsia"/>
                <w:b/>
                <w:spacing w:val="8"/>
                <w:sz w:val="18"/>
                <w:szCs w:val="18"/>
              </w:rPr>
              <w:t>,000</w:t>
            </w:r>
          </w:p>
        </w:tc>
        <w:tc>
          <w:tcPr>
            <w:tcW w:w="1358" w:type="dxa"/>
            <w:gridSpan w:val="2"/>
            <w:tcBorders>
              <w:top w:val="nil"/>
              <w:left w:val="single" w:sz="4" w:space="0" w:color="auto"/>
              <w:bottom w:val="nil"/>
              <w:right w:val="single" w:sz="4" w:space="0" w:color="auto"/>
            </w:tcBorders>
            <w:noWrap/>
            <w:vAlign w:val="center"/>
          </w:tcPr>
          <w:p w14:paraId="2E5262AF"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- 2,7</w:t>
            </w:r>
            <w:r>
              <w:rPr>
                <w:rFonts w:asciiTheme="minorEastAsia" w:eastAsiaTheme="minorEastAsia" w:hAnsiTheme="minorEastAsia" w:hint="eastAsia"/>
                <w:b/>
                <w:spacing w:val="8"/>
                <w:sz w:val="18"/>
                <w:szCs w:val="18"/>
              </w:rPr>
              <w:t>7</w:t>
            </w:r>
            <w:r w:rsidRPr="008B3ADD">
              <w:rPr>
                <w:rFonts w:asciiTheme="minorEastAsia" w:eastAsiaTheme="minorEastAsia" w:hAnsiTheme="minorEastAsia" w:hint="eastAsia"/>
                <w:b/>
                <w:spacing w:val="8"/>
                <w:sz w:val="18"/>
                <w:szCs w:val="18"/>
              </w:rPr>
              <w:t>8,</w:t>
            </w:r>
            <w:r>
              <w:rPr>
                <w:rFonts w:asciiTheme="minorEastAsia" w:eastAsiaTheme="minorEastAsia" w:hAnsiTheme="minorEastAsia" w:hint="eastAsia"/>
                <w:b/>
                <w:spacing w:val="8"/>
                <w:sz w:val="18"/>
                <w:szCs w:val="18"/>
              </w:rPr>
              <w:t>1</w:t>
            </w:r>
            <w:r w:rsidRPr="008B3ADD">
              <w:rPr>
                <w:rFonts w:asciiTheme="minorEastAsia" w:eastAsiaTheme="minorEastAsia" w:hAnsiTheme="minorEastAsia" w:hint="eastAsia"/>
                <w:b/>
                <w:spacing w:val="8"/>
                <w:sz w:val="18"/>
                <w:szCs w:val="18"/>
              </w:rPr>
              <w:t>75</w:t>
            </w:r>
          </w:p>
        </w:tc>
        <w:tc>
          <w:tcPr>
            <w:tcW w:w="1366" w:type="dxa"/>
            <w:gridSpan w:val="2"/>
            <w:tcBorders>
              <w:top w:val="nil"/>
              <w:left w:val="single" w:sz="4" w:space="0" w:color="auto"/>
              <w:bottom w:val="nil"/>
              <w:right w:val="single" w:sz="4" w:space="0" w:color="auto"/>
            </w:tcBorders>
            <w:noWrap/>
            <w:vAlign w:val="center"/>
          </w:tcPr>
          <w:p w14:paraId="29A08FE5"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w:t>
            </w:r>
          </w:p>
        </w:tc>
        <w:tc>
          <w:tcPr>
            <w:tcW w:w="1358" w:type="dxa"/>
            <w:tcBorders>
              <w:top w:val="nil"/>
              <w:left w:val="single" w:sz="4" w:space="0" w:color="auto"/>
              <w:bottom w:val="nil"/>
              <w:right w:val="single" w:sz="4" w:space="0" w:color="auto"/>
            </w:tcBorders>
            <w:vAlign w:val="center"/>
          </w:tcPr>
          <w:p w14:paraId="0FBD0023"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- 2,7</w:t>
            </w:r>
            <w:r>
              <w:rPr>
                <w:rFonts w:asciiTheme="minorEastAsia" w:eastAsiaTheme="minorEastAsia" w:hAnsiTheme="minorEastAsia" w:hint="eastAsia"/>
                <w:b/>
                <w:spacing w:val="8"/>
                <w:sz w:val="18"/>
                <w:szCs w:val="18"/>
              </w:rPr>
              <w:t>7</w:t>
            </w:r>
            <w:r w:rsidRPr="008B3ADD">
              <w:rPr>
                <w:rFonts w:asciiTheme="minorEastAsia" w:eastAsiaTheme="minorEastAsia" w:hAnsiTheme="minorEastAsia" w:hint="eastAsia"/>
                <w:b/>
                <w:spacing w:val="8"/>
                <w:sz w:val="18"/>
                <w:szCs w:val="18"/>
              </w:rPr>
              <w:t>8,</w:t>
            </w:r>
            <w:r>
              <w:rPr>
                <w:rFonts w:asciiTheme="minorEastAsia" w:eastAsiaTheme="minorEastAsia" w:hAnsiTheme="minorEastAsia" w:hint="eastAsia"/>
                <w:b/>
                <w:spacing w:val="8"/>
                <w:sz w:val="18"/>
                <w:szCs w:val="18"/>
              </w:rPr>
              <w:t>1</w:t>
            </w:r>
            <w:r w:rsidRPr="008B3ADD">
              <w:rPr>
                <w:rFonts w:asciiTheme="minorEastAsia" w:eastAsiaTheme="minorEastAsia" w:hAnsiTheme="minorEastAsia" w:hint="eastAsia"/>
                <w:b/>
                <w:spacing w:val="8"/>
                <w:sz w:val="18"/>
                <w:szCs w:val="18"/>
              </w:rPr>
              <w:t>75</w:t>
            </w:r>
          </w:p>
        </w:tc>
        <w:tc>
          <w:tcPr>
            <w:tcW w:w="1243" w:type="dxa"/>
            <w:gridSpan w:val="2"/>
            <w:tcBorders>
              <w:top w:val="nil"/>
              <w:left w:val="single" w:sz="4" w:space="0" w:color="auto"/>
              <w:bottom w:val="nil"/>
              <w:right w:val="single" w:sz="4" w:space="0" w:color="auto"/>
            </w:tcBorders>
            <w:noWrap/>
            <w:vAlign w:val="center"/>
          </w:tcPr>
          <w:p w14:paraId="60BAFE2D"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Pr>
                <w:rFonts w:asciiTheme="minorEastAsia" w:eastAsiaTheme="minorEastAsia" w:hAnsiTheme="minorEastAsia" w:hint="eastAsia"/>
                <w:b/>
                <w:noProof/>
                <w:spacing w:val="8"/>
                <w:sz w:val="18"/>
                <w:szCs w:val="18"/>
              </w:rPr>
              <w:t>553</w:t>
            </w:r>
            <w:r w:rsidRPr="008B3ADD">
              <w:rPr>
                <w:rFonts w:asciiTheme="minorEastAsia" w:eastAsiaTheme="minorEastAsia" w:hAnsiTheme="minorEastAsia" w:hint="eastAsia"/>
                <w:b/>
                <w:noProof/>
                <w:spacing w:val="8"/>
                <w:sz w:val="18"/>
                <w:szCs w:val="18"/>
              </w:rPr>
              <w:t>,</w:t>
            </w:r>
            <w:r>
              <w:rPr>
                <w:rFonts w:asciiTheme="minorEastAsia" w:eastAsiaTheme="minorEastAsia" w:hAnsiTheme="minorEastAsia" w:hint="eastAsia"/>
                <w:b/>
                <w:noProof/>
                <w:spacing w:val="8"/>
                <w:sz w:val="18"/>
                <w:szCs w:val="18"/>
              </w:rPr>
              <w:t>8</w:t>
            </w:r>
            <w:r w:rsidRPr="008B3ADD">
              <w:rPr>
                <w:rFonts w:asciiTheme="minorEastAsia" w:eastAsiaTheme="minorEastAsia" w:hAnsiTheme="minorEastAsia" w:hint="eastAsia"/>
                <w:b/>
                <w:noProof/>
                <w:spacing w:val="8"/>
                <w:sz w:val="18"/>
                <w:szCs w:val="18"/>
              </w:rPr>
              <w:t>25</w:t>
            </w:r>
          </w:p>
        </w:tc>
        <w:tc>
          <w:tcPr>
            <w:tcW w:w="737" w:type="dxa"/>
            <w:tcBorders>
              <w:top w:val="nil"/>
              <w:left w:val="single" w:sz="4" w:space="0" w:color="auto"/>
              <w:bottom w:val="nil"/>
              <w:right w:val="nil"/>
            </w:tcBorders>
            <w:vAlign w:val="center"/>
          </w:tcPr>
          <w:p w14:paraId="00B5FEC9"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kern w:val="0"/>
                <w:sz w:val="18"/>
                <w:szCs w:val="18"/>
              </w:rPr>
              <w:t>- 1</w:t>
            </w:r>
            <w:r>
              <w:rPr>
                <w:rFonts w:asciiTheme="minorEastAsia" w:eastAsiaTheme="minorEastAsia" w:hAnsiTheme="minorEastAsia" w:hint="eastAsia"/>
                <w:b/>
                <w:spacing w:val="8"/>
                <w:kern w:val="0"/>
                <w:sz w:val="18"/>
                <w:szCs w:val="18"/>
              </w:rPr>
              <w:t>6</w:t>
            </w:r>
            <w:r w:rsidRPr="008B3ADD">
              <w:rPr>
                <w:rFonts w:asciiTheme="minorEastAsia" w:eastAsiaTheme="minorEastAsia" w:hAnsiTheme="minorEastAsia" w:hint="eastAsia"/>
                <w:b/>
                <w:spacing w:val="8"/>
                <w:kern w:val="0"/>
                <w:sz w:val="18"/>
                <w:szCs w:val="18"/>
              </w:rPr>
              <w:t>.</w:t>
            </w:r>
            <w:r>
              <w:rPr>
                <w:rFonts w:asciiTheme="minorEastAsia" w:eastAsiaTheme="minorEastAsia" w:hAnsiTheme="minorEastAsia" w:hint="eastAsia"/>
                <w:b/>
                <w:spacing w:val="8"/>
                <w:kern w:val="0"/>
                <w:sz w:val="18"/>
                <w:szCs w:val="18"/>
              </w:rPr>
              <w:t>62</w:t>
            </w:r>
          </w:p>
        </w:tc>
      </w:tr>
      <w:tr w:rsidR="008A5979" w:rsidRPr="00D57CA1" w14:paraId="676C73EA" w14:textId="77777777" w:rsidTr="007E321D">
        <w:trPr>
          <w:trHeight w:val="771"/>
          <w:jc w:val="center"/>
        </w:trPr>
        <w:tc>
          <w:tcPr>
            <w:tcW w:w="2507" w:type="dxa"/>
            <w:tcBorders>
              <w:top w:val="nil"/>
              <w:left w:val="nil"/>
              <w:bottom w:val="nil"/>
              <w:right w:val="single" w:sz="4" w:space="0" w:color="auto"/>
            </w:tcBorders>
            <w:noWrap/>
            <w:vAlign w:val="center"/>
          </w:tcPr>
          <w:p w14:paraId="411F5F00" w14:textId="77777777" w:rsidR="008A5979" w:rsidRPr="00883009" w:rsidRDefault="008A5979" w:rsidP="00E627E2">
            <w:pPr>
              <w:widowControl/>
              <w:spacing w:line="360" w:lineRule="exact"/>
              <w:ind w:rightChars="5" w:right="12"/>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 xml:space="preserve">業  </w:t>
            </w:r>
            <w:proofErr w:type="gramStart"/>
            <w:r w:rsidRPr="00883009">
              <w:rPr>
                <w:rFonts w:ascii="標楷體" w:hAnsi="標楷體" w:cs="新細明體" w:hint="eastAsia"/>
                <w:b/>
                <w:bCs/>
                <w:kern w:val="0"/>
                <w:sz w:val="22"/>
                <w:szCs w:val="22"/>
              </w:rPr>
              <w:t>務</w:t>
            </w:r>
            <w:proofErr w:type="gramEnd"/>
            <w:r w:rsidRPr="00883009">
              <w:rPr>
                <w:rFonts w:ascii="標楷體" w:hAnsi="標楷體" w:cs="新細明體" w:hint="eastAsia"/>
                <w:b/>
                <w:bCs/>
                <w:kern w:val="0"/>
                <w:sz w:val="22"/>
                <w:szCs w:val="22"/>
              </w:rPr>
              <w:t xml:space="preserve">  外  收  入</w:t>
            </w:r>
          </w:p>
        </w:tc>
        <w:tc>
          <w:tcPr>
            <w:tcW w:w="1357" w:type="dxa"/>
            <w:gridSpan w:val="2"/>
            <w:tcBorders>
              <w:top w:val="nil"/>
              <w:left w:val="single" w:sz="4" w:space="0" w:color="auto"/>
              <w:bottom w:val="nil"/>
              <w:right w:val="single" w:sz="4" w:space="0" w:color="auto"/>
            </w:tcBorders>
            <w:noWrap/>
            <w:vAlign w:val="center"/>
          </w:tcPr>
          <w:p w14:paraId="6B8C6634"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1,</w:t>
            </w:r>
            <w:r>
              <w:rPr>
                <w:rFonts w:asciiTheme="minorEastAsia" w:eastAsiaTheme="minorEastAsia" w:hAnsiTheme="minorEastAsia" w:hint="eastAsia"/>
                <w:b/>
                <w:spacing w:val="8"/>
                <w:sz w:val="18"/>
                <w:szCs w:val="18"/>
              </w:rPr>
              <w:t>424</w:t>
            </w:r>
            <w:r w:rsidRPr="008B3ADD">
              <w:rPr>
                <w:rFonts w:asciiTheme="minorEastAsia" w:eastAsiaTheme="minorEastAsia" w:hAnsiTheme="minorEastAsia" w:hint="eastAsia"/>
                <w:b/>
                <w:spacing w:val="8"/>
                <w:sz w:val="18"/>
                <w:szCs w:val="18"/>
              </w:rPr>
              <w:t>,000</w:t>
            </w:r>
          </w:p>
        </w:tc>
        <w:tc>
          <w:tcPr>
            <w:tcW w:w="1358" w:type="dxa"/>
            <w:gridSpan w:val="2"/>
            <w:tcBorders>
              <w:top w:val="nil"/>
              <w:left w:val="single" w:sz="4" w:space="0" w:color="auto"/>
              <w:bottom w:val="nil"/>
              <w:right w:val="single" w:sz="4" w:space="0" w:color="auto"/>
            </w:tcBorders>
            <w:noWrap/>
            <w:vAlign w:val="center"/>
          </w:tcPr>
          <w:p w14:paraId="0439C59E"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1,</w:t>
            </w:r>
            <w:r>
              <w:rPr>
                <w:rFonts w:asciiTheme="minorEastAsia" w:eastAsiaTheme="minorEastAsia" w:hAnsiTheme="minorEastAsia" w:hint="eastAsia"/>
                <w:b/>
                <w:spacing w:val="8"/>
                <w:sz w:val="18"/>
                <w:szCs w:val="18"/>
              </w:rPr>
              <w:t>510</w:t>
            </w:r>
            <w:r w:rsidRPr="008B3ADD">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933</w:t>
            </w:r>
          </w:p>
        </w:tc>
        <w:tc>
          <w:tcPr>
            <w:tcW w:w="1366" w:type="dxa"/>
            <w:gridSpan w:val="2"/>
            <w:tcBorders>
              <w:top w:val="nil"/>
              <w:left w:val="single" w:sz="4" w:space="0" w:color="auto"/>
              <w:bottom w:val="nil"/>
              <w:right w:val="single" w:sz="4" w:space="0" w:color="auto"/>
            </w:tcBorders>
            <w:noWrap/>
            <w:vAlign w:val="center"/>
          </w:tcPr>
          <w:p w14:paraId="375EE117"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w:t>
            </w:r>
          </w:p>
        </w:tc>
        <w:tc>
          <w:tcPr>
            <w:tcW w:w="1358" w:type="dxa"/>
            <w:tcBorders>
              <w:top w:val="nil"/>
              <w:left w:val="single" w:sz="4" w:space="0" w:color="auto"/>
              <w:bottom w:val="nil"/>
              <w:right w:val="single" w:sz="4" w:space="0" w:color="auto"/>
            </w:tcBorders>
            <w:vAlign w:val="center"/>
          </w:tcPr>
          <w:p w14:paraId="4DEE0D04"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1,</w:t>
            </w:r>
            <w:r>
              <w:rPr>
                <w:rFonts w:asciiTheme="minorEastAsia" w:eastAsiaTheme="minorEastAsia" w:hAnsiTheme="minorEastAsia" w:hint="eastAsia"/>
                <w:b/>
                <w:spacing w:val="8"/>
                <w:sz w:val="18"/>
                <w:szCs w:val="18"/>
              </w:rPr>
              <w:t>510</w:t>
            </w:r>
            <w:r w:rsidRPr="008B3ADD">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933</w:t>
            </w:r>
          </w:p>
        </w:tc>
        <w:tc>
          <w:tcPr>
            <w:tcW w:w="1243" w:type="dxa"/>
            <w:gridSpan w:val="2"/>
            <w:tcBorders>
              <w:top w:val="nil"/>
              <w:left w:val="single" w:sz="4" w:space="0" w:color="auto"/>
              <w:bottom w:val="nil"/>
              <w:right w:val="single" w:sz="4" w:space="0" w:color="auto"/>
            </w:tcBorders>
            <w:noWrap/>
            <w:vAlign w:val="center"/>
          </w:tcPr>
          <w:p w14:paraId="40762E3E"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Pr>
                <w:rFonts w:asciiTheme="minorEastAsia" w:eastAsiaTheme="minorEastAsia" w:hAnsiTheme="minorEastAsia" w:hint="eastAsia"/>
                <w:b/>
                <w:noProof/>
                <w:spacing w:val="8"/>
                <w:sz w:val="18"/>
                <w:szCs w:val="18"/>
              </w:rPr>
              <w:t>86</w:t>
            </w:r>
            <w:r w:rsidRPr="008B3ADD">
              <w:rPr>
                <w:rFonts w:asciiTheme="minorEastAsia" w:eastAsiaTheme="minorEastAsia" w:hAnsiTheme="minorEastAsia" w:hint="eastAsia"/>
                <w:b/>
                <w:noProof/>
                <w:spacing w:val="8"/>
                <w:sz w:val="18"/>
                <w:szCs w:val="18"/>
              </w:rPr>
              <w:t>,</w:t>
            </w:r>
            <w:r>
              <w:rPr>
                <w:rFonts w:asciiTheme="minorEastAsia" w:eastAsiaTheme="minorEastAsia" w:hAnsiTheme="minorEastAsia" w:hint="eastAsia"/>
                <w:b/>
                <w:noProof/>
                <w:spacing w:val="8"/>
                <w:sz w:val="18"/>
                <w:szCs w:val="18"/>
              </w:rPr>
              <w:t>933</w:t>
            </w:r>
          </w:p>
        </w:tc>
        <w:tc>
          <w:tcPr>
            <w:tcW w:w="737" w:type="dxa"/>
            <w:tcBorders>
              <w:top w:val="nil"/>
              <w:left w:val="single" w:sz="4" w:space="0" w:color="auto"/>
              <w:bottom w:val="nil"/>
              <w:right w:val="nil"/>
            </w:tcBorders>
            <w:vAlign w:val="center"/>
          </w:tcPr>
          <w:p w14:paraId="10D8C78F"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Pr>
                <w:rFonts w:asciiTheme="minorEastAsia" w:eastAsiaTheme="minorEastAsia" w:hAnsiTheme="minorEastAsia" w:hint="eastAsia"/>
                <w:b/>
                <w:spacing w:val="8"/>
                <w:kern w:val="0"/>
                <w:sz w:val="18"/>
                <w:szCs w:val="18"/>
              </w:rPr>
              <w:t>6</w:t>
            </w:r>
            <w:r w:rsidRPr="008B3ADD">
              <w:rPr>
                <w:rFonts w:asciiTheme="minorEastAsia" w:eastAsiaTheme="minorEastAsia" w:hAnsiTheme="minorEastAsia" w:hint="eastAsia"/>
                <w:b/>
                <w:spacing w:val="8"/>
                <w:kern w:val="0"/>
                <w:sz w:val="18"/>
                <w:szCs w:val="18"/>
              </w:rPr>
              <w:t>.</w:t>
            </w:r>
            <w:r>
              <w:rPr>
                <w:rFonts w:asciiTheme="minorEastAsia" w:eastAsiaTheme="minorEastAsia" w:hAnsiTheme="minorEastAsia" w:hint="eastAsia"/>
                <w:b/>
                <w:spacing w:val="8"/>
                <w:kern w:val="0"/>
                <w:sz w:val="18"/>
                <w:szCs w:val="18"/>
              </w:rPr>
              <w:t>10</w:t>
            </w:r>
          </w:p>
        </w:tc>
      </w:tr>
      <w:tr w:rsidR="008A5979" w:rsidRPr="000B556E" w14:paraId="5DE5B0C2" w14:textId="77777777" w:rsidTr="007E321D">
        <w:trPr>
          <w:trHeight w:val="574"/>
          <w:jc w:val="center"/>
        </w:trPr>
        <w:tc>
          <w:tcPr>
            <w:tcW w:w="2507" w:type="dxa"/>
            <w:tcBorders>
              <w:top w:val="nil"/>
              <w:left w:val="nil"/>
              <w:bottom w:val="nil"/>
              <w:right w:val="single" w:sz="4" w:space="0" w:color="auto"/>
            </w:tcBorders>
            <w:noWrap/>
            <w:vAlign w:val="center"/>
          </w:tcPr>
          <w:p w14:paraId="46A7D656" w14:textId="77777777" w:rsidR="008A5979" w:rsidRPr="00883009" w:rsidRDefault="008A5979" w:rsidP="00E627E2">
            <w:pPr>
              <w:widowControl/>
              <w:spacing w:line="360" w:lineRule="exact"/>
              <w:ind w:leftChars="91" w:left="218" w:rightChars="5" w:right="12"/>
              <w:jc w:val="distribute"/>
              <w:rPr>
                <w:rFonts w:ascii="標楷體" w:hAnsi="標楷體" w:cs="新細明體"/>
                <w:bCs/>
                <w:kern w:val="0"/>
                <w:sz w:val="22"/>
                <w:szCs w:val="22"/>
              </w:rPr>
            </w:pPr>
            <w:r w:rsidRPr="00883009">
              <w:rPr>
                <w:rFonts w:ascii="標楷體" w:hAnsi="標楷體" w:cs="新細明體" w:hint="eastAsia"/>
                <w:bCs/>
                <w:kern w:val="0"/>
                <w:sz w:val="22"/>
                <w:szCs w:val="22"/>
              </w:rPr>
              <w:t>財務收入</w:t>
            </w:r>
          </w:p>
        </w:tc>
        <w:tc>
          <w:tcPr>
            <w:tcW w:w="1357" w:type="dxa"/>
            <w:gridSpan w:val="2"/>
            <w:tcBorders>
              <w:top w:val="nil"/>
              <w:left w:val="single" w:sz="4" w:space="0" w:color="auto"/>
              <w:bottom w:val="nil"/>
              <w:right w:val="single" w:sz="4" w:space="0" w:color="auto"/>
            </w:tcBorders>
            <w:noWrap/>
            <w:vAlign w:val="center"/>
          </w:tcPr>
          <w:p w14:paraId="2FD68486" w14:textId="77777777" w:rsidR="008A5979" w:rsidRPr="008B3ADD" w:rsidRDefault="008A5979" w:rsidP="00E627E2">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spacing w:val="8"/>
                <w:sz w:val="18"/>
                <w:szCs w:val="18"/>
              </w:rPr>
              <w:t>1,</w:t>
            </w:r>
            <w:r>
              <w:rPr>
                <w:rFonts w:asciiTheme="minorEastAsia" w:eastAsiaTheme="minorEastAsia" w:hAnsiTheme="minorEastAsia" w:hint="eastAsia"/>
                <w:spacing w:val="8"/>
                <w:sz w:val="18"/>
                <w:szCs w:val="18"/>
              </w:rPr>
              <w:t>424</w:t>
            </w:r>
            <w:r w:rsidRPr="008B3ADD">
              <w:rPr>
                <w:rFonts w:asciiTheme="minorEastAsia" w:eastAsiaTheme="minorEastAsia" w:hAnsiTheme="minorEastAsia" w:hint="eastAsia"/>
                <w:spacing w:val="8"/>
                <w:sz w:val="18"/>
                <w:szCs w:val="18"/>
              </w:rPr>
              <w:t>,000</w:t>
            </w:r>
          </w:p>
        </w:tc>
        <w:tc>
          <w:tcPr>
            <w:tcW w:w="1358" w:type="dxa"/>
            <w:gridSpan w:val="2"/>
            <w:tcBorders>
              <w:top w:val="nil"/>
              <w:left w:val="single" w:sz="4" w:space="0" w:color="auto"/>
              <w:bottom w:val="nil"/>
              <w:right w:val="single" w:sz="4" w:space="0" w:color="auto"/>
            </w:tcBorders>
            <w:noWrap/>
            <w:vAlign w:val="center"/>
          </w:tcPr>
          <w:p w14:paraId="53A6D601" w14:textId="77777777" w:rsidR="008A5979" w:rsidRPr="008B3ADD" w:rsidRDefault="008A5979" w:rsidP="00E627E2">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spacing w:val="8"/>
                <w:sz w:val="18"/>
                <w:szCs w:val="18"/>
              </w:rPr>
              <w:t>1,</w:t>
            </w:r>
            <w:r>
              <w:rPr>
                <w:rFonts w:asciiTheme="minorEastAsia" w:eastAsiaTheme="minorEastAsia" w:hAnsiTheme="minorEastAsia" w:hint="eastAsia"/>
                <w:spacing w:val="8"/>
                <w:sz w:val="18"/>
                <w:szCs w:val="18"/>
              </w:rPr>
              <w:t>510</w:t>
            </w:r>
            <w:r w:rsidRPr="008B3ADD">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933</w:t>
            </w:r>
          </w:p>
        </w:tc>
        <w:tc>
          <w:tcPr>
            <w:tcW w:w="1366" w:type="dxa"/>
            <w:gridSpan w:val="2"/>
            <w:tcBorders>
              <w:top w:val="nil"/>
              <w:left w:val="single" w:sz="4" w:space="0" w:color="auto"/>
              <w:bottom w:val="nil"/>
              <w:right w:val="single" w:sz="4" w:space="0" w:color="auto"/>
            </w:tcBorders>
            <w:noWrap/>
            <w:vAlign w:val="center"/>
          </w:tcPr>
          <w:p w14:paraId="426CCF96" w14:textId="77777777" w:rsidR="008A5979" w:rsidRPr="008B3ADD" w:rsidRDefault="008A5979" w:rsidP="00E627E2">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spacing w:val="8"/>
                <w:sz w:val="18"/>
                <w:szCs w:val="18"/>
              </w:rPr>
              <w:t>－</w:t>
            </w:r>
          </w:p>
        </w:tc>
        <w:tc>
          <w:tcPr>
            <w:tcW w:w="1358" w:type="dxa"/>
            <w:tcBorders>
              <w:top w:val="nil"/>
              <w:left w:val="single" w:sz="4" w:space="0" w:color="auto"/>
              <w:bottom w:val="nil"/>
              <w:right w:val="single" w:sz="4" w:space="0" w:color="auto"/>
            </w:tcBorders>
            <w:vAlign w:val="center"/>
          </w:tcPr>
          <w:p w14:paraId="6364848F" w14:textId="77777777" w:rsidR="008A5979" w:rsidRPr="008B3ADD" w:rsidRDefault="008A5979" w:rsidP="00E627E2">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spacing w:val="8"/>
                <w:sz w:val="18"/>
                <w:szCs w:val="18"/>
              </w:rPr>
              <w:t>1,</w:t>
            </w:r>
            <w:r>
              <w:rPr>
                <w:rFonts w:asciiTheme="minorEastAsia" w:eastAsiaTheme="minorEastAsia" w:hAnsiTheme="minorEastAsia" w:hint="eastAsia"/>
                <w:spacing w:val="8"/>
                <w:sz w:val="18"/>
                <w:szCs w:val="18"/>
              </w:rPr>
              <w:t>510</w:t>
            </w:r>
            <w:r w:rsidRPr="008B3ADD">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933</w:t>
            </w:r>
          </w:p>
        </w:tc>
        <w:tc>
          <w:tcPr>
            <w:tcW w:w="1243" w:type="dxa"/>
            <w:gridSpan w:val="2"/>
            <w:tcBorders>
              <w:top w:val="nil"/>
              <w:left w:val="single" w:sz="4" w:space="0" w:color="auto"/>
              <w:bottom w:val="nil"/>
              <w:right w:val="single" w:sz="4" w:space="0" w:color="auto"/>
            </w:tcBorders>
            <w:noWrap/>
            <w:vAlign w:val="center"/>
          </w:tcPr>
          <w:p w14:paraId="223E3E57" w14:textId="77777777" w:rsidR="008A5979" w:rsidRPr="008B3ADD" w:rsidRDefault="008A5979" w:rsidP="00E627E2">
            <w:pPr>
              <w:spacing w:line="360" w:lineRule="exact"/>
              <w:jc w:val="right"/>
              <w:rPr>
                <w:rFonts w:asciiTheme="minorEastAsia" w:eastAsiaTheme="minorEastAsia" w:hAnsiTheme="minorEastAsia"/>
                <w:noProof/>
                <w:spacing w:val="8"/>
                <w:sz w:val="18"/>
                <w:szCs w:val="18"/>
              </w:rPr>
            </w:pPr>
            <w:r>
              <w:rPr>
                <w:rFonts w:asciiTheme="minorEastAsia" w:eastAsiaTheme="minorEastAsia" w:hAnsiTheme="minorEastAsia" w:hint="eastAsia"/>
                <w:noProof/>
                <w:spacing w:val="8"/>
                <w:sz w:val="18"/>
                <w:szCs w:val="18"/>
              </w:rPr>
              <w:t>86</w:t>
            </w:r>
            <w:r w:rsidRPr="008B3ADD">
              <w:rPr>
                <w:rFonts w:asciiTheme="minorEastAsia" w:eastAsiaTheme="minorEastAsia" w:hAnsiTheme="minorEastAsia" w:hint="eastAsia"/>
                <w:noProof/>
                <w:spacing w:val="8"/>
                <w:sz w:val="18"/>
                <w:szCs w:val="18"/>
              </w:rPr>
              <w:t>,</w:t>
            </w:r>
            <w:r>
              <w:rPr>
                <w:rFonts w:asciiTheme="minorEastAsia" w:eastAsiaTheme="minorEastAsia" w:hAnsiTheme="minorEastAsia" w:hint="eastAsia"/>
                <w:noProof/>
                <w:spacing w:val="8"/>
                <w:sz w:val="18"/>
                <w:szCs w:val="18"/>
              </w:rPr>
              <w:t>933</w:t>
            </w:r>
          </w:p>
        </w:tc>
        <w:tc>
          <w:tcPr>
            <w:tcW w:w="737" w:type="dxa"/>
            <w:tcBorders>
              <w:top w:val="nil"/>
              <w:left w:val="single" w:sz="4" w:space="0" w:color="auto"/>
              <w:bottom w:val="nil"/>
              <w:right w:val="nil"/>
            </w:tcBorders>
            <w:vAlign w:val="center"/>
          </w:tcPr>
          <w:p w14:paraId="48EA41A8" w14:textId="77777777" w:rsidR="008A5979" w:rsidRPr="00E627E2" w:rsidRDefault="008A5979" w:rsidP="00E627E2">
            <w:pPr>
              <w:spacing w:line="360" w:lineRule="exact"/>
              <w:jc w:val="right"/>
              <w:rPr>
                <w:rFonts w:asciiTheme="minorEastAsia" w:eastAsiaTheme="minorEastAsia" w:hAnsiTheme="minorEastAsia"/>
                <w:noProof/>
                <w:spacing w:val="8"/>
                <w:sz w:val="18"/>
                <w:szCs w:val="18"/>
              </w:rPr>
            </w:pPr>
            <w:r>
              <w:rPr>
                <w:rFonts w:asciiTheme="minorEastAsia" w:eastAsiaTheme="minorEastAsia" w:hAnsiTheme="minorEastAsia" w:hint="eastAsia"/>
                <w:spacing w:val="8"/>
                <w:kern w:val="0"/>
                <w:sz w:val="18"/>
                <w:szCs w:val="18"/>
              </w:rPr>
              <w:t>6</w:t>
            </w:r>
            <w:r w:rsidRPr="008B3ADD">
              <w:rPr>
                <w:rFonts w:asciiTheme="minorEastAsia" w:eastAsiaTheme="minorEastAsia" w:hAnsiTheme="minorEastAsia" w:hint="eastAsia"/>
                <w:spacing w:val="8"/>
                <w:kern w:val="0"/>
                <w:sz w:val="18"/>
                <w:szCs w:val="18"/>
              </w:rPr>
              <w:t>.</w:t>
            </w:r>
            <w:r>
              <w:rPr>
                <w:rFonts w:asciiTheme="minorEastAsia" w:eastAsiaTheme="minorEastAsia" w:hAnsiTheme="minorEastAsia" w:hint="eastAsia"/>
                <w:spacing w:val="8"/>
                <w:kern w:val="0"/>
                <w:sz w:val="18"/>
                <w:szCs w:val="18"/>
              </w:rPr>
              <w:t>10</w:t>
            </w:r>
          </w:p>
        </w:tc>
      </w:tr>
      <w:tr w:rsidR="008A5979" w:rsidRPr="000B556E" w14:paraId="723934D3" w14:textId="77777777" w:rsidTr="007E321D">
        <w:trPr>
          <w:trHeight w:val="771"/>
          <w:jc w:val="center"/>
        </w:trPr>
        <w:tc>
          <w:tcPr>
            <w:tcW w:w="2507" w:type="dxa"/>
            <w:tcBorders>
              <w:top w:val="nil"/>
              <w:left w:val="nil"/>
              <w:right w:val="single" w:sz="4" w:space="0" w:color="auto"/>
            </w:tcBorders>
            <w:noWrap/>
            <w:vAlign w:val="center"/>
          </w:tcPr>
          <w:p w14:paraId="4FBADD70" w14:textId="77777777" w:rsidR="008A5979" w:rsidRPr="00883009" w:rsidRDefault="008A5979" w:rsidP="00E627E2">
            <w:pPr>
              <w:widowControl/>
              <w:spacing w:line="360" w:lineRule="exact"/>
              <w:ind w:rightChars="-30" w:right="-72"/>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業務外賸餘（短</w:t>
            </w:r>
            <w:proofErr w:type="gramStart"/>
            <w:r w:rsidRPr="00883009">
              <w:rPr>
                <w:rFonts w:ascii="標楷體" w:hAnsi="標楷體" w:cs="新細明體" w:hint="eastAsia"/>
                <w:b/>
                <w:bCs/>
                <w:kern w:val="0"/>
                <w:sz w:val="22"/>
                <w:szCs w:val="22"/>
              </w:rPr>
              <w:t>絀</w:t>
            </w:r>
            <w:proofErr w:type="gramEnd"/>
            <w:r w:rsidRPr="00883009">
              <w:rPr>
                <w:rFonts w:ascii="標楷體" w:hAnsi="標楷體" w:cs="新細明體" w:hint="eastAsia"/>
                <w:b/>
                <w:bCs/>
                <w:kern w:val="0"/>
                <w:sz w:val="22"/>
                <w:szCs w:val="22"/>
              </w:rPr>
              <w:t xml:space="preserve">）    </w:t>
            </w:r>
          </w:p>
        </w:tc>
        <w:tc>
          <w:tcPr>
            <w:tcW w:w="1357" w:type="dxa"/>
            <w:gridSpan w:val="2"/>
            <w:tcBorders>
              <w:top w:val="nil"/>
              <w:left w:val="single" w:sz="4" w:space="0" w:color="auto"/>
              <w:right w:val="single" w:sz="4" w:space="0" w:color="auto"/>
            </w:tcBorders>
            <w:noWrap/>
            <w:vAlign w:val="center"/>
          </w:tcPr>
          <w:p w14:paraId="4ECDFF28"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1,</w:t>
            </w:r>
            <w:r>
              <w:rPr>
                <w:rFonts w:asciiTheme="minorEastAsia" w:eastAsiaTheme="minorEastAsia" w:hAnsiTheme="minorEastAsia" w:hint="eastAsia"/>
                <w:b/>
                <w:spacing w:val="8"/>
                <w:sz w:val="18"/>
                <w:szCs w:val="18"/>
              </w:rPr>
              <w:t>424</w:t>
            </w:r>
            <w:r w:rsidRPr="008B3ADD">
              <w:rPr>
                <w:rFonts w:asciiTheme="minorEastAsia" w:eastAsiaTheme="minorEastAsia" w:hAnsiTheme="minorEastAsia" w:hint="eastAsia"/>
                <w:b/>
                <w:spacing w:val="8"/>
                <w:sz w:val="18"/>
                <w:szCs w:val="18"/>
              </w:rPr>
              <w:t>,000</w:t>
            </w:r>
          </w:p>
        </w:tc>
        <w:tc>
          <w:tcPr>
            <w:tcW w:w="1358" w:type="dxa"/>
            <w:gridSpan w:val="2"/>
            <w:tcBorders>
              <w:top w:val="nil"/>
              <w:left w:val="single" w:sz="4" w:space="0" w:color="auto"/>
              <w:right w:val="single" w:sz="4" w:space="0" w:color="auto"/>
            </w:tcBorders>
            <w:noWrap/>
            <w:vAlign w:val="center"/>
          </w:tcPr>
          <w:p w14:paraId="4FC289D5"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1,</w:t>
            </w:r>
            <w:r>
              <w:rPr>
                <w:rFonts w:asciiTheme="minorEastAsia" w:eastAsiaTheme="minorEastAsia" w:hAnsiTheme="minorEastAsia" w:hint="eastAsia"/>
                <w:b/>
                <w:spacing w:val="8"/>
                <w:sz w:val="18"/>
                <w:szCs w:val="18"/>
              </w:rPr>
              <w:t>510</w:t>
            </w:r>
            <w:r w:rsidRPr="008B3ADD">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933</w:t>
            </w:r>
          </w:p>
        </w:tc>
        <w:tc>
          <w:tcPr>
            <w:tcW w:w="1366" w:type="dxa"/>
            <w:gridSpan w:val="2"/>
            <w:tcBorders>
              <w:top w:val="nil"/>
              <w:left w:val="single" w:sz="4" w:space="0" w:color="auto"/>
              <w:right w:val="single" w:sz="4" w:space="0" w:color="auto"/>
            </w:tcBorders>
            <w:noWrap/>
            <w:vAlign w:val="center"/>
          </w:tcPr>
          <w:p w14:paraId="752E8439"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w:t>
            </w:r>
          </w:p>
        </w:tc>
        <w:tc>
          <w:tcPr>
            <w:tcW w:w="1358" w:type="dxa"/>
            <w:tcBorders>
              <w:top w:val="nil"/>
              <w:left w:val="single" w:sz="4" w:space="0" w:color="auto"/>
              <w:right w:val="single" w:sz="4" w:space="0" w:color="auto"/>
            </w:tcBorders>
            <w:vAlign w:val="center"/>
          </w:tcPr>
          <w:p w14:paraId="1493625D"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1,</w:t>
            </w:r>
            <w:r>
              <w:rPr>
                <w:rFonts w:asciiTheme="minorEastAsia" w:eastAsiaTheme="minorEastAsia" w:hAnsiTheme="minorEastAsia" w:hint="eastAsia"/>
                <w:b/>
                <w:spacing w:val="8"/>
                <w:sz w:val="18"/>
                <w:szCs w:val="18"/>
              </w:rPr>
              <w:t>510</w:t>
            </w:r>
            <w:r w:rsidRPr="008B3ADD">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933</w:t>
            </w:r>
          </w:p>
        </w:tc>
        <w:tc>
          <w:tcPr>
            <w:tcW w:w="1243" w:type="dxa"/>
            <w:gridSpan w:val="2"/>
            <w:tcBorders>
              <w:top w:val="nil"/>
              <w:left w:val="single" w:sz="4" w:space="0" w:color="auto"/>
              <w:right w:val="single" w:sz="4" w:space="0" w:color="auto"/>
            </w:tcBorders>
            <w:noWrap/>
            <w:vAlign w:val="center"/>
          </w:tcPr>
          <w:p w14:paraId="753153BD"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Pr>
                <w:rFonts w:asciiTheme="minorEastAsia" w:eastAsiaTheme="minorEastAsia" w:hAnsiTheme="minorEastAsia" w:hint="eastAsia"/>
                <w:b/>
                <w:noProof/>
                <w:spacing w:val="8"/>
                <w:sz w:val="18"/>
                <w:szCs w:val="18"/>
              </w:rPr>
              <w:t>86</w:t>
            </w:r>
            <w:r w:rsidRPr="008B3ADD">
              <w:rPr>
                <w:rFonts w:asciiTheme="minorEastAsia" w:eastAsiaTheme="minorEastAsia" w:hAnsiTheme="minorEastAsia" w:hint="eastAsia"/>
                <w:b/>
                <w:noProof/>
                <w:spacing w:val="8"/>
                <w:sz w:val="18"/>
                <w:szCs w:val="18"/>
              </w:rPr>
              <w:t>,</w:t>
            </w:r>
            <w:r>
              <w:rPr>
                <w:rFonts w:asciiTheme="minorEastAsia" w:eastAsiaTheme="minorEastAsia" w:hAnsiTheme="minorEastAsia" w:hint="eastAsia"/>
                <w:b/>
                <w:noProof/>
                <w:spacing w:val="8"/>
                <w:sz w:val="18"/>
                <w:szCs w:val="18"/>
              </w:rPr>
              <w:t>933</w:t>
            </w:r>
          </w:p>
        </w:tc>
        <w:tc>
          <w:tcPr>
            <w:tcW w:w="737" w:type="dxa"/>
            <w:tcBorders>
              <w:top w:val="nil"/>
              <w:left w:val="single" w:sz="4" w:space="0" w:color="auto"/>
              <w:right w:val="nil"/>
            </w:tcBorders>
            <w:vAlign w:val="center"/>
          </w:tcPr>
          <w:p w14:paraId="00665E38"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Pr>
                <w:rFonts w:asciiTheme="minorEastAsia" w:eastAsiaTheme="minorEastAsia" w:hAnsiTheme="minorEastAsia" w:hint="eastAsia"/>
                <w:b/>
                <w:spacing w:val="8"/>
                <w:kern w:val="0"/>
                <w:sz w:val="18"/>
                <w:szCs w:val="18"/>
              </w:rPr>
              <w:t>6</w:t>
            </w:r>
            <w:r w:rsidRPr="008B3ADD">
              <w:rPr>
                <w:rFonts w:asciiTheme="minorEastAsia" w:eastAsiaTheme="minorEastAsia" w:hAnsiTheme="minorEastAsia" w:hint="eastAsia"/>
                <w:b/>
                <w:spacing w:val="8"/>
                <w:kern w:val="0"/>
                <w:sz w:val="18"/>
                <w:szCs w:val="18"/>
              </w:rPr>
              <w:t>.</w:t>
            </w:r>
            <w:r>
              <w:rPr>
                <w:rFonts w:asciiTheme="minorEastAsia" w:eastAsiaTheme="minorEastAsia" w:hAnsiTheme="minorEastAsia" w:hint="eastAsia"/>
                <w:b/>
                <w:spacing w:val="8"/>
                <w:kern w:val="0"/>
                <w:sz w:val="18"/>
                <w:szCs w:val="18"/>
              </w:rPr>
              <w:t>10</w:t>
            </w:r>
          </w:p>
        </w:tc>
      </w:tr>
      <w:tr w:rsidR="008A5979" w:rsidRPr="000B556E" w14:paraId="603A3B69" w14:textId="77777777" w:rsidTr="007E321D">
        <w:trPr>
          <w:trHeight w:val="771"/>
          <w:jc w:val="center"/>
        </w:trPr>
        <w:tc>
          <w:tcPr>
            <w:tcW w:w="2507" w:type="dxa"/>
            <w:tcBorders>
              <w:top w:val="nil"/>
              <w:left w:val="nil"/>
              <w:bottom w:val="single" w:sz="6" w:space="0" w:color="auto"/>
              <w:right w:val="single" w:sz="4" w:space="0" w:color="auto"/>
            </w:tcBorders>
            <w:noWrap/>
            <w:vAlign w:val="center"/>
          </w:tcPr>
          <w:p w14:paraId="17AC827C" w14:textId="77777777" w:rsidR="008A5979" w:rsidRPr="00883009" w:rsidRDefault="008A5979" w:rsidP="00E627E2">
            <w:pPr>
              <w:widowControl/>
              <w:spacing w:line="360" w:lineRule="exact"/>
              <w:ind w:rightChars="-30" w:right="-72"/>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 xml:space="preserve">本 期 </w:t>
            </w:r>
            <w:proofErr w:type="gramStart"/>
            <w:r w:rsidRPr="00883009">
              <w:rPr>
                <w:rFonts w:ascii="標楷體" w:hAnsi="標楷體" w:cs="新細明體" w:hint="eastAsia"/>
                <w:b/>
                <w:bCs/>
                <w:kern w:val="0"/>
                <w:sz w:val="22"/>
                <w:szCs w:val="22"/>
              </w:rPr>
              <w:t>賸</w:t>
            </w:r>
            <w:proofErr w:type="gramEnd"/>
            <w:r w:rsidRPr="00883009">
              <w:rPr>
                <w:rFonts w:ascii="標楷體" w:hAnsi="標楷體" w:cs="新細明體" w:hint="eastAsia"/>
                <w:b/>
                <w:bCs/>
                <w:kern w:val="0"/>
                <w:sz w:val="22"/>
                <w:szCs w:val="22"/>
              </w:rPr>
              <w:t xml:space="preserve"> 餘（短</w:t>
            </w:r>
            <w:proofErr w:type="gramStart"/>
            <w:r w:rsidRPr="00883009">
              <w:rPr>
                <w:rFonts w:ascii="標楷體" w:hAnsi="標楷體" w:cs="新細明體" w:hint="eastAsia"/>
                <w:b/>
                <w:bCs/>
                <w:kern w:val="0"/>
                <w:sz w:val="22"/>
                <w:szCs w:val="22"/>
              </w:rPr>
              <w:t>絀</w:t>
            </w:r>
            <w:proofErr w:type="gramEnd"/>
            <w:r w:rsidRPr="00883009">
              <w:rPr>
                <w:rFonts w:ascii="標楷體" w:hAnsi="標楷體" w:cs="新細明體" w:hint="eastAsia"/>
                <w:b/>
                <w:bCs/>
                <w:kern w:val="0"/>
                <w:sz w:val="22"/>
                <w:szCs w:val="22"/>
              </w:rPr>
              <w:t>）</w:t>
            </w:r>
          </w:p>
        </w:tc>
        <w:tc>
          <w:tcPr>
            <w:tcW w:w="1357" w:type="dxa"/>
            <w:gridSpan w:val="2"/>
            <w:tcBorders>
              <w:top w:val="nil"/>
              <w:bottom w:val="single" w:sz="6" w:space="0" w:color="auto"/>
              <w:right w:val="single" w:sz="4" w:space="0" w:color="auto"/>
            </w:tcBorders>
            <w:noWrap/>
            <w:vAlign w:val="center"/>
          </w:tcPr>
          <w:p w14:paraId="50168C43"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- 1,</w:t>
            </w:r>
            <w:r>
              <w:rPr>
                <w:rFonts w:asciiTheme="minorEastAsia" w:eastAsiaTheme="minorEastAsia" w:hAnsiTheme="minorEastAsia" w:hint="eastAsia"/>
                <w:b/>
                <w:spacing w:val="8"/>
                <w:sz w:val="18"/>
                <w:szCs w:val="18"/>
              </w:rPr>
              <w:t>908</w:t>
            </w:r>
            <w:r w:rsidRPr="008B3ADD">
              <w:rPr>
                <w:rFonts w:asciiTheme="minorEastAsia" w:eastAsiaTheme="minorEastAsia" w:hAnsiTheme="minorEastAsia" w:hint="eastAsia"/>
                <w:b/>
                <w:spacing w:val="8"/>
                <w:sz w:val="18"/>
                <w:szCs w:val="18"/>
              </w:rPr>
              <w:t>,000</w:t>
            </w:r>
          </w:p>
        </w:tc>
        <w:tc>
          <w:tcPr>
            <w:tcW w:w="1358" w:type="dxa"/>
            <w:gridSpan w:val="2"/>
            <w:tcBorders>
              <w:top w:val="nil"/>
              <w:left w:val="single" w:sz="4" w:space="0" w:color="auto"/>
              <w:bottom w:val="single" w:sz="6" w:space="0" w:color="auto"/>
              <w:right w:val="single" w:sz="4" w:space="0" w:color="auto"/>
            </w:tcBorders>
            <w:noWrap/>
            <w:vAlign w:val="center"/>
          </w:tcPr>
          <w:p w14:paraId="0C0FCF8B"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- 1,</w:t>
            </w:r>
            <w:r>
              <w:rPr>
                <w:rFonts w:asciiTheme="minorEastAsia" w:eastAsiaTheme="minorEastAsia" w:hAnsiTheme="minorEastAsia" w:hint="eastAsia"/>
                <w:b/>
                <w:spacing w:val="8"/>
                <w:sz w:val="18"/>
                <w:szCs w:val="18"/>
              </w:rPr>
              <w:t>267</w:t>
            </w:r>
            <w:r w:rsidRPr="008B3ADD">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242</w:t>
            </w:r>
          </w:p>
        </w:tc>
        <w:tc>
          <w:tcPr>
            <w:tcW w:w="1366" w:type="dxa"/>
            <w:gridSpan w:val="2"/>
            <w:tcBorders>
              <w:top w:val="nil"/>
              <w:left w:val="single" w:sz="4" w:space="0" w:color="auto"/>
              <w:bottom w:val="single" w:sz="6" w:space="0" w:color="auto"/>
              <w:right w:val="single" w:sz="4" w:space="0" w:color="auto"/>
            </w:tcBorders>
            <w:noWrap/>
            <w:vAlign w:val="center"/>
          </w:tcPr>
          <w:p w14:paraId="5599BBDF"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w:t>
            </w:r>
          </w:p>
        </w:tc>
        <w:tc>
          <w:tcPr>
            <w:tcW w:w="1358" w:type="dxa"/>
            <w:tcBorders>
              <w:top w:val="nil"/>
              <w:left w:val="single" w:sz="4" w:space="0" w:color="auto"/>
              <w:bottom w:val="single" w:sz="6" w:space="0" w:color="auto"/>
              <w:right w:val="single" w:sz="4" w:space="0" w:color="auto"/>
            </w:tcBorders>
            <w:vAlign w:val="center"/>
          </w:tcPr>
          <w:p w14:paraId="05C93295"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- 1,</w:t>
            </w:r>
            <w:r>
              <w:rPr>
                <w:rFonts w:asciiTheme="minorEastAsia" w:eastAsiaTheme="minorEastAsia" w:hAnsiTheme="minorEastAsia" w:hint="eastAsia"/>
                <w:b/>
                <w:spacing w:val="8"/>
                <w:sz w:val="18"/>
                <w:szCs w:val="18"/>
              </w:rPr>
              <w:t>267</w:t>
            </w:r>
            <w:r w:rsidRPr="008B3ADD">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242</w:t>
            </w:r>
          </w:p>
        </w:tc>
        <w:tc>
          <w:tcPr>
            <w:tcW w:w="1243" w:type="dxa"/>
            <w:gridSpan w:val="2"/>
            <w:tcBorders>
              <w:top w:val="nil"/>
              <w:left w:val="single" w:sz="4" w:space="0" w:color="auto"/>
              <w:bottom w:val="single" w:sz="6" w:space="0" w:color="auto"/>
              <w:right w:val="single" w:sz="4" w:space="0" w:color="auto"/>
            </w:tcBorders>
            <w:noWrap/>
            <w:vAlign w:val="center"/>
          </w:tcPr>
          <w:p w14:paraId="12A62612"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Pr>
                <w:rFonts w:asciiTheme="minorEastAsia" w:eastAsiaTheme="minorEastAsia" w:hAnsiTheme="minorEastAsia" w:hint="eastAsia"/>
                <w:b/>
                <w:noProof/>
                <w:spacing w:val="8"/>
                <w:sz w:val="18"/>
                <w:szCs w:val="18"/>
              </w:rPr>
              <w:t>640</w:t>
            </w:r>
            <w:r w:rsidRPr="008B3ADD">
              <w:rPr>
                <w:rFonts w:asciiTheme="minorEastAsia" w:eastAsiaTheme="minorEastAsia" w:hAnsiTheme="minorEastAsia" w:hint="eastAsia"/>
                <w:b/>
                <w:noProof/>
                <w:spacing w:val="8"/>
                <w:sz w:val="18"/>
                <w:szCs w:val="18"/>
              </w:rPr>
              <w:t>,</w:t>
            </w:r>
            <w:r>
              <w:rPr>
                <w:rFonts w:asciiTheme="minorEastAsia" w:eastAsiaTheme="minorEastAsia" w:hAnsiTheme="minorEastAsia" w:hint="eastAsia"/>
                <w:b/>
                <w:noProof/>
                <w:spacing w:val="8"/>
                <w:sz w:val="18"/>
                <w:szCs w:val="18"/>
              </w:rPr>
              <w:t>758</w:t>
            </w:r>
          </w:p>
        </w:tc>
        <w:tc>
          <w:tcPr>
            <w:tcW w:w="737" w:type="dxa"/>
            <w:tcBorders>
              <w:top w:val="nil"/>
              <w:left w:val="single" w:sz="4" w:space="0" w:color="auto"/>
              <w:bottom w:val="single" w:sz="6" w:space="0" w:color="auto"/>
              <w:right w:val="nil"/>
            </w:tcBorders>
            <w:vAlign w:val="center"/>
          </w:tcPr>
          <w:p w14:paraId="0B0F2CE6"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kern w:val="0"/>
                <w:sz w:val="18"/>
                <w:szCs w:val="18"/>
              </w:rPr>
              <w:t xml:space="preserve">- </w:t>
            </w:r>
            <w:r>
              <w:rPr>
                <w:rFonts w:asciiTheme="minorEastAsia" w:eastAsiaTheme="minorEastAsia" w:hAnsiTheme="minorEastAsia" w:hint="eastAsia"/>
                <w:b/>
                <w:spacing w:val="8"/>
                <w:kern w:val="0"/>
                <w:sz w:val="18"/>
                <w:szCs w:val="18"/>
              </w:rPr>
              <w:t>33</w:t>
            </w:r>
            <w:r w:rsidRPr="008B3ADD">
              <w:rPr>
                <w:rFonts w:asciiTheme="minorEastAsia" w:eastAsiaTheme="minorEastAsia" w:hAnsiTheme="minorEastAsia" w:hint="eastAsia"/>
                <w:b/>
                <w:spacing w:val="8"/>
                <w:kern w:val="0"/>
                <w:sz w:val="18"/>
                <w:szCs w:val="18"/>
              </w:rPr>
              <w:t>.</w:t>
            </w:r>
            <w:r>
              <w:rPr>
                <w:rFonts w:asciiTheme="minorEastAsia" w:eastAsiaTheme="minorEastAsia" w:hAnsiTheme="minorEastAsia" w:hint="eastAsia"/>
                <w:b/>
                <w:spacing w:val="8"/>
                <w:kern w:val="0"/>
                <w:sz w:val="18"/>
                <w:szCs w:val="18"/>
              </w:rPr>
              <w:t>58</w:t>
            </w:r>
          </w:p>
        </w:tc>
      </w:tr>
      <w:tr w:rsidR="008A5979" w:rsidRPr="002A3B47" w14:paraId="44169C6A" w14:textId="77777777" w:rsidTr="007E321D">
        <w:trPr>
          <w:trHeight w:hRule="exact" w:val="964"/>
          <w:jc w:val="center"/>
        </w:trPr>
        <w:tc>
          <w:tcPr>
            <w:tcW w:w="9923" w:type="dxa"/>
            <w:gridSpan w:val="11"/>
            <w:tcBorders>
              <w:top w:val="single" w:sz="6" w:space="0" w:color="auto"/>
              <w:left w:val="nil"/>
              <w:bottom w:val="nil"/>
            </w:tcBorders>
            <w:noWrap/>
            <w:vAlign w:val="bottom"/>
          </w:tcPr>
          <w:p w14:paraId="35060C67" w14:textId="77777777" w:rsidR="008A5979" w:rsidRPr="00883009" w:rsidRDefault="008A5979" w:rsidP="00E40BC4">
            <w:pPr>
              <w:widowControl/>
              <w:spacing w:line="300" w:lineRule="exact"/>
              <w:jc w:val="center"/>
              <w:rPr>
                <w:rFonts w:ascii="標楷體" w:hAnsi="標楷體" w:cs="新細明體"/>
                <w:b/>
                <w:bCs/>
                <w:kern w:val="0"/>
                <w:sz w:val="28"/>
                <w:szCs w:val="28"/>
                <w:u w:val="single"/>
              </w:rPr>
            </w:pPr>
            <w:r w:rsidRPr="00883009">
              <w:rPr>
                <w:rFonts w:ascii="標楷體" w:hAnsi="標楷體" w:cs="新細明體" w:hint="eastAsia"/>
                <w:b/>
                <w:bCs/>
                <w:kern w:val="0"/>
                <w:sz w:val="28"/>
                <w:szCs w:val="28"/>
                <w:u w:val="single"/>
              </w:rPr>
              <w:t>基隆市實施平均地權基金餘</w:t>
            </w:r>
            <w:proofErr w:type="gramStart"/>
            <w:r w:rsidRPr="00883009">
              <w:rPr>
                <w:rFonts w:ascii="標楷體" w:hAnsi="標楷體" w:cs="新細明體" w:hint="eastAsia"/>
                <w:b/>
                <w:bCs/>
                <w:kern w:val="0"/>
                <w:sz w:val="28"/>
                <w:szCs w:val="28"/>
                <w:u w:val="single"/>
              </w:rPr>
              <w:t>絀</w:t>
            </w:r>
            <w:proofErr w:type="gramEnd"/>
            <w:r w:rsidRPr="00883009">
              <w:rPr>
                <w:rFonts w:ascii="標楷體" w:hAnsi="標楷體" w:cs="新細明體" w:hint="eastAsia"/>
                <w:b/>
                <w:bCs/>
                <w:kern w:val="0"/>
                <w:sz w:val="28"/>
                <w:szCs w:val="28"/>
                <w:u w:val="single"/>
              </w:rPr>
              <w:t>撥補審定表</w:t>
            </w:r>
          </w:p>
        </w:tc>
      </w:tr>
      <w:tr w:rsidR="008A5979" w14:paraId="23F30DF7" w14:textId="77777777" w:rsidTr="007E321D">
        <w:trPr>
          <w:trHeight w:hRule="exact" w:val="397"/>
          <w:jc w:val="center"/>
        </w:trPr>
        <w:tc>
          <w:tcPr>
            <w:tcW w:w="8240" w:type="dxa"/>
            <w:gridSpan w:val="9"/>
            <w:tcBorders>
              <w:top w:val="nil"/>
              <w:left w:val="nil"/>
              <w:bottom w:val="single" w:sz="6" w:space="0" w:color="auto"/>
              <w:right w:val="nil"/>
            </w:tcBorders>
            <w:noWrap/>
            <w:vAlign w:val="bottom"/>
          </w:tcPr>
          <w:p w14:paraId="327B75E9" w14:textId="77777777" w:rsidR="008A5979" w:rsidRPr="00883009" w:rsidRDefault="008A5979" w:rsidP="00E40BC4">
            <w:pPr>
              <w:widowControl/>
              <w:ind w:leftChars="1512" w:left="3629" w:firstLineChars="200" w:firstLine="480"/>
              <w:rPr>
                <w:rFonts w:ascii="標楷體" w:hAnsi="標楷體" w:cs="新細明體"/>
                <w:kern w:val="0"/>
                <w:sz w:val="20"/>
              </w:rPr>
            </w:pPr>
            <w:r w:rsidRPr="00883009">
              <w:rPr>
                <w:rFonts w:ascii="標楷體" w:hAnsi="標楷體"/>
                <w:kern w:val="0"/>
                <w:szCs w:val="24"/>
              </w:rPr>
              <w:t>中華民國</w:t>
            </w:r>
            <w:proofErr w:type="gramStart"/>
            <w:r w:rsidRPr="00883009">
              <w:rPr>
                <w:rFonts w:ascii="標楷體" w:hAnsi="標楷體" w:hint="eastAsia"/>
                <w:kern w:val="0"/>
                <w:szCs w:val="24"/>
              </w:rPr>
              <w:t>1</w:t>
            </w:r>
            <w:r>
              <w:rPr>
                <w:rFonts w:ascii="標楷體" w:hAnsi="標楷體"/>
                <w:kern w:val="0"/>
                <w:szCs w:val="24"/>
              </w:rPr>
              <w:t>1</w:t>
            </w:r>
            <w:r>
              <w:rPr>
                <w:rFonts w:ascii="標楷體" w:hAnsi="標楷體" w:hint="eastAsia"/>
                <w:kern w:val="0"/>
                <w:szCs w:val="24"/>
              </w:rPr>
              <w:t>4</w:t>
            </w:r>
            <w:proofErr w:type="gramEnd"/>
            <w:r w:rsidRPr="00883009">
              <w:rPr>
                <w:rFonts w:ascii="標楷體" w:hAnsi="標楷體"/>
                <w:kern w:val="0"/>
                <w:szCs w:val="24"/>
              </w:rPr>
              <w:t>年度</w:t>
            </w:r>
          </w:p>
        </w:tc>
        <w:tc>
          <w:tcPr>
            <w:tcW w:w="1683" w:type="dxa"/>
            <w:gridSpan w:val="2"/>
            <w:tcBorders>
              <w:top w:val="nil"/>
              <w:left w:val="nil"/>
              <w:bottom w:val="single" w:sz="6" w:space="0" w:color="auto"/>
              <w:right w:val="nil"/>
            </w:tcBorders>
            <w:noWrap/>
            <w:vAlign w:val="bottom"/>
          </w:tcPr>
          <w:p w14:paraId="45673899" w14:textId="77777777" w:rsidR="008A5979" w:rsidRPr="00883009" w:rsidRDefault="008A5979" w:rsidP="00E40BC4">
            <w:pPr>
              <w:widowControl/>
              <w:spacing w:line="300" w:lineRule="exact"/>
              <w:jc w:val="right"/>
              <w:rPr>
                <w:rFonts w:ascii="標楷體" w:hAnsi="標楷體" w:cs="新細明體"/>
                <w:kern w:val="0"/>
                <w:sz w:val="20"/>
              </w:rPr>
            </w:pPr>
            <w:r w:rsidRPr="00883009">
              <w:rPr>
                <w:rFonts w:ascii="標楷體" w:hAnsi="標楷體" w:cs="新細明體" w:hint="eastAsia"/>
                <w:kern w:val="0"/>
                <w:sz w:val="20"/>
              </w:rPr>
              <w:t>單位：新臺幣元</w:t>
            </w:r>
          </w:p>
        </w:tc>
      </w:tr>
      <w:tr w:rsidR="008A5979" w:rsidRPr="00F745B2" w14:paraId="070C20DD" w14:textId="77777777" w:rsidTr="007E321D">
        <w:trPr>
          <w:trHeight w:val="516"/>
          <w:jc w:val="center"/>
        </w:trPr>
        <w:tc>
          <w:tcPr>
            <w:tcW w:w="2526" w:type="dxa"/>
            <w:gridSpan w:val="2"/>
            <w:vMerge w:val="restart"/>
            <w:tcBorders>
              <w:top w:val="single" w:sz="6" w:space="0" w:color="auto"/>
              <w:left w:val="nil"/>
              <w:bottom w:val="single" w:sz="6" w:space="0" w:color="auto"/>
              <w:right w:val="single" w:sz="4" w:space="0" w:color="auto"/>
            </w:tcBorders>
            <w:noWrap/>
            <w:vAlign w:val="center"/>
          </w:tcPr>
          <w:p w14:paraId="3E6B820A" w14:textId="77777777" w:rsidR="008A5979" w:rsidRPr="00883009" w:rsidRDefault="008A5979" w:rsidP="00E40BC4">
            <w:pPr>
              <w:widowControl/>
              <w:spacing w:line="300" w:lineRule="exact"/>
              <w:ind w:leftChars="50" w:left="120" w:rightChars="50" w:right="120"/>
              <w:jc w:val="distribute"/>
              <w:rPr>
                <w:rFonts w:ascii="標楷體" w:hAnsi="標楷體" w:cs="新細明體"/>
                <w:kern w:val="0"/>
                <w:sz w:val="22"/>
                <w:szCs w:val="22"/>
              </w:rPr>
            </w:pPr>
            <w:r w:rsidRPr="00883009">
              <w:rPr>
                <w:rFonts w:ascii="標楷體" w:hAnsi="標楷體" w:cs="新細明體" w:hint="eastAsia"/>
                <w:kern w:val="0"/>
                <w:sz w:val="22"/>
                <w:szCs w:val="22"/>
              </w:rPr>
              <w:t>項目</w:t>
            </w:r>
          </w:p>
        </w:tc>
        <w:tc>
          <w:tcPr>
            <w:tcW w:w="1354" w:type="dxa"/>
            <w:gridSpan w:val="2"/>
            <w:vMerge w:val="restart"/>
            <w:tcBorders>
              <w:top w:val="single" w:sz="6" w:space="0" w:color="auto"/>
              <w:left w:val="single" w:sz="4" w:space="0" w:color="auto"/>
              <w:bottom w:val="single" w:sz="6" w:space="0" w:color="auto"/>
              <w:right w:val="single" w:sz="4" w:space="0" w:color="auto"/>
            </w:tcBorders>
            <w:noWrap/>
            <w:vAlign w:val="center"/>
          </w:tcPr>
          <w:p w14:paraId="3D689426" w14:textId="77777777" w:rsidR="008A5979" w:rsidRPr="00883009" w:rsidRDefault="008A5979" w:rsidP="00E40BC4">
            <w:pPr>
              <w:widowControl/>
              <w:spacing w:line="300" w:lineRule="exact"/>
              <w:ind w:leftChars="30" w:left="72" w:rightChars="30" w:right="72"/>
              <w:jc w:val="center"/>
              <w:rPr>
                <w:rFonts w:ascii="標楷體" w:hAnsi="標楷體" w:cs="新細明體"/>
                <w:kern w:val="0"/>
                <w:sz w:val="22"/>
                <w:szCs w:val="22"/>
              </w:rPr>
            </w:pPr>
            <w:r w:rsidRPr="00883009">
              <w:rPr>
                <w:rFonts w:ascii="標楷體" w:hAnsi="標楷體" w:cs="新細明體" w:hint="eastAsia"/>
                <w:kern w:val="0"/>
                <w:sz w:val="22"/>
                <w:szCs w:val="22"/>
              </w:rPr>
              <w:t>預　算　數</w:t>
            </w:r>
          </w:p>
        </w:tc>
        <w:tc>
          <w:tcPr>
            <w:tcW w:w="1354" w:type="dxa"/>
            <w:gridSpan w:val="2"/>
            <w:vMerge w:val="restart"/>
            <w:tcBorders>
              <w:top w:val="single" w:sz="6" w:space="0" w:color="auto"/>
              <w:left w:val="single" w:sz="4" w:space="0" w:color="auto"/>
              <w:bottom w:val="single" w:sz="6" w:space="0" w:color="auto"/>
              <w:right w:val="single" w:sz="4" w:space="0" w:color="auto"/>
            </w:tcBorders>
            <w:noWrap/>
            <w:vAlign w:val="center"/>
          </w:tcPr>
          <w:p w14:paraId="70083976" w14:textId="77777777" w:rsidR="008A5979" w:rsidRPr="00883009" w:rsidRDefault="008A5979" w:rsidP="00E40BC4">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決 算 數</w:t>
            </w:r>
          </w:p>
        </w:tc>
        <w:tc>
          <w:tcPr>
            <w:tcW w:w="1354" w:type="dxa"/>
            <w:vMerge w:val="restart"/>
            <w:tcBorders>
              <w:top w:val="single" w:sz="6" w:space="0" w:color="auto"/>
              <w:left w:val="single" w:sz="4" w:space="0" w:color="auto"/>
              <w:bottom w:val="single" w:sz="6" w:space="0" w:color="auto"/>
              <w:right w:val="single" w:sz="4" w:space="0" w:color="auto"/>
            </w:tcBorders>
            <w:noWrap/>
            <w:vAlign w:val="center"/>
          </w:tcPr>
          <w:p w14:paraId="069164E6" w14:textId="77777777" w:rsidR="008A5979" w:rsidRPr="00883009" w:rsidRDefault="008A5979" w:rsidP="00E40BC4">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修正數</w:t>
            </w:r>
          </w:p>
        </w:tc>
        <w:tc>
          <w:tcPr>
            <w:tcW w:w="1358" w:type="dxa"/>
            <w:vMerge w:val="restart"/>
            <w:tcBorders>
              <w:top w:val="single" w:sz="6" w:space="0" w:color="auto"/>
              <w:left w:val="single" w:sz="4" w:space="0" w:color="auto"/>
              <w:bottom w:val="single" w:sz="6" w:space="0" w:color="auto"/>
              <w:right w:val="single" w:sz="4" w:space="0" w:color="auto"/>
            </w:tcBorders>
            <w:vAlign w:val="center"/>
          </w:tcPr>
          <w:p w14:paraId="12D876F1" w14:textId="77777777" w:rsidR="008A5979" w:rsidRPr="00883009" w:rsidRDefault="008A5979" w:rsidP="00E40BC4">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決算審定數</w:t>
            </w:r>
          </w:p>
        </w:tc>
        <w:tc>
          <w:tcPr>
            <w:tcW w:w="1977" w:type="dxa"/>
            <w:gridSpan w:val="3"/>
            <w:tcBorders>
              <w:top w:val="single" w:sz="6" w:space="0" w:color="auto"/>
              <w:left w:val="single" w:sz="4" w:space="0" w:color="auto"/>
              <w:bottom w:val="single" w:sz="4" w:space="0" w:color="auto"/>
            </w:tcBorders>
            <w:noWrap/>
            <w:vAlign w:val="center"/>
          </w:tcPr>
          <w:p w14:paraId="1557B58C" w14:textId="77777777" w:rsidR="008A5979" w:rsidRPr="00883009" w:rsidRDefault="008A5979" w:rsidP="00E40BC4">
            <w:pPr>
              <w:widowControl/>
              <w:spacing w:line="300" w:lineRule="exact"/>
              <w:ind w:rightChars="15" w:right="36"/>
              <w:jc w:val="distribute"/>
              <w:rPr>
                <w:rFonts w:ascii="標楷體" w:hAnsi="標楷體" w:cs="新細明體"/>
                <w:kern w:val="0"/>
                <w:sz w:val="22"/>
                <w:szCs w:val="22"/>
              </w:rPr>
            </w:pPr>
            <w:r w:rsidRPr="00883009">
              <w:rPr>
                <w:rFonts w:ascii="標楷體" w:hAnsi="標楷體" w:cs="新細明體" w:hint="eastAsia"/>
                <w:kern w:val="0"/>
                <w:sz w:val="22"/>
                <w:szCs w:val="22"/>
              </w:rPr>
              <w:t>審定數與預算數</w:t>
            </w:r>
          </w:p>
          <w:p w14:paraId="60DC85F6" w14:textId="77777777" w:rsidR="008A5979" w:rsidRPr="00883009" w:rsidRDefault="008A5979" w:rsidP="00E40BC4">
            <w:pPr>
              <w:widowControl/>
              <w:spacing w:line="300" w:lineRule="exact"/>
              <w:ind w:rightChars="15" w:right="36"/>
              <w:jc w:val="distribute"/>
              <w:rPr>
                <w:rFonts w:ascii="標楷體" w:hAnsi="標楷體" w:cs="新細明體"/>
                <w:kern w:val="0"/>
                <w:sz w:val="22"/>
                <w:szCs w:val="22"/>
              </w:rPr>
            </w:pPr>
            <w:r w:rsidRPr="00883009">
              <w:rPr>
                <w:rFonts w:ascii="標楷體" w:hAnsi="標楷體" w:cs="新細明體" w:hint="eastAsia"/>
                <w:kern w:val="0"/>
                <w:sz w:val="22"/>
                <w:szCs w:val="22"/>
              </w:rPr>
              <w:t xml:space="preserve">比較增減 </w:t>
            </w:r>
          </w:p>
        </w:tc>
      </w:tr>
      <w:tr w:rsidR="008A5979" w14:paraId="29257F0E" w14:textId="77777777" w:rsidTr="007E321D">
        <w:trPr>
          <w:trHeight w:val="397"/>
          <w:jc w:val="center"/>
        </w:trPr>
        <w:tc>
          <w:tcPr>
            <w:tcW w:w="2526" w:type="dxa"/>
            <w:gridSpan w:val="2"/>
            <w:vMerge/>
            <w:tcBorders>
              <w:top w:val="single" w:sz="4" w:space="0" w:color="auto"/>
              <w:left w:val="nil"/>
              <w:bottom w:val="single" w:sz="6" w:space="0" w:color="auto"/>
              <w:right w:val="single" w:sz="4" w:space="0" w:color="auto"/>
            </w:tcBorders>
            <w:vAlign w:val="center"/>
          </w:tcPr>
          <w:p w14:paraId="77556060" w14:textId="77777777" w:rsidR="008A5979" w:rsidRPr="00883009" w:rsidRDefault="008A5979" w:rsidP="00E40BC4">
            <w:pPr>
              <w:widowControl/>
              <w:spacing w:line="300" w:lineRule="exact"/>
              <w:rPr>
                <w:rFonts w:ascii="標楷體" w:hAnsi="標楷體" w:cs="新細明體"/>
                <w:kern w:val="0"/>
                <w:sz w:val="22"/>
                <w:szCs w:val="22"/>
              </w:rPr>
            </w:pPr>
          </w:p>
        </w:tc>
        <w:tc>
          <w:tcPr>
            <w:tcW w:w="1354" w:type="dxa"/>
            <w:gridSpan w:val="2"/>
            <w:vMerge/>
            <w:tcBorders>
              <w:top w:val="single" w:sz="4" w:space="0" w:color="auto"/>
              <w:left w:val="single" w:sz="4" w:space="0" w:color="auto"/>
              <w:bottom w:val="single" w:sz="6" w:space="0" w:color="auto"/>
              <w:right w:val="single" w:sz="4" w:space="0" w:color="auto"/>
            </w:tcBorders>
            <w:vAlign w:val="center"/>
          </w:tcPr>
          <w:p w14:paraId="215F3584" w14:textId="77777777" w:rsidR="008A5979" w:rsidRPr="00883009" w:rsidRDefault="008A5979" w:rsidP="00E40BC4">
            <w:pPr>
              <w:widowControl/>
              <w:spacing w:line="300" w:lineRule="exact"/>
              <w:rPr>
                <w:rFonts w:ascii="標楷體" w:hAnsi="標楷體" w:cs="新細明體"/>
                <w:kern w:val="0"/>
                <w:sz w:val="22"/>
                <w:szCs w:val="22"/>
              </w:rPr>
            </w:pPr>
          </w:p>
        </w:tc>
        <w:tc>
          <w:tcPr>
            <w:tcW w:w="1354" w:type="dxa"/>
            <w:gridSpan w:val="2"/>
            <w:vMerge/>
            <w:tcBorders>
              <w:top w:val="single" w:sz="4" w:space="0" w:color="auto"/>
              <w:left w:val="single" w:sz="4" w:space="0" w:color="auto"/>
              <w:bottom w:val="single" w:sz="6" w:space="0" w:color="auto"/>
              <w:right w:val="single" w:sz="4" w:space="0" w:color="auto"/>
            </w:tcBorders>
            <w:vAlign w:val="center"/>
          </w:tcPr>
          <w:p w14:paraId="5C94DF7E" w14:textId="77777777" w:rsidR="008A5979" w:rsidRPr="00883009" w:rsidRDefault="008A5979" w:rsidP="00E40BC4">
            <w:pPr>
              <w:widowControl/>
              <w:spacing w:line="300" w:lineRule="exact"/>
              <w:rPr>
                <w:rFonts w:ascii="標楷體" w:hAnsi="標楷體" w:cs="新細明體"/>
                <w:kern w:val="0"/>
                <w:sz w:val="22"/>
                <w:szCs w:val="22"/>
              </w:rPr>
            </w:pPr>
          </w:p>
        </w:tc>
        <w:tc>
          <w:tcPr>
            <w:tcW w:w="1354" w:type="dxa"/>
            <w:vMerge/>
            <w:tcBorders>
              <w:top w:val="single" w:sz="4" w:space="0" w:color="auto"/>
              <w:left w:val="single" w:sz="4" w:space="0" w:color="auto"/>
              <w:bottom w:val="single" w:sz="6" w:space="0" w:color="auto"/>
              <w:right w:val="single" w:sz="4" w:space="0" w:color="auto"/>
            </w:tcBorders>
            <w:vAlign w:val="center"/>
          </w:tcPr>
          <w:p w14:paraId="564EDD1B" w14:textId="77777777" w:rsidR="008A5979" w:rsidRPr="00883009" w:rsidRDefault="008A5979" w:rsidP="00E40BC4">
            <w:pPr>
              <w:widowControl/>
              <w:spacing w:line="300" w:lineRule="exact"/>
              <w:rPr>
                <w:rFonts w:ascii="標楷體" w:hAnsi="標楷體" w:cs="新細明體"/>
                <w:kern w:val="0"/>
                <w:sz w:val="22"/>
                <w:szCs w:val="22"/>
              </w:rPr>
            </w:pPr>
          </w:p>
        </w:tc>
        <w:tc>
          <w:tcPr>
            <w:tcW w:w="1358" w:type="dxa"/>
            <w:vMerge/>
            <w:tcBorders>
              <w:top w:val="single" w:sz="4" w:space="0" w:color="auto"/>
              <w:left w:val="single" w:sz="4" w:space="0" w:color="auto"/>
              <w:bottom w:val="single" w:sz="6" w:space="0" w:color="auto"/>
              <w:right w:val="single" w:sz="4" w:space="0" w:color="auto"/>
            </w:tcBorders>
            <w:vAlign w:val="center"/>
          </w:tcPr>
          <w:p w14:paraId="2A854A13" w14:textId="77777777" w:rsidR="008A5979" w:rsidRPr="00883009" w:rsidRDefault="008A5979" w:rsidP="00E40BC4">
            <w:pPr>
              <w:widowControl/>
              <w:spacing w:line="300" w:lineRule="exact"/>
              <w:rPr>
                <w:rFonts w:ascii="標楷體" w:hAnsi="標楷體" w:cs="新細明體"/>
                <w:kern w:val="0"/>
                <w:sz w:val="22"/>
                <w:szCs w:val="22"/>
              </w:rPr>
            </w:pPr>
          </w:p>
        </w:tc>
        <w:tc>
          <w:tcPr>
            <w:tcW w:w="1243" w:type="dxa"/>
            <w:gridSpan w:val="2"/>
            <w:tcBorders>
              <w:top w:val="single" w:sz="4" w:space="0" w:color="auto"/>
              <w:left w:val="single" w:sz="4" w:space="0" w:color="auto"/>
              <w:bottom w:val="single" w:sz="6" w:space="0" w:color="auto"/>
              <w:right w:val="single" w:sz="4" w:space="0" w:color="auto"/>
            </w:tcBorders>
            <w:noWrap/>
            <w:vAlign w:val="center"/>
          </w:tcPr>
          <w:p w14:paraId="567778A4" w14:textId="77777777" w:rsidR="008A5979" w:rsidRPr="00883009" w:rsidRDefault="008A5979" w:rsidP="00E40BC4">
            <w:pPr>
              <w:widowControl/>
              <w:spacing w:line="300" w:lineRule="exact"/>
              <w:jc w:val="distribute"/>
              <w:rPr>
                <w:rFonts w:ascii="標楷體" w:hAnsi="標楷體" w:cs="新細明體"/>
                <w:kern w:val="0"/>
                <w:sz w:val="22"/>
                <w:szCs w:val="22"/>
              </w:rPr>
            </w:pPr>
            <w:r w:rsidRPr="00883009">
              <w:rPr>
                <w:rFonts w:ascii="標楷體" w:hAnsi="標楷體" w:cs="新細明體" w:hint="eastAsia"/>
                <w:kern w:val="0"/>
                <w:sz w:val="22"/>
                <w:szCs w:val="22"/>
              </w:rPr>
              <w:t>金　　　額</w:t>
            </w:r>
          </w:p>
        </w:tc>
        <w:tc>
          <w:tcPr>
            <w:tcW w:w="737" w:type="dxa"/>
            <w:tcBorders>
              <w:top w:val="nil"/>
              <w:left w:val="nil"/>
              <w:bottom w:val="single" w:sz="6" w:space="0" w:color="auto"/>
              <w:right w:val="nil"/>
            </w:tcBorders>
            <w:noWrap/>
            <w:vAlign w:val="center"/>
          </w:tcPr>
          <w:p w14:paraId="405C1F31" w14:textId="77777777" w:rsidR="008A5979" w:rsidRPr="00883009" w:rsidRDefault="008A5979" w:rsidP="00E40BC4">
            <w:pPr>
              <w:widowControl/>
              <w:spacing w:line="300" w:lineRule="exact"/>
              <w:jc w:val="center"/>
              <w:rPr>
                <w:rFonts w:ascii="標楷體" w:hAnsi="標楷體" w:cs="新細明體"/>
                <w:kern w:val="0"/>
                <w:sz w:val="22"/>
                <w:szCs w:val="22"/>
              </w:rPr>
            </w:pPr>
            <w:r w:rsidRPr="00883009">
              <w:rPr>
                <w:rFonts w:ascii="標楷體" w:hAnsi="標楷體" w:cs="新細明體" w:hint="eastAsia"/>
                <w:kern w:val="0"/>
                <w:sz w:val="22"/>
                <w:szCs w:val="22"/>
              </w:rPr>
              <w:t>％</w:t>
            </w:r>
          </w:p>
        </w:tc>
      </w:tr>
      <w:tr w:rsidR="008A5979" w:rsidRPr="00C76BB2" w14:paraId="0C784577" w14:textId="77777777" w:rsidTr="007E321D">
        <w:trPr>
          <w:trHeight w:hRule="exact" w:val="879"/>
          <w:jc w:val="center"/>
        </w:trPr>
        <w:tc>
          <w:tcPr>
            <w:tcW w:w="2526" w:type="dxa"/>
            <w:gridSpan w:val="2"/>
            <w:tcBorders>
              <w:top w:val="single" w:sz="6" w:space="0" w:color="auto"/>
              <w:left w:val="nil"/>
              <w:bottom w:val="nil"/>
              <w:right w:val="single" w:sz="4" w:space="0" w:color="auto"/>
            </w:tcBorders>
            <w:noWrap/>
            <w:vAlign w:val="center"/>
          </w:tcPr>
          <w:p w14:paraId="1E881747" w14:textId="77777777" w:rsidR="008A5979" w:rsidRPr="00883009" w:rsidRDefault="008A5979" w:rsidP="0056113E">
            <w:pPr>
              <w:widowControl/>
              <w:spacing w:line="360" w:lineRule="exact"/>
              <w:ind w:rightChars="5" w:right="12"/>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短</w:t>
            </w:r>
            <w:proofErr w:type="gramStart"/>
            <w:r w:rsidRPr="00883009">
              <w:rPr>
                <w:rFonts w:ascii="標楷體" w:hAnsi="標楷體" w:cs="新細明體" w:hint="eastAsia"/>
                <w:b/>
                <w:bCs/>
                <w:kern w:val="0"/>
                <w:sz w:val="22"/>
                <w:szCs w:val="22"/>
              </w:rPr>
              <w:t>絀</w:t>
            </w:r>
            <w:proofErr w:type="gramEnd"/>
            <w:r w:rsidRPr="00883009">
              <w:rPr>
                <w:rFonts w:ascii="標楷體" w:hAnsi="標楷體" w:cs="新細明體" w:hint="eastAsia"/>
                <w:b/>
                <w:bCs/>
                <w:kern w:val="0"/>
                <w:sz w:val="22"/>
                <w:szCs w:val="22"/>
              </w:rPr>
              <w:t>之部</w:t>
            </w:r>
          </w:p>
        </w:tc>
        <w:tc>
          <w:tcPr>
            <w:tcW w:w="1354" w:type="dxa"/>
            <w:gridSpan w:val="2"/>
            <w:tcBorders>
              <w:top w:val="single" w:sz="6" w:space="0" w:color="auto"/>
              <w:bottom w:val="nil"/>
              <w:right w:val="single" w:sz="4" w:space="0" w:color="auto"/>
            </w:tcBorders>
            <w:noWrap/>
            <w:vAlign w:val="center"/>
          </w:tcPr>
          <w:p w14:paraId="65F1B471" w14:textId="77777777" w:rsidR="008A5979" w:rsidRPr="0056113E" w:rsidRDefault="008A5979" w:rsidP="0056113E">
            <w:pPr>
              <w:spacing w:line="360" w:lineRule="exact"/>
              <w:jc w:val="right"/>
              <w:rPr>
                <w:rFonts w:asciiTheme="minorEastAsia" w:eastAsiaTheme="minorEastAsia" w:hAnsiTheme="minorEastAsia"/>
                <w:b/>
                <w:bCs/>
                <w:noProof/>
                <w:spacing w:val="8"/>
                <w:sz w:val="18"/>
                <w:szCs w:val="18"/>
              </w:rPr>
            </w:pPr>
            <w:r w:rsidRPr="0056113E">
              <w:rPr>
                <w:rFonts w:asciiTheme="minorEastAsia" w:eastAsiaTheme="minorEastAsia" w:hAnsiTheme="minorEastAsia"/>
                <w:b/>
                <w:spacing w:val="8"/>
                <w:sz w:val="18"/>
                <w:szCs w:val="18"/>
              </w:rPr>
              <w:t>4</w:t>
            </w:r>
            <w:r>
              <w:rPr>
                <w:rFonts w:asciiTheme="minorEastAsia" w:eastAsiaTheme="minorEastAsia" w:hAnsiTheme="minorEastAsia" w:hint="eastAsia"/>
                <w:b/>
                <w:spacing w:val="8"/>
                <w:sz w:val="18"/>
                <w:szCs w:val="18"/>
              </w:rPr>
              <w:t>3</w:t>
            </w:r>
            <w:r w:rsidRPr="0056113E">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947</w:t>
            </w:r>
            <w:r w:rsidRPr="0056113E">
              <w:rPr>
                <w:rFonts w:asciiTheme="minorEastAsia" w:eastAsiaTheme="minorEastAsia" w:hAnsiTheme="minorEastAsia"/>
                <w:b/>
                <w:spacing w:val="8"/>
                <w:sz w:val="18"/>
                <w:szCs w:val="18"/>
              </w:rPr>
              <w:t>,000</w:t>
            </w:r>
          </w:p>
        </w:tc>
        <w:tc>
          <w:tcPr>
            <w:tcW w:w="1354" w:type="dxa"/>
            <w:gridSpan w:val="2"/>
            <w:tcBorders>
              <w:top w:val="single" w:sz="6" w:space="0" w:color="auto"/>
              <w:left w:val="single" w:sz="4" w:space="0" w:color="auto"/>
              <w:bottom w:val="nil"/>
              <w:right w:val="single" w:sz="4" w:space="0" w:color="auto"/>
            </w:tcBorders>
            <w:noWrap/>
            <w:vAlign w:val="center"/>
          </w:tcPr>
          <w:p w14:paraId="04A42EFE" w14:textId="77777777" w:rsidR="008A5979" w:rsidRPr="0056113E" w:rsidRDefault="008A5979" w:rsidP="0056113E">
            <w:pPr>
              <w:spacing w:line="360" w:lineRule="exact"/>
              <w:jc w:val="right"/>
              <w:rPr>
                <w:rFonts w:asciiTheme="minorEastAsia" w:eastAsiaTheme="minorEastAsia" w:hAnsiTheme="minorEastAsia"/>
                <w:b/>
                <w:bCs/>
                <w:noProof/>
                <w:spacing w:val="8"/>
                <w:sz w:val="18"/>
                <w:szCs w:val="18"/>
              </w:rPr>
            </w:pPr>
            <w:r w:rsidRPr="0056113E">
              <w:rPr>
                <w:rFonts w:asciiTheme="minorEastAsia" w:eastAsiaTheme="minorEastAsia" w:hAnsiTheme="minorEastAsia"/>
                <w:b/>
                <w:spacing w:val="8"/>
                <w:sz w:val="18"/>
                <w:szCs w:val="18"/>
              </w:rPr>
              <w:t>3</w:t>
            </w:r>
            <w:r>
              <w:rPr>
                <w:rFonts w:asciiTheme="minorEastAsia" w:eastAsiaTheme="minorEastAsia" w:hAnsiTheme="minorEastAsia" w:hint="eastAsia"/>
                <w:b/>
                <w:spacing w:val="8"/>
                <w:sz w:val="18"/>
                <w:szCs w:val="18"/>
              </w:rPr>
              <w:t>8</w:t>
            </w:r>
            <w:r w:rsidRPr="0056113E">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351</w:t>
            </w:r>
            <w:r w:rsidRPr="0056113E">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776</w:t>
            </w:r>
          </w:p>
        </w:tc>
        <w:tc>
          <w:tcPr>
            <w:tcW w:w="1354" w:type="dxa"/>
            <w:tcBorders>
              <w:top w:val="single" w:sz="6" w:space="0" w:color="auto"/>
              <w:left w:val="single" w:sz="4" w:space="0" w:color="auto"/>
              <w:bottom w:val="nil"/>
              <w:right w:val="single" w:sz="4" w:space="0" w:color="auto"/>
            </w:tcBorders>
            <w:noWrap/>
            <w:vAlign w:val="center"/>
          </w:tcPr>
          <w:p w14:paraId="29AB74E1" w14:textId="77777777" w:rsidR="008A5979" w:rsidRPr="0056113E" w:rsidRDefault="008A5979" w:rsidP="0056113E">
            <w:pPr>
              <w:spacing w:line="360" w:lineRule="exact"/>
              <w:jc w:val="right"/>
              <w:rPr>
                <w:rFonts w:asciiTheme="minorEastAsia" w:eastAsiaTheme="minorEastAsia" w:hAnsiTheme="minorEastAsia"/>
                <w:b/>
                <w:bCs/>
                <w:noProof/>
                <w:spacing w:val="8"/>
                <w:sz w:val="18"/>
                <w:szCs w:val="18"/>
              </w:rPr>
            </w:pPr>
            <w:r w:rsidRPr="0056113E">
              <w:rPr>
                <w:rFonts w:asciiTheme="minorEastAsia" w:eastAsiaTheme="minorEastAsia" w:hAnsiTheme="minorEastAsia"/>
                <w:b/>
                <w:spacing w:val="8"/>
                <w:sz w:val="18"/>
                <w:szCs w:val="18"/>
              </w:rPr>
              <w:t>－</w:t>
            </w:r>
          </w:p>
        </w:tc>
        <w:tc>
          <w:tcPr>
            <w:tcW w:w="1358" w:type="dxa"/>
            <w:tcBorders>
              <w:top w:val="single" w:sz="6" w:space="0" w:color="auto"/>
              <w:left w:val="single" w:sz="4" w:space="0" w:color="auto"/>
              <w:bottom w:val="nil"/>
              <w:right w:val="single" w:sz="4" w:space="0" w:color="auto"/>
            </w:tcBorders>
            <w:vAlign w:val="center"/>
          </w:tcPr>
          <w:p w14:paraId="31AFB4D4" w14:textId="77777777" w:rsidR="008A5979" w:rsidRPr="0056113E" w:rsidRDefault="008A5979" w:rsidP="0056113E">
            <w:pPr>
              <w:spacing w:line="360" w:lineRule="exact"/>
              <w:jc w:val="right"/>
              <w:rPr>
                <w:rFonts w:asciiTheme="minorEastAsia" w:eastAsiaTheme="minorEastAsia" w:hAnsiTheme="minorEastAsia"/>
                <w:b/>
                <w:bCs/>
                <w:noProof/>
                <w:spacing w:val="8"/>
                <w:sz w:val="18"/>
                <w:szCs w:val="18"/>
              </w:rPr>
            </w:pPr>
            <w:r w:rsidRPr="0056113E">
              <w:rPr>
                <w:rFonts w:asciiTheme="minorEastAsia" w:eastAsiaTheme="minorEastAsia" w:hAnsiTheme="minorEastAsia"/>
                <w:b/>
                <w:spacing w:val="8"/>
                <w:sz w:val="18"/>
                <w:szCs w:val="18"/>
              </w:rPr>
              <w:t>3</w:t>
            </w:r>
            <w:r>
              <w:rPr>
                <w:rFonts w:asciiTheme="minorEastAsia" w:eastAsiaTheme="minorEastAsia" w:hAnsiTheme="minorEastAsia" w:hint="eastAsia"/>
                <w:b/>
                <w:spacing w:val="8"/>
                <w:sz w:val="18"/>
                <w:szCs w:val="18"/>
              </w:rPr>
              <w:t>8</w:t>
            </w:r>
            <w:r w:rsidRPr="0056113E">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351</w:t>
            </w:r>
            <w:r w:rsidRPr="0056113E">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776</w:t>
            </w:r>
          </w:p>
        </w:tc>
        <w:tc>
          <w:tcPr>
            <w:tcW w:w="1243" w:type="dxa"/>
            <w:gridSpan w:val="2"/>
            <w:tcBorders>
              <w:top w:val="single" w:sz="6" w:space="0" w:color="auto"/>
              <w:left w:val="single" w:sz="4" w:space="0" w:color="auto"/>
              <w:bottom w:val="nil"/>
              <w:right w:val="single" w:sz="4" w:space="0" w:color="auto"/>
            </w:tcBorders>
            <w:noWrap/>
            <w:vAlign w:val="center"/>
          </w:tcPr>
          <w:p w14:paraId="3CB901BB" w14:textId="77777777" w:rsidR="008A5979" w:rsidRPr="0056113E" w:rsidRDefault="008A5979" w:rsidP="0056113E">
            <w:pPr>
              <w:spacing w:line="360" w:lineRule="exact"/>
              <w:jc w:val="right"/>
              <w:rPr>
                <w:rFonts w:asciiTheme="minorEastAsia" w:eastAsiaTheme="minorEastAsia" w:hAnsiTheme="minorEastAsia"/>
                <w:b/>
                <w:bCs/>
                <w:noProof/>
                <w:spacing w:val="8"/>
                <w:sz w:val="18"/>
                <w:szCs w:val="18"/>
              </w:rPr>
            </w:pPr>
            <w:r w:rsidRPr="0056113E">
              <w:rPr>
                <w:rFonts w:asciiTheme="minorEastAsia" w:eastAsiaTheme="minorEastAsia" w:hAnsiTheme="minorEastAsia"/>
                <w:b/>
                <w:spacing w:val="8"/>
                <w:sz w:val="18"/>
                <w:szCs w:val="18"/>
              </w:rPr>
              <w:t xml:space="preserve">- </w:t>
            </w:r>
            <w:r>
              <w:rPr>
                <w:rFonts w:asciiTheme="minorEastAsia" w:eastAsiaTheme="minorEastAsia" w:hAnsiTheme="minorEastAsia" w:hint="eastAsia"/>
                <w:b/>
                <w:spacing w:val="8"/>
                <w:sz w:val="18"/>
                <w:szCs w:val="18"/>
              </w:rPr>
              <w:t>5</w:t>
            </w:r>
            <w:r w:rsidRPr="0056113E">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595</w:t>
            </w:r>
            <w:r w:rsidRPr="0056113E">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224</w:t>
            </w:r>
          </w:p>
        </w:tc>
        <w:tc>
          <w:tcPr>
            <w:tcW w:w="737" w:type="dxa"/>
            <w:tcBorders>
              <w:top w:val="single" w:sz="6" w:space="0" w:color="auto"/>
              <w:left w:val="single" w:sz="4" w:space="0" w:color="auto"/>
              <w:bottom w:val="nil"/>
              <w:right w:val="nil"/>
            </w:tcBorders>
            <w:noWrap/>
            <w:vAlign w:val="center"/>
          </w:tcPr>
          <w:p w14:paraId="20843F2C" w14:textId="77777777" w:rsidR="008A5979" w:rsidRPr="0056113E" w:rsidRDefault="008A5979" w:rsidP="0056113E">
            <w:pPr>
              <w:spacing w:line="360" w:lineRule="exact"/>
              <w:jc w:val="right"/>
              <w:rPr>
                <w:rFonts w:asciiTheme="minorEastAsia" w:eastAsiaTheme="minorEastAsia" w:hAnsiTheme="minorEastAsia"/>
                <w:b/>
                <w:bCs/>
                <w:noProof/>
                <w:spacing w:val="8"/>
                <w:sz w:val="18"/>
                <w:szCs w:val="18"/>
              </w:rPr>
            </w:pPr>
            <w:r w:rsidRPr="0056113E">
              <w:rPr>
                <w:rFonts w:asciiTheme="minorEastAsia" w:eastAsiaTheme="minorEastAsia" w:hAnsiTheme="minorEastAsia"/>
                <w:b/>
                <w:spacing w:val="8"/>
                <w:sz w:val="18"/>
                <w:szCs w:val="18"/>
              </w:rPr>
              <w:t>- 1</w:t>
            </w:r>
            <w:r>
              <w:rPr>
                <w:rFonts w:asciiTheme="minorEastAsia" w:eastAsiaTheme="minorEastAsia" w:hAnsiTheme="minorEastAsia" w:hint="eastAsia"/>
                <w:b/>
                <w:spacing w:val="8"/>
                <w:sz w:val="18"/>
                <w:szCs w:val="18"/>
              </w:rPr>
              <w:t>2</w:t>
            </w:r>
            <w:r w:rsidRPr="0056113E">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73</w:t>
            </w:r>
          </w:p>
        </w:tc>
      </w:tr>
      <w:tr w:rsidR="008A5979" w:rsidRPr="009E4C93" w14:paraId="55412091" w14:textId="77777777" w:rsidTr="007E321D">
        <w:trPr>
          <w:trHeight w:hRule="exact" w:val="879"/>
          <w:jc w:val="center"/>
        </w:trPr>
        <w:tc>
          <w:tcPr>
            <w:tcW w:w="2526" w:type="dxa"/>
            <w:gridSpan w:val="2"/>
            <w:tcBorders>
              <w:top w:val="nil"/>
              <w:left w:val="nil"/>
              <w:bottom w:val="nil"/>
              <w:right w:val="single" w:sz="4" w:space="0" w:color="auto"/>
            </w:tcBorders>
            <w:noWrap/>
            <w:vAlign w:val="center"/>
          </w:tcPr>
          <w:p w14:paraId="7D0DAED5" w14:textId="77777777" w:rsidR="008A5979" w:rsidRPr="00883009" w:rsidRDefault="008A5979" w:rsidP="002B341F">
            <w:pPr>
              <w:widowControl/>
              <w:spacing w:line="360" w:lineRule="exact"/>
              <w:ind w:rightChars="5" w:right="12" w:firstLine="253"/>
              <w:jc w:val="distribute"/>
              <w:rPr>
                <w:rFonts w:ascii="標楷體" w:hAnsi="標楷體" w:cs="新細明體"/>
                <w:color w:val="000000"/>
                <w:kern w:val="0"/>
                <w:sz w:val="22"/>
                <w:szCs w:val="22"/>
              </w:rPr>
            </w:pPr>
            <w:r w:rsidRPr="00883009">
              <w:rPr>
                <w:rFonts w:ascii="標楷體" w:hAnsi="標楷體" w:cs="新細明體" w:hint="eastAsia"/>
                <w:color w:val="000000"/>
                <w:kern w:val="0"/>
                <w:sz w:val="22"/>
                <w:szCs w:val="22"/>
              </w:rPr>
              <w:t>本期短</w:t>
            </w:r>
            <w:proofErr w:type="gramStart"/>
            <w:r w:rsidRPr="00883009">
              <w:rPr>
                <w:rFonts w:ascii="標楷體" w:hAnsi="標楷體" w:cs="新細明體" w:hint="eastAsia"/>
                <w:color w:val="000000"/>
                <w:kern w:val="0"/>
                <w:sz w:val="22"/>
                <w:szCs w:val="22"/>
              </w:rPr>
              <w:t>絀</w:t>
            </w:r>
            <w:proofErr w:type="gramEnd"/>
          </w:p>
        </w:tc>
        <w:tc>
          <w:tcPr>
            <w:tcW w:w="1354" w:type="dxa"/>
            <w:gridSpan w:val="2"/>
            <w:tcBorders>
              <w:top w:val="nil"/>
              <w:bottom w:val="nil"/>
              <w:right w:val="single" w:sz="4" w:space="0" w:color="auto"/>
            </w:tcBorders>
            <w:noWrap/>
            <w:vAlign w:val="center"/>
          </w:tcPr>
          <w:p w14:paraId="10F921F6" w14:textId="77777777" w:rsidR="008A5979" w:rsidRPr="0056113E" w:rsidRDefault="008A5979" w:rsidP="002B341F">
            <w:pPr>
              <w:spacing w:line="360" w:lineRule="exact"/>
              <w:jc w:val="right"/>
              <w:rPr>
                <w:rFonts w:asciiTheme="minorEastAsia" w:eastAsiaTheme="minorEastAsia" w:hAnsiTheme="minorEastAsia"/>
                <w:noProof/>
                <w:spacing w:val="8"/>
                <w:sz w:val="18"/>
                <w:szCs w:val="18"/>
              </w:rPr>
            </w:pPr>
            <w:r w:rsidRPr="0056113E">
              <w:rPr>
                <w:rFonts w:asciiTheme="minorEastAsia" w:eastAsiaTheme="minorEastAsia" w:hAnsiTheme="minorEastAsia"/>
                <w:spacing w:val="8"/>
                <w:sz w:val="18"/>
                <w:szCs w:val="18"/>
              </w:rPr>
              <w:t>1,</w:t>
            </w:r>
            <w:r>
              <w:rPr>
                <w:rFonts w:asciiTheme="minorEastAsia" w:eastAsiaTheme="minorEastAsia" w:hAnsiTheme="minorEastAsia" w:hint="eastAsia"/>
                <w:spacing w:val="8"/>
                <w:sz w:val="18"/>
                <w:szCs w:val="18"/>
              </w:rPr>
              <w:t>908</w:t>
            </w:r>
            <w:r w:rsidRPr="0056113E">
              <w:rPr>
                <w:rFonts w:asciiTheme="minorEastAsia" w:eastAsiaTheme="minorEastAsia" w:hAnsiTheme="minorEastAsia"/>
                <w:spacing w:val="8"/>
                <w:sz w:val="18"/>
                <w:szCs w:val="18"/>
              </w:rPr>
              <w:t>,000</w:t>
            </w:r>
          </w:p>
        </w:tc>
        <w:tc>
          <w:tcPr>
            <w:tcW w:w="1354" w:type="dxa"/>
            <w:gridSpan w:val="2"/>
            <w:tcBorders>
              <w:top w:val="nil"/>
              <w:left w:val="single" w:sz="4" w:space="0" w:color="auto"/>
              <w:bottom w:val="nil"/>
              <w:right w:val="single" w:sz="4" w:space="0" w:color="auto"/>
            </w:tcBorders>
            <w:noWrap/>
            <w:vAlign w:val="center"/>
          </w:tcPr>
          <w:p w14:paraId="40988228" w14:textId="77777777" w:rsidR="008A5979" w:rsidRPr="0056113E" w:rsidRDefault="008A5979" w:rsidP="002B341F">
            <w:pPr>
              <w:spacing w:line="360" w:lineRule="exact"/>
              <w:jc w:val="right"/>
              <w:rPr>
                <w:rFonts w:asciiTheme="minorEastAsia" w:eastAsiaTheme="minorEastAsia" w:hAnsiTheme="minorEastAsia"/>
                <w:noProof/>
                <w:spacing w:val="8"/>
                <w:sz w:val="18"/>
                <w:szCs w:val="18"/>
              </w:rPr>
            </w:pPr>
            <w:r w:rsidRPr="0056113E">
              <w:rPr>
                <w:rFonts w:asciiTheme="minorEastAsia" w:eastAsiaTheme="minorEastAsia" w:hAnsiTheme="minorEastAsia"/>
                <w:spacing w:val="8"/>
                <w:sz w:val="18"/>
                <w:szCs w:val="18"/>
              </w:rPr>
              <w:t>1,</w:t>
            </w:r>
            <w:r>
              <w:rPr>
                <w:rFonts w:asciiTheme="minorEastAsia" w:eastAsiaTheme="minorEastAsia" w:hAnsiTheme="minorEastAsia" w:hint="eastAsia"/>
                <w:spacing w:val="8"/>
                <w:sz w:val="18"/>
                <w:szCs w:val="18"/>
              </w:rPr>
              <w:t>267</w:t>
            </w:r>
            <w:r w:rsidRPr="0056113E">
              <w:rPr>
                <w:rFonts w:asciiTheme="minorEastAsia" w:eastAsiaTheme="minorEastAsia" w:hAnsiTheme="minorEastAsia"/>
                <w:spacing w:val="8"/>
                <w:sz w:val="18"/>
                <w:szCs w:val="18"/>
              </w:rPr>
              <w:t>,</w:t>
            </w:r>
            <w:r>
              <w:rPr>
                <w:rFonts w:asciiTheme="minorEastAsia" w:eastAsiaTheme="minorEastAsia" w:hAnsiTheme="minorEastAsia" w:hint="eastAsia"/>
                <w:spacing w:val="8"/>
                <w:sz w:val="18"/>
                <w:szCs w:val="18"/>
              </w:rPr>
              <w:t>242</w:t>
            </w:r>
          </w:p>
        </w:tc>
        <w:tc>
          <w:tcPr>
            <w:tcW w:w="1354" w:type="dxa"/>
            <w:tcBorders>
              <w:top w:val="nil"/>
              <w:left w:val="single" w:sz="4" w:space="0" w:color="auto"/>
              <w:bottom w:val="nil"/>
              <w:right w:val="single" w:sz="4" w:space="0" w:color="auto"/>
            </w:tcBorders>
            <w:noWrap/>
            <w:vAlign w:val="center"/>
          </w:tcPr>
          <w:p w14:paraId="35C5FD51" w14:textId="77777777" w:rsidR="008A5979" w:rsidRPr="0056113E" w:rsidRDefault="008A5979" w:rsidP="002B341F">
            <w:pPr>
              <w:spacing w:line="360" w:lineRule="exact"/>
              <w:jc w:val="right"/>
              <w:rPr>
                <w:rFonts w:asciiTheme="minorEastAsia" w:eastAsiaTheme="minorEastAsia" w:hAnsiTheme="minorEastAsia"/>
                <w:noProof/>
                <w:spacing w:val="8"/>
                <w:sz w:val="18"/>
                <w:szCs w:val="18"/>
              </w:rPr>
            </w:pPr>
            <w:r w:rsidRPr="0056113E">
              <w:rPr>
                <w:rFonts w:asciiTheme="minorEastAsia" w:eastAsiaTheme="minorEastAsia" w:hAnsiTheme="minorEastAsia"/>
                <w:spacing w:val="8"/>
                <w:sz w:val="18"/>
                <w:szCs w:val="18"/>
              </w:rPr>
              <w:t>－</w:t>
            </w:r>
          </w:p>
        </w:tc>
        <w:tc>
          <w:tcPr>
            <w:tcW w:w="1358" w:type="dxa"/>
            <w:tcBorders>
              <w:top w:val="nil"/>
              <w:left w:val="single" w:sz="4" w:space="0" w:color="auto"/>
              <w:bottom w:val="nil"/>
              <w:right w:val="single" w:sz="4" w:space="0" w:color="auto"/>
            </w:tcBorders>
            <w:vAlign w:val="center"/>
          </w:tcPr>
          <w:p w14:paraId="0793DC87" w14:textId="77777777" w:rsidR="008A5979" w:rsidRPr="0056113E" w:rsidRDefault="008A5979" w:rsidP="002B341F">
            <w:pPr>
              <w:spacing w:line="360" w:lineRule="exact"/>
              <w:jc w:val="right"/>
              <w:rPr>
                <w:rFonts w:asciiTheme="minorEastAsia" w:eastAsiaTheme="minorEastAsia" w:hAnsiTheme="minorEastAsia"/>
                <w:noProof/>
                <w:spacing w:val="8"/>
                <w:sz w:val="18"/>
                <w:szCs w:val="18"/>
              </w:rPr>
            </w:pPr>
            <w:r w:rsidRPr="0056113E">
              <w:rPr>
                <w:rFonts w:asciiTheme="minorEastAsia" w:eastAsiaTheme="minorEastAsia" w:hAnsiTheme="minorEastAsia"/>
                <w:spacing w:val="8"/>
                <w:sz w:val="18"/>
                <w:szCs w:val="18"/>
              </w:rPr>
              <w:t>1,</w:t>
            </w:r>
            <w:r>
              <w:rPr>
                <w:rFonts w:asciiTheme="minorEastAsia" w:eastAsiaTheme="minorEastAsia" w:hAnsiTheme="minorEastAsia" w:hint="eastAsia"/>
                <w:spacing w:val="8"/>
                <w:sz w:val="18"/>
                <w:szCs w:val="18"/>
              </w:rPr>
              <w:t>267</w:t>
            </w:r>
            <w:r w:rsidRPr="0056113E">
              <w:rPr>
                <w:rFonts w:asciiTheme="minorEastAsia" w:eastAsiaTheme="minorEastAsia" w:hAnsiTheme="minorEastAsia"/>
                <w:spacing w:val="8"/>
                <w:sz w:val="18"/>
                <w:szCs w:val="18"/>
              </w:rPr>
              <w:t>,</w:t>
            </w:r>
            <w:r>
              <w:rPr>
                <w:rFonts w:asciiTheme="minorEastAsia" w:eastAsiaTheme="minorEastAsia" w:hAnsiTheme="minorEastAsia" w:hint="eastAsia"/>
                <w:spacing w:val="8"/>
                <w:sz w:val="18"/>
                <w:szCs w:val="18"/>
              </w:rPr>
              <w:t>242</w:t>
            </w:r>
          </w:p>
        </w:tc>
        <w:tc>
          <w:tcPr>
            <w:tcW w:w="1243" w:type="dxa"/>
            <w:gridSpan w:val="2"/>
            <w:tcBorders>
              <w:top w:val="nil"/>
              <w:left w:val="single" w:sz="4" w:space="0" w:color="auto"/>
              <w:bottom w:val="nil"/>
              <w:right w:val="single" w:sz="4" w:space="0" w:color="auto"/>
            </w:tcBorders>
            <w:noWrap/>
            <w:vAlign w:val="center"/>
          </w:tcPr>
          <w:p w14:paraId="4E7FE130" w14:textId="77777777" w:rsidR="008A5979" w:rsidRPr="0056113E" w:rsidRDefault="008A5979" w:rsidP="002B341F">
            <w:pPr>
              <w:spacing w:line="360" w:lineRule="exact"/>
              <w:jc w:val="right"/>
              <w:rPr>
                <w:rFonts w:asciiTheme="minorEastAsia" w:eastAsiaTheme="minorEastAsia" w:hAnsiTheme="minorEastAsia"/>
                <w:noProof/>
                <w:spacing w:val="8"/>
                <w:sz w:val="18"/>
                <w:szCs w:val="18"/>
              </w:rPr>
            </w:pPr>
            <w:r w:rsidRPr="0056113E">
              <w:rPr>
                <w:rFonts w:asciiTheme="minorEastAsia" w:eastAsiaTheme="minorEastAsia" w:hAnsiTheme="minorEastAsia"/>
                <w:spacing w:val="8"/>
                <w:sz w:val="18"/>
                <w:szCs w:val="18"/>
              </w:rPr>
              <w:t xml:space="preserve">- </w:t>
            </w:r>
            <w:r>
              <w:rPr>
                <w:rFonts w:asciiTheme="minorEastAsia" w:eastAsiaTheme="minorEastAsia" w:hAnsiTheme="minorEastAsia" w:hint="eastAsia"/>
                <w:spacing w:val="8"/>
                <w:sz w:val="18"/>
                <w:szCs w:val="18"/>
              </w:rPr>
              <w:t>640</w:t>
            </w:r>
            <w:r w:rsidRPr="0056113E">
              <w:rPr>
                <w:rFonts w:asciiTheme="minorEastAsia" w:eastAsiaTheme="minorEastAsia" w:hAnsiTheme="minorEastAsia"/>
                <w:spacing w:val="8"/>
                <w:sz w:val="18"/>
                <w:szCs w:val="18"/>
              </w:rPr>
              <w:t>,</w:t>
            </w:r>
            <w:r>
              <w:rPr>
                <w:rFonts w:asciiTheme="minorEastAsia" w:eastAsiaTheme="minorEastAsia" w:hAnsiTheme="minorEastAsia" w:hint="eastAsia"/>
                <w:spacing w:val="8"/>
                <w:sz w:val="18"/>
                <w:szCs w:val="18"/>
              </w:rPr>
              <w:t>758</w:t>
            </w:r>
          </w:p>
        </w:tc>
        <w:tc>
          <w:tcPr>
            <w:tcW w:w="737" w:type="dxa"/>
            <w:tcBorders>
              <w:top w:val="nil"/>
              <w:left w:val="single" w:sz="4" w:space="0" w:color="auto"/>
              <w:bottom w:val="nil"/>
              <w:right w:val="nil"/>
            </w:tcBorders>
            <w:noWrap/>
            <w:vAlign w:val="center"/>
          </w:tcPr>
          <w:p w14:paraId="1AEEC67B" w14:textId="77777777" w:rsidR="008A5979" w:rsidRPr="0056113E" w:rsidRDefault="008A5979" w:rsidP="002B341F">
            <w:pPr>
              <w:spacing w:line="360" w:lineRule="exact"/>
              <w:jc w:val="right"/>
              <w:rPr>
                <w:rFonts w:asciiTheme="minorEastAsia" w:eastAsiaTheme="minorEastAsia" w:hAnsiTheme="minorEastAsia"/>
                <w:noProof/>
                <w:spacing w:val="8"/>
                <w:sz w:val="18"/>
                <w:szCs w:val="18"/>
              </w:rPr>
            </w:pPr>
            <w:r w:rsidRPr="0056113E">
              <w:rPr>
                <w:rFonts w:asciiTheme="minorEastAsia" w:eastAsiaTheme="minorEastAsia" w:hAnsiTheme="minorEastAsia"/>
                <w:spacing w:val="8"/>
                <w:sz w:val="18"/>
                <w:szCs w:val="18"/>
              </w:rPr>
              <w:t xml:space="preserve">- </w:t>
            </w:r>
            <w:r>
              <w:rPr>
                <w:rFonts w:asciiTheme="minorEastAsia" w:eastAsiaTheme="minorEastAsia" w:hAnsiTheme="minorEastAsia" w:hint="eastAsia"/>
                <w:spacing w:val="8"/>
                <w:sz w:val="18"/>
                <w:szCs w:val="18"/>
              </w:rPr>
              <w:t>33</w:t>
            </w:r>
            <w:r w:rsidRPr="0056113E">
              <w:rPr>
                <w:rFonts w:asciiTheme="minorEastAsia" w:eastAsiaTheme="minorEastAsia" w:hAnsiTheme="minorEastAsia"/>
                <w:spacing w:val="8"/>
                <w:sz w:val="18"/>
                <w:szCs w:val="18"/>
              </w:rPr>
              <w:t>.5</w:t>
            </w:r>
            <w:r>
              <w:rPr>
                <w:rFonts w:asciiTheme="minorEastAsia" w:eastAsiaTheme="minorEastAsia" w:hAnsiTheme="minorEastAsia" w:hint="eastAsia"/>
                <w:spacing w:val="8"/>
                <w:sz w:val="18"/>
                <w:szCs w:val="18"/>
              </w:rPr>
              <w:t>8</w:t>
            </w:r>
          </w:p>
        </w:tc>
      </w:tr>
      <w:tr w:rsidR="008A5979" w:rsidRPr="009E4C93" w14:paraId="56EE0AF5" w14:textId="77777777" w:rsidTr="007E321D">
        <w:trPr>
          <w:trHeight w:hRule="exact" w:val="879"/>
          <w:jc w:val="center"/>
        </w:trPr>
        <w:tc>
          <w:tcPr>
            <w:tcW w:w="2526" w:type="dxa"/>
            <w:gridSpan w:val="2"/>
            <w:tcBorders>
              <w:top w:val="nil"/>
              <w:left w:val="nil"/>
              <w:right w:val="single" w:sz="4" w:space="0" w:color="auto"/>
            </w:tcBorders>
            <w:noWrap/>
            <w:vAlign w:val="center"/>
          </w:tcPr>
          <w:p w14:paraId="3E8B4A3F" w14:textId="77777777" w:rsidR="008A5979" w:rsidRPr="00883009" w:rsidRDefault="008A5979" w:rsidP="002B341F">
            <w:pPr>
              <w:widowControl/>
              <w:spacing w:line="360" w:lineRule="exact"/>
              <w:ind w:rightChars="5" w:right="12" w:firstLine="253"/>
              <w:jc w:val="distribute"/>
              <w:rPr>
                <w:rFonts w:ascii="標楷體" w:hAnsi="標楷體" w:cs="新細明體"/>
                <w:color w:val="000000"/>
                <w:kern w:val="0"/>
                <w:sz w:val="22"/>
                <w:szCs w:val="22"/>
              </w:rPr>
            </w:pPr>
            <w:r w:rsidRPr="00883009">
              <w:rPr>
                <w:rFonts w:ascii="標楷體" w:hAnsi="標楷體" w:cs="新細明體" w:hint="eastAsia"/>
                <w:color w:val="000000"/>
                <w:kern w:val="0"/>
                <w:sz w:val="22"/>
                <w:szCs w:val="22"/>
              </w:rPr>
              <w:t>前期待填補之短</w:t>
            </w:r>
            <w:proofErr w:type="gramStart"/>
            <w:r w:rsidRPr="00883009">
              <w:rPr>
                <w:rFonts w:ascii="標楷體" w:hAnsi="標楷體" w:cs="新細明體" w:hint="eastAsia"/>
                <w:color w:val="000000"/>
                <w:kern w:val="0"/>
                <w:sz w:val="22"/>
                <w:szCs w:val="22"/>
              </w:rPr>
              <w:t>絀</w:t>
            </w:r>
            <w:proofErr w:type="gramEnd"/>
          </w:p>
        </w:tc>
        <w:tc>
          <w:tcPr>
            <w:tcW w:w="1354" w:type="dxa"/>
            <w:gridSpan w:val="2"/>
            <w:tcBorders>
              <w:top w:val="nil"/>
              <w:right w:val="single" w:sz="4" w:space="0" w:color="auto"/>
            </w:tcBorders>
            <w:noWrap/>
            <w:vAlign w:val="center"/>
          </w:tcPr>
          <w:p w14:paraId="00AC1820" w14:textId="77777777" w:rsidR="008A5979" w:rsidRPr="0056113E" w:rsidRDefault="008A5979" w:rsidP="002B341F">
            <w:pPr>
              <w:spacing w:line="360" w:lineRule="exact"/>
              <w:jc w:val="right"/>
              <w:rPr>
                <w:rFonts w:asciiTheme="minorEastAsia" w:eastAsiaTheme="minorEastAsia" w:hAnsiTheme="minorEastAsia"/>
                <w:noProof/>
                <w:spacing w:val="8"/>
                <w:sz w:val="18"/>
                <w:szCs w:val="18"/>
              </w:rPr>
            </w:pPr>
            <w:r w:rsidRPr="0056113E">
              <w:rPr>
                <w:rFonts w:asciiTheme="minorEastAsia" w:eastAsiaTheme="minorEastAsia" w:hAnsiTheme="minorEastAsia"/>
                <w:spacing w:val="8"/>
                <w:sz w:val="18"/>
                <w:szCs w:val="18"/>
              </w:rPr>
              <w:t>42,</w:t>
            </w:r>
            <w:r>
              <w:rPr>
                <w:rFonts w:asciiTheme="minorEastAsia" w:eastAsiaTheme="minorEastAsia" w:hAnsiTheme="minorEastAsia" w:hint="eastAsia"/>
                <w:spacing w:val="8"/>
                <w:sz w:val="18"/>
                <w:szCs w:val="18"/>
              </w:rPr>
              <w:t>039</w:t>
            </w:r>
            <w:r w:rsidRPr="0056113E">
              <w:rPr>
                <w:rFonts w:asciiTheme="minorEastAsia" w:eastAsiaTheme="minorEastAsia" w:hAnsiTheme="minorEastAsia"/>
                <w:spacing w:val="8"/>
                <w:sz w:val="18"/>
                <w:szCs w:val="18"/>
              </w:rPr>
              <w:t>,000</w:t>
            </w:r>
          </w:p>
        </w:tc>
        <w:tc>
          <w:tcPr>
            <w:tcW w:w="1354" w:type="dxa"/>
            <w:gridSpan w:val="2"/>
            <w:tcBorders>
              <w:top w:val="nil"/>
              <w:left w:val="single" w:sz="4" w:space="0" w:color="auto"/>
              <w:right w:val="single" w:sz="4" w:space="0" w:color="auto"/>
            </w:tcBorders>
            <w:noWrap/>
            <w:vAlign w:val="center"/>
          </w:tcPr>
          <w:p w14:paraId="652630CE" w14:textId="77777777" w:rsidR="008A5979" w:rsidRPr="0056113E" w:rsidRDefault="008A5979" w:rsidP="002B341F">
            <w:pPr>
              <w:spacing w:line="360" w:lineRule="exact"/>
              <w:jc w:val="right"/>
              <w:rPr>
                <w:rFonts w:asciiTheme="minorEastAsia" w:eastAsiaTheme="minorEastAsia" w:hAnsiTheme="minorEastAsia"/>
                <w:noProof/>
                <w:spacing w:val="8"/>
                <w:sz w:val="18"/>
                <w:szCs w:val="18"/>
              </w:rPr>
            </w:pPr>
            <w:r w:rsidRPr="0056113E">
              <w:rPr>
                <w:rFonts w:asciiTheme="minorEastAsia" w:eastAsiaTheme="minorEastAsia" w:hAnsiTheme="minorEastAsia"/>
                <w:spacing w:val="8"/>
                <w:sz w:val="18"/>
                <w:szCs w:val="18"/>
              </w:rPr>
              <w:t>3</w:t>
            </w:r>
            <w:r>
              <w:rPr>
                <w:rFonts w:asciiTheme="minorEastAsia" w:eastAsiaTheme="minorEastAsia" w:hAnsiTheme="minorEastAsia" w:hint="eastAsia"/>
                <w:spacing w:val="8"/>
                <w:sz w:val="18"/>
                <w:szCs w:val="18"/>
              </w:rPr>
              <w:t>7</w:t>
            </w:r>
            <w:r w:rsidRPr="0056113E">
              <w:rPr>
                <w:rFonts w:asciiTheme="minorEastAsia" w:eastAsiaTheme="minorEastAsia" w:hAnsiTheme="minorEastAsia"/>
                <w:spacing w:val="8"/>
                <w:sz w:val="18"/>
                <w:szCs w:val="18"/>
              </w:rPr>
              <w:t>,</w:t>
            </w:r>
            <w:r>
              <w:rPr>
                <w:rFonts w:asciiTheme="minorEastAsia" w:eastAsiaTheme="minorEastAsia" w:hAnsiTheme="minorEastAsia" w:hint="eastAsia"/>
                <w:spacing w:val="8"/>
                <w:sz w:val="18"/>
                <w:szCs w:val="18"/>
              </w:rPr>
              <w:t>084</w:t>
            </w:r>
            <w:r w:rsidRPr="0056113E">
              <w:rPr>
                <w:rFonts w:asciiTheme="minorEastAsia" w:eastAsiaTheme="minorEastAsia" w:hAnsiTheme="minorEastAsia"/>
                <w:spacing w:val="8"/>
                <w:sz w:val="18"/>
                <w:szCs w:val="18"/>
              </w:rPr>
              <w:t>,</w:t>
            </w:r>
            <w:r>
              <w:rPr>
                <w:rFonts w:asciiTheme="minorEastAsia" w:eastAsiaTheme="minorEastAsia" w:hAnsiTheme="minorEastAsia" w:hint="eastAsia"/>
                <w:spacing w:val="8"/>
                <w:sz w:val="18"/>
                <w:szCs w:val="18"/>
              </w:rPr>
              <w:t>534</w:t>
            </w:r>
          </w:p>
        </w:tc>
        <w:tc>
          <w:tcPr>
            <w:tcW w:w="1354" w:type="dxa"/>
            <w:tcBorders>
              <w:top w:val="nil"/>
              <w:left w:val="single" w:sz="4" w:space="0" w:color="auto"/>
              <w:right w:val="single" w:sz="4" w:space="0" w:color="auto"/>
            </w:tcBorders>
            <w:noWrap/>
            <w:vAlign w:val="center"/>
          </w:tcPr>
          <w:p w14:paraId="052B3CFC" w14:textId="77777777" w:rsidR="008A5979" w:rsidRPr="0056113E" w:rsidRDefault="008A5979" w:rsidP="002B341F">
            <w:pPr>
              <w:spacing w:line="360" w:lineRule="exact"/>
              <w:jc w:val="right"/>
              <w:rPr>
                <w:rFonts w:asciiTheme="minorEastAsia" w:eastAsiaTheme="minorEastAsia" w:hAnsiTheme="minorEastAsia"/>
                <w:noProof/>
                <w:spacing w:val="8"/>
                <w:sz w:val="18"/>
                <w:szCs w:val="18"/>
              </w:rPr>
            </w:pPr>
            <w:r w:rsidRPr="0056113E">
              <w:rPr>
                <w:rFonts w:asciiTheme="minorEastAsia" w:eastAsiaTheme="minorEastAsia" w:hAnsiTheme="minorEastAsia"/>
                <w:spacing w:val="8"/>
                <w:sz w:val="18"/>
                <w:szCs w:val="18"/>
              </w:rPr>
              <w:t>－</w:t>
            </w:r>
          </w:p>
        </w:tc>
        <w:tc>
          <w:tcPr>
            <w:tcW w:w="1358" w:type="dxa"/>
            <w:tcBorders>
              <w:top w:val="nil"/>
              <w:left w:val="single" w:sz="4" w:space="0" w:color="auto"/>
              <w:right w:val="single" w:sz="4" w:space="0" w:color="auto"/>
            </w:tcBorders>
            <w:vAlign w:val="center"/>
          </w:tcPr>
          <w:p w14:paraId="66CF4EEF" w14:textId="77777777" w:rsidR="008A5979" w:rsidRPr="0056113E" w:rsidRDefault="008A5979" w:rsidP="002B341F">
            <w:pPr>
              <w:spacing w:line="360" w:lineRule="exact"/>
              <w:jc w:val="right"/>
              <w:rPr>
                <w:rFonts w:asciiTheme="minorEastAsia" w:eastAsiaTheme="minorEastAsia" w:hAnsiTheme="minorEastAsia"/>
                <w:noProof/>
                <w:spacing w:val="8"/>
                <w:sz w:val="18"/>
                <w:szCs w:val="18"/>
              </w:rPr>
            </w:pPr>
            <w:r w:rsidRPr="0056113E">
              <w:rPr>
                <w:rFonts w:asciiTheme="minorEastAsia" w:eastAsiaTheme="minorEastAsia" w:hAnsiTheme="minorEastAsia"/>
                <w:spacing w:val="8"/>
                <w:sz w:val="18"/>
                <w:szCs w:val="18"/>
              </w:rPr>
              <w:t>3</w:t>
            </w:r>
            <w:r>
              <w:rPr>
                <w:rFonts w:asciiTheme="minorEastAsia" w:eastAsiaTheme="minorEastAsia" w:hAnsiTheme="minorEastAsia" w:hint="eastAsia"/>
                <w:spacing w:val="8"/>
                <w:sz w:val="18"/>
                <w:szCs w:val="18"/>
              </w:rPr>
              <w:t>7</w:t>
            </w:r>
            <w:r w:rsidRPr="0056113E">
              <w:rPr>
                <w:rFonts w:asciiTheme="minorEastAsia" w:eastAsiaTheme="minorEastAsia" w:hAnsiTheme="minorEastAsia"/>
                <w:spacing w:val="8"/>
                <w:sz w:val="18"/>
                <w:szCs w:val="18"/>
              </w:rPr>
              <w:t>,</w:t>
            </w:r>
            <w:r>
              <w:rPr>
                <w:rFonts w:asciiTheme="minorEastAsia" w:eastAsiaTheme="minorEastAsia" w:hAnsiTheme="minorEastAsia" w:hint="eastAsia"/>
                <w:spacing w:val="8"/>
                <w:sz w:val="18"/>
                <w:szCs w:val="18"/>
              </w:rPr>
              <w:t>084</w:t>
            </w:r>
            <w:r w:rsidRPr="0056113E">
              <w:rPr>
                <w:rFonts w:asciiTheme="minorEastAsia" w:eastAsiaTheme="minorEastAsia" w:hAnsiTheme="minorEastAsia"/>
                <w:spacing w:val="8"/>
                <w:sz w:val="18"/>
                <w:szCs w:val="18"/>
              </w:rPr>
              <w:t>,</w:t>
            </w:r>
            <w:r>
              <w:rPr>
                <w:rFonts w:asciiTheme="minorEastAsia" w:eastAsiaTheme="minorEastAsia" w:hAnsiTheme="minorEastAsia" w:hint="eastAsia"/>
                <w:spacing w:val="8"/>
                <w:sz w:val="18"/>
                <w:szCs w:val="18"/>
              </w:rPr>
              <w:t>534</w:t>
            </w:r>
          </w:p>
        </w:tc>
        <w:tc>
          <w:tcPr>
            <w:tcW w:w="1243" w:type="dxa"/>
            <w:gridSpan w:val="2"/>
            <w:tcBorders>
              <w:top w:val="nil"/>
              <w:left w:val="single" w:sz="4" w:space="0" w:color="auto"/>
              <w:right w:val="single" w:sz="4" w:space="0" w:color="auto"/>
            </w:tcBorders>
            <w:noWrap/>
            <w:vAlign w:val="center"/>
          </w:tcPr>
          <w:p w14:paraId="3A141A4A" w14:textId="77777777" w:rsidR="008A5979" w:rsidRPr="0056113E" w:rsidRDefault="008A5979" w:rsidP="002B341F">
            <w:pPr>
              <w:spacing w:line="360" w:lineRule="exact"/>
              <w:jc w:val="right"/>
              <w:rPr>
                <w:rFonts w:asciiTheme="minorEastAsia" w:eastAsiaTheme="minorEastAsia" w:hAnsiTheme="minorEastAsia"/>
                <w:noProof/>
                <w:spacing w:val="8"/>
                <w:sz w:val="18"/>
                <w:szCs w:val="18"/>
              </w:rPr>
            </w:pPr>
            <w:r w:rsidRPr="0056113E">
              <w:rPr>
                <w:rFonts w:asciiTheme="minorEastAsia" w:eastAsiaTheme="minorEastAsia" w:hAnsiTheme="minorEastAsia"/>
                <w:spacing w:val="8"/>
                <w:sz w:val="18"/>
                <w:szCs w:val="18"/>
              </w:rPr>
              <w:t xml:space="preserve">- </w:t>
            </w:r>
            <w:r>
              <w:rPr>
                <w:rFonts w:asciiTheme="minorEastAsia" w:eastAsiaTheme="minorEastAsia" w:hAnsiTheme="minorEastAsia" w:hint="eastAsia"/>
                <w:spacing w:val="8"/>
                <w:sz w:val="18"/>
                <w:szCs w:val="18"/>
              </w:rPr>
              <w:t>4</w:t>
            </w:r>
            <w:r w:rsidRPr="0056113E">
              <w:rPr>
                <w:rFonts w:asciiTheme="minorEastAsia" w:eastAsiaTheme="minorEastAsia" w:hAnsiTheme="minorEastAsia"/>
                <w:spacing w:val="8"/>
                <w:sz w:val="18"/>
                <w:szCs w:val="18"/>
              </w:rPr>
              <w:t>,</w:t>
            </w:r>
            <w:r>
              <w:rPr>
                <w:rFonts w:asciiTheme="minorEastAsia" w:eastAsiaTheme="minorEastAsia" w:hAnsiTheme="minorEastAsia" w:hint="eastAsia"/>
                <w:spacing w:val="8"/>
                <w:sz w:val="18"/>
                <w:szCs w:val="18"/>
              </w:rPr>
              <w:t>954</w:t>
            </w:r>
            <w:r w:rsidRPr="0056113E">
              <w:rPr>
                <w:rFonts w:asciiTheme="minorEastAsia" w:eastAsiaTheme="minorEastAsia" w:hAnsiTheme="minorEastAsia"/>
                <w:spacing w:val="8"/>
                <w:sz w:val="18"/>
                <w:szCs w:val="18"/>
              </w:rPr>
              <w:t>,</w:t>
            </w:r>
            <w:r>
              <w:rPr>
                <w:rFonts w:asciiTheme="minorEastAsia" w:eastAsiaTheme="minorEastAsia" w:hAnsiTheme="minorEastAsia" w:hint="eastAsia"/>
                <w:spacing w:val="8"/>
                <w:sz w:val="18"/>
                <w:szCs w:val="18"/>
              </w:rPr>
              <w:t>466</w:t>
            </w:r>
          </w:p>
        </w:tc>
        <w:tc>
          <w:tcPr>
            <w:tcW w:w="737" w:type="dxa"/>
            <w:tcBorders>
              <w:top w:val="nil"/>
              <w:left w:val="single" w:sz="4" w:space="0" w:color="auto"/>
              <w:right w:val="nil"/>
            </w:tcBorders>
            <w:noWrap/>
            <w:vAlign w:val="center"/>
          </w:tcPr>
          <w:p w14:paraId="30415F34" w14:textId="77777777" w:rsidR="008A5979" w:rsidRPr="0056113E" w:rsidRDefault="008A5979" w:rsidP="002B341F">
            <w:pPr>
              <w:spacing w:line="360" w:lineRule="exact"/>
              <w:jc w:val="right"/>
              <w:rPr>
                <w:rFonts w:asciiTheme="minorEastAsia" w:eastAsiaTheme="minorEastAsia" w:hAnsiTheme="minorEastAsia"/>
                <w:noProof/>
                <w:spacing w:val="8"/>
                <w:sz w:val="18"/>
                <w:szCs w:val="18"/>
              </w:rPr>
            </w:pPr>
            <w:r w:rsidRPr="0056113E">
              <w:rPr>
                <w:rFonts w:asciiTheme="minorEastAsia" w:eastAsiaTheme="minorEastAsia" w:hAnsiTheme="minorEastAsia"/>
                <w:spacing w:val="8"/>
                <w:sz w:val="18"/>
                <w:szCs w:val="18"/>
              </w:rPr>
              <w:t>- 1</w:t>
            </w:r>
            <w:r>
              <w:rPr>
                <w:rFonts w:asciiTheme="minorEastAsia" w:eastAsiaTheme="minorEastAsia" w:hAnsiTheme="minorEastAsia" w:hint="eastAsia"/>
                <w:spacing w:val="8"/>
                <w:sz w:val="18"/>
                <w:szCs w:val="18"/>
              </w:rPr>
              <w:t>1</w:t>
            </w:r>
            <w:r w:rsidRPr="0056113E">
              <w:rPr>
                <w:rFonts w:asciiTheme="minorEastAsia" w:eastAsiaTheme="minorEastAsia" w:hAnsiTheme="minorEastAsia"/>
                <w:spacing w:val="8"/>
                <w:sz w:val="18"/>
                <w:szCs w:val="18"/>
              </w:rPr>
              <w:t>.</w:t>
            </w:r>
            <w:r>
              <w:rPr>
                <w:rFonts w:asciiTheme="minorEastAsia" w:eastAsiaTheme="minorEastAsia" w:hAnsiTheme="minorEastAsia" w:hint="eastAsia"/>
                <w:spacing w:val="8"/>
                <w:sz w:val="18"/>
                <w:szCs w:val="18"/>
              </w:rPr>
              <w:t>79</w:t>
            </w:r>
          </w:p>
        </w:tc>
      </w:tr>
      <w:tr w:rsidR="008A5979" w:rsidRPr="00217B98" w14:paraId="7501D6A9" w14:textId="77777777" w:rsidTr="007E321D">
        <w:trPr>
          <w:trHeight w:hRule="exact" w:val="879"/>
          <w:jc w:val="center"/>
        </w:trPr>
        <w:tc>
          <w:tcPr>
            <w:tcW w:w="2526" w:type="dxa"/>
            <w:gridSpan w:val="2"/>
            <w:tcBorders>
              <w:top w:val="nil"/>
              <w:left w:val="nil"/>
              <w:bottom w:val="single" w:sz="6" w:space="0" w:color="auto"/>
              <w:right w:val="single" w:sz="4" w:space="0" w:color="auto"/>
            </w:tcBorders>
            <w:noWrap/>
            <w:vAlign w:val="center"/>
          </w:tcPr>
          <w:p w14:paraId="05273445" w14:textId="77777777" w:rsidR="008A5979" w:rsidRPr="00883009" w:rsidRDefault="008A5979" w:rsidP="002B341F">
            <w:pPr>
              <w:widowControl/>
              <w:spacing w:line="360" w:lineRule="exact"/>
              <w:ind w:rightChars="5" w:right="12"/>
              <w:jc w:val="distribute"/>
              <w:rPr>
                <w:rFonts w:ascii="標楷體" w:hAnsi="標楷體"/>
                <w:b/>
                <w:kern w:val="0"/>
                <w:sz w:val="22"/>
              </w:rPr>
            </w:pPr>
            <w:r w:rsidRPr="00883009">
              <w:rPr>
                <w:rFonts w:ascii="標楷體" w:hAnsi="標楷體" w:hint="eastAsia"/>
                <w:b/>
                <w:noProof/>
                <w:kern w:val="0"/>
                <w:sz w:val="22"/>
              </w:rPr>
              <w:t>待填補之短絀</w:t>
            </w:r>
          </w:p>
        </w:tc>
        <w:tc>
          <w:tcPr>
            <w:tcW w:w="1354" w:type="dxa"/>
            <w:gridSpan w:val="2"/>
            <w:tcBorders>
              <w:top w:val="nil"/>
              <w:bottom w:val="single" w:sz="6" w:space="0" w:color="auto"/>
              <w:right w:val="single" w:sz="4" w:space="0" w:color="auto"/>
            </w:tcBorders>
            <w:noWrap/>
            <w:vAlign w:val="center"/>
          </w:tcPr>
          <w:p w14:paraId="4C0CF7AF" w14:textId="77777777" w:rsidR="008A5979" w:rsidRPr="0056113E" w:rsidRDefault="008A5979" w:rsidP="002B341F">
            <w:pPr>
              <w:spacing w:line="360" w:lineRule="exact"/>
              <w:jc w:val="right"/>
              <w:rPr>
                <w:rFonts w:asciiTheme="minorEastAsia" w:eastAsiaTheme="minorEastAsia" w:hAnsiTheme="minorEastAsia"/>
                <w:b/>
                <w:bCs/>
                <w:noProof/>
                <w:spacing w:val="8"/>
                <w:sz w:val="18"/>
                <w:szCs w:val="18"/>
              </w:rPr>
            </w:pPr>
            <w:r w:rsidRPr="0056113E">
              <w:rPr>
                <w:rFonts w:asciiTheme="minorEastAsia" w:eastAsiaTheme="minorEastAsia" w:hAnsiTheme="minorEastAsia"/>
                <w:b/>
                <w:spacing w:val="8"/>
                <w:sz w:val="18"/>
                <w:szCs w:val="18"/>
              </w:rPr>
              <w:t>4</w:t>
            </w:r>
            <w:r>
              <w:rPr>
                <w:rFonts w:asciiTheme="minorEastAsia" w:eastAsiaTheme="minorEastAsia" w:hAnsiTheme="minorEastAsia" w:hint="eastAsia"/>
                <w:b/>
                <w:spacing w:val="8"/>
                <w:sz w:val="18"/>
                <w:szCs w:val="18"/>
              </w:rPr>
              <w:t>3</w:t>
            </w:r>
            <w:r w:rsidRPr="0056113E">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947</w:t>
            </w:r>
            <w:r w:rsidRPr="0056113E">
              <w:rPr>
                <w:rFonts w:asciiTheme="minorEastAsia" w:eastAsiaTheme="minorEastAsia" w:hAnsiTheme="minorEastAsia"/>
                <w:b/>
                <w:spacing w:val="8"/>
                <w:sz w:val="18"/>
                <w:szCs w:val="18"/>
              </w:rPr>
              <w:t>,000</w:t>
            </w:r>
          </w:p>
        </w:tc>
        <w:tc>
          <w:tcPr>
            <w:tcW w:w="1354" w:type="dxa"/>
            <w:gridSpan w:val="2"/>
            <w:tcBorders>
              <w:top w:val="nil"/>
              <w:left w:val="single" w:sz="4" w:space="0" w:color="auto"/>
              <w:bottom w:val="single" w:sz="6" w:space="0" w:color="auto"/>
              <w:right w:val="single" w:sz="4" w:space="0" w:color="auto"/>
            </w:tcBorders>
            <w:noWrap/>
            <w:vAlign w:val="center"/>
          </w:tcPr>
          <w:p w14:paraId="2886CC64" w14:textId="77777777" w:rsidR="008A5979" w:rsidRPr="0056113E" w:rsidRDefault="008A5979" w:rsidP="002B341F">
            <w:pPr>
              <w:spacing w:line="360" w:lineRule="exact"/>
              <w:jc w:val="right"/>
              <w:rPr>
                <w:rFonts w:asciiTheme="minorEastAsia" w:eastAsiaTheme="minorEastAsia" w:hAnsiTheme="minorEastAsia"/>
                <w:b/>
                <w:bCs/>
                <w:noProof/>
                <w:spacing w:val="8"/>
                <w:sz w:val="18"/>
                <w:szCs w:val="18"/>
              </w:rPr>
            </w:pPr>
            <w:r w:rsidRPr="0056113E">
              <w:rPr>
                <w:rFonts w:asciiTheme="minorEastAsia" w:eastAsiaTheme="minorEastAsia" w:hAnsiTheme="minorEastAsia"/>
                <w:b/>
                <w:spacing w:val="8"/>
                <w:sz w:val="18"/>
                <w:szCs w:val="18"/>
              </w:rPr>
              <w:t>3</w:t>
            </w:r>
            <w:r>
              <w:rPr>
                <w:rFonts w:asciiTheme="minorEastAsia" w:eastAsiaTheme="minorEastAsia" w:hAnsiTheme="minorEastAsia" w:hint="eastAsia"/>
                <w:b/>
                <w:spacing w:val="8"/>
                <w:sz w:val="18"/>
                <w:szCs w:val="18"/>
              </w:rPr>
              <w:t>8</w:t>
            </w:r>
            <w:r w:rsidRPr="0056113E">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351</w:t>
            </w:r>
            <w:r w:rsidRPr="0056113E">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776</w:t>
            </w:r>
          </w:p>
        </w:tc>
        <w:tc>
          <w:tcPr>
            <w:tcW w:w="1354" w:type="dxa"/>
            <w:tcBorders>
              <w:top w:val="nil"/>
              <w:left w:val="single" w:sz="4" w:space="0" w:color="auto"/>
              <w:bottom w:val="single" w:sz="6" w:space="0" w:color="auto"/>
              <w:right w:val="single" w:sz="4" w:space="0" w:color="auto"/>
            </w:tcBorders>
            <w:noWrap/>
            <w:vAlign w:val="center"/>
          </w:tcPr>
          <w:p w14:paraId="565BEDAC" w14:textId="77777777" w:rsidR="008A5979" w:rsidRPr="0056113E" w:rsidRDefault="008A5979" w:rsidP="002B341F">
            <w:pPr>
              <w:spacing w:line="360" w:lineRule="exact"/>
              <w:jc w:val="right"/>
              <w:rPr>
                <w:rFonts w:asciiTheme="minorEastAsia" w:eastAsiaTheme="minorEastAsia" w:hAnsiTheme="minorEastAsia"/>
                <w:b/>
                <w:bCs/>
                <w:noProof/>
                <w:spacing w:val="8"/>
                <w:sz w:val="18"/>
                <w:szCs w:val="18"/>
              </w:rPr>
            </w:pPr>
            <w:r w:rsidRPr="0056113E">
              <w:rPr>
                <w:rFonts w:asciiTheme="minorEastAsia" w:eastAsiaTheme="minorEastAsia" w:hAnsiTheme="minorEastAsia"/>
                <w:b/>
                <w:spacing w:val="8"/>
                <w:sz w:val="18"/>
                <w:szCs w:val="18"/>
              </w:rPr>
              <w:t>－</w:t>
            </w:r>
          </w:p>
        </w:tc>
        <w:tc>
          <w:tcPr>
            <w:tcW w:w="1358" w:type="dxa"/>
            <w:tcBorders>
              <w:top w:val="nil"/>
              <w:left w:val="single" w:sz="4" w:space="0" w:color="auto"/>
              <w:bottom w:val="single" w:sz="6" w:space="0" w:color="auto"/>
              <w:right w:val="single" w:sz="4" w:space="0" w:color="auto"/>
            </w:tcBorders>
            <w:vAlign w:val="center"/>
          </w:tcPr>
          <w:p w14:paraId="1FB9B50E" w14:textId="77777777" w:rsidR="008A5979" w:rsidRPr="0056113E" w:rsidRDefault="008A5979" w:rsidP="002B341F">
            <w:pPr>
              <w:spacing w:line="360" w:lineRule="exact"/>
              <w:jc w:val="right"/>
              <w:rPr>
                <w:rFonts w:asciiTheme="minorEastAsia" w:eastAsiaTheme="minorEastAsia" w:hAnsiTheme="minorEastAsia"/>
                <w:b/>
                <w:bCs/>
                <w:noProof/>
                <w:spacing w:val="8"/>
                <w:sz w:val="18"/>
                <w:szCs w:val="18"/>
              </w:rPr>
            </w:pPr>
            <w:r w:rsidRPr="0056113E">
              <w:rPr>
                <w:rFonts w:asciiTheme="minorEastAsia" w:eastAsiaTheme="minorEastAsia" w:hAnsiTheme="minorEastAsia"/>
                <w:b/>
                <w:spacing w:val="8"/>
                <w:sz w:val="18"/>
                <w:szCs w:val="18"/>
              </w:rPr>
              <w:t>3</w:t>
            </w:r>
            <w:r>
              <w:rPr>
                <w:rFonts w:asciiTheme="minorEastAsia" w:eastAsiaTheme="minorEastAsia" w:hAnsiTheme="minorEastAsia" w:hint="eastAsia"/>
                <w:b/>
                <w:spacing w:val="8"/>
                <w:sz w:val="18"/>
                <w:szCs w:val="18"/>
              </w:rPr>
              <w:t>8</w:t>
            </w:r>
            <w:r w:rsidRPr="0056113E">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351</w:t>
            </w:r>
            <w:r w:rsidRPr="0056113E">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776</w:t>
            </w:r>
          </w:p>
        </w:tc>
        <w:tc>
          <w:tcPr>
            <w:tcW w:w="1243" w:type="dxa"/>
            <w:gridSpan w:val="2"/>
            <w:tcBorders>
              <w:top w:val="nil"/>
              <w:left w:val="single" w:sz="4" w:space="0" w:color="auto"/>
              <w:bottom w:val="single" w:sz="6" w:space="0" w:color="auto"/>
              <w:right w:val="single" w:sz="4" w:space="0" w:color="auto"/>
            </w:tcBorders>
            <w:noWrap/>
            <w:vAlign w:val="center"/>
          </w:tcPr>
          <w:p w14:paraId="32639E32" w14:textId="77777777" w:rsidR="008A5979" w:rsidRPr="0056113E" w:rsidRDefault="008A5979" w:rsidP="002B341F">
            <w:pPr>
              <w:spacing w:line="360" w:lineRule="exact"/>
              <w:jc w:val="right"/>
              <w:rPr>
                <w:rFonts w:asciiTheme="minorEastAsia" w:eastAsiaTheme="minorEastAsia" w:hAnsiTheme="minorEastAsia"/>
                <w:b/>
                <w:bCs/>
                <w:noProof/>
                <w:spacing w:val="8"/>
                <w:sz w:val="18"/>
                <w:szCs w:val="18"/>
              </w:rPr>
            </w:pPr>
            <w:r w:rsidRPr="0056113E">
              <w:rPr>
                <w:rFonts w:asciiTheme="minorEastAsia" w:eastAsiaTheme="minorEastAsia" w:hAnsiTheme="minorEastAsia"/>
                <w:b/>
                <w:spacing w:val="8"/>
                <w:sz w:val="18"/>
                <w:szCs w:val="18"/>
              </w:rPr>
              <w:t xml:space="preserve">- </w:t>
            </w:r>
            <w:r>
              <w:rPr>
                <w:rFonts w:asciiTheme="minorEastAsia" w:eastAsiaTheme="minorEastAsia" w:hAnsiTheme="minorEastAsia" w:hint="eastAsia"/>
                <w:b/>
                <w:spacing w:val="8"/>
                <w:sz w:val="18"/>
                <w:szCs w:val="18"/>
              </w:rPr>
              <w:t>5</w:t>
            </w:r>
            <w:r w:rsidRPr="0056113E">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595</w:t>
            </w:r>
            <w:r w:rsidRPr="0056113E">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224</w:t>
            </w:r>
          </w:p>
        </w:tc>
        <w:tc>
          <w:tcPr>
            <w:tcW w:w="737" w:type="dxa"/>
            <w:tcBorders>
              <w:top w:val="nil"/>
              <w:left w:val="single" w:sz="4" w:space="0" w:color="auto"/>
              <w:bottom w:val="single" w:sz="6" w:space="0" w:color="auto"/>
              <w:right w:val="nil"/>
            </w:tcBorders>
            <w:noWrap/>
            <w:vAlign w:val="center"/>
          </w:tcPr>
          <w:p w14:paraId="32B8C246" w14:textId="77777777" w:rsidR="008A5979" w:rsidRPr="0056113E" w:rsidRDefault="008A5979" w:rsidP="002B341F">
            <w:pPr>
              <w:spacing w:line="360" w:lineRule="exact"/>
              <w:jc w:val="right"/>
              <w:rPr>
                <w:rFonts w:asciiTheme="minorEastAsia" w:eastAsiaTheme="minorEastAsia" w:hAnsiTheme="minorEastAsia"/>
                <w:b/>
                <w:bCs/>
                <w:noProof/>
                <w:spacing w:val="8"/>
                <w:sz w:val="18"/>
                <w:szCs w:val="18"/>
              </w:rPr>
            </w:pPr>
            <w:r w:rsidRPr="0056113E">
              <w:rPr>
                <w:rFonts w:asciiTheme="minorEastAsia" w:eastAsiaTheme="minorEastAsia" w:hAnsiTheme="minorEastAsia"/>
                <w:b/>
                <w:spacing w:val="8"/>
                <w:sz w:val="18"/>
                <w:szCs w:val="18"/>
              </w:rPr>
              <w:t>- 1</w:t>
            </w:r>
            <w:r>
              <w:rPr>
                <w:rFonts w:asciiTheme="minorEastAsia" w:eastAsiaTheme="minorEastAsia" w:hAnsiTheme="minorEastAsia" w:hint="eastAsia"/>
                <w:b/>
                <w:spacing w:val="8"/>
                <w:sz w:val="18"/>
                <w:szCs w:val="18"/>
              </w:rPr>
              <w:t>2</w:t>
            </w:r>
            <w:r w:rsidRPr="0056113E">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73</w:t>
            </w:r>
          </w:p>
        </w:tc>
      </w:tr>
    </w:tbl>
    <w:p w14:paraId="62950C6D" w14:textId="77777777" w:rsidR="008A5979" w:rsidRDefault="008A5979" w:rsidP="00A06EAD">
      <w:pPr>
        <w:widowControl/>
        <w:spacing w:line="300" w:lineRule="exact"/>
        <w:jc w:val="center"/>
        <w:rPr>
          <w:rFonts w:ascii="標楷體" w:hAnsi="標楷體" w:cs="新細明體"/>
          <w:b/>
          <w:bCs/>
          <w:kern w:val="0"/>
          <w:sz w:val="28"/>
          <w:szCs w:val="28"/>
          <w:u w:val="single"/>
        </w:rPr>
        <w:sectPr w:rsidR="008A5979" w:rsidSect="002C48DC">
          <w:headerReference w:type="even" r:id="rId11"/>
          <w:footerReference w:type="even" r:id="rId12"/>
          <w:footerReference w:type="default" r:id="rId13"/>
          <w:pgSz w:w="11906" w:h="16838" w:code="9"/>
          <w:pgMar w:top="1418" w:right="851" w:bottom="1418" w:left="1134" w:header="0" w:footer="737" w:gutter="0"/>
          <w:pgNumType w:chapSep="enDash"/>
          <w:cols w:space="425"/>
          <w:docGrid w:linePitch="510" w:charSpace="1351"/>
        </w:sectPr>
      </w:pPr>
    </w:p>
    <w:tbl>
      <w:tblPr>
        <w:tblW w:w="9923" w:type="dxa"/>
        <w:jc w:val="center"/>
        <w:tblLayout w:type="fixed"/>
        <w:tblCellMar>
          <w:left w:w="28" w:type="dxa"/>
          <w:right w:w="28" w:type="dxa"/>
        </w:tblCellMar>
        <w:tblLook w:val="0000" w:firstRow="0" w:lastRow="0" w:firstColumn="0" w:lastColumn="0" w:noHBand="0" w:noVBand="0"/>
      </w:tblPr>
      <w:tblGrid>
        <w:gridCol w:w="2627"/>
        <w:gridCol w:w="1235"/>
        <w:gridCol w:w="632"/>
        <w:gridCol w:w="745"/>
        <w:gridCol w:w="297"/>
        <w:gridCol w:w="1282"/>
        <w:gridCol w:w="392"/>
        <w:gridCol w:w="326"/>
        <w:gridCol w:w="410"/>
        <w:gridCol w:w="940"/>
        <w:gridCol w:w="191"/>
        <w:gridCol w:w="786"/>
        <w:gridCol w:w="60"/>
      </w:tblGrid>
      <w:tr w:rsidR="008A5979" w14:paraId="300F884A" w14:textId="77777777" w:rsidTr="00E307E1">
        <w:trPr>
          <w:gridAfter w:val="1"/>
          <w:wAfter w:w="60" w:type="dxa"/>
          <w:trHeight w:val="283"/>
          <w:jc w:val="center"/>
        </w:trPr>
        <w:tc>
          <w:tcPr>
            <w:tcW w:w="9863" w:type="dxa"/>
            <w:gridSpan w:val="12"/>
            <w:tcBorders>
              <w:left w:val="nil"/>
              <w:right w:val="nil"/>
            </w:tcBorders>
            <w:noWrap/>
            <w:vAlign w:val="bottom"/>
          </w:tcPr>
          <w:p w14:paraId="0B0A9555" w14:textId="77777777" w:rsidR="008A5979" w:rsidRPr="00D7233D" w:rsidRDefault="008A5979" w:rsidP="00E40BC4">
            <w:pPr>
              <w:widowControl/>
              <w:spacing w:line="300" w:lineRule="exact"/>
              <w:jc w:val="center"/>
              <w:rPr>
                <w:rFonts w:ascii="標楷體" w:hAnsi="標楷體" w:cs="新細明體"/>
                <w:kern w:val="0"/>
                <w:sz w:val="20"/>
              </w:rPr>
            </w:pPr>
            <w:r>
              <w:rPr>
                <w:rFonts w:ascii="標楷體" w:hAnsi="標楷體" w:cs="新細明體" w:hint="eastAsia"/>
                <w:b/>
                <w:bCs/>
                <w:kern w:val="0"/>
                <w:sz w:val="28"/>
                <w:szCs w:val="28"/>
                <w:u w:val="single"/>
              </w:rPr>
              <w:t>基隆市實施平均地權基金餘</w:t>
            </w:r>
            <w:proofErr w:type="gramStart"/>
            <w:r>
              <w:rPr>
                <w:rFonts w:ascii="標楷體" w:hAnsi="標楷體" w:cs="新細明體" w:hint="eastAsia"/>
                <w:b/>
                <w:bCs/>
                <w:kern w:val="0"/>
                <w:sz w:val="28"/>
                <w:szCs w:val="28"/>
                <w:u w:val="single"/>
              </w:rPr>
              <w:t>絀</w:t>
            </w:r>
            <w:proofErr w:type="gramEnd"/>
            <w:r>
              <w:rPr>
                <w:rFonts w:ascii="標楷體" w:hAnsi="標楷體" w:cs="新細明體" w:hint="eastAsia"/>
                <w:b/>
                <w:bCs/>
                <w:kern w:val="0"/>
                <w:sz w:val="28"/>
                <w:szCs w:val="28"/>
                <w:u w:val="single"/>
              </w:rPr>
              <w:t>審定後現金流量表</w:t>
            </w:r>
          </w:p>
        </w:tc>
      </w:tr>
      <w:tr w:rsidR="008A5979" w14:paraId="72F941D7" w14:textId="77777777" w:rsidTr="00E40BC4">
        <w:trPr>
          <w:trHeight w:hRule="exact" w:val="397"/>
          <w:jc w:val="center"/>
        </w:trPr>
        <w:tc>
          <w:tcPr>
            <w:tcW w:w="7946" w:type="dxa"/>
            <w:gridSpan w:val="9"/>
            <w:tcBorders>
              <w:top w:val="nil"/>
              <w:left w:val="nil"/>
              <w:bottom w:val="single" w:sz="6" w:space="0" w:color="auto"/>
              <w:right w:val="nil"/>
            </w:tcBorders>
            <w:noWrap/>
            <w:vAlign w:val="bottom"/>
          </w:tcPr>
          <w:p w14:paraId="5EEC5161" w14:textId="77777777" w:rsidR="008A5979" w:rsidRPr="00883009" w:rsidRDefault="008A5979" w:rsidP="00E40BC4">
            <w:pPr>
              <w:widowControl/>
              <w:ind w:leftChars="1512" w:left="3629" w:firstLineChars="200" w:firstLine="480"/>
              <w:rPr>
                <w:rFonts w:ascii="標楷體" w:hAnsi="標楷體"/>
                <w:kern w:val="0"/>
                <w:sz w:val="22"/>
                <w:szCs w:val="22"/>
              </w:rPr>
            </w:pPr>
            <w:r w:rsidRPr="00883009">
              <w:rPr>
                <w:rFonts w:ascii="標楷體" w:hAnsi="標楷體"/>
                <w:kern w:val="0"/>
                <w:szCs w:val="24"/>
              </w:rPr>
              <w:t>中華民國</w:t>
            </w:r>
            <w:proofErr w:type="gramStart"/>
            <w:r w:rsidRPr="00883009">
              <w:rPr>
                <w:rFonts w:ascii="標楷體" w:hAnsi="標楷體" w:hint="eastAsia"/>
                <w:kern w:val="0"/>
                <w:szCs w:val="24"/>
              </w:rPr>
              <w:t>1</w:t>
            </w:r>
            <w:r>
              <w:rPr>
                <w:rFonts w:ascii="標楷體" w:hAnsi="標楷體"/>
                <w:kern w:val="0"/>
                <w:szCs w:val="24"/>
              </w:rPr>
              <w:t>1</w:t>
            </w:r>
            <w:r>
              <w:rPr>
                <w:rFonts w:ascii="標楷體" w:hAnsi="標楷體" w:hint="eastAsia"/>
                <w:kern w:val="0"/>
                <w:szCs w:val="24"/>
              </w:rPr>
              <w:t>4</w:t>
            </w:r>
            <w:proofErr w:type="gramEnd"/>
            <w:r w:rsidRPr="00883009">
              <w:rPr>
                <w:rFonts w:ascii="標楷體" w:hAnsi="標楷體"/>
                <w:kern w:val="0"/>
                <w:szCs w:val="24"/>
              </w:rPr>
              <w:t>年度</w:t>
            </w:r>
          </w:p>
        </w:tc>
        <w:tc>
          <w:tcPr>
            <w:tcW w:w="1977" w:type="dxa"/>
            <w:gridSpan w:val="4"/>
            <w:tcBorders>
              <w:top w:val="nil"/>
              <w:left w:val="nil"/>
              <w:bottom w:val="single" w:sz="6" w:space="0" w:color="auto"/>
              <w:right w:val="nil"/>
            </w:tcBorders>
            <w:noWrap/>
            <w:vAlign w:val="bottom"/>
          </w:tcPr>
          <w:p w14:paraId="2AFACF8E" w14:textId="77777777" w:rsidR="008A5979" w:rsidRPr="00883009" w:rsidRDefault="008A5979" w:rsidP="00E40BC4">
            <w:pPr>
              <w:widowControl/>
              <w:spacing w:line="300" w:lineRule="exact"/>
              <w:jc w:val="right"/>
              <w:rPr>
                <w:rFonts w:ascii="標楷體" w:hAnsi="標楷體" w:cs="新細明體"/>
                <w:kern w:val="0"/>
                <w:sz w:val="20"/>
              </w:rPr>
            </w:pPr>
            <w:r w:rsidRPr="00883009">
              <w:rPr>
                <w:rFonts w:ascii="標楷體" w:hAnsi="標楷體" w:cs="新細明體" w:hint="eastAsia"/>
                <w:kern w:val="0"/>
                <w:sz w:val="20"/>
              </w:rPr>
              <w:t>單位：新臺幣元</w:t>
            </w:r>
          </w:p>
        </w:tc>
      </w:tr>
      <w:tr w:rsidR="008A5979" w14:paraId="5AD2B943" w14:textId="77777777" w:rsidTr="00E40BC4">
        <w:trPr>
          <w:gridAfter w:val="1"/>
          <w:wAfter w:w="60" w:type="dxa"/>
          <w:trHeight w:val="397"/>
          <w:jc w:val="center"/>
        </w:trPr>
        <w:tc>
          <w:tcPr>
            <w:tcW w:w="3862" w:type="dxa"/>
            <w:gridSpan w:val="2"/>
            <w:vMerge w:val="restart"/>
            <w:tcBorders>
              <w:top w:val="single" w:sz="6" w:space="0" w:color="auto"/>
              <w:bottom w:val="single" w:sz="6" w:space="0" w:color="auto"/>
              <w:right w:val="nil"/>
            </w:tcBorders>
            <w:noWrap/>
            <w:vAlign w:val="center"/>
          </w:tcPr>
          <w:p w14:paraId="5F5FCB57" w14:textId="77777777" w:rsidR="008A5979" w:rsidRDefault="008A5979" w:rsidP="00E40BC4">
            <w:pPr>
              <w:widowControl/>
              <w:spacing w:line="240" w:lineRule="exact"/>
              <w:ind w:leftChars="50" w:left="120" w:rightChars="50" w:right="120"/>
              <w:jc w:val="distribute"/>
              <w:rPr>
                <w:rFonts w:ascii="標楷體" w:hAnsi="標楷體" w:cs="新細明體"/>
                <w:kern w:val="0"/>
                <w:sz w:val="22"/>
                <w:szCs w:val="22"/>
              </w:rPr>
            </w:pPr>
            <w:r>
              <w:rPr>
                <w:rFonts w:ascii="標楷體" w:hAnsi="標楷體" w:cs="新細明體" w:hint="eastAsia"/>
                <w:kern w:val="0"/>
                <w:sz w:val="22"/>
                <w:szCs w:val="22"/>
              </w:rPr>
              <w:t>項目</w:t>
            </w:r>
          </w:p>
        </w:tc>
        <w:tc>
          <w:tcPr>
            <w:tcW w:w="1674" w:type="dxa"/>
            <w:gridSpan w:val="3"/>
            <w:vMerge w:val="restart"/>
            <w:tcBorders>
              <w:top w:val="single" w:sz="6" w:space="0" w:color="auto"/>
              <w:left w:val="single" w:sz="4" w:space="0" w:color="auto"/>
              <w:bottom w:val="single" w:sz="6" w:space="0" w:color="auto"/>
              <w:right w:val="single" w:sz="4" w:space="0" w:color="auto"/>
            </w:tcBorders>
            <w:noWrap/>
            <w:vAlign w:val="center"/>
          </w:tcPr>
          <w:p w14:paraId="7908BAB8" w14:textId="77777777" w:rsidR="008A5979" w:rsidRDefault="008A5979" w:rsidP="00E40BC4">
            <w:pPr>
              <w:widowControl/>
              <w:spacing w:line="240" w:lineRule="exact"/>
              <w:ind w:leftChars="30" w:left="72" w:rightChars="30" w:right="72"/>
              <w:jc w:val="distribute"/>
              <w:rPr>
                <w:rFonts w:ascii="標楷體" w:hAnsi="標楷體" w:cs="新細明體"/>
                <w:kern w:val="0"/>
                <w:sz w:val="22"/>
                <w:szCs w:val="22"/>
              </w:rPr>
            </w:pPr>
            <w:r>
              <w:rPr>
                <w:rFonts w:ascii="標楷體" w:hAnsi="標楷體" w:cs="新細明體" w:hint="eastAsia"/>
                <w:kern w:val="0"/>
                <w:sz w:val="22"/>
                <w:szCs w:val="22"/>
              </w:rPr>
              <w:t>預算數</w:t>
            </w:r>
          </w:p>
        </w:tc>
        <w:tc>
          <w:tcPr>
            <w:tcW w:w="1674" w:type="dxa"/>
            <w:gridSpan w:val="2"/>
            <w:vMerge w:val="restart"/>
            <w:tcBorders>
              <w:top w:val="single" w:sz="6" w:space="0" w:color="auto"/>
              <w:left w:val="single" w:sz="4" w:space="0" w:color="auto"/>
              <w:bottom w:val="single" w:sz="6" w:space="0" w:color="auto"/>
              <w:right w:val="single" w:sz="4" w:space="0" w:color="auto"/>
            </w:tcBorders>
            <w:noWrap/>
            <w:vAlign w:val="center"/>
          </w:tcPr>
          <w:p w14:paraId="5EF0172F" w14:textId="77777777" w:rsidR="008A5979" w:rsidRDefault="008A5979" w:rsidP="00E40BC4">
            <w:pPr>
              <w:widowControl/>
              <w:spacing w:line="240" w:lineRule="exact"/>
              <w:ind w:leftChars="30" w:left="72" w:rightChars="30" w:right="72"/>
              <w:jc w:val="distribute"/>
              <w:rPr>
                <w:rFonts w:ascii="標楷體" w:hAnsi="標楷體" w:cs="新細明體"/>
                <w:kern w:val="0"/>
                <w:sz w:val="22"/>
                <w:szCs w:val="22"/>
              </w:rPr>
            </w:pPr>
            <w:r>
              <w:rPr>
                <w:rFonts w:ascii="標楷體" w:hAnsi="標楷體" w:cs="新細明體" w:hint="eastAsia"/>
                <w:kern w:val="0"/>
                <w:sz w:val="22"/>
                <w:szCs w:val="22"/>
              </w:rPr>
              <w:t>決算數</w:t>
            </w:r>
          </w:p>
        </w:tc>
        <w:tc>
          <w:tcPr>
            <w:tcW w:w="2653" w:type="dxa"/>
            <w:gridSpan w:val="5"/>
            <w:tcBorders>
              <w:left w:val="nil"/>
              <w:bottom w:val="single" w:sz="4" w:space="0" w:color="auto"/>
              <w:right w:val="nil"/>
            </w:tcBorders>
            <w:noWrap/>
            <w:vAlign w:val="center"/>
          </w:tcPr>
          <w:p w14:paraId="3BB6471B" w14:textId="77777777" w:rsidR="008A5979" w:rsidRDefault="008A5979" w:rsidP="00751AB9">
            <w:pPr>
              <w:widowControl/>
              <w:spacing w:line="240" w:lineRule="exact"/>
              <w:ind w:leftChars="50" w:left="120" w:rightChars="50" w:right="120"/>
              <w:jc w:val="distribute"/>
              <w:rPr>
                <w:rFonts w:ascii="標楷體" w:hAnsi="標楷體" w:cs="新細明體"/>
                <w:kern w:val="0"/>
                <w:sz w:val="22"/>
                <w:szCs w:val="22"/>
              </w:rPr>
            </w:pPr>
            <w:r>
              <w:rPr>
                <w:rFonts w:ascii="標楷體" w:hAnsi="標楷體" w:cs="新細明體" w:hint="eastAsia"/>
                <w:kern w:val="0"/>
                <w:sz w:val="22"/>
                <w:szCs w:val="22"/>
              </w:rPr>
              <w:t>比較增減</w:t>
            </w:r>
          </w:p>
        </w:tc>
      </w:tr>
      <w:tr w:rsidR="008A5979" w14:paraId="127D7A4C" w14:textId="77777777" w:rsidTr="00E40BC4">
        <w:trPr>
          <w:gridAfter w:val="1"/>
          <w:wAfter w:w="60" w:type="dxa"/>
          <w:trHeight w:val="397"/>
          <w:jc w:val="center"/>
        </w:trPr>
        <w:tc>
          <w:tcPr>
            <w:tcW w:w="3862" w:type="dxa"/>
            <w:gridSpan w:val="2"/>
            <w:vMerge/>
            <w:tcBorders>
              <w:top w:val="single" w:sz="4" w:space="0" w:color="auto"/>
              <w:bottom w:val="single" w:sz="6" w:space="0" w:color="auto"/>
              <w:right w:val="nil"/>
            </w:tcBorders>
            <w:vAlign w:val="center"/>
          </w:tcPr>
          <w:p w14:paraId="611A331A" w14:textId="77777777" w:rsidR="008A5979" w:rsidRDefault="008A5979" w:rsidP="00E40BC4">
            <w:pPr>
              <w:widowControl/>
              <w:spacing w:line="240" w:lineRule="exact"/>
              <w:jc w:val="distribute"/>
              <w:rPr>
                <w:rFonts w:ascii="標楷體" w:hAnsi="標楷體" w:cs="新細明體"/>
                <w:kern w:val="0"/>
                <w:sz w:val="22"/>
                <w:szCs w:val="22"/>
              </w:rPr>
            </w:pPr>
          </w:p>
        </w:tc>
        <w:tc>
          <w:tcPr>
            <w:tcW w:w="1674" w:type="dxa"/>
            <w:gridSpan w:val="3"/>
            <w:vMerge/>
            <w:tcBorders>
              <w:top w:val="single" w:sz="4" w:space="0" w:color="auto"/>
              <w:left w:val="single" w:sz="4" w:space="0" w:color="auto"/>
              <w:bottom w:val="single" w:sz="6" w:space="0" w:color="auto"/>
              <w:right w:val="single" w:sz="4" w:space="0" w:color="auto"/>
            </w:tcBorders>
            <w:vAlign w:val="center"/>
          </w:tcPr>
          <w:p w14:paraId="45275EA3" w14:textId="77777777" w:rsidR="008A5979" w:rsidRDefault="008A5979" w:rsidP="00E40BC4">
            <w:pPr>
              <w:widowControl/>
              <w:spacing w:line="240" w:lineRule="exact"/>
              <w:jc w:val="distribute"/>
              <w:rPr>
                <w:rFonts w:ascii="標楷體" w:hAnsi="標楷體" w:cs="新細明體"/>
                <w:kern w:val="0"/>
                <w:sz w:val="22"/>
                <w:szCs w:val="22"/>
              </w:rPr>
            </w:pPr>
          </w:p>
        </w:tc>
        <w:tc>
          <w:tcPr>
            <w:tcW w:w="1674" w:type="dxa"/>
            <w:gridSpan w:val="2"/>
            <w:vMerge/>
            <w:tcBorders>
              <w:top w:val="single" w:sz="4" w:space="0" w:color="auto"/>
              <w:left w:val="single" w:sz="4" w:space="0" w:color="auto"/>
              <w:bottom w:val="single" w:sz="6" w:space="0" w:color="auto"/>
              <w:right w:val="single" w:sz="4" w:space="0" w:color="auto"/>
            </w:tcBorders>
            <w:vAlign w:val="center"/>
          </w:tcPr>
          <w:p w14:paraId="1266662A" w14:textId="77777777" w:rsidR="008A5979" w:rsidRDefault="008A5979" w:rsidP="00E40BC4">
            <w:pPr>
              <w:widowControl/>
              <w:spacing w:line="240" w:lineRule="exact"/>
              <w:jc w:val="distribute"/>
              <w:rPr>
                <w:rFonts w:ascii="標楷體" w:hAnsi="標楷體" w:cs="新細明體"/>
                <w:kern w:val="0"/>
                <w:sz w:val="22"/>
                <w:szCs w:val="22"/>
              </w:rPr>
            </w:pPr>
          </w:p>
        </w:tc>
        <w:tc>
          <w:tcPr>
            <w:tcW w:w="1676" w:type="dxa"/>
            <w:gridSpan w:val="3"/>
            <w:tcBorders>
              <w:top w:val="nil"/>
              <w:left w:val="nil"/>
              <w:bottom w:val="single" w:sz="6" w:space="0" w:color="auto"/>
              <w:right w:val="single" w:sz="4" w:space="0" w:color="auto"/>
            </w:tcBorders>
            <w:noWrap/>
            <w:vAlign w:val="center"/>
          </w:tcPr>
          <w:p w14:paraId="7D6A0FA7" w14:textId="77777777" w:rsidR="008A5979" w:rsidRDefault="008A5979" w:rsidP="00E40BC4">
            <w:pPr>
              <w:widowControl/>
              <w:spacing w:line="240" w:lineRule="exact"/>
              <w:ind w:leftChars="30" w:left="72" w:rightChars="49" w:right="118" w:firstLineChars="20" w:firstLine="44"/>
              <w:jc w:val="distribute"/>
              <w:rPr>
                <w:rFonts w:ascii="標楷體" w:hAnsi="標楷體" w:cs="新細明體"/>
                <w:kern w:val="0"/>
                <w:sz w:val="22"/>
                <w:szCs w:val="22"/>
              </w:rPr>
            </w:pPr>
            <w:r>
              <w:rPr>
                <w:rFonts w:ascii="標楷體" w:hAnsi="標楷體" w:cs="新細明體" w:hint="eastAsia"/>
                <w:kern w:val="0"/>
                <w:sz w:val="22"/>
                <w:szCs w:val="22"/>
              </w:rPr>
              <w:t>金　　　額</w:t>
            </w:r>
          </w:p>
        </w:tc>
        <w:tc>
          <w:tcPr>
            <w:tcW w:w="977" w:type="dxa"/>
            <w:gridSpan w:val="2"/>
            <w:tcBorders>
              <w:top w:val="nil"/>
              <w:left w:val="nil"/>
              <w:bottom w:val="single" w:sz="6" w:space="0" w:color="auto"/>
              <w:right w:val="nil"/>
            </w:tcBorders>
            <w:noWrap/>
            <w:vAlign w:val="center"/>
          </w:tcPr>
          <w:p w14:paraId="68E774EC" w14:textId="77777777" w:rsidR="008A5979" w:rsidRDefault="008A5979" w:rsidP="00E40BC4">
            <w:pPr>
              <w:widowControl/>
              <w:spacing w:line="240" w:lineRule="exact"/>
              <w:jc w:val="distribute"/>
              <w:rPr>
                <w:rFonts w:ascii="標楷體" w:hAnsi="標楷體" w:cs="新細明體"/>
                <w:kern w:val="0"/>
                <w:sz w:val="22"/>
                <w:szCs w:val="22"/>
              </w:rPr>
            </w:pPr>
            <w:r>
              <w:rPr>
                <w:rFonts w:ascii="標楷體" w:hAnsi="標楷體" w:cs="新細明體" w:hint="eastAsia"/>
                <w:kern w:val="0"/>
                <w:sz w:val="22"/>
                <w:szCs w:val="22"/>
              </w:rPr>
              <w:t>％</w:t>
            </w:r>
          </w:p>
        </w:tc>
      </w:tr>
      <w:tr w:rsidR="008A5979" w:rsidRPr="00E52AAD" w14:paraId="2E5F7922" w14:textId="77777777" w:rsidTr="007E321D">
        <w:trPr>
          <w:gridAfter w:val="1"/>
          <w:wAfter w:w="60" w:type="dxa"/>
          <w:trHeight w:val="828"/>
          <w:jc w:val="center"/>
        </w:trPr>
        <w:tc>
          <w:tcPr>
            <w:tcW w:w="3862" w:type="dxa"/>
            <w:gridSpan w:val="2"/>
            <w:tcBorders>
              <w:top w:val="single" w:sz="6" w:space="0" w:color="auto"/>
              <w:right w:val="single" w:sz="4" w:space="0" w:color="auto"/>
            </w:tcBorders>
            <w:noWrap/>
            <w:vAlign w:val="center"/>
          </w:tcPr>
          <w:p w14:paraId="72C9730C" w14:textId="77777777" w:rsidR="008A5979" w:rsidRPr="00883009" w:rsidRDefault="008A5979" w:rsidP="00E40BC4">
            <w:pPr>
              <w:widowControl/>
              <w:spacing w:line="360" w:lineRule="exact"/>
              <w:ind w:rightChars="20" w:right="48"/>
              <w:jc w:val="distribute"/>
              <w:rPr>
                <w:rFonts w:ascii="標楷體" w:hAnsi="標楷體" w:cs="新細明體"/>
                <w:b/>
                <w:bCs/>
                <w:kern w:val="0"/>
                <w:sz w:val="22"/>
                <w:szCs w:val="22"/>
              </w:rPr>
            </w:pPr>
            <w:r w:rsidRPr="00814048">
              <w:rPr>
                <w:rFonts w:ascii="標楷體" w:hAnsi="標楷體" w:hint="eastAsia"/>
                <w:b/>
                <w:w w:val="90"/>
                <w:kern w:val="0"/>
                <w:sz w:val="22"/>
                <w:szCs w:val="22"/>
              </w:rPr>
              <w:t>業務活動之現金流量</w:t>
            </w:r>
          </w:p>
        </w:tc>
        <w:tc>
          <w:tcPr>
            <w:tcW w:w="1674" w:type="dxa"/>
            <w:gridSpan w:val="3"/>
            <w:tcBorders>
              <w:top w:val="single" w:sz="6" w:space="0" w:color="auto"/>
              <w:left w:val="single" w:sz="4" w:space="0" w:color="auto"/>
              <w:bottom w:val="nil"/>
              <w:right w:val="single" w:sz="4" w:space="0" w:color="auto"/>
            </w:tcBorders>
            <w:noWrap/>
            <w:vAlign w:val="center"/>
          </w:tcPr>
          <w:p w14:paraId="354F9177" w14:textId="77777777" w:rsidR="008A5979" w:rsidRPr="00DE09D0" w:rsidRDefault="008A5979" w:rsidP="00E40BC4">
            <w:pPr>
              <w:autoSpaceDE w:val="0"/>
              <w:autoSpaceDN w:val="0"/>
              <w:adjustRightInd w:val="0"/>
              <w:spacing w:line="360" w:lineRule="exact"/>
              <w:jc w:val="right"/>
              <w:rPr>
                <w:rFonts w:ascii="新細明體" w:hAnsi="新細明體"/>
                <w:b/>
                <w:bCs/>
                <w:noProof/>
                <w:kern w:val="0"/>
                <w:sz w:val="20"/>
              </w:rPr>
            </w:pPr>
          </w:p>
        </w:tc>
        <w:tc>
          <w:tcPr>
            <w:tcW w:w="1674" w:type="dxa"/>
            <w:gridSpan w:val="2"/>
            <w:tcBorders>
              <w:top w:val="single" w:sz="6" w:space="0" w:color="auto"/>
              <w:left w:val="single" w:sz="4" w:space="0" w:color="auto"/>
              <w:bottom w:val="nil"/>
              <w:right w:val="single" w:sz="4" w:space="0" w:color="auto"/>
            </w:tcBorders>
            <w:noWrap/>
            <w:vAlign w:val="center"/>
          </w:tcPr>
          <w:p w14:paraId="488C50AE" w14:textId="77777777" w:rsidR="008A5979" w:rsidRPr="00DE09D0" w:rsidRDefault="008A5979" w:rsidP="00E40BC4">
            <w:pPr>
              <w:autoSpaceDE w:val="0"/>
              <w:autoSpaceDN w:val="0"/>
              <w:adjustRightInd w:val="0"/>
              <w:spacing w:line="360" w:lineRule="exact"/>
              <w:jc w:val="right"/>
              <w:rPr>
                <w:rFonts w:ascii="新細明體" w:hAnsi="新細明體"/>
                <w:b/>
                <w:bCs/>
                <w:noProof/>
                <w:kern w:val="0"/>
                <w:sz w:val="20"/>
              </w:rPr>
            </w:pPr>
          </w:p>
        </w:tc>
        <w:tc>
          <w:tcPr>
            <w:tcW w:w="1676" w:type="dxa"/>
            <w:gridSpan w:val="3"/>
            <w:tcBorders>
              <w:top w:val="single" w:sz="6" w:space="0" w:color="auto"/>
              <w:left w:val="single" w:sz="4" w:space="0" w:color="auto"/>
              <w:bottom w:val="nil"/>
              <w:right w:val="single" w:sz="4" w:space="0" w:color="auto"/>
            </w:tcBorders>
            <w:noWrap/>
            <w:vAlign w:val="center"/>
          </w:tcPr>
          <w:p w14:paraId="4A0003DE" w14:textId="77777777" w:rsidR="008A5979" w:rsidRPr="00DE09D0" w:rsidRDefault="008A5979" w:rsidP="00E40BC4">
            <w:pPr>
              <w:autoSpaceDE w:val="0"/>
              <w:autoSpaceDN w:val="0"/>
              <w:adjustRightInd w:val="0"/>
              <w:spacing w:line="360" w:lineRule="exact"/>
              <w:jc w:val="right"/>
              <w:rPr>
                <w:rFonts w:ascii="新細明體" w:hAnsi="新細明體"/>
                <w:b/>
                <w:bCs/>
                <w:noProof/>
                <w:kern w:val="0"/>
                <w:sz w:val="20"/>
              </w:rPr>
            </w:pPr>
          </w:p>
        </w:tc>
        <w:tc>
          <w:tcPr>
            <w:tcW w:w="977" w:type="dxa"/>
            <w:gridSpan w:val="2"/>
            <w:tcBorders>
              <w:top w:val="single" w:sz="6" w:space="0" w:color="auto"/>
              <w:left w:val="single" w:sz="4" w:space="0" w:color="auto"/>
              <w:bottom w:val="nil"/>
              <w:right w:val="nil"/>
            </w:tcBorders>
            <w:noWrap/>
            <w:vAlign w:val="center"/>
          </w:tcPr>
          <w:p w14:paraId="7DA1419F" w14:textId="77777777" w:rsidR="008A5979" w:rsidRPr="00DE09D0" w:rsidRDefault="008A5979" w:rsidP="00E40BC4">
            <w:pPr>
              <w:autoSpaceDE w:val="0"/>
              <w:autoSpaceDN w:val="0"/>
              <w:adjustRightInd w:val="0"/>
              <w:spacing w:line="360" w:lineRule="exact"/>
              <w:jc w:val="right"/>
              <w:rPr>
                <w:rFonts w:ascii="新細明體" w:hAnsi="新細明體"/>
                <w:b/>
                <w:bCs/>
                <w:noProof/>
                <w:kern w:val="0"/>
                <w:sz w:val="20"/>
              </w:rPr>
            </w:pPr>
          </w:p>
        </w:tc>
      </w:tr>
      <w:tr w:rsidR="008A5979" w:rsidRPr="003353C7" w14:paraId="2B169147" w14:textId="77777777" w:rsidTr="007E321D">
        <w:trPr>
          <w:gridAfter w:val="1"/>
          <w:wAfter w:w="60" w:type="dxa"/>
          <w:trHeight w:val="828"/>
          <w:jc w:val="center"/>
        </w:trPr>
        <w:tc>
          <w:tcPr>
            <w:tcW w:w="3862" w:type="dxa"/>
            <w:gridSpan w:val="2"/>
            <w:tcBorders>
              <w:top w:val="nil"/>
              <w:bottom w:val="nil"/>
              <w:right w:val="single" w:sz="4" w:space="0" w:color="auto"/>
            </w:tcBorders>
            <w:noWrap/>
            <w:vAlign w:val="center"/>
          </w:tcPr>
          <w:p w14:paraId="1FB6D74F" w14:textId="77777777" w:rsidR="008A5979" w:rsidRPr="00883009" w:rsidRDefault="008A5979" w:rsidP="0056113E">
            <w:pPr>
              <w:widowControl/>
              <w:spacing w:line="360" w:lineRule="exact"/>
              <w:ind w:leftChars="190" w:left="456" w:rightChars="20" w:right="48"/>
              <w:jc w:val="distribute"/>
              <w:rPr>
                <w:rFonts w:ascii="標楷體" w:hAnsi="標楷體" w:cs="新細明體"/>
                <w:bCs/>
                <w:kern w:val="0"/>
                <w:sz w:val="22"/>
                <w:szCs w:val="22"/>
              </w:rPr>
            </w:pPr>
            <w:r w:rsidRPr="00814048">
              <w:rPr>
                <w:rFonts w:ascii="標楷體" w:hAnsi="標楷體" w:hint="eastAsia"/>
                <w:w w:val="90"/>
                <w:kern w:val="0"/>
                <w:sz w:val="22"/>
                <w:szCs w:val="22"/>
              </w:rPr>
              <w:t>本期賸餘（短</w:t>
            </w:r>
            <w:proofErr w:type="gramStart"/>
            <w:r w:rsidRPr="00814048">
              <w:rPr>
                <w:rFonts w:ascii="標楷體" w:hAnsi="標楷體" w:hint="eastAsia"/>
                <w:w w:val="90"/>
                <w:kern w:val="0"/>
                <w:sz w:val="22"/>
                <w:szCs w:val="22"/>
              </w:rPr>
              <w:t>絀</w:t>
            </w:r>
            <w:proofErr w:type="gramEnd"/>
            <w:r w:rsidRPr="00814048">
              <w:rPr>
                <w:rFonts w:ascii="標楷體" w:hAnsi="標楷體" w:hint="eastAsia"/>
                <w:w w:val="90"/>
                <w:kern w:val="0"/>
                <w:sz w:val="22"/>
                <w:szCs w:val="22"/>
              </w:rPr>
              <w:t>）</w:t>
            </w:r>
          </w:p>
        </w:tc>
        <w:tc>
          <w:tcPr>
            <w:tcW w:w="1674" w:type="dxa"/>
            <w:gridSpan w:val="3"/>
            <w:tcBorders>
              <w:top w:val="nil"/>
              <w:bottom w:val="nil"/>
              <w:right w:val="single" w:sz="4" w:space="0" w:color="auto"/>
            </w:tcBorders>
            <w:noWrap/>
            <w:vAlign w:val="center"/>
          </w:tcPr>
          <w:p w14:paraId="446EAFE4"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hint="eastAsia"/>
                <w:spacing w:val="8"/>
                <w:kern w:val="0"/>
                <w:sz w:val="18"/>
              </w:rPr>
              <w:t>- 1,</w:t>
            </w:r>
            <w:r>
              <w:rPr>
                <w:rFonts w:asciiTheme="minorEastAsia" w:eastAsiaTheme="minorEastAsia" w:hAnsiTheme="minorEastAsia" w:hint="eastAsia"/>
                <w:spacing w:val="8"/>
                <w:kern w:val="0"/>
                <w:sz w:val="18"/>
              </w:rPr>
              <w:t>908</w:t>
            </w:r>
            <w:r w:rsidRPr="0056113E">
              <w:rPr>
                <w:rFonts w:asciiTheme="minorEastAsia" w:eastAsiaTheme="minorEastAsia" w:hAnsiTheme="minorEastAsia" w:hint="eastAsia"/>
                <w:spacing w:val="8"/>
                <w:kern w:val="0"/>
                <w:sz w:val="18"/>
              </w:rPr>
              <w:t>,000</w:t>
            </w:r>
          </w:p>
        </w:tc>
        <w:tc>
          <w:tcPr>
            <w:tcW w:w="1674" w:type="dxa"/>
            <w:gridSpan w:val="2"/>
            <w:tcBorders>
              <w:top w:val="nil"/>
              <w:left w:val="single" w:sz="4" w:space="0" w:color="auto"/>
              <w:bottom w:val="nil"/>
              <w:right w:val="single" w:sz="4" w:space="0" w:color="auto"/>
            </w:tcBorders>
            <w:noWrap/>
            <w:vAlign w:val="center"/>
          </w:tcPr>
          <w:p w14:paraId="655E8E86"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spacing w:val="8"/>
                <w:kern w:val="0"/>
                <w:sz w:val="18"/>
              </w:rPr>
              <w:t>- 1,</w:t>
            </w:r>
            <w:r>
              <w:rPr>
                <w:rFonts w:asciiTheme="minorEastAsia" w:eastAsiaTheme="minorEastAsia" w:hAnsiTheme="minorEastAsia" w:hint="eastAsia"/>
                <w:spacing w:val="8"/>
                <w:kern w:val="0"/>
                <w:sz w:val="18"/>
              </w:rPr>
              <w:t>267</w:t>
            </w:r>
            <w:r w:rsidRPr="0056113E">
              <w:rPr>
                <w:rFonts w:asciiTheme="minorEastAsia" w:eastAsiaTheme="minorEastAsia" w:hAnsiTheme="minorEastAsia"/>
                <w:spacing w:val="8"/>
                <w:kern w:val="0"/>
                <w:sz w:val="18"/>
              </w:rPr>
              <w:t>,</w:t>
            </w:r>
            <w:r>
              <w:rPr>
                <w:rFonts w:asciiTheme="minorEastAsia" w:eastAsiaTheme="minorEastAsia" w:hAnsiTheme="minorEastAsia" w:hint="eastAsia"/>
                <w:spacing w:val="8"/>
                <w:kern w:val="0"/>
                <w:sz w:val="18"/>
              </w:rPr>
              <w:t>242</w:t>
            </w:r>
          </w:p>
        </w:tc>
        <w:tc>
          <w:tcPr>
            <w:tcW w:w="1676" w:type="dxa"/>
            <w:gridSpan w:val="3"/>
            <w:tcBorders>
              <w:top w:val="nil"/>
              <w:left w:val="single" w:sz="4" w:space="0" w:color="auto"/>
              <w:bottom w:val="nil"/>
              <w:right w:val="single" w:sz="4" w:space="0" w:color="auto"/>
            </w:tcBorders>
            <w:noWrap/>
            <w:vAlign w:val="center"/>
          </w:tcPr>
          <w:p w14:paraId="778E9C91"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Pr>
                <w:rFonts w:asciiTheme="minorEastAsia" w:eastAsiaTheme="minorEastAsia" w:hAnsiTheme="minorEastAsia" w:hint="eastAsia"/>
                <w:spacing w:val="8"/>
                <w:kern w:val="0"/>
                <w:sz w:val="18"/>
              </w:rPr>
              <w:t>640</w:t>
            </w:r>
            <w:r w:rsidRPr="0056113E">
              <w:rPr>
                <w:rFonts w:asciiTheme="minorEastAsia" w:eastAsiaTheme="minorEastAsia" w:hAnsiTheme="minorEastAsia"/>
                <w:spacing w:val="8"/>
                <w:kern w:val="0"/>
                <w:sz w:val="18"/>
              </w:rPr>
              <w:t>,</w:t>
            </w:r>
            <w:r>
              <w:rPr>
                <w:rFonts w:asciiTheme="minorEastAsia" w:eastAsiaTheme="minorEastAsia" w:hAnsiTheme="minorEastAsia" w:hint="eastAsia"/>
                <w:spacing w:val="8"/>
                <w:kern w:val="0"/>
                <w:sz w:val="18"/>
              </w:rPr>
              <w:t>758</w:t>
            </w:r>
          </w:p>
        </w:tc>
        <w:tc>
          <w:tcPr>
            <w:tcW w:w="977" w:type="dxa"/>
            <w:gridSpan w:val="2"/>
            <w:tcBorders>
              <w:top w:val="nil"/>
              <w:left w:val="single" w:sz="4" w:space="0" w:color="auto"/>
              <w:bottom w:val="nil"/>
              <w:right w:val="nil"/>
            </w:tcBorders>
            <w:noWrap/>
            <w:vAlign w:val="center"/>
          </w:tcPr>
          <w:p w14:paraId="35196A7A"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spacing w:val="8"/>
                <w:kern w:val="0"/>
                <w:sz w:val="18"/>
              </w:rPr>
              <w:t xml:space="preserve">- </w:t>
            </w:r>
            <w:r>
              <w:rPr>
                <w:rFonts w:asciiTheme="minorEastAsia" w:eastAsiaTheme="minorEastAsia" w:hAnsiTheme="minorEastAsia" w:hint="eastAsia"/>
                <w:spacing w:val="8"/>
                <w:kern w:val="0"/>
                <w:sz w:val="18"/>
              </w:rPr>
              <w:t>33</w:t>
            </w:r>
            <w:r w:rsidRPr="0056113E">
              <w:rPr>
                <w:rFonts w:asciiTheme="minorEastAsia" w:eastAsiaTheme="minorEastAsia" w:hAnsiTheme="minorEastAsia"/>
                <w:spacing w:val="8"/>
                <w:kern w:val="0"/>
                <w:sz w:val="18"/>
              </w:rPr>
              <w:t>.</w:t>
            </w:r>
            <w:r>
              <w:rPr>
                <w:rFonts w:asciiTheme="minorEastAsia" w:eastAsiaTheme="minorEastAsia" w:hAnsiTheme="minorEastAsia" w:hint="eastAsia"/>
                <w:spacing w:val="8"/>
                <w:kern w:val="0"/>
                <w:sz w:val="18"/>
              </w:rPr>
              <w:t>58</w:t>
            </w:r>
          </w:p>
        </w:tc>
      </w:tr>
      <w:tr w:rsidR="008A5979" w:rsidRPr="003353C7" w14:paraId="134A3954" w14:textId="77777777" w:rsidTr="007E321D">
        <w:trPr>
          <w:gridAfter w:val="1"/>
          <w:wAfter w:w="60" w:type="dxa"/>
          <w:trHeight w:val="828"/>
          <w:jc w:val="center"/>
        </w:trPr>
        <w:tc>
          <w:tcPr>
            <w:tcW w:w="3862" w:type="dxa"/>
            <w:gridSpan w:val="2"/>
            <w:tcBorders>
              <w:top w:val="nil"/>
              <w:bottom w:val="nil"/>
              <w:right w:val="single" w:sz="4" w:space="0" w:color="auto"/>
            </w:tcBorders>
            <w:noWrap/>
            <w:vAlign w:val="center"/>
          </w:tcPr>
          <w:p w14:paraId="1BD02B29" w14:textId="77777777" w:rsidR="008A5979" w:rsidRPr="00883009" w:rsidRDefault="008A5979" w:rsidP="0056113E">
            <w:pPr>
              <w:widowControl/>
              <w:spacing w:line="360" w:lineRule="exact"/>
              <w:ind w:leftChars="190" w:left="456" w:rightChars="20" w:right="48"/>
              <w:jc w:val="distribute"/>
              <w:rPr>
                <w:rFonts w:ascii="標楷體" w:hAnsi="標楷體" w:cs="新細明體"/>
                <w:bCs/>
                <w:kern w:val="0"/>
                <w:sz w:val="22"/>
                <w:szCs w:val="22"/>
              </w:rPr>
            </w:pPr>
            <w:r w:rsidRPr="00814048">
              <w:rPr>
                <w:rFonts w:ascii="標楷體" w:hAnsi="標楷體" w:hint="eastAsia"/>
                <w:w w:val="90"/>
                <w:kern w:val="0"/>
                <w:sz w:val="22"/>
                <w:szCs w:val="22"/>
              </w:rPr>
              <w:t>利息股利之調整</w:t>
            </w:r>
          </w:p>
        </w:tc>
        <w:tc>
          <w:tcPr>
            <w:tcW w:w="1674" w:type="dxa"/>
            <w:gridSpan w:val="3"/>
            <w:tcBorders>
              <w:top w:val="nil"/>
              <w:bottom w:val="nil"/>
              <w:right w:val="single" w:sz="4" w:space="0" w:color="auto"/>
            </w:tcBorders>
            <w:noWrap/>
            <w:vAlign w:val="center"/>
          </w:tcPr>
          <w:p w14:paraId="1C14799F"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hint="eastAsia"/>
                <w:spacing w:val="8"/>
                <w:kern w:val="0"/>
                <w:sz w:val="18"/>
              </w:rPr>
              <w:t>- 1,</w:t>
            </w:r>
            <w:r>
              <w:rPr>
                <w:rFonts w:asciiTheme="minorEastAsia" w:eastAsiaTheme="minorEastAsia" w:hAnsiTheme="minorEastAsia" w:hint="eastAsia"/>
                <w:spacing w:val="8"/>
                <w:kern w:val="0"/>
                <w:sz w:val="18"/>
              </w:rPr>
              <w:t>424</w:t>
            </w:r>
            <w:r w:rsidRPr="0056113E">
              <w:rPr>
                <w:rFonts w:asciiTheme="minorEastAsia" w:eastAsiaTheme="minorEastAsia" w:hAnsiTheme="minorEastAsia" w:hint="eastAsia"/>
                <w:spacing w:val="8"/>
                <w:kern w:val="0"/>
                <w:sz w:val="18"/>
              </w:rPr>
              <w:t>,000</w:t>
            </w:r>
          </w:p>
        </w:tc>
        <w:tc>
          <w:tcPr>
            <w:tcW w:w="1674" w:type="dxa"/>
            <w:gridSpan w:val="2"/>
            <w:tcBorders>
              <w:top w:val="nil"/>
              <w:left w:val="single" w:sz="4" w:space="0" w:color="auto"/>
              <w:bottom w:val="nil"/>
              <w:right w:val="single" w:sz="4" w:space="0" w:color="auto"/>
            </w:tcBorders>
            <w:noWrap/>
            <w:vAlign w:val="center"/>
          </w:tcPr>
          <w:p w14:paraId="588A854D"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spacing w:val="8"/>
                <w:kern w:val="0"/>
                <w:sz w:val="18"/>
              </w:rPr>
              <w:t>- 1,</w:t>
            </w:r>
            <w:r>
              <w:rPr>
                <w:rFonts w:asciiTheme="minorEastAsia" w:eastAsiaTheme="minorEastAsia" w:hAnsiTheme="minorEastAsia" w:hint="eastAsia"/>
                <w:spacing w:val="8"/>
                <w:kern w:val="0"/>
                <w:sz w:val="18"/>
              </w:rPr>
              <w:t>510</w:t>
            </w:r>
            <w:r w:rsidRPr="0056113E">
              <w:rPr>
                <w:rFonts w:asciiTheme="minorEastAsia" w:eastAsiaTheme="minorEastAsia" w:hAnsiTheme="minorEastAsia"/>
                <w:spacing w:val="8"/>
                <w:kern w:val="0"/>
                <w:sz w:val="18"/>
              </w:rPr>
              <w:t>,</w:t>
            </w:r>
            <w:r>
              <w:rPr>
                <w:rFonts w:asciiTheme="minorEastAsia" w:eastAsiaTheme="minorEastAsia" w:hAnsiTheme="minorEastAsia" w:hint="eastAsia"/>
                <w:spacing w:val="8"/>
                <w:kern w:val="0"/>
                <w:sz w:val="18"/>
              </w:rPr>
              <w:t>933</w:t>
            </w:r>
          </w:p>
        </w:tc>
        <w:tc>
          <w:tcPr>
            <w:tcW w:w="1676" w:type="dxa"/>
            <w:gridSpan w:val="3"/>
            <w:tcBorders>
              <w:top w:val="nil"/>
              <w:left w:val="single" w:sz="4" w:space="0" w:color="auto"/>
              <w:bottom w:val="nil"/>
              <w:right w:val="single" w:sz="4" w:space="0" w:color="auto"/>
            </w:tcBorders>
            <w:noWrap/>
            <w:vAlign w:val="center"/>
          </w:tcPr>
          <w:p w14:paraId="5528D22F"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spacing w:val="8"/>
                <w:kern w:val="0"/>
                <w:sz w:val="18"/>
              </w:rPr>
              <w:t xml:space="preserve">- </w:t>
            </w:r>
            <w:r>
              <w:rPr>
                <w:rFonts w:asciiTheme="minorEastAsia" w:eastAsiaTheme="minorEastAsia" w:hAnsiTheme="minorEastAsia" w:hint="eastAsia"/>
                <w:spacing w:val="8"/>
                <w:kern w:val="0"/>
                <w:sz w:val="18"/>
              </w:rPr>
              <w:t>86</w:t>
            </w:r>
            <w:r w:rsidRPr="0056113E">
              <w:rPr>
                <w:rFonts w:asciiTheme="minorEastAsia" w:eastAsiaTheme="minorEastAsia" w:hAnsiTheme="minorEastAsia"/>
                <w:spacing w:val="8"/>
                <w:kern w:val="0"/>
                <w:sz w:val="18"/>
              </w:rPr>
              <w:t>,</w:t>
            </w:r>
            <w:r>
              <w:rPr>
                <w:rFonts w:asciiTheme="minorEastAsia" w:eastAsiaTheme="minorEastAsia" w:hAnsiTheme="minorEastAsia" w:hint="eastAsia"/>
                <w:spacing w:val="8"/>
                <w:kern w:val="0"/>
                <w:sz w:val="18"/>
              </w:rPr>
              <w:t>933</w:t>
            </w:r>
          </w:p>
        </w:tc>
        <w:tc>
          <w:tcPr>
            <w:tcW w:w="977" w:type="dxa"/>
            <w:gridSpan w:val="2"/>
            <w:tcBorders>
              <w:top w:val="nil"/>
              <w:left w:val="single" w:sz="4" w:space="0" w:color="auto"/>
              <w:bottom w:val="nil"/>
              <w:right w:val="nil"/>
            </w:tcBorders>
            <w:noWrap/>
            <w:vAlign w:val="center"/>
          </w:tcPr>
          <w:p w14:paraId="1A142E8B"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Pr>
                <w:rFonts w:asciiTheme="minorEastAsia" w:eastAsiaTheme="minorEastAsia" w:hAnsiTheme="minorEastAsia" w:hint="eastAsia"/>
                <w:spacing w:val="8"/>
                <w:kern w:val="0"/>
                <w:sz w:val="18"/>
              </w:rPr>
              <w:t>6.10</w:t>
            </w:r>
          </w:p>
        </w:tc>
      </w:tr>
      <w:tr w:rsidR="008A5979" w:rsidRPr="003353C7" w14:paraId="2FC3DBFD" w14:textId="77777777" w:rsidTr="007E321D">
        <w:trPr>
          <w:gridAfter w:val="1"/>
          <w:wAfter w:w="60" w:type="dxa"/>
          <w:trHeight w:val="828"/>
          <w:jc w:val="center"/>
        </w:trPr>
        <w:tc>
          <w:tcPr>
            <w:tcW w:w="3862" w:type="dxa"/>
            <w:gridSpan w:val="2"/>
            <w:tcBorders>
              <w:top w:val="nil"/>
              <w:bottom w:val="nil"/>
              <w:right w:val="single" w:sz="4" w:space="0" w:color="auto"/>
            </w:tcBorders>
            <w:noWrap/>
            <w:vAlign w:val="center"/>
          </w:tcPr>
          <w:p w14:paraId="21861326" w14:textId="77777777" w:rsidR="008A5979" w:rsidRPr="00D6065A" w:rsidRDefault="008A5979" w:rsidP="00D6065A">
            <w:pPr>
              <w:widowControl/>
              <w:spacing w:line="360" w:lineRule="exact"/>
              <w:ind w:leftChars="190" w:left="456" w:rightChars="20" w:right="48"/>
              <w:jc w:val="distribute"/>
              <w:rPr>
                <w:rFonts w:ascii="標楷體" w:hAnsi="標楷體"/>
                <w:spacing w:val="-24"/>
                <w:w w:val="90"/>
                <w:kern w:val="0"/>
                <w:sz w:val="22"/>
                <w:szCs w:val="22"/>
              </w:rPr>
            </w:pPr>
            <w:r w:rsidRPr="00814048">
              <w:rPr>
                <w:rFonts w:ascii="標楷體" w:hAnsi="標楷體" w:hint="eastAsia"/>
                <w:spacing w:val="-24"/>
                <w:w w:val="90"/>
                <w:kern w:val="0"/>
                <w:sz w:val="22"/>
                <w:szCs w:val="22"/>
              </w:rPr>
              <w:t>未計利息股利之本期賸餘（短</w:t>
            </w:r>
            <w:proofErr w:type="gramStart"/>
            <w:r w:rsidRPr="00814048">
              <w:rPr>
                <w:rFonts w:ascii="標楷體" w:hAnsi="標楷體" w:hint="eastAsia"/>
                <w:spacing w:val="-24"/>
                <w:w w:val="90"/>
                <w:kern w:val="0"/>
                <w:sz w:val="22"/>
                <w:szCs w:val="22"/>
              </w:rPr>
              <w:t>絀</w:t>
            </w:r>
            <w:proofErr w:type="gramEnd"/>
            <w:r w:rsidRPr="00814048">
              <w:rPr>
                <w:rFonts w:ascii="標楷體" w:hAnsi="標楷體" w:hint="eastAsia"/>
                <w:spacing w:val="-24"/>
                <w:w w:val="90"/>
                <w:kern w:val="0"/>
                <w:sz w:val="22"/>
                <w:szCs w:val="22"/>
              </w:rPr>
              <w:t>）</w:t>
            </w:r>
          </w:p>
        </w:tc>
        <w:tc>
          <w:tcPr>
            <w:tcW w:w="1674" w:type="dxa"/>
            <w:gridSpan w:val="3"/>
            <w:tcBorders>
              <w:top w:val="nil"/>
              <w:bottom w:val="nil"/>
              <w:right w:val="single" w:sz="4" w:space="0" w:color="auto"/>
            </w:tcBorders>
            <w:noWrap/>
            <w:vAlign w:val="center"/>
          </w:tcPr>
          <w:p w14:paraId="2F996528"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hint="eastAsia"/>
                <w:spacing w:val="8"/>
                <w:kern w:val="0"/>
                <w:sz w:val="18"/>
              </w:rPr>
              <w:t>- 3,</w:t>
            </w:r>
            <w:r>
              <w:rPr>
                <w:rFonts w:asciiTheme="minorEastAsia" w:eastAsiaTheme="minorEastAsia" w:hAnsiTheme="minorEastAsia" w:hint="eastAsia"/>
                <w:spacing w:val="8"/>
                <w:kern w:val="0"/>
                <w:sz w:val="18"/>
              </w:rPr>
              <w:t>332</w:t>
            </w:r>
            <w:r w:rsidRPr="0056113E">
              <w:rPr>
                <w:rFonts w:asciiTheme="minorEastAsia" w:eastAsiaTheme="minorEastAsia" w:hAnsiTheme="minorEastAsia" w:hint="eastAsia"/>
                <w:spacing w:val="8"/>
                <w:kern w:val="0"/>
                <w:sz w:val="18"/>
              </w:rPr>
              <w:t>,000</w:t>
            </w:r>
          </w:p>
        </w:tc>
        <w:tc>
          <w:tcPr>
            <w:tcW w:w="1674" w:type="dxa"/>
            <w:gridSpan w:val="2"/>
            <w:tcBorders>
              <w:top w:val="nil"/>
              <w:left w:val="single" w:sz="4" w:space="0" w:color="auto"/>
              <w:bottom w:val="nil"/>
              <w:right w:val="single" w:sz="4" w:space="0" w:color="auto"/>
            </w:tcBorders>
            <w:noWrap/>
            <w:vAlign w:val="center"/>
          </w:tcPr>
          <w:p w14:paraId="2ACA8CE5"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spacing w:val="8"/>
                <w:kern w:val="0"/>
                <w:sz w:val="18"/>
              </w:rPr>
              <w:t>- 2,7</w:t>
            </w:r>
            <w:r>
              <w:rPr>
                <w:rFonts w:asciiTheme="minorEastAsia" w:eastAsiaTheme="minorEastAsia" w:hAnsiTheme="minorEastAsia" w:hint="eastAsia"/>
                <w:spacing w:val="8"/>
                <w:kern w:val="0"/>
                <w:sz w:val="18"/>
              </w:rPr>
              <w:t>7</w:t>
            </w:r>
            <w:r w:rsidRPr="0056113E">
              <w:rPr>
                <w:rFonts w:asciiTheme="minorEastAsia" w:eastAsiaTheme="minorEastAsia" w:hAnsiTheme="minorEastAsia"/>
                <w:spacing w:val="8"/>
                <w:kern w:val="0"/>
                <w:sz w:val="18"/>
              </w:rPr>
              <w:t>8,</w:t>
            </w:r>
            <w:r>
              <w:rPr>
                <w:rFonts w:asciiTheme="minorEastAsia" w:eastAsiaTheme="minorEastAsia" w:hAnsiTheme="minorEastAsia" w:hint="eastAsia"/>
                <w:spacing w:val="8"/>
                <w:kern w:val="0"/>
                <w:sz w:val="18"/>
              </w:rPr>
              <w:t>1</w:t>
            </w:r>
            <w:r w:rsidRPr="0056113E">
              <w:rPr>
                <w:rFonts w:asciiTheme="minorEastAsia" w:eastAsiaTheme="minorEastAsia" w:hAnsiTheme="minorEastAsia"/>
                <w:spacing w:val="8"/>
                <w:kern w:val="0"/>
                <w:sz w:val="18"/>
              </w:rPr>
              <w:t>75</w:t>
            </w:r>
          </w:p>
        </w:tc>
        <w:tc>
          <w:tcPr>
            <w:tcW w:w="1676" w:type="dxa"/>
            <w:gridSpan w:val="3"/>
            <w:tcBorders>
              <w:top w:val="nil"/>
              <w:left w:val="single" w:sz="4" w:space="0" w:color="auto"/>
              <w:bottom w:val="nil"/>
              <w:right w:val="single" w:sz="4" w:space="0" w:color="auto"/>
            </w:tcBorders>
            <w:noWrap/>
            <w:vAlign w:val="center"/>
          </w:tcPr>
          <w:p w14:paraId="378BED1B"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Pr>
                <w:rFonts w:asciiTheme="minorEastAsia" w:eastAsiaTheme="minorEastAsia" w:hAnsiTheme="minorEastAsia" w:hint="eastAsia"/>
                <w:spacing w:val="8"/>
                <w:kern w:val="0"/>
                <w:sz w:val="18"/>
              </w:rPr>
              <w:t>553</w:t>
            </w:r>
            <w:r w:rsidRPr="0056113E">
              <w:rPr>
                <w:rFonts w:asciiTheme="minorEastAsia" w:eastAsiaTheme="minorEastAsia" w:hAnsiTheme="minorEastAsia"/>
                <w:spacing w:val="8"/>
                <w:kern w:val="0"/>
                <w:sz w:val="18"/>
              </w:rPr>
              <w:t>,</w:t>
            </w:r>
            <w:r>
              <w:rPr>
                <w:rFonts w:asciiTheme="minorEastAsia" w:eastAsiaTheme="minorEastAsia" w:hAnsiTheme="minorEastAsia" w:hint="eastAsia"/>
                <w:spacing w:val="8"/>
                <w:kern w:val="0"/>
                <w:sz w:val="18"/>
              </w:rPr>
              <w:t>8</w:t>
            </w:r>
            <w:r w:rsidRPr="0056113E">
              <w:rPr>
                <w:rFonts w:asciiTheme="minorEastAsia" w:eastAsiaTheme="minorEastAsia" w:hAnsiTheme="minorEastAsia"/>
                <w:spacing w:val="8"/>
                <w:kern w:val="0"/>
                <w:sz w:val="18"/>
              </w:rPr>
              <w:t>25</w:t>
            </w:r>
          </w:p>
        </w:tc>
        <w:tc>
          <w:tcPr>
            <w:tcW w:w="977" w:type="dxa"/>
            <w:gridSpan w:val="2"/>
            <w:tcBorders>
              <w:top w:val="nil"/>
              <w:left w:val="single" w:sz="4" w:space="0" w:color="auto"/>
              <w:bottom w:val="nil"/>
              <w:right w:val="nil"/>
            </w:tcBorders>
            <w:noWrap/>
            <w:vAlign w:val="center"/>
          </w:tcPr>
          <w:p w14:paraId="0E13FC54"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spacing w:val="8"/>
                <w:kern w:val="0"/>
                <w:sz w:val="18"/>
              </w:rPr>
              <w:t>- 1</w:t>
            </w:r>
            <w:r>
              <w:rPr>
                <w:rFonts w:asciiTheme="minorEastAsia" w:eastAsiaTheme="minorEastAsia" w:hAnsiTheme="minorEastAsia" w:hint="eastAsia"/>
                <w:spacing w:val="8"/>
                <w:kern w:val="0"/>
                <w:sz w:val="18"/>
              </w:rPr>
              <w:t>6.62</w:t>
            </w:r>
          </w:p>
        </w:tc>
      </w:tr>
      <w:tr w:rsidR="008A5979" w:rsidRPr="003353C7" w14:paraId="014F3AD7" w14:textId="77777777" w:rsidTr="007E321D">
        <w:trPr>
          <w:gridAfter w:val="1"/>
          <w:wAfter w:w="60" w:type="dxa"/>
          <w:trHeight w:val="828"/>
          <w:jc w:val="center"/>
        </w:trPr>
        <w:tc>
          <w:tcPr>
            <w:tcW w:w="3862" w:type="dxa"/>
            <w:gridSpan w:val="2"/>
            <w:tcBorders>
              <w:top w:val="nil"/>
              <w:bottom w:val="nil"/>
              <w:right w:val="single" w:sz="4" w:space="0" w:color="auto"/>
            </w:tcBorders>
            <w:noWrap/>
            <w:vAlign w:val="center"/>
          </w:tcPr>
          <w:p w14:paraId="07DB389A" w14:textId="77777777" w:rsidR="008A5979" w:rsidRPr="00814048" w:rsidRDefault="008A5979" w:rsidP="00D6065A">
            <w:pPr>
              <w:widowControl/>
              <w:spacing w:line="360" w:lineRule="exact"/>
              <w:ind w:leftChars="190" w:left="456" w:rightChars="20" w:right="48"/>
              <w:jc w:val="distribute"/>
              <w:rPr>
                <w:rFonts w:ascii="標楷體" w:hAnsi="標楷體"/>
                <w:spacing w:val="-24"/>
                <w:w w:val="90"/>
                <w:kern w:val="0"/>
                <w:sz w:val="22"/>
                <w:szCs w:val="22"/>
              </w:rPr>
            </w:pPr>
            <w:r>
              <w:rPr>
                <w:rFonts w:ascii="標楷體" w:hAnsi="標楷體" w:hint="eastAsia"/>
                <w:spacing w:val="-24"/>
                <w:w w:val="90"/>
                <w:kern w:val="0"/>
                <w:sz w:val="22"/>
                <w:szCs w:val="22"/>
              </w:rPr>
              <w:t>調整項目</w:t>
            </w:r>
          </w:p>
        </w:tc>
        <w:tc>
          <w:tcPr>
            <w:tcW w:w="1674" w:type="dxa"/>
            <w:gridSpan w:val="3"/>
            <w:tcBorders>
              <w:top w:val="nil"/>
              <w:bottom w:val="nil"/>
              <w:right w:val="single" w:sz="4" w:space="0" w:color="auto"/>
            </w:tcBorders>
            <w:noWrap/>
            <w:vAlign w:val="center"/>
          </w:tcPr>
          <w:p w14:paraId="00172E90"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spacing w:val="8"/>
                <w:kern w:val="0"/>
                <w:sz w:val="18"/>
              </w:rPr>
            </w:pPr>
            <w:r w:rsidRPr="0056113E">
              <w:rPr>
                <w:rFonts w:asciiTheme="minorEastAsia" w:eastAsiaTheme="minorEastAsia" w:hAnsiTheme="minorEastAsia"/>
                <w:spacing w:val="8"/>
                <w:kern w:val="0"/>
                <w:sz w:val="18"/>
              </w:rPr>
              <w:t>－</w:t>
            </w:r>
          </w:p>
        </w:tc>
        <w:tc>
          <w:tcPr>
            <w:tcW w:w="1674" w:type="dxa"/>
            <w:gridSpan w:val="2"/>
            <w:tcBorders>
              <w:top w:val="nil"/>
              <w:left w:val="single" w:sz="4" w:space="0" w:color="auto"/>
              <w:bottom w:val="nil"/>
              <w:right w:val="single" w:sz="4" w:space="0" w:color="auto"/>
            </w:tcBorders>
            <w:noWrap/>
            <w:vAlign w:val="center"/>
          </w:tcPr>
          <w:p w14:paraId="1461E9C9"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spacing w:val="8"/>
                <w:kern w:val="0"/>
                <w:sz w:val="18"/>
              </w:rPr>
            </w:pPr>
            <w:r>
              <w:rPr>
                <w:rFonts w:asciiTheme="minorEastAsia" w:eastAsiaTheme="minorEastAsia" w:hAnsiTheme="minorEastAsia" w:hint="eastAsia"/>
                <w:spacing w:val="8"/>
                <w:kern w:val="0"/>
                <w:sz w:val="18"/>
              </w:rPr>
              <w:t>31,825</w:t>
            </w:r>
          </w:p>
        </w:tc>
        <w:tc>
          <w:tcPr>
            <w:tcW w:w="1676" w:type="dxa"/>
            <w:gridSpan w:val="3"/>
            <w:tcBorders>
              <w:top w:val="nil"/>
              <w:left w:val="single" w:sz="4" w:space="0" w:color="auto"/>
              <w:bottom w:val="nil"/>
              <w:right w:val="single" w:sz="4" w:space="0" w:color="auto"/>
            </w:tcBorders>
            <w:noWrap/>
            <w:vAlign w:val="center"/>
          </w:tcPr>
          <w:p w14:paraId="0B528297"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spacing w:val="8"/>
                <w:kern w:val="0"/>
                <w:sz w:val="18"/>
              </w:rPr>
            </w:pPr>
            <w:r>
              <w:rPr>
                <w:rFonts w:asciiTheme="minorEastAsia" w:eastAsiaTheme="minorEastAsia" w:hAnsiTheme="minorEastAsia" w:hint="eastAsia"/>
                <w:spacing w:val="8"/>
                <w:kern w:val="0"/>
                <w:sz w:val="18"/>
              </w:rPr>
              <w:t>31,825</w:t>
            </w:r>
          </w:p>
        </w:tc>
        <w:tc>
          <w:tcPr>
            <w:tcW w:w="977" w:type="dxa"/>
            <w:gridSpan w:val="2"/>
            <w:tcBorders>
              <w:top w:val="nil"/>
              <w:left w:val="single" w:sz="4" w:space="0" w:color="auto"/>
              <w:bottom w:val="nil"/>
              <w:right w:val="nil"/>
            </w:tcBorders>
            <w:noWrap/>
            <w:vAlign w:val="center"/>
          </w:tcPr>
          <w:p w14:paraId="77688F52"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spacing w:val="8"/>
                <w:kern w:val="0"/>
                <w:sz w:val="18"/>
              </w:rPr>
            </w:pPr>
            <w:r>
              <w:rPr>
                <w:rFonts w:asciiTheme="minorEastAsia" w:eastAsiaTheme="minorEastAsia" w:hAnsiTheme="minorEastAsia" w:hint="eastAsia"/>
                <w:spacing w:val="8"/>
                <w:kern w:val="0"/>
                <w:sz w:val="18"/>
              </w:rPr>
              <w:t>--</w:t>
            </w:r>
          </w:p>
        </w:tc>
      </w:tr>
      <w:tr w:rsidR="008A5979" w:rsidRPr="003353C7" w14:paraId="626869D0" w14:textId="77777777" w:rsidTr="007E321D">
        <w:trPr>
          <w:gridAfter w:val="1"/>
          <w:wAfter w:w="60" w:type="dxa"/>
          <w:trHeight w:val="828"/>
          <w:jc w:val="center"/>
        </w:trPr>
        <w:tc>
          <w:tcPr>
            <w:tcW w:w="3862" w:type="dxa"/>
            <w:gridSpan w:val="2"/>
            <w:tcBorders>
              <w:top w:val="nil"/>
              <w:bottom w:val="nil"/>
              <w:right w:val="single" w:sz="4" w:space="0" w:color="auto"/>
            </w:tcBorders>
            <w:noWrap/>
            <w:vAlign w:val="center"/>
          </w:tcPr>
          <w:p w14:paraId="579109B8" w14:textId="77777777" w:rsidR="008A5979" w:rsidRPr="00883009" w:rsidRDefault="008A5979" w:rsidP="0056113E">
            <w:pPr>
              <w:widowControl/>
              <w:spacing w:line="360" w:lineRule="exact"/>
              <w:ind w:leftChars="190" w:left="456" w:rightChars="20" w:right="48"/>
              <w:jc w:val="distribute"/>
              <w:rPr>
                <w:rFonts w:ascii="標楷體" w:hAnsi="標楷體" w:cs="新細明體"/>
                <w:bCs/>
                <w:kern w:val="0"/>
                <w:sz w:val="22"/>
                <w:szCs w:val="22"/>
              </w:rPr>
            </w:pPr>
            <w:r w:rsidRPr="00814048">
              <w:rPr>
                <w:rFonts w:ascii="標楷體" w:hAnsi="標楷體" w:hint="eastAsia"/>
                <w:spacing w:val="-24"/>
                <w:w w:val="90"/>
                <w:kern w:val="0"/>
                <w:sz w:val="22"/>
                <w:szCs w:val="22"/>
              </w:rPr>
              <w:t>未計利息股利之現金流入（流出）</w:t>
            </w:r>
          </w:p>
        </w:tc>
        <w:tc>
          <w:tcPr>
            <w:tcW w:w="1674" w:type="dxa"/>
            <w:gridSpan w:val="3"/>
            <w:tcBorders>
              <w:top w:val="nil"/>
              <w:bottom w:val="nil"/>
              <w:right w:val="single" w:sz="4" w:space="0" w:color="auto"/>
            </w:tcBorders>
            <w:noWrap/>
            <w:vAlign w:val="center"/>
          </w:tcPr>
          <w:p w14:paraId="722EB9D9"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hint="eastAsia"/>
                <w:spacing w:val="8"/>
                <w:kern w:val="0"/>
                <w:sz w:val="18"/>
              </w:rPr>
              <w:t>- 3,</w:t>
            </w:r>
            <w:r>
              <w:rPr>
                <w:rFonts w:asciiTheme="minorEastAsia" w:eastAsiaTheme="minorEastAsia" w:hAnsiTheme="minorEastAsia" w:hint="eastAsia"/>
                <w:spacing w:val="8"/>
                <w:kern w:val="0"/>
                <w:sz w:val="18"/>
              </w:rPr>
              <w:t>332</w:t>
            </w:r>
            <w:r w:rsidRPr="0056113E">
              <w:rPr>
                <w:rFonts w:asciiTheme="minorEastAsia" w:eastAsiaTheme="minorEastAsia" w:hAnsiTheme="minorEastAsia" w:hint="eastAsia"/>
                <w:spacing w:val="8"/>
                <w:kern w:val="0"/>
                <w:sz w:val="18"/>
              </w:rPr>
              <w:t>,000</w:t>
            </w:r>
          </w:p>
        </w:tc>
        <w:tc>
          <w:tcPr>
            <w:tcW w:w="1674" w:type="dxa"/>
            <w:gridSpan w:val="2"/>
            <w:tcBorders>
              <w:top w:val="nil"/>
              <w:left w:val="single" w:sz="4" w:space="0" w:color="auto"/>
              <w:bottom w:val="nil"/>
              <w:right w:val="single" w:sz="4" w:space="0" w:color="auto"/>
            </w:tcBorders>
            <w:noWrap/>
            <w:vAlign w:val="center"/>
          </w:tcPr>
          <w:p w14:paraId="059CB59E"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spacing w:val="8"/>
                <w:kern w:val="0"/>
                <w:sz w:val="18"/>
              </w:rPr>
              <w:t>- 2,74</w:t>
            </w:r>
            <w:r>
              <w:rPr>
                <w:rFonts w:asciiTheme="minorEastAsia" w:eastAsiaTheme="minorEastAsia" w:hAnsiTheme="minorEastAsia" w:hint="eastAsia"/>
                <w:spacing w:val="8"/>
                <w:kern w:val="0"/>
                <w:sz w:val="18"/>
              </w:rPr>
              <w:t>6</w:t>
            </w:r>
            <w:r w:rsidRPr="0056113E">
              <w:rPr>
                <w:rFonts w:asciiTheme="minorEastAsia" w:eastAsiaTheme="minorEastAsia" w:hAnsiTheme="minorEastAsia"/>
                <w:spacing w:val="8"/>
                <w:kern w:val="0"/>
                <w:sz w:val="18"/>
              </w:rPr>
              <w:t>,</w:t>
            </w:r>
            <w:r>
              <w:rPr>
                <w:rFonts w:asciiTheme="minorEastAsia" w:eastAsiaTheme="minorEastAsia" w:hAnsiTheme="minorEastAsia" w:hint="eastAsia"/>
                <w:spacing w:val="8"/>
                <w:kern w:val="0"/>
                <w:sz w:val="18"/>
              </w:rPr>
              <w:t>350</w:t>
            </w:r>
          </w:p>
        </w:tc>
        <w:tc>
          <w:tcPr>
            <w:tcW w:w="1676" w:type="dxa"/>
            <w:gridSpan w:val="3"/>
            <w:tcBorders>
              <w:top w:val="nil"/>
              <w:left w:val="single" w:sz="4" w:space="0" w:color="auto"/>
              <w:bottom w:val="nil"/>
              <w:right w:val="single" w:sz="4" w:space="0" w:color="auto"/>
            </w:tcBorders>
            <w:noWrap/>
            <w:vAlign w:val="center"/>
          </w:tcPr>
          <w:p w14:paraId="67F02492"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Pr>
                <w:rFonts w:asciiTheme="minorEastAsia" w:eastAsiaTheme="minorEastAsia" w:hAnsiTheme="minorEastAsia" w:hint="eastAsia"/>
                <w:spacing w:val="8"/>
                <w:kern w:val="0"/>
                <w:sz w:val="18"/>
              </w:rPr>
              <w:t>585</w:t>
            </w:r>
            <w:r w:rsidRPr="0056113E">
              <w:rPr>
                <w:rFonts w:asciiTheme="minorEastAsia" w:eastAsiaTheme="minorEastAsia" w:hAnsiTheme="minorEastAsia"/>
                <w:spacing w:val="8"/>
                <w:kern w:val="0"/>
                <w:sz w:val="18"/>
              </w:rPr>
              <w:t>,</w:t>
            </w:r>
            <w:r>
              <w:rPr>
                <w:rFonts w:asciiTheme="minorEastAsia" w:eastAsiaTheme="minorEastAsia" w:hAnsiTheme="minorEastAsia" w:hint="eastAsia"/>
                <w:spacing w:val="8"/>
                <w:kern w:val="0"/>
                <w:sz w:val="18"/>
              </w:rPr>
              <w:t>650</w:t>
            </w:r>
          </w:p>
        </w:tc>
        <w:tc>
          <w:tcPr>
            <w:tcW w:w="977" w:type="dxa"/>
            <w:gridSpan w:val="2"/>
            <w:tcBorders>
              <w:top w:val="nil"/>
              <w:left w:val="single" w:sz="4" w:space="0" w:color="auto"/>
              <w:bottom w:val="nil"/>
              <w:right w:val="nil"/>
            </w:tcBorders>
            <w:noWrap/>
            <w:vAlign w:val="center"/>
          </w:tcPr>
          <w:p w14:paraId="02B7DB65"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spacing w:val="8"/>
                <w:kern w:val="0"/>
                <w:sz w:val="18"/>
              </w:rPr>
              <w:t xml:space="preserve">- </w:t>
            </w:r>
            <w:r>
              <w:rPr>
                <w:rFonts w:asciiTheme="minorEastAsia" w:eastAsiaTheme="minorEastAsia" w:hAnsiTheme="minorEastAsia" w:hint="eastAsia"/>
                <w:spacing w:val="8"/>
                <w:kern w:val="0"/>
                <w:sz w:val="18"/>
              </w:rPr>
              <w:t>17.58</w:t>
            </w:r>
          </w:p>
        </w:tc>
      </w:tr>
      <w:tr w:rsidR="008A5979" w:rsidRPr="003353C7" w14:paraId="2F77A94E" w14:textId="77777777" w:rsidTr="007E321D">
        <w:trPr>
          <w:gridAfter w:val="1"/>
          <w:wAfter w:w="60" w:type="dxa"/>
          <w:trHeight w:val="828"/>
          <w:jc w:val="center"/>
        </w:trPr>
        <w:tc>
          <w:tcPr>
            <w:tcW w:w="3862" w:type="dxa"/>
            <w:gridSpan w:val="2"/>
            <w:tcBorders>
              <w:top w:val="nil"/>
              <w:bottom w:val="nil"/>
              <w:right w:val="single" w:sz="4" w:space="0" w:color="auto"/>
            </w:tcBorders>
            <w:noWrap/>
            <w:vAlign w:val="center"/>
          </w:tcPr>
          <w:p w14:paraId="5AB02C47" w14:textId="77777777" w:rsidR="008A5979" w:rsidRPr="00883009" w:rsidRDefault="008A5979" w:rsidP="0056113E">
            <w:pPr>
              <w:widowControl/>
              <w:spacing w:line="360" w:lineRule="exact"/>
              <w:ind w:leftChars="190" w:left="456" w:rightChars="20" w:right="48"/>
              <w:jc w:val="distribute"/>
              <w:rPr>
                <w:rFonts w:ascii="標楷體" w:hAnsi="標楷體" w:cs="新細明體"/>
                <w:bCs/>
                <w:kern w:val="0"/>
                <w:sz w:val="22"/>
                <w:szCs w:val="22"/>
              </w:rPr>
            </w:pPr>
            <w:r w:rsidRPr="00814048">
              <w:rPr>
                <w:rFonts w:ascii="標楷體" w:hAnsi="標楷體" w:hint="eastAsia"/>
                <w:w w:val="90"/>
                <w:kern w:val="0"/>
                <w:sz w:val="22"/>
                <w:szCs w:val="22"/>
              </w:rPr>
              <w:t>收取利息</w:t>
            </w:r>
          </w:p>
        </w:tc>
        <w:tc>
          <w:tcPr>
            <w:tcW w:w="1674" w:type="dxa"/>
            <w:gridSpan w:val="3"/>
            <w:tcBorders>
              <w:top w:val="nil"/>
              <w:bottom w:val="nil"/>
              <w:right w:val="single" w:sz="4" w:space="0" w:color="auto"/>
            </w:tcBorders>
            <w:noWrap/>
            <w:vAlign w:val="center"/>
          </w:tcPr>
          <w:p w14:paraId="339F76DC"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hint="eastAsia"/>
                <w:spacing w:val="8"/>
                <w:kern w:val="0"/>
                <w:sz w:val="18"/>
              </w:rPr>
              <w:t>1,</w:t>
            </w:r>
            <w:r>
              <w:rPr>
                <w:rFonts w:asciiTheme="minorEastAsia" w:eastAsiaTheme="minorEastAsia" w:hAnsiTheme="minorEastAsia" w:hint="eastAsia"/>
                <w:spacing w:val="8"/>
                <w:kern w:val="0"/>
                <w:sz w:val="18"/>
              </w:rPr>
              <w:t>424</w:t>
            </w:r>
            <w:r w:rsidRPr="0056113E">
              <w:rPr>
                <w:rFonts w:asciiTheme="minorEastAsia" w:eastAsiaTheme="minorEastAsia" w:hAnsiTheme="minorEastAsia" w:hint="eastAsia"/>
                <w:spacing w:val="8"/>
                <w:kern w:val="0"/>
                <w:sz w:val="18"/>
              </w:rPr>
              <w:t>,000</w:t>
            </w:r>
          </w:p>
        </w:tc>
        <w:tc>
          <w:tcPr>
            <w:tcW w:w="1674" w:type="dxa"/>
            <w:gridSpan w:val="2"/>
            <w:tcBorders>
              <w:top w:val="nil"/>
              <w:left w:val="single" w:sz="4" w:space="0" w:color="auto"/>
              <w:bottom w:val="nil"/>
              <w:right w:val="single" w:sz="4" w:space="0" w:color="auto"/>
            </w:tcBorders>
            <w:noWrap/>
            <w:vAlign w:val="center"/>
          </w:tcPr>
          <w:p w14:paraId="079FB250"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spacing w:val="8"/>
                <w:kern w:val="0"/>
                <w:sz w:val="18"/>
              </w:rPr>
              <w:t>1,</w:t>
            </w:r>
            <w:r>
              <w:rPr>
                <w:rFonts w:asciiTheme="minorEastAsia" w:eastAsiaTheme="minorEastAsia" w:hAnsiTheme="minorEastAsia" w:hint="eastAsia"/>
                <w:spacing w:val="8"/>
                <w:kern w:val="0"/>
                <w:sz w:val="18"/>
              </w:rPr>
              <w:t>510</w:t>
            </w:r>
            <w:r w:rsidRPr="0056113E">
              <w:rPr>
                <w:rFonts w:asciiTheme="minorEastAsia" w:eastAsiaTheme="minorEastAsia" w:hAnsiTheme="minorEastAsia"/>
                <w:spacing w:val="8"/>
                <w:kern w:val="0"/>
                <w:sz w:val="18"/>
              </w:rPr>
              <w:t>,</w:t>
            </w:r>
            <w:r>
              <w:rPr>
                <w:rFonts w:asciiTheme="minorEastAsia" w:eastAsiaTheme="minorEastAsia" w:hAnsiTheme="minorEastAsia" w:hint="eastAsia"/>
                <w:spacing w:val="8"/>
                <w:kern w:val="0"/>
                <w:sz w:val="18"/>
              </w:rPr>
              <w:t>714</w:t>
            </w:r>
          </w:p>
        </w:tc>
        <w:tc>
          <w:tcPr>
            <w:tcW w:w="1676" w:type="dxa"/>
            <w:gridSpan w:val="3"/>
            <w:tcBorders>
              <w:top w:val="nil"/>
              <w:left w:val="single" w:sz="4" w:space="0" w:color="auto"/>
              <w:bottom w:val="nil"/>
              <w:right w:val="single" w:sz="4" w:space="0" w:color="auto"/>
            </w:tcBorders>
            <w:noWrap/>
            <w:vAlign w:val="center"/>
          </w:tcPr>
          <w:p w14:paraId="1488591E"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Pr>
                <w:rFonts w:asciiTheme="minorEastAsia" w:eastAsiaTheme="minorEastAsia" w:hAnsiTheme="minorEastAsia" w:hint="eastAsia"/>
                <w:spacing w:val="8"/>
                <w:kern w:val="0"/>
                <w:sz w:val="18"/>
              </w:rPr>
              <w:t>86</w:t>
            </w:r>
            <w:r w:rsidRPr="0056113E">
              <w:rPr>
                <w:rFonts w:asciiTheme="minorEastAsia" w:eastAsiaTheme="minorEastAsia" w:hAnsiTheme="minorEastAsia"/>
                <w:spacing w:val="8"/>
                <w:kern w:val="0"/>
                <w:sz w:val="18"/>
              </w:rPr>
              <w:t>,</w:t>
            </w:r>
            <w:r>
              <w:rPr>
                <w:rFonts w:asciiTheme="minorEastAsia" w:eastAsiaTheme="minorEastAsia" w:hAnsiTheme="minorEastAsia" w:hint="eastAsia"/>
                <w:spacing w:val="8"/>
                <w:kern w:val="0"/>
                <w:sz w:val="18"/>
              </w:rPr>
              <w:t>714</w:t>
            </w:r>
          </w:p>
        </w:tc>
        <w:tc>
          <w:tcPr>
            <w:tcW w:w="977" w:type="dxa"/>
            <w:gridSpan w:val="2"/>
            <w:tcBorders>
              <w:top w:val="nil"/>
              <w:left w:val="single" w:sz="4" w:space="0" w:color="auto"/>
              <w:bottom w:val="nil"/>
              <w:right w:val="nil"/>
            </w:tcBorders>
            <w:noWrap/>
            <w:vAlign w:val="center"/>
          </w:tcPr>
          <w:p w14:paraId="4DCF9443"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Pr>
                <w:rFonts w:asciiTheme="minorEastAsia" w:eastAsiaTheme="minorEastAsia" w:hAnsiTheme="minorEastAsia" w:hint="eastAsia"/>
                <w:spacing w:val="8"/>
                <w:kern w:val="0"/>
                <w:sz w:val="18"/>
              </w:rPr>
              <w:t>6.09</w:t>
            </w:r>
          </w:p>
        </w:tc>
      </w:tr>
      <w:tr w:rsidR="008A5979" w:rsidRPr="003353C7" w14:paraId="4545170E" w14:textId="77777777" w:rsidTr="007E321D">
        <w:trPr>
          <w:gridAfter w:val="1"/>
          <w:wAfter w:w="60" w:type="dxa"/>
          <w:trHeight w:val="828"/>
          <w:jc w:val="center"/>
        </w:trPr>
        <w:tc>
          <w:tcPr>
            <w:tcW w:w="3862" w:type="dxa"/>
            <w:gridSpan w:val="2"/>
            <w:tcBorders>
              <w:top w:val="nil"/>
              <w:bottom w:val="nil"/>
              <w:right w:val="single" w:sz="4" w:space="0" w:color="auto"/>
            </w:tcBorders>
            <w:noWrap/>
            <w:vAlign w:val="center"/>
          </w:tcPr>
          <w:p w14:paraId="1CA6DC72" w14:textId="77777777" w:rsidR="008A5979" w:rsidRPr="00883009" w:rsidRDefault="008A5979" w:rsidP="0056113E">
            <w:pPr>
              <w:widowControl/>
              <w:spacing w:line="360" w:lineRule="exact"/>
              <w:ind w:leftChars="100" w:left="240" w:rightChars="20" w:right="48"/>
              <w:jc w:val="distribute"/>
              <w:rPr>
                <w:rFonts w:ascii="標楷體" w:hAnsi="標楷體" w:cs="新細明體"/>
                <w:bCs/>
                <w:kern w:val="0"/>
                <w:sz w:val="22"/>
                <w:szCs w:val="22"/>
              </w:rPr>
            </w:pPr>
            <w:r w:rsidRPr="00814048">
              <w:rPr>
                <w:rFonts w:ascii="標楷體" w:hAnsi="標楷體" w:hint="eastAsia"/>
                <w:b/>
                <w:spacing w:val="-24"/>
                <w:w w:val="90"/>
                <w:kern w:val="0"/>
                <w:sz w:val="22"/>
                <w:szCs w:val="22"/>
              </w:rPr>
              <w:t>業務活動之淨現金流入（流出）</w:t>
            </w:r>
          </w:p>
        </w:tc>
        <w:tc>
          <w:tcPr>
            <w:tcW w:w="1674" w:type="dxa"/>
            <w:gridSpan w:val="3"/>
            <w:tcBorders>
              <w:top w:val="nil"/>
              <w:bottom w:val="nil"/>
              <w:right w:val="single" w:sz="4" w:space="0" w:color="auto"/>
            </w:tcBorders>
            <w:noWrap/>
            <w:vAlign w:val="center"/>
          </w:tcPr>
          <w:p w14:paraId="4863C35A"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hint="eastAsia"/>
                <w:b/>
                <w:spacing w:val="8"/>
                <w:kern w:val="0"/>
                <w:sz w:val="18"/>
              </w:rPr>
              <w:t>- 1,</w:t>
            </w:r>
            <w:r>
              <w:rPr>
                <w:rFonts w:asciiTheme="minorEastAsia" w:eastAsiaTheme="minorEastAsia" w:hAnsiTheme="minorEastAsia" w:hint="eastAsia"/>
                <w:b/>
                <w:spacing w:val="8"/>
                <w:kern w:val="0"/>
                <w:sz w:val="18"/>
              </w:rPr>
              <w:t>908</w:t>
            </w:r>
            <w:r w:rsidRPr="0056113E">
              <w:rPr>
                <w:rFonts w:asciiTheme="minorEastAsia" w:eastAsiaTheme="minorEastAsia" w:hAnsiTheme="minorEastAsia" w:hint="eastAsia"/>
                <w:b/>
                <w:spacing w:val="8"/>
                <w:kern w:val="0"/>
                <w:sz w:val="18"/>
              </w:rPr>
              <w:t>,000</w:t>
            </w:r>
          </w:p>
        </w:tc>
        <w:tc>
          <w:tcPr>
            <w:tcW w:w="1674" w:type="dxa"/>
            <w:gridSpan w:val="2"/>
            <w:tcBorders>
              <w:top w:val="nil"/>
              <w:left w:val="single" w:sz="4" w:space="0" w:color="auto"/>
              <w:bottom w:val="nil"/>
              <w:right w:val="single" w:sz="4" w:space="0" w:color="auto"/>
            </w:tcBorders>
            <w:noWrap/>
            <w:vAlign w:val="center"/>
          </w:tcPr>
          <w:p w14:paraId="364A278A"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b/>
                <w:spacing w:val="8"/>
                <w:kern w:val="0"/>
                <w:sz w:val="18"/>
              </w:rPr>
              <w:t>- 1,</w:t>
            </w:r>
            <w:r>
              <w:rPr>
                <w:rFonts w:asciiTheme="minorEastAsia" w:eastAsiaTheme="minorEastAsia" w:hAnsiTheme="minorEastAsia" w:hint="eastAsia"/>
                <w:b/>
                <w:spacing w:val="8"/>
                <w:kern w:val="0"/>
                <w:sz w:val="18"/>
              </w:rPr>
              <w:t>235</w:t>
            </w:r>
            <w:r w:rsidRPr="0056113E">
              <w:rPr>
                <w:rFonts w:asciiTheme="minorEastAsia" w:eastAsiaTheme="minorEastAsia" w:hAnsiTheme="minorEastAsia"/>
                <w:b/>
                <w:spacing w:val="8"/>
                <w:kern w:val="0"/>
                <w:sz w:val="18"/>
              </w:rPr>
              <w:t>,</w:t>
            </w:r>
            <w:r>
              <w:rPr>
                <w:rFonts w:asciiTheme="minorEastAsia" w:eastAsiaTheme="minorEastAsia" w:hAnsiTheme="minorEastAsia" w:hint="eastAsia"/>
                <w:b/>
                <w:spacing w:val="8"/>
                <w:kern w:val="0"/>
                <w:sz w:val="18"/>
              </w:rPr>
              <w:t>636</w:t>
            </w:r>
          </w:p>
        </w:tc>
        <w:tc>
          <w:tcPr>
            <w:tcW w:w="1676" w:type="dxa"/>
            <w:gridSpan w:val="3"/>
            <w:tcBorders>
              <w:top w:val="nil"/>
              <w:left w:val="single" w:sz="4" w:space="0" w:color="auto"/>
              <w:bottom w:val="nil"/>
              <w:right w:val="single" w:sz="4" w:space="0" w:color="auto"/>
            </w:tcBorders>
            <w:noWrap/>
            <w:vAlign w:val="center"/>
          </w:tcPr>
          <w:p w14:paraId="55DBBCC9"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Pr>
                <w:rFonts w:asciiTheme="minorEastAsia" w:eastAsiaTheme="minorEastAsia" w:hAnsiTheme="minorEastAsia" w:hint="eastAsia"/>
                <w:b/>
                <w:spacing w:val="8"/>
                <w:kern w:val="0"/>
                <w:sz w:val="18"/>
              </w:rPr>
              <w:t>672</w:t>
            </w:r>
            <w:r w:rsidRPr="0056113E">
              <w:rPr>
                <w:rFonts w:asciiTheme="minorEastAsia" w:eastAsiaTheme="minorEastAsia" w:hAnsiTheme="minorEastAsia"/>
                <w:b/>
                <w:spacing w:val="8"/>
                <w:kern w:val="0"/>
                <w:sz w:val="18"/>
              </w:rPr>
              <w:t>,</w:t>
            </w:r>
            <w:r>
              <w:rPr>
                <w:rFonts w:asciiTheme="minorEastAsia" w:eastAsiaTheme="minorEastAsia" w:hAnsiTheme="minorEastAsia" w:hint="eastAsia"/>
                <w:b/>
                <w:spacing w:val="8"/>
                <w:kern w:val="0"/>
                <w:sz w:val="18"/>
              </w:rPr>
              <w:t>364</w:t>
            </w:r>
          </w:p>
        </w:tc>
        <w:tc>
          <w:tcPr>
            <w:tcW w:w="977" w:type="dxa"/>
            <w:gridSpan w:val="2"/>
            <w:tcBorders>
              <w:top w:val="nil"/>
              <w:left w:val="single" w:sz="4" w:space="0" w:color="auto"/>
              <w:bottom w:val="nil"/>
              <w:right w:val="nil"/>
            </w:tcBorders>
            <w:noWrap/>
            <w:vAlign w:val="center"/>
          </w:tcPr>
          <w:p w14:paraId="69E65B2F"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b/>
                <w:spacing w:val="8"/>
                <w:kern w:val="0"/>
                <w:sz w:val="18"/>
              </w:rPr>
              <w:t xml:space="preserve">- </w:t>
            </w:r>
            <w:r>
              <w:rPr>
                <w:rFonts w:asciiTheme="minorEastAsia" w:eastAsiaTheme="minorEastAsia" w:hAnsiTheme="minorEastAsia" w:hint="eastAsia"/>
                <w:b/>
                <w:spacing w:val="8"/>
                <w:kern w:val="0"/>
                <w:sz w:val="18"/>
              </w:rPr>
              <w:t>35.24</w:t>
            </w:r>
          </w:p>
        </w:tc>
      </w:tr>
      <w:tr w:rsidR="008A5979" w:rsidRPr="003353C7" w14:paraId="2353029D" w14:textId="77777777" w:rsidTr="007E321D">
        <w:trPr>
          <w:gridAfter w:val="1"/>
          <w:wAfter w:w="60" w:type="dxa"/>
          <w:trHeight w:val="828"/>
          <w:jc w:val="center"/>
        </w:trPr>
        <w:tc>
          <w:tcPr>
            <w:tcW w:w="3862" w:type="dxa"/>
            <w:gridSpan w:val="2"/>
            <w:tcBorders>
              <w:top w:val="nil"/>
              <w:bottom w:val="nil"/>
              <w:right w:val="single" w:sz="4" w:space="0" w:color="auto"/>
            </w:tcBorders>
            <w:noWrap/>
            <w:vAlign w:val="center"/>
          </w:tcPr>
          <w:p w14:paraId="06924D08" w14:textId="77777777" w:rsidR="008A5979" w:rsidRPr="00883009" w:rsidRDefault="008A5979" w:rsidP="0056113E">
            <w:pPr>
              <w:widowControl/>
              <w:spacing w:line="360" w:lineRule="exact"/>
              <w:ind w:rightChars="20" w:right="48"/>
              <w:jc w:val="distribute"/>
              <w:rPr>
                <w:rFonts w:ascii="標楷體" w:hAnsi="標楷體" w:cs="新細明體"/>
                <w:b/>
                <w:bCs/>
                <w:kern w:val="0"/>
                <w:sz w:val="22"/>
                <w:szCs w:val="22"/>
              </w:rPr>
            </w:pPr>
            <w:r w:rsidRPr="00814048">
              <w:rPr>
                <w:rFonts w:ascii="標楷體" w:hAnsi="標楷體" w:hint="eastAsia"/>
                <w:b/>
                <w:w w:val="90"/>
                <w:kern w:val="0"/>
                <w:sz w:val="22"/>
                <w:szCs w:val="22"/>
              </w:rPr>
              <w:t>投資活動之現金流量</w:t>
            </w:r>
          </w:p>
        </w:tc>
        <w:tc>
          <w:tcPr>
            <w:tcW w:w="1674" w:type="dxa"/>
            <w:gridSpan w:val="3"/>
            <w:tcBorders>
              <w:top w:val="nil"/>
              <w:bottom w:val="nil"/>
              <w:right w:val="single" w:sz="4" w:space="0" w:color="auto"/>
            </w:tcBorders>
            <w:noWrap/>
            <w:vAlign w:val="center"/>
          </w:tcPr>
          <w:p w14:paraId="35A1D053"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p>
        </w:tc>
        <w:tc>
          <w:tcPr>
            <w:tcW w:w="1674" w:type="dxa"/>
            <w:gridSpan w:val="2"/>
            <w:tcBorders>
              <w:top w:val="nil"/>
              <w:left w:val="single" w:sz="4" w:space="0" w:color="auto"/>
              <w:bottom w:val="nil"/>
              <w:right w:val="single" w:sz="4" w:space="0" w:color="auto"/>
            </w:tcBorders>
            <w:noWrap/>
            <w:vAlign w:val="center"/>
          </w:tcPr>
          <w:p w14:paraId="1BC1BE45"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p>
        </w:tc>
        <w:tc>
          <w:tcPr>
            <w:tcW w:w="1676" w:type="dxa"/>
            <w:gridSpan w:val="3"/>
            <w:tcBorders>
              <w:top w:val="nil"/>
              <w:left w:val="single" w:sz="4" w:space="0" w:color="auto"/>
              <w:bottom w:val="nil"/>
              <w:right w:val="single" w:sz="4" w:space="0" w:color="auto"/>
            </w:tcBorders>
            <w:noWrap/>
            <w:vAlign w:val="center"/>
          </w:tcPr>
          <w:p w14:paraId="72AD26CB"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p>
        </w:tc>
        <w:tc>
          <w:tcPr>
            <w:tcW w:w="977" w:type="dxa"/>
            <w:gridSpan w:val="2"/>
            <w:tcBorders>
              <w:top w:val="nil"/>
              <w:left w:val="single" w:sz="4" w:space="0" w:color="auto"/>
              <w:bottom w:val="nil"/>
              <w:right w:val="nil"/>
            </w:tcBorders>
            <w:noWrap/>
            <w:vAlign w:val="center"/>
          </w:tcPr>
          <w:p w14:paraId="77B62FC1"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p>
        </w:tc>
      </w:tr>
      <w:tr w:rsidR="008A5979" w:rsidRPr="003353C7" w14:paraId="2F6C10DC" w14:textId="77777777" w:rsidTr="007E321D">
        <w:trPr>
          <w:gridAfter w:val="1"/>
          <w:wAfter w:w="60" w:type="dxa"/>
          <w:trHeight w:val="828"/>
          <w:jc w:val="center"/>
        </w:trPr>
        <w:tc>
          <w:tcPr>
            <w:tcW w:w="3862" w:type="dxa"/>
            <w:gridSpan w:val="2"/>
            <w:tcBorders>
              <w:top w:val="nil"/>
              <w:bottom w:val="nil"/>
              <w:right w:val="single" w:sz="4" w:space="0" w:color="auto"/>
            </w:tcBorders>
            <w:noWrap/>
            <w:vAlign w:val="center"/>
          </w:tcPr>
          <w:p w14:paraId="4298127B" w14:textId="77777777" w:rsidR="008A5979" w:rsidRPr="00883009" w:rsidRDefault="008A5979" w:rsidP="00D6065A">
            <w:pPr>
              <w:spacing w:line="360" w:lineRule="exact"/>
              <w:ind w:leftChars="200" w:left="480" w:rightChars="20" w:right="48"/>
              <w:jc w:val="distribute"/>
              <w:rPr>
                <w:rFonts w:ascii="標楷體" w:hAnsi="標楷體"/>
                <w:b/>
                <w:kern w:val="0"/>
                <w:sz w:val="22"/>
                <w:szCs w:val="22"/>
              </w:rPr>
            </w:pPr>
            <w:r w:rsidRPr="00814048">
              <w:rPr>
                <w:rFonts w:ascii="標楷體" w:hAnsi="標楷體" w:hint="eastAsia"/>
                <w:spacing w:val="-24"/>
                <w:w w:val="90"/>
                <w:kern w:val="0"/>
                <w:sz w:val="22"/>
                <w:szCs w:val="22"/>
              </w:rPr>
              <w:t>減少流動金融資產及短</w:t>
            </w:r>
            <w:proofErr w:type="gramStart"/>
            <w:r w:rsidRPr="00814048">
              <w:rPr>
                <w:rFonts w:ascii="標楷體" w:hAnsi="標楷體" w:hint="eastAsia"/>
                <w:spacing w:val="-24"/>
                <w:w w:val="90"/>
                <w:kern w:val="0"/>
                <w:sz w:val="22"/>
                <w:szCs w:val="22"/>
              </w:rPr>
              <w:t>期貸</w:t>
            </w:r>
            <w:proofErr w:type="gramEnd"/>
            <w:r w:rsidRPr="00814048">
              <w:rPr>
                <w:rFonts w:ascii="標楷體" w:hAnsi="標楷體" w:hint="eastAsia"/>
                <w:spacing w:val="-24"/>
                <w:w w:val="90"/>
                <w:kern w:val="0"/>
                <w:sz w:val="22"/>
                <w:szCs w:val="22"/>
              </w:rPr>
              <w:t>墊款</w:t>
            </w:r>
          </w:p>
        </w:tc>
        <w:tc>
          <w:tcPr>
            <w:tcW w:w="1674" w:type="dxa"/>
            <w:gridSpan w:val="3"/>
            <w:tcBorders>
              <w:top w:val="nil"/>
              <w:bottom w:val="nil"/>
              <w:right w:val="single" w:sz="4" w:space="0" w:color="auto"/>
            </w:tcBorders>
            <w:noWrap/>
            <w:vAlign w:val="center"/>
          </w:tcPr>
          <w:p w14:paraId="5F09E388" w14:textId="77777777" w:rsidR="008A5979" w:rsidRPr="0056113E" w:rsidRDefault="008A5979" w:rsidP="00D6065A">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sidRPr="0056113E">
              <w:rPr>
                <w:rFonts w:asciiTheme="minorEastAsia" w:eastAsiaTheme="minorEastAsia" w:hAnsiTheme="minorEastAsia"/>
                <w:spacing w:val="8"/>
                <w:kern w:val="0"/>
                <w:sz w:val="18"/>
              </w:rPr>
              <w:t>－</w:t>
            </w:r>
          </w:p>
        </w:tc>
        <w:tc>
          <w:tcPr>
            <w:tcW w:w="1674" w:type="dxa"/>
            <w:gridSpan w:val="2"/>
            <w:tcBorders>
              <w:top w:val="nil"/>
              <w:left w:val="single" w:sz="4" w:space="0" w:color="auto"/>
              <w:bottom w:val="nil"/>
              <w:right w:val="single" w:sz="4" w:space="0" w:color="auto"/>
            </w:tcBorders>
            <w:noWrap/>
            <w:vAlign w:val="center"/>
          </w:tcPr>
          <w:p w14:paraId="196AB2FF" w14:textId="77777777" w:rsidR="008A5979" w:rsidRPr="0056113E" w:rsidRDefault="008A5979" w:rsidP="00D6065A">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sidRPr="0056113E">
              <w:rPr>
                <w:rFonts w:asciiTheme="minorEastAsia" w:eastAsiaTheme="minorEastAsia" w:hAnsiTheme="minorEastAsia"/>
                <w:spacing w:val="8"/>
                <w:kern w:val="0"/>
                <w:sz w:val="18"/>
              </w:rPr>
              <w:t>2,</w:t>
            </w:r>
            <w:r>
              <w:rPr>
                <w:rFonts w:asciiTheme="minorEastAsia" w:eastAsiaTheme="minorEastAsia" w:hAnsiTheme="minorEastAsia" w:hint="eastAsia"/>
                <w:spacing w:val="8"/>
                <w:kern w:val="0"/>
                <w:sz w:val="18"/>
              </w:rPr>
              <w:t>3</w:t>
            </w:r>
            <w:r w:rsidRPr="0056113E">
              <w:rPr>
                <w:rFonts w:asciiTheme="minorEastAsia" w:eastAsiaTheme="minorEastAsia" w:hAnsiTheme="minorEastAsia"/>
                <w:spacing w:val="8"/>
                <w:kern w:val="0"/>
                <w:sz w:val="18"/>
              </w:rPr>
              <w:t>00,000</w:t>
            </w:r>
          </w:p>
        </w:tc>
        <w:tc>
          <w:tcPr>
            <w:tcW w:w="1676" w:type="dxa"/>
            <w:gridSpan w:val="3"/>
            <w:tcBorders>
              <w:top w:val="nil"/>
              <w:left w:val="single" w:sz="4" w:space="0" w:color="auto"/>
              <w:bottom w:val="nil"/>
              <w:right w:val="single" w:sz="4" w:space="0" w:color="auto"/>
            </w:tcBorders>
            <w:noWrap/>
            <w:vAlign w:val="center"/>
          </w:tcPr>
          <w:p w14:paraId="2D61AB44" w14:textId="77777777" w:rsidR="008A5979" w:rsidRPr="0056113E" w:rsidRDefault="008A5979" w:rsidP="00D6065A">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sidRPr="0056113E">
              <w:rPr>
                <w:rFonts w:asciiTheme="minorEastAsia" w:eastAsiaTheme="minorEastAsia" w:hAnsiTheme="minorEastAsia"/>
                <w:spacing w:val="8"/>
                <w:kern w:val="0"/>
                <w:sz w:val="18"/>
              </w:rPr>
              <w:t>2,</w:t>
            </w:r>
            <w:r>
              <w:rPr>
                <w:rFonts w:asciiTheme="minorEastAsia" w:eastAsiaTheme="minorEastAsia" w:hAnsiTheme="minorEastAsia" w:hint="eastAsia"/>
                <w:spacing w:val="8"/>
                <w:kern w:val="0"/>
                <w:sz w:val="18"/>
              </w:rPr>
              <w:t>3</w:t>
            </w:r>
            <w:r w:rsidRPr="0056113E">
              <w:rPr>
                <w:rFonts w:asciiTheme="minorEastAsia" w:eastAsiaTheme="minorEastAsia" w:hAnsiTheme="minorEastAsia"/>
                <w:spacing w:val="8"/>
                <w:kern w:val="0"/>
                <w:sz w:val="18"/>
              </w:rPr>
              <w:t>00,000</w:t>
            </w:r>
          </w:p>
        </w:tc>
        <w:tc>
          <w:tcPr>
            <w:tcW w:w="977" w:type="dxa"/>
            <w:gridSpan w:val="2"/>
            <w:tcBorders>
              <w:top w:val="nil"/>
              <w:left w:val="single" w:sz="4" w:space="0" w:color="auto"/>
              <w:bottom w:val="nil"/>
              <w:right w:val="nil"/>
            </w:tcBorders>
            <w:noWrap/>
            <w:vAlign w:val="center"/>
          </w:tcPr>
          <w:p w14:paraId="16F42640" w14:textId="77777777" w:rsidR="008A5979" w:rsidRPr="0056113E" w:rsidRDefault="008A5979" w:rsidP="00D6065A">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Pr>
                <w:rFonts w:asciiTheme="minorEastAsia" w:eastAsiaTheme="minorEastAsia" w:hAnsiTheme="minorEastAsia" w:hint="eastAsia"/>
                <w:spacing w:val="8"/>
                <w:kern w:val="0"/>
                <w:sz w:val="18"/>
              </w:rPr>
              <w:t>--</w:t>
            </w:r>
          </w:p>
        </w:tc>
      </w:tr>
      <w:tr w:rsidR="008A5979" w:rsidRPr="003353C7" w14:paraId="369D81F0" w14:textId="77777777" w:rsidTr="007E321D">
        <w:trPr>
          <w:gridAfter w:val="1"/>
          <w:wAfter w:w="60" w:type="dxa"/>
          <w:trHeight w:val="828"/>
          <w:jc w:val="center"/>
        </w:trPr>
        <w:tc>
          <w:tcPr>
            <w:tcW w:w="3862" w:type="dxa"/>
            <w:gridSpan w:val="2"/>
            <w:tcBorders>
              <w:top w:val="nil"/>
              <w:left w:val="nil"/>
              <w:bottom w:val="nil"/>
              <w:right w:val="single" w:sz="4" w:space="0" w:color="auto"/>
            </w:tcBorders>
            <w:noWrap/>
            <w:vAlign w:val="center"/>
          </w:tcPr>
          <w:p w14:paraId="5FCF96D2" w14:textId="77777777" w:rsidR="008A5979" w:rsidRPr="00883009" w:rsidRDefault="008A5979" w:rsidP="00D6065A">
            <w:pPr>
              <w:widowControl/>
              <w:spacing w:line="360" w:lineRule="exact"/>
              <w:ind w:leftChars="100" w:left="240" w:rightChars="20" w:right="48"/>
              <w:jc w:val="distribute"/>
              <w:rPr>
                <w:rFonts w:ascii="標楷體" w:hAnsi="標楷體" w:cs="新細明體"/>
                <w:bCs/>
                <w:kern w:val="0"/>
                <w:sz w:val="22"/>
                <w:szCs w:val="22"/>
              </w:rPr>
            </w:pPr>
            <w:r w:rsidRPr="00814048">
              <w:rPr>
                <w:rFonts w:ascii="標楷體" w:hAnsi="標楷體" w:hint="eastAsia"/>
                <w:b/>
                <w:spacing w:val="-24"/>
                <w:w w:val="90"/>
                <w:kern w:val="0"/>
                <w:sz w:val="22"/>
                <w:szCs w:val="22"/>
              </w:rPr>
              <w:t>投資活動之淨現金流入（流出）</w:t>
            </w:r>
          </w:p>
        </w:tc>
        <w:tc>
          <w:tcPr>
            <w:tcW w:w="1674" w:type="dxa"/>
            <w:gridSpan w:val="3"/>
            <w:tcBorders>
              <w:top w:val="nil"/>
              <w:bottom w:val="nil"/>
              <w:right w:val="single" w:sz="4" w:space="0" w:color="auto"/>
            </w:tcBorders>
            <w:noWrap/>
            <w:vAlign w:val="center"/>
          </w:tcPr>
          <w:p w14:paraId="39D9DA65" w14:textId="77777777" w:rsidR="008A5979" w:rsidRPr="0056113E" w:rsidRDefault="008A5979" w:rsidP="00D6065A">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b/>
                <w:spacing w:val="8"/>
                <w:kern w:val="0"/>
                <w:sz w:val="18"/>
              </w:rPr>
              <w:t>－</w:t>
            </w:r>
          </w:p>
        </w:tc>
        <w:tc>
          <w:tcPr>
            <w:tcW w:w="1674" w:type="dxa"/>
            <w:gridSpan w:val="2"/>
            <w:tcBorders>
              <w:top w:val="nil"/>
              <w:left w:val="single" w:sz="4" w:space="0" w:color="auto"/>
              <w:bottom w:val="nil"/>
              <w:right w:val="single" w:sz="4" w:space="0" w:color="auto"/>
            </w:tcBorders>
            <w:noWrap/>
            <w:vAlign w:val="center"/>
          </w:tcPr>
          <w:p w14:paraId="759C21F1" w14:textId="77777777" w:rsidR="008A5979" w:rsidRPr="0056113E" w:rsidRDefault="008A5979" w:rsidP="00D6065A">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b/>
                <w:spacing w:val="8"/>
                <w:kern w:val="0"/>
                <w:sz w:val="18"/>
              </w:rPr>
              <w:t>2,</w:t>
            </w:r>
            <w:r>
              <w:rPr>
                <w:rFonts w:asciiTheme="minorEastAsia" w:eastAsiaTheme="minorEastAsia" w:hAnsiTheme="minorEastAsia" w:hint="eastAsia"/>
                <w:b/>
                <w:spacing w:val="8"/>
                <w:kern w:val="0"/>
                <w:sz w:val="18"/>
              </w:rPr>
              <w:t>3</w:t>
            </w:r>
            <w:r w:rsidRPr="0056113E">
              <w:rPr>
                <w:rFonts w:asciiTheme="minorEastAsia" w:eastAsiaTheme="minorEastAsia" w:hAnsiTheme="minorEastAsia"/>
                <w:b/>
                <w:spacing w:val="8"/>
                <w:kern w:val="0"/>
                <w:sz w:val="18"/>
              </w:rPr>
              <w:t>00,000</w:t>
            </w:r>
          </w:p>
        </w:tc>
        <w:tc>
          <w:tcPr>
            <w:tcW w:w="1676" w:type="dxa"/>
            <w:gridSpan w:val="3"/>
            <w:tcBorders>
              <w:top w:val="nil"/>
              <w:left w:val="single" w:sz="4" w:space="0" w:color="auto"/>
              <w:bottom w:val="nil"/>
              <w:right w:val="single" w:sz="4" w:space="0" w:color="auto"/>
            </w:tcBorders>
            <w:noWrap/>
            <w:vAlign w:val="center"/>
          </w:tcPr>
          <w:p w14:paraId="01CEFECF" w14:textId="77777777" w:rsidR="008A5979" w:rsidRPr="0056113E" w:rsidRDefault="008A5979" w:rsidP="00D6065A">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b/>
                <w:spacing w:val="8"/>
                <w:kern w:val="0"/>
                <w:sz w:val="18"/>
              </w:rPr>
              <w:t>2,</w:t>
            </w:r>
            <w:r>
              <w:rPr>
                <w:rFonts w:asciiTheme="minorEastAsia" w:eastAsiaTheme="minorEastAsia" w:hAnsiTheme="minorEastAsia" w:hint="eastAsia"/>
                <w:b/>
                <w:spacing w:val="8"/>
                <w:kern w:val="0"/>
                <w:sz w:val="18"/>
              </w:rPr>
              <w:t>3</w:t>
            </w:r>
            <w:r w:rsidRPr="0056113E">
              <w:rPr>
                <w:rFonts w:asciiTheme="minorEastAsia" w:eastAsiaTheme="minorEastAsia" w:hAnsiTheme="minorEastAsia"/>
                <w:b/>
                <w:spacing w:val="8"/>
                <w:kern w:val="0"/>
                <w:sz w:val="18"/>
              </w:rPr>
              <w:t>00,000</w:t>
            </w:r>
          </w:p>
        </w:tc>
        <w:tc>
          <w:tcPr>
            <w:tcW w:w="977" w:type="dxa"/>
            <w:gridSpan w:val="2"/>
            <w:tcBorders>
              <w:top w:val="nil"/>
              <w:left w:val="single" w:sz="4" w:space="0" w:color="auto"/>
              <w:bottom w:val="nil"/>
              <w:right w:val="nil"/>
            </w:tcBorders>
            <w:noWrap/>
            <w:vAlign w:val="center"/>
          </w:tcPr>
          <w:p w14:paraId="7D12002C" w14:textId="77777777" w:rsidR="008A5979" w:rsidRPr="0056113E" w:rsidRDefault="008A5979" w:rsidP="00D6065A">
            <w:pPr>
              <w:autoSpaceDE w:val="0"/>
              <w:autoSpaceDN w:val="0"/>
              <w:adjustRightInd w:val="0"/>
              <w:spacing w:line="360" w:lineRule="exact"/>
              <w:jc w:val="right"/>
              <w:rPr>
                <w:rFonts w:asciiTheme="minorEastAsia" w:eastAsiaTheme="minorEastAsia" w:hAnsiTheme="minorEastAsia"/>
                <w:noProof/>
                <w:spacing w:val="8"/>
                <w:kern w:val="0"/>
                <w:sz w:val="18"/>
                <w:szCs w:val="18"/>
              </w:rPr>
            </w:pPr>
            <w:r>
              <w:rPr>
                <w:rFonts w:asciiTheme="minorEastAsia" w:eastAsiaTheme="minorEastAsia" w:hAnsiTheme="minorEastAsia" w:hint="eastAsia"/>
                <w:b/>
                <w:spacing w:val="8"/>
                <w:kern w:val="0"/>
                <w:sz w:val="18"/>
              </w:rPr>
              <w:t>--</w:t>
            </w:r>
          </w:p>
        </w:tc>
      </w:tr>
      <w:tr w:rsidR="008A5979" w:rsidRPr="003353C7" w14:paraId="2DC3763F" w14:textId="77777777" w:rsidTr="007E321D">
        <w:trPr>
          <w:gridAfter w:val="1"/>
          <w:wAfter w:w="60" w:type="dxa"/>
          <w:trHeight w:val="828"/>
          <w:jc w:val="center"/>
        </w:trPr>
        <w:tc>
          <w:tcPr>
            <w:tcW w:w="3862" w:type="dxa"/>
            <w:gridSpan w:val="2"/>
            <w:tcBorders>
              <w:top w:val="nil"/>
              <w:left w:val="nil"/>
              <w:bottom w:val="nil"/>
              <w:right w:val="single" w:sz="4" w:space="0" w:color="auto"/>
            </w:tcBorders>
            <w:noWrap/>
            <w:vAlign w:val="center"/>
          </w:tcPr>
          <w:p w14:paraId="538E9899" w14:textId="77777777" w:rsidR="008A5979" w:rsidRPr="009C7A2A" w:rsidRDefault="008A5979" w:rsidP="0056113E">
            <w:pPr>
              <w:widowControl/>
              <w:spacing w:line="360" w:lineRule="exact"/>
              <w:ind w:rightChars="20" w:right="48"/>
              <w:jc w:val="distribute"/>
              <w:rPr>
                <w:rFonts w:ascii="標楷體" w:hAnsi="標楷體" w:cs="新細明體"/>
                <w:b/>
                <w:bCs/>
                <w:kern w:val="0"/>
                <w:sz w:val="22"/>
                <w:szCs w:val="22"/>
              </w:rPr>
            </w:pPr>
            <w:r w:rsidRPr="00814048">
              <w:rPr>
                <w:rFonts w:ascii="標楷體" w:hAnsi="標楷體" w:hint="eastAsia"/>
                <w:b/>
                <w:spacing w:val="-24"/>
                <w:w w:val="90"/>
                <w:kern w:val="0"/>
                <w:sz w:val="22"/>
                <w:szCs w:val="22"/>
              </w:rPr>
              <w:t>現金及約當現金之淨增（淨減）</w:t>
            </w:r>
          </w:p>
        </w:tc>
        <w:tc>
          <w:tcPr>
            <w:tcW w:w="1674" w:type="dxa"/>
            <w:gridSpan w:val="3"/>
            <w:tcBorders>
              <w:top w:val="nil"/>
              <w:bottom w:val="nil"/>
              <w:right w:val="single" w:sz="4" w:space="0" w:color="auto"/>
            </w:tcBorders>
            <w:noWrap/>
            <w:vAlign w:val="center"/>
          </w:tcPr>
          <w:p w14:paraId="2080F934"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sidRPr="0056113E">
              <w:rPr>
                <w:rFonts w:asciiTheme="minorEastAsia" w:eastAsiaTheme="minorEastAsia" w:hAnsiTheme="minorEastAsia" w:hint="eastAsia"/>
                <w:b/>
                <w:spacing w:val="8"/>
                <w:kern w:val="0"/>
                <w:sz w:val="18"/>
              </w:rPr>
              <w:t>- 1,</w:t>
            </w:r>
            <w:r>
              <w:rPr>
                <w:rFonts w:asciiTheme="minorEastAsia" w:eastAsiaTheme="minorEastAsia" w:hAnsiTheme="minorEastAsia" w:hint="eastAsia"/>
                <w:b/>
                <w:spacing w:val="8"/>
                <w:kern w:val="0"/>
                <w:sz w:val="18"/>
              </w:rPr>
              <w:t>908</w:t>
            </w:r>
            <w:r w:rsidRPr="0056113E">
              <w:rPr>
                <w:rFonts w:asciiTheme="minorEastAsia" w:eastAsiaTheme="minorEastAsia" w:hAnsiTheme="minorEastAsia" w:hint="eastAsia"/>
                <w:b/>
                <w:spacing w:val="8"/>
                <w:kern w:val="0"/>
                <w:sz w:val="18"/>
              </w:rPr>
              <w:t>,000</w:t>
            </w:r>
          </w:p>
        </w:tc>
        <w:tc>
          <w:tcPr>
            <w:tcW w:w="1674" w:type="dxa"/>
            <w:gridSpan w:val="2"/>
            <w:tcBorders>
              <w:top w:val="nil"/>
              <w:left w:val="single" w:sz="4" w:space="0" w:color="auto"/>
              <w:bottom w:val="nil"/>
              <w:right w:val="single" w:sz="4" w:space="0" w:color="auto"/>
            </w:tcBorders>
            <w:noWrap/>
            <w:vAlign w:val="center"/>
          </w:tcPr>
          <w:p w14:paraId="0EE50EA5"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sidRPr="0056113E">
              <w:rPr>
                <w:rFonts w:asciiTheme="minorEastAsia" w:eastAsiaTheme="minorEastAsia" w:hAnsiTheme="minorEastAsia" w:hint="eastAsia"/>
                <w:b/>
                <w:spacing w:val="8"/>
                <w:kern w:val="0"/>
                <w:sz w:val="18"/>
              </w:rPr>
              <w:t>1,</w:t>
            </w:r>
            <w:r>
              <w:rPr>
                <w:rFonts w:asciiTheme="minorEastAsia" w:eastAsiaTheme="minorEastAsia" w:hAnsiTheme="minorEastAsia" w:hint="eastAsia"/>
                <w:b/>
                <w:spacing w:val="8"/>
                <w:kern w:val="0"/>
                <w:sz w:val="18"/>
              </w:rPr>
              <w:t>064</w:t>
            </w:r>
            <w:r w:rsidRPr="0056113E">
              <w:rPr>
                <w:rFonts w:asciiTheme="minorEastAsia" w:eastAsiaTheme="minorEastAsia" w:hAnsiTheme="minorEastAsia" w:hint="eastAsia"/>
                <w:b/>
                <w:spacing w:val="8"/>
                <w:kern w:val="0"/>
                <w:sz w:val="18"/>
              </w:rPr>
              <w:t>,</w:t>
            </w:r>
            <w:r>
              <w:rPr>
                <w:rFonts w:asciiTheme="minorEastAsia" w:eastAsiaTheme="minorEastAsia" w:hAnsiTheme="minorEastAsia" w:hint="eastAsia"/>
                <w:b/>
                <w:spacing w:val="8"/>
                <w:kern w:val="0"/>
                <w:sz w:val="18"/>
              </w:rPr>
              <w:t>364</w:t>
            </w:r>
          </w:p>
        </w:tc>
        <w:tc>
          <w:tcPr>
            <w:tcW w:w="1676" w:type="dxa"/>
            <w:gridSpan w:val="3"/>
            <w:tcBorders>
              <w:top w:val="nil"/>
              <w:left w:val="single" w:sz="4" w:space="0" w:color="auto"/>
              <w:bottom w:val="nil"/>
              <w:right w:val="single" w:sz="4" w:space="0" w:color="auto"/>
            </w:tcBorders>
            <w:noWrap/>
            <w:vAlign w:val="center"/>
          </w:tcPr>
          <w:p w14:paraId="046F7FC0"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Pr>
                <w:rFonts w:asciiTheme="minorEastAsia" w:eastAsiaTheme="minorEastAsia" w:hAnsiTheme="minorEastAsia" w:hint="eastAsia"/>
                <w:b/>
                <w:spacing w:val="8"/>
                <w:kern w:val="0"/>
                <w:sz w:val="18"/>
              </w:rPr>
              <w:t>2,972</w:t>
            </w:r>
            <w:r w:rsidRPr="0056113E">
              <w:rPr>
                <w:rFonts w:asciiTheme="minorEastAsia" w:eastAsiaTheme="minorEastAsia" w:hAnsiTheme="minorEastAsia"/>
                <w:b/>
                <w:spacing w:val="8"/>
                <w:kern w:val="0"/>
                <w:sz w:val="18"/>
              </w:rPr>
              <w:t>,</w:t>
            </w:r>
            <w:r>
              <w:rPr>
                <w:rFonts w:asciiTheme="minorEastAsia" w:eastAsiaTheme="minorEastAsia" w:hAnsiTheme="minorEastAsia" w:hint="eastAsia"/>
                <w:b/>
                <w:spacing w:val="8"/>
                <w:kern w:val="0"/>
                <w:sz w:val="18"/>
              </w:rPr>
              <w:t>364</w:t>
            </w:r>
          </w:p>
        </w:tc>
        <w:tc>
          <w:tcPr>
            <w:tcW w:w="977" w:type="dxa"/>
            <w:gridSpan w:val="2"/>
            <w:tcBorders>
              <w:top w:val="nil"/>
              <w:left w:val="single" w:sz="4" w:space="0" w:color="auto"/>
              <w:bottom w:val="nil"/>
              <w:right w:val="nil"/>
            </w:tcBorders>
            <w:noWrap/>
            <w:vAlign w:val="center"/>
          </w:tcPr>
          <w:p w14:paraId="448497E1"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Pr>
                <w:rFonts w:asciiTheme="minorEastAsia" w:eastAsiaTheme="minorEastAsia" w:hAnsiTheme="minorEastAsia" w:hint="eastAsia"/>
                <w:b/>
                <w:spacing w:val="8"/>
                <w:kern w:val="0"/>
                <w:sz w:val="18"/>
              </w:rPr>
              <w:t>--</w:t>
            </w:r>
          </w:p>
        </w:tc>
      </w:tr>
      <w:tr w:rsidR="008A5979" w:rsidRPr="003353C7" w14:paraId="4DEF0ECA" w14:textId="77777777" w:rsidTr="007E321D">
        <w:trPr>
          <w:gridAfter w:val="1"/>
          <w:wAfter w:w="60" w:type="dxa"/>
          <w:trHeight w:val="828"/>
          <w:jc w:val="center"/>
        </w:trPr>
        <w:tc>
          <w:tcPr>
            <w:tcW w:w="3862" w:type="dxa"/>
            <w:gridSpan w:val="2"/>
            <w:tcBorders>
              <w:top w:val="nil"/>
              <w:left w:val="nil"/>
              <w:bottom w:val="nil"/>
              <w:right w:val="single" w:sz="4" w:space="0" w:color="auto"/>
            </w:tcBorders>
            <w:noWrap/>
            <w:vAlign w:val="center"/>
          </w:tcPr>
          <w:p w14:paraId="3E9C0AC1" w14:textId="77777777" w:rsidR="008A5979" w:rsidRPr="002A3B47" w:rsidRDefault="008A5979" w:rsidP="0056113E">
            <w:pPr>
              <w:widowControl/>
              <w:spacing w:line="360" w:lineRule="exact"/>
              <w:ind w:rightChars="20" w:right="48"/>
              <w:jc w:val="distribute"/>
              <w:rPr>
                <w:rFonts w:ascii="標楷體" w:hAnsi="標楷體"/>
                <w:b/>
                <w:kern w:val="0"/>
              </w:rPr>
            </w:pPr>
            <w:r w:rsidRPr="00814048">
              <w:rPr>
                <w:rFonts w:ascii="標楷體" w:hAnsi="標楷體" w:hint="eastAsia"/>
                <w:b/>
                <w:w w:val="90"/>
                <w:kern w:val="0"/>
                <w:sz w:val="22"/>
                <w:szCs w:val="22"/>
              </w:rPr>
              <w:t>期初現金及約當現金</w:t>
            </w:r>
          </w:p>
        </w:tc>
        <w:tc>
          <w:tcPr>
            <w:tcW w:w="1674" w:type="dxa"/>
            <w:gridSpan w:val="3"/>
            <w:tcBorders>
              <w:top w:val="nil"/>
              <w:bottom w:val="nil"/>
              <w:right w:val="single" w:sz="4" w:space="0" w:color="auto"/>
            </w:tcBorders>
            <w:noWrap/>
            <w:vAlign w:val="center"/>
          </w:tcPr>
          <w:p w14:paraId="03556CFA"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Pr>
                <w:rFonts w:asciiTheme="minorEastAsia" w:eastAsiaTheme="minorEastAsia" w:hAnsiTheme="minorEastAsia" w:hint="eastAsia"/>
                <w:b/>
                <w:spacing w:val="8"/>
                <w:kern w:val="0"/>
                <w:sz w:val="18"/>
              </w:rPr>
              <w:t>4,137</w:t>
            </w:r>
            <w:r w:rsidRPr="0056113E">
              <w:rPr>
                <w:rFonts w:asciiTheme="minorEastAsia" w:eastAsiaTheme="minorEastAsia" w:hAnsiTheme="minorEastAsia" w:hint="eastAsia"/>
                <w:b/>
                <w:spacing w:val="8"/>
                <w:kern w:val="0"/>
                <w:sz w:val="18"/>
              </w:rPr>
              <w:t>,000</w:t>
            </w:r>
          </w:p>
        </w:tc>
        <w:tc>
          <w:tcPr>
            <w:tcW w:w="1674" w:type="dxa"/>
            <w:gridSpan w:val="2"/>
            <w:tcBorders>
              <w:top w:val="nil"/>
              <w:left w:val="single" w:sz="4" w:space="0" w:color="auto"/>
              <w:bottom w:val="nil"/>
              <w:right w:val="single" w:sz="4" w:space="0" w:color="auto"/>
            </w:tcBorders>
            <w:noWrap/>
            <w:vAlign w:val="center"/>
          </w:tcPr>
          <w:p w14:paraId="7F4264A5"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Pr>
                <w:rFonts w:asciiTheme="minorEastAsia" w:eastAsiaTheme="minorEastAsia" w:hAnsiTheme="minorEastAsia" w:hint="eastAsia"/>
                <w:b/>
                <w:spacing w:val="8"/>
                <w:kern w:val="0"/>
                <w:sz w:val="18"/>
              </w:rPr>
              <w:t>4</w:t>
            </w:r>
            <w:r w:rsidRPr="0056113E">
              <w:rPr>
                <w:rFonts w:asciiTheme="minorEastAsia" w:eastAsiaTheme="minorEastAsia" w:hAnsiTheme="minorEastAsia"/>
                <w:b/>
                <w:spacing w:val="8"/>
                <w:kern w:val="0"/>
                <w:sz w:val="18"/>
              </w:rPr>
              <w:t>,</w:t>
            </w:r>
            <w:r>
              <w:rPr>
                <w:rFonts w:asciiTheme="minorEastAsia" w:eastAsiaTheme="minorEastAsia" w:hAnsiTheme="minorEastAsia" w:hint="eastAsia"/>
                <w:b/>
                <w:spacing w:val="8"/>
                <w:kern w:val="0"/>
                <w:sz w:val="18"/>
              </w:rPr>
              <w:t>607</w:t>
            </w:r>
            <w:r w:rsidRPr="0056113E">
              <w:rPr>
                <w:rFonts w:asciiTheme="minorEastAsia" w:eastAsiaTheme="minorEastAsia" w:hAnsiTheme="minorEastAsia"/>
                <w:b/>
                <w:spacing w:val="8"/>
                <w:kern w:val="0"/>
                <w:sz w:val="18"/>
              </w:rPr>
              <w:t>,</w:t>
            </w:r>
            <w:r>
              <w:rPr>
                <w:rFonts w:asciiTheme="minorEastAsia" w:eastAsiaTheme="minorEastAsia" w:hAnsiTheme="minorEastAsia" w:hint="eastAsia"/>
                <w:b/>
                <w:spacing w:val="8"/>
                <w:kern w:val="0"/>
                <w:sz w:val="18"/>
              </w:rPr>
              <w:t>829</w:t>
            </w:r>
          </w:p>
        </w:tc>
        <w:tc>
          <w:tcPr>
            <w:tcW w:w="1676" w:type="dxa"/>
            <w:gridSpan w:val="3"/>
            <w:tcBorders>
              <w:top w:val="nil"/>
              <w:left w:val="single" w:sz="4" w:space="0" w:color="auto"/>
              <w:bottom w:val="nil"/>
              <w:right w:val="single" w:sz="4" w:space="0" w:color="auto"/>
            </w:tcBorders>
            <w:noWrap/>
            <w:vAlign w:val="center"/>
          </w:tcPr>
          <w:p w14:paraId="311C0621"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Pr>
                <w:rFonts w:asciiTheme="minorEastAsia" w:eastAsiaTheme="minorEastAsia" w:hAnsiTheme="minorEastAsia" w:hint="eastAsia"/>
                <w:b/>
                <w:spacing w:val="8"/>
                <w:kern w:val="0"/>
                <w:sz w:val="18"/>
              </w:rPr>
              <w:t>470</w:t>
            </w:r>
            <w:r w:rsidRPr="0056113E">
              <w:rPr>
                <w:rFonts w:asciiTheme="minorEastAsia" w:eastAsiaTheme="minorEastAsia" w:hAnsiTheme="minorEastAsia"/>
                <w:b/>
                <w:spacing w:val="8"/>
                <w:kern w:val="0"/>
                <w:sz w:val="18"/>
              </w:rPr>
              <w:t>,</w:t>
            </w:r>
            <w:r>
              <w:rPr>
                <w:rFonts w:asciiTheme="minorEastAsia" w:eastAsiaTheme="minorEastAsia" w:hAnsiTheme="minorEastAsia" w:hint="eastAsia"/>
                <w:b/>
                <w:spacing w:val="8"/>
                <w:kern w:val="0"/>
                <w:sz w:val="18"/>
              </w:rPr>
              <w:t>829</w:t>
            </w:r>
          </w:p>
        </w:tc>
        <w:tc>
          <w:tcPr>
            <w:tcW w:w="977" w:type="dxa"/>
            <w:gridSpan w:val="2"/>
            <w:tcBorders>
              <w:top w:val="nil"/>
              <w:left w:val="single" w:sz="4" w:space="0" w:color="auto"/>
              <w:bottom w:val="nil"/>
              <w:right w:val="nil"/>
            </w:tcBorders>
            <w:noWrap/>
            <w:vAlign w:val="center"/>
          </w:tcPr>
          <w:p w14:paraId="1B23F808"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Pr>
                <w:rFonts w:asciiTheme="minorEastAsia" w:eastAsiaTheme="minorEastAsia" w:hAnsiTheme="minorEastAsia" w:hint="eastAsia"/>
                <w:b/>
                <w:spacing w:val="8"/>
                <w:kern w:val="0"/>
                <w:sz w:val="18"/>
              </w:rPr>
              <w:t>11.38</w:t>
            </w:r>
          </w:p>
        </w:tc>
      </w:tr>
      <w:tr w:rsidR="008A5979" w:rsidRPr="003353C7" w14:paraId="0283E1A5" w14:textId="77777777" w:rsidTr="007E321D">
        <w:trPr>
          <w:gridAfter w:val="1"/>
          <w:wAfter w:w="60" w:type="dxa"/>
          <w:trHeight w:val="828"/>
          <w:jc w:val="center"/>
        </w:trPr>
        <w:tc>
          <w:tcPr>
            <w:tcW w:w="3862" w:type="dxa"/>
            <w:gridSpan w:val="2"/>
            <w:tcBorders>
              <w:top w:val="nil"/>
              <w:right w:val="single" w:sz="4" w:space="0" w:color="auto"/>
            </w:tcBorders>
            <w:noWrap/>
            <w:vAlign w:val="center"/>
          </w:tcPr>
          <w:p w14:paraId="67174AF3" w14:textId="77777777" w:rsidR="008A5979" w:rsidRPr="00C76BB2" w:rsidRDefault="008A5979" w:rsidP="0056113E">
            <w:pPr>
              <w:widowControl/>
              <w:spacing w:line="360" w:lineRule="exact"/>
              <w:ind w:rightChars="20" w:right="48"/>
              <w:jc w:val="distribute"/>
              <w:rPr>
                <w:rFonts w:ascii="標楷體" w:hAnsi="標楷體" w:cs="新細明體"/>
                <w:b/>
                <w:bCs/>
                <w:kern w:val="0"/>
                <w:sz w:val="22"/>
                <w:szCs w:val="22"/>
              </w:rPr>
            </w:pPr>
            <w:r w:rsidRPr="00814048">
              <w:rPr>
                <w:rFonts w:ascii="標楷體" w:hAnsi="標楷體" w:hint="eastAsia"/>
                <w:b/>
                <w:w w:val="90"/>
                <w:kern w:val="0"/>
                <w:sz w:val="22"/>
                <w:szCs w:val="22"/>
              </w:rPr>
              <w:t>期末現金及約當現金</w:t>
            </w:r>
          </w:p>
        </w:tc>
        <w:tc>
          <w:tcPr>
            <w:tcW w:w="1674" w:type="dxa"/>
            <w:gridSpan w:val="3"/>
            <w:tcBorders>
              <w:top w:val="nil"/>
              <w:bottom w:val="nil"/>
              <w:right w:val="single" w:sz="4" w:space="0" w:color="auto"/>
            </w:tcBorders>
            <w:noWrap/>
            <w:vAlign w:val="center"/>
          </w:tcPr>
          <w:p w14:paraId="03A337E1"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Pr>
                <w:rFonts w:asciiTheme="minorEastAsia" w:eastAsiaTheme="minorEastAsia" w:hAnsiTheme="minorEastAsia" w:hint="eastAsia"/>
                <w:b/>
                <w:spacing w:val="8"/>
                <w:kern w:val="0"/>
                <w:sz w:val="18"/>
              </w:rPr>
              <w:t>2</w:t>
            </w:r>
            <w:r w:rsidRPr="0056113E">
              <w:rPr>
                <w:rFonts w:asciiTheme="minorEastAsia" w:eastAsiaTheme="minorEastAsia" w:hAnsiTheme="minorEastAsia" w:hint="eastAsia"/>
                <w:b/>
                <w:spacing w:val="8"/>
                <w:kern w:val="0"/>
                <w:sz w:val="18"/>
              </w:rPr>
              <w:t>,</w:t>
            </w:r>
            <w:r>
              <w:rPr>
                <w:rFonts w:asciiTheme="minorEastAsia" w:eastAsiaTheme="minorEastAsia" w:hAnsiTheme="minorEastAsia" w:hint="eastAsia"/>
                <w:b/>
                <w:spacing w:val="8"/>
                <w:kern w:val="0"/>
                <w:sz w:val="18"/>
              </w:rPr>
              <w:t>229</w:t>
            </w:r>
            <w:r w:rsidRPr="0056113E">
              <w:rPr>
                <w:rFonts w:asciiTheme="minorEastAsia" w:eastAsiaTheme="minorEastAsia" w:hAnsiTheme="minorEastAsia" w:hint="eastAsia"/>
                <w:b/>
                <w:spacing w:val="8"/>
                <w:kern w:val="0"/>
                <w:sz w:val="18"/>
              </w:rPr>
              <w:t>,000</w:t>
            </w:r>
          </w:p>
        </w:tc>
        <w:tc>
          <w:tcPr>
            <w:tcW w:w="1674" w:type="dxa"/>
            <w:gridSpan w:val="2"/>
            <w:tcBorders>
              <w:top w:val="nil"/>
              <w:left w:val="single" w:sz="4" w:space="0" w:color="auto"/>
              <w:bottom w:val="nil"/>
              <w:right w:val="single" w:sz="4" w:space="0" w:color="auto"/>
            </w:tcBorders>
            <w:noWrap/>
            <w:vAlign w:val="center"/>
          </w:tcPr>
          <w:p w14:paraId="27A35FEC"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Pr>
                <w:rFonts w:asciiTheme="minorEastAsia" w:eastAsiaTheme="minorEastAsia" w:hAnsiTheme="minorEastAsia" w:hint="eastAsia"/>
                <w:b/>
                <w:spacing w:val="8"/>
                <w:kern w:val="0"/>
                <w:sz w:val="18"/>
              </w:rPr>
              <w:t>5</w:t>
            </w:r>
            <w:r w:rsidRPr="0056113E">
              <w:rPr>
                <w:rFonts w:asciiTheme="minorEastAsia" w:eastAsiaTheme="minorEastAsia" w:hAnsiTheme="minorEastAsia"/>
                <w:b/>
                <w:spacing w:val="8"/>
                <w:kern w:val="0"/>
                <w:sz w:val="18"/>
              </w:rPr>
              <w:t>,</w:t>
            </w:r>
            <w:r>
              <w:rPr>
                <w:rFonts w:asciiTheme="minorEastAsia" w:eastAsiaTheme="minorEastAsia" w:hAnsiTheme="minorEastAsia" w:hint="eastAsia"/>
                <w:b/>
                <w:spacing w:val="8"/>
                <w:kern w:val="0"/>
                <w:sz w:val="18"/>
              </w:rPr>
              <w:t>672</w:t>
            </w:r>
            <w:r w:rsidRPr="0056113E">
              <w:rPr>
                <w:rFonts w:asciiTheme="minorEastAsia" w:eastAsiaTheme="minorEastAsia" w:hAnsiTheme="minorEastAsia"/>
                <w:b/>
                <w:spacing w:val="8"/>
                <w:kern w:val="0"/>
                <w:sz w:val="18"/>
              </w:rPr>
              <w:t>,</w:t>
            </w:r>
            <w:r>
              <w:rPr>
                <w:rFonts w:asciiTheme="minorEastAsia" w:eastAsiaTheme="minorEastAsia" w:hAnsiTheme="minorEastAsia" w:hint="eastAsia"/>
                <w:b/>
                <w:spacing w:val="8"/>
                <w:kern w:val="0"/>
                <w:sz w:val="18"/>
              </w:rPr>
              <w:t>193</w:t>
            </w:r>
          </w:p>
        </w:tc>
        <w:tc>
          <w:tcPr>
            <w:tcW w:w="1676" w:type="dxa"/>
            <w:gridSpan w:val="3"/>
            <w:tcBorders>
              <w:top w:val="nil"/>
              <w:left w:val="single" w:sz="4" w:space="0" w:color="auto"/>
              <w:bottom w:val="nil"/>
              <w:right w:val="single" w:sz="4" w:space="0" w:color="auto"/>
            </w:tcBorders>
            <w:noWrap/>
            <w:vAlign w:val="center"/>
          </w:tcPr>
          <w:p w14:paraId="41A3A884"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Pr>
                <w:rFonts w:asciiTheme="minorEastAsia" w:eastAsiaTheme="minorEastAsia" w:hAnsiTheme="minorEastAsia" w:hint="eastAsia"/>
                <w:b/>
                <w:spacing w:val="8"/>
                <w:kern w:val="0"/>
                <w:sz w:val="18"/>
              </w:rPr>
              <w:t>3,443</w:t>
            </w:r>
            <w:r w:rsidRPr="0056113E">
              <w:rPr>
                <w:rFonts w:asciiTheme="minorEastAsia" w:eastAsiaTheme="minorEastAsia" w:hAnsiTheme="minorEastAsia"/>
                <w:b/>
                <w:spacing w:val="8"/>
                <w:kern w:val="0"/>
                <w:sz w:val="18"/>
              </w:rPr>
              <w:t>,</w:t>
            </w:r>
            <w:r>
              <w:rPr>
                <w:rFonts w:asciiTheme="minorEastAsia" w:eastAsiaTheme="minorEastAsia" w:hAnsiTheme="minorEastAsia" w:hint="eastAsia"/>
                <w:b/>
                <w:spacing w:val="8"/>
                <w:kern w:val="0"/>
                <w:sz w:val="18"/>
              </w:rPr>
              <w:t>193</w:t>
            </w:r>
          </w:p>
        </w:tc>
        <w:tc>
          <w:tcPr>
            <w:tcW w:w="977" w:type="dxa"/>
            <w:gridSpan w:val="2"/>
            <w:tcBorders>
              <w:top w:val="nil"/>
              <w:left w:val="single" w:sz="4" w:space="0" w:color="auto"/>
              <w:bottom w:val="nil"/>
              <w:right w:val="nil"/>
            </w:tcBorders>
            <w:noWrap/>
            <w:vAlign w:val="center"/>
          </w:tcPr>
          <w:p w14:paraId="3E84AA3E"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sidRPr="0056113E">
              <w:rPr>
                <w:rFonts w:asciiTheme="minorEastAsia" w:eastAsiaTheme="minorEastAsia" w:hAnsiTheme="minorEastAsia"/>
                <w:b/>
                <w:spacing w:val="8"/>
                <w:kern w:val="0"/>
                <w:sz w:val="18"/>
              </w:rPr>
              <w:t>1</w:t>
            </w:r>
            <w:r>
              <w:rPr>
                <w:rFonts w:asciiTheme="minorEastAsia" w:eastAsiaTheme="minorEastAsia" w:hAnsiTheme="minorEastAsia" w:hint="eastAsia"/>
                <w:b/>
                <w:spacing w:val="8"/>
                <w:kern w:val="0"/>
                <w:sz w:val="18"/>
              </w:rPr>
              <w:t>54.47</w:t>
            </w:r>
          </w:p>
        </w:tc>
      </w:tr>
      <w:tr w:rsidR="008A5979" w14:paraId="5998BDA5" w14:textId="77777777" w:rsidTr="00E40BC4">
        <w:trPr>
          <w:gridAfter w:val="1"/>
          <w:wAfter w:w="60" w:type="dxa"/>
          <w:jc w:val="center"/>
        </w:trPr>
        <w:tc>
          <w:tcPr>
            <w:tcW w:w="9863" w:type="dxa"/>
            <w:gridSpan w:val="12"/>
            <w:tcBorders>
              <w:top w:val="single" w:sz="6" w:space="0" w:color="auto"/>
            </w:tcBorders>
            <w:noWrap/>
          </w:tcPr>
          <w:p w14:paraId="1874379B" w14:textId="77777777" w:rsidR="008A5979" w:rsidRPr="00935154" w:rsidRDefault="008A5979" w:rsidP="007E321D">
            <w:pPr>
              <w:snapToGrid w:val="0"/>
              <w:spacing w:line="280" w:lineRule="exact"/>
              <w:ind w:left="578" w:hangingChars="321" w:hanging="578"/>
              <w:jc w:val="both"/>
              <w:rPr>
                <w:rFonts w:ascii="標楷體" w:hAnsi="標楷體"/>
                <w:bCs/>
                <w:sz w:val="18"/>
                <w:szCs w:val="18"/>
              </w:rPr>
            </w:pPr>
            <w:proofErr w:type="gramStart"/>
            <w:r w:rsidRPr="00935154">
              <w:rPr>
                <w:rFonts w:ascii="標楷體" w:hAnsi="標楷體" w:hint="eastAsia"/>
                <w:bCs/>
                <w:sz w:val="18"/>
                <w:szCs w:val="18"/>
              </w:rPr>
              <w:t>註</w:t>
            </w:r>
            <w:proofErr w:type="gramEnd"/>
            <w:r w:rsidRPr="00935154">
              <w:rPr>
                <w:rFonts w:ascii="標楷體" w:hAnsi="標楷體" w:hint="eastAsia"/>
                <w:bCs/>
                <w:sz w:val="18"/>
                <w:szCs w:val="18"/>
              </w:rPr>
              <w:t>：1.本表係</w:t>
            </w:r>
            <w:proofErr w:type="gramStart"/>
            <w:r w:rsidRPr="00935154">
              <w:rPr>
                <w:rFonts w:ascii="標楷體" w:hAnsi="標楷體" w:hint="eastAsia"/>
                <w:bCs/>
                <w:sz w:val="18"/>
                <w:szCs w:val="18"/>
              </w:rPr>
              <w:t>採</w:t>
            </w:r>
            <w:proofErr w:type="gramEnd"/>
            <w:r w:rsidRPr="00935154">
              <w:rPr>
                <w:rFonts w:ascii="標楷體" w:hAnsi="標楷體" w:hint="eastAsia"/>
                <w:bCs/>
                <w:sz w:val="18"/>
                <w:szCs w:val="18"/>
              </w:rPr>
              <w:t>現金及約當現金基礎，包括現金及自投資日起3個月內到期或清償之債權證券。</w:t>
            </w:r>
          </w:p>
          <w:p w14:paraId="3D8605C9" w14:textId="77777777" w:rsidR="008A5979" w:rsidRPr="00935154" w:rsidRDefault="008A5979" w:rsidP="007E321D">
            <w:pPr>
              <w:snapToGrid w:val="0"/>
              <w:spacing w:line="280" w:lineRule="exact"/>
              <w:ind w:leftChars="153" w:left="538" w:right="40" w:hangingChars="95" w:hanging="171"/>
              <w:jc w:val="both"/>
              <w:rPr>
                <w:rFonts w:ascii="標楷體" w:hAnsi="標楷體"/>
                <w:bCs/>
                <w:sz w:val="18"/>
                <w:szCs w:val="18"/>
              </w:rPr>
            </w:pPr>
            <w:r w:rsidRPr="00935154">
              <w:rPr>
                <w:rFonts w:ascii="標楷體" w:hAnsi="標楷體" w:hint="eastAsia"/>
                <w:bCs/>
                <w:sz w:val="18"/>
                <w:szCs w:val="18"/>
              </w:rPr>
              <w:t>2.本表「調整項目」欄所列，</w:t>
            </w:r>
            <w:r w:rsidRPr="00935154">
              <w:rPr>
                <w:rFonts w:ascii="標楷體" w:hAnsi="標楷體" w:hint="eastAsia"/>
                <w:sz w:val="18"/>
                <w:szCs w:val="18"/>
              </w:rPr>
              <w:t>包括提存呆帳、</w:t>
            </w:r>
            <w:proofErr w:type="gramStart"/>
            <w:r w:rsidRPr="00935154">
              <w:rPr>
                <w:rFonts w:ascii="標楷體" w:hAnsi="標楷體" w:hint="eastAsia"/>
                <w:sz w:val="18"/>
                <w:szCs w:val="18"/>
              </w:rPr>
              <w:t>醫療折</w:t>
            </w:r>
            <w:proofErr w:type="gramEnd"/>
            <w:r w:rsidRPr="00935154">
              <w:rPr>
                <w:rFonts w:ascii="標楷體" w:hAnsi="標楷體" w:hint="eastAsia"/>
                <w:sz w:val="18"/>
                <w:szCs w:val="18"/>
              </w:rPr>
              <w:t>讓及評價短</w:t>
            </w:r>
            <w:proofErr w:type="gramStart"/>
            <w:r w:rsidRPr="00935154">
              <w:rPr>
                <w:rFonts w:ascii="標楷體" w:hAnsi="標楷體" w:hint="eastAsia"/>
                <w:sz w:val="18"/>
                <w:szCs w:val="18"/>
              </w:rPr>
              <w:t>絀</w:t>
            </w:r>
            <w:proofErr w:type="gramEnd"/>
            <w:r w:rsidRPr="00935154">
              <w:rPr>
                <w:rFonts w:ascii="標楷體" w:hAnsi="標楷體" w:hint="eastAsia"/>
                <w:sz w:val="18"/>
                <w:szCs w:val="18"/>
              </w:rPr>
              <w:t>、提存各項準備、折舊、減損及折耗、攤銷、兌換短</w:t>
            </w:r>
            <w:proofErr w:type="gramStart"/>
            <w:r w:rsidRPr="00935154">
              <w:rPr>
                <w:rFonts w:ascii="標楷體" w:hAnsi="標楷體" w:hint="eastAsia"/>
                <w:sz w:val="18"/>
                <w:szCs w:val="18"/>
              </w:rPr>
              <w:t>絀</w:t>
            </w:r>
            <w:proofErr w:type="gramEnd"/>
            <w:r w:rsidRPr="00935154">
              <w:rPr>
                <w:rFonts w:ascii="標楷體" w:hAnsi="標楷體" w:hint="eastAsia"/>
                <w:sz w:val="18"/>
                <w:szCs w:val="18"/>
              </w:rPr>
              <w:t>（賸餘）、處理資產短</w:t>
            </w:r>
            <w:proofErr w:type="gramStart"/>
            <w:r w:rsidRPr="00935154">
              <w:rPr>
                <w:rFonts w:ascii="標楷體" w:hAnsi="標楷體" w:hint="eastAsia"/>
                <w:sz w:val="18"/>
                <w:szCs w:val="18"/>
              </w:rPr>
              <w:t>絀</w:t>
            </w:r>
            <w:proofErr w:type="gramEnd"/>
            <w:r w:rsidRPr="00935154">
              <w:rPr>
                <w:rFonts w:ascii="標楷體" w:hAnsi="標楷體" w:hint="eastAsia"/>
                <w:sz w:val="18"/>
                <w:szCs w:val="18"/>
              </w:rPr>
              <w:t>（賸餘）、債務整理短</w:t>
            </w:r>
            <w:proofErr w:type="gramStart"/>
            <w:r w:rsidRPr="00935154">
              <w:rPr>
                <w:rFonts w:ascii="標楷體" w:hAnsi="標楷體" w:hint="eastAsia"/>
                <w:sz w:val="18"/>
                <w:szCs w:val="18"/>
              </w:rPr>
              <w:t>絀</w:t>
            </w:r>
            <w:proofErr w:type="gramEnd"/>
            <w:r w:rsidRPr="00935154">
              <w:rPr>
                <w:rFonts w:ascii="標楷體" w:hAnsi="標楷體" w:hint="eastAsia"/>
                <w:sz w:val="18"/>
                <w:szCs w:val="18"/>
              </w:rPr>
              <w:t>（賸餘）、其他、</w:t>
            </w:r>
            <w:proofErr w:type="gramStart"/>
            <w:r w:rsidRPr="00935154">
              <w:rPr>
                <w:rFonts w:ascii="標楷體" w:hAnsi="標楷體" w:hint="eastAsia"/>
                <w:sz w:val="18"/>
                <w:szCs w:val="18"/>
              </w:rPr>
              <w:t>流動資產淨減</w:t>
            </w:r>
            <w:proofErr w:type="gramEnd"/>
            <w:r w:rsidRPr="00935154">
              <w:rPr>
                <w:rFonts w:ascii="標楷體" w:hAnsi="標楷體" w:hint="eastAsia"/>
                <w:sz w:val="18"/>
                <w:szCs w:val="18"/>
              </w:rPr>
              <w:t>（淨增）及流動負債淨增（淨減）。</w:t>
            </w:r>
          </w:p>
        </w:tc>
      </w:tr>
      <w:tr w:rsidR="008A5979" w14:paraId="0A99FBDA" w14:textId="77777777" w:rsidTr="00525AED">
        <w:trPr>
          <w:trHeight w:hRule="exact" w:val="340"/>
          <w:jc w:val="center"/>
        </w:trPr>
        <w:tc>
          <w:tcPr>
            <w:tcW w:w="9923" w:type="dxa"/>
            <w:gridSpan w:val="13"/>
            <w:tcBorders>
              <w:left w:val="nil"/>
              <w:bottom w:val="nil"/>
              <w:right w:val="nil"/>
            </w:tcBorders>
            <w:noWrap/>
          </w:tcPr>
          <w:p w14:paraId="2C210A6F" w14:textId="2AD0B6C4" w:rsidR="008A5979" w:rsidRPr="00A06EAD" w:rsidRDefault="008A5979" w:rsidP="00E307E1">
            <w:pPr>
              <w:widowControl/>
              <w:spacing w:line="300" w:lineRule="exact"/>
              <w:jc w:val="center"/>
              <w:rPr>
                <w:rFonts w:ascii="標楷體" w:hAnsi="標楷體" w:cs="新細明體"/>
                <w:b/>
                <w:bCs/>
                <w:kern w:val="0"/>
                <w:sz w:val="28"/>
                <w:szCs w:val="28"/>
                <w:u w:val="single"/>
              </w:rPr>
            </w:pPr>
            <w:r>
              <w:br w:type="page"/>
            </w:r>
            <w:r>
              <w:rPr>
                <w:rFonts w:ascii="標楷體" w:hAnsi="標楷體" w:cs="新細明體" w:hint="eastAsia"/>
                <w:b/>
                <w:bCs/>
                <w:kern w:val="0"/>
                <w:sz w:val="28"/>
                <w:szCs w:val="28"/>
                <w:u w:val="single"/>
              </w:rPr>
              <w:t>基隆市實施平均地權基金餘</w:t>
            </w:r>
            <w:proofErr w:type="gramStart"/>
            <w:r>
              <w:rPr>
                <w:rFonts w:ascii="標楷體" w:hAnsi="標楷體" w:cs="新細明體" w:hint="eastAsia"/>
                <w:b/>
                <w:bCs/>
                <w:kern w:val="0"/>
                <w:sz w:val="28"/>
                <w:szCs w:val="28"/>
                <w:u w:val="single"/>
              </w:rPr>
              <w:t>絀</w:t>
            </w:r>
            <w:proofErr w:type="gramEnd"/>
            <w:r>
              <w:rPr>
                <w:rFonts w:ascii="標楷體" w:hAnsi="標楷體" w:cs="新細明體" w:hint="eastAsia"/>
                <w:b/>
                <w:bCs/>
                <w:kern w:val="0"/>
                <w:sz w:val="28"/>
                <w:szCs w:val="28"/>
                <w:u w:val="single"/>
              </w:rPr>
              <w:t>審定後平衡表</w:t>
            </w:r>
          </w:p>
        </w:tc>
      </w:tr>
      <w:tr w:rsidR="008A5979" w14:paraId="60D7258D" w14:textId="77777777" w:rsidTr="00E40BC4">
        <w:trPr>
          <w:trHeight w:hRule="exact" w:val="397"/>
          <w:jc w:val="center"/>
        </w:trPr>
        <w:tc>
          <w:tcPr>
            <w:tcW w:w="7946" w:type="dxa"/>
            <w:gridSpan w:val="9"/>
            <w:tcBorders>
              <w:top w:val="nil"/>
              <w:left w:val="nil"/>
              <w:bottom w:val="single" w:sz="6" w:space="0" w:color="auto"/>
              <w:right w:val="nil"/>
            </w:tcBorders>
            <w:noWrap/>
            <w:vAlign w:val="bottom"/>
          </w:tcPr>
          <w:p w14:paraId="505F7E29" w14:textId="77777777" w:rsidR="008A5979" w:rsidRPr="00883009" w:rsidRDefault="008A5979" w:rsidP="00E40BC4">
            <w:pPr>
              <w:widowControl/>
              <w:ind w:leftChars="1512" w:left="3629" w:firstLineChars="200" w:firstLine="480"/>
              <w:rPr>
                <w:rFonts w:ascii="標楷體" w:hAnsi="標楷體"/>
                <w:kern w:val="0"/>
                <w:sz w:val="22"/>
                <w:szCs w:val="22"/>
              </w:rPr>
            </w:pPr>
            <w:r w:rsidRPr="00883009">
              <w:rPr>
                <w:rFonts w:ascii="標楷體" w:hAnsi="標楷體"/>
                <w:kern w:val="0"/>
                <w:szCs w:val="24"/>
              </w:rPr>
              <w:t>中華民國</w:t>
            </w:r>
            <w:r w:rsidRPr="00883009">
              <w:rPr>
                <w:rFonts w:ascii="標楷體" w:hAnsi="標楷體" w:hint="eastAsia"/>
                <w:kern w:val="0"/>
                <w:szCs w:val="24"/>
              </w:rPr>
              <w:t>1</w:t>
            </w:r>
            <w:r>
              <w:rPr>
                <w:rFonts w:ascii="標楷體" w:hAnsi="標楷體"/>
                <w:kern w:val="0"/>
                <w:szCs w:val="24"/>
              </w:rPr>
              <w:t>1</w:t>
            </w:r>
            <w:r>
              <w:rPr>
                <w:rFonts w:ascii="標楷體" w:hAnsi="標楷體" w:hint="eastAsia"/>
                <w:kern w:val="0"/>
                <w:szCs w:val="24"/>
              </w:rPr>
              <w:t>4</w:t>
            </w:r>
            <w:r>
              <w:rPr>
                <w:rFonts w:ascii="標楷體" w:hAnsi="標楷體"/>
                <w:kern w:val="0"/>
                <w:szCs w:val="24"/>
              </w:rPr>
              <w:t>年</w:t>
            </w:r>
            <w:r>
              <w:rPr>
                <w:rFonts w:ascii="標楷體" w:hAnsi="標楷體" w:hint="eastAsia"/>
                <w:kern w:val="0"/>
                <w:szCs w:val="24"/>
              </w:rPr>
              <w:t>1</w:t>
            </w:r>
            <w:r>
              <w:rPr>
                <w:rFonts w:ascii="標楷體" w:hAnsi="標楷體"/>
                <w:kern w:val="0"/>
                <w:szCs w:val="24"/>
              </w:rPr>
              <w:t>2</w:t>
            </w:r>
            <w:r>
              <w:rPr>
                <w:rFonts w:ascii="標楷體" w:hAnsi="標楷體" w:hint="eastAsia"/>
                <w:kern w:val="0"/>
                <w:szCs w:val="24"/>
              </w:rPr>
              <w:t>月3</w:t>
            </w:r>
            <w:r>
              <w:rPr>
                <w:rFonts w:ascii="標楷體" w:hAnsi="標楷體"/>
                <w:kern w:val="0"/>
                <w:szCs w:val="24"/>
              </w:rPr>
              <w:t>1</w:t>
            </w:r>
            <w:r>
              <w:rPr>
                <w:rFonts w:ascii="標楷體" w:hAnsi="標楷體" w:hint="eastAsia"/>
                <w:kern w:val="0"/>
                <w:szCs w:val="24"/>
              </w:rPr>
              <w:t>日</w:t>
            </w:r>
          </w:p>
        </w:tc>
        <w:tc>
          <w:tcPr>
            <w:tcW w:w="1977" w:type="dxa"/>
            <w:gridSpan w:val="4"/>
            <w:tcBorders>
              <w:top w:val="nil"/>
              <w:left w:val="nil"/>
              <w:bottom w:val="single" w:sz="6" w:space="0" w:color="auto"/>
              <w:right w:val="nil"/>
            </w:tcBorders>
            <w:noWrap/>
            <w:vAlign w:val="bottom"/>
          </w:tcPr>
          <w:p w14:paraId="7A77CBEC" w14:textId="77777777" w:rsidR="008A5979" w:rsidRPr="00883009" w:rsidRDefault="008A5979" w:rsidP="00E40BC4">
            <w:pPr>
              <w:widowControl/>
              <w:spacing w:line="300" w:lineRule="exact"/>
              <w:jc w:val="right"/>
              <w:rPr>
                <w:rFonts w:ascii="標楷體" w:hAnsi="標楷體" w:cs="新細明體"/>
                <w:kern w:val="0"/>
                <w:sz w:val="20"/>
              </w:rPr>
            </w:pPr>
            <w:r w:rsidRPr="00883009">
              <w:rPr>
                <w:rFonts w:ascii="標楷體" w:hAnsi="標楷體" w:cs="新細明體" w:hint="eastAsia"/>
                <w:kern w:val="0"/>
                <w:sz w:val="20"/>
              </w:rPr>
              <w:t>單位：新臺幣元</w:t>
            </w:r>
          </w:p>
        </w:tc>
      </w:tr>
      <w:tr w:rsidR="008A5979" w14:paraId="2C169C0B" w14:textId="77777777" w:rsidTr="00525AED">
        <w:trPr>
          <w:trHeight w:val="391"/>
          <w:jc w:val="center"/>
        </w:trPr>
        <w:tc>
          <w:tcPr>
            <w:tcW w:w="2627" w:type="dxa"/>
            <w:vMerge w:val="restart"/>
            <w:tcBorders>
              <w:top w:val="single" w:sz="6" w:space="0" w:color="000000"/>
              <w:left w:val="nil"/>
              <w:right w:val="single" w:sz="4" w:space="0" w:color="000000"/>
            </w:tcBorders>
            <w:noWrap/>
            <w:vAlign w:val="center"/>
          </w:tcPr>
          <w:p w14:paraId="38C88623" w14:textId="77777777" w:rsidR="008A5979" w:rsidRDefault="008A5979" w:rsidP="00E40BC4">
            <w:pPr>
              <w:spacing w:line="300" w:lineRule="exact"/>
              <w:jc w:val="center"/>
              <w:rPr>
                <w:kern w:val="0"/>
                <w:sz w:val="22"/>
                <w:szCs w:val="22"/>
              </w:rPr>
            </w:pPr>
            <w:r>
              <w:rPr>
                <w:kern w:val="0"/>
                <w:sz w:val="22"/>
                <w:szCs w:val="22"/>
              </w:rPr>
              <w:t>科</w:t>
            </w:r>
            <w:r>
              <w:rPr>
                <w:kern w:val="0"/>
                <w:sz w:val="22"/>
                <w:szCs w:val="22"/>
              </w:rPr>
              <w:t xml:space="preserve">                  </w:t>
            </w:r>
            <w:r>
              <w:rPr>
                <w:kern w:val="0"/>
                <w:sz w:val="22"/>
                <w:szCs w:val="22"/>
              </w:rPr>
              <w:t>目</w:t>
            </w:r>
          </w:p>
        </w:tc>
        <w:tc>
          <w:tcPr>
            <w:tcW w:w="2612" w:type="dxa"/>
            <w:gridSpan w:val="3"/>
            <w:tcBorders>
              <w:top w:val="single" w:sz="6" w:space="0" w:color="000000"/>
              <w:left w:val="nil"/>
              <w:bottom w:val="single" w:sz="4" w:space="0" w:color="auto"/>
              <w:right w:val="single" w:sz="4" w:space="0" w:color="000000"/>
            </w:tcBorders>
            <w:noWrap/>
            <w:vAlign w:val="center"/>
          </w:tcPr>
          <w:p w14:paraId="7FCEC67A" w14:textId="77777777" w:rsidR="008A5979" w:rsidRPr="00EB454C" w:rsidRDefault="008A5979" w:rsidP="00E40BC4">
            <w:pPr>
              <w:widowControl/>
              <w:spacing w:line="300" w:lineRule="exact"/>
              <w:jc w:val="center"/>
              <w:rPr>
                <w:rFonts w:ascii="標楷體" w:hAnsi="標楷體"/>
                <w:kern w:val="0"/>
                <w:sz w:val="22"/>
                <w:szCs w:val="22"/>
              </w:rPr>
            </w:pPr>
            <w:r w:rsidRPr="00EB454C">
              <w:rPr>
                <w:rFonts w:ascii="標楷體" w:hAnsi="標楷體" w:hint="eastAsia"/>
                <w:kern w:val="0"/>
                <w:sz w:val="22"/>
                <w:szCs w:val="22"/>
              </w:rPr>
              <w:t>1</w:t>
            </w:r>
            <w:r>
              <w:rPr>
                <w:rFonts w:ascii="標楷體" w:hAnsi="標楷體"/>
                <w:kern w:val="0"/>
                <w:sz w:val="22"/>
                <w:szCs w:val="22"/>
              </w:rPr>
              <w:t>1</w:t>
            </w:r>
            <w:r>
              <w:rPr>
                <w:rFonts w:ascii="標楷體" w:hAnsi="標楷體" w:hint="eastAsia"/>
                <w:kern w:val="0"/>
                <w:sz w:val="22"/>
                <w:szCs w:val="22"/>
              </w:rPr>
              <w:t>4</w:t>
            </w:r>
            <w:r w:rsidRPr="00EB454C">
              <w:rPr>
                <w:rFonts w:ascii="標楷體" w:hAnsi="標楷體"/>
                <w:kern w:val="0"/>
                <w:sz w:val="22"/>
                <w:szCs w:val="22"/>
              </w:rPr>
              <w:t>年12月31日</w:t>
            </w:r>
          </w:p>
        </w:tc>
        <w:tc>
          <w:tcPr>
            <w:tcW w:w="2297" w:type="dxa"/>
            <w:gridSpan w:val="4"/>
            <w:tcBorders>
              <w:top w:val="single" w:sz="6" w:space="0" w:color="000000"/>
              <w:left w:val="nil"/>
              <w:bottom w:val="single" w:sz="4" w:space="0" w:color="auto"/>
              <w:right w:val="single" w:sz="4" w:space="0" w:color="000000"/>
            </w:tcBorders>
            <w:noWrap/>
            <w:vAlign w:val="center"/>
          </w:tcPr>
          <w:p w14:paraId="3AA12763" w14:textId="77777777" w:rsidR="008A5979" w:rsidRPr="00EB454C" w:rsidRDefault="008A5979" w:rsidP="00E40BC4">
            <w:pPr>
              <w:widowControl/>
              <w:spacing w:line="300" w:lineRule="exact"/>
              <w:jc w:val="center"/>
              <w:rPr>
                <w:rFonts w:ascii="標楷體" w:hAnsi="標楷體"/>
                <w:kern w:val="0"/>
                <w:sz w:val="22"/>
                <w:szCs w:val="22"/>
              </w:rPr>
            </w:pPr>
            <w:r w:rsidRPr="00EB454C">
              <w:rPr>
                <w:rFonts w:ascii="標楷體" w:hAnsi="標楷體" w:hint="eastAsia"/>
                <w:kern w:val="0"/>
                <w:sz w:val="22"/>
                <w:szCs w:val="22"/>
              </w:rPr>
              <w:t>1</w:t>
            </w:r>
            <w:r>
              <w:rPr>
                <w:rFonts w:ascii="標楷體" w:hAnsi="標楷體"/>
                <w:kern w:val="0"/>
                <w:sz w:val="22"/>
                <w:szCs w:val="22"/>
              </w:rPr>
              <w:t>1</w:t>
            </w:r>
            <w:r>
              <w:rPr>
                <w:rFonts w:ascii="標楷體" w:hAnsi="標楷體" w:hint="eastAsia"/>
                <w:kern w:val="0"/>
                <w:sz w:val="22"/>
                <w:szCs w:val="22"/>
              </w:rPr>
              <w:t>3</w:t>
            </w:r>
            <w:r w:rsidRPr="00EB454C">
              <w:rPr>
                <w:rFonts w:ascii="標楷體" w:hAnsi="標楷體"/>
                <w:kern w:val="0"/>
                <w:sz w:val="22"/>
                <w:szCs w:val="22"/>
              </w:rPr>
              <w:t>年12月31日</w:t>
            </w:r>
          </w:p>
        </w:tc>
        <w:tc>
          <w:tcPr>
            <w:tcW w:w="2387" w:type="dxa"/>
            <w:gridSpan w:val="5"/>
            <w:tcBorders>
              <w:top w:val="single" w:sz="6" w:space="0" w:color="000000"/>
              <w:left w:val="nil"/>
              <w:bottom w:val="single" w:sz="4" w:space="0" w:color="auto"/>
              <w:right w:val="nil"/>
            </w:tcBorders>
            <w:noWrap/>
            <w:vAlign w:val="center"/>
          </w:tcPr>
          <w:p w14:paraId="5370DE8D" w14:textId="77777777" w:rsidR="008A5979" w:rsidRPr="00EB454C" w:rsidRDefault="008A5979" w:rsidP="00E40BC4">
            <w:pPr>
              <w:widowControl/>
              <w:spacing w:line="300" w:lineRule="exact"/>
              <w:jc w:val="center"/>
              <w:rPr>
                <w:rFonts w:ascii="標楷體" w:hAnsi="標楷體"/>
                <w:kern w:val="0"/>
                <w:sz w:val="22"/>
                <w:szCs w:val="22"/>
              </w:rPr>
            </w:pPr>
            <w:r w:rsidRPr="00EB454C">
              <w:rPr>
                <w:rFonts w:ascii="標楷體" w:hAnsi="標楷體"/>
                <w:kern w:val="0"/>
                <w:sz w:val="22"/>
                <w:szCs w:val="22"/>
              </w:rPr>
              <w:t>比    較    增    減</w:t>
            </w:r>
          </w:p>
        </w:tc>
      </w:tr>
      <w:tr w:rsidR="008A5979" w14:paraId="5F37F0D8" w14:textId="77777777" w:rsidTr="00525AED">
        <w:trPr>
          <w:trHeight w:val="391"/>
          <w:jc w:val="center"/>
        </w:trPr>
        <w:tc>
          <w:tcPr>
            <w:tcW w:w="2627" w:type="dxa"/>
            <w:vMerge/>
            <w:tcBorders>
              <w:left w:val="nil"/>
              <w:bottom w:val="single" w:sz="6" w:space="0" w:color="auto"/>
              <w:right w:val="single" w:sz="4" w:space="0" w:color="000000"/>
            </w:tcBorders>
            <w:noWrap/>
            <w:vAlign w:val="center"/>
          </w:tcPr>
          <w:p w14:paraId="7A6D1D25" w14:textId="77777777" w:rsidR="008A5979" w:rsidRDefault="008A5979" w:rsidP="00E40BC4">
            <w:pPr>
              <w:widowControl/>
              <w:spacing w:line="300" w:lineRule="exact"/>
              <w:jc w:val="center"/>
              <w:rPr>
                <w:rFonts w:ascii="新細明體" w:eastAsia="新細明體" w:hAnsi="新細明體" w:cs="新細明體"/>
                <w:kern w:val="0"/>
                <w:sz w:val="22"/>
                <w:szCs w:val="22"/>
              </w:rPr>
            </w:pPr>
          </w:p>
        </w:tc>
        <w:tc>
          <w:tcPr>
            <w:tcW w:w="1867" w:type="dxa"/>
            <w:gridSpan w:val="2"/>
            <w:tcBorders>
              <w:top w:val="single" w:sz="4" w:space="0" w:color="auto"/>
              <w:left w:val="single" w:sz="4" w:space="0" w:color="000000"/>
              <w:bottom w:val="single" w:sz="6" w:space="0" w:color="auto"/>
              <w:right w:val="single" w:sz="4" w:space="0" w:color="auto"/>
            </w:tcBorders>
            <w:noWrap/>
            <w:vAlign w:val="center"/>
          </w:tcPr>
          <w:p w14:paraId="47041BC3" w14:textId="77777777" w:rsidR="008A5979" w:rsidRDefault="008A5979" w:rsidP="00E40BC4">
            <w:pPr>
              <w:widowControl/>
              <w:spacing w:line="300" w:lineRule="exact"/>
              <w:ind w:leftChars="30" w:left="72" w:rightChars="30" w:right="72"/>
              <w:rPr>
                <w:rFonts w:ascii="標楷體" w:hAnsi="標楷體" w:cs="新細明體"/>
                <w:kern w:val="0"/>
                <w:sz w:val="22"/>
                <w:szCs w:val="22"/>
              </w:rPr>
            </w:pPr>
            <w:r>
              <w:rPr>
                <w:rFonts w:ascii="標楷體" w:hAnsi="標楷體" w:cs="新細明體" w:hint="eastAsia"/>
                <w:kern w:val="0"/>
                <w:sz w:val="22"/>
                <w:szCs w:val="22"/>
              </w:rPr>
              <w:t>金　  　　　額</w:t>
            </w:r>
          </w:p>
        </w:tc>
        <w:tc>
          <w:tcPr>
            <w:tcW w:w="745" w:type="dxa"/>
            <w:tcBorders>
              <w:top w:val="single" w:sz="4" w:space="0" w:color="auto"/>
              <w:left w:val="nil"/>
              <w:bottom w:val="single" w:sz="6" w:space="0" w:color="auto"/>
              <w:right w:val="nil"/>
            </w:tcBorders>
            <w:noWrap/>
            <w:vAlign w:val="center"/>
          </w:tcPr>
          <w:p w14:paraId="03A9E37B" w14:textId="77777777" w:rsidR="008A5979" w:rsidRDefault="008A5979" w:rsidP="00E40BC4">
            <w:pPr>
              <w:widowControl/>
              <w:spacing w:line="300" w:lineRule="exact"/>
              <w:jc w:val="center"/>
              <w:rPr>
                <w:rFonts w:ascii="標楷體" w:hAnsi="標楷體" w:cs="新細明體"/>
                <w:kern w:val="0"/>
                <w:sz w:val="22"/>
                <w:szCs w:val="22"/>
              </w:rPr>
            </w:pPr>
            <w:r>
              <w:rPr>
                <w:rFonts w:ascii="標楷體" w:hAnsi="標楷體" w:cs="新細明體" w:hint="eastAsia"/>
                <w:kern w:val="0"/>
                <w:sz w:val="22"/>
                <w:szCs w:val="22"/>
              </w:rPr>
              <w:t>％</w:t>
            </w:r>
          </w:p>
        </w:tc>
        <w:tc>
          <w:tcPr>
            <w:tcW w:w="1579" w:type="dxa"/>
            <w:gridSpan w:val="2"/>
            <w:tcBorders>
              <w:top w:val="single" w:sz="4" w:space="0" w:color="auto"/>
              <w:left w:val="single" w:sz="4" w:space="0" w:color="auto"/>
              <w:bottom w:val="single" w:sz="6" w:space="0" w:color="auto"/>
              <w:right w:val="single" w:sz="4" w:space="0" w:color="auto"/>
            </w:tcBorders>
            <w:noWrap/>
            <w:vAlign w:val="center"/>
          </w:tcPr>
          <w:p w14:paraId="27889EC8" w14:textId="77777777" w:rsidR="008A5979" w:rsidRDefault="008A5979" w:rsidP="00E40BC4">
            <w:pPr>
              <w:widowControl/>
              <w:spacing w:line="300" w:lineRule="exact"/>
              <w:ind w:leftChars="30" w:left="72" w:rightChars="30" w:right="72"/>
              <w:rPr>
                <w:rFonts w:ascii="標楷體" w:hAnsi="標楷體" w:cs="新細明體"/>
                <w:kern w:val="0"/>
                <w:sz w:val="22"/>
                <w:szCs w:val="22"/>
              </w:rPr>
            </w:pPr>
            <w:r>
              <w:rPr>
                <w:rFonts w:ascii="標楷體" w:hAnsi="標楷體" w:cs="新細明體" w:hint="eastAsia"/>
                <w:kern w:val="0"/>
                <w:sz w:val="22"/>
                <w:szCs w:val="22"/>
              </w:rPr>
              <w:t>金　　　　額</w:t>
            </w:r>
          </w:p>
        </w:tc>
        <w:tc>
          <w:tcPr>
            <w:tcW w:w="718" w:type="dxa"/>
            <w:gridSpan w:val="2"/>
            <w:tcBorders>
              <w:top w:val="single" w:sz="4" w:space="0" w:color="auto"/>
              <w:left w:val="nil"/>
              <w:bottom w:val="single" w:sz="6" w:space="0" w:color="auto"/>
              <w:right w:val="nil"/>
            </w:tcBorders>
            <w:noWrap/>
            <w:vAlign w:val="center"/>
          </w:tcPr>
          <w:p w14:paraId="3F4021DE" w14:textId="77777777" w:rsidR="008A5979" w:rsidRDefault="008A5979" w:rsidP="00E40BC4">
            <w:pPr>
              <w:widowControl/>
              <w:spacing w:line="300" w:lineRule="exact"/>
              <w:jc w:val="center"/>
              <w:rPr>
                <w:rFonts w:ascii="標楷體" w:hAnsi="標楷體" w:cs="新細明體"/>
                <w:kern w:val="0"/>
                <w:sz w:val="22"/>
                <w:szCs w:val="22"/>
              </w:rPr>
            </w:pPr>
            <w:r>
              <w:rPr>
                <w:rFonts w:ascii="標楷體" w:hAnsi="標楷體" w:cs="新細明體" w:hint="eastAsia"/>
                <w:kern w:val="0"/>
                <w:sz w:val="22"/>
                <w:szCs w:val="22"/>
              </w:rPr>
              <w:t>％</w:t>
            </w:r>
          </w:p>
        </w:tc>
        <w:tc>
          <w:tcPr>
            <w:tcW w:w="1541" w:type="dxa"/>
            <w:gridSpan w:val="3"/>
            <w:tcBorders>
              <w:top w:val="single" w:sz="4" w:space="0" w:color="auto"/>
              <w:left w:val="single" w:sz="4" w:space="0" w:color="auto"/>
              <w:bottom w:val="single" w:sz="6" w:space="0" w:color="auto"/>
              <w:right w:val="single" w:sz="4" w:space="0" w:color="auto"/>
            </w:tcBorders>
            <w:noWrap/>
            <w:vAlign w:val="center"/>
          </w:tcPr>
          <w:p w14:paraId="1A6018DE" w14:textId="77777777" w:rsidR="008A5979" w:rsidRDefault="008A5979" w:rsidP="00E40BC4">
            <w:pPr>
              <w:widowControl/>
              <w:spacing w:line="300" w:lineRule="exact"/>
              <w:ind w:firstLineChars="30" w:firstLine="66"/>
              <w:rPr>
                <w:rFonts w:ascii="標楷體" w:hAnsi="標楷體" w:cs="新細明體"/>
                <w:kern w:val="0"/>
                <w:sz w:val="22"/>
                <w:szCs w:val="22"/>
              </w:rPr>
            </w:pPr>
            <w:r>
              <w:rPr>
                <w:rFonts w:ascii="標楷體" w:hAnsi="標楷體" w:cs="新細明體" w:hint="eastAsia"/>
                <w:kern w:val="0"/>
                <w:sz w:val="22"/>
                <w:szCs w:val="22"/>
              </w:rPr>
              <w:t>金　  　　額</w:t>
            </w:r>
          </w:p>
        </w:tc>
        <w:tc>
          <w:tcPr>
            <w:tcW w:w="846" w:type="dxa"/>
            <w:gridSpan w:val="2"/>
            <w:tcBorders>
              <w:top w:val="single" w:sz="4" w:space="0" w:color="auto"/>
              <w:left w:val="nil"/>
              <w:bottom w:val="single" w:sz="6" w:space="0" w:color="auto"/>
              <w:right w:val="nil"/>
            </w:tcBorders>
            <w:noWrap/>
            <w:vAlign w:val="center"/>
          </w:tcPr>
          <w:p w14:paraId="73A6C09B" w14:textId="77777777" w:rsidR="008A5979" w:rsidRDefault="008A5979" w:rsidP="00E40BC4">
            <w:pPr>
              <w:widowControl/>
              <w:spacing w:line="300" w:lineRule="exact"/>
              <w:jc w:val="center"/>
              <w:rPr>
                <w:rFonts w:ascii="標楷體" w:hAnsi="標楷體" w:cs="新細明體"/>
                <w:kern w:val="0"/>
                <w:sz w:val="22"/>
                <w:szCs w:val="22"/>
              </w:rPr>
            </w:pPr>
            <w:r>
              <w:rPr>
                <w:rFonts w:ascii="標楷體" w:hAnsi="標楷體" w:cs="新細明體" w:hint="eastAsia"/>
                <w:kern w:val="0"/>
                <w:sz w:val="22"/>
                <w:szCs w:val="22"/>
              </w:rPr>
              <w:t>％</w:t>
            </w:r>
          </w:p>
        </w:tc>
      </w:tr>
      <w:tr w:rsidR="008A5979" w:rsidRPr="00B01E0B" w14:paraId="3660577A" w14:textId="77777777" w:rsidTr="007E321D">
        <w:trPr>
          <w:trHeight w:val="731"/>
          <w:jc w:val="center"/>
        </w:trPr>
        <w:tc>
          <w:tcPr>
            <w:tcW w:w="2627" w:type="dxa"/>
            <w:tcBorders>
              <w:top w:val="single" w:sz="6" w:space="0" w:color="auto"/>
              <w:left w:val="nil"/>
              <w:bottom w:val="nil"/>
              <w:right w:val="single" w:sz="4" w:space="0" w:color="auto"/>
            </w:tcBorders>
            <w:noWrap/>
            <w:vAlign w:val="center"/>
          </w:tcPr>
          <w:p w14:paraId="001F7619" w14:textId="77777777" w:rsidR="008A5979" w:rsidRPr="00883009" w:rsidRDefault="008A5979" w:rsidP="008D0B1C">
            <w:pPr>
              <w:widowControl/>
              <w:spacing w:line="400" w:lineRule="exact"/>
              <w:jc w:val="distribute"/>
              <w:rPr>
                <w:rFonts w:ascii="標楷體" w:hAnsi="標楷體" w:cs="新細明體"/>
                <w:b/>
                <w:bCs/>
                <w:kern w:val="0"/>
                <w:sz w:val="26"/>
                <w:szCs w:val="26"/>
              </w:rPr>
            </w:pPr>
            <w:r w:rsidRPr="00004D6F">
              <w:rPr>
                <w:rFonts w:ascii="標楷體" w:hAnsi="標楷體"/>
                <w:b/>
                <w:spacing w:val="-6"/>
                <w:kern w:val="0"/>
                <w:sz w:val="26"/>
              </w:rPr>
              <w:t>資產</w:t>
            </w:r>
          </w:p>
        </w:tc>
        <w:tc>
          <w:tcPr>
            <w:tcW w:w="1867" w:type="dxa"/>
            <w:gridSpan w:val="2"/>
            <w:tcBorders>
              <w:top w:val="single" w:sz="6" w:space="0" w:color="auto"/>
              <w:bottom w:val="nil"/>
              <w:right w:val="single" w:sz="4" w:space="0" w:color="auto"/>
            </w:tcBorders>
            <w:noWrap/>
            <w:vAlign w:val="center"/>
          </w:tcPr>
          <w:p w14:paraId="52025893"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rPr>
              <w:t>17</w:t>
            </w:r>
            <w:r>
              <w:rPr>
                <w:rFonts w:asciiTheme="minorEastAsia" w:eastAsiaTheme="minorEastAsia" w:hAnsiTheme="minorEastAsia" w:hint="eastAsia"/>
                <w:b/>
                <w:spacing w:val="8"/>
                <w:sz w:val="18"/>
              </w:rPr>
              <w:t>6</w:t>
            </w:r>
            <w:r w:rsidRPr="0056113E">
              <w:rPr>
                <w:rFonts w:asciiTheme="minorEastAsia" w:eastAsiaTheme="minorEastAsia" w:hAnsiTheme="minorEastAsia"/>
                <w:b/>
                <w:spacing w:val="8"/>
                <w:sz w:val="18"/>
              </w:rPr>
              <w:t>,</w:t>
            </w:r>
            <w:r>
              <w:rPr>
                <w:rFonts w:asciiTheme="minorEastAsia" w:eastAsiaTheme="minorEastAsia" w:hAnsiTheme="minorEastAsia" w:hint="eastAsia"/>
                <w:b/>
                <w:spacing w:val="8"/>
                <w:sz w:val="18"/>
              </w:rPr>
              <w:t>384</w:t>
            </w:r>
            <w:r w:rsidRPr="0056113E">
              <w:rPr>
                <w:rFonts w:asciiTheme="minorEastAsia" w:eastAsiaTheme="minorEastAsia" w:hAnsiTheme="minorEastAsia"/>
                <w:b/>
                <w:spacing w:val="8"/>
                <w:sz w:val="18"/>
              </w:rPr>
              <w:t>,</w:t>
            </w:r>
            <w:r>
              <w:rPr>
                <w:rFonts w:asciiTheme="minorEastAsia" w:eastAsiaTheme="minorEastAsia" w:hAnsiTheme="minorEastAsia" w:hint="eastAsia"/>
                <w:b/>
                <w:spacing w:val="8"/>
                <w:sz w:val="18"/>
              </w:rPr>
              <w:t>077</w:t>
            </w:r>
          </w:p>
        </w:tc>
        <w:tc>
          <w:tcPr>
            <w:tcW w:w="745" w:type="dxa"/>
            <w:tcBorders>
              <w:top w:val="single" w:sz="6" w:space="0" w:color="auto"/>
              <w:left w:val="single" w:sz="4" w:space="0" w:color="auto"/>
              <w:bottom w:val="nil"/>
              <w:right w:val="single" w:sz="4" w:space="0" w:color="auto"/>
            </w:tcBorders>
            <w:noWrap/>
            <w:vAlign w:val="center"/>
          </w:tcPr>
          <w:p w14:paraId="3F0CE1C9"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rPr>
              <w:t>100.00</w:t>
            </w:r>
          </w:p>
        </w:tc>
        <w:tc>
          <w:tcPr>
            <w:tcW w:w="1579" w:type="dxa"/>
            <w:gridSpan w:val="2"/>
            <w:tcBorders>
              <w:top w:val="single" w:sz="6" w:space="0" w:color="auto"/>
              <w:left w:val="single" w:sz="4" w:space="0" w:color="auto"/>
              <w:bottom w:val="nil"/>
              <w:right w:val="single" w:sz="4" w:space="0" w:color="auto"/>
            </w:tcBorders>
            <w:noWrap/>
            <w:vAlign w:val="center"/>
          </w:tcPr>
          <w:p w14:paraId="6C3EB0D6"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rPr>
              <w:t>177,619,494</w:t>
            </w:r>
          </w:p>
        </w:tc>
        <w:tc>
          <w:tcPr>
            <w:tcW w:w="718" w:type="dxa"/>
            <w:gridSpan w:val="2"/>
            <w:tcBorders>
              <w:top w:val="single" w:sz="6" w:space="0" w:color="auto"/>
              <w:left w:val="single" w:sz="4" w:space="0" w:color="auto"/>
              <w:bottom w:val="nil"/>
              <w:right w:val="single" w:sz="4" w:space="0" w:color="auto"/>
            </w:tcBorders>
            <w:noWrap/>
            <w:vAlign w:val="center"/>
          </w:tcPr>
          <w:p w14:paraId="3C12F342"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rPr>
              <w:t>100.00</w:t>
            </w:r>
          </w:p>
        </w:tc>
        <w:tc>
          <w:tcPr>
            <w:tcW w:w="1541" w:type="dxa"/>
            <w:gridSpan w:val="3"/>
            <w:tcBorders>
              <w:top w:val="single" w:sz="6" w:space="0" w:color="auto"/>
              <w:left w:val="single" w:sz="4" w:space="0" w:color="auto"/>
              <w:bottom w:val="nil"/>
              <w:right w:val="single" w:sz="4" w:space="0" w:color="auto"/>
            </w:tcBorders>
            <w:noWrap/>
            <w:vAlign w:val="center"/>
          </w:tcPr>
          <w:p w14:paraId="3E0B0C02"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noProof/>
                <w:spacing w:val="8"/>
                <w:sz w:val="18"/>
              </w:rPr>
              <w:t>- 1,</w:t>
            </w:r>
            <w:r>
              <w:rPr>
                <w:rFonts w:asciiTheme="minorEastAsia" w:eastAsiaTheme="minorEastAsia" w:hAnsiTheme="minorEastAsia" w:hint="eastAsia"/>
                <w:b/>
                <w:noProof/>
                <w:spacing w:val="8"/>
                <w:sz w:val="18"/>
              </w:rPr>
              <w:t>23</w:t>
            </w:r>
            <w:r w:rsidRPr="0056113E">
              <w:rPr>
                <w:rFonts w:asciiTheme="minorEastAsia" w:eastAsiaTheme="minorEastAsia" w:hAnsiTheme="minorEastAsia"/>
                <w:b/>
                <w:noProof/>
                <w:spacing w:val="8"/>
                <w:sz w:val="18"/>
              </w:rPr>
              <w:t>5,4</w:t>
            </w:r>
            <w:r>
              <w:rPr>
                <w:rFonts w:asciiTheme="minorEastAsia" w:eastAsiaTheme="minorEastAsia" w:hAnsiTheme="minorEastAsia" w:hint="eastAsia"/>
                <w:b/>
                <w:noProof/>
                <w:spacing w:val="8"/>
                <w:sz w:val="18"/>
              </w:rPr>
              <w:t>1</w:t>
            </w:r>
            <w:r w:rsidRPr="0056113E">
              <w:rPr>
                <w:rFonts w:asciiTheme="minorEastAsia" w:eastAsiaTheme="minorEastAsia" w:hAnsiTheme="minorEastAsia"/>
                <w:b/>
                <w:noProof/>
                <w:spacing w:val="8"/>
                <w:sz w:val="18"/>
              </w:rPr>
              <w:t>7</w:t>
            </w:r>
          </w:p>
        </w:tc>
        <w:tc>
          <w:tcPr>
            <w:tcW w:w="846" w:type="dxa"/>
            <w:gridSpan w:val="2"/>
            <w:tcBorders>
              <w:top w:val="single" w:sz="6" w:space="0" w:color="auto"/>
              <w:left w:val="single" w:sz="4" w:space="0" w:color="auto"/>
              <w:bottom w:val="nil"/>
              <w:right w:val="nil"/>
            </w:tcBorders>
            <w:noWrap/>
            <w:vAlign w:val="center"/>
          </w:tcPr>
          <w:p w14:paraId="48D88B2F"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kern w:val="0"/>
                <w:sz w:val="18"/>
              </w:rPr>
              <w:t>- 0.7</w:t>
            </w:r>
            <w:r>
              <w:rPr>
                <w:rFonts w:asciiTheme="minorEastAsia" w:eastAsiaTheme="minorEastAsia" w:hAnsiTheme="minorEastAsia" w:hint="eastAsia"/>
                <w:b/>
                <w:spacing w:val="8"/>
                <w:kern w:val="0"/>
                <w:sz w:val="18"/>
              </w:rPr>
              <w:t>0</w:t>
            </w:r>
          </w:p>
        </w:tc>
      </w:tr>
      <w:tr w:rsidR="008A5979" w:rsidRPr="00CA7B41" w14:paraId="3B140826" w14:textId="77777777" w:rsidTr="007E321D">
        <w:trPr>
          <w:trHeight w:val="731"/>
          <w:jc w:val="center"/>
        </w:trPr>
        <w:tc>
          <w:tcPr>
            <w:tcW w:w="2627" w:type="dxa"/>
            <w:tcBorders>
              <w:top w:val="nil"/>
              <w:left w:val="nil"/>
              <w:bottom w:val="nil"/>
              <w:right w:val="single" w:sz="4" w:space="0" w:color="auto"/>
            </w:tcBorders>
            <w:noWrap/>
            <w:vAlign w:val="center"/>
          </w:tcPr>
          <w:p w14:paraId="2908AF26" w14:textId="77777777" w:rsidR="008A5979" w:rsidRPr="00883009" w:rsidRDefault="008A5979" w:rsidP="008D0B1C">
            <w:pPr>
              <w:widowControl/>
              <w:spacing w:line="400" w:lineRule="exact"/>
              <w:ind w:leftChars="47" w:left="113"/>
              <w:jc w:val="distribute"/>
              <w:rPr>
                <w:rFonts w:ascii="標楷體" w:hAnsi="標楷體" w:cs="新細明體"/>
                <w:bCs/>
                <w:kern w:val="0"/>
                <w:sz w:val="22"/>
                <w:szCs w:val="22"/>
              </w:rPr>
            </w:pPr>
            <w:r w:rsidRPr="00004D6F">
              <w:rPr>
                <w:rFonts w:ascii="標楷體" w:hAnsi="標楷體"/>
                <w:spacing w:val="-6"/>
                <w:kern w:val="0"/>
                <w:sz w:val="22"/>
              </w:rPr>
              <w:t>流動資產</w:t>
            </w:r>
          </w:p>
        </w:tc>
        <w:tc>
          <w:tcPr>
            <w:tcW w:w="1867" w:type="dxa"/>
            <w:gridSpan w:val="2"/>
            <w:tcBorders>
              <w:top w:val="nil"/>
              <w:bottom w:val="nil"/>
              <w:right w:val="single" w:sz="4" w:space="0" w:color="auto"/>
            </w:tcBorders>
            <w:noWrap/>
            <w:vAlign w:val="center"/>
          </w:tcPr>
          <w:p w14:paraId="4D3417C0"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15</w:t>
            </w:r>
            <w:r>
              <w:rPr>
                <w:rFonts w:asciiTheme="minorEastAsia" w:eastAsiaTheme="minorEastAsia" w:hAnsiTheme="minorEastAsia" w:hint="eastAsia"/>
                <w:spacing w:val="8"/>
                <w:sz w:val="18"/>
              </w:rPr>
              <w:t>3</w:t>
            </w:r>
            <w:r w:rsidRPr="0056113E">
              <w:rPr>
                <w:rFonts w:asciiTheme="minorEastAsia" w:eastAsiaTheme="minorEastAsia" w:hAnsiTheme="minorEastAsia"/>
                <w:spacing w:val="8"/>
                <w:sz w:val="18"/>
              </w:rPr>
              <w:t>,</w:t>
            </w:r>
            <w:r>
              <w:rPr>
                <w:rFonts w:asciiTheme="minorEastAsia" w:eastAsiaTheme="minorEastAsia" w:hAnsiTheme="minorEastAsia" w:hint="eastAsia"/>
                <w:spacing w:val="8"/>
                <w:sz w:val="18"/>
              </w:rPr>
              <w:t>995</w:t>
            </w:r>
            <w:r w:rsidRPr="0056113E">
              <w:rPr>
                <w:rFonts w:asciiTheme="minorEastAsia" w:eastAsiaTheme="minorEastAsia" w:hAnsiTheme="minorEastAsia"/>
                <w:spacing w:val="8"/>
                <w:sz w:val="18"/>
              </w:rPr>
              <w:t>,</w:t>
            </w:r>
            <w:r>
              <w:rPr>
                <w:rFonts w:asciiTheme="minorEastAsia" w:eastAsiaTheme="minorEastAsia" w:hAnsiTheme="minorEastAsia" w:hint="eastAsia"/>
                <w:spacing w:val="8"/>
                <w:sz w:val="18"/>
              </w:rPr>
              <w:t>877</w:t>
            </w:r>
          </w:p>
        </w:tc>
        <w:tc>
          <w:tcPr>
            <w:tcW w:w="745" w:type="dxa"/>
            <w:tcBorders>
              <w:top w:val="nil"/>
              <w:left w:val="single" w:sz="4" w:space="0" w:color="auto"/>
              <w:bottom w:val="nil"/>
              <w:right w:val="single" w:sz="4" w:space="0" w:color="auto"/>
            </w:tcBorders>
            <w:noWrap/>
            <w:vAlign w:val="center"/>
          </w:tcPr>
          <w:p w14:paraId="627FFD82"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87.</w:t>
            </w:r>
            <w:r>
              <w:rPr>
                <w:rFonts w:asciiTheme="minorEastAsia" w:eastAsiaTheme="minorEastAsia" w:hAnsiTheme="minorEastAsia" w:hint="eastAsia"/>
                <w:spacing w:val="8"/>
                <w:sz w:val="18"/>
              </w:rPr>
              <w:t>31</w:t>
            </w:r>
          </w:p>
        </w:tc>
        <w:tc>
          <w:tcPr>
            <w:tcW w:w="1579" w:type="dxa"/>
            <w:gridSpan w:val="2"/>
            <w:tcBorders>
              <w:top w:val="nil"/>
              <w:left w:val="single" w:sz="4" w:space="0" w:color="auto"/>
              <w:bottom w:val="nil"/>
              <w:right w:val="single" w:sz="4" w:space="0" w:color="auto"/>
            </w:tcBorders>
            <w:noWrap/>
            <w:vAlign w:val="center"/>
          </w:tcPr>
          <w:p w14:paraId="632D5F7B"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155,231,294</w:t>
            </w:r>
          </w:p>
        </w:tc>
        <w:tc>
          <w:tcPr>
            <w:tcW w:w="718" w:type="dxa"/>
            <w:gridSpan w:val="2"/>
            <w:tcBorders>
              <w:top w:val="nil"/>
              <w:left w:val="single" w:sz="4" w:space="0" w:color="auto"/>
              <w:bottom w:val="nil"/>
              <w:right w:val="single" w:sz="4" w:space="0" w:color="auto"/>
            </w:tcBorders>
            <w:noWrap/>
            <w:vAlign w:val="center"/>
          </w:tcPr>
          <w:p w14:paraId="5EB4EA2B"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87.40</w:t>
            </w:r>
          </w:p>
        </w:tc>
        <w:tc>
          <w:tcPr>
            <w:tcW w:w="1541" w:type="dxa"/>
            <w:gridSpan w:val="3"/>
            <w:tcBorders>
              <w:top w:val="nil"/>
              <w:left w:val="single" w:sz="4" w:space="0" w:color="auto"/>
              <w:bottom w:val="nil"/>
              <w:right w:val="single" w:sz="4" w:space="0" w:color="auto"/>
            </w:tcBorders>
            <w:noWrap/>
            <w:vAlign w:val="center"/>
          </w:tcPr>
          <w:p w14:paraId="5D885075"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noProof/>
                <w:spacing w:val="8"/>
                <w:sz w:val="18"/>
              </w:rPr>
              <w:t>- 1,</w:t>
            </w:r>
            <w:r>
              <w:rPr>
                <w:rFonts w:asciiTheme="minorEastAsia" w:eastAsiaTheme="minorEastAsia" w:hAnsiTheme="minorEastAsia" w:hint="eastAsia"/>
                <w:noProof/>
                <w:spacing w:val="8"/>
                <w:sz w:val="18"/>
              </w:rPr>
              <w:t>23</w:t>
            </w:r>
            <w:r w:rsidRPr="0056113E">
              <w:rPr>
                <w:rFonts w:asciiTheme="minorEastAsia" w:eastAsiaTheme="minorEastAsia" w:hAnsiTheme="minorEastAsia"/>
                <w:noProof/>
                <w:spacing w:val="8"/>
                <w:sz w:val="18"/>
              </w:rPr>
              <w:t>5,4</w:t>
            </w:r>
            <w:r>
              <w:rPr>
                <w:rFonts w:asciiTheme="minorEastAsia" w:eastAsiaTheme="minorEastAsia" w:hAnsiTheme="minorEastAsia" w:hint="eastAsia"/>
                <w:noProof/>
                <w:spacing w:val="8"/>
                <w:sz w:val="18"/>
              </w:rPr>
              <w:t>17</w:t>
            </w:r>
          </w:p>
        </w:tc>
        <w:tc>
          <w:tcPr>
            <w:tcW w:w="846" w:type="dxa"/>
            <w:gridSpan w:val="2"/>
            <w:tcBorders>
              <w:top w:val="nil"/>
              <w:left w:val="single" w:sz="4" w:space="0" w:color="auto"/>
              <w:bottom w:val="nil"/>
              <w:right w:val="nil"/>
            </w:tcBorders>
            <w:noWrap/>
            <w:vAlign w:val="center"/>
          </w:tcPr>
          <w:p w14:paraId="5183745E"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kern w:val="0"/>
                <w:sz w:val="18"/>
              </w:rPr>
              <w:t>- 0.8</w:t>
            </w:r>
            <w:r>
              <w:rPr>
                <w:rFonts w:asciiTheme="minorEastAsia" w:eastAsiaTheme="minorEastAsia" w:hAnsiTheme="minorEastAsia" w:hint="eastAsia"/>
                <w:spacing w:val="8"/>
                <w:kern w:val="0"/>
                <w:sz w:val="18"/>
              </w:rPr>
              <w:t>0</w:t>
            </w:r>
          </w:p>
        </w:tc>
      </w:tr>
      <w:tr w:rsidR="008A5979" w:rsidRPr="00CA7B41" w14:paraId="16744AB0" w14:textId="77777777" w:rsidTr="007E321D">
        <w:trPr>
          <w:trHeight w:val="731"/>
          <w:jc w:val="center"/>
        </w:trPr>
        <w:tc>
          <w:tcPr>
            <w:tcW w:w="2627" w:type="dxa"/>
            <w:tcBorders>
              <w:top w:val="nil"/>
              <w:left w:val="nil"/>
              <w:bottom w:val="nil"/>
              <w:right w:val="single" w:sz="4" w:space="0" w:color="auto"/>
            </w:tcBorders>
            <w:noWrap/>
            <w:vAlign w:val="center"/>
          </w:tcPr>
          <w:p w14:paraId="0A897705" w14:textId="77777777" w:rsidR="008A5979" w:rsidRPr="00883009" w:rsidRDefault="008A5979" w:rsidP="008D0B1C">
            <w:pPr>
              <w:widowControl/>
              <w:spacing w:line="400" w:lineRule="exact"/>
              <w:ind w:leftChars="100" w:left="240"/>
              <w:jc w:val="distribute"/>
              <w:rPr>
                <w:rFonts w:ascii="標楷體" w:hAnsi="標楷體" w:cs="新細明體"/>
                <w:bCs/>
                <w:kern w:val="0"/>
                <w:sz w:val="22"/>
                <w:szCs w:val="22"/>
              </w:rPr>
            </w:pPr>
            <w:r w:rsidRPr="00004D6F">
              <w:rPr>
                <w:rFonts w:ascii="標楷體" w:hAnsi="標楷體"/>
                <w:spacing w:val="-6"/>
                <w:kern w:val="0"/>
                <w:sz w:val="22"/>
              </w:rPr>
              <w:t>現金</w:t>
            </w:r>
          </w:p>
        </w:tc>
        <w:tc>
          <w:tcPr>
            <w:tcW w:w="1867" w:type="dxa"/>
            <w:gridSpan w:val="2"/>
            <w:tcBorders>
              <w:top w:val="nil"/>
              <w:bottom w:val="nil"/>
              <w:right w:val="single" w:sz="4" w:space="0" w:color="auto"/>
            </w:tcBorders>
            <w:noWrap/>
            <w:vAlign w:val="center"/>
          </w:tcPr>
          <w:p w14:paraId="56A7ACCB"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Pr>
                <w:rFonts w:asciiTheme="minorEastAsia" w:eastAsiaTheme="minorEastAsia" w:hAnsiTheme="minorEastAsia" w:hint="eastAsia"/>
                <w:spacing w:val="8"/>
                <w:sz w:val="18"/>
              </w:rPr>
              <w:t>5,672,193</w:t>
            </w:r>
          </w:p>
        </w:tc>
        <w:tc>
          <w:tcPr>
            <w:tcW w:w="745" w:type="dxa"/>
            <w:tcBorders>
              <w:top w:val="nil"/>
              <w:left w:val="single" w:sz="4" w:space="0" w:color="auto"/>
              <w:bottom w:val="nil"/>
              <w:right w:val="single" w:sz="4" w:space="0" w:color="auto"/>
            </w:tcBorders>
            <w:noWrap/>
            <w:vAlign w:val="center"/>
          </w:tcPr>
          <w:p w14:paraId="799CC780"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Pr>
                <w:rFonts w:asciiTheme="minorEastAsia" w:eastAsiaTheme="minorEastAsia" w:hAnsiTheme="minorEastAsia" w:hint="eastAsia"/>
                <w:spacing w:val="8"/>
                <w:sz w:val="18"/>
              </w:rPr>
              <w:t>3.22</w:t>
            </w:r>
          </w:p>
        </w:tc>
        <w:tc>
          <w:tcPr>
            <w:tcW w:w="1579" w:type="dxa"/>
            <w:gridSpan w:val="2"/>
            <w:tcBorders>
              <w:top w:val="nil"/>
              <w:left w:val="single" w:sz="4" w:space="0" w:color="auto"/>
              <w:bottom w:val="nil"/>
              <w:right w:val="single" w:sz="4" w:space="0" w:color="auto"/>
            </w:tcBorders>
            <w:noWrap/>
            <w:vAlign w:val="center"/>
          </w:tcPr>
          <w:p w14:paraId="0E9E7EF3"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4,607,829</w:t>
            </w:r>
          </w:p>
        </w:tc>
        <w:tc>
          <w:tcPr>
            <w:tcW w:w="718" w:type="dxa"/>
            <w:gridSpan w:val="2"/>
            <w:tcBorders>
              <w:top w:val="nil"/>
              <w:left w:val="single" w:sz="4" w:space="0" w:color="auto"/>
              <w:bottom w:val="nil"/>
              <w:right w:val="single" w:sz="4" w:space="0" w:color="auto"/>
            </w:tcBorders>
            <w:noWrap/>
            <w:vAlign w:val="center"/>
          </w:tcPr>
          <w:p w14:paraId="7178F715"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2.59</w:t>
            </w:r>
          </w:p>
        </w:tc>
        <w:tc>
          <w:tcPr>
            <w:tcW w:w="1541" w:type="dxa"/>
            <w:gridSpan w:val="3"/>
            <w:tcBorders>
              <w:top w:val="nil"/>
              <w:left w:val="single" w:sz="4" w:space="0" w:color="auto"/>
              <w:bottom w:val="nil"/>
              <w:right w:val="single" w:sz="4" w:space="0" w:color="auto"/>
            </w:tcBorders>
            <w:noWrap/>
            <w:vAlign w:val="center"/>
          </w:tcPr>
          <w:p w14:paraId="48ABD36B"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Pr>
                <w:rFonts w:asciiTheme="minorEastAsia" w:eastAsiaTheme="minorEastAsia" w:hAnsiTheme="minorEastAsia" w:hint="eastAsia"/>
                <w:noProof/>
                <w:spacing w:val="8"/>
                <w:sz w:val="18"/>
              </w:rPr>
              <w:t>1,064,364</w:t>
            </w:r>
          </w:p>
        </w:tc>
        <w:tc>
          <w:tcPr>
            <w:tcW w:w="846" w:type="dxa"/>
            <w:gridSpan w:val="2"/>
            <w:tcBorders>
              <w:top w:val="nil"/>
              <w:left w:val="single" w:sz="4" w:space="0" w:color="auto"/>
              <w:bottom w:val="nil"/>
              <w:right w:val="nil"/>
            </w:tcBorders>
            <w:noWrap/>
            <w:vAlign w:val="center"/>
          </w:tcPr>
          <w:p w14:paraId="02DA9434"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Pr>
                <w:rFonts w:asciiTheme="minorEastAsia" w:eastAsiaTheme="minorEastAsia" w:hAnsiTheme="minorEastAsia" w:hint="eastAsia"/>
                <w:spacing w:val="8"/>
                <w:kern w:val="0"/>
                <w:sz w:val="18"/>
              </w:rPr>
              <w:t>23.10</w:t>
            </w:r>
          </w:p>
        </w:tc>
      </w:tr>
      <w:tr w:rsidR="008A5979" w:rsidRPr="00CA7B41" w14:paraId="51419342" w14:textId="77777777" w:rsidTr="007E321D">
        <w:trPr>
          <w:trHeight w:val="731"/>
          <w:jc w:val="center"/>
        </w:trPr>
        <w:tc>
          <w:tcPr>
            <w:tcW w:w="2627" w:type="dxa"/>
            <w:tcBorders>
              <w:top w:val="nil"/>
              <w:left w:val="nil"/>
              <w:bottom w:val="nil"/>
              <w:right w:val="single" w:sz="4" w:space="0" w:color="auto"/>
            </w:tcBorders>
            <w:noWrap/>
            <w:vAlign w:val="center"/>
          </w:tcPr>
          <w:p w14:paraId="0661F379" w14:textId="77777777" w:rsidR="008A5979" w:rsidRPr="00883009" w:rsidRDefault="008A5979" w:rsidP="008D0B1C">
            <w:pPr>
              <w:widowControl/>
              <w:spacing w:line="400" w:lineRule="exact"/>
              <w:ind w:leftChars="100" w:left="240"/>
              <w:jc w:val="distribute"/>
              <w:rPr>
                <w:rFonts w:ascii="標楷體" w:hAnsi="標楷體" w:cs="新細明體"/>
                <w:bCs/>
                <w:kern w:val="0"/>
                <w:sz w:val="22"/>
                <w:szCs w:val="22"/>
              </w:rPr>
            </w:pPr>
            <w:r w:rsidRPr="00004D6F">
              <w:rPr>
                <w:rFonts w:ascii="標楷體" w:hAnsi="標楷體"/>
                <w:spacing w:val="-6"/>
                <w:kern w:val="0"/>
                <w:sz w:val="22"/>
              </w:rPr>
              <w:t>流動金融資產</w:t>
            </w:r>
          </w:p>
        </w:tc>
        <w:tc>
          <w:tcPr>
            <w:tcW w:w="1867" w:type="dxa"/>
            <w:gridSpan w:val="2"/>
            <w:tcBorders>
              <w:top w:val="nil"/>
              <w:bottom w:val="nil"/>
              <w:right w:val="single" w:sz="4" w:space="0" w:color="auto"/>
            </w:tcBorders>
            <w:noWrap/>
            <w:vAlign w:val="center"/>
          </w:tcPr>
          <w:p w14:paraId="76C60F8B"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1</w:t>
            </w:r>
            <w:r>
              <w:rPr>
                <w:rFonts w:asciiTheme="minorEastAsia" w:eastAsiaTheme="minorEastAsia" w:hAnsiTheme="minorEastAsia" w:hint="eastAsia"/>
                <w:spacing w:val="8"/>
                <w:sz w:val="18"/>
              </w:rPr>
              <w:t>48</w:t>
            </w:r>
            <w:r w:rsidRPr="0056113E">
              <w:rPr>
                <w:rFonts w:asciiTheme="minorEastAsia" w:eastAsiaTheme="minorEastAsia" w:hAnsiTheme="minorEastAsia"/>
                <w:spacing w:val="8"/>
                <w:sz w:val="18"/>
              </w:rPr>
              <w:t>,</w:t>
            </w:r>
            <w:r>
              <w:rPr>
                <w:rFonts w:asciiTheme="minorEastAsia" w:eastAsiaTheme="minorEastAsia" w:hAnsiTheme="minorEastAsia" w:hint="eastAsia"/>
                <w:spacing w:val="8"/>
                <w:sz w:val="18"/>
              </w:rPr>
              <w:t>000</w:t>
            </w:r>
            <w:r w:rsidRPr="0056113E">
              <w:rPr>
                <w:rFonts w:asciiTheme="minorEastAsia" w:eastAsiaTheme="minorEastAsia" w:hAnsiTheme="minorEastAsia"/>
                <w:spacing w:val="8"/>
                <w:sz w:val="18"/>
              </w:rPr>
              <w:t>,000</w:t>
            </w:r>
          </w:p>
        </w:tc>
        <w:tc>
          <w:tcPr>
            <w:tcW w:w="745" w:type="dxa"/>
            <w:tcBorders>
              <w:top w:val="nil"/>
              <w:left w:val="single" w:sz="4" w:space="0" w:color="auto"/>
              <w:bottom w:val="nil"/>
              <w:right w:val="single" w:sz="4" w:space="0" w:color="auto"/>
            </w:tcBorders>
            <w:noWrap/>
            <w:vAlign w:val="center"/>
          </w:tcPr>
          <w:p w14:paraId="274F363E"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8</w:t>
            </w:r>
            <w:r>
              <w:rPr>
                <w:rFonts w:asciiTheme="minorEastAsia" w:eastAsiaTheme="minorEastAsia" w:hAnsiTheme="minorEastAsia" w:hint="eastAsia"/>
                <w:spacing w:val="8"/>
                <w:sz w:val="18"/>
              </w:rPr>
              <w:t>3.91</w:t>
            </w:r>
          </w:p>
        </w:tc>
        <w:tc>
          <w:tcPr>
            <w:tcW w:w="1579" w:type="dxa"/>
            <w:gridSpan w:val="2"/>
            <w:tcBorders>
              <w:top w:val="nil"/>
              <w:left w:val="single" w:sz="4" w:space="0" w:color="auto"/>
              <w:bottom w:val="nil"/>
              <w:right w:val="single" w:sz="4" w:space="0" w:color="auto"/>
            </w:tcBorders>
            <w:noWrap/>
            <w:vAlign w:val="center"/>
          </w:tcPr>
          <w:p w14:paraId="24E0ADFC"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150,300,000</w:t>
            </w:r>
          </w:p>
        </w:tc>
        <w:tc>
          <w:tcPr>
            <w:tcW w:w="718" w:type="dxa"/>
            <w:gridSpan w:val="2"/>
            <w:tcBorders>
              <w:top w:val="nil"/>
              <w:left w:val="single" w:sz="4" w:space="0" w:color="auto"/>
              <w:bottom w:val="nil"/>
              <w:right w:val="single" w:sz="4" w:space="0" w:color="auto"/>
            </w:tcBorders>
            <w:noWrap/>
            <w:vAlign w:val="center"/>
          </w:tcPr>
          <w:p w14:paraId="5A7F5EA2"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84.62</w:t>
            </w:r>
          </w:p>
        </w:tc>
        <w:tc>
          <w:tcPr>
            <w:tcW w:w="1541" w:type="dxa"/>
            <w:gridSpan w:val="3"/>
            <w:tcBorders>
              <w:top w:val="nil"/>
              <w:left w:val="single" w:sz="4" w:space="0" w:color="auto"/>
              <w:bottom w:val="nil"/>
              <w:right w:val="single" w:sz="4" w:space="0" w:color="auto"/>
            </w:tcBorders>
            <w:noWrap/>
            <w:vAlign w:val="center"/>
          </w:tcPr>
          <w:p w14:paraId="635E4EA2"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noProof/>
                <w:spacing w:val="8"/>
                <w:sz w:val="18"/>
              </w:rPr>
              <w:t>- 2,</w:t>
            </w:r>
            <w:r>
              <w:rPr>
                <w:rFonts w:asciiTheme="minorEastAsia" w:eastAsiaTheme="minorEastAsia" w:hAnsiTheme="minorEastAsia" w:hint="eastAsia"/>
                <w:noProof/>
                <w:spacing w:val="8"/>
                <w:sz w:val="18"/>
              </w:rPr>
              <w:t>3</w:t>
            </w:r>
            <w:r w:rsidRPr="0056113E">
              <w:rPr>
                <w:rFonts w:asciiTheme="minorEastAsia" w:eastAsiaTheme="minorEastAsia" w:hAnsiTheme="minorEastAsia"/>
                <w:noProof/>
                <w:spacing w:val="8"/>
                <w:sz w:val="18"/>
              </w:rPr>
              <w:t>00,000</w:t>
            </w:r>
          </w:p>
        </w:tc>
        <w:tc>
          <w:tcPr>
            <w:tcW w:w="846" w:type="dxa"/>
            <w:gridSpan w:val="2"/>
            <w:tcBorders>
              <w:top w:val="nil"/>
              <w:left w:val="single" w:sz="4" w:space="0" w:color="auto"/>
              <w:bottom w:val="nil"/>
              <w:right w:val="nil"/>
            </w:tcBorders>
            <w:noWrap/>
            <w:vAlign w:val="center"/>
          </w:tcPr>
          <w:p w14:paraId="33FB7844"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kern w:val="0"/>
                <w:sz w:val="18"/>
              </w:rPr>
              <w:t>- 1.</w:t>
            </w:r>
            <w:r>
              <w:rPr>
                <w:rFonts w:asciiTheme="minorEastAsia" w:eastAsiaTheme="minorEastAsia" w:hAnsiTheme="minorEastAsia" w:hint="eastAsia"/>
                <w:spacing w:val="8"/>
                <w:kern w:val="0"/>
                <w:sz w:val="18"/>
              </w:rPr>
              <w:t>53</w:t>
            </w:r>
          </w:p>
        </w:tc>
      </w:tr>
      <w:tr w:rsidR="008A5979" w:rsidRPr="00CA7B41" w14:paraId="56C32716" w14:textId="77777777" w:rsidTr="007E321D">
        <w:trPr>
          <w:trHeight w:val="731"/>
          <w:jc w:val="center"/>
        </w:trPr>
        <w:tc>
          <w:tcPr>
            <w:tcW w:w="2627" w:type="dxa"/>
            <w:tcBorders>
              <w:top w:val="nil"/>
              <w:left w:val="nil"/>
              <w:bottom w:val="nil"/>
              <w:right w:val="single" w:sz="4" w:space="0" w:color="auto"/>
            </w:tcBorders>
            <w:noWrap/>
            <w:vAlign w:val="center"/>
          </w:tcPr>
          <w:p w14:paraId="5BBB1A8D" w14:textId="77777777" w:rsidR="008A5979" w:rsidRPr="00883009" w:rsidRDefault="008A5979" w:rsidP="008D0B1C">
            <w:pPr>
              <w:widowControl/>
              <w:spacing w:line="400" w:lineRule="exact"/>
              <w:ind w:leftChars="100" w:left="240"/>
              <w:jc w:val="distribute"/>
              <w:rPr>
                <w:rFonts w:ascii="標楷體" w:hAnsi="標楷體" w:cs="新細明體"/>
                <w:bCs/>
                <w:kern w:val="0"/>
                <w:sz w:val="22"/>
                <w:szCs w:val="22"/>
              </w:rPr>
            </w:pPr>
            <w:r w:rsidRPr="00004D6F">
              <w:rPr>
                <w:rFonts w:ascii="標楷體" w:hAnsi="標楷體"/>
                <w:spacing w:val="-6"/>
                <w:kern w:val="0"/>
                <w:sz w:val="22"/>
              </w:rPr>
              <w:t>應收款項</w:t>
            </w:r>
          </w:p>
        </w:tc>
        <w:tc>
          <w:tcPr>
            <w:tcW w:w="1867" w:type="dxa"/>
            <w:gridSpan w:val="2"/>
            <w:tcBorders>
              <w:top w:val="nil"/>
              <w:bottom w:val="nil"/>
              <w:right w:val="single" w:sz="4" w:space="0" w:color="auto"/>
            </w:tcBorders>
            <w:noWrap/>
            <w:vAlign w:val="center"/>
          </w:tcPr>
          <w:p w14:paraId="33F66951"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323,</w:t>
            </w:r>
            <w:r>
              <w:rPr>
                <w:rFonts w:asciiTheme="minorEastAsia" w:eastAsiaTheme="minorEastAsia" w:hAnsiTheme="minorEastAsia" w:hint="eastAsia"/>
                <w:spacing w:val="8"/>
                <w:sz w:val="18"/>
              </w:rPr>
              <w:t>684</w:t>
            </w:r>
          </w:p>
        </w:tc>
        <w:tc>
          <w:tcPr>
            <w:tcW w:w="745" w:type="dxa"/>
            <w:tcBorders>
              <w:top w:val="nil"/>
              <w:left w:val="single" w:sz="4" w:space="0" w:color="auto"/>
              <w:bottom w:val="nil"/>
              <w:right w:val="single" w:sz="4" w:space="0" w:color="auto"/>
            </w:tcBorders>
            <w:noWrap/>
            <w:vAlign w:val="center"/>
          </w:tcPr>
          <w:p w14:paraId="0F3316F4"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0.18</w:t>
            </w:r>
          </w:p>
        </w:tc>
        <w:tc>
          <w:tcPr>
            <w:tcW w:w="1579" w:type="dxa"/>
            <w:gridSpan w:val="2"/>
            <w:tcBorders>
              <w:top w:val="nil"/>
              <w:left w:val="single" w:sz="4" w:space="0" w:color="auto"/>
              <w:bottom w:val="nil"/>
              <w:right w:val="single" w:sz="4" w:space="0" w:color="auto"/>
            </w:tcBorders>
            <w:noWrap/>
            <w:vAlign w:val="center"/>
          </w:tcPr>
          <w:p w14:paraId="36044FE7"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323,465</w:t>
            </w:r>
          </w:p>
        </w:tc>
        <w:tc>
          <w:tcPr>
            <w:tcW w:w="718" w:type="dxa"/>
            <w:gridSpan w:val="2"/>
            <w:tcBorders>
              <w:top w:val="nil"/>
              <w:left w:val="single" w:sz="4" w:space="0" w:color="auto"/>
              <w:bottom w:val="nil"/>
              <w:right w:val="single" w:sz="4" w:space="0" w:color="auto"/>
            </w:tcBorders>
            <w:noWrap/>
            <w:vAlign w:val="center"/>
          </w:tcPr>
          <w:p w14:paraId="5E7A32C6"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0.18</w:t>
            </w:r>
          </w:p>
        </w:tc>
        <w:tc>
          <w:tcPr>
            <w:tcW w:w="1541" w:type="dxa"/>
            <w:gridSpan w:val="3"/>
            <w:tcBorders>
              <w:top w:val="nil"/>
              <w:left w:val="single" w:sz="4" w:space="0" w:color="auto"/>
              <w:bottom w:val="nil"/>
              <w:right w:val="single" w:sz="4" w:space="0" w:color="auto"/>
            </w:tcBorders>
            <w:noWrap/>
            <w:vAlign w:val="center"/>
          </w:tcPr>
          <w:p w14:paraId="10FAB850"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Pr>
                <w:rFonts w:asciiTheme="minorEastAsia" w:eastAsiaTheme="minorEastAsia" w:hAnsiTheme="minorEastAsia" w:hint="eastAsia"/>
                <w:noProof/>
                <w:spacing w:val="8"/>
                <w:sz w:val="18"/>
              </w:rPr>
              <w:t>219</w:t>
            </w:r>
          </w:p>
        </w:tc>
        <w:tc>
          <w:tcPr>
            <w:tcW w:w="846" w:type="dxa"/>
            <w:gridSpan w:val="2"/>
            <w:tcBorders>
              <w:top w:val="nil"/>
              <w:left w:val="single" w:sz="4" w:space="0" w:color="auto"/>
              <w:bottom w:val="nil"/>
              <w:right w:val="nil"/>
            </w:tcBorders>
            <w:noWrap/>
            <w:vAlign w:val="center"/>
          </w:tcPr>
          <w:p w14:paraId="7D7D9B7E"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Pr>
                <w:rFonts w:asciiTheme="minorEastAsia" w:eastAsiaTheme="minorEastAsia" w:hAnsiTheme="minorEastAsia" w:hint="eastAsia"/>
                <w:spacing w:val="8"/>
                <w:kern w:val="0"/>
                <w:sz w:val="18"/>
              </w:rPr>
              <w:t>0.07</w:t>
            </w:r>
          </w:p>
        </w:tc>
      </w:tr>
      <w:tr w:rsidR="008A5979" w:rsidRPr="00CA7B41" w14:paraId="38387101" w14:textId="77777777" w:rsidTr="007E321D">
        <w:trPr>
          <w:trHeight w:val="731"/>
          <w:jc w:val="center"/>
        </w:trPr>
        <w:tc>
          <w:tcPr>
            <w:tcW w:w="2627" w:type="dxa"/>
            <w:tcBorders>
              <w:top w:val="nil"/>
              <w:left w:val="nil"/>
              <w:bottom w:val="nil"/>
              <w:right w:val="single" w:sz="4" w:space="0" w:color="auto"/>
            </w:tcBorders>
            <w:noWrap/>
            <w:vAlign w:val="center"/>
          </w:tcPr>
          <w:p w14:paraId="17BF49A4" w14:textId="77777777" w:rsidR="008A5979" w:rsidRPr="00883009" w:rsidRDefault="008A5979" w:rsidP="008D0B1C">
            <w:pPr>
              <w:widowControl/>
              <w:spacing w:line="400" w:lineRule="exact"/>
              <w:ind w:leftChars="47" w:left="113"/>
              <w:jc w:val="distribute"/>
              <w:rPr>
                <w:rFonts w:ascii="標楷體" w:hAnsi="標楷體" w:cs="新細明體"/>
                <w:bCs/>
                <w:kern w:val="0"/>
                <w:sz w:val="22"/>
                <w:szCs w:val="22"/>
              </w:rPr>
            </w:pPr>
            <w:r w:rsidRPr="00004D6F">
              <w:rPr>
                <w:rFonts w:ascii="標楷體" w:hAnsi="標楷體"/>
                <w:spacing w:val="-6"/>
                <w:kern w:val="0"/>
                <w:sz w:val="22"/>
              </w:rPr>
              <w:t>不動產、廠房及設備</w:t>
            </w:r>
          </w:p>
        </w:tc>
        <w:tc>
          <w:tcPr>
            <w:tcW w:w="1867" w:type="dxa"/>
            <w:gridSpan w:val="2"/>
            <w:tcBorders>
              <w:top w:val="nil"/>
              <w:bottom w:val="nil"/>
              <w:right w:val="single" w:sz="4" w:space="0" w:color="auto"/>
            </w:tcBorders>
            <w:noWrap/>
            <w:vAlign w:val="center"/>
          </w:tcPr>
          <w:p w14:paraId="2078D978"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22,388,200</w:t>
            </w:r>
          </w:p>
        </w:tc>
        <w:tc>
          <w:tcPr>
            <w:tcW w:w="745" w:type="dxa"/>
            <w:tcBorders>
              <w:top w:val="nil"/>
              <w:left w:val="single" w:sz="4" w:space="0" w:color="auto"/>
              <w:bottom w:val="nil"/>
              <w:right w:val="single" w:sz="4" w:space="0" w:color="auto"/>
            </w:tcBorders>
            <w:noWrap/>
            <w:vAlign w:val="center"/>
          </w:tcPr>
          <w:p w14:paraId="573B8F9B"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12.6</w:t>
            </w:r>
            <w:r>
              <w:rPr>
                <w:rFonts w:asciiTheme="minorEastAsia" w:eastAsiaTheme="minorEastAsia" w:hAnsiTheme="minorEastAsia" w:hint="eastAsia"/>
                <w:spacing w:val="8"/>
                <w:sz w:val="18"/>
              </w:rPr>
              <w:t>9</w:t>
            </w:r>
          </w:p>
        </w:tc>
        <w:tc>
          <w:tcPr>
            <w:tcW w:w="1579" w:type="dxa"/>
            <w:gridSpan w:val="2"/>
            <w:tcBorders>
              <w:top w:val="nil"/>
              <w:left w:val="single" w:sz="4" w:space="0" w:color="auto"/>
              <w:bottom w:val="nil"/>
              <w:right w:val="single" w:sz="4" w:space="0" w:color="auto"/>
            </w:tcBorders>
            <w:noWrap/>
            <w:vAlign w:val="center"/>
          </w:tcPr>
          <w:p w14:paraId="2301244C"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22,388,200</w:t>
            </w:r>
          </w:p>
        </w:tc>
        <w:tc>
          <w:tcPr>
            <w:tcW w:w="718" w:type="dxa"/>
            <w:gridSpan w:val="2"/>
            <w:tcBorders>
              <w:top w:val="nil"/>
              <w:left w:val="single" w:sz="4" w:space="0" w:color="auto"/>
              <w:bottom w:val="nil"/>
              <w:right w:val="single" w:sz="4" w:space="0" w:color="auto"/>
            </w:tcBorders>
            <w:noWrap/>
            <w:vAlign w:val="center"/>
          </w:tcPr>
          <w:p w14:paraId="7DDA3C2A"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12.60</w:t>
            </w:r>
          </w:p>
        </w:tc>
        <w:tc>
          <w:tcPr>
            <w:tcW w:w="1541" w:type="dxa"/>
            <w:gridSpan w:val="3"/>
            <w:tcBorders>
              <w:top w:val="nil"/>
              <w:left w:val="single" w:sz="4" w:space="0" w:color="auto"/>
              <w:bottom w:val="nil"/>
              <w:right w:val="single" w:sz="4" w:space="0" w:color="auto"/>
            </w:tcBorders>
            <w:noWrap/>
            <w:vAlign w:val="center"/>
          </w:tcPr>
          <w:p w14:paraId="38431F2E"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noProof/>
                <w:spacing w:val="8"/>
                <w:sz w:val="18"/>
              </w:rPr>
              <w:t>－</w:t>
            </w:r>
          </w:p>
        </w:tc>
        <w:tc>
          <w:tcPr>
            <w:tcW w:w="846" w:type="dxa"/>
            <w:gridSpan w:val="2"/>
            <w:tcBorders>
              <w:top w:val="nil"/>
              <w:left w:val="single" w:sz="4" w:space="0" w:color="auto"/>
              <w:bottom w:val="nil"/>
              <w:right w:val="nil"/>
            </w:tcBorders>
            <w:noWrap/>
            <w:vAlign w:val="center"/>
          </w:tcPr>
          <w:p w14:paraId="020FEE5F"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kern w:val="0"/>
                <w:sz w:val="18"/>
              </w:rPr>
              <w:t>－</w:t>
            </w:r>
          </w:p>
        </w:tc>
      </w:tr>
      <w:tr w:rsidR="008A5979" w:rsidRPr="00CA7B41" w14:paraId="1C0172FA" w14:textId="77777777" w:rsidTr="007E321D">
        <w:trPr>
          <w:trHeight w:val="731"/>
          <w:jc w:val="center"/>
        </w:trPr>
        <w:tc>
          <w:tcPr>
            <w:tcW w:w="2627" w:type="dxa"/>
            <w:tcBorders>
              <w:top w:val="nil"/>
              <w:left w:val="nil"/>
              <w:bottom w:val="nil"/>
              <w:right w:val="single" w:sz="4" w:space="0" w:color="auto"/>
            </w:tcBorders>
            <w:noWrap/>
            <w:vAlign w:val="center"/>
          </w:tcPr>
          <w:p w14:paraId="6853F992" w14:textId="77777777" w:rsidR="008A5979" w:rsidRPr="00883009" w:rsidRDefault="008A5979" w:rsidP="008D0B1C">
            <w:pPr>
              <w:widowControl/>
              <w:spacing w:line="400" w:lineRule="exact"/>
              <w:ind w:leftChars="100" w:left="240"/>
              <w:jc w:val="distribute"/>
              <w:rPr>
                <w:rFonts w:ascii="標楷體" w:hAnsi="標楷體" w:cs="新細明體"/>
                <w:bCs/>
                <w:kern w:val="0"/>
                <w:sz w:val="22"/>
                <w:szCs w:val="22"/>
              </w:rPr>
            </w:pPr>
            <w:r w:rsidRPr="00004D6F">
              <w:rPr>
                <w:rFonts w:ascii="標楷體" w:hAnsi="標楷體"/>
                <w:spacing w:val="-6"/>
                <w:kern w:val="0"/>
                <w:sz w:val="22"/>
              </w:rPr>
              <w:t>土地</w:t>
            </w:r>
          </w:p>
        </w:tc>
        <w:tc>
          <w:tcPr>
            <w:tcW w:w="1867" w:type="dxa"/>
            <w:gridSpan w:val="2"/>
            <w:tcBorders>
              <w:top w:val="nil"/>
              <w:bottom w:val="nil"/>
              <w:right w:val="single" w:sz="4" w:space="0" w:color="auto"/>
            </w:tcBorders>
            <w:noWrap/>
            <w:vAlign w:val="center"/>
          </w:tcPr>
          <w:p w14:paraId="789A4E72"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22,388,200</w:t>
            </w:r>
          </w:p>
        </w:tc>
        <w:tc>
          <w:tcPr>
            <w:tcW w:w="745" w:type="dxa"/>
            <w:tcBorders>
              <w:top w:val="nil"/>
              <w:left w:val="single" w:sz="4" w:space="0" w:color="auto"/>
              <w:bottom w:val="nil"/>
              <w:right w:val="single" w:sz="4" w:space="0" w:color="auto"/>
            </w:tcBorders>
            <w:noWrap/>
            <w:vAlign w:val="center"/>
          </w:tcPr>
          <w:p w14:paraId="52C067A5"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12.6</w:t>
            </w:r>
            <w:r>
              <w:rPr>
                <w:rFonts w:asciiTheme="minorEastAsia" w:eastAsiaTheme="minorEastAsia" w:hAnsiTheme="minorEastAsia" w:hint="eastAsia"/>
                <w:spacing w:val="8"/>
                <w:sz w:val="18"/>
              </w:rPr>
              <w:t>9</w:t>
            </w:r>
          </w:p>
        </w:tc>
        <w:tc>
          <w:tcPr>
            <w:tcW w:w="1579" w:type="dxa"/>
            <w:gridSpan w:val="2"/>
            <w:tcBorders>
              <w:top w:val="nil"/>
              <w:left w:val="single" w:sz="4" w:space="0" w:color="auto"/>
              <w:bottom w:val="nil"/>
              <w:right w:val="single" w:sz="4" w:space="0" w:color="auto"/>
            </w:tcBorders>
            <w:noWrap/>
            <w:vAlign w:val="center"/>
          </w:tcPr>
          <w:p w14:paraId="3A550513"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22,388,200</w:t>
            </w:r>
          </w:p>
        </w:tc>
        <w:tc>
          <w:tcPr>
            <w:tcW w:w="718" w:type="dxa"/>
            <w:gridSpan w:val="2"/>
            <w:tcBorders>
              <w:top w:val="nil"/>
              <w:left w:val="single" w:sz="4" w:space="0" w:color="auto"/>
              <w:bottom w:val="nil"/>
              <w:right w:val="single" w:sz="4" w:space="0" w:color="auto"/>
            </w:tcBorders>
            <w:noWrap/>
            <w:vAlign w:val="center"/>
          </w:tcPr>
          <w:p w14:paraId="6AB08576"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12.60</w:t>
            </w:r>
          </w:p>
        </w:tc>
        <w:tc>
          <w:tcPr>
            <w:tcW w:w="1541" w:type="dxa"/>
            <w:gridSpan w:val="3"/>
            <w:tcBorders>
              <w:top w:val="nil"/>
              <w:left w:val="single" w:sz="4" w:space="0" w:color="auto"/>
              <w:bottom w:val="nil"/>
              <w:right w:val="single" w:sz="4" w:space="0" w:color="auto"/>
            </w:tcBorders>
            <w:noWrap/>
            <w:vAlign w:val="center"/>
          </w:tcPr>
          <w:p w14:paraId="10FCFEB9"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noProof/>
                <w:spacing w:val="8"/>
                <w:sz w:val="18"/>
              </w:rPr>
              <w:t>－</w:t>
            </w:r>
          </w:p>
        </w:tc>
        <w:tc>
          <w:tcPr>
            <w:tcW w:w="846" w:type="dxa"/>
            <w:gridSpan w:val="2"/>
            <w:tcBorders>
              <w:top w:val="nil"/>
              <w:left w:val="single" w:sz="4" w:space="0" w:color="auto"/>
              <w:bottom w:val="nil"/>
              <w:right w:val="nil"/>
            </w:tcBorders>
            <w:noWrap/>
            <w:vAlign w:val="center"/>
          </w:tcPr>
          <w:p w14:paraId="54C4C68A"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kern w:val="0"/>
                <w:sz w:val="18"/>
              </w:rPr>
              <w:t>－</w:t>
            </w:r>
          </w:p>
        </w:tc>
      </w:tr>
      <w:tr w:rsidR="008A5979" w:rsidRPr="00B01E0B" w14:paraId="6AF36903" w14:textId="77777777" w:rsidTr="007E321D">
        <w:trPr>
          <w:trHeight w:val="731"/>
          <w:jc w:val="center"/>
        </w:trPr>
        <w:tc>
          <w:tcPr>
            <w:tcW w:w="2627" w:type="dxa"/>
            <w:tcBorders>
              <w:top w:val="nil"/>
              <w:left w:val="nil"/>
              <w:bottom w:val="nil"/>
              <w:right w:val="single" w:sz="4" w:space="0" w:color="auto"/>
            </w:tcBorders>
            <w:noWrap/>
            <w:vAlign w:val="center"/>
          </w:tcPr>
          <w:p w14:paraId="7EA4A84C" w14:textId="77777777" w:rsidR="008A5979" w:rsidRPr="00883009" w:rsidRDefault="008A5979" w:rsidP="008D0B1C">
            <w:pPr>
              <w:widowControl/>
              <w:spacing w:line="400" w:lineRule="exact"/>
              <w:jc w:val="distribute"/>
              <w:rPr>
                <w:rFonts w:ascii="標楷體" w:hAnsi="標楷體" w:cs="新細明體"/>
                <w:b/>
                <w:bCs/>
                <w:kern w:val="0"/>
                <w:sz w:val="26"/>
                <w:szCs w:val="26"/>
              </w:rPr>
            </w:pPr>
            <w:r w:rsidRPr="00004D6F">
              <w:rPr>
                <w:rFonts w:ascii="標楷體" w:hAnsi="標楷體"/>
                <w:b/>
                <w:spacing w:val="-6"/>
                <w:kern w:val="0"/>
                <w:sz w:val="26"/>
              </w:rPr>
              <w:t>合計</w:t>
            </w:r>
          </w:p>
        </w:tc>
        <w:tc>
          <w:tcPr>
            <w:tcW w:w="1867" w:type="dxa"/>
            <w:gridSpan w:val="2"/>
            <w:tcBorders>
              <w:top w:val="nil"/>
              <w:bottom w:val="nil"/>
              <w:right w:val="single" w:sz="4" w:space="0" w:color="auto"/>
            </w:tcBorders>
            <w:noWrap/>
            <w:vAlign w:val="center"/>
          </w:tcPr>
          <w:p w14:paraId="0DD976C1"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rPr>
              <w:t>17</w:t>
            </w:r>
            <w:r>
              <w:rPr>
                <w:rFonts w:asciiTheme="minorEastAsia" w:eastAsiaTheme="minorEastAsia" w:hAnsiTheme="minorEastAsia" w:hint="eastAsia"/>
                <w:b/>
                <w:spacing w:val="8"/>
                <w:sz w:val="18"/>
              </w:rPr>
              <w:t>6</w:t>
            </w:r>
            <w:r w:rsidRPr="0056113E">
              <w:rPr>
                <w:rFonts w:asciiTheme="minorEastAsia" w:eastAsiaTheme="minorEastAsia" w:hAnsiTheme="minorEastAsia"/>
                <w:b/>
                <w:spacing w:val="8"/>
                <w:sz w:val="18"/>
              </w:rPr>
              <w:t>,</w:t>
            </w:r>
            <w:r>
              <w:rPr>
                <w:rFonts w:asciiTheme="minorEastAsia" w:eastAsiaTheme="minorEastAsia" w:hAnsiTheme="minorEastAsia" w:hint="eastAsia"/>
                <w:b/>
                <w:spacing w:val="8"/>
                <w:sz w:val="18"/>
              </w:rPr>
              <w:t>384</w:t>
            </w:r>
            <w:r w:rsidRPr="0056113E">
              <w:rPr>
                <w:rFonts w:asciiTheme="minorEastAsia" w:eastAsiaTheme="minorEastAsia" w:hAnsiTheme="minorEastAsia"/>
                <w:b/>
                <w:spacing w:val="8"/>
                <w:sz w:val="18"/>
              </w:rPr>
              <w:t>,</w:t>
            </w:r>
            <w:r>
              <w:rPr>
                <w:rFonts w:asciiTheme="minorEastAsia" w:eastAsiaTheme="minorEastAsia" w:hAnsiTheme="minorEastAsia" w:hint="eastAsia"/>
                <w:b/>
                <w:spacing w:val="8"/>
                <w:sz w:val="18"/>
              </w:rPr>
              <w:t>077</w:t>
            </w:r>
          </w:p>
        </w:tc>
        <w:tc>
          <w:tcPr>
            <w:tcW w:w="745" w:type="dxa"/>
            <w:tcBorders>
              <w:top w:val="nil"/>
              <w:left w:val="single" w:sz="4" w:space="0" w:color="auto"/>
              <w:bottom w:val="nil"/>
              <w:right w:val="single" w:sz="4" w:space="0" w:color="auto"/>
            </w:tcBorders>
            <w:noWrap/>
            <w:vAlign w:val="center"/>
          </w:tcPr>
          <w:p w14:paraId="6AAD896D"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rPr>
              <w:t>100.00</w:t>
            </w:r>
          </w:p>
        </w:tc>
        <w:tc>
          <w:tcPr>
            <w:tcW w:w="1579" w:type="dxa"/>
            <w:gridSpan w:val="2"/>
            <w:tcBorders>
              <w:top w:val="nil"/>
              <w:left w:val="single" w:sz="4" w:space="0" w:color="auto"/>
              <w:bottom w:val="nil"/>
              <w:right w:val="single" w:sz="4" w:space="0" w:color="auto"/>
            </w:tcBorders>
            <w:noWrap/>
            <w:vAlign w:val="center"/>
          </w:tcPr>
          <w:p w14:paraId="1E7E0719"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rPr>
              <w:t>177,619,494</w:t>
            </w:r>
          </w:p>
        </w:tc>
        <w:tc>
          <w:tcPr>
            <w:tcW w:w="718" w:type="dxa"/>
            <w:gridSpan w:val="2"/>
            <w:tcBorders>
              <w:top w:val="nil"/>
              <w:left w:val="single" w:sz="4" w:space="0" w:color="auto"/>
              <w:bottom w:val="nil"/>
              <w:right w:val="single" w:sz="4" w:space="0" w:color="auto"/>
            </w:tcBorders>
            <w:noWrap/>
            <w:vAlign w:val="center"/>
          </w:tcPr>
          <w:p w14:paraId="63E2FE28"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rPr>
              <w:t>100.00</w:t>
            </w:r>
          </w:p>
        </w:tc>
        <w:tc>
          <w:tcPr>
            <w:tcW w:w="1541" w:type="dxa"/>
            <w:gridSpan w:val="3"/>
            <w:tcBorders>
              <w:top w:val="nil"/>
              <w:left w:val="single" w:sz="4" w:space="0" w:color="auto"/>
              <w:bottom w:val="nil"/>
              <w:right w:val="single" w:sz="4" w:space="0" w:color="auto"/>
            </w:tcBorders>
            <w:noWrap/>
            <w:vAlign w:val="center"/>
          </w:tcPr>
          <w:p w14:paraId="163D2797"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noProof/>
                <w:spacing w:val="8"/>
                <w:sz w:val="18"/>
              </w:rPr>
              <w:t>- 1,</w:t>
            </w:r>
            <w:r>
              <w:rPr>
                <w:rFonts w:asciiTheme="minorEastAsia" w:eastAsiaTheme="minorEastAsia" w:hAnsiTheme="minorEastAsia" w:hint="eastAsia"/>
                <w:b/>
                <w:noProof/>
                <w:spacing w:val="8"/>
                <w:sz w:val="18"/>
              </w:rPr>
              <w:t>23</w:t>
            </w:r>
            <w:r w:rsidRPr="0056113E">
              <w:rPr>
                <w:rFonts w:asciiTheme="minorEastAsia" w:eastAsiaTheme="minorEastAsia" w:hAnsiTheme="minorEastAsia"/>
                <w:b/>
                <w:noProof/>
                <w:spacing w:val="8"/>
                <w:sz w:val="18"/>
              </w:rPr>
              <w:t>5,4</w:t>
            </w:r>
            <w:r>
              <w:rPr>
                <w:rFonts w:asciiTheme="minorEastAsia" w:eastAsiaTheme="minorEastAsia" w:hAnsiTheme="minorEastAsia" w:hint="eastAsia"/>
                <w:b/>
                <w:noProof/>
                <w:spacing w:val="8"/>
                <w:sz w:val="18"/>
              </w:rPr>
              <w:t>17</w:t>
            </w:r>
          </w:p>
        </w:tc>
        <w:tc>
          <w:tcPr>
            <w:tcW w:w="846" w:type="dxa"/>
            <w:gridSpan w:val="2"/>
            <w:tcBorders>
              <w:top w:val="nil"/>
              <w:left w:val="single" w:sz="4" w:space="0" w:color="auto"/>
              <w:bottom w:val="nil"/>
              <w:right w:val="nil"/>
            </w:tcBorders>
            <w:noWrap/>
            <w:vAlign w:val="center"/>
          </w:tcPr>
          <w:p w14:paraId="43248447"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kern w:val="0"/>
                <w:sz w:val="18"/>
              </w:rPr>
              <w:t>- 0.7</w:t>
            </w:r>
            <w:r>
              <w:rPr>
                <w:rFonts w:asciiTheme="minorEastAsia" w:eastAsiaTheme="minorEastAsia" w:hAnsiTheme="minorEastAsia" w:hint="eastAsia"/>
                <w:b/>
                <w:spacing w:val="8"/>
                <w:kern w:val="0"/>
                <w:sz w:val="18"/>
              </w:rPr>
              <w:t>0</w:t>
            </w:r>
          </w:p>
        </w:tc>
      </w:tr>
      <w:tr w:rsidR="008A5979" w:rsidRPr="00B01E0B" w14:paraId="4EF31F73" w14:textId="77777777" w:rsidTr="007E321D">
        <w:trPr>
          <w:trHeight w:val="731"/>
          <w:jc w:val="center"/>
        </w:trPr>
        <w:tc>
          <w:tcPr>
            <w:tcW w:w="2627" w:type="dxa"/>
            <w:tcBorders>
              <w:top w:val="nil"/>
              <w:left w:val="nil"/>
              <w:bottom w:val="nil"/>
              <w:right w:val="single" w:sz="4" w:space="0" w:color="auto"/>
            </w:tcBorders>
            <w:noWrap/>
            <w:vAlign w:val="center"/>
          </w:tcPr>
          <w:p w14:paraId="17109466" w14:textId="77777777" w:rsidR="008A5979" w:rsidRPr="00883009" w:rsidRDefault="008A5979" w:rsidP="008D0B1C">
            <w:pPr>
              <w:widowControl/>
              <w:spacing w:line="400" w:lineRule="exact"/>
              <w:jc w:val="distribute"/>
              <w:rPr>
                <w:rFonts w:ascii="標楷體" w:hAnsi="標楷體" w:cs="新細明體"/>
                <w:b/>
                <w:bCs/>
                <w:kern w:val="0"/>
                <w:sz w:val="26"/>
                <w:szCs w:val="26"/>
              </w:rPr>
            </w:pPr>
            <w:r w:rsidRPr="00004D6F">
              <w:rPr>
                <w:rFonts w:ascii="標楷體" w:hAnsi="標楷體"/>
                <w:b/>
                <w:spacing w:val="-6"/>
                <w:kern w:val="0"/>
                <w:sz w:val="26"/>
              </w:rPr>
              <w:t>負債</w:t>
            </w:r>
          </w:p>
        </w:tc>
        <w:tc>
          <w:tcPr>
            <w:tcW w:w="1867" w:type="dxa"/>
            <w:gridSpan w:val="2"/>
            <w:tcBorders>
              <w:top w:val="nil"/>
              <w:bottom w:val="nil"/>
              <w:right w:val="single" w:sz="4" w:space="0" w:color="auto"/>
            </w:tcBorders>
            <w:noWrap/>
            <w:vAlign w:val="center"/>
          </w:tcPr>
          <w:p w14:paraId="7219CDB7"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szCs w:val="18"/>
              </w:rPr>
              <w:t>1</w:t>
            </w:r>
            <w:r>
              <w:rPr>
                <w:rFonts w:asciiTheme="minorEastAsia" w:eastAsiaTheme="minorEastAsia" w:hAnsiTheme="minorEastAsia" w:hint="eastAsia"/>
                <w:b/>
                <w:spacing w:val="8"/>
                <w:sz w:val="18"/>
                <w:szCs w:val="18"/>
              </w:rPr>
              <w:t>94</w:t>
            </w:r>
            <w:r w:rsidRPr="0056113E">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400</w:t>
            </w:r>
          </w:p>
        </w:tc>
        <w:tc>
          <w:tcPr>
            <w:tcW w:w="745" w:type="dxa"/>
            <w:tcBorders>
              <w:top w:val="nil"/>
              <w:left w:val="single" w:sz="4" w:space="0" w:color="auto"/>
              <w:bottom w:val="nil"/>
              <w:right w:val="single" w:sz="4" w:space="0" w:color="auto"/>
            </w:tcBorders>
            <w:noWrap/>
            <w:vAlign w:val="center"/>
          </w:tcPr>
          <w:p w14:paraId="62F5DC51"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szCs w:val="18"/>
              </w:rPr>
              <w:t>0.</w:t>
            </w:r>
            <w:r>
              <w:rPr>
                <w:rFonts w:asciiTheme="minorEastAsia" w:eastAsiaTheme="minorEastAsia" w:hAnsiTheme="minorEastAsia" w:hint="eastAsia"/>
                <w:b/>
                <w:spacing w:val="8"/>
                <w:sz w:val="18"/>
                <w:szCs w:val="18"/>
              </w:rPr>
              <w:t>11</w:t>
            </w:r>
          </w:p>
        </w:tc>
        <w:tc>
          <w:tcPr>
            <w:tcW w:w="1579" w:type="dxa"/>
            <w:gridSpan w:val="2"/>
            <w:tcBorders>
              <w:top w:val="nil"/>
              <w:left w:val="single" w:sz="4" w:space="0" w:color="auto"/>
              <w:bottom w:val="nil"/>
              <w:right w:val="single" w:sz="4" w:space="0" w:color="auto"/>
            </w:tcBorders>
            <w:noWrap/>
            <w:vAlign w:val="center"/>
          </w:tcPr>
          <w:p w14:paraId="0D11EC91"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szCs w:val="18"/>
              </w:rPr>
              <w:t>162,575</w:t>
            </w:r>
          </w:p>
        </w:tc>
        <w:tc>
          <w:tcPr>
            <w:tcW w:w="718" w:type="dxa"/>
            <w:gridSpan w:val="2"/>
            <w:tcBorders>
              <w:top w:val="nil"/>
              <w:left w:val="single" w:sz="4" w:space="0" w:color="auto"/>
              <w:bottom w:val="nil"/>
              <w:right w:val="single" w:sz="4" w:space="0" w:color="auto"/>
            </w:tcBorders>
            <w:noWrap/>
            <w:vAlign w:val="center"/>
          </w:tcPr>
          <w:p w14:paraId="03AD21B0"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szCs w:val="18"/>
              </w:rPr>
              <w:t>0.09</w:t>
            </w:r>
          </w:p>
        </w:tc>
        <w:tc>
          <w:tcPr>
            <w:tcW w:w="1541" w:type="dxa"/>
            <w:gridSpan w:val="3"/>
            <w:tcBorders>
              <w:top w:val="nil"/>
              <w:left w:val="single" w:sz="4" w:space="0" w:color="auto"/>
              <w:bottom w:val="nil"/>
              <w:right w:val="single" w:sz="4" w:space="0" w:color="auto"/>
            </w:tcBorders>
            <w:noWrap/>
            <w:vAlign w:val="center"/>
          </w:tcPr>
          <w:p w14:paraId="23F21A75"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Pr>
                <w:rFonts w:asciiTheme="minorEastAsia" w:eastAsiaTheme="minorEastAsia" w:hAnsiTheme="minorEastAsia" w:hint="eastAsia"/>
                <w:b/>
                <w:noProof/>
                <w:spacing w:val="8"/>
                <w:sz w:val="18"/>
                <w:szCs w:val="18"/>
              </w:rPr>
              <w:t>31,825</w:t>
            </w:r>
          </w:p>
        </w:tc>
        <w:tc>
          <w:tcPr>
            <w:tcW w:w="846" w:type="dxa"/>
            <w:gridSpan w:val="2"/>
            <w:tcBorders>
              <w:top w:val="nil"/>
              <w:left w:val="single" w:sz="4" w:space="0" w:color="auto"/>
              <w:bottom w:val="nil"/>
              <w:right w:val="nil"/>
            </w:tcBorders>
            <w:noWrap/>
            <w:vAlign w:val="center"/>
          </w:tcPr>
          <w:p w14:paraId="19EDB2DA"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Pr>
                <w:rFonts w:asciiTheme="minorEastAsia" w:eastAsiaTheme="minorEastAsia" w:hAnsiTheme="minorEastAsia" w:hint="eastAsia"/>
                <w:b/>
                <w:spacing w:val="8"/>
                <w:kern w:val="0"/>
                <w:sz w:val="18"/>
                <w:szCs w:val="18"/>
              </w:rPr>
              <w:t>19.58</w:t>
            </w:r>
          </w:p>
        </w:tc>
      </w:tr>
      <w:tr w:rsidR="008A5979" w:rsidRPr="00CA7B41" w14:paraId="6A541B01" w14:textId="77777777" w:rsidTr="007E321D">
        <w:trPr>
          <w:trHeight w:val="731"/>
          <w:jc w:val="center"/>
        </w:trPr>
        <w:tc>
          <w:tcPr>
            <w:tcW w:w="2627" w:type="dxa"/>
            <w:tcBorders>
              <w:top w:val="nil"/>
              <w:left w:val="nil"/>
              <w:bottom w:val="nil"/>
              <w:right w:val="single" w:sz="4" w:space="0" w:color="auto"/>
            </w:tcBorders>
            <w:noWrap/>
            <w:vAlign w:val="center"/>
          </w:tcPr>
          <w:p w14:paraId="600A58D7" w14:textId="77777777" w:rsidR="008A5979" w:rsidRPr="00883009" w:rsidRDefault="008A5979" w:rsidP="008D0B1C">
            <w:pPr>
              <w:widowControl/>
              <w:spacing w:line="400" w:lineRule="exact"/>
              <w:ind w:leftChars="47" w:left="113"/>
              <w:jc w:val="distribute"/>
              <w:rPr>
                <w:rFonts w:ascii="標楷體" w:hAnsi="標楷體" w:cs="新細明體"/>
                <w:bCs/>
                <w:kern w:val="0"/>
                <w:sz w:val="22"/>
                <w:szCs w:val="22"/>
              </w:rPr>
            </w:pPr>
            <w:r w:rsidRPr="00004D6F">
              <w:rPr>
                <w:rFonts w:ascii="標楷體" w:hAnsi="標楷體"/>
                <w:spacing w:val="-6"/>
                <w:kern w:val="0"/>
                <w:sz w:val="22"/>
              </w:rPr>
              <w:t>流動負債</w:t>
            </w:r>
          </w:p>
        </w:tc>
        <w:tc>
          <w:tcPr>
            <w:tcW w:w="1867" w:type="dxa"/>
            <w:gridSpan w:val="2"/>
            <w:tcBorders>
              <w:top w:val="nil"/>
              <w:bottom w:val="nil"/>
              <w:right w:val="single" w:sz="4" w:space="0" w:color="auto"/>
            </w:tcBorders>
            <w:noWrap/>
            <w:vAlign w:val="center"/>
          </w:tcPr>
          <w:p w14:paraId="07FF16B0" w14:textId="77777777" w:rsidR="008A5979" w:rsidRPr="008D0B1C"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8D0B1C">
              <w:rPr>
                <w:rFonts w:asciiTheme="minorEastAsia" w:eastAsiaTheme="minorEastAsia" w:hAnsiTheme="minorEastAsia"/>
                <w:bCs/>
                <w:spacing w:val="8"/>
                <w:sz w:val="18"/>
                <w:szCs w:val="18"/>
              </w:rPr>
              <w:t>1</w:t>
            </w:r>
            <w:r w:rsidRPr="008D0B1C">
              <w:rPr>
                <w:rFonts w:asciiTheme="minorEastAsia" w:eastAsiaTheme="minorEastAsia" w:hAnsiTheme="minorEastAsia" w:hint="eastAsia"/>
                <w:bCs/>
                <w:spacing w:val="8"/>
                <w:sz w:val="18"/>
                <w:szCs w:val="18"/>
              </w:rPr>
              <w:t>94</w:t>
            </w:r>
            <w:r w:rsidRPr="008D0B1C">
              <w:rPr>
                <w:rFonts w:asciiTheme="minorEastAsia" w:eastAsiaTheme="minorEastAsia" w:hAnsiTheme="minorEastAsia"/>
                <w:bCs/>
                <w:spacing w:val="8"/>
                <w:sz w:val="18"/>
                <w:szCs w:val="18"/>
              </w:rPr>
              <w:t>,</w:t>
            </w:r>
            <w:r w:rsidRPr="008D0B1C">
              <w:rPr>
                <w:rFonts w:asciiTheme="minorEastAsia" w:eastAsiaTheme="minorEastAsia" w:hAnsiTheme="minorEastAsia" w:hint="eastAsia"/>
                <w:bCs/>
                <w:spacing w:val="8"/>
                <w:sz w:val="18"/>
                <w:szCs w:val="18"/>
              </w:rPr>
              <w:t>400</w:t>
            </w:r>
          </w:p>
        </w:tc>
        <w:tc>
          <w:tcPr>
            <w:tcW w:w="745" w:type="dxa"/>
            <w:tcBorders>
              <w:top w:val="nil"/>
              <w:left w:val="single" w:sz="4" w:space="0" w:color="auto"/>
              <w:bottom w:val="nil"/>
              <w:right w:val="single" w:sz="4" w:space="0" w:color="auto"/>
            </w:tcBorders>
            <w:noWrap/>
            <w:vAlign w:val="center"/>
          </w:tcPr>
          <w:p w14:paraId="60160499" w14:textId="77777777" w:rsidR="008A5979" w:rsidRPr="008D0B1C"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8D0B1C">
              <w:rPr>
                <w:rFonts w:asciiTheme="minorEastAsia" w:eastAsiaTheme="minorEastAsia" w:hAnsiTheme="minorEastAsia"/>
                <w:bCs/>
                <w:spacing w:val="8"/>
                <w:sz w:val="18"/>
                <w:szCs w:val="18"/>
              </w:rPr>
              <w:t>0.</w:t>
            </w:r>
            <w:r w:rsidRPr="008D0B1C">
              <w:rPr>
                <w:rFonts w:asciiTheme="minorEastAsia" w:eastAsiaTheme="minorEastAsia" w:hAnsiTheme="minorEastAsia" w:hint="eastAsia"/>
                <w:bCs/>
                <w:spacing w:val="8"/>
                <w:sz w:val="18"/>
                <w:szCs w:val="18"/>
              </w:rPr>
              <w:t>11</w:t>
            </w:r>
          </w:p>
        </w:tc>
        <w:tc>
          <w:tcPr>
            <w:tcW w:w="1579" w:type="dxa"/>
            <w:gridSpan w:val="2"/>
            <w:tcBorders>
              <w:top w:val="nil"/>
              <w:left w:val="single" w:sz="4" w:space="0" w:color="auto"/>
              <w:bottom w:val="nil"/>
              <w:right w:val="single" w:sz="4" w:space="0" w:color="auto"/>
            </w:tcBorders>
            <w:noWrap/>
            <w:vAlign w:val="center"/>
          </w:tcPr>
          <w:p w14:paraId="47BB574B"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162,575</w:t>
            </w:r>
          </w:p>
        </w:tc>
        <w:tc>
          <w:tcPr>
            <w:tcW w:w="718" w:type="dxa"/>
            <w:gridSpan w:val="2"/>
            <w:tcBorders>
              <w:top w:val="nil"/>
              <w:left w:val="single" w:sz="4" w:space="0" w:color="auto"/>
              <w:bottom w:val="nil"/>
              <w:right w:val="single" w:sz="4" w:space="0" w:color="auto"/>
            </w:tcBorders>
            <w:noWrap/>
            <w:vAlign w:val="center"/>
          </w:tcPr>
          <w:p w14:paraId="7910BFCB"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0.09</w:t>
            </w:r>
          </w:p>
        </w:tc>
        <w:tc>
          <w:tcPr>
            <w:tcW w:w="1541" w:type="dxa"/>
            <w:gridSpan w:val="3"/>
            <w:tcBorders>
              <w:top w:val="nil"/>
              <w:left w:val="single" w:sz="4" w:space="0" w:color="auto"/>
              <w:bottom w:val="nil"/>
              <w:right w:val="single" w:sz="4" w:space="0" w:color="auto"/>
            </w:tcBorders>
            <w:noWrap/>
            <w:vAlign w:val="center"/>
          </w:tcPr>
          <w:p w14:paraId="129AD000" w14:textId="77777777" w:rsidR="008A5979" w:rsidRPr="008D0B1C"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8D0B1C">
              <w:rPr>
                <w:rFonts w:asciiTheme="minorEastAsia" w:eastAsiaTheme="minorEastAsia" w:hAnsiTheme="minorEastAsia" w:hint="eastAsia"/>
                <w:bCs/>
                <w:noProof/>
                <w:spacing w:val="8"/>
                <w:sz w:val="18"/>
                <w:szCs w:val="18"/>
              </w:rPr>
              <w:t>31,825</w:t>
            </w:r>
          </w:p>
        </w:tc>
        <w:tc>
          <w:tcPr>
            <w:tcW w:w="846" w:type="dxa"/>
            <w:gridSpan w:val="2"/>
            <w:tcBorders>
              <w:top w:val="nil"/>
              <w:left w:val="single" w:sz="4" w:space="0" w:color="auto"/>
              <w:bottom w:val="nil"/>
              <w:right w:val="nil"/>
            </w:tcBorders>
            <w:noWrap/>
            <w:vAlign w:val="center"/>
          </w:tcPr>
          <w:p w14:paraId="582A5036" w14:textId="77777777" w:rsidR="008A5979" w:rsidRPr="008D0B1C"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8D0B1C">
              <w:rPr>
                <w:rFonts w:asciiTheme="minorEastAsia" w:eastAsiaTheme="minorEastAsia" w:hAnsiTheme="minorEastAsia" w:hint="eastAsia"/>
                <w:bCs/>
                <w:spacing w:val="8"/>
                <w:kern w:val="0"/>
                <w:sz w:val="18"/>
                <w:szCs w:val="18"/>
              </w:rPr>
              <w:t>19.58</w:t>
            </w:r>
          </w:p>
        </w:tc>
      </w:tr>
      <w:tr w:rsidR="008A5979" w:rsidRPr="00CA7B41" w14:paraId="3CCBE9F5" w14:textId="77777777" w:rsidTr="007E321D">
        <w:trPr>
          <w:trHeight w:val="731"/>
          <w:jc w:val="center"/>
        </w:trPr>
        <w:tc>
          <w:tcPr>
            <w:tcW w:w="2627" w:type="dxa"/>
            <w:tcBorders>
              <w:top w:val="nil"/>
              <w:left w:val="nil"/>
              <w:right w:val="single" w:sz="4" w:space="0" w:color="auto"/>
            </w:tcBorders>
            <w:noWrap/>
            <w:vAlign w:val="center"/>
          </w:tcPr>
          <w:p w14:paraId="379CEB14" w14:textId="77777777" w:rsidR="008A5979" w:rsidRPr="00883009" w:rsidRDefault="008A5979" w:rsidP="008D0B1C">
            <w:pPr>
              <w:widowControl/>
              <w:spacing w:line="400" w:lineRule="exact"/>
              <w:ind w:leftChars="100" w:left="240"/>
              <w:jc w:val="distribute"/>
              <w:rPr>
                <w:rFonts w:ascii="標楷體" w:hAnsi="標楷體" w:cs="新細明體"/>
                <w:bCs/>
                <w:kern w:val="0"/>
                <w:sz w:val="22"/>
                <w:szCs w:val="22"/>
              </w:rPr>
            </w:pPr>
            <w:r w:rsidRPr="00004D6F">
              <w:rPr>
                <w:rFonts w:ascii="標楷體" w:hAnsi="標楷體"/>
                <w:spacing w:val="-6"/>
                <w:kern w:val="0"/>
                <w:sz w:val="22"/>
              </w:rPr>
              <w:t>應付款項</w:t>
            </w:r>
          </w:p>
        </w:tc>
        <w:tc>
          <w:tcPr>
            <w:tcW w:w="1867" w:type="dxa"/>
            <w:gridSpan w:val="2"/>
            <w:tcBorders>
              <w:top w:val="nil"/>
              <w:right w:val="single" w:sz="4" w:space="0" w:color="auto"/>
            </w:tcBorders>
            <w:noWrap/>
            <w:vAlign w:val="center"/>
          </w:tcPr>
          <w:p w14:paraId="19F31F75" w14:textId="77777777" w:rsidR="008A5979" w:rsidRPr="008D0B1C"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8D0B1C">
              <w:rPr>
                <w:rFonts w:asciiTheme="minorEastAsia" w:eastAsiaTheme="minorEastAsia" w:hAnsiTheme="minorEastAsia"/>
                <w:bCs/>
                <w:spacing w:val="8"/>
                <w:sz w:val="18"/>
                <w:szCs w:val="18"/>
              </w:rPr>
              <w:t>1</w:t>
            </w:r>
            <w:r w:rsidRPr="008D0B1C">
              <w:rPr>
                <w:rFonts w:asciiTheme="minorEastAsia" w:eastAsiaTheme="minorEastAsia" w:hAnsiTheme="minorEastAsia" w:hint="eastAsia"/>
                <w:bCs/>
                <w:spacing w:val="8"/>
                <w:sz w:val="18"/>
                <w:szCs w:val="18"/>
              </w:rPr>
              <w:t>94</w:t>
            </w:r>
            <w:r w:rsidRPr="008D0B1C">
              <w:rPr>
                <w:rFonts w:asciiTheme="minorEastAsia" w:eastAsiaTheme="minorEastAsia" w:hAnsiTheme="minorEastAsia"/>
                <w:bCs/>
                <w:spacing w:val="8"/>
                <w:sz w:val="18"/>
                <w:szCs w:val="18"/>
              </w:rPr>
              <w:t>,</w:t>
            </w:r>
            <w:r w:rsidRPr="008D0B1C">
              <w:rPr>
                <w:rFonts w:asciiTheme="minorEastAsia" w:eastAsiaTheme="minorEastAsia" w:hAnsiTheme="minorEastAsia" w:hint="eastAsia"/>
                <w:bCs/>
                <w:spacing w:val="8"/>
                <w:sz w:val="18"/>
                <w:szCs w:val="18"/>
              </w:rPr>
              <w:t>400</w:t>
            </w:r>
          </w:p>
        </w:tc>
        <w:tc>
          <w:tcPr>
            <w:tcW w:w="745" w:type="dxa"/>
            <w:tcBorders>
              <w:top w:val="nil"/>
              <w:left w:val="single" w:sz="4" w:space="0" w:color="auto"/>
              <w:right w:val="single" w:sz="4" w:space="0" w:color="auto"/>
            </w:tcBorders>
            <w:noWrap/>
            <w:vAlign w:val="center"/>
          </w:tcPr>
          <w:p w14:paraId="1F0A8008" w14:textId="77777777" w:rsidR="008A5979" w:rsidRPr="008D0B1C"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8D0B1C">
              <w:rPr>
                <w:rFonts w:asciiTheme="minorEastAsia" w:eastAsiaTheme="minorEastAsia" w:hAnsiTheme="minorEastAsia"/>
                <w:bCs/>
                <w:spacing w:val="8"/>
                <w:sz w:val="18"/>
                <w:szCs w:val="18"/>
              </w:rPr>
              <w:t>0.</w:t>
            </w:r>
            <w:r w:rsidRPr="008D0B1C">
              <w:rPr>
                <w:rFonts w:asciiTheme="minorEastAsia" w:eastAsiaTheme="minorEastAsia" w:hAnsiTheme="minorEastAsia" w:hint="eastAsia"/>
                <w:bCs/>
                <w:spacing w:val="8"/>
                <w:sz w:val="18"/>
                <w:szCs w:val="18"/>
              </w:rPr>
              <w:t>11</w:t>
            </w:r>
          </w:p>
        </w:tc>
        <w:tc>
          <w:tcPr>
            <w:tcW w:w="1579" w:type="dxa"/>
            <w:gridSpan w:val="2"/>
            <w:tcBorders>
              <w:top w:val="nil"/>
              <w:left w:val="single" w:sz="4" w:space="0" w:color="auto"/>
              <w:right w:val="single" w:sz="4" w:space="0" w:color="auto"/>
            </w:tcBorders>
            <w:noWrap/>
            <w:vAlign w:val="center"/>
          </w:tcPr>
          <w:p w14:paraId="70DE730B"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162,575</w:t>
            </w:r>
          </w:p>
        </w:tc>
        <w:tc>
          <w:tcPr>
            <w:tcW w:w="718" w:type="dxa"/>
            <w:gridSpan w:val="2"/>
            <w:tcBorders>
              <w:top w:val="nil"/>
              <w:left w:val="single" w:sz="4" w:space="0" w:color="auto"/>
              <w:right w:val="single" w:sz="4" w:space="0" w:color="auto"/>
            </w:tcBorders>
            <w:noWrap/>
            <w:vAlign w:val="center"/>
          </w:tcPr>
          <w:p w14:paraId="20F0596B"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0.09</w:t>
            </w:r>
          </w:p>
        </w:tc>
        <w:tc>
          <w:tcPr>
            <w:tcW w:w="1541" w:type="dxa"/>
            <w:gridSpan w:val="3"/>
            <w:tcBorders>
              <w:top w:val="nil"/>
              <w:left w:val="single" w:sz="4" w:space="0" w:color="auto"/>
              <w:right w:val="single" w:sz="4" w:space="0" w:color="auto"/>
            </w:tcBorders>
            <w:noWrap/>
            <w:vAlign w:val="center"/>
          </w:tcPr>
          <w:p w14:paraId="3FA3316B" w14:textId="77777777" w:rsidR="008A5979" w:rsidRPr="008D0B1C"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8D0B1C">
              <w:rPr>
                <w:rFonts w:asciiTheme="minorEastAsia" w:eastAsiaTheme="minorEastAsia" w:hAnsiTheme="minorEastAsia" w:hint="eastAsia"/>
                <w:bCs/>
                <w:noProof/>
                <w:spacing w:val="8"/>
                <w:sz w:val="18"/>
                <w:szCs w:val="18"/>
              </w:rPr>
              <w:t>31,825</w:t>
            </w:r>
          </w:p>
        </w:tc>
        <w:tc>
          <w:tcPr>
            <w:tcW w:w="846" w:type="dxa"/>
            <w:gridSpan w:val="2"/>
            <w:tcBorders>
              <w:top w:val="nil"/>
              <w:left w:val="single" w:sz="4" w:space="0" w:color="auto"/>
              <w:right w:val="nil"/>
            </w:tcBorders>
            <w:noWrap/>
            <w:vAlign w:val="center"/>
          </w:tcPr>
          <w:p w14:paraId="72AB9DA6" w14:textId="77777777" w:rsidR="008A5979" w:rsidRPr="008D0B1C"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8D0B1C">
              <w:rPr>
                <w:rFonts w:asciiTheme="minorEastAsia" w:eastAsiaTheme="minorEastAsia" w:hAnsiTheme="minorEastAsia" w:hint="eastAsia"/>
                <w:bCs/>
                <w:spacing w:val="8"/>
                <w:kern w:val="0"/>
                <w:sz w:val="18"/>
                <w:szCs w:val="18"/>
              </w:rPr>
              <w:t>19.58</w:t>
            </w:r>
          </w:p>
        </w:tc>
      </w:tr>
      <w:tr w:rsidR="008A5979" w:rsidRPr="00B01E0B" w14:paraId="075E3644" w14:textId="77777777" w:rsidTr="007E321D">
        <w:trPr>
          <w:trHeight w:val="731"/>
          <w:jc w:val="center"/>
        </w:trPr>
        <w:tc>
          <w:tcPr>
            <w:tcW w:w="2627" w:type="dxa"/>
            <w:tcBorders>
              <w:top w:val="nil"/>
              <w:left w:val="nil"/>
              <w:bottom w:val="nil"/>
              <w:right w:val="single" w:sz="4" w:space="0" w:color="auto"/>
            </w:tcBorders>
            <w:noWrap/>
            <w:vAlign w:val="center"/>
          </w:tcPr>
          <w:p w14:paraId="75DB3132" w14:textId="77777777" w:rsidR="008A5979" w:rsidRPr="00883009" w:rsidRDefault="008A5979" w:rsidP="008D0B1C">
            <w:pPr>
              <w:widowControl/>
              <w:spacing w:line="400" w:lineRule="exact"/>
              <w:jc w:val="distribute"/>
              <w:rPr>
                <w:rFonts w:ascii="標楷體" w:hAnsi="標楷體" w:cs="新細明體"/>
                <w:b/>
                <w:bCs/>
                <w:kern w:val="0"/>
                <w:sz w:val="22"/>
                <w:szCs w:val="22"/>
              </w:rPr>
            </w:pPr>
            <w:r w:rsidRPr="00004D6F">
              <w:rPr>
                <w:rFonts w:ascii="標楷體" w:hAnsi="標楷體"/>
                <w:b/>
                <w:spacing w:val="-6"/>
                <w:kern w:val="0"/>
                <w:sz w:val="26"/>
              </w:rPr>
              <w:t>淨值</w:t>
            </w:r>
          </w:p>
        </w:tc>
        <w:tc>
          <w:tcPr>
            <w:tcW w:w="1867" w:type="dxa"/>
            <w:gridSpan w:val="2"/>
            <w:tcBorders>
              <w:top w:val="nil"/>
              <w:left w:val="single" w:sz="4" w:space="0" w:color="auto"/>
              <w:bottom w:val="nil"/>
              <w:right w:val="single" w:sz="4" w:space="0" w:color="auto"/>
            </w:tcBorders>
            <w:noWrap/>
            <w:vAlign w:val="center"/>
          </w:tcPr>
          <w:p w14:paraId="74FB3928"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szCs w:val="18"/>
              </w:rPr>
              <w:t>17</w:t>
            </w:r>
            <w:r>
              <w:rPr>
                <w:rFonts w:asciiTheme="minorEastAsia" w:eastAsiaTheme="minorEastAsia" w:hAnsiTheme="minorEastAsia" w:hint="eastAsia"/>
                <w:b/>
                <w:spacing w:val="8"/>
                <w:sz w:val="18"/>
                <w:szCs w:val="18"/>
              </w:rPr>
              <w:t>6</w:t>
            </w:r>
            <w:r w:rsidRPr="0056113E">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189</w:t>
            </w:r>
            <w:r w:rsidRPr="0056113E">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677</w:t>
            </w:r>
          </w:p>
        </w:tc>
        <w:tc>
          <w:tcPr>
            <w:tcW w:w="745" w:type="dxa"/>
            <w:tcBorders>
              <w:top w:val="nil"/>
              <w:left w:val="single" w:sz="4" w:space="0" w:color="auto"/>
              <w:bottom w:val="nil"/>
              <w:right w:val="single" w:sz="4" w:space="0" w:color="auto"/>
            </w:tcBorders>
            <w:noWrap/>
            <w:vAlign w:val="center"/>
          </w:tcPr>
          <w:p w14:paraId="64CCA63F"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szCs w:val="18"/>
              </w:rPr>
              <w:t>99.</w:t>
            </w:r>
            <w:r>
              <w:rPr>
                <w:rFonts w:asciiTheme="minorEastAsia" w:eastAsiaTheme="minorEastAsia" w:hAnsiTheme="minorEastAsia" w:hint="eastAsia"/>
                <w:b/>
                <w:spacing w:val="8"/>
                <w:sz w:val="18"/>
                <w:szCs w:val="18"/>
              </w:rPr>
              <w:t>89</w:t>
            </w:r>
          </w:p>
        </w:tc>
        <w:tc>
          <w:tcPr>
            <w:tcW w:w="1579" w:type="dxa"/>
            <w:gridSpan w:val="2"/>
            <w:tcBorders>
              <w:top w:val="nil"/>
              <w:left w:val="single" w:sz="4" w:space="0" w:color="auto"/>
              <w:bottom w:val="nil"/>
              <w:right w:val="single" w:sz="4" w:space="0" w:color="auto"/>
            </w:tcBorders>
            <w:noWrap/>
            <w:vAlign w:val="center"/>
          </w:tcPr>
          <w:p w14:paraId="1A129C53"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szCs w:val="18"/>
              </w:rPr>
              <w:t>177,456,919</w:t>
            </w:r>
          </w:p>
        </w:tc>
        <w:tc>
          <w:tcPr>
            <w:tcW w:w="718" w:type="dxa"/>
            <w:gridSpan w:val="2"/>
            <w:tcBorders>
              <w:top w:val="nil"/>
              <w:left w:val="single" w:sz="4" w:space="0" w:color="auto"/>
              <w:bottom w:val="nil"/>
              <w:right w:val="single" w:sz="4" w:space="0" w:color="auto"/>
            </w:tcBorders>
            <w:noWrap/>
            <w:vAlign w:val="center"/>
          </w:tcPr>
          <w:p w14:paraId="5703E309"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szCs w:val="18"/>
              </w:rPr>
              <w:t>99.91</w:t>
            </w:r>
          </w:p>
        </w:tc>
        <w:tc>
          <w:tcPr>
            <w:tcW w:w="1541" w:type="dxa"/>
            <w:gridSpan w:val="3"/>
            <w:tcBorders>
              <w:top w:val="nil"/>
              <w:left w:val="single" w:sz="4" w:space="0" w:color="auto"/>
              <w:bottom w:val="nil"/>
              <w:right w:val="single" w:sz="4" w:space="0" w:color="auto"/>
            </w:tcBorders>
            <w:noWrap/>
            <w:vAlign w:val="center"/>
          </w:tcPr>
          <w:p w14:paraId="4B29A3AA"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noProof/>
                <w:spacing w:val="8"/>
                <w:sz w:val="18"/>
                <w:szCs w:val="18"/>
              </w:rPr>
              <w:t>- 1,</w:t>
            </w:r>
            <w:r>
              <w:rPr>
                <w:rFonts w:asciiTheme="minorEastAsia" w:eastAsiaTheme="minorEastAsia" w:hAnsiTheme="minorEastAsia" w:hint="eastAsia"/>
                <w:b/>
                <w:noProof/>
                <w:spacing w:val="8"/>
                <w:sz w:val="18"/>
                <w:szCs w:val="18"/>
              </w:rPr>
              <w:t>267</w:t>
            </w:r>
            <w:r w:rsidRPr="0056113E">
              <w:rPr>
                <w:rFonts w:asciiTheme="minorEastAsia" w:eastAsiaTheme="minorEastAsia" w:hAnsiTheme="minorEastAsia"/>
                <w:b/>
                <w:noProof/>
                <w:spacing w:val="8"/>
                <w:sz w:val="18"/>
                <w:szCs w:val="18"/>
              </w:rPr>
              <w:t>,</w:t>
            </w:r>
            <w:r>
              <w:rPr>
                <w:rFonts w:asciiTheme="minorEastAsia" w:eastAsiaTheme="minorEastAsia" w:hAnsiTheme="minorEastAsia" w:hint="eastAsia"/>
                <w:b/>
                <w:noProof/>
                <w:spacing w:val="8"/>
                <w:sz w:val="18"/>
                <w:szCs w:val="18"/>
              </w:rPr>
              <w:t>242</w:t>
            </w:r>
          </w:p>
        </w:tc>
        <w:tc>
          <w:tcPr>
            <w:tcW w:w="846" w:type="dxa"/>
            <w:gridSpan w:val="2"/>
            <w:tcBorders>
              <w:top w:val="nil"/>
              <w:left w:val="single" w:sz="4" w:space="0" w:color="auto"/>
              <w:bottom w:val="nil"/>
              <w:right w:val="nil"/>
            </w:tcBorders>
            <w:noWrap/>
            <w:vAlign w:val="center"/>
          </w:tcPr>
          <w:p w14:paraId="177890F8"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kern w:val="0"/>
                <w:sz w:val="18"/>
                <w:szCs w:val="18"/>
              </w:rPr>
              <w:t>- 0.7</w:t>
            </w:r>
            <w:r>
              <w:rPr>
                <w:rFonts w:asciiTheme="minorEastAsia" w:eastAsiaTheme="minorEastAsia" w:hAnsiTheme="minorEastAsia" w:hint="eastAsia"/>
                <w:b/>
                <w:spacing w:val="8"/>
                <w:kern w:val="0"/>
                <w:sz w:val="18"/>
                <w:szCs w:val="18"/>
              </w:rPr>
              <w:t>1</w:t>
            </w:r>
          </w:p>
        </w:tc>
      </w:tr>
      <w:tr w:rsidR="008A5979" w:rsidRPr="00CA7B41" w14:paraId="19DF0E00" w14:textId="77777777" w:rsidTr="007E321D">
        <w:trPr>
          <w:trHeight w:val="731"/>
          <w:jc w:val="center"/>
        </w:trPr>
        <w:tc>
          <w:tcPr>
            <w:tcW w:w="2627" w:type="dxa"/>
            <w:tcBorders>
              <w:top w:val="nil"/>
              <w:left w:val="nil"/>
              <w:bottom w:val="nil"/>
              <w:right w:val="single" w:sz="4" w:space="0" w:color="auto"/>
            </w:tcBorders>
            <w:noWrap/>
            <w:vAlign w:val="center"/>
          </w:tcPr>
          <w:p w14:paraId="44547CB6" w14:textId="77777777" w:rsidR="008A5979" w:rsidRPr="00883009" w:rsidRDefault="008A5979" w:rsidP="008D0B1C">
            <w:pPr>
              <w:widowControl/>
              <w:spacing w:line="400" w:lineRule="exact"/>
              <w:ind w:leftChars="47" w:left="113"/>
              <w:jc w:val="distribute"/>
              <w:rPr>
                <w:rFonts w:ascii="標楷體" w:hAnsi="標楷體" w:cs="新細明體"/>
                <w:bCs/>
                <w:kern w:val="0"/>
                <w:sz w:val="22"/>
                <w:szCs w:val="22"/>
              </w:rPr>
            </w:pPr>
            <w:r w:rsidRPr="00004D6F">
              <w:rPr>
                <w:rFonts w:ascii="標楷體" w:hAnsi="標楷體"/>
                <w:spacing w:val="-6"/>
                <w:kern w:val="0"/>
                <w:sz w:val="22"/>
              </w:rPr>
              <w:t>基金</w:t>
            </w:r>
          </w:p>
        </w:tc>
        <w:tc>
          <w:tcPr>
            <w:tcW w:w="1867" w:type="dxa"/>
            <w:gridSpan w:val="2"/>
            <w:tcBorders>
              <w:top w:val="nil"/>
              <w:left w:val="single" w:sz="4" w:space="0" w:color="auto"/>
              <w:bottom w:val="nil"/>
              <w:right w:val="single" w:sz="4" w:space="0" w:color="auto"/>
            </w:tcBorders>
            <w:noWrap/>
            <w:vAlign w:val="center"/>
          </w:tcPr>
          <w:p w14:paraId="784119D2"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214,541,453</w:t>
            </w:r>
          </w:p>
        </w:tc>
        <w:tc>
          <w:tcPr>
            <w:tcW w:w="745" w:type="dxa"/>
            <w:tcBorders>
              <w:top w:val="nil"/>
              <w:left w:val="single" w:sz="4" w:space="0" w:color="auto"/>
              <w:bottom w:val="nil"/>
              <w:right w:val="single" w:sz="4" w:space="0" w:color="auto"/>
            </w:tcBorders>
            <w:noWrap/>
            <w:vAlign w:val="center"/>
          </w:tcPr>
          <w:p w14:paraId="748886F8"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12</w:t>
            </w:r>
            <w:r>
              <w:rPr>
                <w:rFonts w:asciiTheme="minorEastAsia" w:eastAsiaTheme="minorEastAsia" w:hAnsiTheme="minorEastAsia" w:hint="eastAsia"/>
                <w:spacing w:val="8"/>
                <w:sz w:val="18"/>
                <w:szCs w:val="18"/>
              </w:rPr>
              <w:t>1.63</w:t>
            </w:r>
          </w:p>
        </w:tc>
        <w:tc>
          <w:tcPr>
            <w:tcW w:w="1579" w:type="dxa"/>
            <w:gridSpan w:val="2"/>
            <w:tcBorders>
              <w:top w:val="nil"/>
              <w:left w:val="single" w:sz="4" w:space="0" w:color="auto"/>
              <w:bottom w:val="nil"/>
              <w:right w:val="single" w:sz="4" w:space="0" w:color="auto"/>
            </w:tcBorders>
            <w:noWrap/>
            <w:vAlign w:val="center"/>
          </w:tcPr>
          <w:p w14:paraId="34AED7B3"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214,541,453</w:t>
            </w:r>
          </w:p>
        </w:tc>
        <w:tc>
          <w:tcPr>
            <w:tcW w:w="718" w:type="dxa"/>
            <w:gridSpan w:val="2"/>
            <w:tcBorders>
              <w:top w:val="nil"/>
              <w:left w:val="single" w:sz="4" w:space="0" w:color="auto"/>
              <w:bottom w:val="nil"/>
              <w:right w:val="single" w:sz="4" w:space="0" w:color="auto"/>
            </w:tcBorders>
            <w:noWrap/>
            <w:vAlign w:val="center"/>
          </w:tcPr>
          <w:p w14:paraId="3295AE64"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120.79</w:t>
            </w:r>
          </w:p>
        </w:tc>
        <w:tc>
          <w:tcPr>
            <w:tcW w:w="1541" w:type="dxa"/>
            <w:gridSpan w:val="3"/>
            <w:tcBorders>
              <w:top w:val="nil"/>
              <w:left w:val="single" w:sz="4" w:space="0" w:color="auto"/>
              <w:bottom w:val="nil"/>
              <w:right w:val="single" w:sz="4" w:space="0" w:color="auto"/>
            </w:tcBorders>
            <w:noWrap/>
            <w:vAlign w:val="center"/>
          </w:tcPr>
          <w:p w14:paraId="33500D4B"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noProof/>
                <w:spacing w:val="8"/>
                <w:sz w:val="18"/>
                <w:szCs w:val="18"/>
              </w:rPr>
              <w:t>－</w:t>
            </w:r>
          </w:p>
        </w:tc>
        <w:tc>
          <w:tcPr>
            <w:tcW w:w="846" w:type="dxa"/>
            <w:gridSpan w:val="2"/>
            <w:tcBorders>
              <w:top w:val="nil"/>
              <w:left w:val="single" w:sz="4" w:space="0" w:color="auto"/>
              <w:bottom w:val="nil"/>
              <w:right w:val="nil"/>
            </w:tcBorders>
            <w:noWrap/>
            <w:vAlign w:val="center"/>
          </w:tcPr>
          <w:p w14:paraId="211ABD5B"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kern w:val="0"/>
                <w:sz w:val="18"/>
                <w:szCs w:val="18"/>
              </w:rPr>
              <w:t>－</w:t>
            </w:r>
          </w:p>
        </w:tc>
      </w:tr>
      <w:tr w:rsidR="008A5979" w:rsidRPr="00CA7B41" w14:paraId="268F5091" w14:textId="77777777" w:rsidTr="007E321D">
        <w:trPr>
          <w:trHeight w:val="731"/>
          <w:jc w:val="center"/>
        </w:trPr>
        <w:tc>
          <w:tcPr>
            <w:tcW w:w="2627" w:type="dxa"/>
            <w:tcBorders>
              <w:top w:val="nil"/>
              <w:left w:val="nil"/>
              <w:bottom w:val="nil"/>
              <w:right w:val="single" w:sz="4" w:space="0" w:color="auto"/>
            </w:tcBorders>
            <w:noWrap/>
            <w:vAlign w:val="center"/>
          </w:tcPr>
          <w:p w14:paraId="1D28C37C" w14:textId="77777777" w:rsidR="008A5979" w:rsidRPr="00883009" w:rsidRDefault="008A5979" w:rsidP="008D0B1C">
            <w:pPr>
              <w:widowControl/>
              <w:spacing w:line="400" w:lineRule="exact"/>
              <w:ind w:leftChars="100" w:left="240"/>
              <w:jc w:val="distribute"/>
              <w:rPr>
                <w:rFonts w:ascii="標楷體" w:hAnsi="標楷體" w:cs="新細明體"/>
                <w:bCs/>
                <w:kern w:val="0"/>
                <w:sz w:val="22"/>
                <w:szCs w:val="22"/>
              </w:rPr>
            </w:pPr>
            <w:r w:rsidRPr="00004D6F">
              <w:rPr>
                <w:rFonts w:ascii="標楷體" w:hAnsi="標楷體"/>
                <w:spacing w:val="-6"/>
                <w:kern w:val="0"/>
                <w:sz w:val="22"/>
              </w:rPr>
              <w:t>基金</w:t>
            </w:r>
          </w:p>
        </w:tc>
        <w:tc>
          <w:tcPr>
            <w:tcW w:w="1867" w:type="dxa"/>
            <w:gridSpan w:val="2"/>
            <w:tcBorders>
              <w:top w:val="nil"/>
              <w:left w:val="single" w:sz="4" w:space="0" w:color="auto"/>
              <w:bottom w:val="nil"/>
              <w:right w:val="single" w:sz="4" w:space="0" w:color="auto"/>
            </w:tcBorders>
            <w:noWrap/>
            <w:vAlign w:val="center"/>
          </w:tcPr>
          <w:p w14:paraId="3FE02957"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214,541,453</w:t>
            </w:r>
          </w:p>
        </w:tc>
        <w:tc>
          <w:tcPr>
            <w:tcW w:w="745" w:type="dxa"/>
            <w:tcBorders>
              <w:top w:val="nil"/>
              <w:left w:val="single" w:sz="4" w:space="0" w:color="auto"/>
              <w:bottom w:val="nil"/>
              <w:right w:val="single" w:sz="4" w:space="0" w:color="auto"/>
            </w:tcBorders>
            <w:noWrap/>
            <w:vAlign w:val="center"/>
          </w:tcPr>
          <w:p w14:paraId="159EB86A"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12</w:t>
            </w:r>
            <w:r>
              <w:rPr>
                <w:rFonts w:asciiTheme="minorEastAsia" w:eastAsiaTheme="minorEastAsia" w:hAnsiTheme="minorEastAsia" w:hint="eastAsia"/>
                <w:spacing w:val="8"/>
                <w:sz w:val="18"/>
                <w:szCs w:val="18"/>
              </w:rPr>
              <w:t>1.63</w:t>
            </w:r>
          </w:p>
        </w:tc>
        <w:tc>
          <w:tcPr>
            <w:tcW w:w="1579" w:type="dxa"/>
            <w:gridSpan w:val="2"/>
            <w:tcBorders>
              <w:top w:val="nil"/>
              <w:left w:val="single" w:sz="4" w:space="0" w:color="auto"/>
              <w:bottom w:val="nil"/>
              <w:right w:val="single" w:sz="4" w:space="0" w:color="auto"/>
            </w:tcBorders>
            <w:noWrap/>
            <w:vAlign w:val="center"/>
          </w:tcPr>
          <w:p w14:paraId="05156AC4"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214,541,453</w:t>
            </w:r>
          </w:p>
        </w:tc>
        <w:tc>
          <w:tcPr>
            <w:tcW w:w="718" w:type="dxa"/>
            <w:gridSpan w:val="2"/>
            <w:tcBorders>
              <w:top w:val="nil"/>
              <w:left w:val="single" w:sz="4" w:space="0" w:color="auto"/>
              <w:bottom w:val="nil"/>
              <w:right w:val="single" w:sz="4" w:space="0" w:color="auto"/>
            </w:tcBorders>
            <w:noWrap/>
            <w:vAlign w:val="center"/>
          </w:tcPr>
          <w:p w14:paraId="21AD93C8"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120.79</w:t>
            </w:r>
          </w:p>
        </w:tc>
        <w:tc>
          <w:tcPr>
            <w:tcW w:w="1541" w:type="dxa"/>
            <w:gridSpan w:val="3"/>
            <w:tcBorders>
              <w:top w:val="nil"/>
              <w:left w:val="single" w:sz="4" w:space="0" w:color="auto"/>
              <w:bottom w:val="nil"/>
              <w:right w:val="single" w:sz="4" w:space="0" w:color="auto"/>
            </w:tcBorders>
            <w:noWrap/>
            <w:vAlign w:val="center"/>
          </w:tcPr>
          <w:p w14:paraId="1B0B2A70"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noProof/>
                <w:spacing w:val="8"/>
                <w:sz w:val="18"/>
                <w:szCs w:val="18"/>
              </w:rPr>
              <w:t>－</w:t>
            </w:r>
          </w:p>
        </w:tc>
        <w:tc>
          <w:tcPr>
            <w:tcW w:w="846" w:type="dxa"/>
            <w:gridSpan w:val="2"/>
            <w:tcBorders>
              <w:top w:val="nil"/>
              <w:left w:val="single" w:sz="4" w:space="0" w:color="auto"/>
              <w:bottom w:val="nil"/>
              <w:right w:val="nil"/>
            </w:tcBorders>
            <w:noWrap/>
            <w:vAlign w:val="center"/>
          </w:tcPr>
          <w:p w14:paraId="1667C8CE"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kern w:val="0"/>
                <w:sz w:val="18"/>
                <w:szCs w:val="18"/>
              </w:rPr>
              <w:t>－</w:t>
            </w:r>
          </w:p>
        </w:tc>
      </w:tr>
      <w:tr w:rsidR="008A5979" w:rsidRPr="00CA7B41" w14:paraId="40E88AB1" w14:textId="77777777" w:rsidTr="007E321D">
        <w:trPr>
          <w:trHeight w:val="731"/>
          <w:jc w:val="center"/>
        </w:trPr>
        <w:tc>
          <w:tcPr>
            <w:tcW w:w="2627" w:type="dxa"/>
            <w:tcBorders>
              <w:top w:val="nil"/>
              <w:left w:val="nil"/>
              <w:bottom w:val="nil"/>
              <w:right w:val="single" w:sz="4" w:space="0" w:color="auto"/>
            </w:tcBorders>
            <w:noWrap/>
            <w:vAlign w:val="center"/>
          </w:tcPr>
          <w:p w14:paraId="63129A53" w14:textId="77777777" w:rsidR="008A5979" w:rsidRPr="00883009" w:rsidRDefault="008A5979" w:rsidP="008D0B1C">
            <w:pPr>
              <w:widowControl/>
              <w:spacing w:line="400" w:lineRule="exact"/>
              <w:ind w:leftChars="47" w:left="113"/>
              <w:jc w:val="distribute"/>
              <w:rPr>
                <w:rFonts w:ascii="標楷體" w:hAnsi="標楷體" w:cs="新細明體"/>
                <w:bCs/>
                <w:kern w:val="0"/>
                <w:sz w:val="22"/>
                <w:szCs w:val="22"/>
              </w:rPr>
            </w:pPr>
            <w:r w:rsidRPr="00004D6F">
              <w:rPr>
                <w:rFonts w:ascii="標楷體" w:hAnsi="標楷體"/>
                <w:spacing w:val="-6"/>
                <w:kern w:val="0"/>
                <w:sz w:val="22"/>
              </w:rPr>
              <w:t>累積餘</w:t>
            </w:r>
            <w:proofErr w:type="gramStart"/>
            <w:r w:rsidRPr="00004D6F">
              <w:rPr>
                <w:rFonts w:ascii="標楷體" w:hAnsi="標楷體"/>
                <w:spacing w:val="-6"/>
                <w:kern w:val="0"/>
                <w:sz w:val="22"/>
              </w:rPr>
              <w:t>絀</w:t>
            </w:r>
            <w:proofErr w:type="gramEnd"/>
          </w:p>
        </w:tc>
        <w:tc>
          <w:tcPr>
            <w:tcW w:w="1867" w:type="dxa"/>
            <w:gridSpan w:val="2"/>
            <w:tcBorders>
              <w:top w:val="nil"/>
              <w:left w:val="single" w:sz="4" w:space="0" w:color="auto"/>
              <w:bottom w:val="nil"/>
              <w:right w:val="single" w:sz="4" w:space="0" w:color="auto"/>
            </w:tcBorders>
            <w:noWrap/>
            <w:vAlign w:val="center"/>
          </w:tcPr>
          <w:p w14:paraId="5BB73F36"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- 3</w:t>
            </w:r>
            <w:r>
              <w:rPr>
                <w:rFonts w:asciiTheme="minorEastAsia" w:eastAsiaTheme="minorEastAsia" w:hAnsiTheme="minorEastAsia" w:hint="eastAsia"/>
                <w:spacing w:val="8"/>
                <w:sz w:val="18"/>
                <w:szCs w:val="18"/>
              </w:rPr>
              <w:t>8</w:t>
            </w:r>
            <w:r w:rsidRPr="0056113E">
              <w:rPr>
                <w:rFonts w:asciiTheme="minorEastAsia" w:eastAsiaTheme="minorEastAsia" w:hAnsiTheme="minorEastAsia"/>
                <w:spacing w:val="8"/>
                <w:sz w:val="18"/>
                <w:szCs w:val="18"/>
              </w:rPr>
              <w:t>,</w:t>
            </w:r>
            <w:r>
              <w:rPr>
                <w:rFonts w:asciiTheme="minorEastAsia" w:eastAsiaTheme="minorEastAsia" w:hAnsiTheme="minorEastAsia" w:hint="eastAsia"/>
                <w:spacing w:val="8"/>
                <w:sz w:val="18"/>
                <w:szCs w:val="18"/>
              </w:rPr>
              <w:t>351</w:t>
            </w:r>
            <w:r w:rsidRPr="0056113E">
              <w:rPr>
                <w:rFonts w:asciiTheme="minorEastAsia" w:eastAsiaTheme="minorEastAsia" w:hAnsiTheme="minorEastAsia"/>
                <w:spacing w:val="8"/>
                <w:sz w:val="18"/>
                <w:szCs w:val="18"/>
              </w:rPr>
              <w:t>,</w:t>
            </w:r>
            <w:r>
              <w:rPr>
                <w:rFonts w:asciiTheme="minorEastAsia" w:eastAsiaTheme="minorEastAsia" w:hAnsiTheme="minorEastAsia" w:hint="eastAsia"/>
                <w:spacing w:val="8"/>
                <w:sz w:val="18"/>
                <w:szCs w:val="18"/>
              </w:rPr>
              <w:t>776</w:t>
            </w:r>
          </w:p>
        </w:tc>
        <w:tc>
          <w:tcPr>
            <w:tcW w:w="745" w:type="dxa"/>
            <w:tcBorders>
              <w:top w:val="nil"/>
              <w:left w:val="single" w:sz="4" w:space="0" w:color="auto"/>
              <w:bottom w:val="nil"/>
              <w:right w:val="single" w:sz="4" w:space="0" w:color="auto"/>
            </w:tcBorders>
            <w:noWrap/>
            <w:vAlign w:val="center"/>
          </w:tcPr>
          <w:p w14:paraId="2000EB63"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- 2</w:t>
            </w:r>
            <w:r>
              <w:rPr>
                <w:rFonts w:asciiTheme="minorEastAsia" w:eastAsiaTheme="minorEastAsia" w:hAnsiTheme="minorEastAsia" w:hint="eastAsia"/>
                <w:spacing w:val="8"/>
                <w:sz w:val="18"/>
                <w:szCs w:val="18"/>
              </w:rPr>
              <w:t>1.74</w:t>
            </w:r>
          </w:p>
        </w:tc>
        <w:tc>
          <w:tcPr>
            <w:tcW w:w="1579" w:type="dxa"/>
            <w:gridSpan w:val="2"/>
            <w:tcBorders>
              <w:top w:val="nil"/>
              <w:left w:val="single" w:sz="4" w:space="0" w:color="auto"/>
              <w:bottom w:val="nil"/>
              <w:right w:val="single" w:sz="4" w:space="0" w:color="auto"/>
            </w:tcBorders>
            <w:noWrap/>
            <w:vAlign w:val="center"/>
          </w:tcPr>
          <w:p w14:paraId="5E52F69A"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- 37,084,534</w:t>
            </w:r>
          </w:p>
        </w:tc>
        <w:tc>
          <w:tcPr>
            <w:tcW w:w="718" w:type="dxa"/>
            <w:gridSpan w:val="2"/>
            <w:tcBorders>
              <w:top w:val="nil"/>
              <w:left w:val="single" w:sz="4" w:space="0" w:color="auto"/>
              <w:bottom w:val="nil"/>
              <w:right w:val="single" w:sz="4" w:space="0" w:color="auto"/>
            </w:tcBorders>
            <w:noWrap/>
            <w:vAlign w:val="center"/>
          </w:tcPr>
          <w:p w14:paraId="2FCB5048"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- 20.88</w:t>
            </w:r>
          </w:p>
        </w:tc>
        <w:tc>
          <w:tcPr>
            <w:tcW w:w="1541" w:type="dxa"/>
            <w:gridSpan w:val="3"/>
            <w:tcBorders>
              <w:top w:val="nil"/>
              <w:left w:val="single" w:sz="4" w:space="0" w:color="auto"/>
              <w:bottom w:val="nil"/>
              <w:right w:val="single" w:sz="4" w:space="0" w:color="auto"/>
            </w:tcBorders>
            <w:noWrap/>
            <w:vAlign w:val="center"/>
          </w:tcPr>
          <w:p w14:paraId="25D3A7EF"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noProof/>
                <w:spacing w:val="8"/>
                <w:sz w:val="18"/>
                <w:szCs w:val="18"/>
              </w:rPr>
              <w:t>- 1,</w:t>
            </w:r>
            <w:r>
              <w:rPr>
                <w:rFonts w:asciiTheme="minorEastAsia" w:eastAsiaTheme="minorEastAsia" w:hAnsiTheme="minorEastAsia" w:hint="eastAsia"/>
                <w:noProof/>
                <w:spacing w:val="8"/>
                <w:sz w:val="18"/>
                <w:szCs w:val="18"/>
              </w:rPr>
              <w:t>267</w:t>
            </w:r>
            <w:r w:rsidRPr="0056113E">
              <w:rPr>
                <w:rFonts w:asciiTheme="minorEastAsia" w:eastAsiaTheme="minorEastAsia" w:hAnsiTheme="minorEastAsia"/>
                <w:noProof/>
                <w:spacing w:val="8"/>
                <w:sz w:val="18"/>
                <w:szCs w:val="18"/>
              </w:rPr>
              <w:t>,</w:t>
            </w:r>
            <w:r>
              <w:rPr>
                <w:rFonts w:asciiTheme="minorEastAsia" w:eastAsiaTheme="minorEastAsia" w:hAnsiTheme="minorEastAsia" w:hint="eastAsia"/>
                <w:noProof/>
                <w:spacing w:val="8"/>
                <w:sz w:val="18"/>
                <w:szCs w:val="18"/>
              </w:rPr>
              <w:t>242</w:t>
            </w:r>
          </w:p>
        </w:tc>
        <w:tc>
          <w:tcPr>
            <w:tcW w:w="846" w:type="dxa"/>
            <w:gridSpan w:val="2"/>
            <w:tcBorders>
              <w:top w:val="nil"/>
              <w:left w:val="single" w:sz="4" w:space="0" w:color="auto"/>
              <w:bottom w:val="nil"/>
              <w:right w:val="nil"/>
            </w:tcBorders>
            <w:noWrap/>
            <w:vAlign w:val="center"/>
          </w:tcPr>
          <w:p w14:paraId="43DE4421"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kern w:val="0"/>
                <w:sz w:val="18"/>
                <w:szCs w:val="18"/>
              </w:rPr>
              <w:t>3.</w:t>
            </w:r>
            <w:r>
              <w:rPr>
                <w:rFonts w:asciiTheme="minorEastAsia" w:eastAsiaTheme="minorEastAsia" w:hAnsiTheme="minorEastAsia" w:hint="eastAsia"/>
                <w:spacing w:val="8"/>
                <w:kern w:val="0"/>
                <w:sz w:val="18"/>
                <w:szCs w:val="18"/>
              </w:rPr>
              <w:t>42</w:t>
            </w:r>
          </w:p>
        </w:tc>
      </w:tr>
      <w:tr w:rsidR="008A5979" w:rsidRPr="00CA7B41" w14:paraId="5C1108CE" w14:textId="77777777" w:rsidTr="007E321D">
        <w:trPr>
          <w:trHeight w:val="731"/>
          <w:jc w:val="center"/>
        </w:trPr>
        <w:tc>
          <w:tcPr>
            <w:tcW w:w="2627" w:type="dxa"/>
            <w:tcBorders>
              <w:top w:val="nil"/>
              <w:left w:val="nil"/>
              <w:right w:val="single" w:sz="4" w:space="0" w:color="auto"/>
            </w:tcBorders>
            <w:noWrap/>
            <w:vAlign w:val="center"/>
          </w:tcPr>
          <w:p w14:paraId="341D86F0" w14:textId="77777777" w:rsidR="008A5979" w:rsidRPr="00883009" w:rsidRDefault="008A5979" w:rsidP="00E316C9">
            <w:pPr>
              <w:widowControl/>
              <w:spacing w:line="400" w:lineRule="exact"/>
              <w:ind w:leftChars="100" w:left="240"/>
              <w:jc w:val="distribute"/>
              <w:rPr>
                <w:rFonts w:ascii="標楷體" w:hAnsi="標楷體" w:cs="新細明體"/>
                <w:bCs/>
                <w:kern w:val="0"/>
                <w:sz w:val="22"/>
                <w:szCs w:val="22"/>
              </w:rPr>
            </w:pPr>
            <w:r w:rsidRPr="00004D6F">
              <w:rPr>
                <w:rFonts w:ascii="標楷體" w:hAnsi="標楷體"/>
                <w:spacing w:val="-6"/>
                <w:kern w:val="0"/>
                <w:sz w:val="22"/>
              </w:rPr>
              <w:t>累積短</w:t>
            </w:r>
            <w:proofErr w:type="gramStart"/>
            <w:r w:rsidRPr="00004D6F">
              <w:rPr>
                <w:rFonts w:ascii="標楷體" w:hAnsi="標楷體"/>
                <w:spacing w:val="-6"/>
                <w:kern w:val="0"/>
                <w:sz w:val="22"/>
              </w:rPr>
              <w:t>絀</w:t>
            </w:r>
            <w:proofErr w:type="gramEnd"/>
          </w:p>
        </w:tc>
        <w:tc>
          <w:tcPr>
            <w:tcW w:w="1867" w:type="dxa"/>
            <w:gridSpan w:val="2"/>
            <w:tcBorders>
              <w:top w:val="nil"/>
              <w:left w:val="single" w:sz="4" w:space="0" w:color="auto"/>
              <w:right w:val="single" w:sz="4" w:space="0" w:color="auto"/>
            </w:tcBorders>
            <w:noWrap/>
            <w:vAlign w:val="center"/>
          </w:tcPr>
          <w:p w14:paraId="6BCE6879" w14:textId="77777777" w:rsidR="008A5979" w:rsidRPr="0056113E" w:rsidRDefault="008A5979" w:rsidP="00E316C9">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- 3</w:t>
            </w:r>
            <w:r>
              <w:rPr>
                <w:rFonts w:asciiTheme="minorEastAsia" w:eastAsiaTheme="minorEastAsia" w:hAnsiTheme="minorEastAsia" w:hint="eastAsia"/>
                <w:spacing w:val="8"/>
                <w:sz w:val="18"/>
                <w:szCs w:val="18"/>
              </w:rPr>
              <w:t>8</w:t>
            </w:r>
            <w:r w:rsidRPr="0056113E">
              <w:rPr>
                <w:rFonts w:asciiTheme="minorEastAsia" w:eastAsiaTheme="minorEastAsia" w:hAnsiTheme="minorEastAsia"/>
                <w:spacing w:val="8"/>
                <w:sz w:val="18"/>
                <w:szCs w:val="18"/>
              </w:rPr>
              <w:t>,</w:t>
            </w:r>
            <w:r>
              <w:rPr>
                <w:rFonts w:asciiTheme="minorEastAsia" w:eastAsiaTheme="minorEastAsia" w:hAnsiTheme="minorEastAsia" w:hint="eastAsia"/>
                <w:spacing w:val="8"/>
                <w:sz w:val="18"/>
                <w:szCs w:val="18"/>
              </w:rPr>
              <w:t>351</w:t>
            </w:r>
            <w:r w:rsidRPr="0056113E">
              <w:rPr>
                <w:rFonts w:asciiTheme="minorEastAsia" w:eastAsiaTheme="minorEastAsia" w:hAnsiTheme="minorEastAsia"/>
                <w:spacing w:val="8"/>
                <w:sz w:val="18"/>
                <w:szCs w:val="18"/>
              </w:rPr>
              <w:t>,</w:t>
            </w:r>
            <w:r>
              <w:rPr>
                <w:rFonts w:asciiTheme="minorEastAsia" w:eastAsiaTheme="minorEastAsia" w:hAnsiTheme="minorEastAsia" w:hint="eastAsia"/>
                <w:spacing w:val="8"/>
                <w:sz w:val="18"/>
                <w:szCs w:val="18"/>
              </w:rPr>
              <w:t>776</w:t>
            </w:r>
          </w:p>
        </w:tc>
        <w:tc>
          <w:tcPr>
            <w:tcW w:w="745" w:type="dxa"/>
            <w:tcBorders>
              <w:top w:val="nil"/>
              <w:left w:val="single" w:sz="4" w:space="0" w:color="auto"/>
              <w:right w:val="single" w:sz="4" w:space="0" w:color="auto"/>
            </w:tcBorders>
            <w:noWrap/>
            <w:vAlign w:val="center"/>
          </w:tcPr>
          <w:p w14:paraId="688AC824" w14:textId="77777777" w:rsidR="008A5979" w:rsidRPr="0056113E" w:rsidRDefault="008A5979" w:rsidP="00E316C9">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- 2</w:t>
            </w:r>
            <w:r>
              <w:rPr>
                <w:rFonts w:asciiTheme="minorEastAsia" w:eastAsiaTheme="minorEastAsia" w:hAnsiTheme="minorEastAsia" w:hint="eastAsia"/>
                <w:spacing w:val="8"/>
                <w:sz w:val="18"/>
                <w:szCs w:val="18"/>
              </w:rPr>
              <w:t>1.74</w:t>
            </w:r>
          </w:p>
        </w:tc>
        <w:tc>
          <w:tcPr>
            <w:tcW w:w="1579" w:type="dxa"/>
            <w:gridSpan w:val="2"/>
            <w:tcBorders>
              <w:top w:val="nil"/>
              <w:left w:val="single" w:sz="4" w:space="0" w:color="auto"/>
              <w:right w:val="single" w:sz="4" w:space="0" w:color="auto"/>
            </w:tcBorders>
            <w:noWrap/>
            <w:vAlign w:val="center"/>
          </w:tcPr>
          <w:p w14:paraId="2F2CF35B" w14:textId="77777777" w:rsidR="008A5979" w:rsidRPr="0056113E" w:rsidRDefault="008A5979" w:rsidP="00E316C9">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- 37,084,534</w:t>
            </w:r>
          </w:p>
        </w:tc>
        <w:tc>
          <w:tcPr>
            <w:tcW w:w="718" w:type="dxa"/>
            <w:gridSpan w:val="2"/>
            <w:tcBorders>
              <w:top w:val="nil"/>
              <w:left w:val="single" w:sz="4" w:space="0" w:color="auto"/>
              <w:right w:val="single" w:sz="4" w:space="0" w:color="auto"/>
            </w:tcBorders>
            <w:noWrap/>
            <w:vAlign w:val="center"/>
          </w:tcPr>
          <w:p w14:paraId="6A80C193" w14:textId="77777777" w:rsidR="008A5979" w:rsidRPr="0056113E" w:rsidRDefault="008A5979" w:rsidP="00E316C9">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- 20.88</w:t>
            </w:r>
          </w:p>
        </w:tc>
        <w:tc>
          <w:tcPr>
            <w:tcW w:w="1541" w:type="dxa"/>
            <w:gridSpan w:val="3"/>
            <w:tcBorders>
              <w:top w:val="nil"/>
              <w:left w:val="single" w:sz="4" w:space="0" w:color="auto"/>
              <w:right w:val="single" w:sz="4" w:space="0" w:color="auto"/>
            </w:tcBorders>
            <w:noWrap/>
            <w:vAlign w:val="center"/>
          </w:tcPr>
          <w:p w14:paraId="688F043C" w14:textId="77777777" w:rsidR="008A5979" w:rsidRPr="0056113E" w:rsidRDefault="008A5979" w:rsidP="00E316C9">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noProof/>
                <w:spacing w:val="8"/>
                <w:sz w:val="18"/>
                <w:szCs w:val="18"/>
              </w:rPr>
              <w:t>- 1,</w:t>
            </w:r>
            <w:r>
              <w:rPr>
                <w:rFonts w:asciiTheme="minorEastAsia" w:eastAsiaTheme="minorEastAsia" w:hAnsiTheme="minorEastAsia" w:hint="eastAsia"/>
                <w:noProof/>
                <w:spacing w:val="8"/>
                <w:sz w:val="18"/>
                <w:szCs w:val="18"/>
              </w:rPr>
              <w:t>267</w:t>
            </w:r>
            <w:r w:rsidRPr="0056113E">
              <w:rPr>
                <w:rFonts w:asciiTheme="minorEastAsia" w:eastAsiaTheme="minorEastAsia" w:hAnsiTheme="minorEastAsia"/>
                <w:noProof/>
                <w:spacing w:val="8"/>
                <w:sz w:val="18"/>
                <w:szCs w:val="18"/>
              </w:rPr>
              <w:t>,</w:t>
            </w:r>
            <w:r>
              <w:rPr>
                <w:rFonts w:asciiTheme="minorEastAsia" w:eastAsiaTheme="minorEastAsia" w:hAnsiTheme="minorEastAsia" w:hint="eastAsia"/>
                <w:noProof/>
                <w:spacing w:val="8"/>
                <w:sz w:val="18"/>
                <w:szCs w:val="18"/>
              </w:rPr>
              <w:t>242</w:t>
            </w:r>
          </w:p>
        </w:tc>
        <w:tc>
          <w:tcPr>
            <w:tcW w:w="846" w:type="dxa"/>
            <w:gridSpan w:val="2"/>
            <w:tcBorders>
              <w:top w:val="nil"/>
              <w:left w:val="single" w:sz="4" w:space="0" w:color="auto"/>
              <w:right w:val="nil"/>
            </w:tcBorders>
            <w:noWrap/>
            <w:vAlign w:val="center"/>
          </w:tcPr>
          <w:p w14:paraId="51A257D9" w14:textId="77777777" w:rsidR="008A5979" w:rsidRPr="0056113E" w:rsidRDefault="008A5979" w:rsidP="00E316C9">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kern w:val="0"/>
                <w:sz w:val="18"/>
                <w:szCs w:val="18"/>
              </w:rPr>
              <w:t>3.</w:t>
            </w:r>
            <w:r>
              <w:rPr>
                <w:rFonts w:asciiTheme="minorEastAsia" w:eastAsiaTheme="minorEastAsia" w:hAnsiTheme="minorEastAsia" w:hint="eastAsia"/>
                <w:spacing w:val="8"/>
                <w:kern w:val="0"/>
                <w:sz w:val="18"/>
                <w:szCs w:val="18"/>
              </w:rPr>
              <w:t>42</w:t>
            </w:r>
          </w:p>
        </w:tc>
      </w:tr>
      <w:tr w:rsidR="008A5979" w:rsidRPr="00B01E0B" w14:paraId="017A3CC3" w14:textId="77777777" w:rsidTr="007E321D">
        <w:trPr>
          <w:trHeight w:val="731"/>
          <w:jc w:val="center"/>
        </w:trPr>
        <w:tc>
          <w:tcPr>
            <w:tcW w:w="2627" w:type="dxa"/>
            <w:tcBorders>
              <w:top w:val="nil"/>
              <w:left w:val="nil"/>
              <w:bottom w:val="single" w:sz="6" w:space="0" w:color="auto"/>
              <w:right w:val="single" w:sz="4" w:space="0" w:color="auto"/>
            </w:tcBorders>
            <w:noWrap/>
            <w:vAlign w:val="center"/>
          </w:tcPr>
          <w:p w14:paraId="148BB309" w14:textId="77777777" w:rsidR="008A5979" w:rsidRPr="00883009" w:rsidRDefault="008A5979" w:rsidP="008D0B1C">
            <w:pPr>
              <w:widowControl/>
              <w:spacing w:line="400" w:lineRule="exact"/>
              <w:jc w:val="distribute"/>
              <w:rPr>
                <w:rFonts w:ascii="標楷體" w:hAnsi="標楷體" w:cs="新細明體"/>
                <w:b/>
                <w:bCs/>
                <w:kern w:val="0"/>
                <w:sz w:val="22"/>
                <w:szCs w:val="22"/>
              </w:rPr>
            </w:pPr>
            <w:r w:rsidRPr="00004D6F">
              <w:rPr>
                <w:rFonts w:ascii="標楷體" w:hAnsi="標楷體"/>
                <w:b/>
                <w:spacing w:val="-6"/>
                <w:kern w:val="0"/>
                <w:sz w:val="26"/>
              </w:rPr>
              <w:t>合計</w:t>
            </w:r>
          </w:p>
        </w:tc>
        <w:tc>
          <w:tcPr>
            <w:tcW w:w="1867" w:type="dxa"/>
            <w:gridSpan w:val="2"/>
            <w:tcBorders>
              <w:top w:val="nil"/>
              <w:left w:val="single" w:sz="4" w:space="0" w:color="auto"/>
              <w:bottom w:val="single" w:sz="6" w:space="0" w:color="auto"/>
              <w:right w:val="single" w:sz="4" w:space="0" w:color="auto"/>
            </w:tcBorders>
            <w:noWrap/>
            <w:vAlign w:val="center"/>
          </w:tcPr>
          <w:p w14:paraId="4E601ED6"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szCs w:val="18"/>
              </w:rPr>
              <w:t>17</w:t>
            </w:r>
            <w:r>
              <w:rPr>
                <w:rFonts w:asciiTheme="minorEastAsia" w:eastAsiaTheme="minorEastAsia" w:hAnsiTheme="minorEastAsia" w:hint="eastAsia"/>
                <w:b/>
                <w:spacing w:val="8"/>
                <w:sz w:val="18"/>
                <w:szCs w:val="18"/>
              </w:rPr>
              <w:t>6</w:t>
            </w:r>
            <w:r w:rsidRPr="0056113E">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384</w:t>
            </w:r>
            <w:r w:rsidRPr="0056113E">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077</w:t>
            </w:r>
          </w:p>
        </w:tc>
        <w:tc>
          <w:tcPr>
            <w:tcW w:w="745" w:type="dxa"/>
            <w:tcBorders>
              <w:top w:val="nil"/>
              <w:left w:val="single" w:sz="4" w:space="0" w:color="auto"/>
              <w:bottom w:val="single" w:sz="6" w:space="0" w:color="auto"/>
              <w:right w:val="single" w:sz="4" w:space="0" w:color="auto"/>
            </w:tcBorders>
            <w:noWrap/>
            <w:vAlign w:val="center"/>
          </w:tcPr>
          <w:p w14:paraId="588BC4EB"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szCs w:val="18"/>
              </w:rPr>
              <w:t>100.00</w:t>
            </w:r>
          </w:p>
        </w:tc>
        <w:tc>
          <w:tcPr>
            <w:tcW w:w="1579" w:type="dxa"/>
            <w:gridSpan w:val="2"/>
            <w:tcBorders>
              <w:top w:val="nil"/>
              <w:left w:val="single" w:sz="4" w:space="0" w:color="auto"/>
              <w:bottom w:val="single" w:sz="6" w:space="0" w:color="auto"/>
              <w:right w:val="single" w:sz="4" w:space="0" w:color="auto"/>
            </w:tcBorders>
            <w:noWrap/>
            <w:vAlign w:val="center"/>
          </w:tcPr>
          <w:p w14:paraId="050E48A9"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szCs w:val="18"/>
              </w:rPr>
              <w:t>177,619,494</w:t>
            </w:r>
          </w:p>
        </w:tc>
        <w:tc>
          <w:tcPr>
            <w:tcW w:w="718" w:type="dxa"/>
            <w:gridSpan w:val="2"/>
            <w:tcBorders>
              <w:top w:val="nil"/>
              <w:left w:val="single" w:sz="4" w:space="0" w:color="auto"/>
              <w:bottom w:val="single" w:sz="6" w:space="0" w:color="auto"/>
              <w:right w:val="single" w:sz="4" w:space="0" w:color="auto"/>
            </w:tcBorders>
            <w:noWrap/>
            <w:vAlign w:val="center"/>
          </w:tcPr>
          <w:p w14:paraId="10063458"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szCs w:val="18"/>
              </w:rPr>
              <w:t>100.00</w:t>
            </w:r>
          </w:p>
        </w:tc>
        <w:tc>
          <w:tcPr>
            <w:tcW w:w="1541" w:type="dxa"/>
            <w:gridSpan w:val="3"/>
            <w:tcBorders>
              <w:top w:val="nil"/>
              <w:left w:val="single" w:sz="4" w:space="0" w:color="auto"/>
              <w:bottom w:val="single" w:sz="6" w:space="0" w:color="auto"/>
              <w:right w:val="single" w:sz="4" w:space="0" w:color="auto"/>
            </w:tcBorders>
            <w:noWrap/>
            <w:vAlign w:val="center"/>
          </w:tcPr>
          <w:p w14:paraId="5912C93E"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noProof/>
                <w:spacing w:val="8"/>
                <w:sz w:val="18"/>
                <w:szCs w:val="18"/>
              </w:rPr>
              <w:t>- 1,</w:t>
            </w:r>
            <w:r>
              <w:rPr>
                <w:rFonts w:asciiTheme="minorEastAsia" w:eastAsiaTheme="minorEastAsia" w:hAnsiTheme="minorEastAsia" w:hint="eastAsia"/>
                <w:b/>
                <w:noProof/>
                <w:spacing w:val="8"/>
                <w:sz w:val="18"/>
                <w:szCs w:val="18"/>
              </w:rPr>
              <w:t>23</w:t>
            </w:r>
            <w:r w:rsidRPr="0056113E">
              <w:rPr>
                <w:rFonts w:asciiTheme="minorEastAsia" w:eastAsiaTheme="minorEastAsia" w:hAnsiTheme="minorEastAsia"/>
                <w:b/>
                <w:noProof/>
                <w:spacing w:val="8"/>
                <w:sz w:val="18"/>
                <w:szCs w:val="18"/>
              </w:rPr>
              <w:t>5,4</w:t>
            </w:r>
            <w:r>
              <w:rPr>
                <w:rFonts w:asciiTheme="minorEastAsia" w:eastAsiaTheme="minorEastAsia" w:hAnsiTheme="minorEastAsia" w:hint="eastAsia"/>
                <w:b/>
                <w:noProof/>
                <w:spacing w:val="8"/>
                <w:sz w:val="18"/>
                <w:szCs w:val="18"/>
              </w:rPr>
              <w:t>17</w:t>
            </w:r>
          </w:p>
        </w:tc>
        <w:tc>
          <w:tcPr>
            <w:tcW w:w="846" w:type="dxa"/>
            <w:gridSpan w:val="2"/>
            <w:tcBorders>
              <w:top w:val="nil"/>
              <w:left w:val="single" w:sz="4" w:space="0" w:color="auto"/>
              <w:bottom w:val="single" w:sz="6" w:space="0" w:color="auto"/>
              <w:right w:val="nil"/>
            </w:tcBorders>
            <w:noWrap/>
            <w:vAlign w:val="center"/>
          </w:tcPr>
          <w:p w14:paraId="40BF2EFB"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kern w:val="0"/>
                <w:sz w:val="18"/>
                <w:szCs w:val="18"/>
              </w:rPr>
              <w:t>- 0.7</w:t>
            </w:r>
            <w:r>
              <w:rPr>
                <w:rFonts w:asciiTheme="minorEastAsia" w:eastAsiaTheme="minorEastAsia" w:hAnsiTheme="minorEastAsia" w:hint="eastAsia"/>
                <w:b/>
                <w:spacing w:val="8"/>
                <w:kern w:val="0"/>
                <w:sz w:val="18"/>
                <w:szCs w:val="18"/>
              </w:rPr>
              <w:t>0</w:t>
            </w:r>
          </w:p>
        </w:tc>
      </w:tr>
    </w:tbl>
    <w:p w14:paraId="4979B5B1" w14:textId="77777777" w:rsidR="008A5979" w:rsidRDefault="008A5979" w:rsidP="00F22480">
      <w:pPr>
        <w:spacing w:line="20" w:lineRule="exact"/>
      </w:pPr>
    </w:p>
    <w:p w14:paraId="48A3014C" w14:textId="77777777" w:rsidR="008A5979" w:rsidRPr="00883009" w:rsidRDefault="008A5979" w:rsidP="00D71CC6">
      <w:pPr>
        <w:spacing w:line="540" w:lineRule="exact"/>
        <w:ind w:firstLineChars="300" w:firstLine="721"/>
        <w:jc w:val="both"/>
        <w:outlineLvl w:val="3"/>
        <w:rPr>
          <w:rFonts w:ascii="標楷體" w:hAnsi="標楷體"/>
          <w:b/>
        </w:rPr>
      </w:pPr>
      <w:r>
        <w:rPr>
          <w:rFonts w:ascii="標楷體" w:hAnsi="標楷體" w:hint="eastAsia"/>
          <w:b/>
        </w:rPr>
        <w:t>3.</w:t>
      </w:r>
      <w:r w:rsidRPr="00883009">
        <w:rPr>
          <w:rFonts w:ascii="標楷體" w:hAnsi="標楷體" w:hint="eastAsia"/>
          <w:b/>
        </w:rPr>
        <w:t>基隆市</w:t>
      </w:r>
      <w:r>
        <w:rPr>
          <w:rFonts w:ascii="標楷體" w:hAnsi="標楷體" w:hint="eastAsia"/>
          <w:b/>
        </w:rPr>
        <w:t>都市發展與都市更新</w:t>
      </w:r>
      <w:r w:rsidRPr="00883009">
        <w:rPr>
          <w:rFonts w:ascii="標楷體" w:hAnsi="標楷體" w:hint="eastAsia"/>
          <w:b/>
        </w:rPr>
        <w:t>基金</w:t>
      </w:r>
    </w:p>
    <w:p w14:paraId="3075944E" w14:textId="77777777" w:rsidR="008A5979" w:rsidRPr="00883009" w:rsidRDefault="008A5979" w:rsidP="0084164C">
      <w:pPr>
        <w:pStyle w:val="21"/>
        <w:snapToGrid w:val="0"/>
        <w:spacing w:line="520" w:lineRule="exact"/>
        <w:ind w:leftChars="0" w:left="0" w:firstLineChars="200" w:firstLine="480"/>
        <w:jc w:val="both"/>
        <w:rPr>
          <w:rFonts w:ascii="標楷體" w:hAnsi="標楷體"/>
          <w:szCs w:val="24"/>
        </w:rPr>
      </w:pPr>
      <w:r w:rsidRPr="00883009">
        <w:rPr>
          <w:rFonts w:ascii="標楷體" w:hAnsi="標楷體" w:hint="eastAsia"/>
          <w:szCs w:val="24"/>
        </w:rPr>
        <w:t>基隆市政府</w:t>
      </w:r>
      <w:r w:rsidRPr="0054515C">
        <w:rPr>
          <w:rFonts w:ascii="標楷體" w:hAnsi="標楷體" w:hint="eastAsia"/>
          <w:szCs w:val="24"/>
        </w:rPr>
        <w:t>為均衡都市發展，加速都市土地開發，健全城鄉建設</w:t>
      </w:r>
      <w:r w:rsidRPr="00883009">
        <w:rPr>
          <w:rFonts w:ascii="標楷體" w:hAnsi="標楷體" w:hint="eastAsia"/>
          <w:szCs w:val="24"/>
        </w:rPr>
        <w:t>，依據</w:t>
      </w:r>
      <w:r w:rsidRPr="0054515C">
        <w:rPr>
          <w:rFonts w:ascii="標楷體" w:hAnsi="標楷體" w:hint="eastAsia"/>
          <w:szCs w:val="24"/>
        </w:rPr>
        <w:t>國土計畫法</w:t>
      </w:r>
      <w:r>
        <w:rPr>
          <w:rFonts w:ascii="標楷體" w:hAnsi="標楷體" w:hint="eastAsia"/>
          <w:szCs w:val="24"/>
        </w:rPr>
        <w:t>及</w:t>
      </w:r>
      <w:r w:rsidRPr="0054515C">
        <w:rPr>
          <w:rFonts w:ascii="標楷體" w:hAnsi="標楷體" w:hint="eastAsia"/>
          <w:szCs w:val="24"/>
        </w:rPr>
        <w:t>都市更新條例</w:t>
      </w:r>
      <w:r>
        <w:rPr>
          <w:rFonts w:ascii="標楷體" w:hAnsi="標楷體" w:hint="eastAsia"/>
          <w:szCs w:val="24"/>
        </w:rPr>
        <w:t>等</w:t>
      </w:r>
      <w:r w:rsidRPr="00883009">
        <w:rPr>
          <w:rFonts w:ascii="標楷體" w:hAnsi="標楷體" w:hint="eastAsia"/>
          <w:szCs w:val="24"/>
        </w:rPr>
        <w:t>規定，設置</w:t>
      </w:r>
      <w:r w:rsidRPr="0054515C">
        <w:rPr>
          <w:rFonts w:ascii="標楷體" w:hAnsi="標楷體" w:hint="eastAsia"/>
          <w:szCs w:val="24"/>
        </w:rPr>
        <w:t>都市發展與都市更新基金</w:t>
      </w:r>
      <w:r w:rsidRPr="00883009">
        <w:rPr>
          <w:rFonts w:ascii="標楷體" w:hAnsi="標楷體" w:hint="eastAsia"/>
          <w:szCs w:val="24"/>
        </w:rPr>
        <w:t>。該基金1</w:t>
      </w:r>
      <w:r>
        <w:rPr>
          <w:rFonts w:ascii="標楷體" w:hAnsi="標楷體"/>
          <w:szCs w:val="24"/>
        </w:rPr>
        <w:t>14</w:t>
      </w:r>
      <w:r w:rsidRPr="00883009">
        <w:rPr>
          <w:rFonts w:ascii="標楷體" w:hAnsi="標楷體" w:hint="eastAsia"/>
          <w:szCs w:val="24"/>
        </w:rPr>
        <w:t>度各項營運計畫及預算之執行等，經予書面審核，茲將</w:t>
      </w:r>
      <w:r>
        <w:rPr>
          <w:rFonts w:ascii="標楷體" w:hAnsi="標楷體" w:hint="eastAsia"/>
          <w:szCs w:val="24"/>
        </w:rPr>
        <w:t>審</w:t>
      </w:r>
      <w:r w:rsidRPr="00883009">
        <w:rPr>
          <w:rFonts w:ascii="標楷體" w:hAnsi="標楷體" w:hint="eastAsia"/>
          <w:szCs w:val="24"/>
        </w:rPr>
        <w:t>核結果說明如次：</w:t>
      </w:r>
    </w:p>
    <w:p w14:paraId="29C74A0E" w14:textId="77777777" w:rsidR="008A5979" w:rsidRPr="00E44C68" w:rsidRDefault="008A5979" w:rsidP="0084164C">
      <w:pPr>
        <w:snapToGrid w:val="0"/>
        <w:spacing w:line="520" w:lineRule="exact"/>
        <w:ind w:firstLineChars="400" w:firstLine="961"/>
        <w:jc w:val="both"/>
        <w:rPr>
          <w:rFonts w:ascii="標楷體" w:hAnsi="標楷體"/>
          <w:b/>
          <w:bCs/>
          <w:szCs w:val="24"/>
        </w:rPr>
      </w:pPr>
      <w:r>
        <w:rPr>
          <w:rFonts w:ascii="標楷體" w:hAnsi="標楷體" w:hint="eastAsia"/>
          <w:b/>
          <w:bCs/>
          <w:szCs w:val="24"/>
        </w:rPr>
        <w:t>（1）</w:t>
      </w:r>
      <w:r w:rsidRPr="00E44C68">
        <w:rPr>
          <w:rFonts w:ascii="標楷體" w:hAnsi="標楷體" w:hint="eastAsia"/>
          <w:b/>
          <w:bCs/>
          <w:szCs w:val="24"/>
        </w:rPr>
        <w:t>營運計畫實施情形之查核</w:t>
      </w:r>
    </w:p>
    <w:p w14:paraId="5D70CD22" w14:textId="77777777" w:rsidR="008A5979" w:rsidRDefault="008A5979" w:rsidP="0084164C">
      <w:pPr>
        <w:pStyle w:val="21"/>
        <w:snapToGrid w:val="0"/>
        <w:spacing w:after="0" w:line="540" w:lineRule="exact"/>
        <w:ind w:leftChars="0" w:left="0" w:firstLineChars="200" w:firstLine="480"/>
        <w:jc w:val="both"/>
        <w:rPr>
          <w:rFonts w:ascii="標楷體" w:hAnsi="標楷體"/>
          <w:szCs w:val="24"/>
        </w:rPr>
      </w:pPr>
      <w:r w:rsidRPr="004C36DB">
        <w:rPr>
          <w:rFonts w:ascii="標楷體" w:hAnsi="標楷體" w:hint="eastAsia"/>
          <w:szCs w:val="24"/>
        </w:rPr>
        <w:t>該基金</w:t>
      </w:r>
      <w:r>
        <w:rPr>
          <w:rFonts w:ascii="標楷體" w:hAnsi="標楷體" w:hint="eastAsia"/>
          <w:szCs w:val="24"/>
        </w:rPr>
        <w:t>主要</w:t>
      </w:r>
      <w:r w:rsidRPr="004C36DB">
        <w:rPr>
          <w:rFonts w:ascii="標楷體" w:hAnsi="標楷體" w:hint="eastAsia"/>
          <w:szCs w:val="24"/>
        </w:rPr>
        <w:t>營運計畫係辦理重要策略地區整體規劃、都市更新機制建立與檢討等。</w:t>
      </w:r>
      <w:proofErr w:type="gramStart"/>
      <w:r w:rsidRPr="00FA0F78">
        <w:rPr>
          <w:rFonts w:ascii="標楷體" w:hAnsi="標楷體" w:hint="eastAsia"/>
          <w:szCs w:val="24"/>
        </w:rPr>
        <w:t>114</w:t>
      </w:r>
      <w:proofErr w:type="gramEnd"/>
      <w:r w:rsidRPr="00FA0F78">
        <w:rPr>
          <w:rFonts w:ascii="標楷體" w:hAnsi="標楷體" w:hint="eastAsia"/>
          <w:szCs w:val="24"/>
        </w:rPr>
        <w:t>年度預計業務費用支出50萬餘元，實際支出151萬餘元，較預計增加101萬餘元，約199.59％，主要係辦理基隆市</w:t>
      </w:r>
      <w:proofErr w:type="gramStart"/>
      <w:r w:rsidRPr="00FA0F78">
        <w:rPr>
          <w:rFonts w:ascii="標楷體" w:hAnsi="標楷體" w:hint="eastAsia"/>
          <w:szCs w:val="24"/>
        </w:rPr>
        <w:t>114</w:t>
      </w:r>
      <w:proofErr w:type="gramEnd"/>
      <w:r w:rsidRPr="00FA0F78">
        <w:rPr>
          <w:rFonts w:ascii="標楷體" w:hAnsi="標楷體" w:hint="eastAsia"/>
          <w:szCs w:val="24"/>
        </w:rPr>
        <w:t>年度都市更新自主更新輔導團及基隆新市政大樓公辦都市更新事業更新後產品估價建議等案超支</w:t>
      </w:r>
      <w:proofErr w:type="gramStart"/>
      <w:r w:rsidRPr="00FA0F78">
        <w:rPr>
          <w:rFonts w:ascii="標楷體" w:hAnsi="標楷體" w:hint="eastAsia"/>
          <w:szCs w:val="24"/>
        </w:rPr>
        <w:t>併</w:t>
      </w:r>
      <w:proofErr w:type="gramEnd"/>
      <w:r w:rsidRPr="00FA0F78">
        <w:rPr>
          <w:rFonts w:ascii="標楷體" w:hAnsi="標楷體" w:hint="eastAsia"/>
          <w:szCs w:val="24"/>
        </w:rPr>
        <w:t>決算所致。</w:t>
      </w:r>
    </w:p>
    <w:p w14:paraId="4B7A6738" w14:textId="77777777" w:rsidR="008A5979" w:rsidRPr="00883009" w:rsidRDefault="008A5979" w:rsidP="0084164C">
      <w:pPr>
        <w:snapToGrid w:val="0"/>
        <w:spacing w:line="540" w:lineRule="exact"/>
        <w:ind w:firstLineChars="400" w:firstLine="961"/>
        <w:jc w:val="both"/>
        <w:rPr>
          <w:rFonts w:ascii="標楷體" w:hAnsi="標楷體"/>
          <w:b/>
          <w:bCs/>
          <w:szCs w:val="24"/>
        </w:rPr>
      </w:pPr>
      <w:r>
        <w:rPr>
          <w:rFonts w:ascii="標楷體" w:hAnsi="標楷體" w:hint="eastAsia"/>
          <w:b/>
          <w:bCs/>
          <w:szCs w:val="24"/>
        </w:rPr>
        <w:t>（2）</w:t>
      </w:r>
      <w:r w:rsidRPr="00883009">
        <w:rPr>
          <w:rFonts w:ascii="標楷體" w:hAnsi="標楷體" w:hint="eastAsia"/>
          <w:b/>
          <w:bCs/>
          <w:szCs w:val="24"/>
        </w:rPr>
        <w:t>預算執行情形之審核</w:t>
      </w:r>
    </w:p>
    <w:p w14:paraId="31D6AF54" w14:textId="77777777" w:rsidR="008A5979" w:rsidRPr="00591EAF" w:rsidRDefault="008A5979" w:rsidP="0084164C">
      <w:pPr>
        <w:pStyle w:val="21"/>
        <w:snapToGrid w:val="0"/>
        <w:spacing w:after="0" w:line="560" w:lineRule="exact"/>
        <w:ind w:leftChars="0" w:left="0" w:firstLineChars="200" w:firstLine="480"/>
        <w:jc w:val="both"/>
        <w:rPr>
          <w:rFonts w:ascii="標楷體" w:hAnsi="標楷體"/>
          <w:szCs w:val="24"/>
        </w:rPr>
      </w:pPr>
      <w:proofErr w:type="gramStart"/>
      <w:r w:rsidRPr="00FA0F78">
        <w:rPr>
          <w:rFonts w:ascii="標楷體" w:hAnsi="標楷體" w:hint="eastAsia"/>
          <w:szCs w:val="24"/>
        </w:rPr>
        <w:t>114</w:t>
      </w:r>
      <w:proofErr w:type="gramEnd"/>
      <w:r w:rsidRPr="00FA0F78">
        <w:rPr>
          <w:rFonts w:ascii="標楷體" w:hAnsi="標楷體" w:hint="eastAsia"/>
          <w:szCs w:val="24"/>
        </w:rPr>
        <w:t>年度決算審核結果，業務短</w:t>
      </w:r>
      <w:proofErr w:type="gramStart"/>
      <w:r w:rsidRPr="00FA0F78">
        <w:rPr>
          <w:rFonts w:ascii="標楷體" w:hAnsi="標楷體" w:hint="eastAsia"/>
          <w:szCs w:val="24"/>
        </w:rPr>
        <w:t>絀</w:t>
      </w:r>
      <w:proofErr w:type="gramEnd"/>
      <w:r w:rsidRPr="00FA0F78">
        <w:rPr>
          <w:rFonts w:ascii="標楷體" w:hAnsi="標楷體" w:hint="eastAsia"/>
          <w:szCs w:val="24"/>
        </w:rPr>
        <w:t>151萬餘元，業務外賸餘230萬</w:t>
      </w:r>
      <w:r>
        <w:rPr>
          <w:rFonts w:ascii="標楷體" w:hAnsi="標楷體" w:hint="eastAsia"/>
          <w:szCs w:val="24"/>
        </w:rPr>
        <w:t>餘</w:t>
      </w:r>
      <w:r w:rsidRPr="00FA0F78">
        <w:rPr>
          <w:rFonts w:ascii="標楷體" w:hAnsi="標楷體" w:hint="eastAsia"/>
          <w:szCs w:val="24"/>
        </w:rPr>
        <w:t>元，</w:t>
      </w:r>
      <w:r>
        <w:rPr>
          <w:rFonts w:ascii="標楷體" w:hAnsi="標楷體" w:hint="eastAsia"/>
          <w:szCs w:val="24"/>
        </w:rPr>
        <w:t>審定本期</w:t>
      </w:r>
      <w:r w:rsidRPr="00FA0F78">
        <w:rPr>
          <w:rFonts w:ascii="標楷體" w:hAnsi="標楷體" w:hint="eastAsia"/>
          <w:szCs w:val="24"/>
        </w:rPr>
        <w:t>賸餘78萬餘元，</w:t>
      </w:r>
      <w:r>
        <w:rPr>
          <w:rFonts w:ascii="標楷體" w:hAnsi="標楷體" w:hint="eastAsia"/>
          <w:szCs w:val="24"/>
        </w:rPr>
        <w:t>較</w:t>
      </w:r>
      <w:r w:rsidRPr="00FA0F78">
        <w:rPr>
          <w:rFonts w:ascii="標楷體" w:hAnsi="標楷體" w:hint="eastAsia"/>
          <w:szCs w:val="24"/>
        </w:rPr>
        <w:t>預算賸餘1,779萬餘元，減少1,700萬餘元，</w:t>
      </w:r>
      <w:r>
        <w:rPr>
          <w:rFonts w:ascii="標楷體" w:hAnsi="標楷體" w:hint="eastAsia"/>
          <w:szCs w:val="24"/>
        </w:rPr>
        <w:t>約</w:t>
      </w:r>
      <w:r>
        <w:rPr>
          <w:rFonts w:ascii="標楷體" w:hAnsi="標楷體"/>
          <w:szCs w:val="24"/>
        </w:rPr>
        <w:t>95.57</w:t>
      </w:r>
      <w:r>
        <w:rPr>
          <w:rFonts w:ascii="標楷體" w:hAnsi="標楷體" w:hint="eastAsia"/>
          <w:szCs w:val="24"/>
        </w:rPr>
        <w:t>％，</w:t>
      </w:r>
      <w:r w:rsidRPr="00FA0F78">
        <w:rPr>
          <w:rFonts w:ascii="標楷體" w:hAnsi="標楷體" w:hint="eastAsia"/>
          <w:szCs w:val="24"/>
        </w:rPr>
        <w:t>主要係擴大暨變更基隆市主要計畫通盤檢討案</w:t>
      </w:r>
      <w:r>
        <w:rPr>
          <w:rFonts w:ascii="標楷體" w:hAnsi="標楷體" w:hint="eastAsia"/>
          <w:szCs w:val="24"/>
        </w:rPr>
        <w:t>(</w:t>
      </w:r>
      <w:proofErr w:type="gramStart"/>
      <w:r>
        <w:rPr>
          <w:rFonts w:ascii="標楷體" w:hAnsi="標楷體" w:hint="eastAsia"/>
          <w:szCs w:val="24"/>
        </w:rPr>
        <w:t>南變</w:t>
      </w:r>
      <w:proofErr w:type="gramEnd"/>
      <w:r>
        <w:rPr>
          <w:rFonts w:ascii="標楷體" w:hAnsi="標楷體" w:hint="eastAsia"/>
          <w:szCs w:val="24"/>
        </w:rPr>
        <w:t>9</w:t>
      </w:r>
      <w:r>
        <w:rPr>
          <w:rFonts w:ascii="標楷體" w:hAnsi="標楷體"/>
          <w:szCs w:val="24"/>
        </w:rPr>
        <w:t>6</w:t>
      </w:r>
      <w:r>
        <w:rPr>
          <w:rFonts w:ascii="標楷體" w:hAnsi="標楷體" w:hint="eastAsia"/>
          <w:szCs w:val="24"/>
        </w:rPr>
        <w:t>案)</w:t>
      </w:r>
      <w:r w:rsidRPr="00FA0F78">
        <w:rPr>
          <w:rFonts w:ascii="標楷體" w:hAnsi="標楷體" w:hint="eastAsia"/>
          <w:szCs w:val="24"/>
        </w:rPr>
        <w:t>土地所有權人尚未簽訂都市計畫變更協議書，故無回饋代金收入所致。</w:t>
      </w:r>
    </w:p>
    <w:p w14:paraId="1410F725" w14:textId="77777777" w:rsidR="008A5979" w:rsidRPr="00883009" w:rsidRDefault="008A5979" w:rsidP="0084164C">
      <w:pPr>
        <w:snapToGrid w:val="0"/>
        <w:spacing w:line="520" w:lineRule="exact"/>
        <w:ind w:firstLineChars="400" w:firstLine="961"/>
        <w:jc w:val="both"/>
        <w:rPr>
          <w:rFonts w:ascii="標楷體" w:hAnsi="標楷體"/>
          <w:b/>
          <w:bCs/>
          <w:szCs w:val="24"/>
        </w:rPr>
      </w:pPr>
      <w:r>
        <w:rPr>
          <w:rFonts w:ascii="標楷體" w:hAnsi="標楷體" w:hint="eastAsia"/>
          <w:b/>
          <w:bCs/>
          <w:szCs w:val="24"/>
        </w:rPr>
        <w:t>（3）</w:t>
      </w:r>
      <w:r w:rsidRPr="00883009">
        <w:rPr>
          <w:rFonts w:ascii="標楷體" w:hAnsi="標楷體" w:hint="eastAsia"/>
          <w:b/>
          <w:bCs/>
          <w:szCs w:val="24"/>
        </w:rPr>
        <w:t>餘</w:t>
      </w:r>
      <w:proofErr w:type="gramStart"/>
      <w:r w:rsidRPr="00883009">
        <w:rPr>
          <w:rFonts w:ascii="標楷體" w:hAnsi="標楷體" w:hint="eastAsia"/>
          <w:b/>
          <w:bCs/>
          <w:szCs w:val="24"/>
        </w:rPr>
        <w:t>絀</w:t>
      </w:r>
      <w:proofErr w:type="gramEnd"/>
      <w:r w:rsidRPr="00883009">
        <w:rPr>
          <w:rFonts w:ascii="標楷體" w:hAnsi="標楷體" w:hint="eastAsia"/>
          <w:b/>
          <w:bCs/>
          <w:szCs w:val="24"/>
        </w:rPr>
        <w:t>及撥補之審定</w:t>
      </w:r>
    </w:p>
    <w:p w14:paraId="69E600CF" w14:textId="77777777" w:rsidR="008A5979" w:rsidRDefault="008A5979" w:rsidP="0084164C">
      <w:pPr>
        <w:pStyle w:val="21"/>
        <w:snapToGrid w:val="0"/>
        <w:spacing w:after="0" w:line="520" w:lineRule="exact"/>
        <w:ind w:leftChars="0" w:left="0" w:firstLineChars="500" w:firstLine="1200"/>
        <w:jc w:val="both"/>
        <w:rPr>
          <w:rFonts w:ascii="標楷體" w:hAnsi="標楷體"/>
          <w:szCs w:val="24"/>
        </w:rPr>
      </w:pPr>
      <w:r w:rsidRPr="00883009">
        <w:rPr>
          <w:rFonts w:ascii="標楷體" w:hAnsi="標楷體" w:hint="eastAsia"/>
          <w:szCs w:val="24"/>
        </w:rPr>
        <w:t>A</w:t>
      </w:r>
      <w:r>
        <w:rPr>
          <w:rFonts w:ascii="標楷體" w:hAnsi="標楷體" w:hint="eastAsia"/>
          <w:szCs w:val="24"/>
        </w:rPr>
        <w:t>.</w:t>
      </w:r>
      <w:r w:rsidRPr="00883009">
        <w:rPr>
          <w:rFonts w:ascii="標楷體" w:hAnsi="標楷體" w:hint="eastAsia"/>
          <w:szCs w:val="24"/>
        </w:rPr>
        <w:t>餘</w:t>
      </w:r>
      <w:proofErr w:type="gramStart"/>
      <w:r w:rsidRPr="00883009">
        <w:rPr>
          <w:rFonts w:ascii="標楷體" w:hAnsi="標楷體" w:hint="eastAsia"/>
          <w:szCs w:val="24"/>
        </w:rPr>
        <w:t>絀</w:t>
      </w:r>
      <w:proofErr w:type="gramEnd"/>
      <w:r w:rsidRPr="00883009">
        <w:rPr>
          <w:rFonts w:ascii="標楷體" w:hAnsi="標楷體" w:hint="eastAsia"/>
          <w:szCs w:val="24"/>
        </w:rPr>
        <w:t>審定</w:t>
      </w:r>
      <w:r>
        <w:rPr>
          <w:rFonts w:ascii="標楷體" w:hAnsi="標楷體" w:hint="eastAsia"/>
          <w:szCs w:val="24"/>
        </w:rPr>
        <w:t xml:space="preserve">　</w:t>
      </w:r>
      <w:proofErr w:type="gramStart"/>
      <w:r>
        <w:rPr>
          <w:rFonts w:ascii="標楷體" w:hAnsi="標楷體" w:hint="eastAsia"/>
          <w:szCs w:val="24"/>
        </w:rPr>
        <w:t>11</w:t>
      </w:r>
      <w:r>
        <w:rPr>
          <w:rFonts w:ascii="標楷體" w:hAnsi="標楷體"/>
          <w:szCs w:val="24"/>
        </w:rPr>
        <w:t>4</w:t>
      </w:r>
      <w:proofErr w:type="gramEnd"/>
      <w:r w:rsidRPr="00591EAF">
        <w:rPr>
          <w:rFonts w:ascii="標楷體" w:hAnsi="標楷體" w:hint="eastAsia"/>
          <w:szCs w:val="24"/>
        </w:rPr>
        <w:t>年度決算經基隆市政府核定</w:t>
      </w:r>
      <w:r w:rsidRPr="00D27E80">
        <w:rPr>
          <w:rFonts w:ascii="標楷體" w:hAnsi="標楷體" w:hint="eastAsia"/>
          <w:szCs w:val="24"/>
        </w:rPr>
        <w:t>賸餘</w:t>
      </w:r>
      <w:r w:rsidRPr="00814ABF">
        <w:rPr>
          <w:rFonts w:ascii="標楷體" w:hAnsi="標楷體"/>
          <w:szCs w:val="24"/>
        </w:rPr>
        <w:t>788,709</w:t>
      </w:r>
      <w:r w:rsidRPr="00591EAF">
        <w:rPr>
          <w:rFonts w:ascii="標楷體" w:hAnsi="標楷體" w:hint="eastAsia"/>
          <w:szCs w:val="24"/>
        </w:rPr>
        <w:t>元，</w:t>
      </w:r>
      <w:proofErr w:type="gramStart"/>
      <w:r w:rsidRPr="00591EAF">
        <w:rPr>
          <w:rFonts w:ascii="標楷體" w:hAnsi="標楷體" w:hint="eastAsia"/>
          <w:szCs w:val="24"/>
        </w:rPr>
        <w:t>經核尚無</w:t>
      </w:r>
      <w:proofErr w:type="gramEnd"/>
      <w:r w:rsidRPr="00591EAF">
        <w:rPr>
          <w:rFonts w:ascii="標楷體" w:hAnsi="標楷體" w:hint="eastAsia"/>
          <w:szCs w:val="24"/>
        </w:rPr>
        <w:t>不合，予以照數審定。</w:t>
      </w:r>
    </w:p>
    <w:p w14:paraId="37B9F225" w14:textId="77777777" w:rsidR="008A5979" w:rsidRPr="00591EAF" w:rsidRDefault="008A5979" w:rsidP="0084164C">
      <w:pPr>
        <w:pStyle w:val="21"/>
        <w:snapToGrid w:val="0"/>
        <w:spacing w:after="0" w:line="520" w:lineRule="exact"/>
        <w:ind w:leftChars="0" w:left="0" w:firstLineChars="500" w:firstLine="1200"/>
        <w:jc w:val="both"/>
        <w:rPr>
          <w:rFonts w:ascii="標楷體" w:hAnsi="標楷體"/>
          <w:szCs w:val="24"/>
        </w:rPr>
      </w:pPr>
      <w:r w:rsidRPr="00883009">
        <w:rPr>
          <w:rFonts w:ascii="標楷體" w:hAnsi="標楷體" w:hint="eastAsia"/>
          <w:szCs w:val="24"/>
        </w:rPr>
        <w:t>B</w:t>
      </w:r>
      <w:r>
        <w:rPr>
          <w:rFonts w:ascii="標楷體" w:hAnsi="標楷體" w:hint="eastAsia"/>
          <w:szCs w:val="24"/>
        </w:rPr>
        <w:t>.</w:t>
      </w:r>
      <w:r w:rsidRPr="00883009">
        <w:rPr>
          <w:rFonts w:ascii="標楷體" w:hAnsi="標楷體" w:hint="eastAsia"/>
          <w:szCs w:val="24"/>
        </w:rPr>
        <w:t>餘</w:t>
      </w:r>
      <w:proofErr w:type="gramStart"/>
      <w:r w:rsidRPr="00883009">
        <w:rPr>
          <w:rFonts w:ascii="標楷體" w:hAnsi="標楷體" w:hint="eastAsia"/>
          <w:szCs w:val="24"/>
        </w:rPr>
        <w:t>絀</w:t>
      </w:r>
      <w:proofErr w:type="gramEnd"/>
      <w:r w:rsidRPr="00883009">
        <w:rPr>
          <w:rFonts w:ascii="標楷體" w:hAnsi="標楷體" w:hint="eastAsia"/>
          <w:szCs w:val="24"/>
        </w:rPr>
        <w:t>撥補</w:t>
      </w:r>
      <w:r>
        <w:rPr>
          <w:rFonts w:ascii="標楷體" w:hAnsi="標楷體" w:hint="eastAsia"/>
          <w:szCs w:val="24"/>
        </w:rPr>
        <w:t xml:space="preserve">　</w:t>
      </w:r>
      <w:proofErr w:type="gramStart"/>
      <w:r w:rsidRPr="000060C0">
        <w:rPr>
          <w:rFonts w:ascii="標楷體" w:hAnsi="標楷體" w:hint="eastAsia"/>
          <w:spacing w:val="-4"/>
          <w:szCs w:val="24"/>
        </w:rPr>
        <w:t>11</w:t>
      </w:r>
      <w:r>
        <w:rPr>
          <w:rFonts w:ascii="標楷體" w:hAnsi="標楷體"/>
          <w:spacing w:val="-4"/>
          <w:szCs w:val="24"/>
        </w:rPr>
        <w:t>4</w:t>
      </w:r>
      <w:proofErr w:type="gramEnd"/>
      <w:r w:rsidRPr="000060C0">
        <w:rPr>
          <w:rFonts w:ascii="標楷體" w:hAnsi="標楷體" w:hint="eastAsia"/>
          <w:spacing w:val="-4"/>
          <w:szCs w:val="24"/>
        </w:rPr>
        <w:t>年度決算審定</w:t>
      </w:r>
      <w:r w:rsidRPr="00903940">
        <w:rPr>
          <w:rFonts w:ascii="標楷體" w:hAnsi="標楷體" w:hint="eastAsia"/>
          <w:spacing w:val="-4"/>
          <w:szCs w:val="24"/>
        </w:rPr>
        <w:t>賸餘</w:t>
      </w:r>
      <w:r w:rsidRPr="00814ABF">
        <w:rPr>
          <w:rFonts w:ascii="標楷體" w:hAnsi="標楷體"/>
          <w:spacing w:val="-4"/>
          <w:szCs w:val="24"/>
        </w:rPr>
        <w:t>788,709</w:t>
      </w:r>
      <w:r w:rsidRPr="00903940">
        <w:rPr>
          <w:rFonts w:ascii="標楷體" w:hAnsi="標楷體" w:hint="eastAsia"/>
          <w:spacing w:val="-4"/>
          <w:szCs w:val="24"/>
        </w:rPr>
        <w:t>元</w:t>
      </w:r>
      <w:r w:rsidRPr="000060C0">
        <w:rPr>
          <w:rFonts w:ascii="標楷體" w:hAnsi="標楷體" w:hint="eastAsia"/>
          <w:spacing w:val="-4"/>
          <w:szCs w:val="24"/>
        </w:rPr>
        <w:t>，</w:t>
      </w:r>
      <w:r w:rsidRPr="00814ABF">
        <w:rPr>
          <w:rFonts w:ascii="標楷體" w:hAnsi="標楷體" w:hint="eastAsia"/>
          <w:szCs w:val="24"/>
        </w:rPr>
        <w:t>連同前期未分配賸餘169,331,047元</w:t>
      </w:r>
      <w:r w:rsidRPr="00903940">
        <w:rPr>
          <w:rFonts w:ascii="標楷體" w:hAnsi="標楷體" w:hint="eastAsia"/>
          <w:szCs w:val="24"/>
        </w:rPr>
        <w:t>，合計賸餘</w:t>
      </w:r>
      <w:r w:rsidRPr="00814ABF">
        <w:rPr>
          <w:rFonts w:ascii="標楷體" w:hAnsi="標楷體"/>
          <w:szCs w:val="24"/>
        </w:rPr>
        <w:t>170,119,75</w:t>
      </w:r>
      <w:r>
        <w:rPr>
          <w:rFonts w:ascii="標楷體" w:hAnsi="標楷體"/>
          <w:szCs w:val="24"/>
        </w:rPr>
        <w:t>6</w:t>
      </w:r>
      <w:r w:rsidRPr="00903940">
        <w:rPr>
          <w:rFonts w:ascii="標楷體" w:hAnsi="標楷體" w:hint="eastAsia"/>
          <w:szCs w:val="24"/>
        </w:rPr>
        <w:t>元，全數列為未分配賸餘。</w:t>
      </w:r>
    </w:p>
    <w:p w14:paraId="738B5353" w14:textId="77777777" w:rsidR="008A5979" w:rsidRPr="00E44C68" w:rsidRDefault="008A5979" w:rsidP="0084164C">
      <w:pPr>
        <w:snapToGrid w:val="0"/>
        <w:spacing w:line="520" w:lineRule="exact"/>
        <w:ind w:firstLineChars="400" w:firstLine="961"/>
        <w:jc w:val="both"/>
        <w:rPr>
          <w:rFonts w:ascii="標楷體" w:hAnsi="標楷體"/>
          <w:b/>
          <w:bCs/>
          <w:szCs w:val="24"/>
        </w:rPr>
      </w:pPr>
      <w:r>
        <w:rPr>
          <w:rFonts w:ascii="標楷體" w:hAnsi="標楷體" w:hint="eastAsia"/>
          <w:b/>
          <w:bCs/>
          <w:szCs w:val="24"/>
        </w:rPr>
        <w:t>（4）</w:t>
      </w:r>
      <w:r w:rsidRPr="00E44C68">
        <w:rPr>
          <w:rFonts w:ascii="標楷體" w:hAnsi="標楷體" w:hint="eastAsia"/>
          <w:b/>
          <w:bCs/>
          <w:szCs w:val="24"/>
        </w:rPr>
        <w:t>現金流量之查核</w:t>
      </w:r>
    </w:p>
    <w:p w14:paraId="430887D8" w14:textId="77777777" w:rsidR="008A5979" w:rsidRDefault="008A5979" w:rsidP="008D133A">
      <w:pPr>
        <w:pStyle w:val="21"/>
        <w:snapToGrid w:val="0"/>
        <w:spacing w:after="0" w:line="524" w:lineRule="exact"/>
        <w:ind w:leftChars="0" w:left="0" w:firstLineChars="200" w:firstLine="480"/>
        <w:jc w:val="both"/>
        <w:rPr>
          <w:rFonts w:ascii="標楷體" w:hAnsi="標楷體"/>
          <w:szCs w:val="24"/>
        </w:rPr>
      </w:pPr>
      <w:proofErr w:type="gramStart"/>
      <w:r w:rsidRPr="0084164C">
        <w:rPr>
          <w:rFonts w:ascii="標楷體" w:hAnsi="標楷體" w:hint="eastAsia"/>
          <w:szCs w:val="24"/>
        </w:rPr>
        <w:t>114</w:t>
      </w:r>
      <w:proofErr w:type="gramEnd"/>
      <w:r w:rsidRPr="0084164C">
        <w:rPr>
          <w:rFonts w:ascii="標楷體" w:hAnsi="標楷體" w:hint="eastAsia"/>
          <w:szCs w:val="24"/>
        </w:rPr>
        <w:t>年度期初現金及約當現金2億8,197萬餘元，經業務活動結果，現金及約當</w:t>
      </w:r>
      <w:proofErr w:type="gramStart"/>
      <w:r w:rsidRPr="0084164C">
        <w:rPr>
          <w:rFonts w:ascii="標楷體" w:hAnsi="標楷體" w:hint="eastAsia"/>
          <w:szCs w:val="24"/>
        </w:rPr>
        <w:t>現金淨減</w:t>
      </w:r>
      <w:proofErr w:type="gramEnd"/>
      <w:r w:rsidRPr="0084164C">
        <w:rPr>
          <w:rFonts w:ascii="標楷體" w:hAnsi="標楷體" w:hint="eastAsia"/>
          <w:szCs w:val="24"/>
        </w:rPr>
        <w:t>518萬餘元，期末現金及約當現金2億7,678萬餘元；其現金及約當現金淨減數與預算</w:t>
      </w:r>
      <w:proofErr w:type="gramStart"/>
      <w:r w:rsidRPr="0084164C">
        <w:rPr>
          <w:rFonts w:ascii="標楷體" w:hAnsi="標楷體" w:hint="eastAsia"/>
          <w:szCs w:val="24"/>
        </w:rPr>
        <w:t>淨增數</w:t>
      </w:r>
      <w:proofErr w:type="gramEnd"/>
      <w:r w:rsidRPr="0084164C">
        <w:rPr>
          <w:rFonts w:ascii="標楷體" w:hAnsi="標楷體" w:hint="eastAsia"/>
          <w:szCs w:val="24"/>
        </w:rPr>
        <w:t>1,435萬餘元，相距1,953萬餘元，主要係都市計畫變更回饋代金收入</w:t>
      </w:r>
      <w:r>
        <w:rPr>
          <w:rFonts w:ascii="標楷體" w:hAnsi="標楷體" w:hint="eastAsia"/>
          <w:szCs w:val="24"/>
        </w:rPr>
        <w:t>較預計減少</w:t>
      </w:r>
      <w:r w:rsidRPr="0084164C">
        <w:rPr>
          <w:rFonts w:ascii="標楷體" w:hAnsi="標楷體" w:hint="eastAsia"/>
          <w:szCs w:val="24"/>
        </w:rPr>
        <w:t>，業務活動淨現金流入減少所致。</w:t>
      </w:r>
    </w:p>
    <w:p w14:paraId="39504A80" w14:textId="77777777" w:rsidR="008A5979" w:rsidRDefault="008A5979" w:rsidP="008D133A">
      <w:pPr>
        <w:pStyle w:val="21"/>
        <w:snapToGrid w:val="0"/>
        <w:spacing w:after="0" w:line="524" w:lineRule="exact"/>
        <w:ind w:leftChars="0" w:left="0" w:firstLineChars="200" w:firstLine="480"/>
        <w:jc w:val="both"/>
        <w:rPr>
          <w:rFonts w:ascii="標楷體" w:hAnsi="標楷體"/>
          <w:szCs w:val="24"/>
        </w:rPr>
      </w:pPr>
      <w:r w:rsidRPr="00FF0853">
        <w:rPr>
          <w:rFonts w:ascii="標楷體" w:hAnsi="標楷體" w:hint="eastAsia"/>
          <w:szCs w:val="24"/>
        </w:rPr>
        <w:t>茲將該基金收支餘</w:t>
      </w:r>
      <w:proofErr w:type="gramStart"/>
      <w:r w:rsidRPr="00FF0853">
        <w:rPr>
          <w:rFonts w:ascii="標楷體" w:hAnsi="標楷體" w:hint="eastAsia"/>
          <w:szCs w:val="24"/>
        </w:rPr>
        <w:t>絀</w:t>
      </w:r>
      <w:proofErr w:type="gramEnd"/>
      <w:r w:rsidRPr="00FF0853">
        <w:rPr>
          <w:rFonts w:ascii="標楷體" w:hAnsi="標楷體" w:hint="eastAsia"/>
          <w:szCs w:val="24"/>
        </w:rPr>
        <w:t>與餘</w:t>
      </w:r>
      <w:proofErr w:type="gramStart"/>
      <w:r w:rsidRPr="00FF0853">
        <w:rPr>
          <w:rFonts w:ascii="標楷體" w:hAnsi="標楷體" w:hint="eastAsia"/>
          <w:szCs w:val="24"/>
        </w:rPr>
        <w:t>絀</w:t>
      </w:r>
      <w:proofErr w:type="gramEnd"/>
      <w:r w:rsidRPr="00FF0853">
        <w:rPr>
          <w:rFonts w:ascii="標楷體" w:hAnsi="標楷體" w:hint="eastAsia"/>
          <w:szCs w:val="24"/>
        </w:rPr>
        <w:t>撥補之審定，暨餘</w:t>
      </w:r>
      <w:proofErr w:type="gramStart"/>
      <w:r w:rsidRPr="00FF0853">
        <w:rPr>
          <w:rFonts w:ascii="標楷體" w:hAnsi="標楷體" w:hint="eastAsia"/>
          <w:szCs w:val="24"/>
        </w:rPr>
        <w:t>絀</w:t>
      </w:r>
      <w:proofErr w:type="gramEnd"/>
      <w:r w:rsidRPr="00FF0853">
        <w:rPr>
          <w:rFonts w:ascii="標楷體" w:hAnsi="標楷體" w:hint="eastAsia"/>
          <w:szCs w:val="24"/>
        </w:rPr>
        <w:t>審定後現金流量及資產負債狀況，分別列表如次：</w:t>
      </w:r>
    </w:p>
    <w:tbl>
      <w:tblPr>
        <w:tblW w:w="9923" w:type="dxa"/>
        <w:jc w:val="center"/>
        <w:tblLayout w:type="fixed"/>
        <w:tblCellMar>
          <w:left w:w="28" w:type="dxa"/>
          <w:right w:w="28" w:type="dxa"/>
        </w:tblCellMar>
        <w:tblLook w:val="0000" w:firstRow="0" w:lastRow="0" w:firstColumn="0" w:lastColumn="0" w:noHBand="0" w:noVBand="0"/>
      </w:tblPr>
      <w:tblGrid>
        <w:gridCol w:w="2510"/>
        <w:gridCol w:w="20"/>
        <w:gridCol w:w="1337"/>
        <w:gridCol w:w="19"/>
        <w:gridCol w:w="1339"/>
        <w:gridCol w:w="14"/>
        <w:gridCol w:w="1344"/>
        <w:gridCol w:w="9"/>
        <w:gridCol w:w="1354"/>
        <w:gridCol w:w="302"/>
        <w:gridCol w:w="941"/>
        <w:gridCol w:w="734"/>
      </w:tblGrid>
      <w:tr w:rsidR="008A5979" w14:paraId="34E36E68" w14:textId="77777777" w:rsidTr="00DE0895">
        <w:trPr>
          <w:trHeight w:val="358"/>
          <w:jc w:val="center"/>
        </w:trPr>
        <w:tc>
          <w:tcPr>
            <w:tcW w:w="9923" w:type="dxa"/>
            <w:gridSpan w:val="12"/>
            <w:tcBorders>
              <w:top w:val="nil"/>
              <w:left w:val="nil"/>
              <w:bottom w:val="nil"/>
              <w:right w:val="nil"/>
            </w:tcBorders>
            <w:shd w:val="clear" w:color="auto" w:fill="auto"/>
            <w:noWrap/>
          </w:tcPr>
          <w:p w14:paraId="5846F2F4" w14:textId="77777777" w:rsidR="008A5979" w:rsidRPr="00883009" w:rsidRDefault="008A5979" w:rsidP="00346B21">
            <w:pPr>
              <w:widowControl/>
              <w:spacing w:line="300" w:lineRule="exact"/>
              <w:jc w:val="center"/>
              <w:rPr>
                <w:rFonts w:ascii="標楷體" w:hAnsi="標楷體" w:cs="新細明體"/>
                <w:b/>
                <w:bCs/>
                <w:kern w:val="0"/>
                <w:sz w:val="28"/>
                <w:szCs w:val="28"/>
                <w:u w:val="single"/>
              </w:rPr>
            </w:pPr>
            <w:r w:rsidRPr="00883009">
              <w:rPr>
                <w:rFonts w:ascii="標楷體" w:hAnsi="標楷體"/>
                <w:szCs w:val="24"/>
              </w:rPr>
              <w:br w:type="page"/>
            </w:r>
            <w:r w:rsidRPr="00883009">
              <w:br w:type="page"/>
            </w:r>
            <w:r w:rsidRPr="00D4208A">
              <w:rPr>
                <w:rFonts w:ascii="標楷體" w:hAnsi="標楷體" w:cs="新細明體" w:hint="eastAsia"/>
                <w:b/>
                <w:bCs/>
                <w:kern w:val="0"/>
                <w:sz w:val="28"/>
                <w:szCs w:val="28"/>
                <w:u w:val="single"/>
              </w:rPr>
              <w:t>基隆市都市發展與都市更新基金</w:t>
            </w:r>
            <w:r w:rsidRPr="00883009">
              <w:rPr>
                <w:rFonts w:ascii="標楷體" w:hAnsi="標楷體" w:cs="新細明體" w:hint="eastAsia"/>
                <w:b/>
                <w:bCs/>
                <w:kern w:val="0"/>
                <w:sz w:val="28"/>
                <w:szCs w:val="28"/>
                <w:u w:val="single"/>
              </w:rPr>
              <w:t>收支餘</w:t>
            </w:r>
            <w:proofErr w:type="gramStart"/>
            <w:r w:rsidRPr="00883009">
              <w:rPr>
                <w:rFonts w:ascii="標楷體" w:hAnsi="標楷體" w:cs="新細明體" w:hint="eastAsia"/>
                <w:b/>
                <w:bCs/>
                <w:kern w:val="0"/>
                <w:sz w:val="28"/>
                <w:szCs w:val="28"/>
                <w:u w:val="single"/>
              </w:rPr>
              <w:t>絀</w:t>
            </w:r>
            <w:proofErr w:type="gramEnd"/>
            <w:r w:rsidRPr="00883009">
              <w:rPr>
                <w:rFonts w:ascii="標楷體" w:hAnsi="標楷體" w:cs="新細明體" w:hint="eastAsia"/>
                <w:b/>
                <w:bCs/>
                <w:kern w:val="0"/>
                <w:sz w:val="28"/>
                <w:szCs w:val="28"/>
                <w:u w:val="single"/>
              </w:rPr>
              <w:t>審定表</w:t>
            </w:r>
          </w:p>
        </w:tc>
      </w:tr>
      <w:tr w:rsidR="008A5979" w14:paraId="53236029" w14:textId="77777777" w:rsidTr="00DE0895">
        <w:trPr>
          <w:trHeight w:hRule="exact" w:val="397"/>
          <w:jc w:val="center"/>
        </w:trPr>
        <w:tc>
          <w:tcPr>
            <w:tcW w:w="7946" w:type="dxa"/>
            <w:gridSpan w:val="9"/>
            <w:tcBorders>
              <w:top w:val="nil"/>
              <w:left w:val="nil"/>
              <w:bottom w:val="single" w:sz="6" w:space="0" w:color="auto"/>
              <w:right w:val="nil"/>
            </w:tcBorders>
            <w:shd w:val="clear" w:color="auto" w:fill="auto"/>
            <w:noWrap/>
            <w:vAlign w:val="bottom"/>
          </w:tcPr>
          <w:p w14:paraId="140F579D" w14:textId="77777777" w:rsidR="008A5979" w:rsidRPr="00883009" w:rsidRDefault="008A5979" w:rsidP="00346B21">
            <w:pPr>
              <w:widowControl/>
              <w:ind w:leftChars="1512" w:left="3629" w:firstLineChars="200" w:firstLine="480"/>
              <w:rPr>
                <w:rFonts w:ascii="標楷體" w:hAnsi="標楷體"/>
                <w:kern w:val="0"/>
                <w:sz w:val="22"/>
                <w:szCs w:val="22"/>
              </w:rPr>
            </w:pPr>
            <w:r w:rsidRPr="00883009">
              <w:rPr>
                <w:rFonts w:ascii="標楷體" w:hAnsi="標楷體"/>
                <w:kern w:val="0"/>
                <w:szCs w:val="24"/>
              </w:rPr>
              <w:t>中華民國</w:t>
            </w:r>
            <w:proofErr w:type="gramStart"/>
            <w:r w:rsidRPr="00883009">
              <w:rPr>
                <w:rFonts w:ascii="標楷體" w:hAnsi="標楷體" w:hint="eastAsia"/>
                <w:kern w:val="0"/>
                <w:szCs w:val="24"/>
              </w:rPr>
              <w:t>1</w:t>
            </w:r>
            <w:r>
              <w:rPr>
                <w:rFonts w:ascii="標楷體" w:hAnsi="標楷體"/>
                <w:kern w:val="0"/>
                <w:szCs w:val="24"/>
              </w:rPr>
              <w:t>14</w:t>
            </w:r>
            <w:proofErr w:type="gramEnd"/>
            <w:r w:rsidRPr="00883009">
              <w:rPr>
                <w:rFonts w:ascii="標楷體" w:hAnsi="標楷體"/>
                <w:kern w:val="0"/>
                <w:szCs w:val="24"/>
              </w:rPr>
              <w:t>年度</w:t>
            </w:r>
          </w:p>
        </w:tc>
        <w:tc>
          <w:tcPr>
            <w:tcW w:w="1977" w:type="dxa"/>
            <w:gridSpan w:val="3"/>
            <w:tcBorders>
              <w:top w:val="nil"/>
              <w:left w:val="nil"/>
              <w:bottom w:val="single" w:sz="6" w:space="0" w:color="auto"/>
              <w:right w:val="nil"/>
            </w:tcBorders>
            <w:shd w:val="clear" w:color="auto" w:fill="auto"/>
            <w:noWrap/>
            <w:vAlign w:val="bottom"/>
          </w:tcPr>
          <w:p w14:paraId="2BA0CE9E" w14:textId="77777777" w:rsidR="008A5979" w:rsidRPr="00883009" w:rsidRDefault="008A5979" w:rsidP="00346B21">
            <w:pPr>
              <w:widowControl/>
              <w:spacing w:line="300" w:lineRule="exact"/>
              <w:jc w:val="right"/>
              <w:rPr>
                <w:rFonts w:ascii="標楷體" w:hAnsi="標楷體" w:cs="新細明體"/>
                <w:kern w:val="0"/>
                <w:sz w:val="20"/>
              </w:rPr>
            </w:pPr>
            <w:r w:rsidRPr="00883009">
              <w:rPr>
                <w:rFonts w:ascii="標楷體" w:hAnsi="標楷體" w:cs="新細明體" w:hint="eastAsia"/>
                <w:kern w:val="0"/>
                <w:sz w:val="20"/>
              </w:rPr>
              <w:t>單位：新臺幣元</w:t>
            </w:r>
          </w:p>
        </w:tc>
      </w:tr>
      <w:tr w:rsidR="008A5979" w14:paraId="114FE1E8" w14:textId="77777777" w:rsidTr="008A464B">
        <w:trPr>
          <w:trHeight w:val="567"/>
          <w:jc w:val="center"/>
        </w:trPr>
        <w:tc>
          <w:tcPr>
            <w:tcW w:w="2510" w:type="dxa"/>
            <w:vMerge w:val="restart"/>
            <w:tcBorders>
              <w:top w:val="single" w:sz="6" w:space="0" w:color="auto"/>
              <w:left w:val="nil"/>
              <w:bottom w:val="single" w:sz="6" w:space="0" w:color="auto"/>
              <w:right w:val="single" w:sz="4" w:space="0" w:color="auto"/>
            </w:tcBorders>
            <w:shd w:val="clear" w:color="auto" w:fill="auto"/>
            <w:noWrap/>
            <w:vAlign w:val="center"/>
          </w:tcPr>
          <w:p w14:paraId="0F2CD9CB" w14:textId="77777777" w:rsidR="008A5979" w:rsidRPr="00883009" w:rsidRDefault="008A5979" w:rsidP="00346B21">
            <w:pPr>
              <w:widowControl/>
              <w:spacing w:line="300" w:lineRule="exact"/>
              <w:ind w:leftChars="50" w:left="120" w:rightChars="50" w:right="120"/>
              <w:jc w:val="distribute"/>
              <w:rPr>
                <w:rFonts w:ascii="標楷體" w:hAnsi="標楷體" w:cs="新細明體"/>
                <w:kern w:val="0"/>
                <w:sz w:val="22"/>
                <w:szCs w:val="22"/>
              </w:rPr>
            </w:pPr>
            <w:r w:rsidRPr="00883009">
              <w:rPr>
                <w:rFonts w:ascii="標楷體" w:hAnsi="標楷體" w:cs="新細明體" w:hint="eastAsia"/>
                <w:kern w:val="0"/>
                <w:sz w:val="22"/>
                <w:szCs w:val="22"/>
              </w:rPr>
              <w:t>科目</w:t>
            </w:r>
          </w:p>
        </w:tc>
        <w:tc>
          <w:tcPr>
            <w:tcW w:w="1357" w:type="dxa"/>
            <w:gridSpan w:val="2"/>
            <w:vMerge w:val="restart"/>
            <w:tcBorders>
              <w:top w:val="single" w:sz="6" w:space="0" w:color="auto"/>
              <w:left w:val="single" w:sz="4" w:space="0" w:color="auto"/>
              <w:bottom w:val="single" w:sz="6" w:space="0" w:color="auto"/>
              <w:right w:val="single" w:sz="4" w:space="0" w:color="000000" w:themeColor="text1"/>
            </w:tcBorders>
            <w:shd w:val="clear" w:color="auto" w:fill="auto"/>
            <w:noWrap/>
            <w:vAlign w:val="center"/>
          </w:tcPr>
          <w:p w14:paraId="46ABEC81" w14:textId="77777777" w:rsidR="008A5979" w:rsidRPr="00883009" w:rsidRDefault="008A5979" w:rsidP="00346B21">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預算數</w:t>
            </w:r>
          </w:p>
        </w:tc>
        <w:tc>
          <w:tcPr>
            <w:tcW w:w="1358" w:type="dxa"/>
            <w:gridSpan w:val="2"/>
            <w:vMerge w:val="restart"/>
            <w:tcBorders>
              <w:top w:val="single" w:sz="6" w:space="0" w:color="auto"/>
              <w:left w:val="single" w:sz="4" w:space="0" w:color="000000" w:themeColor="text1"/>
              <w:bottom w:val="single" w:sz="6" w:space="0" w:color="auto"/>
              <w:right w:val="single" w:sz="4" w:space="0" w:color="000000" w:themeColor="text1"/>
            </w:tcBorders>
            <w:shd w:val="clear" w:color="auto" w:fill="auto"/>
            <w:noWrap/>
            <w:vAlign w:val="center"/>
          </w:tcPr>
          <w:p w14:paraId="4C9CEDB3" w14:textId="77777777" w:rsidR="008A5979" w:rsidRPr="00883009" w:rsidRDefault="008A5979" w:rsidP="00346B21">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決算數</w:t>
            </w:r>
          </w:p>
        </w:tc>
        <w:tc>
          <w:tcPr>
            <w:tcW w:w="1358" w:type="dxa"/>
            <w:gridSpan w:val="2"/>
            <w:vMerge w:val="restart"/>
            <w:tcBorders>
              <w:top w:val="single" w:sz="6" w:space="0" w:color="auto"/>
              <w:left w:val="single" w:sz="4" w:space="0" w:color="000000" w:themeColor="text1"/>
              <w:bottom w:val="single" w:sz="6" w:space="0" w:color="auto"/>
              <w:right w:val="single" w:sz="4" w:space="0" w:color="000000" w:themeColor="text1"/>
            </w:tcBorders>
            <w:shd w:val="clear" w:color="auto" w:fill="auto"/>
            <w:noWrap/>
            <w:vAlign w:val="center"/>
          </w:tcPr>
          <w:p w14:paraId="3B57C7E4" w14:textId="77777777" w:rsidR="008A5979" w:rsidRPr="00883009" w:rsidRDefault="008A5979" w:rsidP="00346B21">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修正數</w:t>
            </w:r>
          </w:p>
        </w:tc>
        <w:tc>
          <w:tcPr>
            <w:tcW w:w="1363" w:type="dxa"/>
            <w:gridSpan w:val="2"/>
            <w:vMerge w:val="restart"/>
            <w:tcBorders>
              <w:top w:val="single" w:sz="6" w:space="0" w:color="auto"/>
              <w:left w:val="single" w:sz="4" w:space="0" w:color="000000" w:themeColor="text1"/>
              <w:bottom w:val="single" w:sz="6" w:space="0" w:color="auto"/>
              <w:right w:val="single" w:sz="4" w:space="0" w:color="000000" w:themeColor="text1"/>
            </w:tcBorders>
            <w:shd w:val="clear" w:color="auto" w:fill="auto"/>
            <w:vAlign w:val="center"/>
          </w:tcPr>
          <w:p w14:paraId="319C43D4" w14:textId="77777777" w:rsidR="008A5979" w:rsidRPr="00883009" w:rsidRDefault="008A5979" w:rsidP="00346B21">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決算審定數</w:t>
            </w:r>
          </w:p>
        </w:tc>
        <w:tc>
          <w:tcPr>
            <w:tcW w:w="1977" w:type="dxa"/>
            <w:gridSpan w:val="3"/>
            <w:tcBorders>
              <w:top w:val="single" w:sz="6" w:space="0" w:color="auto"/>
              <w:left w:val="single" w:sz="4" w:space="0" w:color="000000" w:themeColor="text1"/>
              <w:bottom w:val="single" w:sz="4" w:space="0" w:color="auto"/>
            </w:tcBorders>
            <w:shd w:val="clear" w:color="auto" w:fill="auto"/>
            <w:noWrap/>
            <w:vAlign w:val="center"/>
          </w:tcPr>
          <w:p w14:paraId="52E2F93A" w14:textId="77777777" w:rsidR="008A5979" w:rsidRPr="00883009" w:rsidRDefault="008A5979" w:rsidP="00346B21">
            <w:pPr>
              <w:widowControl/>
              <w:spacing w:line="300" w:lineRule="exact"/>
              <w:ind w:rightChars="21" w:right="50"/>
              <w:jc w:val="distribute"/>
              <w:rPr>
                <w:rFonts w:ascii="標楷體" w:hAnsi="標楷體" w:cs="新細明體"/>
                <w:kern w:val="0"/>
                <w:sz w:val="22"/>
                <w:szCs w:val="22"/>
              </w:rPr>
            </w:pPr>
            <w:r w:rsidRPr="00883009">
              <w:rPr>
                <w:rFonts w:ascii="標楷體" w:hAnsi="標楷體" w:cs="新細明體" w:hint="eastAsia"/>
                <w:kern w:val="0"/>
                <w:sz w:val="22"/>
                <w:szCs w:val="22"/>
              </w:rPr>
              <w:t>審定數與預算數</w:t>
            </w:r>
          </w:p>
          <w:p w14:paraId="687FFE69" w14:textId="77777777" w:rsidR="008A5979" w:rsidRPr="00883009" w:rsidRDefault="008A5979" w:rsidP="00346B21">
            <w:pPr>
              <w:widowControl/>
              <w:spacing w:line="300" w:lineRule="exact"/>
              <w:ind w:rightChars="21" w:right="50"/>
              <w:jc w:val="distribute"/>
              <w:rPr>
                <w:rFonts w:ascii="標楷體" w:hAnsi="標楷體" w:cs="新細明體"/>
                <w:kern w:val="0"/>
                <w:sz w:val="22"/>
                <w:szCs w:val="22"/>
              </w:rPr>
            </w:pPr>
            <w:r w:rsidRPr="00883009">
              <w:rPr>
                <w:rFonts w:ascii="標楷體" w:hAnsi="標楷體" w:cs="新細明體" w:hint="eastAsia"/>
                <w:kern w:val="0"/>
                <w:sz w:val="22"/>
                <w:szCs w:val="22"/>
              </w:rPr>
              <w:t>比較增減</w:t>
            </w:r>
          </w:p>
        </w:tc>
      </w:tr>
      <w:tr w:rsidR="008A5979" w14:paraId="3CC87F4F" w14:textId="77777777" w:rsidTr="008A464B">
        <w:trPr>
          <w:trHeight w:val="567"/>
          <w:jc w:val="center"/>
        </w:trPr>
        <w:tc>
          <w:tcPr>
            <w:tcW w:w="2510" w:type="dxa"/>
            <w:vMerge/>
            <w:tcBorders>
              <w:top w:val="single" w:sz="4" w:space="0" w:color="auto"/>
              <w:left w:val="nil"/>
              <w:bottom w:val="single" w:sz="6" w:space="0" w:color="auto"/>
              <w:right w:val="single" w:sz="4" w:space="0" w:color="auto"/>
            </w:tcBorders>
            <w:shd w:val="clear" w:color="auto" w:fill="auto"/>
            <w:vAlign w:val="center"/>
          </w:tcPr>
          <w:p w14:paraId="409A3A01" w14:textId="77777777" w:rsidR="008A5979" w:rsidRDefault="008A5979" w:rsidP="00346B21">
            <w:pPr>
              <w:widowControl/>
              <w:spacing w:line="300" w:lineRule="exact"/>
              <w:rPr>
                <w:rFonts w:ascii="標楷體" w:hAnsi="標楷體" w:cs="新細明體"/>
                <w:kern w:val="0"/>
                <w:sz w:val="22"/>
                <w:szCs w:val="22"/>
              </w:rPr>
            </w:pPr>
          </w:p>
        </w:tc>
        <w:tc>
          <w:tcPr>
            <w:tcW w:w="1357" w:type="dxa"/>
            <w:gridSpan w:val="2"/>
            <w:vMerge/>
            <w:tcBorders>
              <w:top w:val="single" w:sz="4" w:space="0" w:color="auto"/>
              <w:left w:val="single" w:sz="4" w:space="0" w:color="auto"/>
              <w:bottom w:val="single" w:sz="6" w:space="0" w:color="auto"/>
              <w:right w:val="single" w:sz="4" w:space="0" w:color="000000" w:themeColor="text1"/>
            </w:tcBorders>
            <w:shd w:val="clear" w:color="auto" w:fill="auto"/>
            <w:vAlign w:val="center"/>
          </w:tcPr>
          <w:p w14:paraId="77AFFF18" w14:textId="77777777" w:rsidR="008A5979" w:rsidRDefault="008A5979" w:rsidP="00346B21">
            <w:pPr>
              <w:widowControl/>
              <w:spacing w:line="300" w:lineRule="exact"/>
              <w:rPr>
                <w:rFonts w:ascii="標楷體" w:hAnsi="標楷體" w:cs="新細明體"/>
                <w:kern w:val="0"/>
                <w:sz w:val="22"/>
                <w:szCs w:val="22"/>
              </w:rPr>
            </w:pPr>
          </w:p>
        </w:tc>
        <w:tc>
          <w:tcPr>
            <w:tcW w:w="1358" w:type="dxa"/>
            <w:gridSpan w:val="2"/>
            <w:vMerge/>
            <w:tcBorders>
              <w:top w:val="single" w:sz="4" w:space="0" w:color="auto"/>
              <w:left w:val="single" w:sz="4" w:space="0" w:color="000000" w:themeColor="text1"/>
              <w:bottom w:val="single" w:sz="6" w:space="0" w:color="auto"/>
              <w:right w:val="single" w:sz="4" w:space="0" w:color="000000" w:themeColor="text1"/>
            </w:tcBorders>
            <w:shd w:val="clear" w:color="auto" w:fill="auto"/>
            <w:vAlign w:val="center"/>
          </w:tcPr>
          <w:p w14:paraId="35DA278B" w14:textId="77777777" w:rsidR="008A5979" w:rsidRPr="00883009" w:rsidRDefault="008A5979" w:rsidP="00346B21">
            <w:pPr>
              <w:widowControl/>
              <w:spacing w:line="300" w:lineRule="exact"/>
              <w:rPr>
                <w:rFonts w:ascii="標楷體" w:hAnsi="標楷體" w:cs="新細明體"/>
                <w:kern w:val="0"/>
                <w:sz w:val="22"/>
                <w:szCs w:val="22"/>
              </w:rPr>
            </w:pPr>
          </w:p>
        </w:tc>
        <w:tc>
          <w:tcPr>
            <w:tcW w:w="1358" w:type="dxa"/>
            <w:gridSpan w:val="2"/>
            <w:vMerge/>
            <w:tcBorders>
              <w:top w:val="single" w:sz="4" w:space="0" w:color="auto"/>
              <w:left w:val="single" w:sz="4" w:space="0" w:color="000000" w:themeColor="text1"/>
              <w:bottom w:val="single" w:sz="6" w:space="0" w:color="auto"/>
              <w:right w:val="single" w:sz="4" w:space="0" w:color="000000" w:themeColor="text1"/>
            </w:tcBorders>
            <w:shd w:val="clear" w:color="auto" w:fill="auto"/>
            <w:vAlign w:val="center"/>
          </w:tcPr>
          <w:p w14:paraId="0D2BC1A9" w14:textId="77777777" w:rsidR="008A5979" w:rsidRPr="00883009" w:rsidRDefault="008A5979" w:rsidP="00346B21">
            <w:pPr>
              <w:widowControl/>
              <w:spacing w:line="300" w:lineRule="exact"/>
              <w:rPr>
                <w:rFonts w:ascii="標楷體" w:hAnsi="標楷體" w:cs="新細明體"/>
                <w:kern w:val="0"/>
                <w:sz w:val="22"/>
                <w:szCs w:val="22"/>
              </w:rPr>
            </w:pPr>
          </w:p>
        </w:tc>
        <w:tc>
          <w:tcPr>
            <w:tcW w:w="1363" w:type="dxa"/>
            <w:gridSpan w:val="2"/>
            <w:vMerge/>
            <w:tcBorders>
              <w:top w:val="single" w:sz="4" w:space="0" w:color="auto"/>
              <w:left w:val="single" w:sz="4" w:space="0" w:color="000000" w:themeColor="text1"/>
              <w:bottom w:val="single" w:sz="6" w:space="0" w:color="auto"/>
              <w:right w:val="single" w:sz="4" w:space="0" w:color="000000" w:themeColor="text1"/>
            </w:tcBorders>
            <w:shd w:val="clear" w:color="auto" w:fill="auto"/>
            <w:vAlign w:val="center"/>
          </w:tcPr>
          <w:p w14:paraId="62B132C7" w14:textId="77777777" w:rsidR="008A5979" w:rsidRPr="00883009" w:rsidRDefault="008A5979" w:rsidP="00346B21">
            <w:pPr>
              <w:widowControl/>
              <w:spacing w:line="300" w:lineRule="exact"/>
              <w:rPr>
                <w:rFonts w:ascii="標楷體" w:hAnsi="標楷體" w:cs="新細明體"/>
                <w:kern w:val="0"/>
                <w:sz w:val="22"/>
                <w:szCs w:val="22"/>
              </w:rPr>
            </w:pPr>
          </w:p>
        </w:tc>
        <w:tc>
          <w:tcPr>
            <w:tcW w:w="1243" w:type="dxa"/>
            <w:gridSpan w:val="2"/>
            <w:tcBorders>
              <w:top w:val="single" w:sz="4" w:space="0" w:color="auto"/>
              <w:left w:val="single" w:sz="4" w:space="0" w:color="000000" w:themeColor="text1"/>
              <w:bottom w:val="single" w:sz="6" w:space="0" w:color="auto"/>
              <w:right w:val="single" w:sz="4" w:space="0" w:color="000000" w:themeColor="text1"/>
            </w:tcBorders>
            <w:shd w:val="clear" w:color="auto" w:fill="auto"/>
            <w:noWrap/>
            <w:vAlign w:val="center"/>
          </w:tcPr>
          <w:p w14:paraId="42F5F9F3" w14:textId="77777777" w:rsidR="008A5979" w:rsidRPr="00883009" w:rsidRDefault="008A5979" w:rsidP="00346B21">
            <w:pPr>
              <w:widowControl/>
              <w:spacing w:line="300" w:lineRule="exact"/>
              <w:ind w:leftChars="-15" w:left="-1" w:hangingChars="16" w:hanging="35"/>
              <w:jc w:val="center"/>
              <w:rPr>
                <w:rFonts w:ascii="標楷體" w:hAnsi="標楷體" w:cs="新細明體"/>
                <w:kern w:val="0"/>
                <w:sz w:val="22"/>
                <w:szCs w:val="22"/>
              </w:rPr>
            </w:pPr>
            <w:r w:rsidRPr="00883009">
              <w:rPr>
                <w:rFonts w:ascii="標楷體" w:hAnsi="標楷體" w:cs="新細明體" w:hint="eastAsia"/>
                <w:kern w:val="0"/>
                <w:sz w:val="22"/>
                <w:szCs w:val="22"/>
              </w:rPr>
              <w:t>金　  　額</w:t>
            </w:r>
          </w:p>
        </w:tc>
        <w:tc>
          <w:tcPr>
            <w:tcW w:w="734" w:type="dxa"/>
            <w:tcBorders>
              <w:top w:val="nil"/>
              <w:left w:val="single" w:sz="4" w:space="0" w:color="000000" w:themeColor="text1"/>
              <w:bottom w:val="single" w:sz="6" w:space="0" w:color="auto"/>
              <w:right w:val="nil"/>
            </w:tcBorders>
            <w:shd w:val="clear" w:color="auto" w:fill="auto"/>
            <w:noWrap/>
            <w:vAlign w:val="center"/>
          </w:tcPr>
          <w:p w14:paraId="7182AA34" w14:textId="77777777" w:rsidR="008A5979" w:rsidRPr="00883009" w:rsidRDefault="008A5979" w:rsidP="00346B21">
            <w:pPr>
              <w:widowControl/>
              <w:spacing w:line="300" w:lineRule="exact"/>
              <w:jc w:val="center"/>
              <w:rPr>
                <w:rFonts w:ascii="標楷體" w:hAnsi="標楷體" w:cs="新細明體"/>
                <w:kern w:val="0"/>
                <w:sz w:val="22"/>
                <w:szCs w:val="22"/>
              </w:rPr>
            </w:pPr>
            <w:r w:rsidRPr="00883009">
              <w:rPr>
                <w:rFonts w:ascii="標楷體" w:hAnsi="標楷體" w:cs="新細明體" w:hint="eastAsia"/>
                <w:kern w:val="0"/>
                <w:sz w:val="22"/>
                <w:szCs w:val="22"/>
              </w:rPr>
              <w:t>％</w:t>
            </w:r>
          </w:p>
        </w:tc>
      </w:tr>
      <w:tr w:rsidR="008A5979" w:rsidRPr="00D57CA1" w14:paraId="2DA6C874" w14:textId="77777777" w:rsidTr="005A2186">
        <w:trPr>
          <w:trHeight w:val="703"/>
          <w:jc w:val="center"/>
        </w:trPr>
        <w:tc>
          <w:tcPr>
            <w:tcW w:w="2510" w:type="dxa"/>
            <w:tcBorders>
              <w:left w:val="nil"/>
              <w:right w:val="single" w:sz="4" w:space="0" w:color="auto"/>
            </w:tcBorders>
            <w:shd w:val="clear" w:color="auto" w:fill="auto"/>
            <w:noWrap/>
            <w:vAlign w:val="center"/>
          </w:tcPr>
          <w:p w14:paraId="72C8BB42" w14:textId="77777777" w:rsidR="008A5979" w:rsidRPr="00883009" w:rsidRDefault="008A5979" w:rsidP="00CD25FC">
            <w:pPr>
              <w:widowControl/>
              <w:spacing w:line="360" w:lineRule="exact"/>
              <w:ind w:rightChars="5" w:right="12"/>
              <w:jc w:val="distribute"/>
              <w:rPr>
                <w:rFonts w:ascii="標楷體" w:hAnsi="標楷體" w:cs="新細明體"/>
                <w:b/>
                <w:bCs/>
                <w:kern w:val="0"/>
                <w:sz w:val="22"/>
                <w:szCs w:val="22"/>
              </w:rPr>
            </w:pPr>
            <w:r w:rsidRPr="00DE0895">
              <w:rPr>
                <w:rFonts w:ascii="標楷體" w:hAnsi="標楷體" w:cs="新細明體" w:hint="eastAsia"/>
                <w:b/>
                <w:bCs/>
                <w:kern w:val="0"/>
                <w:sz w:val="22"/>
                <w:szCs w:val="22"/>
              </w:rPr>
              <w:t>業務收入</w:t>
            </w:r>
          </w:p>
        </w:tc>
        <w:tc>
          <w:tcPr>
            <w:tcW w:w="1357" w:type="dxa"/>
            <w:gridSpan w:val="2"/>
            <w:tcBorders>
              <w:top w:val="nil"/>
              <w:bottom w:val="nil"/>
              <w:right w:val="single" w:sz="4" w:space="0" w:color="000000" w:themeColor="text1"/>
            </w:tcBorders>
            <w:noWrap/>
            <w:vAlign w:val="center"/>
          </w:tcPr>
          <w:p w14:paraId="19C4D0B5"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sz w:val="20"/>
              </w:rPr>
              <w:t>18,000,000</w:t>
            </w:r>
          </w:p>
        </w:tc>
        <w:tc>
          <w:tcPr>
            <w:tcW w:w="1358" w:type="dxa"/>
            <w:gridSpan w:val="2"/>
            <w:tcBorders>
              <w:top w:val="nil"/>
              <w:left w:val="single" w:sz="4" w:space="0" w:color="000000" w:themeColor="text1"/>
              <w:bottom w:val="nil"/>
              <w:right w:val="single" w:sz="4" w:space="0" w:color="000000" w:themeColor="text1"/>
            </w:tcBorders>
            <w:noWrap/>
            <w:vAlign w:val="center"/>
          </w:tcPr>
          <w:p w14:paraId="2E8781CD"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sz w:val="20"/>
              </w:rPr>
              <w:t>－</w:t>
            </w:r>
          </w:p>
        </w:tc>
        <w:tc>
          <w:tcPr>
            <w:tcW w:w="1358" w:type="dxa"/>
            <w:gridSpan w:val="2"/>
            <w:tcBorders>
              <w:top w:val="nil"/>
              <w:left w:val="single" w:sz="4" w:space="0" w:color="000000" w:themeColor="text1"/>
              <w:bottom w:val="nil"/>
              <w:right w:val="single" w:sz="4" w:space="0" w:color="000000" w:themeColor="text1"/>
            </w:tcBorders>
            <w:noWrap/>
            <w:vAlign w:val="center"/>
          </w:tcPr>
          <w:p w14:paraId="1F8B6B58" w14:textId="77777777" w:rsidR="008A5979" w:rsidRPr="00CD25FC" w:rsidRDefault="008A5979" w:rsidP="00CD25FC">
            <w:pPr>
              <w:spacing w:line="360" w:lineRule="exact"/>
              <w:jc w:val="right"/>
              <w:rPr>
                <w:rFonts w:asciiTheme="minorEastAsia" w:eastAsiaTheme="minorEastAsia" w:hAnsiTheme="minorEastAsia"/>
                <w:b/>
                <w:bCs/>
                <w:noProof/>
                <w:spacing w:val="8"/>
                <w:sz w:val="20"/>
              </w:rPr>
            </w:pPr>
            <w:r w:rsidRPr="00CD25FC">
              <w:rPr>
                <w:rFonts w:asciiTheme="minorEastAsia" w:eastAsiaTheme="minorEastAsia" w:hAnsiTheme="minorEastAsia" w:hint="eastAsia"/>
                <w:b/>
                <w:spacing w:val="8"/>
                <w:sz w:val="20"/>
              </w:rPr>
              <w:t>－</w:t>
            </w:r>
          </w:p>
        </w:tc>
        <w:tc>
          <w:tcPr>
            <w:tcW w:w="1363" w:type="dxa"/>
            <w:gridSpan w:val="2"/>
            <w:tcBorders>
              <w:top w:val="nil"/>
              <w:left w:val="single" w:sz="4" w:space="0" w:color="000000" w:themeColor="text1"/>
              <w:bottom w:val="nil"/>
              <w:right w:val="single" w:sz="4" w:space="0" w:color="000000" w:themeColor="text1"/>
            </w:tcBorders>
            <w:vAlign w:val="center"/>
          </w:tcPr>
          <w:p w14:paraId="42A1C897"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sz w:val="20"/>
              </w:rPr>
              <w:t>－</w:t>
            </w:r>
          </w:p>
        </w:tc>
        <w:tc>
          <w:tcPr>
            <w:tcW w:w="1243" w:type="dxa"/>
            <w:gridSpan w:val="2"/>
            <w:tcBorders>
              <w:top w:val="nil"/>
              <w:left w:val="single" w:sz="4" w:space="0" w:color="000000" w:themeColor="text1"/>
              <w:bottom w:val="nil"/>
              <w:right w:val="single" w:sz="4" w:space="0" w:color="000000" w:themeColor="text1"/>
            </w:tcBorders>
            <w:noWrap/>
            <w:vAlign w:val="center"/>
          </w:tcPr>
          <w:p w14:paraId="5399167B"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noProof/>
                <w:spacing w:val="8"/>
                <w:sz w:val="20"/>
              </w:rPr>
              <w:t>- 18,000,000</w:t>
            </w:r>
          </w:p>
        </w:tc>
        <w:tc>
          <w:tcPr>
            <w:tcW w:w="734" w:type="dxa"/>
            <w:tcBorders>
              <w:top w:val="nil"/>
              <w:left w:val="single" w:sz="4" w:space="0" w:color="000000" w:themeColor="text1"/>
              <w:bottom w:val="nil"/>
              <w:right w:val="nil"/>
            </w:tcBorders>
            <w:vAlign w:val="center"/>
          </w:tcPr>
          <w:p w14:paraId="33004D6B" w14:textId="77777777" w:rsidR="008A5979" w:rsidRPr="00CD25FC" w:rsidRDefault="008A5979" w:rsidP="00CD25FC">
            <w:pPr>
              <w:spacing w:line="360" w:lineRule="exact"/>
              <w:jc w:val="right"/>
              <w:rPr>
                <w:rFonts w:asciiTheme="minorEastAsia" w:eastAsiaTheme="minorEastAsia" w:hAnsiTheme="minorEastAsia"/>
                <w:b/>
                <w:spacing w:val="4"/>
                <w:sz w:val="20"/>
              </w:rPr>
            </w:pPr>
            <w:r w:rsidRPr="00CD25FC">
              <w:rPr>
                <w:rFonts w:asciiTheme="minorEastAsia" w:eastAsiaTheme="minorEastAsia" w:hAnsiTheme="minorEastAsia" w:hint="eastAsia"/>
                <w:b/>
                <w:spacing w:val="4"/>
                <w:kern w:val="0"/>
                <w:sz w:val="20"/>
              </w:rPr>
              <w:t>- 100.00</w:t>
            </w:r>
          </w:p>
        </w:tc>
      </w:tr>
      <w:tr w:rsidR="008A5979" w:rsidRPr="00D57CA1" w14:paraId="645FCFD7" w14:textId="77777777" w:rsidTr="005A2186">
        <w:trPr>
          <w:trHeight w:val="703"/>
          <w:jc w:val="center"/>
        </w:trPr>
        <w:tc>
          <w:tcPr>
            <w:tcW w:w="2510" w:type="dxa"/>
            <w:tcBorders>
              <w:left w:val="nil"/>
              <w:bottom w:val="nil"/>
              <w:right w:val="single" w:sz="4" w:space="0" w:color="auto"/>
            </w:tcBorders>
            <w:shd w:val="clear" w:color="auto" w:fill="auto"/>
            <w:noWrap/>
            <w:vAlign w:val="center"/>
          </w:tcPr>
          <w:p w14:paraId="7264E806" w14:textId="77777777" w:rsidR="008A5979" w:rsidRPr="00883009" w:rsidRDefault="008A5979" w:rsidP="00CD25FC">
            <w:pPr>
              <w:widowControl/>
              <w:spacing w:line="360" w:lineRule="exact"/>
              <w:ind w:leftChars="91" w:left="218" w:rightChars="5" w:right="12"/>
              <w:jc w:val="distribute"/>
              <w:rPr>
                <w:rFonts w:ascii="標楷體" w:hAnsi="標楷體" w:cs="新細明體"/>
                <w:b/>
                <w:bCs/>
                <w:kern w:val="0"/>
                <w:sz w:val="22"/>
                <w:szCs w:val="22"/>
              </w:rPr>
            </w:pPr>
            <w:r w:rsidRPr="00DE0895">
              <w:rPr>
                <w:rFonts w:ascii="標楷體" w:hAnsi="標楷體" w:cs="新細明體" w:hint="eastAsia"/>
                <w:bCs/>
                <w:kern w:val="0"/>
                <w:sz w:val="22"/>
                <w:szCs w:val="22"/>
              </w:rPr>
              <w:t>徵收收入</w:t>
            </w:r>
          </w:p>
        </w:tc>
        <w:tc>
          <w:tcPr>
            <w:tcW w:w="1357" w:type="dxa"/>
            <w:gridSpan w:val="2"/>
            <w:tcBorders>
              <w:top w:val="nil"/>
              <w:bottom w:val="nil"/>
              <w:right w:val="single" w:sz="4" w:space="0" w:color="000000" w:themeColor="text1"/>
            </w:tcBorders>
            <w:noWrap/>
            <w:vAlign w:val="center"/>
          </w:tcPr>
          <w:p w14:paraId="24261EE0" w14:textId="77777777" w:rsidR="008A5979" w:rsidRPr="00CD25FC" w:rsidRDefault="008A5979" w:rsidP="00CD25FC">
            <w:pPr>
              <w:spacing w:line="360" w:lineRule="exact"/>
              <w:jc w:val="right"/>
              <w:rPr>
                <w:rFonts w:asciiTheme="minorEastAsia" w:eastAsiaTheme="minorEastAsia" w:hAnsiTheme="minorEastAsia"/>
                <w:spacing w:val="8"/>
                <w:sz w:val="20"/>
              </w:rPr>
            </w:pPr>
            <w:r w:rsidRPr="00CD25FC">
              <w:rPr>
                <w:rFonts w:asciiTheme="minorEastAsia" w:eastAsiaTheme="minorEastAsia" w:hAnsiTheme="minorEastAsia" w:hint="eastAsia"/>
                <w:spacing w:val="8"/>
                <w:sz w:val="20"/>
              </w:rPr>
              <w:t>18,000,000</w:t>
            </w:r>
          </w:p>
        </w:tc>
        <w:tc>
          <w:tcPr>
            <w:tcW w:w="1358" w:type="dxa"/>
            <w:gridSpan w:val="2"/>
            <w:tcBorders>
              <w:top w:val="nil"/>
              <w:left w:val="single" w:sz="4" w:space="0" w:color="000000" w:themeColor="text1"/>
              <w:bottom w:val="nil"/>
              <w:right w:val="single" w:sz="4" w:space="0" w:color="000000" w:themeColor="text1"/>
            </w:tcBorders>
            <w:noWrap/>
            <w:vAlign w:val="center"/>
          </w:tcPr>
          <w:p w14:paraId="657B320B" w14:textId="77777777" w:rsidR="008A5979" w:rsidRPr="00CD25FC" w:rsidRDefault="008A5979" w:rsidP="00CD25FC">
            <w:pPr>
              <w:spacing w:line="360" w:lineRule="exact"/>
              <w:jc w:val="right"/>
              <w:rPr>
                <w:rFonts w:asciiTheme="minorEastAsia" w:eastAsiaTheme="minorEastAsia" w:hAnsiTheme="minorEastAsia"/>
                <w:spacing w:val="8"/>
                <w:sz w:val="20"/>
              </w:rPr>
            </w:pPr>
            <w:r w:rsidRPr="00CD25FC">
              <w:rPr>
                <w:rFonts w:asciiTheme="minorEastAsia" w:eastAsiaTheme="minorEastAsia" w:hAnsiTheme="minorEastAsia" w:hint="eastAsia"/>
                <w:spacing w:val="8"/>
                <w:sz w:val="20"/>
              </w:rPr>
              <w:t>－</w:t>
            </w:r>
          </w:p>
        </w:tc>
        <w:tc>
          <w:tcPr>
            <w:tcW w:w="1358" w:type="dxa"/>
            <w:gridSpan w:val="2"/>
            <w:tcBorders>
              <w:top w:val="nil"/>
              <w:left w:val="single" w:sz="4" w:space="0" w:color="000000" w:themeColor="text1"/>
              <w:bottom w:val="nil"/>
              <w:right w:val="single" w:sz="4" w:space="0" w:color="000000" w:themeColor="text1"/>
            </w:tcBorders>
            <w:noWrap/>
            <w:vAlign w:val="center"/>
          </w:tcPr>
          <w:p w14:paraId="423BB274"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spacing w:val="8"/>
                <w:sz w:val="20"/>
              </w:rPr>
              <w:t>－</w:t>
            </w:r>
          </w:p>
        </w:tc>
        <w:tc>
          <w:tcPr>
            <w:tcW w:w="1363" w:type="dxa"/>
            <w:gridSpan w:val="2"/>
            <w:tcBorders>
              <w:top w:val="nil"/>
              <w:left w:val="single" w:sz="4" w:space="0" w:color="000000" w:themeColor="text1"/>
              <w:bottom w:val="nil"/>
              <w:right w:val="single" w:sz="4" w:space="0" w:color="000000" w:themeColor="text1"/>
            </w:tcBorders>
            <w:vAlign w:val="center"/>
          </w:tcPr>
          <w:p w14:paraId="0739D98C" w14:textId="77777777" w:rsidR="008A5979" w:rsidRPr="00CD25FC" w:rsidRDefault="008A5979" w:rsidP="00CD25FC">
            <w:pPr>
              <w:spacing w:line="360" w:lineRule="exact"/>
              <w:jc w:val="right"/>
              <w:rPr>
                <w:rFonts w:asciiTheme="minorEastAsia" w:eastAsiaTheme="minorEastAsia" w:hAnsiTheme="minorEastAsia"/>
                <w:spacing w:val="8"/>
                <w:sz w:val="20"/>
              </w:rPr>
            </w:pPr>
            <w:r w:rsidRPr="00CD25FC">
              <w:rPr>
                <w:rFonts w:asciiTheme="minorEastAsia" w:eastAsiaTheme="minorEastAsia" w:hAnsiTheme="minorEastAsia" w:hint="eastAsia"/>
                <w:spacing w:val="8"/>
                <w:sz w:val="20"/>
              </w:rPr>
              <w:t>－</w:t>
            </w:r>
          </w:p>
        </w:tc>
        <w:tc>
          <w:tcPr>
            <w:tcW w:w="1243" w:type="dxa"/>
            <w:gridSpan w:val="2"/>
            <w:tcBorders>
              <w:top w:val="nil"/>
              <w:left w:val="single" w:sz="4" w:space="0" w:color="000000" w:themeColor="text1"/>
              <w:bottom w:val="nil"/>
              <w:right w:val="single" w:sz="4" w:space="0" w:color="000000" w:themeColor="text1"/>
            </w:tcBorders>
            <w:noWrap/>
            <w:vAlign w:val="center"/>
          </w:tcPr>
          <w:p w14:paraId="515B7553" w14:textId="77777777" w:rsidR="008A5979" w:rsidRPr="00CD25FC" w:rsidRDefault="008A5979" w:rsidP="00CD25FC">
            <w:pPr>
              <w:spacing w:line="360" w:lineRule="exact"/>
              <w:jc w:val="right"/>
              <w:rPr>
                <w:rFonts w:asciiTheme="minorEastAsia" w:eastAsiaTheme="minorEastAsia" w:hAnsiTheme="minorEastAsia"/>
                <w:spacing w:val="8"/>
                <w:sz w:val="20"/>
              </w:rPr>
            </w:pPr>
            <w:r w:rsidRPr="00CD25FC">
              <w:rPr>
                <w:rFonts w:asciiTheme="minorEastAsia" w:eastAsiaTheme="minorEastAsia" w:hAnsiTheme="minorEastAsia" w:hint="eastAsia"/>
                <w:noProof/>
                <w:spacing w:val="8"/>
                <w:sz w:val="20"/>
              </w:rPr>
              <w:t>- 18,000,000</w:t>
            </w:r>
          </w:p>
        </w:tc>
        <w:tc>
          <w:tcPr>
            <w:tcW w:w="734" w:type="dxa"/>
            <w:tcBorders>
              <w:top w:val="nil"/>
              <w:left w:val="single" w:sz="4" w:space="0" w:color="000000" w:themeColor="text1"/>
              <w:bottom w:val="nil"/>
              <w:right w:val="nil"/>
            </w:tcBorders>
            <w:vAlign w:val="center"/>
          </w:tcPr>
          <w:p w14:paraId="3CB0C419" w14:textId="77777777" w:rsidR="008A5979" w:rsidRPr="00CD25FC" w:rsidRDefault="008A5979" w:rsidP="00CD25FC">
            <w:pPr>
              <w:spacing w:line="360" w:lineRule="exact"/>
              <w:jc w:val="right"/>
              <w:rPr>
                <w:rFonts w:asciiTheme="minorEastAsia" w:eastAsiaTheme="minorEastAsia" w:hAnsiTheme="minorEastAsia"/>
                <w:spacing w:val="4"/>
                <w:sz w:val="20"/>
              </w:rPr>
            </w:pPr>
            <w:r w:rsidRPr="00CD25FC">
              <w:rPr>
                <w:rFonts w:asciiTheme="minorEastAsia" w:eastAsiaTheme="minorEastAsia" w:hAnsiTheme="minorEastAsia" w:hint="eastAsia"/>
                <w:spacing w:val="4"/>
                <w:kern w:val="0"/>
                <w:sz w:val="20"/>
              </w:rPr>
              <w:t>- 100.00</w:t>
            </w:r>
          </w:p>
        </w:tc>
      </w:tr>
      <w:tr w:rsidR="008A5979" w:rsidRPr="000B556E" w14:paraId="6B64C6F6" w14:textId="77777777" w:rsidTr="005A2186">
        <w:trPr>
          <w:trHeight w:val="703"/>
          <w:jc w:val="center"/>
        </w:trPr>
        <w:tc>
          <w:tcPr>
            <w:tcW w:w="2510" w:type="dxa"/>
            <w:tcBorders>
              <w:left w:val="nil"/>
              <w:bottom w:val="nil"/>
              <w:right w:val="single" w:sz="4" w:space="0" w:color="auto"/>
            </w:tcBorders>
            <w:shd w:val="clear" w:color="auto" w:fill="auto"/>
            <w:noWrap/>
            <w:vAlign w:val="center"/>
          </w:tcPr>
          <w:p w14:paraId="4AB5665D" w14:textId="77777777" w:rsidR="008A5979" w:rsidRPr="00883009" w:rsidRDefault="008A5979" w:rsidP="00CD25FC">
            <w:pPr>
              <w:widowControl/>
              <w:spacing w:line="360" w:lineRule="exact"/>
              <w:ind w:rightChars="5" w:right="12"/>
              <w:jc w:val="distribute"/>
              <w:rPr>
                <w:rFonts w:ascii="標楷體" w:hAnsi="標楷體" w:cs="新細明體"/>
                <w:bCs/>
                <w:kern w:val="0"/>
                <w:sz w:val="22"/>
                <w:szCs w:val="22"/>
              </w:rPr>
            </w:pPr>
            <w:r w:rsidRPr="00D4208A">
              <w:rPr>
                <w:rFonts w:ascii="標楷體" w:hAnsi="標楷體" w:cs="新細明體" w:hint="eastAsia"/>
                <w:b/>
                <w:bCs/>
                <w:kern w:val="0"/>
                <w:sz w:val="22"/>
                <w:szCs w:val="22"/>
              </w:rPr>
              <w:t>業務成本與費用</w:t>
            </w:r>
          </w:p>
        </w:tc>
        <w:tc>
          <w:tcPr>
            <w:tcW w:w="1357" w:type="dxa"/>
            <w:gridSpan w:val="2"/>
            <w:tcBorders>
              <w:top w:val="nil"/>
              <w:bottom w:val="nil"/>
              <w:right w:val="single" w:sz="4" w:space="0" w:color="000000" w:themeColor="text1"/>
            </w:tcBorders>
            <w:noWrap/>
            <w:vAlign w:val="center"/>
          </w:tcPr>
          <w:p w14:paraId="2C24CFE8"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sz w:val="20"/>
              </w:rPr>
              <w:t>507,000</w:t>
            </w:r>
          </w:p>
        </w:tc>
        <w:tc>
          <w:tcPr>
            <w:tcW w:w="1358" w:type="dxa"/>
            <w:gridSpan w:val="2"/>
            <w:tcBorders>
              <w:top w:val="nil"/>
              <w:left w:val="single" w:sz="4" w:space="0" w:color="000000" w:themeColor="text1"/>
              <w:bottom w:val="nil"/>
              <w:right w:val="single" w:sz="4" w:space="0" w:color="000000" w:themeColor="text1"/>
            </w:tcBorders>
            <w:noWrap/>
            <w:vAlign w:val="center"/>
          </w:tcPr>
          <w:p w14:paraId="1B48D41F"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sz w:val="20"/>
              </w:rPr>
              <w:t>1,518,923</w:t>
            </w:r>
          </w:p>
        </w:tc>
        <w:tc>
          <w:tcPr>
            <w:tcW w:w="1358" w:type="dxa"/>
            <w:gridSpan w:val="2"/>
            <w:tcBorders>
              <w:top w:val="nil"/>
              <w:left w:val="single" w:sz="4" w:space="0" w:color="000000" w:themeColor="text1"/>
              <w:bottom w:val="nil"/>
              <w:right w:val="single" w:sz="4" w:space="0" w:color="000000" w:themeColor="text1"/>
            </w:tcBorders>
            <w:noWrap/>
            <w:vAlign w:val="center"/>
          </w:tcPr>
          <w:p w14:paraId="53FE5EC2" w14:textId="77777777" w:rsidR="008A5979" w:rsidRPr="00CD25FC" w:rsidRDefault="008A5979" w:rsidP="00CD25FC">
            <w:pPr>
              <w:spacing w:line="360" w:lineRule="exact"/>
              <w:jc w:val="right"/>
              <w:rPr>
                <w:rFonts w:asciiTheme="minorEastAsia" w:eastAsiaTheme="minorEastAsia" w:hAnsiTheme="minorEastAsia"/>
                <w:b/>
                <w:noProof/>
                <w:spacing w:val="8"/>
                <w:sz w:val="20"/>
              </w:rPr>
            </w:pPr>
            <w:r w:rsidRPr="00CD25FC">
              <w:rPr>
                <w:rFonts w:asciiTheme="minorEastAsia" w:eastAsiaTheme="minorEastAsia" w:hAnsiTheme="minorEastAsia" w:hint="eastAsia"/>
                <w:b/>
                <w:spacing w:val="8"/>
                <w:sz w:val="20"/>
              </w:rPr>
              <w:t>－</w:t>
            </w:r>
          </w:p>
        </w:tc>
        <w:tc>
          <w:tcPr>
            <w:tcW w:w="1363" w:type="dxa"/>
            <w:gridSpan w:val="2"/>
            <w:tcBorders>
              <w:top w:val="nil"/>
              <w:left w:val="single" w:sz="4" w:space="0" w:color="000000" w:themeColor="text1"/>
              <w:bottom w:val="nil"/>
              <w:right w:val="single" w:sz="4" w:space="0" w:color="000000" w:themeColor="text1"/>
            </w:tcBorders>
            <w:vAlign w:val="center"/>
          </w:tcPr>
          <w:p w14:paraId="60862CD7"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sz w:val="20"/>
              </w:rPr>
              <w:t>1,518,923</w:t>
            </w:r>
          </w:p>
        </w:tc>
        <w:tc>
          <w:tcPr>
            <w:tcW w:w="1243" w:type="dxa"/>
            <w:gridSpan w:val="2"/>
            <w:tcBorders>
              <w:top w:val="nil"/>
              <w:left w:val="single" w:sz="4" w:space="0" w:color="000000" w:themeColor="text1"/>
              <w:bottom w:val="nil"/>
              <w:right w:val="single" w:sz="4" w:space="0" w:color="000000" w:themeColor="text1"/>
            </w:tcBorders>
            <w:noWrap/>
            <w:vAlign w:val="center"/>
          </w:tcPr>
          <w:p w14:paraId="16731152"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noProof/>
                <w:spacing w:val="8"/>
                <w:sz w:val="20"/>
              </w:rPr>
              <w:t>1,011,923</w:t>
            </w:r>
          </w:p>
        </w:tc>
        <w:tc>
          <w:tcPr>
            <w:tcW w:w="734" w:type="dxa"/>
            <w:tcBorders>
              <w:top w:val="nil"/>
              <w:left w:val="single" w:sz="4" w:space="0" w:color="000000" w:themeColor="text1"/>
              <w:bottom w:val="nil"/>
              <w:right w:val="nil"/>
            </w:tcBorders>
            <w:vAlign w:val="center"/>
          </w:tcPr>
          <w:p w14:paraId="576C28C4"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kern w:val="0"/>
                <w:sz w:val="20"/>
              </w:rPr>
              <w:t>199.59</w:t>
            </w:r>
          </w:p>
        </w:tc>
      </w:tr>
      <w:tr w:rsidR="008A5979" w:rsidRPr="000B556E" w14:paraId="6EE746FC" w14:textId="77777777" w:rsidTr="005A2186">
        <w:trPr>
          <w:trHeight w:val="703"/>
          <w:jc w:val="center"/>
        </w:trPr>
        <w:tc>
          <w:tcPr>
            <w:tcW w:w="2510" w:type="dxa"/>
            <w:tcBorders>
              <w:left w:val="nil"/>
              <w:bottom w:val="nil"/>
              <w:right w:val="single" w:sz="4" w:space="0" w:color="auto"/>
            </w:tcBorders>
            <w:shd w:val="clear" w:color="auto" w:fill="auto"/>
            <w:noWrap/>
            <w:vAlign w:val="center"/>
          </w:tcPr>
          <w:p w14:paraId="1431AA74" w14:textId="77777777" w:rsidR="008A5979" w:rsidRPr="00883009" w:rsidRDefault="008A5979" w:rsidP="00CD25FC">
            <w:pPr>
              <w:widowControl/>
              <w:spacing w:line="360" w:lineRule="exact"/>
              <w:ind w:leftChars="91" w:left="218" w:rightChars="5" w:right="12"/>
              <w:jc w:val="distribute"/>
              <w:rPr>
                <w:rFonts w:ascii="標楷體" w:hAnsi="標楷體" w:cs="新細明體"/>
                <w:bCs/>
                <w:kern w:val="0"/>
                <w:sz w:val="22"/>
                <w:szCs w:val="22"/>
              </w:rPr>
            </w:pPr>
            <w:r w:rsidRPr="00D4208A">
              <w:rPr>
                <w:rFonts w:ascii="標楷體" w:hAnsi="標楷體" w:cs="新細明體" w:hint="eastAsia"/>
                <w:bCs/>
                <w:kern w:val="0"/>
                <w:sz w:val="22"/>
                <w:szCs w:val="22"/>
              </w:rPr>
              <w:t>業務費用</w:t>
            </w:r>
          </w:p>
        </w:tc>
        <w:tc>
          <w:tcPr>
            <w:tcW w:w="1357" w:type="dxa"/>
            <w:gridSpan w:val="2"/>
            <w:tcBorders>
              <w:top w:val="nil"/>
              <w:bottom w:val="nil"/>
              <w:right w:val="single" w:sz="4" w:space="0" w:color="000000" w:themeColor="text1"/>
            </w:tcBorders>
            <w:noWrap/>
            <w:vAlign w:val="center"/>
          </w:tcPr>
          <w:p w14:paraId="5064EAF2" w14:textId="77777777" w:rsidR="008A5979" w:rsidRPr="00CD25FC" w:rsidRDefault="008A5979" w:rsidP="00CD25FC">
            <w:pPr>
              <w:spacing w:line="360" w:lineRule="exact"/>
              <w:jc w:val="right"/>
              <w:rPr>
                <w:rFonts w:asciiTheme="minorEastAsia" w:eastAsiaTheme="minorEastAsia" w:hAnsiTheme="minorEastAsia"/>
                <w:spacing w:val="8"/>
                <w:sz w:val="20"/>
              </w:rPr>
            </w:pPr>
            <w:r w:rsidRPr="00CD25FC">
              <w:rPr>
                <w:rFonts w:asciiTheme="minorEastAsia" w:eastAsiaTheme="minorEastAsia" w:hAnsiTheme="minorEastAsia" w:hint="eastAsia"/>
                <w:spacing w:val="8"/>
                <w:sz w:val="20"/>
              </w:rPr>
              <w:t>507,000</w:t>
            </w:r>
          </w:p>
        </w:tc>
        <w:tc>
          <w:tcPr>
            <w:tcW w:w="1358" w:type="dxa"/>
            <w:gridSpan w:val="2"/>
            <w:tcBorders>
              <w:top w:val="nil"/>
              <w:left w:val="single" w:sz="4" w:space="0" w:color="000000" w:themeColor="text1"/>
              <w:bottom w:val="nil"/>
              <w:right w:val="single" w:sz="4" w:space="0" w:color="000000" w:themeColor="text1"/>
            </w:tcBorders>
            <w:noWrap/>
            <w:vAlign w:val="center"/>
          </w:tcPr>
          <w:p w14:paraId="4A9638B4" w14:textId="77777777" w:rsidR="008A5979" w:rsidRPr="00CD25FC" w:rsidRDefault="008A5979" w:rsidP="00CD25FC">
            <w:pPr>
              <w:spacing w:line="360" w:lineRule="exact"/>
              <w:jc w:val="right"/>
              <w:rPr>
                <w:rFonts w:asciiTheme="minorEastAsia" w:eastAsiaTheme="minorEastAsia" w:hAnsiTheme="minorEastAsia"/>
                <w:spacing w:val="8"/>
                <w:sz w:val="20"/>
              </w:rPr>
            </w:pPr>
            <w:r w:rsidRPr="00CD25FC">
              <w:rPr>
                <w:rFonts w:asciiTheme="minorEastAsia" w:eastAsiaTheme="minorEastAsia" w:hAnsiTheme="minorEastAsia" w:hint="eastAsia"/>
                <w:spacing w:val="8"/>
                <w:sz w:val="20"/>
              </w:rPr>
              <w:t>1,518,923</w:t>
            </w:r>
          </w:p>
        </w:tc>
        <w:tc>
          <w:tcPr>
            <w:tcW w:w="1358" w:type="dxa"/>
            <w:gridSpan w:val="2"/>
            <w:tcBorders>
              <w:top w:val="nil"/>
              <w:left w:val="single" w:sz="4" w:space="0" w:color="000000" w:themeColor="text1"/>
              <w:bottom w:val="nil"/>
              <w:right w:val="single" w:sz="4" w:space="0" w:color="000000" w:themeColor="text1"/>
            </w:tcBorders>
            <w:noWrap/>
            <w:vAlign w:val="center"/>
          </w:tcPr>
          <w:p w14:paraId="000A35B9" w14:textId="77777777" w:rsidR="008A5979" w:rsidRPr="00CD25FC" w:rsidRDefault="008A5979" w:rsidP="00CD25FC">
            <w:pPr>
              <w:spacing w:line="360" w:lineRule="exact"/>
              <w:jc w:val="right"/>
              <w:rPr>
                <w:rFonts w:asciiTheme="minorEastAsia" w:eastAsiaTheme="minorEastAsia" w:hAnsiTheme="minorEastAsia"/>
                <w:noProof/>
                <w:spacing w:val="8"/>
                <w:sz w:val="20"/>
              </w:rPr>
            </w:pPr>
            <w:r w:rsidRPr="00CD25FC">
              <w:rPr>
                <w:rFonts w:asciiTheme="minorEastAsia" w:eastAsiaTheme="minorEastAsia" w:hAnsiTheme="minorEastAsia" w:hint="eastAsia"/>
                <w:spacing w:val="8"/>
                <w:sz w:val="20"/>
              </w:rPr>
              <w:t>－</w:t>
            </w:r>
          </w:p>
        </w:tc>
        <w:tc>
          <w:tcPr>
            <w:tcW w:w="1363" w:type="dxa"/>
            <w:gridSpan w:val="2"/>
            <w:tcBorders>
              <w:top w:val="nil"/>
              <w:left w:val="single" w:sz="4" w:space="0" w:color="000000" w:themeColor="text1"/>
              <w:bottom w:val="nil"/>
              <w:right w:val="single" w:sz="4" w:space="0" w:color="000000" w:themeColor="text1"/>
            </w:tcBorders>
            <w:vAlign w:val="center"/>
          </w:tcPr>
          <w:p w14:paraId="22BBB600" w14:textId="77777777" w:rsidR="008A5979" w:rsidRPr="00CD25FC" w:rsidRDefault="008A5979" w:rsidP="00CD25FC">
            <w:pPr>
              <w:spacing w:line="360" w:lineRule="exact"/>
              <w:jc w:val="right"/>
              <w:rPr>
                <w:rFonts w:asciiTheme="minorEastAsia" w:eastAsiaTheme="minorEastAsia" w:hAnsiTheme="minorEastAsia"/>
                <w:spacing w:val="8"/>
                <w:sz w:val="20"/>
              </w:rPr>
            </w:pPr>
            <w:r w:rsidRPr="00CD25FC">
              <w:rPr>
                <w:rFonts w:asciiTheme="minorEastAsia" w:eastAsiaTheme="minorEastAsia" w:hAnsiTheme="minorEastAsia" w:hint="eastAsia"/>
                <w:spacing w:val="8"/>
                <w:sz w:val="20"/>
              </w:rPr>
              <w:t>1,518,923</w:t>
            </w:r>
          </w:p>
        </w:tc>
        <w:tc>
          <w:tcPr>
            <w:tcW w:w="1243" w:type="dxa"/>
            <w:gridSpan w:val="2"/>
            <w:tcBorders>
              <w:top w:val="nil"/>
              <w:left w:val="single" w:sz="4" w:space="0" w:color="000000" w:themeColor="text1"/>
              <w:bottom w:val="nil"/>
              <w:right w:val="single" w:sz="4" w:space="0" w:color="000000" w:themeColor="text1"/>
            </w:tcBorders>
            <w:noWrap/>
            <w:vAlign w:val="center"/>
          </w:tcPr>
          <w:p w14:paraId="1641F5E5" w14:textId="77777777" w:rsidR="008A5979" w:rsidRPr="00CD25FC" w:rsidRDefault="008A5979" w:rsidP="00CD25FC">
            <w:pPr>
              <w:spacing w:line="360" w:lineRule="exact"/>
              <w:jc w:val="right"/>
              <w:rPr>
                <w:rFonts w:asciiTheme="minorEastAsia" w:eastAsiaTheme="minorEastAsia" w:hAnsiTheme="minorEastAsia"/>
                <w:spacing w:val="8"/>
                <w:sz w:val="20"/>
              </w:rPr>
            </w:pPr>
            <w:r w:rsidRPr="00CD25FC">
              <w:rPr>
                <w:rFonts w:asciiTheme="minorEastAsia" w:eastAsiaTheme="minorEastAsia" w:hAnsiTheme="minorEastAsia" w:hint="eastAsia"/>
                <w:noProof/>
                <w:spacing w:val="8"/>
                <w:sz w:val="20"/>
              </w:rPr>
              <w:t>1,011,923</w:t>
            </w:r>
          </w:p>
        </w:tc>
        <w:tc>
          <w:tcPr>
            <w:tcW w:w="734" w:type="dxa"/>
            <w:tcBorders>
              <w:top w:val="nil"/>
              <w:left w:val="single" w:sz="4" w:space="0" w:color="000000" w:themeColor="text1"/>
              <w:bottom w:val="nil"/>
              <w:right w:val="nil"/>
            </w:tcBorders>
            <w:vAlign w:val="center"/>
          </w:tcPr>
          <w:p w14:paraId="7B8315C6" w14:textId="77777777" w:rsidR="008A5979" w:rsidRPr="00CD25FC" w:rsidRDefault="008A5979" w:rsidP="00CD25FC">
            <w:pPr>
              <w:spacing w:line="360" w:lineRule="exact"/>
              <w:jc w:val="right"/>
              <w:rPr>
                <w:rFonts w:asciiTheme="minorEastAsia" w:eastAsiaTheme="minorEastAsia" w:hAnsiTheme="minorEastAsia"/>
                <w:spacing w:val="8"/>
                <w:sz w:val="20"/>
              </w:rPr>
            </w:pPr>
            <w:r w:rsidRPr="00CD25FC">
              <w:rPr>
                <w:rFonts w:asciiTheme="minorEastAsia" w:eastAsiaTheme="minorEastAsia" w:hAnsiTheme="minorEastAsia" w:hint="eastAsia"/>
                <w:spacing w:val="8"/>
                <w:kern w:val="0"/>
                <w:sz w:val="20"/>
              </w:rPr>
              <w:t>199.59</w:t>
            </w:r>
          </w:p>
        </w:tc>
      </w:tr>
      <w:tr w:rsidR="008A5979" w:rsidRPr="00D57CA1" w14:paraId="1A589C66" w14:textId="77777777" w:rsidTr="005A2186">
        <w:trPr>
          <w:trHeight w:val="703"/>
          <w:jc w:val="center"/>
        </w:trPr>
        <w:tc>
          <w:tcPr>
            <w:tcW w:w="2510" w:type="dxa"/>
            <w:tcBorders>
              <w:top w:val="nil"/>
              <w:left w:val="nil"/>
              <w:bottom w:val="nil"/>
              <w:right w:val="single" w:sz="4" w:space="0" w:color="auto"/>
            </w:tcBorders>
            <w:shd w:val="clear" w:color="auto" w:fill="auto"/>
            <w:noWrap/>
            <w:vAlign w:val="center"/>
          </w:tcPr>
          <w:p w14:paraId="399B2DB4" w14:textId="77777777" w:rsidR="008A5979" w:rsidRPr="00883009" w:rsidRDefault="008A5979" w:rsidP="00CD25FC">
            <w:pPr>
              <w:widowControl/>
              <w:spacing w:line="360" w:lineRule="exact"/>
              <w:ind w:rightChars="-30" w:right="-72"/>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 xml:space="preserve">業 </w:t>
            </w:r>
            <w:proofErr w:type="gramStart"/>
            <w:r w:rsidRPr="00883009">
              <w:rPr>
                <w:rFonts w:ascii="標楷體" w:hAnsi="標楷體" w:cs="新細明體" w:hint="eastAsia"/>
                <w:b/>
                <w:bCs/>
                <w:kern w:val="0"/>
                <w:sz w:val="22"/>
                <w:szCs w:val="22"/>
              </w:rPr>
              <w:t>務</w:t>
            </w:r>
            <w:proofErr w:type="gramEnd"/>
            <w:r w:rsidRPr="00883009">
              <w:rPr>
                <w:rFonts w:ascii="標楷體" w:hAnsi="標楷體" w:cs="新細明體" w:hint="eastAsia"/>
                <w:b/>
                <w:bCs/>
                <w:kern w:val="0"/>
                <w:sz w:val="22"/>
                <w:szCs w:val="22"/>
              </w:rPr>
              <w:t xml:space="preserve"> </w:t>
            </w:r>
            <w:proofErr w:type="gramStart"/>
            <w:r w:rsidRPr="00883009">
              <w:rPr>
                <w:rFonts w:ascii="標楷體" w:hAnsi="標楷體" w:cs="新細明體" w:hint="eastAsia"/>
                <w:b/>
                <w:bCs/>
                <w:kern w:val="0"/>
                <w:sz w:val="22"/>
                <w:szCs w:val="22"/>
              </w:rPr>
              <w:t>賸</w:t>
            </w:r>
            <w:proofErr w:type="gramEnd"/>
            <w:r w:rsidRPr="00883009">
              <w:rPr>
                <w:rFonts w:ascii="標楷體" w:hAnsi="標楷體" w:cs="新細明體" w:hint="eastAsia"/>
                <w:b/>
                <w:bCs/>
                <w:kern w:val="0"/>
                <w:sz w:val="22"/>
                <w:szCs w:val="22"/>
              </w:rPr>
              <w:t xml:space="preserve"> 餘（短</w:t>
            </w:r>
            <w:proofErr w:type="gramStart"/>
            <w:r w:rsidRPr="00883009">
              <w:rPr>
                <w:rFonts w:ascii="標楷體" w:hAnsi="標楷體" w:cs="新細明體" w:hint="eastAsia"/>
                <w:b/>
                <w:bCs/>
                <w:kern w:val="0"/>
                <w:sz w:val="22"/>
                <w:szCs w:val="22"/>
              </w:rPr>
              <w:t>絀</w:t>
            </w:r>
            <w:proofErr w:type="gramEnd"/>
            <w:r w:rsidRPr="00883009">
              <w:rPr>
                <w:rFonts w:ascii="標楷體" w:hAnsi="標楷體" w:cs="新細明體" w:hint="eastAsia"/>
                <w:b/>
                <w:bCs/>
                <w:kern w:val="0"/>
                <w:sz w:val="22"/>
                <w:szCs w:val="22"/>
              </w:rPr>
              <w:t>）</w:t>
            </w:r>
          </w:p>
        </w:tc>
        <w:tc>
          <w:tcPr>
            <w:tcW w:w="1357" w:type="dxa"/>
            <w:gridSpan w:val="2"/>
            <w:tcBorders>
              <w:top w:val="nil"/>
              <w:bottom w:val="nil"/>
              <w:right w:val="single" w:sz="4" w:space="0" w:color="000000" w:themeColor="text1"/>
            </w:tcBorders>
            <w:noWrap/>
            <w:vAlign w:val="center"/>
          </w:tcPr>
          <w:p w14:paraId="11352B7C"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sz w:val="20"/>
              </w:rPr>
              <w:t>17,493,000</w:t>
            </w:r>
          </w:p>
        </w:tc>
        <w:tc>
          <w:tcPr>
            <w:tcW w:w="1358" w:type="dxa"/>
            <w:gridSpan w:val="2"/>
            <w:tcBorders>
              <w:top w:val="nil"/>
              <w:left w:val="single" w:sz="4" w:space="0" w:color="000000" w:themeColor="text1"/>
              <w:bottom w:val="nil"/>
              <w:right w:val="single" w:sz="4" w:space="0" w:color="000000" w:themeColor="text1"/>
            </w:tcBorders>
            <w:noWrap/>
            <w:vAlign w:val="center"/>
          </w:tcPr>
          <w:p w14:paraId="3FD1E666"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sz w:val="20"/>
              </w:rPr>
              <w:t>- 1,518,923</w:t>
            </w:r>
          </w:p>
        </w:tc>
        <w:tc>
          <w:tcPr>
            <w:tcW w:w="1358" w:type="dxa"/>
            <w:gridSpan w:val="2"/>
            <w:tcBorders>
              <w:top w:val="nil"/>
              <w:left w:val="single" w:sz="4" w:space="0" w:color="000000" w:themeColor="text1"/>
              <w:bottom w:val="nil"/>
              <w:right w:val="single" w:sz="4" w:space="0" w:color="000000" w:themeColor="text1"/>
            </w:tcBorders>
            <w:noWrap/>
            <w:vAlign w:val="center"/>
          </w:tcPr>
          <w:p w14:paraId="7280B34A" w14:textId="77777777" w:rsidR="008A5979" w:rsidRPr="00CD25FC" w:rsidRDefault="008A5979" w:rsidP="00CD25FC">
            <w:pPr>
              <w:spacing w:line="360" w:lineRule="exact"/>
              <w:jc w:val="right"/>
              <w:rPr>
                <w:rFonts w:asciiTheme="minorEastAsia" w:eastAsiaTheme="minorEastAsia" w:hAnsiTheme="minorEastAsia"/>
                <w:b/>
                <w:bCs/>
                <w:noProof/>
                <w:spacing w:val="8"/>
                <w:sz w:val="20"/>
              </w:rPr>
            </w:pPr>
            <w:r w:rsidRPr="00CD25FC">
              <w:rPr>
                <w:rFonts w:asciiTheme="minorEastAsia" w:eastAsiaTheme="minorEastAsia" w:hAnsiTheme="minorEastAsia" w:hint="eastAsia"/>
                <w:b/>
                <w:spacing w:val="8"/>
                <w:sz w:val="20"/>
              </w:rPr>
              <w:t>－</w:t>
            </w:r>
          </w:p>
        </w:tc>
        <w:tc>
          <w:tcPr>
            <w:tcW w:w="1363" w:type="dxa"/>
            <w:gridSpan w:val="2"/>
            <w:tcBorders>
              <w:top w:val="nil"/>
              <w:left w:val="single" w:sz="4" w:space="0" w:color="000000" w:themeColor="text1"/>
              <w:bottom w:val="nil"/>
              <w:right w:val="single" w:sz="4" w:space="0" w:color="000000" w:themeColor="text1"/>
            </w:tcBorders>
            <w:vAlign w:val="center"/>
          </w:tcPr>
          <w:p w14:paraId="4E6B0EB9"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sz w:val="20"/>
              </w:rPr>
              <w:t>- 1,518,923</w:t>
            </w:r>
          </w:p>
        </w:tc>
        <w:tc>
          <w:tcPr>
            <w:tcW w:w="1243" w:type="dxa"/>
            <w:gridSpan w:val="2"/>
            <w:tcBorders>
              <w:top w:val="nil"/>
              <w:left w:val="single" w:sz="4" w:space="0" w:color="000000" w:themeColor="text1"/>
              <w:bottom w:val="nil"/>
              <w:right w:val="single" w:sz="4" w:space="0" w:color="000000" w:themeColor="text1"/>
            </w:tcBorders>
            <w:noWrap/>
            <w:vAlign w:val="center"/>
          </w:tcPr>
          <w:p w14:paraId="7C20BE53"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noProof/>
                <w:spacing w:val="8"/>
                <w:sz w:val="20"/>
              </w:rPr>
              <w:t>- 19,011,923</w:t>
            </w:r>
          </w:p>
        </w:tc>
        <w:tc>
          <w:tcPr>
            <w:tcW w:w="734" w:type="dxa"/>
            <w:tcBorders>
              <w:top w:val="nil"/>
              <w:left w:val="single" w:sz="4" w:space="0" w:color="000000" w:themeColor="text1"/>
              <w:bottom w:val="nil"/>
              <w:right w:val="nil"/>
            </w:tcBorders>
            <w:vAlign w:val="center"/>
          </w:tcPr>
          <w:p w14:paraId="0F325E4E"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kern w:val="0"/>
                <w:sz w:val="20"/>
              </w:rPr>
              <w:t>--</w:t>
            </w:r>
          </w:p>
        </w:tc>
      </w:tr>
      <w:tr w:rsidR="008A5979" w:rsidRPr="00D57CA1" w14:paraId="674F8E19" w14:textId="77777777" w:rsidTr="005A2186">
        <w:trPr>
          <w:trHeight w:val="703"/>
          <w:jc w:val="center"/>
        </w:trPr>
        <w:tc>
          <w:tcPr>
            <w:tcW w:w="2510" w:type="dxa"/>
            <w:tcBorders>
              <w:top w:val="nil"/>
              <w:left w:val="nil"/>
              <w:bottom w:val="nil"/>
              <w:right w:val="single" w:sz="4" w:space="0" w:color="auto"/>
            </w:tcBorders>
            <w:shd w:val="clear" w:color="auto" w:fill="auto"/>
            <w:noWrap/>
            <w:vAlign w:val="center"/>
          </w:tcPr>
          <w:p w14:paraId="5474A229" w14:textId="77777777" w:rsidR="008A5979" w:rsidRPr="00883009" w:rsidRDefault="008A5979" w:rsidP="00CD25FC">
            <w:pPr>
              <w:widowControl/>
              <w:spacing w:line="360" w:lineRule="exact"/>
              <w:ind w:rightChars="5" w:right="12"/>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 xml:space="preserve">業  </w:t>
            </w:r>
            <w:proofErr w:type="gramStart"/>
            <w:r w:rsidRPr="00883009">
              <w:rPr>
                <w:rFonts w:ascii="標楷體" w:hAnsi="標楷體" w:cs="新細明體" w:hint="eastAsia"/>
                <w:b/>
                <w:bCs/>
                <w:kern w:val="0"/>
                <w:sz w:val="22"/>
                <w:szCs w:val="22"/>
              </w:rPr>
              <w:t>務</w:t>
            </w:r>
            <w:proofErr w:type="gramEnd"/>
            <w:r w:rsidRPr="00883009">
              <w:rPr>
                <w:rFonts w:ascii="標楷體" w:hAnsi="標楷體" w:cs="新細明體" w:hint="eastAsia"/>
                <w:b/>
                <w:bCs/>
                <w:kern w:val="0"/>
                <w:sz w:val="22"/>
                <w:szCs w:val="22"/>
              </w:rPr>
              <w:t xml:space="preserve">  外  收  入</w:t>
            </w:r>
          </w:p>
        </w:tc>
        <w:tc>
          <w:tcPr>
            <w:tcW w:w="1357" w:type="dxa"/>
            <w:gridSpan w:val="2"/>
            <w:tcBorders>
              <w:top w:val="nil"/>
              <w:bottom w:val="nil"/>
              <w:right w:val="single" w:sz="4" w:space="0" w:color="000000" w:themeColor="text1"/>
            </w:tcBorders>
            <w:noWrap/>
            <w:vAlign w:val="center"/>
          </w:tcPr>
          <w:p w14:paraId="197DE613"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sz w:val="20"/>
              </w:rPr>
              <w:t>300,000</w:t>
            </w:r>
          </w:p>
        </w:tc>
        <w:tc>
          <w:tcPr>
            <w:tcW w:w="1358" w:type="dxa"/>
            <w:gridSpan w:val="2"/>
            <w:tcBorders>
              <w:top w:val="nil"/>
              <w:left w:val="single" w:sz="4" w:space="0" w:color="000000" w:themeColor="text1"/>
              <w:bottom w:val="nil"/>
              <w:right w:val="single" w:sz="4" w:space="0" w:color="000000" w:themeColor="text1"/>
            </w:tcBorders>
            <w:noWrap/>
            <w:vAlign w:val="center"/>
          </w:tcPr>
          <w:p w14:paraId="0DF01EF4"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sz w:val="20"/>
              </w:rPr>
              <w:t>2,307,632</w:t>
            </w:r>
          </w:p>
        </w:tc>
        <w:tc>
          <w:tcPr>
            <w:tcW w:w="1358" w:type="dxa"/>
            <w:gridSpan w:val="2"/>
            <w:tcBorders>
              <w:top w:val="nil"/>
              <w:left w:val="single" w:sz="4" w:space="0" w:color="000000" w:themeColor="text1"/>
              <w:bottom w:val="nil"/>
              <w:right w:val="single" w:sz="4" w:space="0" w:color="000000" w:themeColor="text1"/>
            </w:tcBorders>
            <w:noWrap/>
            <w:vAlign w:val="center"/>
          </w:tcPr>
          <w:p w14:paraId="4FE02505" w14:textId="77777777" w:rsidR="008A5979" w:rsidRPr="00CD25FC" w:rsidRDefault="008A5979" w:rsidP="00CD25FC">
            <w:pPr>
              <w:spacing w:line="360" w:lineRule="exact"/>
              <w:jc w:val="right"/>
              <w:rPr>
                <w:rFonts w:asciiTheme="minorEastAsia" w:eastAsiaTheme="minorEastAsia" w:hAnsiTheme="minorEastAsia"/>
                <w:b/>
                <w:bCs/>
                <w:noProof/>
                <w:spacing w:val="8"/>
                <w:sz w:val="20"/>
              </w:rPr>
            </w:pPr>
            <w:r w:rsidRPr="00CD25FC">
              <w:rPr>
                <w:rFonts w:asciiTheme="minorEastAsia" w:eastAsiaTheme="minorEastAsia" w:hAnsiTheme="minorEastAsia" w:hint="eastAsia"/>
                <w:b/>
                <w:spacing w:val="8"/>
                <w:sz w:val="20"/>
              </w:rPr>
              <w:t>－</w:t>
            </w:r>
          </w:p>
        </w:tc>
        <w:tc>
          <w:tcPr>
            <w:tcW w:w="1363" w:type="dxa"/>
            <w:gridSpan w:val="2"/>
            <w:tcBorders>
              <w:top w:val="nil"/>
              <w:left w:val="single" w:sz="4" w:space="0" w:color="000000" w:themeColor="text1"/>
              <w:bottom w:val="nil"/>
              <w:right w:val="single" w:sz="4" w:space="0" w:color="000000" w:themeColor="text1"/>
            </w:tcBorders>
            <w:vAlign w:val="center"/>
          </w:tcPr>
          <w:p w14:paraId="64F91B5D"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sz w:val="20"/>
              </w:rPr>
              <w:t>2,307,632</w:t>
            </w:r>
          </w:p>
        </w:tc>
        <w:tc>
          <w:tcPr>
            <w:tcW w:w="1243" w:type="dxa"/>
            <w:gridSpan w:val="2"/>
            <w:tcBorders>
              <w:top w:val="nil"/>
              <w:left w:val="single" w:sz="4" w:space="0" w:color="000000" w:themeColor="text1"/>
              <w:bottom w:val="nil"/>
              <w:right w:val="single" w:sz="4" w:space="0" w:color="000000" w:themeColor="text1"/>
            </w:tcBorders>
            <w:noWrap/>
            <w:vAlign w:val="center"/>
          </w:tcPr>
          <w:p w14:paraId="439BA3DD"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noProof/>
                <w:spacing w:val="8"/>
                <w:sz w:val="20"/>
              </w:rPr>
              <w:t>2,007,632</w:t>
            </w:r>
          </w:p>
        </w:tc>
        <w:tc>
          <w:tcPr>
            <w:tcW w:w="734" w:type="dxa"/>
            <w:tcBorders>
              <w:top w:val="nil"/>
              <w:left w:val="single" w:sz="4" w:space="0" w:color="000000" w:themeColor="text1"/>
              <w:bottom w:val="nil"/>
              <w:right w:val="nil"/>
            </w:tcBorders>
            <w:vAlign w:val="center"/>
          </w:tcPr>
          <w:p w14:paraId="44EA3066"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kern w:val="0"/>
                <w:sz w:val="20"/>
              </w:rPr>
              <w:t>669.21</w:t>
            </w:r>
          </w:p>
        </w:tc>
      </w:tr>
      <w:tr w:rsidR="008A5979" w:rsidRPr="000B556E" w14:paraId="28083C93" w14:textId="77777777" w:rsidTr="005A2186">
        <w:trPr>
          <w:trHeight w:val="703"/>
          <w:jc w:val="center"/>
        </w:trPr>
        <w:tc>
          <w:tcPr>
            <w:tcW w:w="2510" w:type="dxa"/>
            <w:tcBorders>
              <w:top w:val="nil"/>
              <w:left w:val="nil"/>
              <w:bottom w:val="nil"/>
              <w:right w:val="single" w:sz="4" w:space="0" w:color="auto"/>
            </w:tcBorders>
            <w:shd w:val="clear" w:color="auto" w:fill="auto"/>
            <w:noWrap/>
            <w:vAlign w:val="center"/>
          </w:tcPr>
          <w:p w14:paraId="720B3523" w14:textId="77777777" w:rsidR="008A5979" w:rsidRPr="00883009" w:rsidRDefault="008A5979" w:rsidP="00CD25FC">
            <w:pPr>
              <w:widowControl/>
              <w:spacing w:line="360" w:lineRule="exact"/>
              <w:ind w:leftChars="91" w:left="218" w:rightChars="5" w:right="12"/>
              <w:jc w:val="distribute"/>
              <w:rPr>
                <w:rFonts w:ascii="標楷體" w:hAnsi="標楷體" w:cs="新細明體"/>
                <w:bCs/>
                <w:kern w:val="0"/>
                <w:sz w:val="22"/>
                <w:szCs w:val="22"/>
              </w:rPr>
            </w:pPr>
            <w:r w:rsidRPr="00883009">
              <w:rPr>
                <w:rFonts w:ascii="標楷體" w:hAnsi="標楷體" w:cs="新細明體" w:hint="eastAsia"/>
                <w:bCs/>
                <w:kern w:val="0"/>
                <w:sz w:val="22"/>
                <w:szCs w:val="22"/>
              </w:rPr>
              <w:t>財務收入</w:t>
            </w:r>
          </w:p>
        </w:tc>
        <w:tc>
          <w:tcPr>
            <w:tcW w:w="1357" w:type="dxa"/>
            <w:gridSpan w:val="2"/>
            <w:tcBorders>
              <w:top w:val="nil"/>
              <w:bottom w:val="nil"/>
              <w:right w:val="single" w:sz="4" w:space="0" w:color="000000" w:themeColor="text1"/>
            </w:tcBorders>
            <w:noWrap/>
            <w:vAlign w:val="center"/>
          </w:tcPr>
          <w:p w14:paraId="33027AAC" w14:textId="77777777" w:rsidR="008A5979" w:rsidRPr="00CD25FC" w:rsidRDefault="008A5979" w:rsidP="00CD25FC">
            <w:pPr>
              <w:spacing w:line="360" w:lineRule="exact"/>
              <w:jc w:val="right"/>
              <w:rPr>
                <w:rFonts w:asciiTheme="minorEastAsia" w:eastAsiaTheme="minorEastAsia" w:hAnsiTheme="minorEastAsia"/>
                <w:spacing w:val="8"/>
                <w:sz w:val="20"/>
              </w:rPr>
            </w:pPr>
            <w:r w:rsidRPr="00CD25FC">
              <w:rPr>
                <w:rFonts w:asciiTheme="minorEastAsia" w:eastAsiaTheme="minorEastAsia" w:hAnsiTheme="minorEastAsia" w:hint="eastAsia"/>
                <w:spacing w:val="8"/>
                <w:sz w:val="20"/>
              </w:rPr>
              <w:t>300,000</w:t>
            </w:r>
          </w:p>
        </w:tc>
        <w:tc>
          <w:tcPr>
            <w:tcW w:w="1358" w:type="dxa"/>
            <w:gridSpan w:val="2"/>
            <w:tcBorders>
              <w:top w:val="nil"/>
              <w:left w:val="single" w:sz="4" w:space="0" w:color="000000" w:themeColor="text1"/>
              <w:bottom w:val="nil"/>
              <w:right w:val="single" w:sz="4" w:space="0" w:color="000000" w:themeColor="text1"/>
            </w:tcBorders>
            <w:noWrap/>
            <w:vAlign w:val="center"/>
          </w:tcPr>
          <w:p w14:paraId="0128F52D" w14:textId="77777777" w:rsidR="008A5979" w:rsidRPr="00CD25FC" w:rsidRDefault="008A5979" w:rsidP="00CD25FC">
            <w:pPr>
              <w:spacing w:line="360" w:lineRule="exact"/>
              <w:jc w:val="right"/>
              <w:rPr>
                <w:rFonts w:asciiTheme="minorEastAsia" w:eastAsiaTheme="minorEastAsia" w:hAnsiTheme="minorEastAsia"/>
                <w:spacing w:val="8"/>
                <w:sz w:val="20"/>
              </w:rPr>
            </w:pPr>
            <w:r w:rsidRPr="00CD25FC">
              <w:rPr>
                <w:rFonts w:asciiTheme="minorEastAsia" w:eastAsiaTheme="minorEastAsia" w:hAnsiTheme="minorEastAsia" w:hint="eastAsia"/>
                <w:spacing w:val="8"/>
                <w:sz w:val="20"/>
              </w:rPr>
              <w:t>2,299,698</w:t>
            </w:r>
          </w:p>
        </w:tc>
        <w:tc>
          <w:tcPr>
            <w:tcW w:w="1358" w:type="dxa"/>
            <w:gridSpan w:val="2"/>
            <w:tcBorders>
              <w:top w:val="nil"/>
              <w:left w:val="single" w:sz="4" w:space="0" w:color="000000" w:themeColor="text1"/>
              <w:bottom w:val="nil"/>
              <w:right w:val="single" w:sz="4" w:space="0" w:color="000000" w:themeColor="text1"/>
            </w:tcBorders>
            <w:noWrap/>
            <w:vAlign w:val="center"/>
          </w:tcPr>
          <w:p w14:paraId="1B5266EA" w14:textId="77777777" w:rsidR="008A5979" w:rsidRPr="00CD25FC" w:rsidRDefault="008A5979" w:rsidP="00CD25FC">
            <w:pPr>
              <w:spacing w:line="360" w:lineRule="exact"/>
              <w:jc w:val="right"/>
              <w:rPr>
                <w:rFonts w:asciiTheme="minorEastAsia" w:eastAsiaTheme="minorEastAsia" w:hAnsiTheme="minorEastAsia"/>
                <w:noProof/>
                <w:spacing w:val="8"/>
                <w:sz w:val="20"/>
              </w:rPr>
            </w:pPr>
            <w:r w:rsidRPr="00CD25FC">
              <w:rPr>
                <w:rFonts w:asciiTheme="minorEastAsia" w:eastAsiaTheme="minorEastAsia" w:hAnsiTheme="minorEastAsia" w:hint="eastAsia"/>
                <w:spacing w:val="8"/>
                <w:sz w:val="20"/>
              </w:rPr>
              <w:t>－</w:t>
            </w:r>
          </w:p>
        </w:tc>
        <w:tc>
          <w:tcPr>
            <w:tcW w:w="1363" w:type="dxa"/>
            <w:gridSpan w:val="2"/>
            <w:tcBorders>
              <w:top w:val="nil"/>
              <w:left w:val="single" w:sz="4" w:space="0" w:color="000000" w:themeColor="text1"/>
              <w:bottom w:val="nil"/>
              <w:right w:val="single" w:sz="4" w:space="0" w:color="000000" w:themeColor="text1"/>
            </w:tcBorders>
            <w:vAlign w:val="center"/>
          </w:tcPr>
          <w:p w14:paraId="4342CEE3" w14:textId="77777777" w:rsidR="008A5979" w:rsidRPr="00CD25FC" w:rsidRDefault="008A5979" w:rsidP="00CD25FC">
            <w:pPr>
              <w:spacing w:line="360" w:lineRule="exact"/>
              <w:jc w:val="right"/>
              <w:rPr>
                <w:rFonts w:asciiTheme="minorEastAsia" w:eastAsiaTheme="minorEastAsia" w:hAnsiTheme="minorEastAsia"/>
                <w:spacing w:val="8"/>
                <w:sz w:val="20"/>
              </w:rPr>
            </w:pPr>
            <w:r w:rsidRPr="00CD25FC">
              <w:rPr>
                <w:rFonts w:asciiTheme="minorEastAsia" w:eastAsiaTheme="minorEastAsia" w:hAnsiTheme="minorEastAsia" w:hint="eastAsia"/>
                <w:spacing w:val="8"/>
                <w:sz w:val="20"/>
              </w:rPr>
              <w:t>2,299,698</w:t>
            </w:r>
          </w:p>
        </w:tc>
        <w:tc>
          <w:tcPr>
            <w:tcW w:w="1243" w:type="dxa"/>
            <w:gridSpan w:val="2"/>
            <w:tcBorders>
              <w:top w:val="nil"/>
              <w:left w:val="single" w:sz="4" w:space="0" w:color="000000" w:themeColor="text1"/>
              <w:bottom w:val="nil"/>
              <w:right w:val="single" w:sz="4" w:space="0" w:color="000000" w:themeColor="text1"/>
            </w:tcBorders>
            <w:noWrap/>
            <w:vAlign w:val="center"/>
          </w:tcPr>
          <w:p w14:paraId="7507C26D" w14:textId="77777777" w:rsidR="008A5979" w:rsidRPr="00CD25FC" w:rsidRDefault="008A5979" w:rsidP="00CD25FC">
            <w:pPr>
              <w:spacing w:line="360" w:lineRule="exact"/>
              <w:jc w:val="right"/>
              <w:rPr>
                <w:rFonts w:asciiTheme="minorEastAsia" w:eastAsiaTheme="minorEastAsia" w:hAnsiTheme="minorEastAsia"/>
                <w:spacing w:val="8"/>
                <w:sz w:val="20"/>
              </w:rPr>
            </w:pPr>
            <w:r w:rsidRPr="00CD25FC">
              <w:rPr>
                <w:rFonts w:asciiTheme="minorEastAsia" w:eastAsiaTheme="minorEastAsia" w:hAnsiTheme="minorEastAsia" w:hint="eastAsia"/>
                <w:noProof/>
                <w:spacing w:val="8"/>
                <w:sz w:val="20"/>
              </w:rPr>
              <w:t>1,999,698</w:t>
            </w:r>
          </w:p>
        </w:tc>
        <w:tc>
          <w:tcPr>
            <w:tcW w:w="734" w:type="dxa"/>
            <w:tcBorders>
              <w:top w:val="nil"/>
              <w:left w:val="single" w:sz="4" w:space="0" w:color="000000" w:themeColor="text1"/>
              <w:bottom w:val="nil"/>
              <w:right w:val="nil"/>
            </w:tcBorders>
            <w:vAlign w:val="center"/>
          </w:tcPr>
          <w:p w14:paraId="45BABD98" w14:textId="77777777" w:rsidR="008A5979" w:rsidRPr="00CD25FC" w:rsidRDefault="008A5979" w:rsidP="00CD25FC">
            <w:pPr>
              <w:spacing w:line="360" w:lineRule="exact"/>
              <w:jc w:val="right"/>
              <w:rPr>
                <w:rFonts w:asciiTheme="minorEastAsia" w:eastAsiaTheme="minorEastAsia" w:hAnsiTheme="minorEastAsia"/>
                <w:spacing w:val="8"/>
                <w:sz w:val="20"/>
              </w:rPr>
            </w:pPr>
            <w:r w:rsidRPr="00CD25FC">
              <w:rPr>
                <w:rFonts w:asciiTheme="minorEastAsia" w:eastAsiaTheme="minorEastAsia" w:hAnsiTheme="minorEastAsia" w:hint="eastAsia"/>
                <w:spacing w:val="8"/>
                <w:kern w:val="0"/>
                <w:sz w:val="20"/>
              </w:rPr>
              <w:t>666.57</w:t>
            </w:r>
          </w:p>
        </w:tc>
      </w:tr>
      <w:tr w:rsidR="008A5979" w:rsidRPr="000B556E" w14:paraId="08A36C41" w14:textId="77777777" w:rsidTr="005A2186">
        <w:trPr>
          <w:trHeight w:val="703"/>
          <w:jc w:val="center"/>
        </w:trPr>
        <w:tc>
          <w:tcPr>
            <w:tcW w:w="2510" w:type="dxa"/>
            <w:tcBorders>
              <w:top w:val="nil"/>
              <w:left w:val="nil"/>
              <w:bottom w:val="nil"/>
              <w:right w:val="single" w:sz="4" w:space="0" w:color="auto"/>
            </w:tcBorders>
            <w:shd w:val="clear" w:color="auto" w:fill="auto"/>
            <w:noWrap/>
            <w:vAlign w:val="center"/>
          </w:tcPr>
          <w:p w14:paraId="5F088A66" w14:textId="77777777" w:rsidR="008A5979" w:rsidRPr="00883009" w:rsidRDefault="008A5979" w:rsidP="00CD25FC">
            <w:pPr>
              <w:widowControl/>
              <w:spacing w:line="360" w:lineRule="exact"/>
              <w:ind w:leftChars="91" w:left="218" w:rightChars="5" w:right="12"/>
              <w:jc w:val="distribute"/>
              <w:rPr>
                <w:rFonts w:ascii="標楷體" w:hAnsi="標楷體" w:cs="新細明體"/>
                <w:bCs/>
                <w:kern w:val="0"/>
                <w:sz w:val="22"/>
                <w:szCs w:val="22"/>
              </w:rPr>
            </w:pPr>
            <w:r w:rsidRPr="00CD25FC">
              <w:rPr>
                <w:rFonts w:ascii="標楷體" w:hAnsi="標楷體" w:cs="新細明體" w:hint="eastAsia"/>
                <w:bCs/>
                <w:kern w:val="0"/>
                <w:sz w:val="22"/>
                <w:szCs w:val="22"/>
              </w:rPr>
              <w:t>其他業務外收入</w:t>
            </w:r>
          </w:p>
        </w:tc>
        <w:tc>
          <w:tcPr>
            <w:tcW w:w="1357" w:type="dxa"/>
            <w:gridSpan w:val="2"/>
            <w:tcBorders>
              <w:top w:val="nil"/>
              <w:bottom w:val="nil"/>
              <w:right w:val="single" w:sz="4" w:space="0" w:color="000000" w:themeColor="text1"/>
            </w:tcBorders>
            <w:noWrap/>
            <w:vAlign w:val="center"/>
          </w:tcPr>
          <w:p w14:paraId="65B25154" w14:textId="77777777" w:rsidR="008A5979" w:rsidRPr="00CD25FC" w:rsidRDefault="008A5979" w:rsidP="00CD25FC">
            <w:pPr>
              <w:spacing w:line="360" w:lineRule="exact"/>
              <w:jc w:val="right"/>
              <w:rPr>
                <w:rFonts w:asciiTheme="minorEastAsia" w:eastAsiaTheme="minorEastAsia" w:hAnsiTheme="minorEastAsia"/>
                <w:spacing w:val="8"/>
                <w:sz w:val="20"/>
              </w:rPr>
            </w:pPr>
            <w:r w:rsidRPr="00CD25FC">
              <w:rPr>
                <w:rFonts w:asciiTheme="minorEastAsia" w:eastAsiaTheme="minorEastAsia" w:hAnsiTheme="minorEastAsia" w:hint="eastAsia"/>
                <w:spacing w:val="8"/>
                <w:sz w:val="20"/>
              </w:rPr>
              <w:t>－</w:t>
            </w:r>
          </w:p>
        </w:tc>
        <w:tc>
          <w:tcPr>
            <w:tcW w:w="1358" w:type="dxa"/>
            <w:gridSpan w:val="2"/>
            <w:tcBorders>
              <w:top w:val="nil"/>
              <w:left w:val="single" w:sz="4" w:space="0" w:color="000000" w:themeColor="text1"/>
              <w:bottom w:val="nil"/>
              <w:right w:val="single" w:sz="4" w:space="0" w:color="000000" w:themeColor="text1"/>
            </w:tcBorders>
            <w:noWrap/>
            <w:vAlign w:val="center"/>
          </w:tcPr>
          <w:p w14:paraId="04E70166" w14:textId="77777777" w:rsidR="008A5979" w:rsidRPr="00CD25FC" w:rsidRDefault="008A5979" w:rsidP="00CD25FC">
            <w:pPr>
              <w:spacing w:line="360" w:lineRule="exact"/>
              <w:jc w:val="right"/>
              <w:rPr>
                <w:rFonts w:asciiTheme="minorEastAsia" w:eastAsiaTheme="minorEastAsia" w:hAnsiTheme="minorEastAsia"/>
                <w:spacing w:val="8"/>
                <w:sz w:val="20"/>
              </w:rPr>
            </w:pPr>
            <w:r w:rsidRPr="00CD25FC">
              <w:rPr>
                <w:rFonts w:asciiTheme="minorEastAsia" w:eastAsiaTheme="minorEastAsia" w:hAnsiTheme="minorEastAsia" w:hint="eastAsia"/>
                <w:spacing w:val="8"/>
                <w:sz w:val="20"/>
              </w:rPr>
              <w:t>7,934</w:t>
            </w:r>
          </w:p>
        </w:tc>
        <w:tc>
          <w:tcPr>
            <w:tcW w:w="1358" w:type="dxa"/>
            <w:gridSpan w:val="2"/>
            <w:tcBorders>
              <w:top w:val="nil"/>
              <w:left w:val="single" w:sz="4" w:space="0" w:color="000000" w:themeColor="text1"/>
              <w:bottom w:val="nil"/>
              <w:right w:val="single" w:sz="4" w:space="0" w:color="000000" w:themeColor="text1"/>
            </w:tcBorders>
            <w:noWrap/>
            <w:vAlign w:val="center"/>
          </w:tcPr>
          <w:p w14:paraId="2D2D5F87" w14:textId="77777777" w:rsidR="008A5979" w:rsidRPr="00CD25FC" w:rsidRDefault="008A5979" w:rsidP="00CD25FC">
            <w:pPr>
              <w:spacing w:line="360" w:lineRule="exact"/>
              <w:jc w:val="right"/>
              <w:rPr>
                <w:rFonts w:asciiTheme="minorEastAsia" w:eastAsiaTheme="minorEastAsia" w:hAnsiTheme="minorEastAsia"/>
                <w:spacing w:val="8"/>
                <w:sz w:val="20"/>
              </w:rPr>
            </w:pPr>
            <w:r w:rsidRPr="00CD25FC">
              <w:rPr>
                <w:rFonts w:asciiTheme="minorEastAsia" w:eastAsiaTheme="minorEastAsia" w:hAnsiTheme="minorEastAsia" w:hint="eastAsia"/>
                <w:spacing w:val="8"/>
                <w:sz w:val="20"/>
              </w:rPr>
              <w:t>－</w:t>
            </w:r>
          </w:p>
        </w:tc>
        <w:tc>
          <w:tcPr>
            <w:tcW w:w="1363" w:type="dxa"/>
            <w:gridSpan w:val="2"/>
            <w:tcBorders>
              <w:top w:val="nil"/>
              <w:left w:val="single" w:sz="4" w:space="0" w:color="000000" w:themeColor="text1"/>
              <w:bottom w:val="nil"/>
              <w:right w:val="single" w:sz="4" w:space="0" w:color="000000" w:themeColor="text1"/>
            </w:tcBorders>
            <w:vAlign w:val="center"/>
          </w:tcPr>
          <w:p w14:paraId="40B67DBB" w14:textId="77777777" w:rsidR="008A5979" w:rsidRPr="00CD25FC" w:rsidRDefault="008A5979" w:rsidP="00CD25FC">
            <w:pPr>
              <w:spacing w:line="360" w:lineRule="exact"/>
              <w:jc w:val="right"/>
              <w:rPr>
                <w:rFonts w:asciiTheme="minorEastAsia" w:eastAsiaTheme="minorEastAsia" w:hAnsiTheme="minorEastAsia"/>
                <w:spacing w:val="8"/>
                <w:sz w:val="20"/>
              </w:rPr>
            </w:pPr>
            <w:r w:rsidRPr="00CD25FC">
              <w:rPr>
                <w:rFonts w:asciiTheme="minorEastAsia" w:eastAsiaTheme="minorEastAsia" w:hAnsiTheme="minorEastAsia" w:hint="eastAsia"/>
                <w:spacing w:val="8"/>
                <w:sz w:val="20"/>
              </w:rPr>
              <w:t>7,934</w:t>
            </w:r>
          </w:p>
        </w:tc>
        <w:tc>
          <w:tcPr>
            <w:tcW w:w="1243" w:type="dxa"/>
            <w:gridSpan w:val="2"/>
            <w:tcBorders>
              <w:top w:val="nil"/>
              <w:left w:val="single" w:sz="4" w:space="0" w:color="000000" w:themeColor="text1"/>
              <w:bottom w:val="nil"/>
              <w:right w:val="single" w:sz="4" w:space="0" w:color="000000" w:themeColor="text1"/>
            </w:tcBorders>
            <w:noWrap/>
            <w:vAlign w:val="center"/>
          </w:tcPr>
          <w:p w14:paraId="340257E9" w14:textId="77777777" w:rsidR="008A5979" w:rsidRPr="00CD25FC" w:rsidRDefault="008A5979" w:rsidP="00CD25FC">
            <w:pPr>
              <w:spacing w:line="360" w:lineRule="exact"/>
              <w:jc w:val="right"/>
              <w:rPr>
                <w:rFonts w:asciiTheme="minorEastAsia" w:eastAsiaTheme="minorEastAsia" w:hAnsiTheme="minorEastAsia"/>
                <w:noProof/>
                <w:spacing w:val="8"/>
                <w:sz w:val="20"/>
              </w:rPr>
            </w:pPr>
            <w:r w:rsidRPr="00CD25FC">
              <w:rPr>
                <w:rFonts w:asciiTheme="minorEastAsia" w:eastAsiaTheme="minorEastAsia" w:hAnsiTheme="minorEastAsia" w:hint="eastAsia"/>
                <w:noProof/>
                <w:spacing w:val="8"/>
                <w:sz w:val="20"/>
              </w:rPr>
              <w:t>7,934</w:t>
            </w:r>
          </w:p>
        </w:tc>
        <w:tc>
          <w:tcPr>
            <w:tcW w:w="734" w:type="dxa"/>
            <w:tcBorders>
              <w:top w:val="nil"/>
              <w:left w:val="single" w:sz="4" w:space="0" w:color="000000" w:themeColor="text1"/>
              <w:bottom w:val="nil"/>
              <w:right w:val="nil"/>
            </w:tcBorders>
            <w:vAlign w:val="center"/>
          </w:tcPr>
          <w:p w14:paraId="58F34B7A" w14:textId="77777777" w:rsidR="008A5979" w:rsidRPr="00CD25FC" w:rsidRDefault="008A5979" w:rsidP="00CD25FC">
            <w:pPr>
              <w:spacing w:line="360" w:lineRule="exact"/>
              <w:jc w:val="right"/>
              <w:rPr>
                <w:rFonts w:asciiTheme="minorEastAsia" w:eastAsiaTheme="minorEastAsia" w:hAnsiTheme="minorEastAsia"/>
                <w:spacing w:val="8"/>
                <w:kern w:val="0"/>
                <w:sz w:val="20"/>
              </w:rPr>
            </w:pPr>
            <w:r w:rsidRPr="00CD25FC">
              <w:rPr>
                <w:rFonts w:asciiTheme="minorEastAsia" w:eastAsiaTheme="minorEastAsia" w:hAnsiTheme="minorEastAsia" w:hint="eastAsia"/>
                <w:spacing w:val="8"/>
                <w:kern w:val="0"/>
                <w:sz w:val="20"/>
              </w:rPr>
              <w:t>--</w:t>
            </w:r>
          </w:p>
        </w:tc>
      </w:tr>
      <w:tr w:rsidR="008A5979" w:rsidRPr="000B556E" w14:paraId="00DC08D3" w14:textId="77777777" w:rsidTr="005A2186">
        <w:trPr>
          <w:trHeight w:val="703"/>
          <w:jc w:val="center"/>
        </w:trPr>
        <w:tc>
          <w:tcPr>
            <w:tcW w:w="2510" w:type="dxa"/>
            <w:tcBorders>
              <w:top w:val="nil"/>
              <w:left w:val="nil"/>
              <w:right w:val="single" w:sz="4" w:space="0" w:color="auto"/>
            </w:tcBorders>
            <w:shd w:val="clear" w:color="auto" w:fill="auto"/>
            <w:noWrap/>
            <w:vAlign w:val="center"/>
          </w:tcPr>
          <w:p w14:paraId="007CA06E" w14:textId="77777777" w:rsidR="008A5979" w:rsidRPr="00883009" w:rsidRDefault="008A5979" w:rsidP="00CD25FC">
            <w:pPr>
              <w:widowControl/>
              <w:spacing w:line="360" w:lineRule="exact"/>
              <w:ind w:rightChars="-30" w:right="-72"/>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業務外賸餘（短</w:t>
            </w:r>
            <w:proofErr w:type="gramStart"/>
            <w:r w:rsidRPr="00883009">
              <w:rPr>
                <w:rFonts w:ascii="標楷體" w:hAnsi="標楷體" w:cs="新細明體" w:hint="eastAsia"/>
                <w:b/>
                <w:bCs/>
                <w:kern w:val="0"/>
                <w:sz w:val="22"/>
                <w:szCs w:val="22"/>
              </w:rPr>
              <w:t>絀</w:t>
            </w:r>
            <w:proofErr w:type="gramEnd"/>
            <w:r w:rsidRPr="00883009">
              <w:rPr>
                <w:rFonts w:ascii="標楷體" w:hAnsi="標楷體" w:cs="新細明體" w:hint="eastAsia"/>
                <w:b/>
                <w:bCs/>
                <w:kern w:val="0"/>
                <w:sz w:val="22"/>
                <w:szCs w:val="22"/>
              </w:rPr>
              <w:t xml:space="preserve">）    </w:t>
            </w:r>
          </w:p>
        </w:tc>
        <w:tc>
          <w:tcPr>
            <w:tcW w:w="1357" w:type="dxa"/>
            <w:gridSpan w:val="2"/>
            <w:tcBorders>
              <w:top w:val="nil"/>
              <w:bottom w:val="nil"/>
              <w:right w:val="single" w:sz="4" w:space="0" w:color="000000" w:themeColor="text1"/>
            </w:tcBorders>
            <w:noWrap/>
            <w:vAlign w:val="center"/>
          </w:tcPr>
          <w:p w14:paraId="482352E2"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sz w:val="20"/>
              </w:rPr>
              <w:t>300,000</w:t>
            </w:r>
          </w:p>
        </w:tc>
        <w:tc>
          <w:tcPr>
            <w:tcW w:w="1358" w:type="dxa"/>
            <w:gridSpan w:val="2"/>
            <w:tcBorders>
              <w:top w:val="nil"/>
              <w:left w:val="single" w:sz="4" w:space="0" w:color="000000" w:themeColor="text1"/>
              <w:bottom w:val="nil"/>
              <w:right w:val="single" w:sz="4" w:space="0" w:color="000000" w:themeColor="text1"/>
            </w:tcBorders>
            <w:noWrap/>
            <w:vAlign w:val="center"/>
          </w:tcPr>
          <w:p w14:paraId="0E2F876A"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sz w:val="20"/>
              </w:rPr>
              <w:t>2,307,632</w:t>
            </w:r>
          </w:p>
        </w:tc>
        <w:tc>
          <w:tcPr>
            <w:tcW w:w="1358" w:type="dxa"/>
            <w:gridSpan w:val="2"/>
            <w:tcBorders>
              <w:top w:val="nil"/>
              <w:left w:val="single" w:sz="4" w:space="0" w:color="000000" w:themeColor="text1"/>
              <w:bottom w:val="nil"/>
              <w:right w:val="single" w:sz="4" w:space="0" w:color="000000" w:themeColor="text1"/>
            </w:tcBorders>
            <w:noWrap/>
            <w:vAlign w:val="center"/>
          </w:tcPr>
          <w:p w14:paraId="506AAE3F" w14:textId="77777777" w:rsidR="008A5979" w:rsidRPr="00CD25FC" w:rsidRDefault="008A5979" w:rsidP="00CD25FC">
            <w:pPr>
              <w:spacing w:line="360" w:lineRule="exact"/>
              <w:jc w:val="right"/>
              <w:rPr>
                <w:rFonts w:asciiTheme="minorEastAsia" w:eastAsiaTheme="minorEastAsia" w:hAnsiTheme="minorEastAsia"/>
                <w:b/>
                <w:bCs/>
                <w:noProof/>
                <w:spacing w:val="8"/>
                <w:sz w:val="20"/>
              </w:rPr>
            </w:pPr>
            <w:r w:rsidRPr="00CD25FC">
              <w:rPr>
                <w:rFonts w:asciiTheme="minorEastAsia" w:eastAsiaTheme="minorEastAsia" w:hAnsiTheme="minorEastAsia" w:hint="eastAsia"/>
                <w:b/>
                <w:spacing w:val="8"/>
                <w:sz w:val="20"/>
              </w:rPr>
              <w:t>－</w:t>
            </w:r>
          </w:p>
        </w:tc>
        <w:tc>
          <w:tcPr>
            <w:tcW w:w="1363" w:type="dxa"/>
            <w:gridSpan w:val="2"/>
            <w:tcBorders>
              <w:top w:val="nil"/>
              <w:left w:val="single" w:sz="4" w:space="0" w:color="000000" w:themeColor="text1"/>
              <w:bottom w:val="nil"/>
              <w:right w:val="single" w:sz="4" w:space="0" w:color="000000" w:themeColor="text1"/>
            </w:tcBorders>
            <w:vAlign w:val="center"/>
          </w:tcPr>
          <w:p w14:paraId="27AB7E54"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sz w:val="20"/>
              </w:rPr>
              <w:t>2,307,632</w:t>
            </w:r>
          </w:p>
        </w:tc>
        <w:tc>
          <w:tcPr>
            <w:tcW w:w="1243" w:type="dxa"/>
            <w:gridSpan w:val="2"/>
            <w:tcBorders>
              <w:top w:val="nil"/>
              <w:left w:val="single" w:sz="4" w:space="0" w:color="000000" w:themeColor="text1"/>
              <w:bottom w:val="nil"/>
              <w:right w:val="single" w:sz="4" w:space="0" w:color="000000" w:themeColor="text1"/>
            </w:tcBorders>
            <w:noWrap/>
            <w:vAlign w:val="center"/>
          </w:tcPr>
          <w:p w14:paraId="791A3561"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noProof/>
                <w:spacing w:val="8"/>
                <w:sz w:val="20"/>
              </w:rPr>
              <w:t>2,007,632</w:t>
            </w:r>
          </w:p>
        </w:tc>
        <w:tc>
          <w:tcPr>
            <w:tcW w:w="734" w:type="dxa"/>
            <w:tcBorders>
              <w:top w:val="nil"/>
              <w:left w:val="single" w:sz="4" w:space="0" w:color="000000" w:themeColor="text1"/>
              <w:bottom w:val="nil"/>
              <w:right w:val="nil"/>
            </w:tcBorders>
            <w:vAlign w:val="center"/>
          </w:tcPr>
          <w:p w14:paraId="7D7EB469"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kern w:val="0"/>
                <w:sz w:val="20"/>
              </w:rPr>
              <w:t>669.21</w:t>
            </w:r>
          </w:p>
        </w:tc>
      </w:tr>
      <w:tr w:rsidR="008A5979" w:rsidRPr="000B556E" w14:paraId="434957E3" w14:textId="77777777" w:rsidTr="000806D5">
        <w:trPr>
          <w:trHeight w:val="703"/>
          <w:jc w:val="center"/>
        </w:trPr>
        <w:tc>
          <w:tcPr>
            <w:tcW w:w="2510" w:type="dxa"/>
            <w:tcBorders>
              <w:top w:val="nil"/>
              <w:left w:val="nil"/>
              <w:bottom w:val="single" w:sz="6" w:space="0" w:color="000000" w:themeColor="text1"/>
              <w:right w:val="single" w:sz="4" w:space="0" w:color="auto"/>
            </w:tcBorders>
            <w:shd w:val="clear" w:color="auto" w:fill="auto"/>
            <w:noWrap/>
            <w:vAlign w:val="center"/>
          </w:tcPr>
          <w:p w14:paraId="144B30B1" w14:textId="77777777" w:rsidR="008A5979" w:rsidRPr="00883009" w:rsidRDefault="008A5979" w:rsidP="00CD25FC">
            <w:pPr>
              <w:widowControl/>
              <w:spacing w:line="360" w:lineRule="exact"/>
              <w:ind w:rightChars="-30" w:right="-72"/>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 xml:space="preserve">本 期 </w:t>
            </w:r>
            <w:proofErr w:type="gramStart"/>
            <w:r w:rsidRPr="00883009">
              <w:rPr>
                <w:rFonts w:ascii="標楷體" w:hAnsi="標楷體" w:cs="新細明體" w:hint="eastAsia"/>
                <w:b/>
                <w:bCs/>
                <w:kern w:val="0"/>
                <w:sz w:val="22"/>
                <w:szCs w:val="22"/>
              </w:rPr>
              <w:t>賸</w:t>
            </w:r>
            <w:proofErr w:type="gramEnd"/>
            <w:r w:rsidRPr="00883009">
              <w:rPr>
                <w:rFonts w:ascii="標楷體" w:hAnsi="標楷體" w:cs="新細明體" w:hint="eastAsia"/>
                <w:b/>
                <w:bCs/>
                <w:kern w:val="0"/>
                <w:sz w:val="22"/>
                <w:szCs w:val="22"/>
              </w:rPr>
              <w:t xml:space="preserve"> 餘（短</w:t>
            </w:r>
            <w:proofErr w:type="gramStart"/>
            <w:r w:rsidRPr="00883009">
              <w:rPr>
                <w:rFonts w:ascii="標楷體" w:hAnsi="標楷體" w:cs="新細明體" w:hint="eastAsia"/>
                <w:b/>
                <w:bCs/>
                <w:kern w:val="0"/>
                <w:sz w:val="22"/>
                <w:szCs w:val="22"/>
              </w:rPr>
              <w:t>絀</w:t>
            </w:r>
            <w:proofErr w:type="gramEnd"/>
            <w:r w:rsidRPr="00883009">
              <w:rPr>
                <w:rFonts w:ascii="標楷體" w:hAnsi="標楷體" w:cs="新細明體" w:hint="eastAsia"/>
                <w:b/>
                <w:bCs/>
                <w:kern w:val="0"/>
                <w:sz w:val="22"/>
                <w:szCs w:val="22"/>
              </w:rPr>
              <w:t>）</w:t>
            </w:r>
          </w:p>
        </w:tc>
        <w:tc>
          <w:tcPr>
            <w:tcW w:w="1357" w:type="dxa"/>
            <w:gridSpan w:val="2"/>
            <w:tcBorders>
              <w:top w:val="nil"/>
              <w:bottom w:val="single" w:sz="6" w:space="0" w:color="000000" w:themeColor="text1"/>
              <w:right w:val="single" w:sz="4" w:space="0" w:color="000000" w:themeColor="text1"/>
            </w:tcBorders>
            <w:noWrap/>
            <w:vAlign w:val="center"/>
          </w:tcPr>
          <w:p w14:paraId="2397A5F5"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sz w:val="20"/>
              </w:rPr>
              <w:t>17,793,000</w:t>
            </w:r>
          </w:p>
        </w:tc>
        <w:tc>
          <w:tcPr>
            <w:tcW w:w="1358" w:type="dxa"/>
            <w:gridSpan w:val="2"/>
            <w:tcBorders>
              <w:top w:val="nil"/>
              <w:left w:val="single" w:sz="4" w:space="0" w:color="000000" w:themeColor="text1"/>
              <w:bottom w:val="single" w:sz="6" w:space="0" w:color="000000" w:themeColor="text1"/>
              <w:right w:val="single" w:sz="4" w:space="0" w:color="000000" w:themeColor="text1"/>
            </w:tcBorders>
            <w:noWrap/>
            <w:vAlign w:val="center"/>
          </w:tcPr>
          <w:p w14:paraId="0BC67B11"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sz w:val="20"/>
              </w:rPr>
              <w:t>788,709</w:t>
            </w:r>
          </w:p>
        </w:tc>
        <w:tc>
          <w:tcPr>
            <w:tcW w:w="1358" w:type="dxa"/>
            <w:gridSpan w:val="2"/>
            <w:tcBorders>
              <w:top w:val="nil"/>
              <w:left w:val="single" w:sz="4" w:space="0" w:color="000000" w:themeColor="text1"/>
              <w:bottom w:val="single" w:sz="6" w:space="0" w:color="000000" w:themeColor="text1"/>
              <w:right w:val="single" w:sz="4" w:space="0" w:color="000000" w:themeColor="text1"/>
            </w:tcBorders>
            <w:noWrap/>
            <w:vAlign w:val="center"/>
          </w:tcPr>
          <w:p w14:paraId="586BE8D8" w14:textId="77777777" w:rsidR="008A5979" w:rsidRPr="00CD25FC" w:rsidRDefault="008A5979" w:rsidP="00CD25FC">
            <w:pPr>
              <w:spacing w:line="360" w:lineRule="exact"/>
              <w:jc w:val="right"/>
              <w:rPr>
                <w:rFonts w:asciiTheme="minorEastAsia" w:eastAsiaTheme="minorEastAsia" w:hAnsiTheme="minorEastAsia"/>
                <w:b/>
                <w:bCs/>
                <w:noProof/>
                <w:spacing w:val="8"/>
                <w:sz w:val="20"/>
              </w:rPr>
            </w:pPr>
            <w:r w:rsidRPr="00CD25FC">
              <w:rPr>
                <w:rFonts w:asciiTheme="minorEastAsia" w:eastAsiaTheme="minorEastAsia" w:hAnsiTheme="minorEastAsia" w:hint="eastAsia"/>
                <w:b/>
                <w:spacing w:val="8"/>
                <w:sz w:val="20"/>
              </w:rPr>
              <w:t>－</w:t>
            </w:r>
          </w:p>
        </w:tc>
        <w:tc>
          <w:tcPr>
            <w:tcW w:w="1363" w:type="dxa"/>
            <w:gridSpan w:val="2"/>
            <w:tcBorders>
              <w:top w:val="nil"/>
              <w:left w:val="single" w:sz="4" w:space="0" w:color="000000" w:themeColor="text1"/>
              <w:bottom w:val="single" w:sz="6" w:space="0" w:color="000000" w:themeColor="text1"/>
              <w:right w:val="single" w:sz="4" w:space="0" w:color="000000" w:themeColor="text1"/>
            </w:tcBorders>
            <w:vAlign w:val="center"/>
          </w:tcPr>
          <w:p w14:paraId="3ED0885D"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sz w:val="20"/>
              </w:rPr>
              <w:t>788,709</w:t>
            </w:r>
          </w:p>
        </w:tc>
        <w:tc>
          <w:tcPr>
            <w:tcW w:w="1243" w:type="dxa"/>
            <w:gridSpan w:val="2"/>
            <w:tcBorders>
              <w:top w:val="nil"/>
              <w:left w:val="single" w:sz="4" w:space="0" w:color="000000" w:themeColor="text1"/>
              <w:bottom w:val="single" w:sz="6" w:space="0" w:color="000000" w:themeColor="text1"/>
              <w:right w:val="single" w:sz="4" w:space="0" w:color="000000" w:themeColor="text1"/>
            </w:tcBorders>
            <w:noWrap/>
            <w:vAlign w:val="center"/>
          </w:tcPr>
          <w:p w14:paraId="610C2A81"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noProof/>
                <w:spacing w:val="8"/>
                <w:sz w:val="20"/>
              </w:rPr>
              <w:t>- 17,004,291</w:t>
            </w:r>
          </w:p>
        </w:tc>
        <w:tc>
          <w:tcPr>
            <w:tcW w:w="734" w:type="dxa"/>
            <w:tcBorders>
              <w:top w:val="nil"/>
              <w:left w:val="single" w:sz="4" w:space="0" w:color="000000" w:themeColor="text1"/>
              <w:bottom w:val="single" w:sz="6" w:space="0" w:color="000000" w:themeColor="text1"/>
              <w:right w:val="nil"/>
            </w:tcBorders>
            <w:vAlign w:val="center"/>
          </w:tcPr>
          <w:p w14:paraId="2AC78516"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kern w:val="0"/>
                <w:sz w:val="20"/>
              </w:rPr>
              <w:t>- 95.57</w:t>
            </w:r>
          </w:p>
        </w:tc>
      </w:tr>
      <w:tr w:rsidR="008A5979" w:rsidRPr="002A3B47" w14:paraId="51904644" w14:textId="77777777" w:rsidTr="000806D5">
        <w:trPr>
          <w:trHeight w:hRule="exact" w:val="748"/>
          <w:jc w:val="center"/>
        </w:trPr>
        <w:tc>
          <w:tcPr>
            <w:tcW w:w="9923" w:type="dxa"/>
            <w:gridSpan w:val="12"/>
            <w:tcBorders>
              <w:top w:val="single" w:sz="6" w:space="0" w:color="000000" w:themeColor="text1"/>
              <w:left w:val="nil"/>
              <w:bottom w:val="nil"/>
            </w:tcBorders>
            <w:noWrap/>
            <w:vAlign w:val="bottom"/>
          </w:tcPr>
          <w:p w14:paraId="6FBD7076" w14:textId="77777777" w:rsidR="008A5979" w:rsidRPr="00883009" w:rsidRDefault="008A5979" w:rsidP="00346B21">
            <w:pPr>
              <w:widowControl/>
              <w:spacing w:line="300" w:lineRule="exact"/>
              <w:jc w:val="center"/>
              <w:rPr>
                <w:rFonts w:ascii="標楷體" w:hAnsi="標楷體" w:cs="新細明體"/>
                <w:b/>
                <w:bCs/>
                <w:kern w:val="0"/>
                <w:sz w:val="28"/>
                <w:szCs w:val="28"/>
                <w:u w:val="single"/>
              </w:rPr>
            </w:pPr>
            <w:r w:rsidRPr="00D4208A">
              <w:rPr>
                <w:rFonts w:ascii="標楷體" w:hAnsi="標楷體" w:cs="新細明體" w:hint="eastAsia"/>
                <w:b/>
                <w:bCs/>
                <w:kern w:val="0"/>
                <w:sz w:val="28"/>
                <w:szCs w:val="28"/>
                <w:u w:val="single"/>
              </w:rPr>
              <w:t>基隆市都市發展與都市更新基金</w:t>
            </w:r>
            <w:r w:rsidRPr="00883009">
              <w:rPr>
                <w:rFonts w:ascii="標楷體" w:hAnsi="標楷體" w:cs="新細明體" w:hint="eastAsia"/>
                <w:b/>
                <w:bCs/>
                <w:kern w:val="0"/>
                <w:sz w:val="28"/>
                <w:szCs w:val="28"/>
                <w:u w:val="single"/>
              </w:rPr>
              <w:t>餘</w:t>
            </w:r>
            <w:proofErr w:type="gramStart"/>
            <w:r w:rsidRPr="00883009">
              <w:rPr>
                <w:rFonts w:ascii="標楷體" w:hAnsi="標楷體" w:cs="新細明體" w:hint="eastAsia"/>
                <w:b/>
                <w:bCs/>
                <w:kern w:val="0"/>
                <w:sz w:val="28"/>
                <w:szCs w:val="28"/>
                <w:u w:val="single"/>
              </w:rPr>
              <w:t>絀</w:t>
            </w:r>
            <w:proofErr w:type="gramEnd"/>
            <w:r w:rsidRPr="00883009">
              <w:rPr>
                <w:rFonts w:ascii="標楷體" w:hAnsi="標楷體" w:cs="新細明體" w:hint="eastAsia"/>
                <w:b/>
                <w:bCs/>
                <w:kern w:val="0"/>
                <w:sz w:val="28"/>
                <w:szCs w:val="28"/>
                <w:u w:val="single"/>
              </w:rPr>
              <w:t>撥補審定表</w:t>
            </w:r>
          </w:p>
        </w:tc>
      </w:tr>
      <w:tr w:rsidR="008A5979" w14:paraId="286F73D6" w14:textId="77777777" w:rsidTr="00DE0895">
        <w:trPr>
          <w:trHeight w:hRule="exact" w:val="397"/>
          <w:jc w:val="center"/>
        </w:trPr>
        <w:tc>
          <w:tcPr>
            <w:tcW w:w="8248" w:type="dxa"/>
            <w:gridSpan w:val="10"/>
            <w:tcBorders>
              <w:top w:val="nil"/>
              <w:left w:val="nil"/>
              <w:bottom w:val="single" w:sz="6" w:space="0" w:color="auto"/>
              <w:right w:val="nil"/>
            </w:tcBorders>
            <w:noWrap/>
            <w:vAlign w:val="bottom"/>
          </w:tcPr>
          <w:p w14:paraId="26E49205" w14:textId="77777777" w:rsidR="008A5979" w:rsidRPr="00883009" w:rsidRDefault="008A5979" w:rsidP="00346B21">
            <w:pPr>
              <w:widowControl/>
              <w:ind w:leftChars="1512" w:left="3629" w:firstLineChars="200" w:firstLine="480"/>
              <w:rPr>
                <w:rFonts w:ascii="標楷體" w:hAnsi="標楷體" w:cs="新細明體"/>
                <w:kern w:val="0"/>
                <w:sz w:val="20"/>
              </w:rPr>
            </w:pPr>
            <w:r w:rsidRPr="00883009">
              <w:rPr>
                <w:rFonts w:ascii="標楷體" w:hAnsi="標楷體"/>
                <w:kern w:val="0"/>
                <w:szCs w:val="24"/>
              </w:rPr>
              <w:t>中華民國</w:t>
            </w:r>
            <w:proofErr w:type="gramStart"/>
            <w:r w:rsidRPr="00883009">
              <w:rPr>
                <w:rFonts w:ascii="標楷體" w:hAnsi="標楷體" w:hint="eastAsia"/>
                <w:kern w:val="0"/>
                <w:szCs w:val="24"/>
              </w:rPr>
              <w:t>1</w:t>
            </w:r>
            <w:r>
              <w:rPr>
                <w:rFonts w:ascii="標楷體" w:hAnsi="標楷體"/>
                <w:kern w:val="0"/>
                <w:szCs w:val="24"/>
              </w:rPr>
              <w:t>14</w:t>
            </w:r>
            <w:proofErr w:type="gramEnd"/>
            <w:r w:rsidRPr="00883009">
              <w:rPr>
                <w:rFonts w:ascii="標楷體" w:hAnsi="標楷體"/>
                <w:kern w:val="0"/>
                <w:szCs w:val="24"/>
              </w:rPr>
              <w:t>年度</w:t>
            </w:r>
          </w:p>
        </w:tc>
        <w:tc>
          <w:tcPr>
            <w:tcW w:w="1675" w:type="dxa"/>
            <w:gridSpan w:val="2"/>
            <w:tcBorders>
              <w:top w:val="nil"/>
              <w:left w:val="nil"/>
              <w:bottom w:val="single" w:sz="6" w:space="0" w:color="auto"/>
              <w:right w:val="nil"/>
            </w:tcBorders>
            <w:noWrap/>
            <w:vAlign w:val="bottom"/>
          </w:tcPr>
          <w:p w14:paraId="29C29233" w14:textId="77777777" w:rsidR="008A5979" w:rsidRPr="00883009" w:rsidRDefault="008A5979" w:rsidP="00346B21">
            <w:pPr>
              <w:widowControl/>
              <w:spacing w:line="300" w:lineRule="exact"/>
              <w:jc w:val="right"/>
              <w:rPr>
                <w:rFonts w:ascii="標楷體" w:hAnsi="標楷體" w:cs="新細明體"/>
                <w:kern w:val="0"/>
                <w:sz w:val="20"/>
              </w:rPr>
            </w:pPr>
            <w:r w:rsidRPr="00883009">
              <w:rPr>
                <w:rFonts w:ascii="標楷體" w:hAnsi="標楷體" w:cs="新細明體" w:hint="eastAsia"/>
                <w:kern w:val="0"/>
                <w:sz w:val="20"/>
              </w:rPr>
              <w:t>單位：新臺幣元</w:t>
            </w:r>
          </w:p>
        </w:tc>
      </w:tr>
      <w:tr w:rsidR="008A5979" w:rsidRPr="00F745B2" w14:paraId="184D6575" w14:textId="77777777" w:rsidTr="005A2186">
        <w:trPr>
          <w:trHeight w:val="516"/>
          <w:jc w:val="center"/>
        </w:trPr>
        <w:tc>
          <w:tcPr>
            <w:tcW w:w="2530" w:type="dxa"/>
            <w:gridSpan w:val="2"/>
            <w:vMerge w:val="restart"/>
            <w:tcBorders>
              <w:top w:val="single" w:sz="6" w:space="0" w:color="auto"/>
              <w:left w:val="nil"/>
              <w:bottom w:val="single" w:sz="6" w:space="0" w:color="auto"/>
              <w:right w:val="single" w:sz="4" w:space="0" w:color="auto"/>
            </w:tcBorders>
            <w:noWrap/>
            <w:vAlign w:val="center"/>
          </w:tcPr>
          <w:p w14:paraId="56BBB341" w14:textId="77777777" w:rsidR="008A5979" w:rsidRPr="00883009" w:rsidRDefault="008A5979" w:rsidP="00346B21">
            <w:pPr>
              <w:widowControl/>
              <w:spacing w:line="300" w:lineRule="exact"/>
              <w:ind w:leftChars="50" w:left="120" w:rightChars="50" w:right="120"/>
              <w:jc w:val="distribute"/>
              <w:rPr>
                <w:rFonts w:ascii="標楷體" w:hAnsi="標楷體" w:cs="新細明體"/>
                <w:kern w:val="0"/>
                <w:sz w:val="22"/>
                <w:szCs w:val="22"/>
              </w:rPr>
            </w:pPr>
            <w:r w:rsidRPr="00883009">
              <w:rPr>
                <w:rFonts w:ascii="標楷體" w:hAnsi="標楷體" w:cs="新細明體" w:hint="eastAsia"/>
                <w:kern w:val="0"/>
                <w:sz w:val="22"/>
                <w:szCs w:val="22"/>
              </w:rPr>
              <w:t>項目</w:t>
            </w:r>
          </w:p>
        </w:tc>
        <w:tc>
          <w:tcPr>
            <w:tcW w:w="1356" w:type="dxa"/>
            <w:gridSpan w:val="2"/>
            <w:vMerge w:val="restart"/>
            <w:tcBorders>
              <w:top w:val="single" w:sz="6" w:space="0" w:color="auto"/>
              <w:left w:val="single" w:sz="4" w:space="0" w:color="auto"/>
              <w:bottom w:val="single" w:sz="6" w:space="0" w:color="auto"/>
              <w:right w:val="single" w:sz="4" w:space="0" w:color="000000" w:themeColor="text1"/>
            </w:tcBorders>
            <w:noWrap/>
            <w:vAlign w:val="center"/>
          </w:tcPr>
          <w:p w14:paraId="79D8AEA2" w14:textId="77777777" w:rsidR="008A5979" w:rsidRPr="00883009" w:rsidRDefault="008A5979" w:rsidP="00346B21">
            <w:pPr>
              <w:widowControl/>
              <w:spacing w:line="300" w:lineRule="exact"/>
              <w:ind w:leftChars="30" w:left="72" w:rightChars="30" w:right="72"/>
              <w:jc w:val="center"/>
              <w:rPr>
                <w:rFonts w:ascii="標楷體" w:hAnsi="標楷體" w:cs="新細明體"/>
                <w:kern w:val="0"/>
                <w:sz w:val="22"/>
                <w:szCs w:val="22"/>
              </w:rPr>
            </w:pPr>
            <w:r w:rsidRPr="00883009">
              <w:rPr>
                <w:rFonts w:ascii="標楷體" w:hAnsi="標楷體" w:cs="新細明體" w:hint="eastAsia"/>
                <w:kern w:val="0"/>
                <w:sz w:val="22"/>
                <w:szCs w:val="22"/>
              </w:rPr>
              <w:t>預　算　數</w:t>
            </w:r>
          </w:p>
        </w:tc>
        <w:tc>
          <w:tcPr>
            <w:tcW w:w="1353" w:type="dxa"/>
            <w:gridSpan w:val="2"/>
            <w:vMerge w:val="restart"/>
            <w:tcBorders>
              <w:top w:val="single" w:sz="6" w:space="0" w:color="auto"/>
              <w:left w:val="single" w:sz="4" w:space="0" w:color="000000" w:themeColor="text1"/>
              <w:bottom w:val="single" w:sz="6" w:space="0" w:color="auto"/>
              <w:right w:val="single" w:sz="4" w:space="0" w:color="000000" w:themeColor="text1"/>
            </w:tcBorders>
            <w:noWrap/>
            <w:vAlign w:val="center"/>
          </w:tcPr>
          <w:p w14:paraId="08B07DE2" w14:textId="77777777" w:rsidR="008A5979" w:rsidRPr="00883009" w:rsidRDefault="008A5979" w:rsidP="00346B21">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決 算 數</w:t>
            </w:r>
          </w:p>
        </w:tc>
        <w:tc>
          <w:tcPr>
            <w:tcW w:w="1353" w:type="dxa"/>
            <w:gridSpan w:val="2"/>
            <w:vMerge w:val="restart"/>
            <w:tcBorders>
              <w:top w:val="single" w:sz="6" w:space="0" w:color="auto"/>
              <w:left w:val="single" w:sz="4" w:space="0" w:color="000000" w:themeColor="text1"/>
              <w:bottom w:val="single" w:sz="6" w:space="0" w:color="auto"/>
              <w:right w:val="single" w:sz="4" w:space="0" w:color="000000" w:themeColor="text1"/>
            </w:tcBorders>
            <w:noWrap/>
            <w:vAlign w:val="center"/>
          </w:tcPr>
          <w:p w14:paraId="75D9F27B" w14:textId="77777777" w:rsidR="008A5979" w:rsidRPr="00883009" w:rsidRDefault="008A5979" w:rsidP="00346B21">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修正數</w:t>
            </w:r>
          </w:p>
        </w:tc>
        <w:tc>
          <w:tcPr>
            <w:tcW w:w="1354" w:type="dxa"/>
            <w:vMerge w:val="restart"/>
            <w:tcBorders>
              <w:top w:val="single" w:sz="6" w:space="0" w:color="auto"/>
              <w:left w:val="single" w:sz="4" w:space="0" w:color="000000" w:themeColor="text1"/>
              <w:bottom w:val="single" w:sz="6" w:space="0" w:color="auto"/>
              <w:right w:val="single" w:sz="4" w:space="0" w:color="000000" w:themeColor="text1"/>
            </w:tcBorders>
            <w:vAlign w:val="center"/>
          </w:tcPr>
          <w:p w14:paraId="45385F68" w14:textId="77777777" w:rsidR="008A5979" w:rsidRPr="00883009" w:rsidRDefault="008A5979" w:rsidP="00346B21">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決算審定數</w:t>
            </w:r>
          </w:p>
        </w:tc>
        <w:tc>
          <w:tcPr>
            <w:tcW w:w="1977" w:type="dxa"/>
            <w:gridSpan w:val="3"/>
            <w:tcBorders>
              <w:top w:val="single" w:sz="6" w:space="0" w:color="auto"/>
              <w:left w:val="single" w:sz="4" w:space="0" w:color="000000" w:themeColor="text1"/>
              <w:bottom w:val="single" w:sz="4" w:space="0" w:color="auto"/>
            </w:tcBorders>
            <w:noWrap/>
            <w:vAlign w:val="center"/>
          </w:tcPr>
          <w:p w14:paraId="1EB0E30A" w14:textId="77777777" w:rsidR="008A5979" w:rsidRPr="00883009" w:rsidRDefault="008A5979" w:rsidP="00346B21">
            <w:pPr>
              <w:widowControl/>
              <w:spacing w:line="300" w:lineRule="exact"/>
              <w:ind w:rightChars="15" w:right="36"/>
              <w:jc w:val="distribute"/>
              <w:rPr>
                <w:rFonts w:ascii="標楷體" w:hAnsi="標楷體" w:cs="新細明體"/>
                <w:kern w:val="0"/>
                <w:sz w:val="22"/>
                <w:szCs w:val="22"/>
              </w:rPr>
            </w:pPr>
            <w:r w:rsidRPr="00883009">
              <w:rPr>
                <w:rFonts w:ascii="標楷體" w:hAnsi="標楷體" w:cs="新細明體" w:hint="eastAsia"/>
                <w:kern w:val="0"/>
                <w:sz w:val="22"/>
                <w:szCs w:val="22"/>
              </w:rPr>
              <w:t>審定數與預算數</w:t>
            </w:r>
          </w:p>
          <w:p w14:paraId="0302AA56" w14:textId="77777777" w:rsidR="008A5979" w:rsidRPr="00883009" w:rsidRDefault="008A5979" w:rsidP="00346B21">
            <w:pPr>
              <w:widowControl/>
              <w:spacing w:line="300" w:lineRule="exact"/>
              <w:ind w:rightChars="15" w:right="36"/>
              <w:jc w:val="distribute"/>
              <w:rPr>
                <w:rFonts w:ascii="標楷體" w:hAnsi="標楷體" w:cs="新細明體"/>
                <w:kern w:val="0"/>
                <w:sz w:val="22"/>
                <w:szCs w:val="22"/>
              </w:rPr>
            </w:pPr>
            <w:r w:rsidRPr="00883009">
              <w:rPr>
                <w:rFonts w:ascii="標楷體" w:hAnsi="標楷體" w:cs="新細明體" w:hint="eastAsia"/>
                <w:kern w:val="0"/>
                <w:sz w:val="22"/>
                <w:szCs w:val="22"/>
              </w:rPr>
              <w:t xml:space="preserve">比較增減 </w:t>
            </w:r>
          </w:p>
        </w:tc>
      </w:tr>
      <w:tr w:rsidR="008A5979" w14:paraId="6028C8E5" w14:textId="77777777" w:rsidTr="00DC20A5">
        <w:trPr>
          <w:trHeight w:val="369"/>
          <w:jc w:val="center"/>
        </w:trPr>
        <w:tc>
          <w:tcPr>
            <w:tcW w:w="2530" w:type="dxa"/>
            <w:gridSpan w:val="2"/>
            <w:vMerge/>
            <w:tcBorders>
              <w:top w:val="single" w:sz="4" w:space="0" w:color="auto"/>
              <w:left w:val="nil"/>
              <w:bottom w:val="single" w:sz="6" w:space="0" w:color="auto"/>
              <w:right w:val="single" w:sz="4" w:space="0" w:color="auto"/>
            </w:tcBorders>
            <w:vAlign w:val="center"/>
          </w:tcPr>
          <w:p w14:paraId="6C3A0688" w14:textId="77777777" w:rsidR="008A5979" w:rsidRPr="00883009" w:rsidRDefault="008A5979" w:rsidP="00346B21">
            <w:pPr>
              <w:widowControl/>
              <w:spacing w:line="300" w:lineRule="exact"/>
              <w:rPr>
                <w:rFonts w:ascii="標楷體" w:hAnsi="標楷體" w:cs="新細明體"/>
                <w:kern w:val="0"/>
                <w:sz w:val="22"/>
                <w:szCs w:val="22"/>
              </w:rPr>
            </w:pPr>
          </w:p>
        </w:tc>
        <w:tc>
          <w:tcPr>
            <w:tcW w:w="1356" w:type="dxa"/>
            <w:gridSpan w:val="2"/>
            <w:vMerge/>
            <w:tcBorders>
              <w:top w:val="single" w:sz="4" w:space="0" w:color="auto"/>
              <w:left w:val="single" w:sz="4" w:space="0" w:color="auto"/>
              <w:bottom w:val="single" w:sz="6" w:space="0" w:color="auto"/>
              <w:right w:val="single" w:sz="4" w:space="0" w:color="000000" w:themeColor="text1"/>
            </w:tcBorders>
            <w:vAlign w:val="center"/>
          </w:tcPr>
          <w:p w14:paraId="091975C3" w14:textId="77777777" w:rsidR="008A5979" w:rsidRPr="00883009" w:rsidRDefault="008A5979" w:rsidP="00346B21">
            <w:pPr>
              <w:widowControl/>
              <w:spacing w:line="300" w:lineRule="exact"/>
              <w:rPr>
                <w:rFonts w:ascii="標楷體" w:hAnsi="標楷體" w:cs="新細明體"/>
                <w:kern w:val="0"/>
                <w:sz w:val="22"/>
                <w:szCs w:val="22"/>
              </w:rPr>
            </w:pPr>
          </w:p>
        </w:tc>
        <w:tc>
          <w:tcPr>
            <w:tcW w:w="1353" w:type="dxa"/>
            <w:gridSpan w:val="2"/>
            <w:vMerge/>
            <w:tcBorders>
              <w:top w:val="single" w:sz="4" w:space="0" w:color="auto"/>
              <w:left w:val="single" w:sz="4" w:space="0" w:color="000000" w:themeColor="text1"/>
              <w:bottom w:val="single" w:sz="6" w:space="0" w:color="auto"/>
              <w:right w:val="single" w:sz="4" w:space="0" w:color="000000" w:themeColor="text1"/>
            </w:tcBorders>
            <w:vAlign w:val="center"/>
          </w:tcPr>
          <w:p w14:paraId="30C7721D" w14:textId="77777777" w:rsidR="008A5979" w:rsidRPr="00883009" w:rsidRDefault="008A5979" w:rsidP="00346B21">
            <w:pPr>
              <w:widowControl/>
              <w:spacing w:line="300" w:lineRule="exact"/>
              <w:rPr>
                <w:rFonts w:ascii="標楷體" w:hAnsi="標楷體" w:cs="新細明體"/>
                <w:kern w:val="0"/>
                <w:sz w:val="22"/>
                <w:szCs w:val="22"/>
              </w:rPr>
            </w:pPr>
          </w:p>
        </w:tc>
        <w:tc>
          <w:tcPr>
            <w:tcW w:w="1353" w:type="dxa"/>
            <w:gridSpan w:val="2"/>
            <w:vMerge/>
            <w:tcBorders>
              <w:top w:val="single" w:sz="4" w:space="0" w:color="auto"/>
              <w:left w:val="single" w:sz="4" w:space="0" w:color="000000" w:themeColor="text1"/>
              <w:bottom w:val="single" w:sz="6" w:space="0" w:color="auto"/>
              <w:right w:val="single" w:sz="4" w:space="0" w:color="000000" w:themeColor="text1"/>
            </w:tcBorders>
            <w:vAlign w:val="center"/>
          </w:tcPr>
          <w:p w14:paraId="6E7185D1" w14:textId="77777777" w:rsidR="008A5979" w:rsidRPr="00883009" w:rsidRDefault="008A5979" w:rsidP="00346B21">
            <w:pPr>
              <w:widowControl/>
              <w:spacing w:line="300" w:lineRule="exact"/>
              <w:rPr>
                <w:rFonts w:ascii="標楷體" w:hAnsi="標楷體" w:cs="新細明體"/>
                <w:kern w:val="0"/>
                <w:sz w:val="22"/>
                <w:szCs w:val="22"/>
              </w:rPr>
            </w:pPr>
          </w:p>
        </w:tc>
        <w:tc>
          <w:tcPr>
            <w:tcW w:w="1354" w:type="dxa"/>
            <w:vMerge/>
            <w:tcBorders>
              <w:top w:val="single" w:sz="4" w:space="0" w:color="auto"/>
              <w:left w:val="single" w:sz="4" w:space="0" w:color="000000" w:themeColor="text1"/>
              <w:bottom w:val="single" w:sz="6" w:space="0" w:color="auto"/>
              <w:right w:val="single" w:sz="4" w:space="0" w:color="000000" w:themeColor="text1"/>
            </w:tcBorders>
            <w:vAlign w:val="center"/>
          </w:tcPr>
          <w:p w14:paraId="1427A77A" w14:textId="77777777" w:rsidR="008A5979" w:rsidRPr="00883009" w:rsidRDefault="008A5979" w:rsidP="00346B21">
            <w:pPr>
              <w:widowControl/>
              <w:spacing w:line="300" w:lineRule="exact"/>
              <w:rPr>
                <w:rFonts w:ascii="標楷體" w:hAnsi="標楷體" w:cs="新細明體"/>
                <w:kern w:val="0"/>
                <w:sz w:val="22"/>
                <w:szCs w:val="22"/>
              </w:rPr>
            </w:pPr>
          </w:p>
        </w:tc>
        <w:tc>
          <w:tcPr>
            <w:tcW w:w="1243" w:type="dxa"/>
            <w:gridSpan w:val="2"/>
            <w:tcBorders>
              <w:top w:val="single" w:sz="4" w:space="0" w:color="auto"/>
              <w:left w:val="single" w:sz="4" w:space="0" w:color="000000" w:themeColor="text1"/>
              <w:bottom w:val="single" w:sz="6" w:space="0" w:color="auto"/>
              <w:right w:val="single" w:sz="4" w:space="0" w:color="000000" w:themeColor="text1"/>
            </w:tcBorders>
            <w:noWrap/>
            <w:vAlign w:val="center"/>
          </w:tcPr>
          <w:p w14:paraId="5050B33C" w14:textId="77777777" w:rsidR="008A5979" w:rsidRPr="00883009" w:rsidRDefault="008A5979" w:rsidP="00346B21">
            <w:pPr>
              <w:widowControl/>
              <w:spacing w:line="300" w:lineRule="exact"/>
              <w:jc w:val="distribute"/>
              <w:rPr>
                <w:rFonts w:ascii="標楷體" w:hAnsi="標楷體" w:cs="新細明體"/>
                <w:kern w:val="0"/>
                <w:sz w:val="22"/>
                <w:szCs w:val="22"/>
              </w:rPr>
            </w:pPr>
            <w:r w:rsidRPr="00883009">
              <w:rPr>
                <w:rFonts w:ascii="標楷體" w:hAnsi="標楷體" w:cs="新細明體" w:hint="eastAsia"/>
                <w:kern w:val="0"/>
                <w:sz w:val="22"/>
                <w:szCs w:val="22"/>
              </w:rPr>
              <w:t>金　　　額</w:t>
            </w:r>
          </w:p>
        </w:tc>
        <w:tc>
          <w:tcPr>
            <w:tcW w:w="734" w:type="dxa"/>
            <w:tcBorders>
              <w:top w:val="nil"/>
              <w:left w:val="single" w:sz="4" w:space="0" w:color="000000" w:themeColor="text1"/>
              <w:bottom w:val="single" w:sz="6" w:space="0" w:color="auto"/>
              <w:right w:val="nil"/>
            </w:tcBorders>
            <w:noWrap/>
            <w:vAlign w:val="center"/>
          </w:tcPr>
          <w:p w14:paraId="42F8DC50" w14:textId="77777777" w:rsidR="008A5979" w:rsidRPr="00883009" w:rsidRDefault="008A5979" w:rsidP="00346B21">
            <w:pPr>
              <w:widowControl/>
              <w:spacing w:line="300" w:lineRule="exact"/>
              <w:jc w:val="center"/>
              <w:rPr>
                <w:rFonts w:ascii="標楷體" w:hAnsi="標楷體" w:cs="新細明體"/>
                <w:kern w:val="0"/>
                <w:sz w:val="22"/>
                <w:szCs w:val="22"/>
              </w:rPr>
            </w:pPr>
            <w:r w:rsidRPr="00883009">
              <w:rPr>
                <w:rFonts w:ascii="標楷體" w:hAnsi="標楷體" w:cs="新細明體" w:hint="eastAsia"/>
                <w:kern w:val="0"/>
                <w:sz w:val="22"/>
                <w:szCs w:val="22"/>
              </w:rPr>
              <w:t>％</w:t>
            </w:r>
          </w:p>
        </w:tc>
      </w:tr>
      <w:tr w:rsidR="008A5979" w:rsidRPr="00C76BB2" w14:paraId="24770F88" w14:textId="77777777" w:rsidTr="005A2186">
        <w:trPr>
          <w:trHeight w:hRule="exact" w:val="709"/>
          <w:jc w:val="center"/>
        </w:trPr>
        <w:tc>
          <w:tcPr>
            <w:tcW w:w="2530" w:type="dxa"/>
            <w:gridSpan w:val="2"/>
            <w:tcBorders>
              <w:top w:val="single" w:sz="6" w:space="0" w:color="auto"/>
              <w:left w:val="nil"/>
              <w:bottom w:val="nil"/>
              <w:right w:val="single" w:sz="4" w:space="0" w:color="auto"/>
            </w:tcBorders>
            <w:noWrap/>
            <w:vAlign w:val="center"/>
          </w:tcPr>
          <w:p w14:paraId="17AFDF3F" w14:textId="77777777" w:rsidR="008A5979" w:rsidRPr="00EA775C" w:rsidRDefault="008A5979" w:rsidP="009871A6">
            <w:pPr>
              <w:widowControl/>
              <w:spacing w:line="360" w:lineRule="exact"/>
              <w:ind w:rightChars="5" w:right="12"/>
              <w:jc w:val="distribute"/>
              <w:rPr>
                <w:rFonts w:ascii="標楷體" w:hAnsi="標楷體" w:cs="新細明體"/>
                <w:b/>
                <w:bCs/>
                <w:kern w:val="0"/>
                <w:sz w:val="22"/>
                <w:szCs w:val="22"/>
              </w:rPr>
            </w:pPr>
            <w:r w:rsidRPr="00EA775C">
              <w:rPr>
                <w:rFonts w:ascii="標楷體" w:hAnsi="標楷體" w:cs="新細明體" w:hint="eastAsia"/>
                <w:b/>
                <w:bCs/>
                <w:kern w:val="0"/>
                <w:sz w:val="22"/>
                <w:szCs w:val="22"/>
              </w:rPr>
              <w:t>賸餘之部</w:t>
            </w:r>
          </w:p>
        </w:tc>
        <w:tc>
          <w:tcPr>
            <w:tcW w:w="1356" w:type="dxa"/>
            <w:gridSpan w:val="2"/>
            <w:tcBorders>
              <w:top w:val="nil"/>
              <w:bottom w:val="nil"/>
              <w:right w:val="single" w:sz="4" w:space="0" w:color="000000" w:themeColor="text1"/>
            </w:tcBorders>
            <w:noWrap/>
            <w:vAlign w:val="center"/>
          </w:tcPr>
          <w:p w14:paraId="5114367F" w14:textId="77777777" w:rsidR="008A5979" w:rsidRPr="009871A6" w:rsidRDefault="008A5979" w:rsidP="009871A6">
            <w:pPr>
              <w:spacing w:line="360" w:lineRule="exact"/>
              <w:jc w:val="right"/>
              <w:rPr>
                <w:rFonts w:asciiTheme="minorEastAsia" w:eastAsiaTheme="minorEastAsia" w:hAnsiTheme="minorEastAsia"/>
                <w:b/>
                <w:spacing w:val="8"/>
                <w:sz w:val="20"/>
              </w:rPr>
            </w:pPr>
            <w:r w:rsidRPr="009871A6">
              <w:rPr>
                <w:rFonts w:asciiTheme="minorEastAsia" w:eastAsiaTheme="minorEastAsia" w:hAnsiTheme="minorEastAsia"/>
                <w:b/>
                <w:spacing w:val="8"/>
                <w:sz w:val="20"/>
              </w:rPr>
              <w:t>155,675,000</w:t>
            </w:r>
          </w:p>
        </w:tc>
        <w:tc>
          <w:tcPr>
            <w:tcW w:w="1353" w:type="dxa"/>
            <w:gridSpan w:val="2"/>
            <w:tcBorders>
              <w:top w:val="nil"/>
              <w:left w:val="single" w:sz="4" w:space="0" w:color="000000" w:themeColor="text1"/>
              <w:bottom w:val="nil"/>
              <w:right w:val="single" w:sz="4" w:space="0" w:color="000000" w:themeColor="text1"/>
            </w:tcBorders>
            <w:noWrap/>
            <w:vAlign w:val="center"/>
          </w:tcPr>
          <w:p w14:paraId="0F7B9256" w14:textId="77777777" w:rsidR="008A5979" w:rsidRPr="009871A6" w:rsidRDefault="008A5979" w:rsidP="009871A6">
            <w:pPr>
              <w:spacing w:line="360" w:lineRule="exact"/>
              <w:jc w:val="right"/>
              <w:rPr>
                <w:rFonts w:asciiTheme="minorEastAsia" w:eastAsiaTheme="minorEastAsia" w:hAnsiTheme="minorEastAsia"/>
                <w:b/>
                <w:spacing w:val="8"/>
                <w:sz w:val="20"/>
              </w:rPr>
            </w:pPr>
            <w:r w:rsidRPr="009871A6">
              <w:rPr>
                <w:rFonts w:asciiTheme="minorEastAsia" w:eastAsiaTheme="minorEastAsia" w:hAnsiTheme="minorEastAsia"/>
                <w:b/>
                <w:spacing w:val="8"/>
                <w:sz w:val="20"/>
              </w:rPr>
              <w:t>170,119,756</w:t>
            </w:r>
          </w:p>
        </w:tc>
        <w:tc>
          <w:tcPr>
            <w:tcW w:w="1353" w:type="dxa"/>
            <w:gridSpan w:val="2"/>
            <w:tcBorders>
              <w:top w:val="nil"/>
              <w:left w:val="single" w:sz="4" w:space="0" w:color="000000" w:themeColor="text1"/>
              <w:bottom w:val="nil"/>
              <w:right w:val="single" w:sz="4" w:space="0" w:color="000000" w:themeColor="text1"/>
            </w:tcBorders>
            <w:noWrap/>
            <w:vAlign w:val="center"/>
          </w:tcPr>
          <w:p w14:paraId="12A9ABCF" w14:textId="77777777" w:rsidR="008A5979" w:rsidRPr="009871A6" w:rsidRDefault="008A5979" w:rsidP="009871A6">
            <w:pPr>
              <w:spacing w:line="360" w:lineRule="exact"/>
              <w:jc w:val="right"/>
              <w:rPr>
                <w:rFonts w:asciiTheme="minorEastAsia" w:eastAsiaTheme="minorEastAsia" w:hAnsiTheme="minorEastAsia"/>
                <w:b/>
                <w:spacing w:val="8"/>
                <w:sz w:val="20"/>
              </w:rPr>
            </w:pPr>
            <w:r w:rsidRPr="009871A6">
              <w:rPr>
                <w:rFonts w:asciiTheme="minorEastAsia" w:eastAsiaTheme="minorEastAsia" w:hAnsiTheme="minorEastAsia"/>
                <w:b/>
                <w:spacing w:val="8"/>
                <w:sz w:val="20"/>
              </w:rPr>
              <w:t>－</w:t>
            </w:r>
          </w:p>
        </w:tc>
        <w:tc>
          <w:tcPr>
            <w:tcW w:w="1354" w:type="dxa"/>
            <w:tcBorders>
              <w:top w:val="nil"/>
              <w:left w:val="single" w:sz="4" w:space="0" w:color="000000" w:themeColor="text1"/>
              <w:bottom w:val="nil"/>
              <w:right w:val="single" w:sz="4" w:space="0" w:color="000000" w:themeColor="text1"/>
            </w:tcBorders>
            <w:vAlign w:val="center"/>
          </w:tcPr>
          <w:p w14:paraId="1230F161" w14:textId="77777777" w:rsidR="008A5979" w:rsidRPr="009871A6" w:rsidRDefault="008A5979" w:rsidP="009871A6">
            <w:pPr>
              <w:spacing w:line="360" w:lineRule="exact"/>
              <w:jc w:val="right"/>
              <w:rPr>
                <w:rFonts w:asciiTheme="minorEastAsia" w:eastAsiaTheme="minorEastAsia" w:hAnsiTheme="minorEastAsia"/>
                <w:b/>
                <w:spacing w:val="8"/>
                <w:sz w:val="20"/>
              </w:rPr>
            </w:pPr>
            <w:r w:rsidRPr="009871A6">
              <w:rPr>
                <w:rFonts w:asciiTheme="minorEastAsia" w:eastAsiaTheme="minorEastAsia" w:hAnsiTheme="minorEastAsia"/>
                <w:b/>
                <w:spacing w:val="8"/>
                <w:sz w:val="20"/>
              </w:rPr>
              <w:t>170,119,756</w:t>
            </w:r>
          </w:p>
        </w:tc>
        <w:tc>
          <w:tcPr>
            <w:tcW w:w="1243" w:type="dxa"/>
            <w:gridSpan w:val="2"/>
            <w:tcBorders>
              <w:top w:val="nil"/>
              <w:left w:val="single" w:sz="4" w:space="0" w:color="000000" w:themeColor="text1"/>
              <w:bottom w:val="nil"/>
              <w:right w:val="single" w:sz="4" w:space="0" w:color="000000" w:themeColor="text1"/>
            </w:tcBorders>
            <w:noWrap/>
            <w:vAlign w:val="center"/>
          </w:tcPr>
          <w:p w14:paraId="7AA8CD28" w14:textId="77777777" w:rsidR="008A5979" w:rsidRPr="009871A6" w:rsidRDefault="008A5979" w:rsidP="009871A6">
            <w:pPr>
              <w:spacing w:line="360" w:lineRule="exact"/>
              <w:jc w:val="right"/>
              <w:rPr>
                <w:rFonts w:asciiTheme="minorEastAsia" w:eastAsiaTheme="minorEastAsia" w:hAnsiTheme="minorEastAsia"/>
                <w:b/>
                <w:spacing w:val="8"/>
                <w:sz w:val="20"/>
              </w:rPr>
            </w:pPr>
            <w:r w:rsidRPr="009871A6">
              <w:rPr>
                <w:rFonts w:asciiTheme="minorEastAsia" w:eastAsiaTheme="minorEastAsia" w:hAnsiTheme="minorEastAsia"/>
                <w:b/>
                <w:spacing w:val="8"/>
                <w:sz w:val="20"/>
              </w:rPr>
              <w:t>14,444,756</w:t>
            </w:r>
          </w:p>
        </w:tc>
        <w:tc>
          <w:tcPr>
            <w:tcW w:w="734" w:type="dxa"/>
            <w:tcBorders>
              <w:top w:val="nil"/>
              <w:left w:val="single" w:sz="4" w:space="0" w:color="000000" w:themeColor="text1"/>
              <w:bottom w:val="nil"/>
              <w:right w:val="nil"/>
            </w:tcBorders>
            <w:noWrap/>
            <w:vAlign w:val="center"/>
          </w:tcPr>
          <w:p w14:paraId="38D37D34" w14:textId="77777777" w:rsidR="008A5979" w:rsidRPr="009871A6" w:rsidRDefault="008A5979" w:rsidP="009871A6">
            <w:pPr>
              <w:spacing w:line="360" w:lineRule="exact"/>
              <w:jc w:val="right"/>
              <w:rPr>
                <w:rFonts w:asciiTheme="minorEastAsia" w:eastAsiaTheme="minorEastAsia" w:hAnsiTheme="minorEastAsia"/>
                <w:b/>
                <w:spacing w:val="8"/>
                <w:sz w:val="20"/>
              </w:rPr>
            </w:pPr>
            <w:r w:rsidRPr="009871A6">
              <w:rPr>
                <w:rFonts w:asciiTheme="minorEastAsia" w:eastAsiaTheme="minorEastAsia" w:hAnsiTheme="minorEastAsia"/>
                <w:b/>
                <w:spacing w:val="8"/>
                <w:sz w:val="20"/>
              </w:rPr>
              <w:t>9.28</w:t>
            </w:r>
          </w:p>
        </w:tc>
      </w:tr>
      <w:tr w:rsidR="008A5979" w:rsidRPr="00345248" w14:paraId="07850A62" w14:textId="77777777" w:rsidTr="005A2186">
        <w:trPr>
          <w:trHeight w:hRule="exact" w:val="709"/>
          <w:jc w:val="center"/>
        </w:trPr>
        <w:tc>
          <w:tcPr>
            <w:tcW w:w="2530" w:type="dxa"/>
            <w:gridSpan w:val="2"/>
            <w:tcBorders>
              <w:top w:val="nil"/>
              <w:left w:val="nil"/>
              <w:bottom w:val="nil"/>
              <w:right w:val="single" w:sz="4" w:space="0" w:color="auto"/>
            </w:tcBorders>
            <w:noWrap/>
            <w:vAlign w:val="center"/>
          </w:tcPr>
          <w:p w14:paraId="069B8D81" w14:textId="77777777" w:rsidR="008A5979" w:rsidRPr="00EA775C" w:rsidRDefault="008A5979" w:rsidP="009871A6">
            <w:pPr>
              <w:widowControl/>
              <w:spacing w:line="360" w:lineRule="exact"/>
              <w:ind w:rightChars="5" w:right="12" w:firstLine="253"/>
              <w:jc w:val="distribute"/>
              <w:rPr>
                <w:rFonts w:ascii="標楷體" w:hAnsi="標楷體" w:cs="新細明體"/>
                <w:color w:val="000000"/>
                <w:kern w:val="0"/>
                <w:sz w:val="22"/>
                <w:szCs w:val="22"/>
              </w:rPr>
            </w:pPr>
            <w:r w:rsidRPr="00EA775C">
              <w:rPr>
                <w:rFonts w:ascii="標楷體" w:hAnsi="標楷體" w:cs="新細明體" w:hint="eastAsia"/>
                <w:color w:val="000000"/>
                <w:kern w:val="0"/>
                <w:sz w:val="22"/>
                <w:szCs w:val="22"/>
              </w:rPr>
              <w:t>本期賸餘</w:t>
            </w:r>
          </w:p>
        </w:tc>
        <w:tc>
          <w:tcPr>
            <w:tcW w:w="1356" w:type="dxa"/>
            <w:gridSpan w:val="2"/>
            <w:tcBorders>
              <w:top w:val="nil"/>
              <w:bottom w:val="nil"/>
              <w:right w:val="single" w:sz="4" w:space="0" w:color="000000" w:themeColor="text1"/>
            </w:tcBorders>
            <w:noWrap/>
            <w:vAlign w:val="center"/>
          </w:tcPr>
          <w:p w14:paraId="18905114" w14:textId="77777777" w:rsidR="008A5979" w:rsidRPr="009871A6" w:rsidRDefault="008A5979" w:rsidP="009871A6">
            <w:pPr>
              <w:spacing w:line="360" w:lineRule="exact"/>
              <w:jc w:val="right"/>
              <w:rPr>
                <w:rFonts w:asciiTheme="minorEastAsia" w:eastAsiaTheme="minorEastAsia" w:hAnsiTheme="minorEastAsia"/>
                <w:spacing w:val="8"/>
                <w:sz w:val="20"/>
              </w:rPr>
            </w:pPr>
            <w:r w:rsidRPr="009871A6">
              <w:rPr>
                <w:rFonts w:asciiTheme="minorEastAsia" w:eastAsiaTheme="minorEastAsia" w:hAnsiTheme="minorEastAsia"/>
                <w:spacing w:val="8"/>
                <w:sz w:val="20"/>
              </w:rPr>
              <w:t>17,793,000</w:t>
            </w:r>
          </w:p>
        </w:tc>
        <w:tc>
          <w:tcPr>
            <w:tcW w:w="1353" w:type="dxa"/>
            <w:gridSpan w:val="2"/>
            <w:tcBorders>
              <w:top w:val="nil"/>
              <w:left w:val="single" w:sz="4" w:space="0" w:color="000000" w:themeColor="text1"/>
              <w:bottom w:val="nil"/>
              <w:right w:val="single" w:sz="4" w:space="0" w:color="000000" w:themeColor="text1"/>
            </w:tcBorders>
            <w:noWrap/>
            <w:vAlign w:val="center"/>
          </w:tcPr>
          <w:p w14:paraId="73831D1E" w14:textId="77777777" w:rsidR="008A5979" w:rsidRPr="009871A6" w:rsidRDefault="008A5979" w:rsidP="009871A6">
            <w:pPr>
              <w:spacing w:line="360" w:lineRule="exact"/>
              <w:jc w:val="right"/>
              <w:rPr>
                <w:rFonts w:asciiTheme="minorEastAsia" w:eastAsiaTheme="minorEastAsia" w:hAnsiTheme="minorEastAsia"/>
                <w:spacing w:val="8"/>
                <w:sz w:val="20"/>
              </w:rPr>
            </w:pPr>
            <w:r w:rsidRPr="009871A6">
              <w:rPr>
                <w:rFonts w:asciiTheme="minorEastAsia" w:eastAsiaTheme="minorEastAsia" w:hAnsiTheme="minorEastAsia"/>
                <w:spacing w:val="8"/>
                <w:sz w:val="20"/>
              </w:rPr>
              <w:t>788,709</w:t>
            </w:r>
          </w:p>
        </w:tc>
        <w:tc>
          <w:tcPr>
            <w:tcW w:w="1353" w:type="dxa"/>
            <w:gridSpan w:val="2"/>
            <w:tcBorders>
              <w:top w:val="nil"/>
              <w:left w:val="single" w:sz="4" w:space="0" w:color="000000" w:themeColor="text1"/>
              <w:bottom w:val="nil"/>
              <w:right w:val="single" w:sz="4" w:space="0" w:color="000000" w:themeColor="text1"/>
            </w:tcBorders>
            <w:noWrap/>
            <w:vAlign w:val="center"/>
          </w:tcPr>
          <w:p w14:paraId="0800F23A" w14:textId="77777777" w:rsidR="008A5979" w:rsidRPr="009871A6" w:rsidRDefault="008A5979" w:rsidP="009871A6">
            <w:pPr>
              <w:spacing w:line="360" w:lineRule="exact"/>
              <w:jc w:val="right"/>
              <w:rPr>
                <w:rFonts w:asciiTheme="minorEastAsia" w:eastAsiaTheme="minorEastAsia" w:hAnsiTheme="minorEastAsia"/>
                <w:spacing w:val="8"/>
                <w:sz w:val="20"/>
              </w:rPr>
            </w:pPr>
            <w:r w:rsidRPr="009871A6">
              <w:rPr>
                <w:rFonts w:asciiTheme="minorEastAsia" w:eastAsiaTheme="minorEastAsia" w:hAnsiTheme="minorEastAsia"/>
                <w:spacing w:val="8"/>
                <w:sz w:val="20"/>
              </w:rPr>
              <w:t>－</w:t>
            </w:r>
          </w:p>
        </w:tc>
        <w:tc>
          <w:tcPr>
            <w:tcW w:w="1354" w:type="dxa"/>
            <w:tcBorders>
              <w:top w:val="nil"/>
              <w:left w:val="single" w:sz="4" w:space="0" w:color="000000" w:themeColor="text1"/>
              <w:bottom w:val="nil"/>
              <w:right w:val="single" w:sz="4" w:space="0" w:color="000000" w:themeColor="text1"/>
            </w:tcBorders>
            <w:vAlign w:val="center"/>
          </w:tcPr>
          <w:p w14:paraId="275944F5" w14:textId="77777777" w:rsidR="008A5979" w:rsidRPr="009871A6" w:rsidRDefault="008A5979" w:rsidP="009871A6">
            <w:pPr>
              <w:spacing w:line="360" w:lineRule="exact"/>
              <w:jc w:val="right"/>
              <w:rPr>
                <w:rFonts w:asciiTheme="minorEastAsia" w:eastAsiaTheme="minorEastAsia" w:hAnsiTheme="minorEastAsia"/>
                <w:spacing w:val="8"/>
                <w:sz w:val="20"/>
              </w:rPr>
            </w:pPr>
            <w:r w:rsidRPr="009871A6">
              <w:rPr>
                <w:rFonts w:asciiTheme="minorEastAsia" w:eastAsiaTheme="minorEastAsia" w:hAnsiTheme="minorEastAsia"/>
                <w:spacing w:val="8"/>
                <w:sz w:val="20"/>
              </w:rPr>
              <w:t>788,709</w:t>
            </w:r>
          </w:p>
        </w:tc>
        <w:tc>
          <w:tcPr>
            <w:tcW w:w="1243" w:type="dxa"/>
            <w:gridSpan w:val="2"/>
            <w:tcBorders>
              <w:top w:val="nil"/>
              <w:left w:val="single" w:sz="4" w:space="0" w:color="000000" w:themeColor="text1"/>
              <w:bottom w:val="nil"/>
              <w:right w:val="single" w:sz="4" w:space="0" w:color="000000" w:themeColor="text1"/>
            </w:tcBorders>
            <w:noWrap/>
            <w:vAlign w:val="center"/>
          </w:tcPr>
          <w:p w14:paraId="26B73316" w14:textId="77777777" w:rsidR="008A5979" w:rsidRPr="009871A6" w:rsidRDefault="008A5979" w:rsidP="009871A6">
            <w:pPr>
              <w:spacing w:line="360" w:lineRule="exact"/>
              <w:jc w:val="right"/>
              <w:rPr>
                <w:rFonts w:asciiTheme="minorEastAsia" w:eastAsiaTheme="minorEastAsia" w:hAnsiTheme="minorEastAsia"/>
                <w:spacing w:val="8"/>
                <w:sz w:val="20"/>
              </w:rPr>
            </w:pPr>
            <w:r w:rsidRPr="009871A6">
              <w:rPr>
                <w:rFonts w:asciiTheme="minorEastAsia" w:eastAsiaTheme="minorEastAsia" w:hAnsiTheme="minorEastAsia"/>
                <w:spacing w:val="8"/>
                <w:sz w:val="20"/>
              </w:rPr>
              <w:t>- 17,004,291</w:t>
            </w:r>
          </w:p>
        </w:tc>
        <w:tc>
          <w:tcPr>
            <w:tcW w:w="734" w:type="dxa"/>
            <w:tcBorders>
              <w:top w:val="nil"/>
              <w:left w:val="single" w:sz="4" w:space="0" w:color="000000" w:themeColor="text1"/>
              <w:bottom w:val="nil"/>
              <w:right w:val="nil"/>
            </w:tcBorders>
            <w:noWrap/>
            <w:vAlign w:val="center"/>
          </w:tcPr>
          <w:p w14:paraId="5D2FA2CA" w14:textId="77777777" w:rsidR="008A5979" w:rsidRPr="009871A6" w:rsidRDefault="008A5979" w:rsidP="009871A6">
            <w:pPr>
              <w:spacing w:line="360" w:lineRule="exact"/>
              <w:jc w:val="right"/>
              <w:rPr>
                <w:rFonts w:asciiTheme="minorEastAsia" w:eastAsiaTheme="minorEastAsia" w:hAnsiTheme="minorEastAsia"/>
                <w:spacing w:val="8"/>
                <w:sz w:val="20"/>
              </w:rPr>
            </w:pPr>
            <w:r w:rsidRPr="009871A6">
              <w:rPr>
                <w:rFonts w:asciiTheme="minorEastAsia" w:eastAsiaTheme="minorEastAsia" w:hAnsiTheme="minorEastAsia"/>
                <w:spacing w:val="8"/>
                <w:sz w:val="20"/>
              </w:rPr>
              <w:t>- 95.57</w:t>
            </w:r>
          </w:p>
        </w:tc>
      </w:tr>
      <w:tr w:rsidR="008A5979" w:rsidRPr="00345248" w14:paraId="31DE290D" w14:textId="77777777" w:rsidTr="005A2186">
        <w:trPr>
          <w:trHeight w:hRule="exact" w:val="709"/>
          <w:jc w:val="center"/>
        </w:trPr>
        <w:tc>
          <w:tcPr>
            <w:tcW w:w="2530" w:type="dxa"/>
            <w:gridSpan w:val="2"/>
            <w:tcBorders>
              <w:top w:val="nil"/>
              <w:left w:val="nil"/>
              <w:bottom w:val="nil"/>
              <w:right w:val="single" w:sz="4" w:space="0" w:color="auto"/>
            </w:tcBorders>
            <w:noWrap/>
            <w:vAlign w:val="center"/>
          </w:tcPr>
          <w:p w14:paraId="15EC13C4" w14:textId="77777777" w:rsidR="008A5979" w:rsidRPr="00EA775C" w:rsidRDefault="008A5979" w:rsidP="009871A6">
            <w:pPr>
              <w:widowControl/>
              <w:spacing w:line="360" w:lineRule="exact"/>
              <w:ind w:rightChars="5" w:right="12" w:firstLine="253"/>
              <w:jc w:val="distribute"/>
              <w:rPr>
                <w:rFonts w:ascii="標楷體" w:hAnsi="標楷體" w:cs="新細明體"/>
                <w:color w:val="000000"/>
                <w:kern w:val="0"/>
                <w:sz w:val="22"/>
                <w:szCs w:val="22"/>
              </w:rPr>
            </w:pPr>
            <w:r w:rsidRPr="00EA775C">
              <w:rPr>
                <w:rFonts w:ascii="標楷體" w:hAnsi="標楷體" w:cs="新細明體" w:hint="eastAsia"/>
                <w:color w:val="000000"/>
                <w:kern w:val="0"/>
                <w:sz w:val="22"/>
                <w:szCs w:val="22"/>
              </w:rPr>
              <w:t>前期未分配賸餘</w:t>
            </w:r>
          </w:p>
        </w:tc>
        <w:tc>
          <w:tcPr>
            <w:tcW w:w="1356" w:type="dxa"/>
            <w:gridSpan w:val="2"/>
            <w:tcBorders>
              <w:top w:val="nil"/>
              <w:bottom w:val="nil"/>
              <w:right w:val="single" w:sz="4" w:space="0" w:color="000000" w:themeColor="text1"/>
            </w:tcBorders>
            <w:noWrap/>
            <w:vAlign w:val="center"/>
          </w:tcPr>
          <w:p w14:paraId="1CBF0898" w14:textId="77777777" w:rsidR="008A5979" w:rsidRPr="009871A6" w:rsidRDefault="008A5979" w:rsidP="009871A6">
            <w:pPr>
              <w:spacing w:line="360" w:lineRule="exact"/>
              <w:jc w:val="right"/>
              <w:rPr>
                <w:rFonts w:asciiTheme="minorEastAsia" w:eastAsiaTheme="minorEastAsia" w:hAnsiTheme="minorEastAsia"/>
                <w:spacing w:val="8"/>
                <w:sz w:val="20"/>
              </w:rPr>
            </w:pPr>
            <w:r w:rsidRPr="009871A6">
              <w:rPr>
                <w:rFonts w:asciiTheme="minorEastAsia" w:eastAsiaTheme="minorEastAsia" w:hAnsiTheme="minorEastAsia"/>
                <w:spacing w:val="8"/>
                <w:sz w:val="20"/>
              </w:rPr>
              <w:t>137,882,000</w:t>
            </w:r>
          </w:p>
        </w:tc>
        <w:tc>
          <w:tcPr>
            <w:tcW w:w="1353" w:type="dxa"/>
            <w:gridSpan w:val="2"/>
            <w:tcBorders>
              <w:top w:val="nil"/>
              <w:left w:val="single" w:sz="4" w:space="0" w:color="000000" w:themeColor="text1"/>
              <w:bottom w:val="nil"/>
              <w:right w:val="single" w:sz="4" w:space="0" w:color="000000" w:themeColor="text1"/>
            </w:tcBorders>
            <w:noWrap/>
            <w:vAlign w:val="center"/>
          </w:tcPr>
          <w:p w14:paraId="67B96025" w14:textId="77777777" w:rsidR="008A5979" w:rsidRPr="009871A6" w:rsidRDefault="008A5979" w:rsidP="009871A6">
            <w:pPr>
              <w:spacing w:line="360" w:lineRule="exact"/>
              <w:jc w:val="right"/>
              <w:rPr>
                <w:rFonts w:asciiTheme="minorEastAsia" w:eastAsiaTheme="minorEastAsia" w:hAnsiTheme="minorEastAsia"/>
                <w:spacing w:val="8"/>
                <w:sz w:val="20"/>
              </w:rPr>
            </w:pPr>
            <w:r w:rsidRPr="009871A6">
              <w:rPr>
                <w:rFonts w:asciiTheme="minorEastAsia" w:eastAsiaTheme="minorEastAsia" w:hAnsiTheme="minorEastAsia"/>
                <w:spacing w:val="8"/>
                <w:sz w:val="20"/>
              </w:rPr>
              <w:t>169,331,047</w:t>
            </w:r>
          </w:p>
        </w:tc>
        <w:tc>
          <w:tcPr>
            <w:tcW w:w="1353" w:type="dxa"/>
            <w:gridSpan w:val="2"/>
            <w:tcBorders>
              <w:top w:val="nil"/>
              <w:left w:val="single" w:sz="4" w:space="0" w:color="000000" w:themeColor="text1"/>
              <w:bottom w:val="nil"/>
              <w:right w:val="single" w:sz="4" w:space="0" w:color="000000" w:themeColor="text1"/>
            </w:tcBorders>
            <w:noWrap/>
            <w:vAlign w:val="center"/>
          </w:tcPr>
          <w:p w14:paraId="4DAA5CBC" w14:textId="77777777" w:rsidR="008A5979" w:rsidRPr="009871A6" w:rsidRDefault="008A5979" w:rsidP="009871A6">
            <w:pPr>
              <w:spacing w:line="360" w:lineRule="exact"/>
              <w:jc w:val="right"/>
              <w:rPr>
                <w:rFonts w:asciiTheme="minorEastAsia" w:eastAsiaTheme="minorEastAsia" w:hAnsiTheme="minorEastAsia"/>
                <w:spacing w:val="8"/>
                <w:sz w:val="20"/>
              </w:rPr>
            </w:pPr>
            <w:r w:rsidRPr="009871A6">
              <w:rPr>
                <w:rFonts w:asciiTheme="minorEastAsia" w:eastAsiaTheme="minorEastAsia" w:hAnsiTheme="minorEastAsia"/>
                <w:spacing w:val="8"/>
                <w:sz w:val="20"/>
              </w:rPr>
              <w:t>－</w:t>
            </w:r>
          </w:p>
        </w:tc>
        <w:tc>
          <w:tcPr>
            <w:tcW w:w="1354" w:type="dxa"/>
            <w:tcBorders>
              <w:top w:val="nil"/>
              <w:left w:val="single" w:sz="4" w:space="0" w:color="000000" w:themeColor="text1"/>
              <w:bottom w:val="nil"/>
              <w:right w:val="single" w:sz="4" w:space="0" w:color="000000" w:themeColor="text1"/>
            </w:tcBorders>
            <w:vAlign w:val="center"/>
          </w:tcPr>
          <w:p w14:paraId="1BB4645A" w14:textId="77777777" w:rsidR="008A5979" w:rsidRPr="009871A6" w:rsidRDefault="008A5979" w:rsidP="009871A6">
            <w:pPr>
              <w:spacing w:line="360" w:lineRule="exact"/>
              <w:jc w:val="right"/>
              <w:rPr>
                <w:rFonts w:asciiTheme="minorEastAsia" w:eastAsiaTheme="minorEastAsia" w:hAnsiTheme="minorEastAsia"/>
                <w:spacing w:val="8"/>
                <w:sz w:val="20"/>
              </w:rPr>
            </w:pPr>
            <w:r w:rsidRPr="009871A6">
              <w:rPr>
                <w:rFonts w:asciiTheme="minorEastAsia" w:eastAsiaTheme="minorEastAsia" w:hAnsiTheme="minorEastAsia"/>
                <w:spacing w:val="8"/>
                <w:sz w:val="20"/>
              </w:rPr>
              <w:t>169,331,047</w:t>
            </w:r>
          </w:p>
        </w:tc>
        <w:tc>
          <w:tcPr>
            <w:tcW w:w="1243" w:type="dxa"/>
            <w:gridSpan w:val="2"/>
            <w:tcBorders>
              <w:top w:val="nil"/>
              <w:left w:val="single" w:sz="4" w:space="0" w:color="000000" w:themeColor="text1"/>
              <w:bottom w:val="nil"/>
              <w:right w:val="single" w:sz="4" w:space="0" w:color="000000" w:themeColor="text1"/>
            </w:tcBorders>
            <w:noWrap/>
            <w:vAlign w:val="center"/>
          </w:tcPr>
          <w:p w14:paraId="727A922E" w14:textId="77777777" w:rsidR="008A5979" w:rsidRPr="009871A6" w:rsidRDefault="008A5979" w:rsidP="009871A6">
            <w:pPr>
              <w:spacing w:line="360" w:lineRule="exact"/>
              <w:jc w:val="right"/>
              <w:rPr>
                <w:rFonts w:asciiTheme="minorEastAsia" w:eastAsiaTheme="minorEastAsia" w:hAnsiTheme="minorEastAsia"/>
                <w:spacing w:val="8"/>
                <w:sz w:val="20"/>
              </w:rPr>
            </w:pPr>
            <w:r w:rsidRPr="009871A6">
              <w:rPr>
                <w:rFonts w:asciiTheme="minorEastAsia" w:eastAsiaTheme="minorEastAsia" w:hAnsiTheme="minorEastAsia"/>
                <w:spacing w:val="8"/>
                <w:sz w:val="20"/>
              </w:rPr>
              <w:t>31,449,047</w:t>
            </w:r>
          </w:p>
        </w:tc>
        <w:tc>
          <w:tcPr>
            <w:tcW w:w="734" w:type="dxa"/>
            <w:tcBorders>
              <w:top w:val="nil"/>
              <w:left w:val="single" w:sz="4" w:space="0" w:color="000000" w:themeColor="text1"/>
              <w:bottom w:val="nil"/>
              <w:right w:val="nil"/>
            </w:tcBorders>
            <w:noWrap/>
            <w:vAlign w:val="center"/>
          </w:tcPr>
          <w:p w14:paraId="6346E578" w14:textId="77777777" w:rsidR="008A5979" w:rsidRPr="009871A6" w:rsidRDefault="008A5979" w:rsidP="009871A6">
            <w:pPr>
              <w:spacing w:line="360" w:lineRule="exact"/>
              <w:jc w:val="right"/>
              <w:rPr>
                <w:rFonts w:asciiTheme="minorEastAsia" w:eastAsiaTheme="minorEastAsia" w:hAnsiTheme="minorEastAsia"/>
                <w:spacing w:val="8"/>
                <w:sz w:val="20"/>
              </w:rPr>
            </w:pPr>
            <w:r w:rsidRPr="009871A6">
              <w:rPr>
                <w:rFonts w:asciiTheme="minorEastAsia" w:eastAsiaTheme="minorEastAsia" w:hAnsiTheme="minorEastAsia"/>
                <w:spacing w:val="8"/>
                <w:sz w:val="20"/>
              </w:rPr>
              <w:t>22.81</w:t>
            </w:r>
          </w:p>
        </w:tc>
      </w:tr>
      <w:tr w:rsidR="008A5979" w:rsidRPr="009E4C93" w14:paraId="45582ED4" w14:textId="77777777" w:rsidTr="00C571FA">
        <w:trPr>
          <w:trHeight w:hRule="exact" w:val="709"/>
          <w:jc w:val="center"/>
        </w:trPr>
        <w:tc>
          <w:tcPr>
            <w:tcW w:w="2530" w:type="dxa"/>
            <w:gridSpan w:val="2"/>
            <w:tcBorders>
              <w:top w:val="nil"/>
              <w:left w:val="nil"/>
              <w:bottom w:val="single" w:sz="6" w:space="0" w:color="000000" w:themeColor="text1"/>
              <w:right w:val="single" w:sz="4" w:space="0" w:color="auto"/>
            </w:tcBorders>
            <w:noWrap/>
            <w:vAlign w:val="center"/>
          </w:tcPr>
          <w:p w14:paraId="32D9A640" w14:textId="77777777" w:rsidR="008A5979" w:rsidRPr="00EA775C" w:rsidRDefault="008A5979" w:rsidP="009871A6">
            <w:pPr>
              <w:widowControl/>
              <w:spacing w:line="360" w:lineRule="exact"/>
              <w:ind w:rightChars="5" w:right="12"/>
              <w:jc w:val="distribute"/>
              <w:rPr>
                <w:rFonts w:ascii="標楷體" w:hAnsi="標楷體" w:cs="新細明體"/>
                <w:b/>
                <w:bCs/>
                <w:kern w:val="0"/>
                <w:sz w:val="22"/>
                <w:szCs w:val="22"/>
              </w:rPr>
            </w:pPr>
            <w:r w:rsidRPr="00EA775C">
              <w:rPr>
                <w:rFonts w:hint="eastAsia"/>
                <w:b/>
                <w:sz w:val="22"/>
                <w:szCs w:val="22"/>
              </w:rPr>
              <w:t>未分配賸餘</w:t>
            </w:r>
          </w:p>
        </w:tc>
        <w:tc>
          <w:tcPr>
            <w:tcW w:w="1356" w:type="dxa"/>
            <w:gridSpan w:val="2"/>
            <w:tcBorders>
              <w:top w:val="nil"/>
              <w:bottom w:val="single" w:sz="6" w:space="0" w:color="000000" w:themeColor="text1"/>
              <w:right w:val="single" w:sz="4" w:space="0" w:color="000000" w:themeColor="text1"/>
            </w:tcBorders>
            <w:noWrap/>
            <w:vAlign w:val="center"/>
          </w:tcPr>
          <w:p w14:paraId="62CBA683" w14:textId="77777777" w:rsidR="008A5979" w:rsidRPr="009871A6" w:rsidRDefault="008A5979" w:rsidP="009871A6">
            <w:pPr>
              <w:spacing w:line="360" w:lineRule="exact"/>
              <w:jc w:val="right"/>
              <w:rPr>
                <w:rFonts w:asciiTheme="minorEastAsia" w:eastAsiaTheme="minorEastAsia" w:hAnsiTheme="minorEastAsia"/>
                <w:b/>
                <w:spacing w:val="8"/>
                <w:sz w:val="20"/>
              </w:rPr>
            </w:pPr>
            <w:r w:rsidRPr="009871A6">
              <w:rPr>
                <w:rFonts w:asciiTheme="minorEastAsia" w:eastAsiaTheme="minorEastAsia" w:hAnsiTheme="minorEastAsia"/>
                <w:b/>
                <w:spacing w:val="8"/>
                <w:sz w:val="20"/>
              </w:rPr>
              <w:t>155,675,000</w:t>
            </w:r>
          </w:p>
        </w:tc>
        <w:tc>
          <w:tcPr>
            <w:tcW w:w="1353" w:type="dxa"/>
            <w:gridSpan w:val="2"/>
            <w:tcBorders>
              <w:top w:val="nil"/>
              <w:left w:val="single" w:sz="4" w:space="0" w:color="000000" w:themeColor="text1"/>
              <w:bottom w:val="single" w:sz="6" w:space="0" w:color="000000" w:themeColor="text1"/>
              <w:right w:val="single" w:sz="4" w:space="0" w:color="000000" w:themeColor="text1"/>
            </w:tcBorders>
            <w:noWrap/>
            <w:vAlign w:val="center"/>
          </w:tcPr>
          <w:p w14:paraId="39BFD172" w14:textId="77777777" w:rsidR="008A5979" w:rsidRPr="009871A6" w:rsidRDefault="008A5979" w:rsidP="009871A6">
            <w:pPr>
              <w:spacing w:line="360" w:lineRule="exact"/>
              <w:jc w:val="right"/>
              <w:rPr>
                <w:rFonts w:asciiTheme="minorEastAsia" w:eastAsiaTheme="minorEastAsia" w:hAnsiTheme="minorEastAsia"/>
                <w:b/>
                <w:spacing w:val="8"/>
                <w:sz w:val="20"/>
              </w:rPr>
            </w:pPr>
            <w:r w:rsidRPr="009871A6">
              <w:rPr>
                <w:rFonts w:asciiTheme="minorEastAsia" w:eastAsiaTheme="minorEastAsia" w:hAnsiTheme="minorEastAsia"/>
                <w:b/>
                <w:spacing w:val="8"/>
                <w:sz w:val="20"/>
              </w:rPr>
              <w:t>170,119,756</w:t>
            </w:r>
          </w:p>
        </w:tc>
        <w:tc>
          <w:tcPr>
            <w:tcW w:w="1353" w:type="dxa"/>
            <w:gridSpan w:val="2"/>
            <w:tcBorders>
              <w:top w:val="nil"/>
              <w:left w:val="single" w:sz="4" w:space="0" w:color="000000" w:themeColor="text1"/>
              <w:bottom w:val="single" w:sz="6" w:space="0" w:color="000000" w:themeColor="text1"/>
              <w:right w:val="single" w:sz="4" w:space="0" w:color="000000" w:themeColor="text1"/>
            </w:tcBorders>
            <w:noWrap/>
            <w:vAlign w:val="center"/>
          </w:tcPr>
          <w:p w14:paraId="0ED2E4CC" w14:textId="77777777" w:rsidR="008A5979" w:rsidRPr="009871A6" w:rsidRDefault="008A5979" w:rsidP="009871A6">
            <w:pPr>
              <w:spacing w:line="360" w:lineRule="exact"/>
              <w:jc w:val="right"/>
              <w:rPr>
                <w:rFonts w:asciiTheme="minorEastAsia" w:eastAsiaTheme="minorEastAsia" w:hAnsiTheme="minorEastAsia"/>
                <w:b/>
                <w:spacing w:val="8"/>
                <w:sz w:val="20"/>
              </w:rPr>
            </w:pPr>
            <w:r w:rsidRPr="009871A6">
              <w:rPr>
                <w:rFonts w:asciiTheme="minorEastAsia" w:eastAsiaTheme="minorEastAsia" w:hAnsiTheme="minorEastAsia"/>
                <w:b/>
                <w:spacing w:val="8"/>
                <w:sz w:val="20"/>
              </w:rPr>
              <w:t>－</w:t>
            </w:r>
          </w:p>
        </w:tc>
        <w:tc>
          <w:tcPr>
            <w:tcW w:w="1354" w:type="dxa"/>
            <w:tcBorders>
              <w:top w:val="nil"/>
              <w:left w:val="single" w:sz="4" w:space="0" w:color="000000" w:themeColor="text1"/>
              <w:bottom w:val="single" w:sz="6" w:space="0" w:color="000000" w:themeColor="text1"/>
              <w:right w:val="single" w:sz="4" w:space="0" w:color="000000" w:themeColor="text1"/>
            </w:tcBorders>
            <w:vAlign w:val="center"/>
          </w:tcPr>
          <w:p w14:paraId="4BA02C8B" w14:textId="77777777" w:rsidR="008A5979" w:rsidRPr="009871A6" w:rsidRDefault="008A5979" w:rsidP="009871A6">
            <w:pPr>
              <w:spacing w:line="360" w:lineRule="exact"/>
              <w:jc w:val="right"/>
              <w:rPr>
                <w:rFonts w:asciiTheme="minorEastAsia" w:eastAsiaTheme="minorEastAsia" w:hAnsiTheme="minorEastAsia"/>
                <w:b/>
                <w:spacing w:val="8"/>
                <w:sz w:val="20"/>
              </w:rPr>
            </w:pPr>
            <w:r w:rsidRPr="009871A6">
              <w:rPr>
                <w:rFonts w:asciiTheme="minorEastAsia" w:eastAsiaTheme="minorEastAsia" w:hAnsiTheme="minorEastAsia"/>
                <w:b/>
                <w:spacing w:val="8"/>
                <w:sz w:val="20"/>
              </w:rPr>
              <w:t>170,119,756</w:t>
            </w:r>
          </w:p>
        </w:tc>
        <w:tc>
          <w:tcPr>
            <w:tcW w:w="1243" w:type="dxa"/>
            <w:gridSpan w:val="2"/>
            <w:tcBorders>
              <w:top w:val="nil"/>
              <w:left w:val="single" w:sz="4" w:space="0" w:color="000000" w:themeColor="text1"/>
              <w:bottom w:val="single" w:sz="6" w:space="0" w:color="000000" w:themeColor="text1"/>
              <w:right w:val="single" w:sz="4" w:space="0" w:color="000000" w:themeColor="text1"/>
            </w:tcBorders>
            <w:noWrap/>
            <w:vAlign w:val="center"/>
          </w:tcPr>
          <w:p w14:paraId="5AD9A071" w14:textId="77777777" w:rsidR="008A5979" w:rsidRPr="009871A6" w:rsidRDefault="008A5979" w:rsidP="009871A6">
            <w:pPr>
              <w:spacing w:line="360" w:lineRule="exact"/>
              <w:jc w:val="right"/>
              <w:rPr>
                <w:rFonts w:asciiTheme="minorEastAsia" w:eastAsiaTheme="minorEastAsia" w:hAnsiTheme="minorEastAsia"/>
                <w:b/>
                <w:spacing w:val="8"/>
                <w:sz w:val="20"/>
              </w:rPr>
            </w:pPr>
            <w:r w:rsidRPr="009871A6">
              <w:rPr>
                <w:rFonts w:asciiTheme="minorEastAsia" w:eastAsiaTheme="minorEastAsia" w:hAnsiTheme="minorEastAsia"/>
                <w:b/>
                <w:spacing w:val="8"/>
                <w:sz w:val="20"/>
              </w:rPr>
              <w:t>14,444,756</w:t>
            </w:r>
          </w:p>
        </w:tc>
        <w:tc>
          <w:tcPr>
            <w:tcW w:w="734" w:type="dxa"/>
            <w:tcBorders>
              <w:top w:val="nil"/>
              <w:left w:val="single" w:sz="4" w:space="0" w:color="000000" w:themeColor="text1"/>
              <w:bottom w:val="single" w:sz="6" w:space="0" w:color="000000" w:themeColor="text1"/>
              <w:right w:val="nil"/>
            </w:tcBorders>
            <w:noWrap/>
            <w:vAlign w:val="center"/>
          </w:tcPr>
          <w:p w14:paraId="69ED07FC" w14:textId="77777777" w:rsidR="008A5979" w:rsidRPr="009871A6" w:rsidRDefault="008A5979" w:rsidP="009871A6">
            <w:pPr>
              <w:spacing w:line="360" w:lineRule="exact"/>
              <w:jc w:val="right"/>
              <w:rPr>
                <w:rFonts w:asciiTheme="minorEastAsia" w:eastAsiaTheme="minorEastAsia" w:hAnsiTheme="minorEastAsia"/>
                <w:b/>
                <w:spacing w:val="8"/>
                <w:sz w:val="20"/>
              </w:rPr>
            </w:pPr>
            <w:r w:rsidRPr="009871A6">
              <w:rPr>
                <w:rFonts w:asciiTheme="minorEastAsia" w:eastAsiaTheme="minorEastAsia" w:hAnsiTheme="minorEastAsia"/>
                <w:b/>
                <w:spacing w:val="8"/>
                <w:sz w:val="20"/>
              </w:rPr>
              <w:t>9.28</w:t>
            </w:r>
          </w:p>
        </w:tc>
      </w:tr>
    </w:tbl>
    <w:p w14:paraId="63096483" w14:textId="77777777" w:rsidR="008A5979" w:rsidRDefault="008A5979" w:rsidP="00777C75">
      <w:pPr>
        <w:widowControl/>
        <w:spacing w:line="300" w:lineRule="exact"/>
        <w:jc w:val="center"/>
        <w:rPr>
          <w:rFonts w:ascii="標楷體" w:hAnsi="標楷體" w:cs="新細明體"/>
          <w:b/>
          <w:bCs/>
          <w:kern w:val="0"/>
          <w:sz w:val="28"/>
          <w:szCs w:val="28"/>
          <w:u w:val="single"/>
        </w:rPr>
        <w:sectPr w:rsidR="008A5979" w:rsidSect="00431305">
          <w:headerReference w:type="even" r:id="rId14"/>
          <w:footerReference w:type="even" r:id="rId15"/>
          <w:footerReference w:type="default" r:id="rId16"/>
          <w:pgSz w:w="11906" w:h="16838" w:code="9"/>
          <w:pgMar w:top="1418" w:right="851" w:bottom="1418" w:left="1134" w:header="0" w:footer="737" w:gutter="0"/>
          <w:pgNumType w:chapSep="enDash"/>
          <w:cols w:space="425"/>
          <w:docGrid w:linePitch="510" w:charSpace="1351"/>
        </w:sectPr>
      </w:pPr>
    </w:p>
    <w:tbl>
      <w:tblPr>
        <w:tblW w:w="9863" w:type="dxa"/>
        <w:jc w:val="center"/>
        <w:tblLayout w:type="fixed"/>
        <w:tblCellMar>
          <w:left w:w="28" w:type="dxa"/>
          <w:right w:w="28" w:type="dxa"/>
        </w:tblCellMar>
        <w:tblLook w:val="0000" w:firstRow="0" w:lastRow="0" w:firstColumn="0" w:lastColumn="0" w:noHBand="0" w:noVBand="0"/>
      </w:tblPr>
      <w:tblGrid>
        <w:gridCol w:w="3862"/>
        <w:gridCol w:w="1674"/>
        <w:gridCol w:w="1674"/>
        <w:gridCol w:w="988"/>
        <w:gridCol w:w="688"/>
        <w:gridCol w:w="977"/>
      </w:tblGrid>
      <w:tr w:rsidR="008A5979" w14:paraId="19AF4EF9" w14:textId="77777777" w:rsidTr="00CF1F67">
        <w:trPr>
          <w:trHeight w:val="567"/>
          <w:jc w:val="center"/>
        </w:trPr>
        <w:tc>
          <w:tcPr>
            <w:tcW w:w="9863" w:type="dxa"/>
            <w:gridSpan w:val="6"/>
            <w:tcBorders>
              <w:left w:val="nil"/>
              <w:right w:val="nil"/>
            </w:tcBorders>
            <w:noWrap/>
          </w:tcPr>
          <w:p w14:paraId="7A61EC33" w14:textId="77777777" w:rsidR="008A5979" w:rsidRPr="00D7233D" w:rsidRDefault="008A5979" w:rsidP="00777C75">
            <w:pPr>
              <w:widowControl/>
              <w:spacing w:line="300" w:lineRule="exact"/>
              <w:jc w:val="center"/>
              <w:rPr>
                <w:rFonts w:ascii="標楷體" w:hAnsi="標楷體" w:cs="新細明體"/>
                <w:kern w:val="0"/>
                <w:sz w:val="20"/>
              </w:rPr>
            </w:pPr>
            <w:r w:rsidRPr="00D4208A">
              <w:rPr>
                <w:rFonts w:ascii="標楷體" w:hAnsi="標楷體" w:cs="新細明體" w:hint="eastAsia"/>
                <w:b/>
                <w:bCs/>
                <w:kern w:val="0"/>
                <w:sz w:val="28"/>
                <w:szCs w:val="28"/>
                <w:u w:val="single"/>
              </w:rPr>
              <w:t>基隆市都市發展與都市更新基金</w:t>
            </w:r>
            <w:r>
              <w:rPr>
                <w:rFonts w:ascii="標楷體" w:hAnsi="標楷體" w:cs="新細明體" w:hint="eastAsia"/>
                <w:b/>
                <w:bCs/>
                <w:kern w:val="0"/>
                <w:sz w:val="28"/>
                <w:szCs w:val="28"/>
                <w:u w:val="single"/>
              </w:rPr>
              <w:t>餘</w:t>
            </w:r>
            <w:proofErr w:type="gramStart"/>
            <w:r>
              <w:rPr>
                <w:rFonts w:ascii="標楷體" w:hAnsi="標楷體" w:cs="新細明體" w:hint="eastAsia"/>
                <w:b/>
                <w:bCs/>
                <w:kern w:val="0"/>
                <w:sz w:val="28"/>
                <w:szCs w:val="28"/>
                <w:u w:val="single"/>
              </w:rPr>
              <w:t>絀</w:t>
            </w:r>
            <w:proofErr w:type="gramEnd"/>
            <w:r>
              <w:rPr>
                <w:rFonts w:ascii="標楷體" w:hAnsi="標楷體" w:cs="新細明體" w:hint="eastAsia"/>
                <w:b/>
                <w:bCs/>
                <w:kern w:val="0"/>
                <w:sz w:val="28"/>
                <w:szCs w:val="28"/>
                <w:u w:val="single"/>
              </w:rPr>
              <w:t>審定後現金流量表</w:t>
            </w:r>
          </w:p>
        </w:tc>
      </w:tr>
      <w:tr w:rsidR="008A5979" w14:paraId="2733CB21" w14:textId="77777777" w:rsidTr="00CF1F67">
        <w:trPr>
          <w:trHeight w:val="397"/>
          <w:jc w:val="center"/>
        </w:trPr>
        <w:tc>
          <w:tcPr>
            <w:tcW w:w="8198" w:type="dxa"/>
            <w:gridSpan w:val="4"/>
            <w:tcBorders>
              <w:left w:val="nil"/>
              <w:bottom w:val="single" w:sz="6" w:space="0" w:color="auto"/>
              <w:right w:val="nil"/>
            </w:tcBorders>
            <w:noWrap/>
            <w:vAlign w:val="center"/>
          </w:tcPr>
          <w:p w14:paraId="75757667" w14:textId="77777777" w:rsidR="008A5979" w:rsidRDefault="008A5979" w:rsidP="00777C75">
            <w:pPr>
              <w:widowControl/>
              <w:ind w:rightChars="-359" w:right="-862"/>
              <w:jc w:val="center"/>
              <w:rPr>
                <w:rFonts w:ascii="標楷體" w:hAnsi="標楷體" w:cs="新細明體"/>
                <w:b/>
                <w:bCs/>
                <w:kern w:val="0"/>
                <w:sz w:val="28"/>
                <w:szCs w:val="28"/>
                <w:u w:val="single"/>
              </w:rPr>
            </w:pPr>
            <w:r>
              <w:rPr>
                <w:rFonts w:ascii="標楷體" w:hAnsi="標楷體"/>
                <w:kern w:val="0"/>
                <w:szCs w:val="24"/>
              </w:rPr>
              <w:t xml:space="preserve">      </w:t>
            </w:r>
            <w:r w:rsidRPr="001A51CC">
              <w:rPr>
                <w:rFonts w:ascii="標楷體" w:hAnsi="標楷體"/>
                <w:kern w:val="0"/>
                <w:szCs w:val="24"/>
              </w:rPr>
              <w:t>中華民國</w:t>
            </w:r>
            <w:proofErr w:type="gramStart"/>
            <w:r w:rsidRPr="001A51CC">
              <w:rPr>
                <w:rFonts w:ascii="標楷體" w:hAnsi="標楷體" w:hint="eastAsia"/>
                <w:kern w:val="0"/>
                <w:szCs w:val="24"/>
              </w:rPr>
              <w:t>1</w:t>
            </w:r>
            <w:r>
              <w:rPr>
                <w:rFonts w:ascii="標楷體" w:hAnsi="標楷體"/>
                <w:kern w:val="0"/>
                <w:szCs w:val="24"/>
              </w:rPr>
              <w:t>14</w:t>
            </w:r>
            <w:proofErr w:type="gramEnd"/>
            <w:r w:rsidRPr="001A51CC">
              <w:rPr>
                <w:rFonts w:ascii="標楷體" w:hAnsi="標楷體"/>
                <w:kern w:val="0"/>
                <w:szCs w:val="24"/>
              </w:rPr>
              <w:t>年度</w:t>
            </w:r>
          </w:p>
        </w:tc>
        <w:tc>
          <w:tcPr>
            <w:tcW w:w="1665" w:type="dxa"/>
            <w:gridSpan w:val="2"/>
            <w:tcBorders>
              <w:left w:val="nil"/>
              <w:bottom w:val="single" w:sz="6" w:space="0" w:color="auto"/>
              <w:right w:val="nil"/>
            </w:tcBorders>
            <w:noWrap/>
            <w:vAlign w:val="center"/>
          </w:tcPr>
          <w:p w14:paraId="364C465A" w14:textId="77777777" w:rsidR="008A5979" w:rsidRPr="00D7233D" w:rsidRDefault="008A5979" w:rsidP="00777C75">
            <w:pPr>
              <w:widowControl/>
              <w:spacing w:line="300" w:lineRule="exact"/>
              <w:jc w:val="right"/>
              <w:rPr>
                <w:rFonts w:ascii="標楷體" w:hAnsi="標楷體" w:cs="新細明體"/>
                <w:kern w:val="0"/>
                <w:sz w:val="20"/>
              </w:rPr>
            </w:pPr>
            <w:r w:rsidRPr="00D7233D">
              <w:rPr>
                <w:rFonts w:ascii="標楷體" w:hAnsi="標楷體" w:cs="新細明體" w:hint="eastAsia"/>
                <w:kern w:val="0"/>
                <w:sz w:val="20"/>
              </w:rPr>
              <w:t>單位：新臺幣元</w:t>
            </w:r>
          </w:p>
        </w:tc>
      </w:tr>
      <w:tr w:rsidR="008A5979" w14:paraId="6DE2839A" w14:textId="77777777" w:rsidTr="008D133A">
        <w:trPr>
          <w:trHeight w:val="454"/>
          <w:jc w:val="center"/>
        </w:trPr>
        <w:tc>
          <w:tcPr>
            <w:tcW w:w="3862" w:type="dxa"/>
            <w:vMerge w:val="restart"/>
            <w:tcBorders>
              <w:top w:val="single" w:sz="6" w:space="0" w:color="auto"/>
              <w:bottom w:val="single" w:sz="6" w:space="0" w:color="auto"/>
              <w:right w:val="nil"/>
            </w:tcBorders>
            <w:noWrap/>
            <w:vAlign w:val="center"/>
          </w:tcPr>
          <w:p w14:paraId="09048210" w14:textId="77777777" w:rsidR="008A5979" w:rsidRDefault="008A5979" w:rsidP="00346B21">
            <w:pPr>
              <w:widowControl/>
              <w:spacing w:line="240" w:lineRule="exact"/>
              <w:ind w:leftChars="50" w:left="120" w:rightChars="50" w:right="120"/>
              <w:jc w:val="distribute"/>
              <w:rPr>
                <w:rFonts w:ascii="標楷體" w:hAnsi="標楷體" w:cs="新細明體"/>
                <w:kern w:val="0"/>
                <w:sz w:val="22"/>
                <w:szCs w:val="22"/>
              </w:rPr>
            </w:pPr>
            <w:r>
              <w:rPr>
                <w:rFonts w:ascii="標楷體" w:hAnsi="標楷體" w:cs="新細明體" w:hint="eastAsia"/>
                <w:kern w:val="0"/>
                <w:sz w:val="22"/>
                <w:szCs w:val="22"/>
              </w:rPr>
              <w:t>項目</w:t>
            </w:r>
          </w:p>
        </w:tc>
        <w:tc>
          <w:tcPr>
            <w:tcW w:w="1674" w:type="dxa"/>
            <w:vMerge w:val="restart"/>
            <w:tcBorders>
              <w:top w:val="single" w:sz="6" w:space="0" w:color="auto"/>
              <w:left w:val="single" w:sz="4" w:space="0" w:color="auto"/>
              <w:bottom w:val="single" w:sz="6" w:space="0" w:color="auto"/>
              <w:right w:val="single" w:sz="4" w:space="0" w:color="auto"/>
            </w:tcBorders>
            <w:noWrap/>
            <w:vAlign w:val="center"/>
          </w:tcPr>
          <w:p w14:paraId="0CFE67D2" w14:textId="77777777" w:rsidR="008A5979" w:rsidRDefault="008A5979" w:rsidP="00346B21">
            <w:pPr>
              <w:widowControl/>
              <w:spacing w:line="240" w:lineRule="exact"/>
              <w:ind w:leftChars="30" w:left="72" w:rightChars="30" w:right="72"/>
              <w:jc w:val="distribute"/>
              <w:rPr>
                <w:rFonts w:ascii="標楷體" w:hAnsi="標楷體" w:cs="新細明體"/>
                <w:kern w:val="0"/>
                <w:sz w:val="22"/>
                <w:szCs w:val="22"/>
              </w:rPr>
            </w:pPr>
            <w:r>
              <w:rPr>
                <w:rFonts w:ascii="標楷體" w:hAnsi="標楷體" w:cs="新細明體" w:hint="eastAsia"/>
                <w:kern w:val="0"/>
                <w:sz w:val="22"/>
                <w:szCs w:val="22"/>
              </w:rPr>
              <w:t>預算數</w:t>
            </w:r>
          </w:p>
        </w:tc>
        <w:tc>
          <w:tcPr>
            <w:tcW w:w="1674" w:type="dxa"/>
            <w:vMerge w:val="restart"/>
            <w:tcBorders>
              <w:top w:val="single" w:sz="6" w:space="0" w:color="auto"/>
              <w:left w:val="single" w:sz="4" w:space="0" w:color="auto"/>
              <w:bottom w:val="single" w:sz="6" w:space="0" w:color="auto"/>
              <w:right w:val="single" w:sz="4" w:space="0" w:color="auto"/>
            </w:tcBorders>
            <w:noWrap/>
            <w:vAlign w:val="center"/>
          </w:tcPr>
          <w:p w14:paraId="16E1AC1F" w14:textId="77777777" w:rsidR="008A5979" w:rsidRDefault="008A5979" w:rsidP="00346B21">
            <w:pPr>
              <w:widowControl/>
              <w:spacing w:line="240" w:lineRule="exact"/>
              <w:ind w:leftChars="30" w:left="72" w:rightChars="30" w:right="72"/>
              <w:jc w:val="distribute"/>
              <w:rPr>
                <w:rFonts w:ascii="標楷體" w:hAnsi="標楷體" w:cs="新細明體"/>
                <w:kern w:val="0"/>
                <w:sz w:val="22"/>
                <w:szCs w:val="22"/>
              </w:rPr>
            </w:pPr>
            <w:r>
              <w:rPr>
                <w:rFonts w:ascii="標楷體" w:hAnsi="標楷體" w:cs="新細明體" w:hint="eastAsia"/>
                <w:kern w:val="0"/>
                <w:sz w:val="22"/>
                <w:szCs w:val="22"/>
              </w:rPr>
              <w:t>決算數</w:t>
            </w:r>
          </w:p>
        </w:tc>
        <w:tc>
          <w:tcPr>
            <w:tcW w:w="2653" w:type="dxa"/>
            <w:gridSpan w:val="3"/>
            <w:tcBorders>
              <w:left w:val="nil"/>
              <w:bottom w:val="single" w:sz="4" w:space="0" w:color="auto"/>
              <w:right w:val="nil"/>
            </w:tcBorders>
            <w:noWrap/>
            <w:vAlign w:val="center"/>
          </w:tcPr>
          <w:p w14:paraId="6A94EA04" w14:textId="77777777" w:rsidR="008A5979" w:rsidRDefault="008A5979" w:rsidP="00346B21">
            <w:pPr>
              <w:widowControl/>
              <w:spacing w:line="240" w:lineRule="exact"/>
              <w:ind w:leftChars="50" w:left="120" w:rightChars="50" w:right="120"/>
              <w:jc w:val="distribute"/>
              <w:rPr>
                <w:rFonts w:ascii="標楷體" w:hAnsi="標楷體" w:cs="新細明體"/>
                <w:kern w:val="0"/>
                <w:sz w:val="22"/>
                <w:szCs w:val="22"/>
              </w:rPr>
            </w:pPr>
            <w:r>
              <w:rPr>
                <w:rFonts w:ascii="標楷體" w:hAnsi="標楷體" w:cs="新細明體" w:hint="eastAsia"/>
                <w:kern w:val="0"/>
                <w:sz w:val="22"/>
                <w:szCs w:val="22"/>
              </w:rPr>
              <w:t>比較增減</w:t>
            </w:r>
          </w:p>
        </w:tc>
      </w:tr>
      <w:tr w:rsidR="008A5979" w14:paraId="7550A170" w14:textId="77777777" w:rsidTr="008D133A">
        <w:trPr>
          <w:trHeight w:val="454"/>
          <w:jc w:val="center"/>
        </w:trPr>
        <w:tc>
          <w:tcPr>
            <w:tcW w:w="3862" w:type="dxa"/>
            <w:vMerge/>
            <w:tcBorders>
              <w:top w:val="single" w:sz="4" w:space="0" w:color="auto"/>
              <w:bottom w:val="single" w:sz="6" w:space="0" w:color="auto"/>
              <w:right w:val="nil"/>
            </w:tcBorders>
            <w:vAlign w:val="center"/>
          </w:tcPr>
          <w:p w14:paraId="25DF9738" w14:textId="77777777" w:rsidR="008A5979" w:rsidRDefault="008A5979" w:rsidP="00346B21">
            <w:pPr>
              <w:widowControl/>
              <w:spacing w:line="240" w:lineRule="exact"/>
              <w:jc w:val="distribute"/>
              <w:rPr>
                <w:rFonts w:ascii="標楷體" w:hAnsi="標楷體" w:cs="新細明體"/>
                <w:kern w:val="0"/>
                <w:sz w:val="22"/>
                <w:szCs w:val="22"/>
              </w:rPr>
            </w:pPr>
          </w:p>
        </w:tc>
        <w:tc>
          <w:tcPr>
            <w:tcW w:w="1674" w:type="dxa"/>
            <w:vMerge/>
            <w:tcBorders>
              <w:top w:val="single" w:sz="4" w:space="0" w:color="auto"/>
              <w:left w:val="single" w:sz="4" w:space="0" w:color="auto"/>
              <w:bottom w:val="single" w:sz="6" w:space="0" w:color="auto"/>
              <w:right w:val="single" w:sz="4" w:space="0" w:color="auto"/>
            </w:tcBorders>
            <w:vAlign w:val="center"/>
          </w:tcPr>
          <w:p w14:paraId="0DB904F5" w14:textId="77777777" w:rsidR="008A5979" w:rsidRDefault="008A5979" w:rsidP="00346B21">
            <w:pPr>
              <w:widowControl/>
              <w:spacing w:line="240" w:lineRule="exact"/>
              <w:jc w:val="distribute"/>
              <w:rPr>
                <w:rFonts w:ascii="標楷體" w:hAnsi="標楷體" w:cs="新細明體"/>
                <w:kern w:val="0"/>
                <w:sz w:val="22"/>
                <w:szCs w:val="22"/>
              </w:rPr>
            </w:pPr>
          </w:p>
        </w:tc>
        <w:tc>
          <w:tcPr>
            <w:tcW w:w="1674" w:type="dxa"/>
            <w:vMerge/>
            <w:tcBorders>
              <w:top w:val="single" w:sz="4" w:space="0" w:color="auto"/>
              <w:left w:val="single" w:sz="4" w:space="0" w:color="auto"/>
              <w:bottom w:val="single" w:sz="6" w:space="0" w:color="auto"/>
              <w:right w:val="single" w:sz="4" w:space="0" w:color="auto"/>
            </w:tcBorders>
            <w:vAlign w:val="center"/>
          </w:tcPr>
          <w:p w14:paraId="0DFFD4AB" w14:textId="77777777" w:rsidR="008A5979" w:rsidRDefault="008A5979" w:rsidP="00346B21">
            <w:pPr>
              <w:widowControl/>
              <w:spacing w:line="240" w:lineRule="exact"/>
              <w:jc w:val="distribute"/>
              <w:rPr>
                <w:rFonts w:ascii="標楷體" w:hAnsi="標楷體" w:cs="新細明體"/>
                <w:kern w:val="0"/>
                <w:sz w:val="22"/>
                <w:szCs w:val="22"/>
              </w:rPr>
            </w:pPr>
          </w:p>
        </w:tc>
        <w:tc>
          <w:tcPr>
            <w:tcW w:w="1676" w:type="dxa"/>
            <w:gridSpan w:val="2"/>
            <w:tcBorders>
              <w:top w:val="nil"/>
              <w:left w:val="nil"/>
              <w:bottom w:val="single" w:sz="6" w:space="0" w:color="auto"/>
              <w:right w:val="single" w:sz="4" w:space="0" w:color="auto"/>
            </w:tcBorders>
            <w:noWrap/>
            <w:vAlign w:val="center"/>
          </w:tcPr>
          <w:p w14:paraId="2A8E574C" w14:textId="77777777" w:rsidR="008A5979" w:rsidRDefault="008A5979" w:rsidP="00346B21">
            <w:pPr>
              <w:widowControl/>
              <w:spacing w:line="240" w:lineRule="exact"/>
              <w:ind w:leftChars="30" w:left="72" w:rightChars="49" w:right="118" w:firstLineChars="20" w:firstLine="44"/>
              <w:jc w:val="distribute"/>
              <w:rPr>
                <w:rFonts w:ascii="標楷體" w:hAnsi="標楷體" w:cs="新細明體"/>
                <w:kern w:val="0"/>
                <w:sz w:val="22"/>
                <w:szCs w:val="22"/>
              </w:rPr>
            </w:pPr>
            <w:r>
              <w:rPr>
                <w:rFonts w:ascii="標楷體" w:hAnsi="標楷體" w:cs="新細明體" w:hint="eastAsia"/>
                <w:kern w:val="0"/>
                <w:sz w:val="22"/>
                <w:szCs w:val="22"/>
              </w:rPr>
              <w:t>金　　　額</w:t>
            </w:r>
          </w:p>
        </w:tc>
        <w:tc>
          <w:tcPr>
            <w:tcW w:w="977" w:type="dxa"/>
            <w:tcBorders>
              <w:top w:val="nil"/>
              <w:left w:val="nil"/>
              <w:bottom w:val="single" w:sz="6" w:space="0" w:color="auto"/>
              <w:right w:val="nil"/>
            </w:tcBorders>
            <w:noWrap/>
            <w:vAlign w:val="center"/>
          </w:tcPr>
          <w:p w14:paraId="31B7DAC6" w14:textId="77777777" w:rsidR="008A5979" w:rsidRDefault="008A5979" w:rsidP="00346B21">
            <w:pPr>
              <w:widowControl/>
              <w:spacing w:line="240" w:lineRule="exact"/>
              <w:jc w:val="distribute"/>
              <w:rPr>
                <w:rFonts w:ascii="標楷體" w:hAnsi="標楷體" w:cs="新細明體"/>
                <w:kern w:val="0"/>
                <w:sz w:val="22"/>
                <w:szCs w:val="22"/>
              </w:rPr>
            </w:pPr>
            <w:r>
              <w:rPr>
                <w:rFonts w:ascii="標楷體" w:hAnsi="標楷體" w:cs="新細明體" w:hint="eastAsia"/>
                <w:kern w:val="0"/>
                <w:sz w:val="22"/>
                <w:szCs w:val="22"/>
              </w:rPr>
              <w:t>％</w:t>
            </w:r>
          </w:p>
        </w:tc>
      </w:tr>
      <w:tr w:rsidR="008A5979" w:rsidRPr="00FB05A6" w14:paraId="65365C74" w14:textId="77777777" w:rsidTr="005A2186">
        <w:trPr>
          <w:trHeight w:val="1021"/>
          <w:jc w:val="center"/>
        </w:trPr>
        <w:tc>
          <w:tcPr>
            <w:tcW w:w="3862" w:type="dxa"/>
            <w:tcBorders>
              <w:top w:val="single" w:sz="6" w:space="0" w:color="auto"/>
              <w:right w:val="single" w:sz="4" w:space="0" w:color="auto"/>
            </w:tcBorders>
            <w:noWrap/>
            <w:vAlign w:val="center"/>
          </w:tcPr>
          <w:p w14:paraId="314E38C7" w14:textId="77777777" w:rsidR="008A5979" w:rsidRPr="00883009" w:rsidRDefault="008A5979" w:rsidP="00FB05A6">
            <w:pPr>
              <w:widowControl/>
              <w:spacing w:line="360" w:lineRule="exact"/>
              <w:ind w:rightChars="20" w:right="48"/>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業</w:t>
            </w:r>
            <w:r w:rsidRPr="00883009">
              <w:rPr>
                <w:rFonts w:ascii="標楷體" w:hAnsi="標楷體"/>
                <w:b/>
                <w:bCs/>
                <w:kern w:val="0"/>
                <w:sz w:val="22"/>
                <w:szCs w:val="22"/>
              </w:rPr>
              <w:t xml:space="preserve"> </w:t>
            </w:r>
            <w:proofErr w:type="gramStart"/>
            <w:r w:rsidRPr="00883009">
              <w:rPr>
                <w:rFonts w:ascii="標楷體" w:hAnsi="標楷體" w:cs="新細明體" w:hint="eastAsia"/>
                <w:b/>
                <w:bCs/>
                <w:kern w:val="0"/>
                <w:sz w:val="22"/>
                <w:szCs w:val="22"/>
              </w:rPr>
              <w:t>務</w:t>
            </w:r>
            <w:proofErr w:type="gramEnd"/>
            <w:r w:rsidRPr="00883009">
              <w:rPr>
                <w:rFonts w:ascii="標楷體" w:hAnsi="標楷體" w:cs="新細明體" w:hint="eastAsia"/>
                <w:b/>
                <w:bCs/>
                <w:kern w:val="0"/>
                <w:sz w:val="22"/>
                <w:szCs w:val="22"/>
              </w:rPr>
              <w:t xml:space="preserve"> 活 動 之 現 金 流 量</w:t>
            </w:r>
          </w:p>
        </w:tc>
        <w:tc>
          <w:tcPr>
            <w:tcW w:w="1674" w:type="dxa"/>
            <w:tcBorders>
              <w:top w:val="single" w:sz="6" w:space="0" w:color="auto"/>
              <w:left w:val="single" w:sz="4" w:space="0" w:color="auto"/>
              <w:bottom w:val="nil"/>
              <w:right w:val="single" w:sz="4" w:space="0" w:color="000000" w:themeColor="text1"/>
            </w:tcBorders>
            <w:noWrap/>
            <w:vAlign w:val="center"/>
          </w:tcPr>
          <w:p w14:paraId="20E50422" w14:textId="77777777" w:rsidR="008A5979" w:rsidRPr="000C1846" w:rsidRDefault="008A5979" w:rsidP="00FB05A6">
            <w:pPr>
              <w:autoSpaceDE w:val="0"/>
              <w:autoSpaceDN w:val="0"/>
              <w:adjustRightInd w:val="0"/>
              <w:spacing w:line="360" w:lineRule="exact"/>
              <w:jc w:val="right"/>
              <w:rPr>
                <w:rFonts w:ascii="新細明體" w:eastAsia="新細明體" w:hAnsi="新細明體"/>
                <w:b/>
                <w:kern w:val="0"/>
                <w:sz w:val="20"/>
              </w:rPr>
            </w:pPr>
          </w:p>
        </w:tc>
        <w:tc>
          <w:tcPr>
            <w:tcW w:w="1674" w:type="dxa"/>
            <w:tcBorders>
              <w:top w:val="single" w:sz="6" w:space="0" w:color="auto"/>
              <w:left w:val="single" w:sz="4" w:space="0" w:color="000000" w:themeColor="text1"/>
              <w:bottom w:val="nil"/>
              <w:right w:val="single" w:sz="4" w:space="0" w:color="000000" w:themeColor="text1"/>
            </w:tcBorders>
            <w:noWrap/>
            <w:vAlign w:val="center"/>
          </w:tcPr>
          <w:p w14:paraId="0CDC5E07" w14:textId="77777777" w:rsidR="008A5979" w:rsidRPr="00FB05A6" w:rsidRDefault="008A5979" w:rsidP="00FB05A6">
            <w:pPr>
              <w:autoSpaceDE w:val="0"/>
              <w:autoSpaceDN w:val="0"/>
              <w:adjustRightInd w:val="0"/>
              <w:spacing w:line="360" w:lineRule="exact"/>
              <w:jc w:val="right"/>
              <w:rPr>
                <w:rFonts w:ascii="新細明體" w:eastAsia="新細明體" w:hAnsi="新細明體"/>
                <w:b/>
                <w:kern w:val="0"/>
                <w:sz w:val="20"/>
              </w:rPr>
            </w:pPr>
          </w:p>
        </w:tc>
        <w:tc>
          <w:tcPr>
            <w:tcW w:w="1676" w:type="dxa"/>
            <w:gridSpan w:val="2"/>
            <w:tcBorders>
              <w:top w:val="single" w:sz="6" w:space="0" w:color="auto"/>
              <w:left w:val="single" w:sz="4" w:space="0" w:color="000000" w:themeColor="text1"/>
              <w:bottom w:val="nil"/>
              <w:right w:val="single" w:sz="4" w:space="0" w:color="000000" w:themeColor="text1"/>
            </w:tcBorders>
            <w:noWrap/>
            <w:vAlign w:val="center"/>
          </w:tcPr>
          <w:p w14:paraId="7D0FE591" w14:textId="77777777" w:rsidR="008A5979" w:rsidRPr="00FB05A6" w:rsidRDefault="008A5979" w:rsidP="00FB05A6">
            <w:pPr>
              <w:autoSpaceDE w:val="0"/>
              <w:autoSpaceDN w:val="0"/>
              <w:adjustRightInd w:val="0"/>
              <w:spacing w:line="360" w:lineRule="exact"/>
              <w:jc w:val="right"/>
              <w:rPr>
                <w:rFonts w:ascii="新細明體" w:eastAsia="新細明體" w:hAnsi="新細明體"/>
                <w:b/>
                <w:kern w:val="0"/>
                <w:sz w:val="20"/>
              </w:rPr>
            </w:pPr>
          </w:p>
        </w:tc>
        <w:tc>
          <w:tcPr>
            <w:tcW w:w="977" w:type="dxa"/>
            <w:tcBorders>
              <w:top w:val="single" w:sz="6" w:space="0" w:color="auto"/>
              <w:left w:val="single" w:sz="4" w:space="0" w:color="000000" w:themeColor="text1"/>
              <w:bottom w:val="nil"/>
              <w:right w:val="nil"/>
            </w:tcBorders>
            <w:noWrap/>
            <w:vAlign w:val="center"/>
          </w:tcPr>
          <w:p w14:paraId="65E6E043" w14:textId="77777777" w:rsidR="008A5979" w:rsidRPr="00FB05A6" w:rsidRDefault="008A5979" w:rsidP="00FB05A6">
            <w:pPr>
              <w:autoSpaceDE w:val="0"/>
              <w:autoSpaceDN w:val="0"/>
              <w:adjustRightInd w:val="0"/>
              <w:spacing w:line="360" w:lineRule="exact"/>
              <w:jc w:val="right"/>
              <w:rPr>
                <w:rFonts w:ascii="新細明體" w:eastAsia="新細明體" w:hAnsi="新細明體"/>
                <w:b/>
                <w:kern w:val="0"/>
                <w:sz w:val="20"/>
              </w:rPr>
            </w:pPr>
          </w:p>
        </w:tc>
      </w:tr>
      <w:tr w:rsidR="008A5979" w14:paraId="02FA92FD" w14:textId="77777777" w:rsidTr="005A2186">
        <w:trPr>
          <w:trHeight w:val="1021"/>
          <w:jc w:val="center"/>
        </w:trPr>
        <w:tc>
          <w:tcPr>
            <w:tcW w:w="3862" w:type="dxa"/>
            <w:tcBorders>
              <w:top w:val="nil"/>
              <w:bottom w:val="nil"/>
              <w:right w:val="single" w:sz="4" w:space="0" w:color="auto"/>
            </w:tcBorders>
            <w:noWrap/>
            <w:vAlign w:val="center"/>
          </w:tcPr>
          <w:p w14:paraId="7185C07A" w14:textId="77777777" w:rsidR="008A5979" w:rsidRPr="00883009" w:rsidRDefault="008A5979" w:rsidP="009871A6">
            <w:pPr>
              <w:widowControl/>
              <w:spacing w:line="360" w:lineRule="exact"/>
              <w:ind w:leftChars="190" w:left="456" w:rightChars="-15" w:right="-36"/>
              <w:jc w:val="distribute"/>
              <w:rPr>
                <w:rFonts w:ascii="標楷體" w:hAnsi="標楷體" w:cs="新細明體"/>
                <w:bCs/>
                <w:kern w:val="0"/>
                <w:sz w:val="22"/>
                <w:szCs w:val="22"/>
              </w:rPr>
            </w:pPr>
            <w:r w:rsidRPr="00883009">
              <w:rPr>
                <w:rFonts w:ascii="標楷體" w:hAnsi="標楷體" w:cs="新細明體" w:hint="eastAsia"/>
                <w:bCs/>
                <w:kern w:val="0"/>
                <w:sz w:val="22"/>
                <w:szCs w:val="22"/>
              </w:rPr>
              <w:t xml:space="preserve">本  期  </w:t>
            </w:r>
            <w:proofErr w:type="gramStart"/>
            <w:r w:rsidRPr="00883009">
              <w:rPr>
                <w:rFonts w:ascii="標楷體" w:hAnsi="標楷體" w:cs="新細明體" w:hint="eastAsia"/>
                <w:bCs/>
                <w:kern w:val="0"/>
                <w:sz w:val="22"/>
                <w:szCs w:val="22"/>
              </w:rPr>
              <w:t>賸</w:t>
            </w:r>
            <w:proofErr w:type="gramEnd"/>
            <w:r w:rsidRPr="00883009">
              <w:rPr>
                <w:rFonts w:ascii="標楷體" w:hAnsi="標楷體" w:cs="新細明體" w:hint="eastAsia"/>
                <w:bCs/>
                <w:kern w:val="0"/>
                <w:sz w:val="22"/>
                <w:szCs w:val="22"/>
              </w:rPr>
              <w:t xml:space="preserve">  餘（短</w:t>
            </w:r>
            <w:proofErr w:type="gramStart"/>
            <w:r w:rsidRPr="00883009">
              <w:rPr>
                <w:rFonts w:ascii="標楷體" w:hAnsi="標楷體" w:cs="新細明體" w:hint="eastAsia"/>
                <w:bCs/>
                <w:kern w:val="0"/>
                <w:sz w:val="22"/>
                <w:szCs w:val="22"/>
              </w:rPr>
              <w:t>絀</w:t>
            </w:r>
            <w:proofErr w:type="gramEnd"/>
            <w:r w:rsidRPr="00883009">
              <w:rPr>
                <w:rFonts w:ascii="標楷體" w:hAnsi="標楷體" w:cs="新細明體" w:hint="eastAsia"/>
                <w:bCs/>
                <w:kern w:val="0"/>
                <w:sz w:val="22"/>
                <w:szCs w:val="22"/>
              </w:rPr>
              <w:t>）</w:t>
            </w:r>
          </w:p>
        </w:tc>
        <w:tc>
          <w:tcPr>
            <w:tcW w:w="1674" w:type="dxa"/>
            <w:tcBorders>
              <w:top w:val="nil"/>
              <w:bottom w:val="nil"/>
              <w:right w:val="single" w:sz="4" w:space="0" w:color="000000" w:themeColor="text1"/>
            </w:tcBorders>
            <w:noWrap/>
            <w:vAlign w:val="center"/>
          </w:tcPr>
          <w:p w14:paraId="33360F91"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hint="eastAsia"/>
                <w:spacing w:val="8"/>
                <w:kern w:val="0"/>
                <w:sz w:val="20"/>
              </w:rPr>
              <w:t>17,793,000</w:t>
            </w:r>
          </w:p>
        </w:tc>
        <w:tc>
          <w:tcPr>
            <w:tcW w:w="1674" w:type="dxa"/>
            <w:tcBorders>
              <w:top w:val="nil"/>
              <w:left w:val="single" w:sz="4" w:space="0" w:color="000000" w:themeColor="text1"/>
              <w:bottom w:val="nil"/>
              <w:right w:val="single" w:sz="4" w:space="0" w:color="000000" w:themeColor="text1"/>
            </w:tcBorders>
            <w:noWrap/>
            <w:vAlign w:val="center"/>
          </w:tcPr>
          <w:p w14:paraId="3C000245"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spacing w:val="8"/>
                <w:kern w:val="0"/>
                <w:sz w:val="20"/>
              </w:rPr>
              <w:t>788,709</w:t>
            </w:r>
          </w:p>
        </w:tc>
        <w:tc>
          <w:tcPr>
            <w:tcW w:w="1676" w:type="dxa"/>
            <w:gridSpan w:val="2"/>
            <w:tcBorders>
              <w:top w:val="nil"/>
              <w:left w:val="single" w:sz="4" w:space="0" w:color="000000" w:themeColor="text1"/>
              <w:bottom w:val="nil"/>
              <w:right w:val="single" w:sz="4" w:space="0" w:color="000000" w:themeColor="text1"/>
            </w:tcBorders>
            <w:noWrap/>
            <w:vAlign w:val="center"/>
          </w:tcPr>
          <w:p w14:paraId="6763EDAD"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spacing w:val="8"/>
                <w:kern w:val="0"/>
                <w:sz w:val="20"/>
              </w:rPr>
              <w:t>- 17,004,291</w:t>
            </w:r>
          </w:p>
        </w:tc>
        <w:tc>
          <w:tcPr>
            <w:tcW w:w="977" w:type="dxa"/>
            <w:tcBorders>
              <w:top w:val="nil"/>
              <w:left w:val="single" w:sz="4" w:space="0" w:color="000000" w:themeColor="text1"/>
              <w:bottom w:val="nil"/>
              <w:right w:val="nil"/>
            </w:tcBorders>
            <w:noWrap/>
            <w:vAlign w:val="center"/>
          </w:tcPr>
          <w:p w14:paraId="7FA1F32A"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spacing w:val="8"/>
                <w:kern w:val="0"/>
                <w:sz w:val="20"/>
              </w:rPr>
              <w:t>- 95.57</w:t>
            </w:r>
          </w:p>
        </w:tc>
      </w:tr>
      <w:tr w:rsidR="008A5979" w14:paraId="0F7B2AEA" w14:textId="77777777" w:rsidTr="005A2186">
        <w:trPr>
          <w:trHeight w:val="1021"/>
          <w:jc w:val="center"/>
        </w:trPr>
        <w:tc>
          <w:tcPr>
            <w:tcW w:w="3862" w:type="dxa"/>
            <w:tcBorders>
              <w:top w:val="nil"/>
              <w:bottom w:val="nil"/>
              <w:right w:val="single" w:sz="4" w:space="0" w:color="auto"/>
            </w:tcBorders>
            <w:noWrap/>
            <w:vAlign w:val="center"/>
          </w:tcPr>
          <w:p w14:paraId="61E5A9C8" w14:textId="77777777" w:rsidR="008A5979" w:rsidRPr="00883009" w:rsidRDefault="008A5979" w:rsidP="009871A6">
            <w:pPr>
              <w:widowControl/>
              <w:spacing w:line="360" w:lineRule="exact"/>
              <w:ind w:leftChars="190" w:left="456" w:rightChars="20" w:right="48"/>
              <w:jc w:val="distribute"/>
              <w:rPr>
                <w:rFonts w:ascii="標楷體" w:hAnsi="標楷體" w:cs="新細明體"/>
                <w:bCs/>
                <w:kern w:val="0"/>
                <w:sz w:val="22"/>
                <w:szCs w:val="22"/>
              </w:rPr>
            </w:pPr>
            <w:r w:rsidRPr="00883009">
              <w:rPr>
                <w:rFonts w:ascii="標楷體" w:hAnsi="標楷體" w:cs="新細明體" w:hint="eastAsia"/>
                <w:bCs/>
                <w:kern w:val="0"/>
                <w:sz w:val="22"/>
                <w:szCs w:val="22"/>
              </w:rPr>
              <w:t>利息股利之調整</w:t>
            </w:r>
          </w:p>
        </w:tc>
        <w:tc>
          <w:tcPr>
            <w:tcW w:w="1674" w:type="dxa"/>
            <w:tcBorders>
              <w:top w:val="nil"/>
              <w:bottom w:val="nil"/>
              <w:right w:val="single" w:sz="4" w:space="0" w:color="000000" w:themeColor="text1"/>
            </w:tcBorders>
            <w:noWrap/>
            <w:vAlign w:val="center"/>
          </w:tcPr>
          <w:p w14:paraId="42AF4E80"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hint="eastAsia"/>
                <w:spacing w:val="8"/>
                <w:kern w:val="0"/>
                <w:sz w:val="20"/>
              </w:rPr>
              <w:t>- 300,000</w:t>
            </w:r>
          </w:p>
        </w:tc>
        <w:tc>
          <w:tcPr>
            <w:tcW w:w="1674" w:type="dxa"/>
            <w:tcBorders>
              <w:top w:val="nil"/>
              <w:left w:val="single" w:sz="4" w:space="0" w:color="000000" w:themeColor="text1"/>
              <w:bottom w:val="nil"/>
              <w:right w:val="single" w:sz="4" w:space="0" w:color="000000" w:themeColor="text1"/>
            </w:tcBorders>
            <w:noWrap/>
            <w:vAlign w:val="center"/>
          </w:tcPr>
          <w:p w14:paraId="5A63641B"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spacing w:val="8"/>
                <w:kern w:val="0"/>
                <w:sz w:val="20"/>
              </w:rPr>
              <w:t>- 2,299,698</w:t>
            </w:r>
          </w:p>
        </w:tc>
        <w:tc>
          <w:tcPr>
            <w:tcW w:w="1676" w:type="dxa"/>
            <w:gridSpan w:val="2"/>
            <w:tcBorders>
              <w:top w:val="nil"/>
              <w:left w:val="single" w:sz="4" w:space="0" w:color="000000" w:themeColor="text1"/>
              <w:bottom w:val="nil"/>
              <w:right w:val="single" w:sz="4" w:space="0" w:color="000000" w:themeColor="text1"/>
            </w:tcBorders>
            <w:noWrap/>
            <w:vAlign w:val="center"/>
          </w:tcPr>
          <w:p w14:paraId="32045752"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spacing w:val="8"/>
                <w:kern w:val="0"/>
                <w:sz w:val="20"/>
              </w:rPr>
              <w:t>- 1,999,698</w:t>
            </w:r>
          </w:p>
        </w:tc>
        <w:tc>
          <w:tcPr>
            <w:tcW w:w="977" w:type="dxa"/>
            <w:tcBorders>
              <w:top w:val="nil"/>
              <w:left w:val="single" w:sz="4" w:space="0" w:color="000000" w:themeColor="text1"/>
              <w:bottom w:val="nil"/>
              <w:right w:val="nil"/>
            </w:tcBorders>
            <w:noWrap/>
            <w:vAlign w:val="center"/>
          </w:tcPr>
          <w:p w14:paraId="6B96B3C3"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spacing w:val="8"/>
                <w:kern w:val="0"/>
                <w:sz w:val="20"/>
              </w:rPr>
              <w:t>666.57</w:t>
            </w:r>
          </w:p>
        </w:tc>
      </w:tr>
      <w:tr w:rsidR="008A5979" w14:paraId="45FA5859" w14:textId="77777777" w:rsidTr="005A2186">
        <w:trPr>
          <w:trHeight w:val="1021"/>
          <w:jc w:val="center"/>
        </w:trPr>
        <w:tc>
          <w:tcPr>
            <w:tcW w:w="3862" w:type="dxa"/>
            <w:tcBorders>
              <w:top w:val="nil"/>
              <w:bottom w:val="nil"/>
              <w:right w:val="single" w:sz="4" w:space="0" w:color="auto"/>
            </w:tcBorders>
            <w:noWrap/>
            <w:vAlign w:val="center"/>
          </w:tcPr>
          <w:p w14:paraId="032A1C37" w14:textId="77777777" w:rsidR="008A5979" w:rsidRPr="00883009" w:rsidRDefault="008A5979" w:rsidP="009871A6">
            <w:pPr>
              <w:widowControl/>
              <w:spacing w:line="360" w:lineRule="exact"/>
              <w:ind w:leftChars="190" w:left="456" w:rightChars="-15" w:right="-36"/>
              <w:jc w:val="distribute"/>
              <w:rPr>
                <w:rFonts w:ascii="標楷體" w:hAnsi="標楷體" w:cs="新細明體"/>
                <w:bCs/>
                <w:kern w:val="0"/>
                <w:sz w:val="22"/>
                <w:szCs w:val="22"/>
              </w:rPr>
            </w:pPr>
            <w:r w:rsidRPr="00883009">
              <w:rPr>
                <w:rFonts w:ascii="標楷體" w:hAnsi="標楷體" w:cs="新細明體" w:hint="eastAsia"/>
                <w:bCs/>
                <w:kern w:val="0"/>
                <w:sz w:val="22"/>
                <w:szCs w:val="22"/>
              </w:rPr>
              <w:t>未計利息股利之本期賸餘（短</w:t>
            </w:r>
            <w:proofErr w:type="gramStart"/>
            <w:r w:rsidRPr="00883009">
              <w:rPr>
                <w:rFonts w:ascii="標楷體" w:hAnsi="標楷體" w:cs="新細明體" w:hint="eastAsia"/>
                <w:bCs/>
                <w:kern w:val="0"/>
                <w:sz w:val="22"/>
                <w:szCs w:val="22"/>
              </w:rPr>
              <w:t>絀</w:t>
            </w:r>
            <w:proofErr w:type="gramEnd"/>
            <w:r w:rsidRPr="00883009">
              <w:rPr>
                <w:rFonts w:ascii="標楷體" w:hAnsi="標楷體" w:cs="新細明體" w:hint="eastAsia"/>
                <w:bCs/>
                <w:kern w:val="0"/>
                <w:sz w:val="22"/>
                <w:szCs w:val="22"/>
              </w:rPr>
              <w:t>）</w:t>
            </w:r>
          </w:p>
        </w:tc>
        <w:tc>
          <w:tcPr>
            <w:tcW w:w="1674" w:type="dxa"/>
            <w:tcBorders>
              <w:top w:val="nil"/>
              <w:bottom w:val="nil"/>
              <w:right w:val="single" w:sz="4" w:space="0" w:color="000000" w:themeColor="text1"/>
            </w:tcBorders>
            <w:noWrap/>
            <w:vAlign w:val="center"/>
          </w:tcPr>
          <w:p w14:paraId="01892F38"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hint="eastAsia"/>
                <w:spacing w:val="8"/>
                <w:kern w:val="0"/>
                <w:sz w:val="20"/>
              </w:rPr>
              <w:t>17,493,000</w:t>
            </w:r>
          </w:p>
        </w:tc>
        <w:tc>
          <w:tcPr>
            <w:tcW w:w="1674" w:type="dxa"/>
            <w:tcBorders>
              <w:top w:val="nil"/>
              <w:left w:val="single" w:sz="4" w:space="0" w:color="000000" w:themeColor="text1"/>
              <w:bottom w:val="nil"/>
              <w:right w:val="single" w:sz="4" w:space="0" w:color="000000" w:themeColor="text1"/>
            </w:tcBorders>
            <w:noWrap/>
            <w:vAlign w:val="center"/>
          </w:tcPr>
          <w:p w14:paraId="06E52488"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spacing w:val="8"/>
                <w:kern w:val="0"/>
                <w:sz w:val="20"/>
              </w:rPr>
              <w:t>- 1,510,989</w:t>
            </w:r>
          </w:p>
        </w:tc>
        <w:tc>
          <w:tcPr>
            <w:tcW w:w="1676" w:type="dxa"/>
            <w:gridSpan w:val="2"/>
            <w:tcBorders>
              <w:top w:val="nil"/>
              <w:left w:val="single" w:sz="4" w:space="0" w:color="000000" w:themeColor="text1"/>
              <w:bottom w:val="nil"/>
              <w:right w:val="single" w:sz="4" w:space="0" w:color="000000" w:themeColor="text1"/>
            </w:tcBorders>
            <w:noWrap/>
            <w:vAlign w:val="center"/>
          </w:tcPr>
          <w:p w14:paraId="1FB72DD3"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spacing w:val="8"/>
                <w:kern w:val="0"/>
                <w:sz w:val="20"/>
              </w:rPr>
              <w:t>- 19,003,989</w:t>
            </w:r>
          </w:p>
        </w:tc>
        <w:tc>
          <w:tcPr>
            <w:tcW w:w="977" w:type="dxa"/>
            <w:tcBorders>
              <w:top w:val="nil"/>
              <w:left w:val="single" w:sz="4" w:space="0" w:color="000000" w:themeColor="text1"/>
              <w:bottom w:val="nil"/>
              <w:right w:val="nil"/>
            </w:tcBorders>
            <w:noWrap/>
            <w:vAlign w:val="center"/>
          </w:tcPr>
          <w:p w14:paraId="5165B5C0"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spacing w:val="8"/>
                <w:kern w:val="0"/>
                <w:sz w:val="20"/>
              </w:rPr>
              <w:t>--</w:t>
            </w:r>
          </w:p>
        </w:tc>
      </w:tr>
      <w:tr w:rsidR="008A5979" w14:paraId="0F499601" w14:textId="77777777" w:rsidTr="005A2186">
        <w:trPr>
          <w:trHeight w:val="1021"/>
          <w:jc w:val="center"/>
        </w:trPr>
        <w:tc>
          <w:tcPr>
            <w:tcW w:w="3862" w:type="dxa"/>
            <w:tcBorders>
              <w:top w:val="nil"/>
              <w:bottom w:val="nil"/>
              <w:right w:val="single" w:sz="4" w:space="0" w:color="auto"/>
            </w:tcBorders>
            <w:noWrap/>
            <w:vAlign w:val="center"/>
          </w:tcPr>
          <w:p w14:paraId="301C20C1" w14:textId="77777777" w:rsidR="008A5979" w:rsidRPr="00883009" w:rsidRDefault="008A5979" w:rsidP="009871A6">
            <w:pPr>
              <w:widowControl/>
              <w:spacing w:line="360" w:lineRule="exact"/>
              <w:ind w:leftChars="190" w:left="456" w:rightChars="20" w:right="48"/>
              <w:jc w:val="distribute"/>
              <w:rPr>
                <w:rFonts w:ascii="標楷體" w:hAnsi="標楷體" w:cs="新細明體"/>
                <w:bCs/>
                <w:kern w:val="0"/>
                <w:sz w:val="22"/>
                <w:szCs w:val="22"/>
              </w:rPr>
            </w:pPr>
            <w:r w:rsidRPr="00883009">
              <w:rPr>
                <w:rFonts w:ascii="標楷體" w:hAnsi="標楷體" w:cs="新細明體" w:hint="eastAsia"/>
                <w:bCs/>
                <w:kern w:val="0"/>
                <w:sz w:val="22"/>
                <w:szCs w:val="22"/>
              </w:rPr>
              <w:t>調整項目</w:t>
            </w:r>
          </w:p>
        </w:tc>
        <w:tc>
          <w:tcPr>
            <w:tcW w:w="1674" w:type="dxa"/>
            <w:tcBorders>
              <w:top w:val="nil"/>
              <w:bottom w:val="nil"/>
              <w:right w:val="single" w:sz="4" w:space="0" w:color="000000" w:themeColor="text1"/>
            </w:tcBorders>
            <w:noWrap/>
            <w:vAlign w:val="center"/>
          </w:tcPr>
          <w:p w14:paraId="42215E76"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hint="eastAsia"/>
                <w:spacing w:val="8"/>
                <w:kern w:val="0"/>
                <w:sz w:val="20"/>
              </w:rPr>
              <w:t>- 3,440,000</w:t>
            </w:r>
          </w:p>
        </w:tc>
        <w:tc>
          <w:tcPr>
            <w:tcW w:w="1674" w:type="dxa"/>
            <w:tcBorders>
              <w:top w:val="nil"/>
              <w:left w:val="single" w:sz="4" w:space="0" w:color="000000" w:themeColor="text1"/>
              <w:bottom w:val="nil"/>
              <w:right w:val="single" w:sz="4" w:space="0" w:color="000000" w:themeColor="text1"/>
            </w:tcBorders>
            <w:noWrap/>
            <w:vAlign w:val="center"/>
          </w:tcPr>
          <w:p w14:paraId="1531A03F"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spacing w:val="8"/>
                <w:kern w:val="0"/>
                <w:sz w:val="20"/>
              </w:rPr>
              <w:t>- 5,969,654</w:t>
            </w:r>
          </w:p>
        </w:tc>
        <w:tc>
          <w:tcPr>
            <w:tcW w:w="1676" w:type="dxa"/>
            <w:gridSpan w:val="2"/>
            <w:tcBorders>
              <w:top w:val="nil"/>
              <w:left w:val="single" w:sz="4" w:space="0" w:color="000000" w:themeColor="text1"/>
              <w:bottom w:val="nil"/>
              <w:right w:val="single" w:sz="4" w:space="0" w:color="000000" w:themeColor="text1"/>
            </w:tcBorders>
            <w:noWrap/>
            <w:vAlign w:val="center"/>
          </w:tcPr>
          <w:p w14:paraId="2BDD6063"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spacing w:val="8"/>
                <w:kern w:val="0"/>
                <w:sz w:val="20"/>
              </w:rPr>
              <w:t>- 2,529,654</w:t>
            </w:r>
          </w:p>
        </w:tc>
        <w:tc>
          <w:tcPr>
            <w:tcW w:w="977" w:type="dxa"/>
            <w:tcBorders>
              <w:top w:val="nil"/>
              <w:left w:val="single" w:sz="4" w:space="0" w:color="000000" w:themeColor="text1"/>
              <w:bottom w:val="nil"/>
              <w:right w:val="nil"/>
            </w:tcBorders>
            <w:noWrap/>
            <w:vAlign w:val="center"/>
          </w:tcPr>
          <w:p w14:paraId="66C78516"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spacing w:val="8"/>
                <w:kern w:val="0"/>
                <w:sz w:val="20"/>
              </w:rPr>
              <w:t>73.54</w:t>
            </w:r>
          </w:p>
        </w:tc>
      </w:tr>
      <w:tr w:rsidR="008A5979" w14:paraId="54EDF34D" w14:textId="77777777" w:rsidTr="005A2186">
        <w:trPr>
          <w:trHeight w:val="1021"/>
          <w:jc w:val="center"/>
        </w:trPr>
        <w:tc>
          <w:tcPr>
            <w:tcW w:w="3862" w:type="dxa"/>
            <w:tcBorders>
              <w:top w:val="nil"/>
              <w:bottom w:val="nil"/>
              <w:right w:val="single" w:sz="4" w:space="0" w:color="auto"/>
            </w:tcBorders>
            <w:noWrap/>
            <w:vAlign w:val="center"/>
          </w:tcPr>
          <w:p w14:paraId="150C6541" w14:textId="77777777" w:rsidR="008A5979" w:rsidRPr="00883009" w:rsidRDefault="008A5979" w:rsidP="009871A6">
            <w:pPr>
              <w:widowControl/>
              <w:spacing w:line="360" w:lineRule="exact"/>
              <w:ind w:leftChars="190" w:left="456" w:rightChars="-15" w:right="-36"/>
              <w:jc w:val="distribute"/>
              <w:rPr>
                <w:rFonts w:ascii="標楷體" w:hAnsi="標楷體" w:cs="新細明體"/>
                <w:bCs/>
                <w:kern w:val="0"/>
                <w:sz w:val="22"/>
                <w:szCs w:val="22"/>
              </w:rPr>
            </w:pPr>
            <w:r w:rsidRPr="00883009">
              <w:rPr>
                <w:rFonts w:ascii="標楷體" w:hAnsi="標楷體" w:cs="新細明體" w:hint="eastAsia"/>
                <w:bCs/>
                <w:kern w:val="0"/>
                <w:sz w:val="22"/>
                <w:szCs w:val="22"/>
              </w:rPr>
              <w:t>未計利息股利之現金流入（流出）</w:t>
            </w:r>
          </w:p>
        </w:tc>
        <w:tc>
          <w:tcPr>
            <w:tcW w:w="1674" w:type="dxa"/>
            <w:tcBorders>
              <w:top w:val="nil"/>
              <w:bottom w:val="nil"/>
              <w:right w:val="single" w:sz="4" w:space="0" w:color="000000" w:themeColor="text1"/>
            </w:tcBorders>
            <w:noWrap/>
            <w:vAlign w:val="center"/>
          </w:tcPr>
          <w:p w14:paraId="17952DA1"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hint="eastAsia"/>
                <w:spacing w:val="8"/>
                <w:kern w:val="0"/>
                <w:sz w:val="20"/>
              </w:rPr>
              <w:t>14,053,000</w:t>
            </w:r>
          </w:p>
        </w:tc>
        <w:tc>
          <w:tcPr>
            <w:tcW w:w="1674" w:type="dxa"/>
            <w:tcBorders>
              <w:top w:val="nil"/>
              <w:left w:val="single" w:sz="4" w:space="0" w:color="000000" w:themeColor="text1"/>
              <w:bottom w:val="nil"/>
              <w:right w:val="single" w:sz="4" w:space="0" w:color="000000" w:themeColor="text1"/>
            </w:tcBorders>
            <w:noWrap/>
            <w:vAlign w:val="center"/>
          </w:tcPr>
          <w:p w14:paraId="51044A1C"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spacing w:val="8"/>
                <w:kern w:val="0"/>
                <w:sz w:val="20"/>
              </w:rPr>
              <w:t>- 7,480,643</w:t>
            </w:r>
          </w:p>
        </w:tc>
        <w:tc>
          <w:tcPr>
            <w:tcW w:w="1676" w:type="dxa"/>
            <w:gridSpan w:val="2"/>
            <w:tcBorders>
              <w:top w:val="nil"/>
              <w:left w:val="single" w:sz="4" w:space="0" w:color="000000" w:themeColor="text1"/>
              <w:bottom w:val="nil"/>
              <w:right w:val="single" w:sz="4" w:space="0" w:color="000000" w:themeColor="text1"/>
            </w:tcBorders>
            <w:noWrap/>
            <w:vAlign w:val="center"/>
          </w:tcPr>
          <w:p w14:paraId="2C9BFF19"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spacing w:val="8"/>
                <w:kern w:val="0"/>
                <w:sz w:val="20"/>
              </w:rPr>
              <w:t>- 21,533,643</w:t>
            </w:r>
          </w:p>
        </w:tc>
        <w:tc>
          <w:tcPr>
            <w:tcW w:w="977" w:type="dxa"/>
            <w:tcBorders>
              <w:top w:val="nil"/>
              <w:left w:val="single" w:sz="4" w:space="0" w:color="000000" w:themeColor="text1"/>
              <w:bottom w:val="nil"/>
              <w:right w:val="nil"/>
            </w:tcBorders>
            <w:noWrap/>
            <w:vAlign w:val="center"/>
          </w:tcPr>
          <w:p w14:paraId="77961D46"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spacing w:val="8"/>
                <w:kern w:val="0"/>
                <w:sz w:val="20"/>
              </w:rPr>
              <w:t>--</w:t>
            </w:r>
          </w:p>
        </w:tc>
      </w:tr>
      <w:tr w:rsidR="008A5979" w14:paraId="241BE920" w14:textId="77777777" w:rsidTr="005A2186">
        <w:trPr>
          <w:trHeight w:val="1021"/>
          <w:jc w:val="center"/>
        </w:trPr>
        <w:tc>
          <w:tcPr>
            <w:tcW w:w="3862" w:type="dxa"/>
            <w:tcBorders>
              <w:top w:val="nil"/>
              <w:bottom w:val="nil"/>
              <w:right w:val="single" w:sz="4" w:space="0" w:color="auto"/>
            </w:tcBorders>
            <w:noWrap/>
            <w:vAlign w:val="center"/>
          </w:tcPr>
          <w:p w14:paraId="479BA7F7" w14:textId="77777777" w:rsidR="008A5979" w:rsidRPr="00883009" w:rsidRDefault="008A5979" w:rsidP="009871A6">
            <w:pPr>
              <w:widowControl/>
              <w:spacing w:line="360" w:lineRule="exact"/>
              <w:ind w:leftChars="190" w:left="456" w:rightChars="20" w:right="48"/>
              <w:jc w:val="distribute"/>
              <w:rPr>
                <w:rFonts w:ascii="標楷體" w:hAnsi="標楷體" w:cs="新細明體"/>
                <w:bCs/>
                <w:kern w:val="0"/>
                <w:sz w:val="22"/>
                <w:szCs w:val="22"/>
              </w:rPr>
            </w:pPr>
            <w:r w:rsidRPr="00883009">
              <w:rPr>
                <w:rFonts w:ascii="標楷體" w:hAnsi="標楷體" w:cs="新細明體" w:hint="eastAsia"/>
                <w:bCs/>
                <w:kern w:val="0"/>
                <w:sz w:val="22"/>
                <w:szCs w:val="22"/>
              </w:rPr>
              <w:t>收取利息</w:t>
            </w:r>
          </w:p>
        </w:tc>
        <w:tc>
          <w:tcPr>
            <w:tcW w:w="1674" w:type="dxa"/>
            <w:tcBorders>
              <w:top w:val="nil"/>
              <w:bottom w:val="nil"/>
              <w:right w:val="single" w:sz="4" w:space="0" w:color="000000" w:themeColor="text1"/>
            </w:tcBorders>
            <w:noWrap/>
            <w:vAlign w:val="center"/>
          </w:tcPr>
          <w:p w14:paraId="39878426"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hint="eastAsia"/>
                <w:spacing w:val="8"/>
                <w:kern w:val="0"/>
                <w:sz w:val="20"/>
              </w:rPr>
              <w:t>300,000</w:t>
            </w:r>
          </w:p>
        </w:tc>
        <w:tc>
          <w:tcPr>
            <w:tcW w:w="1674" w:type="dxa"/>
            <w:tcBorders>
              <w:top w:val="nil"/>
              <w:left w:val="single" w:sz="4" w:space="0" w:color="000000" w:themeColor="text1"/>
              <w:bottom w:val="nil"/>
              <w:right w:val="single" w:sz="4" w:space="0" w:color="000000" w:themeColor="text1"/>
            </w:tcBorders>
            <w:noWrap/>
            <w:vAlign w:val="center"/>
          </w:tcPr>
          <w:p w14:paraId="1EE58258"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spacing w:val="8"/>
                <w:kern w:val="0"/>
                <w:sz w:val="20"/>
              </w:rPr>
              <w:t>2,298,051</w:t>
            </w:r>
          </w:p>
        </w:tc>
        <w:tc>
          <w:tcPr>
            <w:tcW w:w="1676" w:type="dxa"/>
            <w:gridSpan w:val="2"/>
            <w:tcBorders>
              <w:top w:val="nil"/>
              <w:left w:val="single" w:sz="4" w:space="0" w:color="000000" w:themeColor="text1"/>
              <w:bottom w:val="nil"/>
              <w:right w:val="single" w:sz="4" w:space="0" w:color="000000" w:themeColor="text1"/>
            </w:tcBorders>
            <w:noWrap/>
            <w:vAlign w:val="center"/>
          </w:tcPr>
          <w:p w14:paraId="65C629F5"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spacing w:val="8"/>
                <w:kern w:val="0"/>
                <w:sz w:val="20"/>
              </w:rPr>
              <w:t>1,998,051</w:t>
            </w:r>
          </w:p>
        </w:tc>
        <w:tc>
          <w:tcPr>
            <w:tcW w:w="977" w:type="dxa"/>
            <w:tcBorders>
              <w:top w:val="nil"/>
              <w:left w:val="single" w:sz="4" w:space="0" w:color="000000" w:themeColor="text1"/>
              <w:bottom w:val="nil"/>
              <w:right w:val="nil"/>
            </w:tcBorders>
            <w:noWrap/>
            <w:vAlign w:val="center"/>
          </w:tcPr>
          <w:p w14:paraId="7E447A7C"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spacing w:val="8"/>
                <w:kern w:val="0"/>
                <w:sz w:val="20"/>
              </w:rPr>
              <w:t>666.02</w:t>
            </w:r>
          </w:p>
        </w:tc>
      </w:tr>
      <w:tr w:rsidR="008A5979" w:rsidRPr="00C76BB2" w14:paraId="07B7615D" w14:textId="77777777" w:rsidTr="005A2186">
        <w:trPr>
          <w:trHeight w:val="1021"/>
          <w:jc w:val="center"/>
        </w:trPr>
        <w:tc>
          <w:tcPr>
            <w:tcW w:w="3862" w:type="dxa"/>
            <w:tcBorders>
              <w:top w:val="nil"/>
              <w:bottom w:val="nil"/>
              <w:right w:val="single" w:sz="4" w:space="0" w:color="auto"/>
            </w:tcBorders>
            <w:noWrap/>
            <w:vAlign w:val="center"/>
          </w:tcPr>
          <w:p w14:paraId="5DCB30B0" w14:textId="77777777" w:rsidR="008A5979" w:rsidRPr="00883009" w:rsidRDefault="008A5979" w:rsidP="009871A6">
            <w:pPr>
              <w:widowControl/>
              <w:spacing w:line="360" w:lineRule="exact"/>
              <w:ind w:leftChars="100" w:left="240" w:rightChars="-15" w:right="-36"/>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業務活動之淨現金流入（流出）</w:t>
            </w:r>
          </w:p>
        </w:tc>
        <w:tc>
          <w:tcPr>
            <w:tcW w:w="1674" w:type="dxa"/>
            <w:tcBorders>
              <w:top w:val="nil"/>
              <w:bottom w:val="nil"/>
              <w:right w:val="single" w:sz="4" w:space="0" w:color="000000" w:themeColor="text1"/>
            </w:tcBorders>
            <w:noWrap/>
            <w:vAlign w:val="center"/>
          </w:tcPr>
          <w:p w14:paraId="5717B564"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b/>
                <w:spacing w:val="8"/>
                <w:kern w:val="0"/>
                <w:sz w:val="20"/>
              </w:rPr>
            </w:pPr>
            <w:r w:rsidRPr="009871A6">
              <w:rPr>
                <w:rFonts w:asciiTheme="minorEastAsia" w:eastAsiaTheme="minorEastAsia" w:hAnsiTheme="minorEastAsia" w:hint="eastAsia"/>
                <w:b/>
                <w:spacing w:val="8"/>
                <w:kern w:val="0"/>
                <w:sz w:val="20"/>
              </w:rPr>
              <w:t>14,353,000</w:t>
            </w:r>
          </w:p>
        </w:tc>
        <w:tc>
          <w:tcPr>
            <w:tcW w:w="1674" w:type="dxa"/>
            <w:tcBorders>
              <w:top w:val="nil"/>
              <w:left w:val="single" w:sz="4" w:space="0" w:color="000000" w:themeColor="text1"/>
              <w:bottom w:val="nil"/>
              <w:right w:val="single" w:sz="4" w:space="0" w:color="000000" w:themeColor="text1"/>
            </w:tcBorders>
            <w:noWrap/>
            <w:vAlign w:val="center"/>
          </w:tcPr>
          <w:p w14:paraId="439694EB"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b/>
                <w:spacing w:val="8"/>
                <w:kern w:val="0"/>
                <w:sz w:val="20"/>
              </w:rPr>
            </w:pPr>
            <w:r w:rsidRPr="009871A6">
              <w:rPr>
                <w:rFonts w:asciiTheme="minorEastAsia" w:eastAsiaTheme="minorEastAsia" w:hAnsiTheme="minorEastAsia"/>
                <w:b/>
                <w:spacing w:val="8"/>
                <w:kern w:val="0"/>
                <w:sz w:val="20"/>
              </w:rPr>
              <w:t>- 5,182,592</w:t>
            </w:r>
          </w:p>
        </w:tc>
        <w:tc>
          <w:tcPr>
            <w:tcW w:w="1676" w:type="dxa"/>
            <w:gridSpan w:val="2"/>
            <w:tcBorders>
              <w:top w:val="nil"/>
              <w:left w:val="single" w:sz="4" w:space="0" w:color="000000" w:themeColor="text1"/>
              <w:bottom w:val="nil"/>
              <w:right w:val="single" w:sz="4" w:space="0" w:color="000000" w:themeColor="text1"/>
            </w:tcBorders>
            <w:noWrap/>
            <w:vAlign w:val="center"/>
          </w:tcPr>
          <w:p w14:paraId="02DBE22D"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b/>
                <w:spacing w:val="8"/>
                <w:kern w:val="0"/>
                <w:sz w:val="20"/>
              </w:rPr>
            </w:pPr>
            <w:r w:rsidRPr="009871A6">
              <w:rPr>
                <w:rFonts w:asciiTheme="minorEastAsia" w:eastAsiaTheme="minorEastAsia" w:hAnsiTheme="minorEastAsia"/>
                <w:b/>
                <w:spacing w:val="8"/>
                <w:kern w:val="0"/>
                <w:sz w:val="20"/>
              </w:rPr>
              <w:t>- 19,535,592</w:t>
            </w:r>
          </w:p>
        </w:tc>
        <w:tc>
          <w:tcPr>
            <w:tcW w:w="977" w:type="dxa"/>
            <w:tcBorders>
              <w:top w:val="nil"/>
              <w:left w:val="single" w:sz="4" w:space="0" w:color="000000" w:themeColor="text1"/>
              <w:bottom w:val="nil"/>
              <w:right w:val="nil"/>
            </w:tcBorders>
            <w:noWrap/>
            <w:vAlign w:val="center"/>
          </w:tcPr>
          <w:p w14:paraId="488093EA"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b/>
                <w:spacing w:val="8"/>
                <w:kern w:val="0"/>
                <w:sz w:val="20"/>
              </w:rPr>
            </w:pPr>
            <w:r w:rsidRPr="009871A6">
              <w:rPr>
                <w:rFonts w:asciiTheme="minorEastAsia" w:eastAsiaTheme="minorEastAsia" w:hAnsiTheme="minorEastAsia"/>
                <w:b/>
                <w:spacing w:val="8"/>
                <w:kern w:val="0"/>
                <w:sz w:val="20"/>
              </w:rPr>
              <w:t>--</w:t>
            </w:r>
          </w:p>
        </w:tc>
      </w:tr>
      <w:tr w:rsidR="008A5979" w:rsidRPr="00C76BB2" w14:paraId="2960F2B0" w14:textId="77777777" w:rsidTr="005A2186">
        <w:trPr>
          <w:trHeight w:val="1021"/>
          <w:jc w:val="center"/>
        </w:trPr>
        <w:tc>
          <w:tcPr>
            <w:tcW w:w="3862" w:type="dxa"/>
            <w:tcBorders>
              <w:top w:val="nil"/>
              <w:left w:val="nil"/>
              <w:bottom w:val="nil"/>
              <w:right w:val="single" w:sz="4" w:space="0" w:color="auto"/>
            </w:tcBorders>
            <w:noWrap/>
            <w:vAlign w:val="center"/>
          </w:tcPr>
          <w:p w14:paraId="211EDFBD" w14:textId="77777777" w:rsidR="008A5979" w:rsidRPr="002A3B47" w:rsidRDefault="008A5979" w:rsidP="009871A6">
            <w:pPr>
              <w:widowControl/>
              <w:spacing w:line="360" w:lineRule="exact"/>
              <w:ind w:rightChars="-15" w:right="-36"/>
              <w:jc w:val="distribute"/>
              <w:rPr>
                <w:rFonts w:ascii="標楷體" w:hAnsi="標楷體"/>
                <w:b/>
                <w:kern w:val="0"/>
              </w:rPr>
            </w:pPr>
            <w:r w:rsidRPr="002A3B47">
              <w:rPr>
                <w:rFonts w:ascii="標楷體" w:hAnsi="標楷體" w:cs="新細明體" w:hint="eastAsia"/>
                <w:b/>
                <w:bCs/>
                <w:kern w:val="0"/>
                <w:sz w:val="22"/>
                <w:szCs w:val="22"/>
              </w:rPr>
              <w:t>現金及約當現金之淨增</w:t>
            </w:r>
            <w:r>
              <w:rPr>
                <w:rFonts w:ascii="標楷體" w:hAnsi="標楷體" w:cs="新細明體" w:hint="eastAsia"/>
                <w:b/>
                <w:bCs/>
                <w:kern w:val="0"/>
                <w:sz w:val="22"/>
                <w:szCs w:val="22"/>
              </w:rPr>
              <w:t>（淨減）</w:t>
            </w:r>
          </w:p>
        </w:tc>
        <w:tc>
          <w:tcPr>
            <w:tcW w:w="1674" w:type="dxa"/>
            <w:tcBorders>
              <w:top w:val="nil"/>
              <w:bottom w:val="nil"/>
              <w:right w:val="single" w:sz="4" w:space="0" w:color="000000" w:themeColor="text1"/>
            </w:tcBorders>
            <w:noWrap/>
            <w:vAlign w:val="center"/>
          </w:tcPr>
          <w:p w14:paraId="387A1CEB"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b/>
                <w:spacing w:val="8"/>
                <w:kern w:val="0"/>
                <w:sz w:val="20"/>
              </w:rPr>
            </w:pPr>
            <w:r w:rsidRPr="009871A6">
              <w:rPr>
                <w:rFonts w:asciiTheme="minorEastAsia" w:eastAsiaTheme="minorEastAsia" w:hAnsiTheme="minorEastAsia" w:hint="eastAsia"/>
                <w:b/>
                <w:spacing w:val="8"/>
                <w:kern w:val="0"/>
                <w:sz w:val="20"/>
              </w:rPr>
              <w:t>14,353,000</w:t>
            </w:r>
          </w:p>
        </w:tc>
        <w:tc>
          <w:tcPr>
            <w:tcW w:w="1674" w:type="dxa"/>
            <w:tcBorders>
              <w:top w:val="nil"/>
              <w:left w:val="single" w:sz="4" w:space="0" w:color="000000" w:themeColor="text1"/>
              <w:bottom w:val="nil"/>
              <w:right w:val="single" w:sz="4" w:space="0" w:color="000000" w:themeColor="text1"/>
            </w:tcBorders>
            <w:noWrap/>
            <w:vAlign w:val="center"/>
          </w:tcPr>
          <w:p w14:paraId="3FB4333F"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b/>
                <w:spacing w:val="8"/>
                <w:kern w:val="0"/>
                <w:sz w:val="20"/>
              </w:rPr>
            </w:pPr>
            <w:r w:rsidRPr="009871A6">
              <w:rPr>
                <w:rFonts w:asciiTheme="minorEastAsia" w:eastAsiaTheme="minorEastAsia" w:hAnsiTheme="minorEastAsia"/>
                <w:b/>
                <w:spacing w:val="8"/>
                <w:kern w:val="0"/>
                <w:sz w:val="20"/>
              </w:rPr>
              <w:t>- 5,182,592</w:t>
            </w:r>
          </w:p>
        </w:tc>
        <w:tc>
          <w:tcPr>
            <w:tcW w:w="1676" w:type="dxa"/>
            <w:gridSpan w:val="2"/>
            <w:tcBorders>
              <w:top w:val="nil"/>
              <w:left w:val="single" w:sz="4" w:space="0" w:color="000000" w:themeColor="text1"/>
              <w:bottom w:val="nil"/>
              <w:right w:val="single" w:sz="4" w:space="0" w:color="000000" w:themeColor="text1"/>
            </w:tcBorders>
            <w:noWrap/>
            <w:vAlign w:val="center"/>
          </w:tcPr>
          <w:p w14:paraId="7F1EC37C"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b/>
                <w:spacing w:val="8"/>
                <w:kern w:val="0"/>
                <w:sz w:val="20"/>
              </w:rPr>
            </w:pPr>
            <w:r w:rsidRPr="009871A6">
              <w:rPr>
                <w:rFonts w:asciiTheme="minorEastAsia" w:eastAsiaTheme="minorEastAsia" w:hAnsiTheme="minorEastAsia"/>
                <w:b/>
                <w:spacing w:val="8"/>
                <w:kern w:val="0"/>
                <w:sz w:val="20"/>
              </w:rPr>
              <w:t>- 19,535,592</w:t>
            </w:r>
          </w:p>
        </w:tc>
        <w:tc>
          <w:tcPr>
            <w:tcW w:w="977" w:type="dxa"/>
            <w:tcBorders>
              <w:top w:val="nil"/>
              <w:left w:val="single" w:sz="4" w:space="0" w:color="000000" w:themeColor="text1"/>
              <w:bottom w:val="nil"/>
              <w:right w:val="nil"/>
            </w:tcBorders>
            <w:noWrap/>
            <w:vAlign w:val="center"/>
          </w:tcPr>
          <w:p w14:paraId="5A3E76D0"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b/>
                <w:spacing w:val="8"/>
                <w:kern w:val="0"/>
                <w:sz w:val="20"/>
              </w:rPr>
            </w:pPr>
            <w:r w:rsidRPr="009871A6">
              <w:rPr>
                <w:rFonts w:asciiTheme="minorEastAsia" w:eastAsiaTheme="minorEastAsia" w:hAnsiTheme="minorEastAsia"/>
                <w:b/>
                <w:spacing w:val="8"/>
                <w:kern w:val="0"/>
                <w:sz w:val="20"/>
              </w:rPr>
              <w:t>--</w:t>
            </w:r>
          </w:p>
        </w:tc>
      </w:tr>
      <w:tr w:rsidR="008A5979" w:rsidRPr="00C76BB2" w14:paraId="3C190CF7" w14:textId="77777777" w:rsidTr="005A2186">
        <w:trPr>
          <w:trHeight w:val="1021"/>
          <w:jc w:val="center"/>
        </w:trPr>
        <w:tc>
          <w:tcPr>
            <w:tcW w:w="3862" w:type="dxa"/>
            <w:tcBorders>
              <w:top w:val="nil"/>
              <w:right w:val="single" w:sz="4" w:space="0" w:color="auto"/>
            </w:tcBorders>
            <w:noWrap/>
            <w:vAlign w:val="center"/>
          </w:tcPr>
          <w:p w14:paraId="074B1DB6" w14:textId="77777777" w:rsidR="008A5979" w:rsidRPr="00C76BB2" w:rsidRDefault="008A5979" w:rsidP="009871A6">
            <w:pPr>
              <w:widowControl/>
              <w:spacing w:line="360" w:lineRule="exact"/>
              <w:ind w:rightChars="20" w:right="48"/>
              <w:jc w:val="distribute"/>
              <w:rPr>
                <w:rFonts w:ascii="標楷體" w:hAnsi="標楷體" w:cs="新細明體"/>
                <w:b/>
                <w:bCs/>
                <w:kern w:val="0"/>
                <w:sz w:val="22"/>
                <w:szCs w:val="22"/>
              </w:rPr>
            </w:pPr>
            <w:r w:rsidRPr="00C76BB2">
              <w:rPr>
                <w:rFonts w:ascii="標楷體" w:hAnsi="標楷體" w:cs="新細明體" w:hint="eastAsia"/>
                <w:b/>
                <w:bCs/>
                <w:kern w:val="0"/>
                <w:sz w:val="22"/>
                <w:szCs w:val="22"/>
              </w:rPr>
              <w:t>期初現金及約當現金</w:t>
            </w:r>
          </w:p>
        </w:tc>
        <w:tc>
          <w:tcPr>
            <w:tcW w:w="1674" w:type="dxa"/>
            <w:tcBorders>
              <w:top w:val="nil"/>
              <w:bottom w:val="nil"/>
              <w:right w:val="single" w:sz="4" w:space="0" w:color="000000" w:themeColor="text1"/>
            </w:tcBorders>
            <w:noWrap/>
            <w:vAlign w:val="center"/>
          </w:tcPr>
          <w:p w14:paraId="67BF8570"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b/>
                <w:spacing w:val="8"/>
                <w:kern w:val="0"/>
                <w:sz w:val="20"/>
              </w:rPr>
            </w:pPr>
            <w:r w:rsidRPr="009871A6">
              <w:rPr>
                <w:rFonts w:asciiTheme="minorEastAsia" w:eastAsiaTheme="minorEastAsia" w:hAnsiTheme="minorEastAsia" w:hint="eastAsia"/>
                <w:b/>
                <w:spacing w:val="8"/>
                <w:kern w:val="0"/>
                <w:sz w:val="20"/>
              </w:rPr>
              <w:t>249,468,000</w:t>
            </w:r>
          </w:p>
        </w:tc>
        <w:tc>
          <w:tcPr>
            <w:tcW w:w="1674" w:type="dxa"/>
            <w:tcBorders>
              <w:top w:val="nil"/>
              <w:left w:val="single" w:sz="4" w:space="0" w:color="000000" w:themeColor="text1"/>
              <w:bottom w:val="nil"/>
              <w:right w:val="single" w:sz="4" w:space="0" w:color="000000" w:themeColor="text1"/>
            </w:tcBorders>
            <w:noWrap/>
            <w:vAlign w:val="center"/>
          </w:tcPr>
          <w:p w14:paraId="396F0DFA"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b/>
                <w:spacing w:val="8"/>
                <w:kern w:val="0"/>
                <w:sz w:val="20"/>
              </w:rPr>
            </w:pPr>
            <w:r w:rsidRPr="009871A6">
              <w:rPr>
                <w:rFonts w:asciiTheme="minorEastAsia" w:eastAsiaTheme="minorEastAsia" w:hAnsiTheme="minorEastAsia"/>
                <w:b/>
                <w:spacing w:val="8"/>
                <w:kern w:val="0"/>
                <w:sz w:val="20"/>
              </w:rPr>
              <w:t>281,970,540</w:t>
            </w:r>
          </w:p>
        </w:tc>
        <w:tc>
          <w:tcPr>
            <w:tcW w:w="1676" w:type="dxa"/>
            <w:gridSpan w:val="2"/>
            <w:tcBorders>
              <w:top w:val="nil"/>
              <w:left w:val="single" w:sz="4" w:space="0" w:color="000000" w:themeColor="text1"/>
              <w:bottom w:val="nil"/>
              <w:right w:val="single" w:sz="4" w:space="0" w:color="000000" w:themeColor="text1"/>
            </w:tcBorders>
            <w:noWrap/>
            <w:vAlign w:val="center"/>
          </w:tcPr>
          <w:p w14:paraId="7478060F"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b/>
                <w:spacing w:val="8"/>
                <w:kern w:val="0"/>
                <w:sz w:val="20"/>
              </w:rPr>
            </w:pPr>
            <w:r w:rsidRPr="009871A6">
              <w:rPr>
                <w:rFonts w:asciiTheme="minorEastAsia" w:eastAsiaTheme="minorEastAsia" w:hAnsiTheme="minorEastAsia"/>
                <w:b/>
                <w:spacing w:val="8"/>
                <w:kern w:val="0"/>
                <w:sz w:val="20"/>
              </w:rPr>
              <w:t>32,502,540</w:t>
            </w:r>
          </w:p>
        </w:tc>
        <w:tc>
          <w:tcPr>
            <w:tcW w:w="977" w:type="dxa"/>
            <w:tcBorders>
              <w:top w:val="nil"/>
              <w:left w:val="single" w:sz="4" w:space="0" w:color="000000" w:themeColor="text1"/>
              <w:bottom w:val="nil"/>
              <w:right w:val="nil"/>
            </w:tcBorders>
            <w:noWrap/>
            <w:vAlign w:val="center"/>
          </w:tcPr>
          <w:p w14:paraId="3B8D7046"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b/>
                <w:spacing w:val="8"/>
                <w:kern w:val="0"/>
                <w:sz w:val="20"/>
              </w:rPr>
            </w:pPr>
            <w:r w:rsidRPr="009871A6">
              <w:rPr>
                <w:rFonts w:asciiTheme="minorEastAsia" w:eastAsiaTheme="minorEastAsia" w:hAnsiTheme="minorEastAsia"/>
                <w:b/>
                <w:spacing w:val="8"/>
                <w:kern w:val="0"/>
                <w:sz w:val="20"/>
              </w:rPr>
              <w:t>13.03</w:t>
            </w:r>
          </w:p>
        </w:tc>
      </w:tr>
      <w:tr w:rsidR="008A5979" w:rsidRPr="00C76BB2" w14:paraId="30A15205" w14:textId="77777777" w:rsidTr="000806D5">
        <w:trPr>
          <w:trHeight w:val="1021"/>
          <w:jc w:val="center"/>
        </w:trPr>
        <w:tc>
          <w:tcPr>
            <w:tcW w:w="3862" w:type="dxa"/>
            <w:tcBorders>
              <w:top w:val="nil"/>
              <w:bottom w:val="single" w:sz="6" w:space="0" w:color="000000" w:themeColor="text1"/>
              <w:right w:val="single" w:sz="4" w:space="0" w:color="auto"/>
            </w:tcBorders>
            <w:noWrap/>
            <w:vAlign w:val="center"/>
          </w:tcPr>
          <w:p w14:paraId="281329E9" w14:textId="77777777" w:rsidR="008A5979" w:rsidRPr="00C76BB2" w:rsidRDefault="008A5979" w:rsidP="009871A6">
            <w:pPr>
              <w:widowControl/>
              <w:spacing w:line="360" w:lineRule="exact"/>
              <w:ind w:rightChars="20" w:right="48"/>
              <w:jc w:val="distribute"/>
              <w:rPr>
                <w:rFonts w:ascii="標楷體" w:hAnsi="標楷體" w:cs="新細明體"/>
                <w:b/>
                <w:bCs/>
                <w:kern w:val="0"/>
                <w:sz w:val="22"/>
                <w:szCs w:val="22"/>
              </w:rPr>
            </w:pPr>
            <w:r w:rsidRPr="00C76BB2">
              <w:rPr>
                <w:rFonts w:ascii="標楷體" w:hAnsi="標楷體" w:cs="新細明體" w:hint="eastAsia"/>
                <w:b/>
                <w:bCs/>
                <w:kern w:val="0"/>
                <w:sz w:val="22"/>
                <w:szCs w:val="22"/>
              </w:rPr>
              <w:t>期末現金及約當現金</w:t>
            </w:r>
          </w:p>
        </w:tc>
        <w:tc>
          <w:tcPr>
            <w:tcW w:w="1674" w:type="dxa"/>
            <w:tcBorders>
              <w:top w:val="nil"/>
              <w:bottom w:val="single" w:sz="6" w:space="0" w:color="000000" w:themeColor="text1"/>
              <w:right w:val="single" w:sz="4" w:space="0" w:color="000000" w:themeColor="text1"/>
            </w:tcBorders>
            <w:noWrap/>
            <w:vAlign w:val="center"/>
          </w:tcPr>
          <w:p w14:paraId="023BA2BE"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b/>
                <w:spacing w:val="8"/>
                <w:kern w:val="0"/>
                <w:sz w:val="20"/>
              </w:rPr>
            </w:pPr>
            <w:r w:rsidRPr="009871A6">
              <w:rPr>
                <w:rFonts w:asciiTheme="minorEastAsia" w:eastAsiaTheme="minorEastAsia" w:hAnsiTheme="minorEastAsia" w:hint="eastAsia"/>
                <w:b/>
                <w:spacing w:val="8"/>
                <w:kern w:val="0"/>
                <w:sz w:val="20"/>
              </w:rPr>
              <w:t>263,821,000</w:t>
            </w:r>
          </w:p>
        </w:tc>
        <w:tc>
          <w:tcPr>
            <w:tcW w:w="1674" w:type="dxa"/>
            <w:tcBorders>
              <w:top w:val="nil"/>
              <w:left w:val="single" w:sz="4" w:space="0" w:color="000000" w:themeColor="text1"/>
              <w:bottom w:val="single" w:sz="6" w:space="0" w:color="000000" w:themeColor="text1"/>
              <w:right w:val="single" w:sz="4" w:space="0" w:color="000000" w:themeColor="text1"/>
            </w:tcBorders>
            <w:noWrap/>
            <w:vAlign w:val="center"/>
          </w:tcPr>
          <w:p w14:paraId="44DF175C"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b/>
                <w:spacing w:val="8"/>
                <w:kern w:val="0"/>
                <w:sz w:val="20"/>
              </w:rPr>
            </w:pPr>
            <w:r w:rsidRPr="009871A6">
              <w:rPr>
                <w:rFonts w:asciiTheme="minorEastAsia" w:eastAsiaTheme="minorEastAsia" w:hAnsiTheme="minorEastAsia"/>
                <w:b/>
                <w:spacing w:val="8"/>
                <w:kern w:val="0"/>
                <w:sz w:val="20"/>
              </w:rPr>
              <w:t>276,787,948</w:t>
            </w:r>
          </w:p>
        </w:tc>
        <w:tc>
          <w:tcPr>
            <w:tcW w:w="1676" w:type="dxa"/>
            <w:gridSpan w:val="2"/>
            <w:tcBorders>
              <w:top w:val="nil"/>
              <w:left w:val="single" w:sz="4" w:space="0" w:color="000000" w:themeColor="text1"/>
              <w:bottom w:val="single" w:sz="6" w:space="0" w:color="000000" w:themeColor="text1"/>
              <w:right w:val="single" w:sz="4" w:space="0" w:color="000000" w:themeColor="text1"/>
            </w:tcBorders>
            <w:noWrap/>
            <w:vAlign w:val="center"/>
          </w:tcPr>
          <w:p w14:paraId="3D8FF114"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b/>
                <w:spacing w:val="8"/>
                <w:kern w:val="0"/>
                <w:sz w:val="20"/>
              </w:rPr>
            </w:pPr>
            <w:r w:rsidRPr="009871A6">
              <w:rPr>
                <w:rFonts w:asciiTheme="minorEastAsia" w:eastAsiaTheme="minorEastAsia" w:hAnsiTheme="minorEastAsia"/>
                <w:b/>
                <w:spacing w:val="8"/>
                <w:kern w:val="0"/>
                <w:sz w:val="20"/>
              </w:rPr>
              <w:t>12,966,948</w:t>
            </w:r>
          </w:p>
        </w:tc>
        <w:tc>
          <w:tcPr>
            <w:tcW w:w="977" w:type="dxa"/>
            <w:tcBorders>
              <w:top w:val="nil"/>
              <w:left w:val="single" w:sz="4" w:space="0" w:color="000000" w:themeColor="text1"/>
              <w:bottom w:val="single" w:sz="6" w:space="0" w:color="000000" w:themeColor="text1"/>
              <w:right w:val="nil"/>
            </w:tcBorders>
            <w:noWrap/>
            <w:vAlign w:val="center"/>
          </w:tcPr>
          <w:p w14:paraId="56204FC6"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b/>
                <w:spacing w:val="8"/>
                <w:kern w:val="0"/>
                <w:sz w:val="20"/>
              </w:rPr>
            </w:pPr>
            <w:r w:rsidRPr="009871A6">
              <w:rPr>
                <w:rFonts w:asciiTheme="minorEastAsia" w:eastAsiaTheme="minorEastAsia" w:hAnsiTheme="minorEastAsia"/>
                <w:b/>
                <w:spacing w:val="8"/>
                <w:kern w:val="0"/>
                <w:sz w:val="20"/>
              </w:rPr>
              <w:t>4.92</w:t>
            </w:r>
          </w:p>
        </w:tc>
      </w:tr>
      <w:tr w:rsidR="008A5979" w14:paraId="1B81D3C8" w14:textId="77777777" w:rsidTr="000806D5">
        <w:trPr>
          <w:jc w:val="center"/>
        </w:trPr>
        <w:tc>
          <w:tcPr>
            <w:tcW w:w="9863" w:type="dxa"/>
            <w:gridSpan w:val="6"/>
            <w:tcBorders>
              <w:top w:val="single" w:sz="6" w:space="0" w:color="000000" w:themeColor="text1"/>
            </w:tcBorders>
            <w:noWrap/>
          </w:tcPr>
          <w:p w14:paraId="37D463A8" w14:textId="77777777" w:rsidR="008A5979" w:rsidRPr="00935154" w:rsidRDefault="008A5979" w:rsidP="008D133A">
            <w:pPr>
              <w:snapToGrid w:val="0"/>
              <w:spacing w:line="274" w:lineRule="exact"/>
              <w:ind w:left="578" w:hangingChars="321" w:hanging="578"/>
              <w:jc w:val="both"/>
              <w:rPr>
                <w:rFonts w:ascii="標楷體" w:hAnsi="標楷體"/>
                <w:bCs/>
                <w:sz w:val="18"/>
                <w:szCs w:val="18"/>
              </w:rPr>
            </w:pPr>
            <w:proofErr w:type="gramStart"/>
            <w:r w:rsidRPr="00935154">
              <w:rPr>
                <w:rFonts w:ascii="標楷體" w:hAnsi="標楷體" w:hint="eastAsia"/>
                <w:bCs/>
                <w:sz w:val="18"/>
                <w:szCs w:val="18"/>
              </w:rPr>
              <w:t>註</w:t>
            </w:r>
            <w:proofErr w:type="gramEnd"/>
            <w:r w:rsidRPr="00935154">
              <w:rPr>
                <w:rFonts w:ascii="標楷體" w:hAnsi="標楷體" w:hint="eastAsia"/>
                <w:bCs/>
                <w:sz w:val="18"/>
                <w:szCs w:val="18"/>
              </w:rPr>
              <w:t>：1.本表係</w:t>
            </w:r>
            <w:proofErr w:type="gramStart"/>
            <w:r w:rsidRPr="00935154">
              <w:rPr>
                <w:rFonts w:ascii="標楷體" w:hAnsi="標楷體" w:hint="eastAsia"/>
                <w:bCs/>
                <w:sz w:val="18"/>
                <w:szCs w:val="18"/>
              </w:rPr>
              <w:t>採</w:t>
            </w:r>
            <w:proofErr w:type="gramEnd"/>
            <w:r w:rsidRPr="00935154">
              <w:rPr>
                <w:rFonts w:ascii="標楷體" w:hAnsi="標楷體" w:hint="eastAsia"/>
                <w:bCs/>
                <w:sz w:val="18"/>
                <w:szCs w:val="18"/>
              </w:rPr>
              <w:t>現金及約當現金基礎，包括現金及自投資日起3個月內到期或清償之債權證券。</w:t>
            </w:r>
          </w:p>
          <w:p w14:paraId="69FFF5B3" w14:textId="77777777" w:rsidR="008A5979" w:rsidRPr="00935154" w:rsidRDefault="008A5979" w:rsidP="008D133A">
            <w:pPr>
              <w:snapToGrid w:val="0"/>
              <w:spacing w:line="274" w:lineRule="exact"/>
              <w:ind w:leftChars="153" w:left="538" w:right="40" w:hangingChars="95" w:hanging="171"/>
              <w:jc w:val="both"/>
              <w:rPr>
                <w:rFonts w:ascii="標楷體" w:hAnsi="標楷體"/>
                <w:bCs/>
                <w:sz w:val="18"/>
                <w:szCs w:val="18"/>
              </w:rPr>
            </w:pPr>
            <w:r w:rsidRPr="00935154">
              <w:rPr>
                <w:rFonts w:ascii="標楷體" w:hAnsi="標楷體" w:hint="eastAsia"/>
                <w:bCs/>
                <w:sz w:val="18"/>
                <w:szCs w:val="18"/>
              </w:rPr>
              <w:t>2.本表「調整項目」欄所列，</w:t>
            </w:r>
            <w:r w:rsidRPr="00935154">
              <w:rPr>
                <w:rFonts w:ascii="標楷體" w:hAnsi="標楷體" w:hint="eastAsia"/>
                <w:sz w:val="18"/>
                <w:szCs w:val="18"/>
              </w:rPr>
              <w:t>包括提存呆帳、</w:t>
            </w:r>
            <w:proofErr w:type="gramStart"/>
            <w:r w:rsidRPr="00935154">
              <w:rPr>
                <w:rFonts w:ascii="標楷體" w:hAnsi="標楷體" w:hint="eastAsia"/>
                <w:sz w:val="18"/>
                <w:szCs w:val="18"/>
              </w:rPr>
              <w:t>醫療折</w:t>
            </w:r>
            <w:proofErr w:type="gramEnd"/>
            <w:r w:rsidRPr="00935154">
              <w:rPr>
                <w:rFonts w:ascii="標楷體" w:hAnsi="標楷體" w:hint="eastAsia"/>
                <w:sz w:val="18"/>
                <w:szCs w:val="18"/>
              </w:rPr>
              <w:t>讓及評價短</w:t>
            </w:r>
            <w:proofErr w:type="gramStart"/>
            <w:r w:rsidRPr="00935154">
              <w:rPr>
                <w:rFonts w:ascii="標楷體" w:hAnsi="標楷體" w:hint="eastAsia"/>
                <w:sz w:val="18"/>
                <w:szCs w:val="18"/>
              </w:rPr>
              <w:t>絀</w:t>
            </w:r>
            <w:proofErr w:type="gramEnd"/>
            <w:r w:rsidRPr="00935154">
              <w:rPr>
                <w:rFonts w:ascii="標楷體" w:hAnsi="標楷體" w:hint="eastAsia"/>
                <w:sz w:val="18"/>
                <w:szCs w:val="18"/>
              </w:rPr>
              <w:t>、提存各項準備、折舊、減損及折耗、攤銷、兌換短</w:t>
            </w:r>
            <w:proofErr w:type="gramStart"/>
            <w:r w:rsidRPr="00935154">
              <w:rPr>
                <w:rFonts w:ascii="標楷體" w:hAnsi="標楷體" w:hint="eastAsia"/>
                <w:sz w:val="18"/>
                <w:szCs w:val="18"/>
              </w:rPr>
              <w:t>絀</w:t>
            </w:r>
            <w:proofErr w:type="gramEnd"/>
            <w:r w:rsidRPr="00935154">
              <w:rPr>
                <w:rFonts w:ascii="標楷體" w:hAnsi="標楷體" w:hint="eastAsia"/>
                <w:sz w:val="18"/>
                <w:szCs w:val="18"/>
              </w:rPr>
              <w:t>（賸餘）、處理資產短</w:t>
            </w:r>
            <w:proofErr w:type="gramStart"/>
            <w:r w:rsidRPr="00935154">
              <w:rPr>
                <w:rFonts w:ascii="標楷體" w:hAnsi="標楷體" w:hint="eastAsia"/>
                <w:sz w:val="18"/>
                <w:szCs w:val="18"/>
              </w:rPr>
              <w:t>絀</w:t>
            </w:r>
            <w:proofErr w:type="gramEnd"/>
            <w:r w:rsidRPr="00935154">
              <w:rPr>
                <w:rFonts w:ascii="標楷體" w:hAnsi="標楷體" w:hint="eastAsia"/>
                <w:sz w:val="18"/>
                <w:szCs w:val="18"/>
              </w:rPr>
              <w:t>（賸餘）、債務整理短</w:t>
            </w:r>
            <w:proofErr w:type="gramStart"/>
            <w:r w:rsidRPr="00935154">
              <w:rPr>
                <w:rFonts w:ascii="標楷體" w:hAnsi="標楷體" w:hint="eastAsia"/>
                <w:sz w:val="18"/>
                <w:szCs w:val="18"/>
              </w:rPr>
              <w:t>絀</w:t>
            </w:r>
            <w:proofErr w:type="gramEnd"/>
            <w:r w:rsidRPr="00935154">
              <w:rPr>
                <w:rFonts w:ascii="標楷體" w:hAnsi="標楷體" w:hint="eastAsia"/>
                <w:sz w:val="18"/>
                <w:szCs w:val="18"/>
              </w:rPr>
              <w:t>（賸餘）、其他、</w:t>
            </w:r>
            <w:proofErr w:type="gramStart"/>
            <w:r w:rsidRPr="00935154">
              <w:rPr>
                <w:rFonts w:ascii="標楷體" w:hAnsi="標楷體" w:hint="eastAsia"/>
                <w:sz w:val="18"/>
                <w:szCs w:val="18"/>
              </w:rPr>
              <w:t>流動資產淨減</w:t>
            </w:r>
            <w:proofErr w:type="gramEnd"/>
            <w:r w:rsidRPr="00935154">
              <w:rPr>
                <w:rFonts w:ascii="標楷體" w:hAnsi="標楷體" w:hint="eastAsia"/>
                <w:sz w:val="18"/>
                <w:szCs w:val="18"/>
              </w:rPr>
              <w:t>（淨增）及流動負債淨增（淨減）。</w:t>
            </w:r>
          </w:p>
        </w:tc>
      </w:tr>
    </w:tbl>
    <w:p w14:paraId="5EA66DE1" w14:textId="77777777" w:rsidR="008A5979" w:rsidRDefault="008A5979" w:rsidP="00777C75">
      <w:pPr>
        <w:widowControl/>
        <w:jc w:val="center"/>
        <w:rPr>
          <w:rFonts w:ascii="標楷體" w:hAnsi="標楷體" w:cs="新細明體"/>
          <w:b/>
          <w:bCs/>
          <w:kern w:val="0"/>
          <w:sz w:val="28"/>
          <w:szCs w:val="28"/>
          <w:u w:val="single"/>
        </w:rPr>
        <w:sectPr w:rsidR="008A5979" w:rsidSect="00690CC0">
          <w:pgSz w:w="11906" w:h="16838" w:code="9"/>
          <w:pgMar w:top="1418" w:right="1134" w:bottom="1418" w:left="851" w:header="0" w:footer="992" w:gutter="0"/>
          <w:pgNumType w:chapSep="enDash"/>
          <w:cols w:space="425"/>
          <w:docGrid w:linePitch="510" w:charSpace="1351"/>
        </w:sectPr>
      </w:pPr>
    </w:p>
    <w:tbl>
      <w:tblPr>
        <w:tblW w:w="9923" w:type="dxa"/>
        <w:jc w:val="center"/>
        <w:tblLayout w:type="fixed"/>
        <w:tblCellMar>
          <w:left w:w="28" w:type="dxa"/>
          <w:right w:w="28" w:type="dxa"/>
        </w:tblCellMar>
        <w:tblLook w:val="0000" w:firstRow="0" w:lastRow="0" w:firstColumn="0" w:lastColumn="0" w:noHBand="0" w:noVBand="0"/>
      </w:tblPr>
      <w:tblGrid>
        <w:gridCol w:w="2627"/>
        <w:gridCol w:w="1867"/>
        <w:gridCol w:w="745"/>
        <w:gridCol w:w="1579"/>
        <w:gridCol w:w="718"/>
        <w:gridCol w:w="399"/>
        <w:gridCol w:w="1142"/>
        <w:gridCol w:w="846"/>
      </w:tblGrid>
      <w:tr w:rsidR="008A5979" w14:paraId="6A5B9789" w14:textId="77777777" w:rsidTr="00694270">
        <w:trPr>
          <w:trHeight w:hRule="exact" w:val="567"/>
          <w:jc w:val="center"/>
        </w:trPr>
        <w:tc>
          <w:tcPr>
            <w:tcW w:w="9923" w:type="dxa"/>
            <w:gridSpan w:val="8"/>
            <w:tcBorders>
              <w:left w:val="nil"/>
              <w:bottom w:val="nil"/>
              <w:right w:val="nil"/>
            </w:tcBorders>
            <w:noWrap/>
          </w:tcPr>
          <w:p w14:paraId="31D242DB" w14:textId="77777777" w:rsidR="008A5979" w:rsidRDefault="008A5979" w:rsidP="00777C75">
            <w:pPr>
              <w:widowControl/>
              <w:jc w:val="center"/>
              <w:rPr>
                <w:rFonts w:ascii="標楷體" w:hAnsi="標楷體" w:cs="新細明體"/>
                <w:b/>
                <w:bCs/>
                <w:kern w:val="0"/>
                <w:sz w:val="28"/>
                <w:szCs w:val="28"/>
                <w:u w:val="single"/>
              </w:rPr>
            </w:pPr>
            <w:r w:rsidRPr="00D4208A">
              <w:rPr>
                <w:rFonts w:ascii="標楷體" w:hAnsi="標楷體" w:cs="新細明體" w:hint="eastAsia"/>
                <w:b/>
                <w:bCs/>
                <w:kern w:val="0"/>
                <w:sz w:val="28"/>
                <w:szCs w:val="28"/>
                <w:u w:val="single"/>
              </w:rPr>
              <w:t>基隆市都市發展與都市更新基金</w:t>
            </w:r>
            <w:r>
              <w:rPr>
                <w:rFonts w:ascii="標楷體" w:hAnsi="標楷體" w:cs="新細明體" w:hint="eastAsia"/>
                <w:b/>
                <w:bCs/>
                <w:kern w:val="0"/>
                <w:sz w:val="28"/>
                <w:szCs w:val="28"/>
                <w:u w:val="single"/>
              </w:rPr>
              <w:t>餘</w:t>
            </w:r>
            <w:proofErr w:type="gramStart"/>
            <w:r>
              <w:rPr>
                <w:rFonts w:ascii="標楷體" w:hAnsi="標楷體" w:cs="新細明體" w:hint="eastAsia"/>
                <w:b/>
                <w:bCs/>
                <w:kern w:val="0"/>
                <w:sz w:val="28"/>
                <w:szCs w:val="28"/>
                <w:u w:val="single"/>
              </w:rPr>
              <w:t>絀</w:t>
            </w:r>
            <w:proofErr w:type="gramEnd"/>
            <w:r>
              <w:rPr>
                <w:rFonts w:ascii="標楷體" w:hAnsi="標楷體" w:cs="新細明體" w:hint="eastAsia"/>
                <w:b/>
                <w:bCs/>
                <w:kern w:val="0"/>
                <w:sz w:val="28"/>
                <w:szCs w:val="28"/>
                <w:u w:val="single"/>
              </w:rPr>
              <w:t>審定後平衡表</w:t>
            </w:r>
          </w:p>
        </w:tc>
      </w:tr>
      <w:tr w:rsidR="008A5979" w14:paraId="3C1B3115" w14:textId="77777777" w:rsidTr="00694270">
        <w:trPr>
          <w:trHeight w:val="397"/>
          <w:jc w:val="center"/>
        </w:trPr>
        <w:tc>
          <w:tcPr>
            <w:tcW w:w="7935" w:type="dxa"/>
            <w:gridSpan w:val="6"/>
            <w:tcBorders>
              <w:top w:val="nil"/>
              <w:left w:val="nil"/>
              <w:bottom w:val="single" w:sz="6" w:space="0" w:color="000000"/>
              <w:right w:val="nil"/>
            </w:tcBorders>
            <w:noWrap/>
            <w:vAlign w:val="center"/>
          </w:tcPr>
          <w:p w14:paraId="56D143A7" w14:textId="77777777" w:rsidR="008A5979" w:rsidRPr="001A51CC" w:rsidRDefault="008A5979" w:rsidP="00777C75">
            <w:pPr>
              <w:widowControl/>
              <w:wordWrap w:val="0"/>
              <w:jc w:val="center"/>
              <w:rPr>
                <w:rFonts w:ascii="標楷體" w:hAnsi="標楷體"/>
                <w:kern w:val="0"/>
                <w:szCs w:val="24"/>
              </w:rPr>
            </w:pPr>
            <w:r>
              <w:rPr>
                <w:rFonts w:hint="eastAsia"/>
                <w:kern w:val="0"/>
                <w:szCs w:val="24"/>
              </w:rPr>
              <w:t xml:space="preserve">               </w:t>
            </w:r>
            <w:r w:rsidRPr="001A51CC">
              <w:rPr>
                <w:rFonts w:ascii="標楷體" w:hAnsi="標楷體"/>
                <w:kern w:val="0"/>
                <w:szCs w:val="24"/>
              </w:rPr>
              <w:t>中華民國</w:t>
            </w:r>
            <w:r w:rsidRPr="001A51CC">
              <w:rPr>
                <w:rFonts w:ascii="標楷體" w:hAnsi="標楷體" w:hint="eastAsia"/>
                <w:kern w:val="0"/>
                <w:szCs w:val="24"/>
              </w:rPr>
              <w:t>1</w:t>
            </w:r>
            <w:r>
              <w:rPr>
                <w:rFonts w:ascii="標楷體" w:hAnsi="標楷體"/>
                <w:kern w:val="0"/>
                <w:szCs w:val="24"/>
              </w:rPr>
              <w:t>14</w:t>
            </w:r>
            <w:r w:rsidRPr="001A51CC">
              <w:rPr>
                <w:rFonts w:ascii="標楷體" w:hAnsi="標楷體"/>
                <w:kern w:val="0"/>
                <w:szCs w:val="24"/>
              </w:rPr>
              <w:t>年12月31日</w:t>
            </w:r>
          </w:p>
        </w:tc>
        <w:tc>
          <w:tcPr>
            <w:tcW w:w="1988" w:type="dxa"/>
            <w:gridSpan w:val="2"/>
            <w:tcBorders>
              <w:top w:val="nil"/>
              <w:left w:val="nil"/>
              <w:bottom w:val="single" w:sz="6" w:space="0" w:color="000000"/>
              <w:right w:val="nil"/>
            </w:tcBorders>
            <w:noWrap/>
            <w:vAlign w:val="center"/>
          </w:tcPr>
          <w:p w14:paraId="351D3230" w14:textId="77777777" w:rsidR="008A5979" w:rsidRPr="00D7233D" w:rsidRDefault="008A5979" w:rsidP="00777C75">
            <w:pPr>
              <w:widowControl/>
              <w:jc w:val="right"/>
              <w:rPr>
                <w:rFonts w:ascii="標楷體" w:hAnsi="標楷體" w:cs="新細明體"/>
                <w:kern w:val="0"/>
                <w:sz w:val="20"/>
              </w:rPr>
            </w:pPr>
            <w:r>
              <w:rPr>
                <w:rFonts w:ascii="標楷體" w:hAnsi="標楷體" w:cs="新細明體" w:hint="eastAsia"/>
                <w:kern w:val="0"/>
                <w:sz w:val="20"/>
              </w:rPr>
              <w:t xml:space="preserve">     </w:t>
            </w:r>
            <w:r w:rsidRPr="00D7233D">
              <w:rPr>
                <w:rFonts w:ascii="標楷體" w:hAnsi="標楷體" w:cs="新細明體" w:hint="eastAsia"/>
                <w:kern w:val="0"/>
                <w:sz w:val="20"/>
              </w:rPr>
              <w:t>單位：新臺幣元</w:t>
            </w:r>
          </w:p>
        </w:tc>
      </w:tr>
      <w:tr w:rsidR="008A5979" w14:paraId="52D632DD" w14:textId="77777777" w:rsidTr="00694270">
        <w:trPr>
          <w:trHeight w:val="397"/>
          <w:jc w:val="center"/>
        </w:trPr>
        <w:tc>
          <w:tcPr>
            <w:tcW w:w="2627" w:type="dxa"/>
            <w:vMerge w:val="restart"/>
            <w:tcBorders>
              <w:top w:val="single" w:sz="6" w:space="0" w:color="000000"/>
              <w:left w:val="nil"/>
              <w:right w:val="single" w:sz="4" w:space="0" w:color="000000"/>
            </w:tcBorders>
            <w:noWrap/>
            <w:vAlign w:val="center"/>
          </w:tcPr>
          <w:p w14:paraId="7A36BDB4" w14:textId="77777777" w:rsidR="008A5979" w:rsidRDefault="008A5979" w:rsidP="001062AC">
            <w:pPr>
              <w:spacing w:line="300" w:lineRule="exact"/>
              <w:jc w:val="distribute"/>
              <w:rPr>
                <w:kern w:val="0"/>
                <w:sz w:val="22"/>
                <w:szCs w:val="22"/>
              </w:rPr>
            </w:pPr>
            <w:r>
              <w:rPr>
                <w:kern w:val="0"/>
                <w:sz w:val="22"/>
                <w:szCs w:val="22"/>
              </w:rPr>
              <w:t>科目</w:t>
            </w:r>
          </w:p>
        </w:tc>
        <w:tc>
          <w:tcPr>
            <w:tcW w:w="2612" w:type="dxa"/>
            <w:gridSpan w:val="2"/>
            <w:tcBorders>
              <w:top w:val="single" w:sz="6" w:space="0" w:color="000000"/>
              <w:left w:val="nil"/>
              <w:bottom w:val="single" w:sz="4" w:space="0" w:color="auto"/>
              <w:right w:val="single" w:sz="4" w:space="0" w:color="000000"/>
            </w:tcBorders>
            <w:noWrap/>
            <w:vAlign w:val="center"/>
          </w:tcPr>
          <w:p w14:paraId="2118A2BF" w14:textId="77777777" w:rsidR="008A5979" w:rsidRPr="00EB454C" w:rsidRDefault="008A5979" w:rsidP="00346B21">
            <w:pPr>
              <w:widowControl/>
              <w:spacing w:line="300" w:lineRule="exact"/>
              <w:jc w:val="center"/>
              <w:rPr>
                <w:rFonts w:ascii="標楷體" w:hAnsi="標楷體"/>
                <w:kern w:val="0"/>
                <w:sz w:val="22"/>
                <w:szCs w:val="22"/>
              </w:rPr>
            </w:pPr>
            <w:r w:rsidRPr="00EB454C">
              <w:rPr>
                <w:rFonts w:ascii="標楷體" w:hAnsi="標楷體" w:hint="eastAsia"/>
                <w:kern w:val="0"/>
                <w:sz w:val="22"/>
                <w:szCs w:val="22"/>
              </w:rPr>
              <w:t>1</w:t>
            </w:r>
            <w:r>
              <w:rPr>
                <w:rFonts w:ascii="標楷體" w:hAnsi="標楷體"/>
                <w:kern w:val="0"/>
                <w:sz w:val="22"/>
                <w:szCs w:val="22"/>
              </w:rPr>
              <w:t>14</w:t>
            </w:r>
            <w:r w:rsidRPr="00EB454C">
              <w:rPr>
                <w:rFonts w:ascii="標楷體" w:hAnsi="標楷體"/>
                <w:kern w:val="0"/>
                <w:sz w:val="22"/>
                <w:szCs w:val="22"/>
              </w:rPr>
              <w:t>年12月31日</w:t>
            </w:r>
          </w:p>
        </w:tc>
        <w:tc>
          <w:tcPr>
            <w:tcW w:w="2297" w:type="dxa"/>
            <w:gridSpan w:val="2"/>
            <w:tcBorders>
              <w:top w:val="single" w:sz="6" w:space="0" w:color="000000"/>
              <w:left w:val="nil"/>
              <w:bottom w:val="single" w:sz="4" w:space="0" w:color="auto"/>
              <w:right w:val="single" w:sz="4" w:space="0" w:color="000000"/>
            </w:tcBorders>
            <w:noWrap/>
            <w:vAlign w:val="center"/>
          </w:tcPr>
          <w:p w14:paraId="492832B5" w14:textId="77777777" w:rsidR="008A5979" w:rsidRPr="00EB454C" w:rsidRDefault="008A5979" w:rsidP="00346B21">
            <w:pPr>
              <w:widowControl/>
              <w:spacing w:line="300" w:lineRule="exact"/>
              <w:jc w:val="center"/>
              <w:rPr>
                <w:rFonts w:ascii="標楷體" w:hAnsi="標楷體"/>
                <w:kern w:val="0"/>
                <w:sz w:val="22"/>
                <w:szCs w:val="22"/>
              </w:rPr>
            </w:pPr>
            <w:r>
              <w:rPr>
                <w:rFonts w:ascii="標楷體" w:hAnsi="標楷體" w:hint="eastAsia"/>
                <w:kern w:val="0"/>
                <w:sz w:val="22"/>
                <w:szCs w:val="22"/>
              </w:rPr>
              <w:t>11</w:t>
            </w:r>
            <w:r>
              <w:rPr>
                <w:rFonts w:ascii="標楷體" w:hAnsi="標楷體"/>
                <w:kern w:val="0"/>
                <w:sz w:val="22"/>
                <w:szCs w:val="22"/>
              </w:rPr>
              <w:t>3</w:t>
            </w:r>
            <w:r w:rsidRPr="00EB454C">
              <w:rPr>
                <w:rFonts w:ascii="標楷體" w:hAnsi="標楷體"/>
                <w:kern w:val="0"/>
                <w:sz w:val="22"/>
                <w:szCs w:val="22"/>
              </w:rPr>
              <w:t>年12月31日</w:t>
            </w:r>
          </w:p>
        </w:tc>
        <w:tc>
          <w:tcPr>
            <w:tcW w:w="2387" w:type="dxa"/>
            <w:gridSpan w:val="3"/>
            <w:tcBorders>
              <w:top w:val="single" w:sz="6" w:space="0" w:color="000000"/>
              <w:left w:val="nil"/>
              <w:bottom w:val="single" w:sz="4" w:space="0" w:color="auto"/>
              <w:right w:val="nil"/>
            </w:tcBorders>
            <w:noWrap/>
            <w:vAlign w:val="center"/>
          </w:tcPr>
          <w:p w14:paraId="262E21DF" w14:textId="77777777" w:rsidR="008A5979" w:rsidRPr="00EB454C" w:rsidRDefault="008A5979" w:rsidP="001062AC">
            <w:pPr>
              <w:widowControl/>
              <w:spacing w:line="300" w:lineRule="exact"/>
              <w:jc w:val="distribute"/>
              <w:rPr>
                <w:rFonts w:ascii="標楷體" w:hAnsi="標楷體"/>
                <w:kern w:val="0"/>
                <w:sz w:val="22"/>
                <w:szCs w:val="22"/>
              </w:rPr>
            </w:pPr>
            <w:r w:rsidRPr="00EB454C">
              <w:rPr>
                <w:rFonts w:ascii="標楷體" w:hAnsi="標楷體"/>
                <w:kern w:val="0"/>
                <w:sz w:val="22"/>
                <w:szCs w:val="22"/>
              </w:rPr>
              <w:t>比較增減</w:t>
            </w:r>
          </w:p>
        </w:tc>
      </w:tr>
      <w:tr w:rsidR="008A5979" w14:paraId="58F6D9DE" w14:textId="77777777" w:rsidTr="005A2186">
        <w:trPr>
          <w:trHeight w:val="397"/>
          <w:jc w:val="center"/>
        </w:trPr>
        <w:tc>
          <w:tcPr>
            <w:tcW w:w="2627" w:type="dxa"/>
            <w:vMerge/>
            <w:tcBorders>
              <w:left w:val="nil"/>
              <w:bottom w:val="single" w:sz="6" w:space="0" w:color="auto"/>
              <w:right w:val="single" w:sz="4" w:space="0" w:color="000000"/>
            </w:tcBorders>
            <w:noWrap/>
            <w:vAlign w:val="center"/>
          </w:tcPr>
          <w:p w14:paraId="7E6A33BB" w14:textId="77777777" w:rsidR="008A5979" w:rsidRDefault="008A5979" w:rsidP="00346B21">
            <w:pPr>
              <w:widowControl/>
              <w:spacing w:line="300" w:lineRule="exact"/>
              <w:jc w:val="center"/>
              <w:rPr>
                <w:rFonts w:ascii="新細明體" w:eastAsia="新細明體" w:hAnsi="新細明體" w:cs="新細明體"/>
                <w:kern w:val="0"/>
                <w:sz w:val="22"/>
                <w:szCs w:val="22"/>
              </w:rPr>
            </w:pPr>
          </w:p>
        </w:tc>
        <w:tc>
          <w:tcPr>
            <w:tcW w:w="1867" w:type="dxa"/>
            <w:tcBorders>
              <w:top w:val="single" w:sz="4" w:space="0" w:color="auto"/>
              <w:left w:val="single" w:sz="4" w:space="0" w:color="000000"/>
              <w:bottom w:val="single" w:sz="6" w:space="0" w:color="auto"/>
              <w:right w:val="single" w:sz="4" w:space="0" w:color="000000" w:themeColor="text1"/>
            </w:tcBorders>
            <w:noWrap/>
            <w:vAlign w:val="center"/>
          </w:tcPr>
          <w:p w14:paraId="4B4F78E8" w14:textId="77777777" w:rsidR="008A5979" w:rsidRDefault="008A5979" w:rsidP="001062AC">
            <w:pPr>
              <w:widowControl/>
              <w:spacing w:line="300" w:lineRule="exact"/>
              <w:ind w:leftChars="30" w:left="72" w:rightChars="30" w:right="72"/>
              <w:jc w:val="distribute"/>
              <w:rPr>
                <w:rFonts w:ascii="標楷體" w:hAnsi="標楷體" w:cs="新細明體"/>
                <w:kern w:val="0"/>
                <w:sz w:val="22"/>
                <w:szCs w:val="22"/>
              </w:rPr>
            </w:pPr>
            <w:r>
              <w:rPr>
                <w:rFonts w:ascii="標楷體" w:hAnsi="標楷體" w:cs="新細明體" w:hint="eastAsia"/>
                <w:kern w:val="0"/>
                <w:sz w:val="22"/>
                <w:szCs w:val="22"/>
              </w:rPr>
              <w:t>金額</w:t>
            </w:r>
          </w:p>
        </w:tc>
        <w:tc>
          <w:tcPr>
            <w:tcW w:w="745" w:type="dxa"/>
            <w:tcBorders>
              <w:top w:val="single" w:sz="4" w:space="0" w:color="auto"/>
              <w:left w:val="single" w:sz="4" w:space="0" w:color="000000" w:themeColor="text1"/>
              <w:bottom w:val="single" w:sz="6" w:space="0" w:color="auto"/>
              <w:right w:val="single" w:sz="4" w:space="0" w:color="000000" w:themeColor="text1"/>
            </w:tcBorders>
            <w:noWrap/>
            <w:vAlign w:val="center"/>
          </w:tcPr>
          <w:p w14:paraId="42DE2C61" w14:textId="77777777" w:rsidR="008A5979" w:rsidRDefault="008A5979" w:rsidP="00346B21">
            <w:pPr>
              <w:widowControl/>
              <w:spacing w:line="300" w:lineRule="exact"/>
              <w:jc w:val="center"/>
              <w:rPr>
                <w:rFonts w:ascii="標楷體" w:hAnsi="標楷體" w:cs="新細明體"/>
                <w:kern w:val="0"/>
                <w:sz w:val="22"/>
                <w:szCs w:val="22"/>
              </w:rPr>
            </w:pPr>
            <w:r>
              <w:rPr>
                <w:rFonts w:ascii="標楷體" w:hAnsi="標楷體" w:cs="新細明體" w:hint="eastAsia"/>
                <w:kern w:val="0"/>
                <w:sz w:val="22"/>
                <w:szCs w:val="22"/>
              </w:rPr>
              <w:t>％</w:t>
            </w:r>
          </w:p>
        </w:tc>
        <w:tc>
          <w:tcPr>
            <w:tcW w:w="1579" w:type="dxa"/>
            <w:tcBorders>
              <w:top w:val="single" w:sz="4" w:space="0" w:color="auto"/>
              <w:left w:val="single" w:sz="4" w:space="0" w:color="000000" w:themeColor="text1"/>
              <w:bottom w:val="single" w:sz="6" w:space="0" w:color="auto"/>
              <w:right w:val="single" w:sz="4" w:space="0" w:color="000000" w:themeColor="text1"/>
            </w:tcBorders>
            <w:noWrap/>
            <w:vAlign w:val="center"/>
          </w:tcPr>
          <w:p w14:paraId="605965BF" w14:textId="77777777" w:rsidR="008A5979" w:rsidRDefault="008A5979" w:rsidP="001062AC">
            <w:pPr>
              <w:widowControl/>
              <w:spacing w:line="300" w:lineRule="exact"/>
              <w:ind w:leftChars="30" w:left="72" w:rightChars="30" w:right="72"/>
              <w:jc w:val="distribute"/>
              <w:rPr>
                <w:rFonts w:ascii="標楷體" w:hAnsi="標楷體" w:cs="新細明體"/>
                <w:kern w:val="0"/>
                <w:sz w:val="22"/>
                <w:szCs w:val="22"/>
              </w:rPr>
            </w:pPr>
            <w:r>
              <w:rPr>
                <w:rFonts w:ascii="標楷體" w:hAnsi="標楷體" w:cs="新細明體" w:hint="eastAsia"/>
                <w:kern w:val="0"/>
                <w:sz w:val="22"/>
                <w:szCs w:val="22"/>
              </w:rPr>
              <w:t>金額</w:t>
            </w:r>
          </w:p>
        </w:tc>
        <w:tc>
          <w:tcPr>
            <w:tcW w:w="718" w:type="dxa"/>
            <w:tcBorders>
              <w:top w:val="single" w:sz="4" w:space="0" w:color="auto"/>
              <w:left w:val="single" w:sz="4" w:space="0" w:color="000000" w:themeColor="text1"/>
              <w:bottom w:val="single" w:sz="6" w:space="0" w:color="auto"/>
              <w:right w:val="single" w:sz="4" w:space="0" w:color="000000" w:themeColor="text1"/>
            </w:tcBorders>
            <w:noWrap/>
            <w:vAlign w:val="center"/>
          </w:tcPr>
          <w:p w14:paraId="60A1286D" w14:textId="77777777" w:rsidR="008A5979" w:rsidRDefault="008A5979" w:rsidP="00346B21">
            <w:pPr>
              <w:widowControl/>
              <w:spacing w:line="300" w:lineRule="exact"/>
              <w:jc w:val="center"/>
              <w:rPr>
                <w:rFonts w:ascii="標楷體" w:hAnsi="標楷體" w:cs="新細明體"/>
                <w:kern w:val="0"/>
                <w:sz w:val="22"/>
                <w:szCs w:val="22"/>
              </w:rPr>
            </w:pPr>
            <w:r>
              <w:rPr>
                <w:rFonts w:ascii="標楷體" w:hAnsi="標楷體" w:cs="新細明體" w:hint="eastAsia"/>
                <w:kern w:val="0"/>
                <w:sz w:val="22"/>
                <w:szCs w:val="22"/>
              </w:rPr>
              <w:t>％</w:t>
            </w:r>
          </w:p>
        </w:tc>
        <w:tc>
          <w:tcPr>
            <w:tcW w:w="1541" w:type="dxa"/>
            <w:gridSpan w:val="2"/>
            <w:tcBorders>
              <w:top w:val="single" w:sz="4" w:space="0" w:color="auto"/>
              <w:left w:val="single" w:sz="4" w:space="0" w:color="000000" w:themeColor="text1"/>
              <w:bottom w:val="single" w:sz="6" w:space="0" w:color="auto"/>
              <w:right w:val="single" w:sz="4" w:space="0" w:color="000000" w:themeColor="text1"/>
            </w:tcBorders>
            <w:noWrap/>
            <w:vAlign w:val="center"/>
          </w:tcPr>
          <w:p w14:paraId="2198C7D9" w14:textId="77777777" w:rsidR="008A5979" w:rsidRDefault="008A5979" w:rsidP="001062AC">
            <w:pPr>
              <w:widowControl/>
              <w:spacing w:line="300" w:lineRule="exact"/>
              <w:ind w:firstLineChars="30" w:firstLine="66"/>
              <w:jc w:val="distribute"/>
              <w:rPr>
                <w:rFonts w:ascii="標楷體" w:hAnsi="標楷體" w:cs="新細明體"/>
                <w:kern w:val="0"/>
                <w:sz w:val="22"/>
                <w:szCs w:val="22"/>
              </w:rPr>
            </w:pPr>
            <w:r>
              <w:rPr>
                <w:rFonts w:ascii="標楷體" w:hAnsi="標楷體" w:cs="新細明體" w:hint="eastAsia"/>
                <w:kern w:val="0"/>
                <w:sz w:val="22"/>
                <w:szCs w:val="22"/>
              </w:rPr>
              <w:t>金額</w:t>
            </w:r>
          </w:p>
        </w:tc>
        <w:tc>
          <w:tcPr>
            <w:tcW w:w="846" w:type="dxa"/>
            <w:tcBorders>
              <w:top w:val="single" w:sz="4" w:space="0" w:color="auto"/>
              <w:left w:val="single" w:sz="4" w:space="0" w:color="000000" w:themeColor="text1"/>
              <w:bottom w:val="single" w:sz="6" w:space="0" w:color="auto"/>
              <w:right w:val="nil"/>
            </w:tcBorders>
            <w:noWrap/>
            <w:vAlign w:val="center"/>
          </w:tcPr>
          <w:p w14:paraId="7D379909" w14:textId="77777777" w:rsidR="008A5979" w:rsidRDefault="008A5979" w:rsidP="00346B21">
            <w:pPr>
              <w:widowControl/>
              <w:spacing w:line="300" w:lineRule="exact"/>
              <w:jc w:val="center"/>
              <w:rPr>
                <w:rFonts w:ascii="標楷體" w:hAnsi="標楷體" w:cs="新細明體"/>
                <w:kern w:val="0"/>
                <w:sz w:val="22"/>
                <w:szCs w:val="22"/>
              </w:rPr>
            </w:pPr>
            <w:r>
              <w:rPr>
                <w:rFonts w:ascii="標楷體" w:hAnsi="標楷體" w:cs="新細明體" w:hint="eastAsia"/>
                <w:kern w:val="0"/>
                <w:sz w:val="22"/>
                <w:szCs w:val="22"/>
              </w:rPr>
              <w:t>％</w:t>
            </w:r>
          </w:p>
        </w:tc>
      </w:tr>
      <w:tr w:rsidR="008A5979" w:rsidRPr="00B01E0B" w14:paraId="1DD2FC1F" w14:textId="77777777" w:rsidTr="005A2186">
        <w:trPr>
          <w:trHeight w:hRule="exact" w:val="851"/>
          <w:jc w:val="center"/>
        </w:trPr>
        <w:tc>
          <w:tcPr>
            <w:tcW w:w="2627" w:type="dxa"/>
            <w:tcBorders>
              <w:top w:val="single" w:sz="6" w:space="0" w:color="auto"/>
              <w:left w:val="nil"/>
              <w:bottom w:val="nil"/>
              <w:right w:val="single" w:sz="4" w:space="0" w:color="auto"/>
            </w:tcBorders>
            <w:noWrap/>
            <w:vAlign w:val="center"/>
          </w:tcPr>
          <w:p w14:paraId="1110ED32" w14:textId="77777777" w:rsidR="008A5979" w:rsidRPr="00883009" w:rsidRDefault="008A5979" w:rsidP="001062AC">
            <w:pPr>
              <w:widowControl/>
              <w:spacing w:line="400" w:lineRule="exact"/>
              <w:jc w:val="distribute"/>
              <w:rPr>
                <w:rFonts w:ascii="標楷體" w:hAnsi="標楷體" w:cs="新細明體"/>
                <w:b/>
                <w:bCs/>
                <w:kern w:val="0"/>
                <w:sz w:val="26"/>
                <w:szCs w:val="26"/>
              </w:rPr>
            </w:pPr>
            <w:r w:rsidRPr="00883009">
              <w:rPr>
                <w:rFonts w:ascii="標楷體" w:hAnsi="標楷體" w:cs="新細明體" w:hint="eastAsia"/>
                <w:b/>
                <w:bCs/>
                <w:kern w:val="0"/>
                <w:sz w:val="26"/>
                <w:szCs w:val="26"/>
              </w:rPr>
              <w:t>資產</w:t>
            </w:r>
          </w:p>
        </w:tc>
        <w:tc>
          <w:tcPr>
            <w:tcW w:w="1867" w:type="dxa"/>
            <w:tcBorders>
              <w:top w:val="nil"/>
              <w:bottom w:val="nil"/>
              <w:right w:val="single" w:sz="4" w:space="0" w:color="000000" w:themeColor="text1"/>
            </w:tcBorders>
            <w:noWrap/>
            <w:vAlign w:val="center"/>
          </w:tcPr>
          <w:p w14:paraId="51685EF2" w14:textId="77777777" w:rsidR="008A5979" w:rsidRPr="001062AC" w:rsidRDefault="008A5979" w:rsidP="001062AC">
            <w:pPr>
              <w:spacing w:line="400" w:lineRule="exact"/>
              <w:jc w:val="right"/>
              <w:rPr>
                <w:rFonts w:asciiTheme="minorEastAsia" w:eastAsiaTheme="minorEastAsia" w:hAnsiTheme="minorEastAsia"/>
                <w:b/>
                <w:spacing w:val="8"/>
                <w:sz w:val="20"/>
                <w14:numSpacing w14:val="tabular"/>
              </w:rPr>
            </w:pPr>
            <w:r w:rsidRPr="001062AC">
              <w:rPr>
                <w:rFonts w:asciiTheme="minorEastAsia" w:eastAsiaTheme="minorEastAsia" w:hAnsiTheme="minorEastAsia"/>
                <w:b/>
                <w:spacing w:val="8"/>
                <w:sz w:val="20"/>
              </w:rPr>
              <w:t>276,846,756</w:t>
            </w:r>
          </w:p>
        </w:tc>
        <w:tc>
          <w:tcPr>
            <w:tcW w:w="745" w:type="dxa"/>
            <w:tcBorders>
              <w:top w:val="nil"/>
              <w:left w:val="single" w:sz="4" w:space="0" w:color="000000" w:themeColor="text1"/>
              <w:bottom w:val="nil"/>
              <w:right w:val="single" w:sz="4" w:space="0" w:color="000000" w:themeColor="text1"/>
            </w:tcBorders>
            <w:noWrap/>
            <w:vAlign w:val="center"/>
          </w:tcPr>
          <w:p w14:paraId="2C0F4434" w14:textId="77777777" w:rsidR="008A5979" w:rsidRPr="001062AC" w:rsidRDefault="008A5979" w:rsidP="001062AC">
            <w:pPr>
              <w:spacing w:line="400" w:lineRule="exact"/>
              <w:jc w:val="right"/>
              <w:rPr>
                <w:rFonts w:asciiTheme="minorEastAsia" w:eastAsiaTheme="minorEastAsia" w:hAnsiTheme="minorEastAsia"/>
                <w:b/>
                <w:spacing w:val="8"/>
                <w:sz w:val="20"/>
                <w14:numSpacing w14:val="tabular"/>
              </w:rPr>
            </w:pPr>
            <w:r w:rsidRPr="001062AC">
              <w:rPr>
                <w:rFonts w:asciiTheme="minorEastAsia" w:eastAsiaTheme="minorEastAsia" w:hAnsiTheme="minorEastAsia"/>
                <w:b/>
                <w:spacing w:val="8"/>
                <w:sz w:val="20"/>
              </w:rPr>
              <w:t>100.00</w:t>
            </w:r>
          </w:p>
        </w:tc>
        <w:tc>
          <w:tcPr>
            <w:tcW w:w="1579" w:type="dxa"/>
            <w:tcBorders>
              <w:top w:val="nil"/>
              <w:left w:val="single" w:sz="4" w:space="0" w:color="000000" w:themeColor="text1"/>
              <w:bottom w:val="nil"/>
              <w:right w:val="single" w:sz="4" w:space="0" w:color="000000" w:themeColor="text1"/>
            </w:tcBorders>
            <w:noWrap/>
            <w:vAlign w:val="center"/>
          </w:tcPr>
          <w:p w14:paraId="60B85402" w14:textId="77777777" w:rsidR="008A5979" w:rsidRPr="001062AC" w:rsidRDefault="008A5979" w:rsidP="001062AC">
            <w:pPr>
              <w:spacing w:line="400" w:lineRule="exact"/>
              <w:jc w:val="right"/>
              <w:rPr>
                <w:rFonts w:asciiTheme="minorEastAsia" w:eastAsiaTheme="minorEastAsia" w:hAnsiTheme="minorEastAsia"/>
                <w:b/>
                <w:noProof/>
                <w:spacing w:val="8"/>
                <w:sz w:val="20"/>
                <w14:numSpacing w14:val="tabular"/>
              </w:rPr>
            </w:pPr>
            <w:r w:rsidRPr="001062AC">
              <w:rPr>
                <w:rFonts w:asciiTheme="minorEastAsia" w:eastAsiaTheme="minorEastAsia" w:hAnsiTheme="minorEastAsia"/>
                <w:b/>
                <w:spacing w:val="8"/>
                <w:sz w:val="20"/>
              </w:rPr>
              <w:t>282,027,701</w:t>
            </w:r>
          </w:p>
        </w:tc>
        <w:tc>
          <w:tcPr>
            <w:tcW w:w="718" w:type="dxa"/>
            <w:tcBorders>
              <w:top w:val="nil"/>
              <w:left w:val="single" w:sz="4" w:space="0" w:color="000000" w:themeColor="text1"/>
              <w:bottom w:val="nil"/>
              <w:right w:val="single" w:sz="4" w:space="0" w:color="000000" w:themeColor="text1"/>
            </w:tcBorders>
            <w:noWrap/>
            <w:vAlign w:val="center"/>
          </w:tcPr>
          <w:p w14:paraId="1A7BB7C1" w14:textId="77777777" w:rsidR="008A5979" w:rsidRPr="001062AC" w:rsidRDefault="008A5979" w:rsidP="001062AC">
            <w:pPr>
              <w:spacing w:line="400" w:lineRule="exact"/>
              <w:jc w:val="right"/>
              <w:rPr>
                <w:rFonts w:asciiTheme="minorEastAsia" w:eastAsiaTheme="minorEastAsia" w:hAnsiTheme="minorEastAsia"/>
                <w:b/>
                <w:noProof/>
                <w:spacing w:val="8"/>
                <w:sz w:val="20"/>
                <w14:numSpacing w14:val="tabular"/>
              </w:rPr>
            </w:pPr>
            <w:r w:rsidRPr="001062AC">
              <w:rPr>
                <w:rFonts w:asciiTheme="minorEastAsia" w:eastAsiaTheme="minorEastAsia" w:hAnsiTheme="minorEastAsia"/>
                <w:b/>
                <w:spacing w:val="8"/>
                <w:sz w:val="20"/>
              </w:rPr>
              <w:t>100.00</w:t>
            </w:r>
          </w:p>
        </w:tc>
        <w:tc>
          <w:tcPr>
            <w:tcW w:w="1541" w:type="dxa"/>
            <w:gridSpan w:val="2"/>
            <w:tcBorders>
              <w:top w:val="nil"/>
              <w:left w:val="single" w:sz="4" w:space="0" w:color="000000" w:themeColor="text1"/>
              <w:bottom w:val="nil"/>
              <w:right w:val="single" w:sz="4" w:space="0" w:color="000000" w:themeColor="text1"/>
            </w:tcBorders>
            <w:noWrap/>
            <w:vAlign w:val="center"/>
          </w:tcPr>
          <w:p w14:paraId="17453797" w14:textId="77777777" w:rsidR="008A5979" w:rsidRPr="001062AC" w:rsidRDefault="008A5979" w:rsidP="001062AC">
            <w:pPr>
              <w:spacing w:line="400" w:lineRule="exact"/>
              <w:jc w:val="right"/>
              <w:rPr>
                <w:rFonts w:asciiTheme="minorEastAsia" w:eastAsiaTheme="minorEastAsia" w:hAnsiTheme="minorEastAsia"/>
                <w:b/>
                <w:spacing w:val="8"/>
                <w:sz w:val="20"/>
                <w14:numSpacing w14:val="tabular"/>
              </w:rPr>
            </w:pPr>
            <w:r w:rsidRPr="001062AC">
              <w:rPr>
                <w:rFonts w:asciiTheme="minorEastAsia" w:eastAsiaTheme="minorEastAsia" w:hAnsiTheme="minorEastAsia"/>
                <w:b/>
                <w:noProof/>
                <w:spacing w:val="8"/>
                <w:sz w:val="20"/>
              </w:rPr>
              <w:t>- 5,180,945</w:t>
            </w:r>
          </w:p>
        </w:tc>
        <w:tc>
          <w:tcPr>
            <w:tcW w:w="846" w:type="dxa"/>
            <w:tcBorders>
              <w:top w:val="nil"/>
              <w:left w:val="single" w:sz="4" w:space="0" w:color="000000" w:themeColor="text1"/>
              <w:bottom w:val="nil"/>
              <w:right w:val="nil"/>
            </w:tcBorders>
            <w:noWrap/>
            <w:vAlign w:val="center"/>
          </w:tcPr>
          <w:p w14:paraId="5572527A" w14:textId="77777777" w:rsidR="008A5979" w:rsidRPr="001062AC" w:rsidRDefault="008A5979" w:rsidP="001062AC">
            <w:pPr>
              <w:spacing w:line="400" w:lineRule="exact"/>
              <w:jc w:val="right"/>
              <w:rPr>
                <w:rFonts w:asciiTheme="minorEastAsia" w:eastAsiaTheme="minorEastAsia" w:hAnsiTheme="minorEastAsia"/>
                <w:b/>
                <w:spacing w:val="8"/>
                <w:sz w:val="20"/>
                <w14:numSpacing w14:val="tabular"/>
              </w:rPr>
            </w:pPr>
            <w:r w:rsidRPr="001062AC">
              <w:rPr>
                <w:rFonts w:asciiTheme="minorEastAsia" w:eastAsiaTheme="minorEastAsia" w:hAnsiTheme="minorEastAsia"/>
                <w:b/>
                <w:spacing w:val="8"/>
                <w:kern w:val="0"/>
                <w:sz w:val="20"/>
              </w:rPr>
              <w:t>- 1.84</w:t>
            </w:r>
          </w:p>
        </w:tc>
      </w:tr>
      <w:tr w:rsidR="008A5979" w:rsidRPr="00CA7B41" w14:paraId="7D801525" w14:textId="77777777" w:rsidTr="005A2186">
        <w:trPr>
          <w:trHeight w:hRule="exact" w:val="851"/>
          <w:jc w:val="center"/>
        </w:trPr>
        <w:tc>
          <w:tcPr>
            <w:tcW w:w="2627" w:type="dxa"/>
            <w:tcBorders>
              <w:top w:val="nil"/>
              <w:left w:val="nil"/>
              <w:bottom w:val="nil"/>
              <w:right w:val="single" w:sz="4" w:space="0" w:color="auto"/>
            </w:tcBorders>
            <w:noWrap/>
            <w:vAlign w:val="center"/>
          </w:tcPr>
          <w:p w14:paraId="421EF705" w14:textId="77777777" w:rsidR="008A5979" w:rsidRPr="00883009" w:rsidRDefault="008A5979" w:rsidP="001062AC">
            <w:pPr>
              <w:widowControl/>
              <w:spacing w:line="400" w:lineRule="exact"/>
              <w:ind w:leftChars="100" w:left="240"/>
              <w:jc w:val="distribute"/>
              <w:rPr>
                <w:rFonts w:ascii="標楷體" w:hAnsi="標楷體" w:cs="新細明體"/>
                <w:bCs/>
                <w:kern w:val="0"/>
                <w:sz w:val="22"/>
                <w:szCs w:val="22"/>
              </w:rPr>
            </w:pPr>
            <w:r w:rsidRPr="00883009">
              <w:rPr>
                <w:rFonts w:ascii="標楷體" w:hAnsi="標楷體" w:cs="新細明體" w:hint="eastAsia"/>
                <w:bCs/>
                <w:kern w:val="0"/>
                <w:sz w:val="22"/>
                <w:szCs w:val="22"/>
              </w:rPr>
              <w:t>流動資產</w:t>
            </w:r>
          </w:p>
        </w:tc>
        <w:tc>
          <w:tcPr>
            <w:tcW w:w="1867" w:type="dxa"/>
            <w:tcBorders>
              <w:top w:val="nil"/>
              <w:bottom w:val="nil"/>
              <w:right w:val="single" w:sz="4" w:space="0" w:color="000000" w:themeColor="text1"/>
            </w:tcBorders>
            <w:noWrap/>
            <w:vAlign w:val="center"/>
          </w:tcPr>
          <w:p w14:paraId="38F758C7"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sz w:val="20"/>
              </w:rPr>
              <w:t>276,846,756</w:t>
            </w:r>
          </w:p>
        </w:tc>
        <w:tc>
          <w:tcPr>
            <w:tcW w:w="745" w:type="dxa"/>
            <w:tcBorders>
              <w:top w:val="nil"/>
              <w:left w:val="single" w:sz="4" w:space="0" w:color="000000" w:themeColor="text1"/>
              <w:bottom w:val="nil"/>
              <w:right w:val="single" w:sz="4" w:space="0" w:color="000000" w:themeColor="text1"/>
            </w:tcBorders>
            <w:noWrap/>
            <w:vAlign w:val="center"/>
          </w:tcPr>
          <w:p w14:paraId="04159B98"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sz w:val="20"/>
              </w:rPr>
              <w:t>100.00</w:t>
            </w:r>
          </w:p>
        </w:tc>
        <w:tc>
          <w:tcPr>
            <w:tcW w:w="1579" w:type="dxa"/>
            <w:tcBorders>
              <w:top w:val="nil"/>
              <w:left w:val="single" w:sz="4" w:space="0" w:color="000000" w:themeColor="text1"/>
              <w:bottom w:val="nil"/>
              <w:right w:val="single" w:sz="4" w:space="0" w:color="000000" w:themeColor="text1"/>
            </w:tcBorders>
            <w:noWrap/>
            <w:vAlign w:val="center"/>
          </w:tcPr>
          <w:p w14:paraId="4BFECCC4" w14:textId="77777777" w:rsidR="008A5979" w:rsidRPr="001062AC" w:rsidRDefault="008A5979" w:rsidP="001062AC">
            <w:pPr>
              <w:spacing w:line="400" w:lineRule="exact"/>
              <w:jc w:val="right"/>
              <w:rPr>
                <w:rFonts w:asciiTheme="minorEastAsia" w:eastAsiaTheme="minorEastAsia" w:hAnsiTheme="minorEastAsia"/>
                <w:bCs/>
                <w:noProof/>
                <w:spacing w:val="8"/>
                <w:sz w:val="20"/>
                <w14:numSpacing w14:val="tabular"/>
              </w:rPr>
            </w:pPr>
            <w:r w:rsidRPr="001062AC">
              <w:rPr>
                <w:rFonts w:asciiTheme="minorEastAsia" w:eastAsiaTheme="minorEastAsia" w:hAnsiTheme="minorEastAsia"/>
                <w:spacing w:val="8"/>
                <w:sz w:val="20"/>
              </w:rPr>
              <w:t>282,027,701</w:t>
            </w:r>
          </w:p>
        </w:tc>
        <w:tc>
          <w:tcPr>
            <w:tcW w:w="718" w:type="dxa"/>
            <w:tcBorders>
              <w:top w:val="nil"/>
              <w:left w:val="single" w:sz="4" w:space="0" w:color="000000" w:themeColor="text1"/>
              <w:bottom w:val="nil"/>
              <w:right w:val="single" w:sz="4" w:space="0" w:color="000000" w:themeColor="text1"/>
            </w:tcBorders>
            <w:noWrap/>
            <w:vAlign w:val="center"/>
          </w:tcPr>
          <w:p w14:paraId="09025E0A" w14:textId="77777777" w:rsidR="008A5979" w:rsidRPr="001062AC" w:rsidRDefault="008A5979" w:rsidP="001062AC">
            <w:pPr>
              <w:spacing w:line="400" w:lineRule="exact"/>
              <w:jc w:val="right"/>
              <w:rPr>
                <w:rFonts w:asciiTheme="minorEastAsia" w:eastAsiaTheme="minorEastAsia" w:hAnsiTheme="minorEastAsia"/>
                <w:bCs/>
                <w:noProof/>
                <w:spacing w:val="8"/>
                <w:sz w:val="20"/>
                <w14:numSpacing w14:val="tabular"/>
              </w:rPr>
            </w:pPr>
            <w:r w:rsidRPr="001062AC">
              <w:rPr>
                <w:rFonts w:asciiTheme="minorEastAsia" w:eastAsiaTheme="minorEastAsia" w:hAnsiTheme="minorEastAsia"/>
                <w:spacing w:val="8"/>
                <w:sz w:val="20"/>
              </w:rPr>
              <w:t>100.00</w:t>
            </w:r>
          </w:p>
        </w:tc>
        <w:tc>
          <w:tcPr>
            <w:tcW w:w="1541" w:type="dxa"/>
            <w:gridSpan w:val="2"/>
            <w:tcBorders>
              <w:top w:val="nil"/>
              <w:left w:val="single" w:sz="4" w:space="0" w:color="000000" w:themeColor="text1"/>
              <w:bottom w:val="nil"/>
              <w:right w:val="single" w:sz="4" w:space="0" w:color="000000" w:themeColor="text1"/>
            </w:tcBorders>
            <w:noWrap/>
            <w:vAlign w:val="center"/>
          </w:tcPr>
          <w:p w14:paraId="3ADE4926"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noProof/>
                <w:spacing w:val="8"/>
                <w:sz w:val="20"/>
              </w:rPr>
              <w:t>- 5,180,945</w:t>
            </w:r>
          </w:p>
        </w:tc>
        <w:tc>
          <w:tcPr>
            <w:tcW w:w="846" w:type="dxa"/>
            <w:tcBorders>
              <w:top w:val="nil"/>
              <w:left w:val="single" w:sz="4" w:space="0" w:color="000000" w:themeColor="text1"/>
              <w:bottom w:val="nil"/>
              <w:right w:val="nil"/>
            </w:tcBorders>
            <w:noWrap/>
            <w:vAlign w:val="center"/>
          </w:tcPr>
          <w:p w14:paraId="7CA91463"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kern w:val="0"/>
                <w:sz w:val="20"/>
              </w:rPr>
              <w:t>- 1.84</w:t>
            </w:r>
          </w:p>
        </w:tc>
      </w:tr>
      <w:tr w:rsidR="008A5979" w:rsidRPr="00CA7B41" w14:paraId="67A8CBE7" w14:textId="77777777" w:rsidTr="005A2186">
        <w:trPr>
          <w:trHeight w:hRule="exact" w:val="851"/>
          <w:jc w:val="center"/>
        </w:trPr>
        <w:tc>
          <w:tcPr>
            <w:tcW w:w="2627" w:type="dxa"/>
            <w:tcBorders>
              <w:top w:val="nil"/>
              <w:left w:val="nil"/>
              <w:bottom w:val="nil"/>
              <w:right w:val="single" w:sz="4" w:space="0" w:color="auto"/>
            </w:tcBorders>
            <w:noWrap/>
            <w:vAlign w:val="center"/>
          </w:tcPr>
          <w:p w14:paraId="35B81DF5" w14:textId="77777777" w:rsidR="008A5979" w:rsidRPr="00883009" w:rsidRDefault="008A5979" w:rsidP="001062AC">
            <w:pPr>
              <w:widowControl/>
              <w:spacing w:line="400" w:lineRule="exact"/>
              <w:ind w:leftChars="200" w:left="480"/>
              <w:jc w:val="distribute"/>
              <w:rPr>
                <w:rFonts w:ascii="標楷體" w:hAnsi="標楷體" w:cs="新細明體"/>
                <w:bCs/>
                <w:kern w:val="0"/>
                <w:sz w:val="22"/>
                <w:szCs w:val="22"/>
              </w:rPr>
            </w:pPr>
            <w:r w:rsidRPr="00883009">
              <w:rPr>
                <w:rFonts w:ascii="標楷體" w:hAnsi="標楷體" w:cs="新細明體" w:hint="eastAsia"/>
                <w:bCs/>
                <w:kern w:val="0"/>
                <w:sz w:val="22"/>
                <w:szCs w:val="22"/>
              </w:rPr>
              <w:t>現金</w:t>
            </w:r>
          </w:p>
        </w:tc>
        <w:tc>
          <w:tcPr>
            <w:tcW w:w="1867" w:type="dxa"/>
            <w:tcBorders>
              <w:top w:val="nil"/>
              <w:bottom w:val="nil"/>
              <w:right w:val="single" w:sz="4" w:space="0" w:color="000000" w:themeColor="text1"/>
            </w:tcBorders>
            <w:noWrap/>
            <w:vAlign w:val="center"/>
          </w:tcPr>
          <w:p w14:paraId="73622109"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sz w:val="20"/>
              </w:rPr>
              <w:t>276,787,948</w:t>
            </w:r>
          </w:p>
        </w:tc>
        <w:tc>
          <w:tcPr>
            <w:tcW w:w="745" w:type="dxa"/>
            <w:tcBorders>
              <w:top w:val="nil"/>
              <w:left w:val="single" w:sz="4" w:space="0" w:color="000000" w:themeColor="text1"/>
              <w:bottom w:val="nil"/>
              <w:right w:val="single" w:sz="4" w:space="0" w:color="000000" w:themeColor="text1"/>
            </w:tcBorders>
            <w:noWrap/>
            <w:vAlign w:val="center"/>
          </w:tcPr>
          <w:p w14:paraId="169A38BA"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sz w:val="20"/>
              </w:rPr>
              <w:t>99.98</w:t>
            </w:r>
          </w:p>
        </w:tc>
        <w:tc>
          <w:tcPr>
            <w:tcW w:w="1579" w:type="dxa"/>
            <w:tcBorders>
              <w:top w:val="nil"/>
              <w:left w:val="single" w:sz="4" w:space="0" w:color="000000" w:themeColor="text1"/>
              <w:bottom w:val="nil"/>
              <w:right w:val="single" w:sz="4" w:space="0" w:color="000000" w:themeColor="text1"/>
            </w:tcBorders>
            <w:noWrap/>
            <w:vAlign w:val="center"/>
          </w:tcPr>
          <w:p w14:paraId="357F051F" w14:textId="77777777" w:rsidR="008A5979" w:rsidRPr="001062AC" w:rsidRDefault="008A5979" w:rsidP="001062AC">
            <w:pPr>
              <w:spacing w:line="400" w:lineRule="exact"/>
              <w:jc w:val="right"/>
              <w:rPr>
                <w:rFonts w:asciiTheme="minorEastAsia" w:eastAsiaTheme="minorEastAsia" w:hAnsiTheme="minorEastAsia"/>
                <w:bCs/>
                <w:noProof/>
                <w:spacing w:val="8"/>
                <w:sz w:val="20"/>
                <w14:numSpacing w14:val="tabular"/>
              </w:rPr>
            </w:pPr>
            <w:r w:rsidRPr="001062AC">
              <w:rPr>
                <w:rFonts w:asciiTheme="minorEastAsia" w:eastAsiaTheme="minorEastAsia" w:hAnsiTheme="minorEastAsia"/>
                <w:spacing w:val="8"/>
                <w:sz w:val="20"/>
              </w:rPr>
              <w:t>281,970,540</w:t>
            </w:r>
          </w:p>
        </w:tc>
        <w:tc>
          <w:tcPr>
            <w:tcW w:w="718" w:type="dxa"/>
            <w:tcBorders>
              <w:top w:val="nil"/>
              <w:left w:val="single" w:sz="4" w:space="0" w:color="000000" w:themeColor="text1"/>
              <w:bottom w:val="nil"/>
              <w:right w:val="single" w:sz="4" w:space="0" w:color="000000" w:themeColor="text1"/>
            </w:tcBorders>
            <w:noWrap/>
            <w:vAlign w:val="center"/>
          </w:tcPr>
          <w:p w14:paraId="64F45006" w14:textId="77777777" w:rsidR="008A5979" w:rsidRPr="001062AC" w:rsidRDefault="008A5979" w:rsidP="001062AC">
            <w:pPr>
              <w:spacing w:line="400" w:lineRule="exact"/>
              <w:jc w:val="right"/>
              <w:rPr>
                <w:rFonts w:asciiTheme="minorEastAsia" w:eastAsiaTheme="minorEastAsia" w:hAnsiTheme="minorEastAsia"/>
                <w:bCs/>
                <w:noProof/>
                <w:spacing w:val="8"/>
                <w:sz w:val="20"/>
                <w14:numSpacing w14:val="tabular"/>
              </w:rPr>
            </w:pPr>
            <w:r w:rsidRPr="001062AC">
              <w:rPr>
                <w:rFonts w:asciiTheme="minorEastAsia" w:eastAsiaTheme="minorEastAsia" w:hAnsiTheme="minorEastAsia"/>
                <w:spacing w:val="8"/>
                <w:sz w:val="20"/>
              </w:rPr>
              <w:t>99.98</w:t>
            </w:r>
          </w:p>
        </w:tc>
        <w:tc>
          <w:tcPr>
            <w:tcW w:w="1541" w:type="dxa"/>
            <w:gridSpan w:val="2"/>
            <w:tcBorders>
              <w:top w:val="nil"/>
              <w:left w:val="single" w:sz="4" w:space="0" w:color="000000" w:themeColor="text1"/>
              <w:bottom w:val="nil"/>
              <w:right w:val="single" w:sz="4" w:space="0" w:color="000000" w:themeColor="text1"/>
            </w:tcBorders>
            <w:noWrap/>
            <w:vAlign w:val="center"/>
          </w:tcPr>
          <w:p w14:paraId="0BAEE740"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noProof/>
                <w:spacing w:val="8"/>
                <w:sz w:val="20"/>
              </w:rPr>
              <w:t>- 5,182,592</w:t>
            </w:r>
          </w:p>
        </w:tc>
        <w:tc>
          <w:tcPr>
            <w:tcW w:w="846" w:type="dxa"/>
            <w:tcBorders>
              <w:top w:val="nil"/>
              <w:left w:val="single" w:sz="4" w:space="0" w:color="000000" w:themeColor="text1"/>
              <w:bottom w:val="nil"/>
              <w:right w:val="nil"/>
            </w:tcBorders>
            <w:noWrap/>
            <w:vAlign w:val="center"/>
          </w:tcPr>
          <w:p w14:paraId="4FEA3966"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kern w:val="0"/>
                <w:sz w:val="20"/>
              </w:rPr>
              <w:t>- 1.84</w:t>
            </w:r>
          </w:p>
        </w:tc>
      </w:tr>
      <w:tr w:rsidR="008A5979" w:rsidRPr="00CA7B41" w14:paraId="0BD65C94" w14:textId="77777777" w:rsidTr="005A2186">
        <w:trPr>
          <w:trHeight w:hRule="exact" w:val="851"/>
          <w:jc w:val="center"/>
        </w:trPr>
        <w:tc>
          <w:tcPr>
            <w:tcW w:w="2627" w:type="dxa"/>
            <w:tcBorders>
              <w:top w:val="nil"/>
              <w:left w:val="nil"/>
              <w:bottom w:val="nil"/>
              <w:right w:val="single" w:sz="4" w:space="0" w:color="auto"/>
            </w:tcBorders>
            <w:noWrap/>
            <w:vAlign w:val="center"/>
          </w:tcPr>
          <w:p w14:paraId="51A3528E" w14:textId="77777777" w:rsidR="008A5979" w:rsidRPr="00883009" w:rsidRDefault="008A5979" w:rsidP="001062AC">
            <w:pPr>
              <w:widowControl/>
              <w:spacing w:line="400" w:lineRule="exact"/>
              <w:ind w:leftChars="200" w:left="480"/>
              <w:jc w:val="distribute"/>
              <w:rPr>
                <w:rFonts w:ascii="標楷體" w:hAnsi="標楷體" w:cs="新細明體"/>
                <w:bCs/>
                <w:kern w:val="0"/>
                <w:sz w:val="22"/>
                <w:szCs w:val="22"/>
              </w:rPr>
            </w:pPr>
            <w:r w:rsidRPr="00883009">
              <w:rPr>
                <w:rFonts w:ascii="標楷體" w:hAnsi="標楷體" w:cs="新細明體" w:hint="eastAsia"/>
                <w:bCs/>
                <w:kern w:val="0"/>
                <w:sz w:val="22"/>
                <w:szCs w:val="22"/>
              </w:rPr>
              <w:t>應收款項</w:t>
            </w:r>
          </w:p>
        </w:tc>
        <w:tc>
          <w:tcPr>
            <w:tcW w:w="1867" w:type="dxa"/>
            <w:tcBorders>
              <w:top w:val="nil"/>
              <w:bottom w:val="nil"/>
              <w:right w:val="single" w:sz="4" w:space="0" w:color="000000" w:themeColor="text1"/>
            </w:tcBorders>
            <w:noWrap/>
            <w:vAlign w:val="center"/>
          </w:tcPr>
          <w:p w14:paraId="01A2F22C"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sz w:val="20"/>
              </w:rPr>
              <w:t>58,808</w:t>
            </w:r>
          </w:p>
        </w:tc>
        <w:tc>
          <w:tcPr>
            <w:tcW w:w="745" w:type="dxa"/>
            <w:tcBorders>
              <w:top w:val="nil"/>
              <w:left w:val="single" w:sz="4" w:space="0" w:color="000000" w:themeColor="text1"/>
              <w:bottom w:val="nil"/>
              <w:right w:val="single" w:sz="4" w:space="0" w:color="000000" w:themeColor="text1"/>
            </w:tcBorders>
            <w:noWrap/>
            <w:vAlign w:val="center"/>
          </w:tcPr>
          <w:p w14:paraId="63313AA1"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sz w:val="20"/>
              </w:rPr>
              <w:t>0.02</w:t>
            </w:r>
          </w:p>
        </w:tc>
        <w:tc>
          <w:tcPr>
            <w:tcW w:w="1579" w:type="dxa"/>
            <w:tcBorders>
              <w:top w:val="nil"/>
              <w:left w:val="single" w:sz="4" w:space="0" w:color="000000" w:themeColor="text1"/>
              <w:bottom w:val="nil"/>
              <w:right w:val="single" w:sz="4" w:space="0" w:color="000000" w:themeColor="text1"/>
            </w:tcBorders>
            <w:noWrap/>
            <w:vAlign w:val="center"/>
          </w:tcPr>
          <w:p w14:paraId="72A3189D" w14:textId="77777777" w:rsidR="008A5979" w:rsidRPr="001062AC" w:rsidRDefault="008A5979" w:rsidP="001062AC">
            <w:pPr>
              <w:spacing w:line="400" w:lineRule="exact"/>
              <w:jc w:val="right"/>
              <w:rPr>
                <w:rFonts w:asciiTheme="minorEastAsia" w:eastAsiaTheme="minorEastAsia" w:hAnsiTheme="minorEastAsia"/>
                <w:bCs/>
                <w:noProof/>
                <w:spacing w:val="8"/>
                <w:sz w:val="20"/>
                <w14:numSpacing w14:val="tabular"/>
              </w:rPr>
            </w:pPr>
            <w:r w:rsidRPr="001062AC">
              <w:rPr>
                <w:rFonts w:asciiTheme="minorEastAsia" w:eastAsiaTheme="minorEastAsia" w:hAnsiTheme="minorEastAsia"/>
                <w:spacing w:val="8"/>
                <w:sz w:val="20"/>
              </w:rPr>
              <w:t>57,161</w:t>
            </w:r>
          </w:p>
        </w:tc>
        <w:tc>
          <w:tcPr>
            <w:tcW w:w="718" w:type="dxa"/>
            <w:tcBorders>
              <w:top w:val="nil"/>
              <w:left w:val="single" w:sz="4" w:space="0" w:color="000000" w:themeColor="text1"/>
              <w:bottom w:val="nil"/>
              <w:right w:val="single" w:sz="4" w:space="0" w:color="000000" w:themeColor="text1"/>
            </w:tcBorders>
            <w:noWrap/>
            <w:vAlign w:val="center"/>
          </w:tcPr>
          <w:p w14:paraId="75F43A70" w14:textId="77777777" w:rsidR="008A5979" w:rsidRPr="001062AC" w:rsidRDefault="008A5979" w:rsidP="001062AC">
            <w:pPr>
              <w:spacing w:line="400" w:lineRule="exact"/>
              <w:jc w:val="right"/>
              <w:rPr>
                <w:rFonts w:asciiTheme="minorEastAsia" w:eastAsiaTheme="minorEastAsia" w:hAnsiTheme="minorEastAsia"/>
                <w:bCs/>
                <w:noProof/>
                <w:spacing w:val="8"/>
                <w:sz w:val="20"/>
                <w14:numSpacing w14:val="tabular"/>
              </w:rPr>
            </w:pPr>
            <w:r w:rsidRPr="001062AC">
              <w:rPr>
                <w:rFonts w:asciiTheme="minorEastAsia" w:eastAsiaTheme="minorEastAsia" w:hAnsiTheme="minorEastAsia"/>
                <w:spacing w:val="8"/>
                <w:sz w:val="20"/>
              </w:rPr>
              <w:t>0.02</w:t>
            </w:r>
          </w:p>
        </w:tc>
        <w:tc>
          <w:tcPr>
            <w:tcW w:w="1541" w:type="dxa"/>
            <w:gridSpan w:val="2"/>
            <w:tcBorders>
              <w:top w:val="nil"/>
              <w:left w:val="single" w:sz="4" w:space="0" w:color="000000" w:themeColor="text1"/>
              <w:bottom w:val="nil"/>
              <w:right w:val="single" w:sz="4" w:space="0" w:color="000000" w:themeColor="text1"/>
            </w:tcBorders>
            <w:noWrap/>
            <w:vAlign w:val="center"/>
          </w:tcPr>
          <w:p w14:paraId="3572E12F"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noProof/>
                <w:spacing w:val="8"/>
                <w:sz w:val="20"/>
              </w:rPr>
              <w:t>1,647</w:t>
            </w:r>
          </w:p>
        </w:tc>
        <w:tc>
          <w:tcPr>
            <w:tcW w:w="846" w:type="dxa"/>
            <w:tcBorders>
              <w:top w:val="nil"/>
              <w:left w:val="single" w:sz="4" w:space="0" w:color="000000" w:themeColor="text1"/>
              <w:bottom w:val="nil"/>
              <w:right w:val="nil"/>
            </w:tcBorders>
            <w:noWrap/>
            <w:vAlign w:val="center"/>
          </w:tcPr>
          <w:p w14:paraId="1335A3B7"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kern w:val="0"/>
                <w:sz w:val="20"/>
              </w:rPr>
              <w:t>2.88</w:t>
            </w:r>
          </w:p>
        </w:tc>
      </w:tr>
      <w:tr w:rsidR="008A5979" w:rsidRPr="00B01E0B" w14:paraId="429A7F6B" w14:textId="77777777" w:rsidTr="005A2186">
        <w:trPr>
          <w:trHeight w:hRule="exact" w:val="851"/>
          <w:jc w:val="center"/>
        </w:trPr>
        <w:tc>
          <w:tcPr>
            <w:tcW w:w="2627" w:type="dxa"/>
            <w:tcBorders>
              <w:top w:val="nil"/>
              <w:left w:val="nil"/>
              <w:bottom w:val="nil"/>
              <w:right w:val="single" w:sz="4" w:space="0" w:color="auto"/>
            </w:tcBorders>
            <w:noWrap/>
            <w:vAlign w:val="center"/>
          </w:tcPr>
          <w:p w14:paraId="39AA5CFA" w14:textId="77777777" w:rsidR="008A5979" w:rsidRPr="00883009" w:rsidRDefault="008A5979" w:rsidP="001062AC">
            <w:pPr>
              <w:widowControl/>
              <w:spacing w:line="400" w:lineRule="exact"/>
              <w:jc w:val="distribute"/>
              <w:rPr>
                <w:rFonts w:ascii="標楷體" w:hAnsi="標楷體" w:cs="新細明體"/>
                <w:b/>
                <w:bCs/>
                <w:kern w:val="0"/>
                <w:sz w:val="26"/>
                <w:szCs w:val="26"/>
              </w:rPr>
            </w:pPr>
            <w:r w:rsidRPr="00883009">
              <w:rPr>
                <w:rFonts w:ascii="標楷體" w:hAnsi="標楷體" w:cs="新細明體" w:hint="eastAsia"/>
                <w:b/>
                <w:bCs/>
                <w:kern w:val="0"/>
                <w:sz w:val="26"/>
                <w:szCs w:val="26"/>
              </w:rPr>
              <w:t>合計</w:t>
            </w:r>
          </w:p>
        </w:tc>
        <w:tc>
          <w:tcPr>
            <w:tcW w:w="1867" w:type="dxa"/>
            <w:tcBorders>
              <w:top w:val="nil"/>
              <w:bottom w:val="nil"/>
              <w:right w:val="single" w:sz="4" w:space="0" w:color="000000" w:themeColor="text1"/>
            </w:tcBorders>
            <w:noWrap/>
            <w:vAlign w:val="center"/>
          </w:tcPr>
          <w:p w14:paraId="57BDBA09" w14:textId="77777777" w:rsidR="008A5979" w:rsidRPr="001062AC" w:rsidRDefault="008A5979" w:rsidP="001062AC">
            <w:pPr>
              <w:spacing w:line="400" w:lineRule="exact"/>
              <w:jc w:val="right"/>
              <w:rPr>
                <w:rFonts w:asciiTheme="minorEastAsia" w:eastAsiaTheme="minorEastAsia" w:hAnsiTheme="minorEastAsia"/>
                <w:b/>
                <w:spacing w:val="8"/>
                <w:sz w:val="20"/>
                <w14:numSpacing w14:val="tabular"/>
              </w:rPr>
            </w:pPr>
            <w:r w:rsidRPr="001062AC">
              <w:rPr>
                <w:rFonts w:asciiTheme="minorEastAsia" w:eastAsiaTheme="minorEastAsia" w:hAnsiTheme="minorEastAsia"/>
                <w:b/>
                <w:spacing w:val="8"/>
                <w:sz w:val="20"/>
              </w:rPr>
              <w:t>276,846,756</w:t>
            </w:r>
          </w:p>
        </w:tc>
        <w:tc>
          <w:tcPr>
            <w:tcW w:w="745" w:type="dxa"/>
            <w:tcBorders>
              <w:top w:val="nil"/>
              <w:left w:val="single" w:sz="4" w:space="0" w:color="000000" w:themeColor="text1"/>
              <w:bottom w:val="nil"/>
              <w:right w:val="single" w:sz="4" w:space="0" w:color="000000" w:themeColor="text1"/>
            </w:tcBorders>
            <w:noWrap/>
            <w:vAlign w:val="center"/>
          </w:tcPr>
          <w:p w14:paraId="2496D598" w14:textId="77777777" w:rsidR="008A5979" w:rsidRPr="001062AC" w:rsidRDefault="008A5979" w:rsidP="001062AC">
            <w:pPr>
              <w:spacing w:line="400" w:lineRule="exact"/>
              <w:jc w:val="right"/>
              <w:rPr>
                <w:rFonts w:asciiTheme="minorEastAsia" w:eastAsiaTheme="minorEastAsia" w:hAnsiTheme="minorEastAsia"/>
                <w:b/>
                <w:spacing w:val="8"/>
                <w:sz w:val="20"/>
                <w14:numSpacing w14:val="tabular"/>
              </w:rPr>
            </w:pPr>
            <w:r w:rsidRPr="001062AC">
              <w:rPr>
                <w:rFonts w:asciiTheme="minorEastAsia" w:eastAsiaTheme="minorEastAsia" w:hAnsiTheme="minorEastAsia"/>
                <w:b/>
                <w:spacing w:val="8"/>
                <w:sz w:val="20"/>
              </w:rPr>
              <w:t>100.00</w:t>
            </w:r>
          </w:p>
        </w:tc>
        <w:tc>
          <w:tcPr>
            <w:tcW w:w="1579" w:type="dxa"/>
            <w:tcBorders>
              <w:top w:val="nil"/>
              <w:left w:val="single" w:sz="4" w:space="0" w:color="000000" w:themeColor="text1"/>
              <w:bottom w:val="nil"/>
              <w:right w:val="single" w:sz="4" w:space="0" w:color="000000" w:themeColor="text1"/>
            </w:tcBorders>
            <w:noWrap/>
            <w:vAlign w:val="center"/>
          </w:tcPr>
          <w:p w14:paraId="498CF864" w14:textId="77777777" w:rsidR="008A5979" w:rsidRPr="001062AC" w:rsidRDefault="008A5979" w:rsidP="001062AC">
            <w:pPr>
              <w:spacing w:line="400" w:lineRule="exact"/>
              <w:jc w:val="right"/>
              <w:rPr>
                <w:rFonts w:asciiTheme="minorEastAsia" w:eastAsiaTheme="minorEastAsia" w:hAnsiTheme="minorEastAsia"/>
                <w:b/>
                <w:noProof/>
                <w:spacing w:val="8"/>
                <w:sz w:val="20"/>
                <w14:numSpacing w14:val="tabular"/>
              </w:rPr>
            </w:pPr>
            <w:r w:rsidRPr="001062AC">
              <w:rPr>
                <w:rFonts w:asciiTheme="minorEastAsia" w:eastAsiaTheme="minorEastAsia" w:hAnsiTheme="minorEastAsia"/>
                <w:b/>
                <w:spacing w:val="8"/>
                <w:sz w:val="20"/>
              </w:rPr>
              <w:t>282,027,701</w:t>
            </w:r>
          </w:p>
        </w:tc>
        <w:tc>
          <w:tcPr>
            <w:tcW w:w="718" w:type="dxa"/>
            <w:tcBorders>
              <w:top w:val="nil"/>
              <w:left w:val="single" w:sz="4" w:space="0" w:color="000000" w:themeColor="text1"/>
              <w:bottom w:val="nil"/>
              <w:right w:val="single" w:sz="4" w:space="0" w:color="000000" w:themeColor="text1"/>
            </w:tcBorders>
            <w:noWrap/>
            <w:vAlign w:val="center"/>
          </w:tcPr>
          <w:p w14:paraId="4021FBCE" w14:textId="77777777" w:rsidR="008A5979" w:rsidRPr="001062AC" w:rsidRDefault="008A5979" w:rsidP="001062AC">
            <w:pPr>
              <w:spacing w:line="400" w:lineRule="exact"/>
              <w:jc w:val="right"/>
              <w:rPr>
                <w:rFonts w:asciiTheme="minorEastAsia" w:eastAsiaTheme="minorEastAsia" w:hAnsiTheme="minorEastAsia"/>
                <w:b/>
                <w:noProof/>
                <w:spacing w:val="8"/>
                <w:sz w:val="20"/>
                <w14:numSpacing w14:val="tabular"/>
              </w:rPr>
            </w:pPr>
            <w:r w:rsidRPr="001062AC">
              <w:rPr>
                <w:rFonts w:asciiTheme="minorEastAsia" w:eastAsiaTheme="minorEastAsia" w:hAnsiTheme="minorEastAsia"/>
                <w:b/>
                <w:spacing w:val="8"/>
                <w:sz w:val="20"/>
              </w:rPr>
              <w:t>100.00</w:t>
            </w:r>
          </w:p>
        </w:tc>
        <w:tc>
          <w:tcPr>
            <w:tcW w:w="1541" w:type="dxa"/>
            <w:gridSpan w:val="2"/>
            <w:tcBorders>
              <w:top w:val="nil"/>
              <w:left w:val="single" w:sz="4" w:space="0" w:color="000000" w:themeColor="text1"/>
              <w:bottom w:val="nil"/>
              <w:right w:val="single" w:sz="4" w:space="0" w:color="000000" w:themeColor="text1"/>
            </w:tcBorders>
            <w:noWrap/>
            <w:vAlign w:val="center"/>
          </w:tcPr>
          <w:p w14:paraId="72C5E1C1" w14:textId="77777777" w:rsidR="008A5979" w:rsidRPr="001062AC" w:rsidRDefault="008A5979" w:rsidP="001062AC">
            <w:pPr>
              <w:spacing w:line="400" w:lineRule="exact"/>
              <w:jc w:val="right"/>
              <w:rPr>
                <w:rFonts w:asciiTheme="minorEastAsia" w:eastAsiaTheme="minorEastAsia" w:hAnsiTheme="minorEastAsia"/>
                <w:b/>
                <w:spacing w:val="8"/>
                <w:sz w:val="20"/>
                <w14:numSpacing w14:val="tabular"/>
              </w:rPr>
            </w:pPr>
            <w:r w:rsidRPr="001062AC">
              <w:rPr>
                <w:rFonts w:asciiTheme="minorEastAsia" w:eastAsiaTheme="minorEastAsia" w:hAnsiTheme="minorEastAsia"/>
                <w:b/>
                <w:noProof/>
                <w:spacing w:val="8"/>
                <w:sz w:val="20"/>
              </w:rPr>
              <w:t>- 5,180,945</w:t>
            </w:r>
          </w:p>
        </w:tc>
        <w:tc>
          <w:tcPr>
            <w:tcW w:w="846" w:type="dxa"/>
            <w:tcBorders>
              <w:top w:val="nil"/>
              <w:left w:val="single" w:sz="4" w:space="0" w:color="000000" w:themeColor="text1"/>
              <w:bottom w:val="nil"/>
              <w:right w:val="nil"/>
            </w:tcBorders>
            <w:noWrap/>
            <w:vAlign w:val="center"/>
          </w:tcPr>
          <w:p w14:paraId="2C7293BD" w14:textId="77777777" w:rsidR="008A5979" w:rsidRPr="001062AC" w:rsidRDefault="008A5979" w:rsidP="001062AC">
            <w:pPr>
              <w:spacing w:line="400" w:lineRule="exact"/>
              <w:jc w:val="right"/>
              <w:rPr>
                <w:rFonts w:asciiTheme="minorEastAsia" w:eastAsiaTheme="minorEastAsia" w:hAnsiTheme="minorEastAsia"/>
                <w:b/>
                <w:spacing w:val="8"/>
                <w:sz w:val="20"/>
                <w14:numSpacing w14:val="tabular"/>
              </w:rPr>
            </w:pPr>
            <w:r w:rsidRPr="001062AC">
              <w:rPr>
                <w:rFonts w:asciiTheme="minorEastAsia" w:eastAsiaTheme="minorEastAsia" w:hAnsiTheme="minorEastAsia"/>
                <w:b/>
                <w:spacing w:val="8"/>
                <w:kern w:val="0"/>
                <w:sz w:val="20"/>
              </w:rPr>
              <w:t>- 1.84</w:t>
            </w:r>
          </w:p>
        </w:tc>
      </w:tr>
      <w:tr w:rsidR="008A5979" w:rsidRPr="00B01E0B" w14:paraId="6081D563" w14:textId="77777777" w:rsidTr="005A2186">
        <w:trPr>
          <w:trHeight w:hRule="exact" w:val="879"/>
          <w:jc w:val="center"/>
        </w:trPr>
        <w:tc>
          <w:tcPr>
            <w:tcW w:w="2627" w:type="dxa"/>
            <w:tcBorders>
              <w:top w:val="nil"/>
              <w:left w:val="nil"/>
              <w:bottom w:val="nil"/>
              <w:right w:val="single" w:sz="4" w:space="0" w:color="auto"/>
            </w:tcBorders>
            <w:noWrap/>
            <w:vAlign w:val="center"/>
          </w:tcPr>
          <w:p w14:paraId="3C1709D5" w14:textId="77777777" w:rsidR="008A5979" w:rsidRPr="00883009" w:rsidRDefault="008A5979" w:rsidP="001062AC">
            <w:pPr>
              <w:widowControl/>
              <w:spacing w:line="400" w:lineRule="exact"/>
              <w:jc w:val="distribute"/>
              <w:rPr>
                <w:rFonts w:ascii="標楷體" w:hAnsi="標楷體" w:cs="新細明體"/>
                <w:b/>
                <w:bCs/>
                <w:kern w:val="0"/>
                <w:sz w:val="26"/>
                <w:szCs w:val="26"/>
              </w:rPr>
            </w:pPr>
            <w:r w:rsidRPr="00883009">
              <w:rPr>
                <w:rFonts w:ascii="標楷體" w:hAnsi="標楷體" w:cs="新細明體" w:hint="eastAsia"/>
                <w:b/>
                <w:bCs/>
                <w:kern w:val="0"/>
                <w:sz w:val="26"/>
                <w:szCs w:val="26"/>
              </w:rPr>
              <w:t>負債</w:t>
            </w:r>
          </w:p>
        </w:tc>
        <w:tc>
          <w:tcPr>
            <w:tcW w:w="1867" w:type="dxa"/>
            <w:tcBorders>
              <w:top w:val="nil"/>
              <w:bottom w:val="nil"/>
              <w:right w:val="single" w:sz="4" w:space="0" w:color="000000" w:themeColor="text1"/>
            </w:tcBorders>
            <w:noWrap/>
            <w:vAlign w:val="center"/>
          </w:tcPr>
          <w:p w14:paraId="5AE101AD" w14:textId="77777777" w:rsidR="008A5979" w:rsidRPr="001062AC" w:rsidRDefault="008A5979" w:rsidP="001062AC">
            <w:pPr>
              <w:spacing w:line="400" w:lineRule="exact"/>
              <w:jc w:val="right"/>
              <w:rPr>
                <w:rFonts w:asciiTheme="minorEastAsia" w:eastAsiaTheme="minorEastAsia" w:hAnsiTheme="minorEastAsia"/>
                <w:b/>
                <w:spacing w:val="8"/>
                <w:sz w:val="20"/>
                <w14:numSpacing w14:val="tabular"/>
              </w:rPr>
            </w:pPr>
            <w:r w:rsidRPr="001062AC">
              <w:rPr>
                <w:rFonts w:asciiTheme="minorEastAsia" w:eastAsiaTheme="minorEastAsia" w:hAnsiTheme="minorEastAsia"/>
                <w:b/>
                <w:spacing w:val="8"/>
                <w:sz w:val="20"/>
              </w:rPr>
              <w:t>6,060,000</w:t>
            </w:r>
          </w:p>
        </w:tc>
        <w:tc>
          <w:tcPr>
            <w:tcW w:w="745" w:type="dxa"/>
            <w:tcBorders>
              <w:top w:val="nil"/>
              <w:left w:val="single" w:sz="4" w:space="0" w:color="000000" w:themeColor="text1"/>
              <w:bottom w:val="nil"/>
              <w:right w:val="single" w:sz="4" w:space="0" w:color="000000" w:themeColor="text1"/>
            </w:tcBorders>
            <w:noWrap/>
            <w:vAlign w:val="center"/>
          </w:tcPr>
          <w:p w14:paraId="050A26C3" w14:textId="77777777" w:rsidR="008A5979" w:rsidRPr="001062AC" w:rsidRDefault="008A5979" w:rsidP="001062AC">
            <w:pPr>
              <w:spacing w:line="400" w:lineRule="exact"/>
              <w:jc w:val="right"/>
              <w:rPr>
                <w:rFonts w:asciiTheme="minorEastAsia" w:eastAsiaTheme="minorEastAsia" w:hAnsiTheme="minorEastAsia"/>
                <w:b/>
                <w:spacing w:val="8"/>
                <w:sz w:val="20"/>
                <w14:numSpacing w14:val="tabular"/>
              </w:rPr>
            </w:pPr>
            <w:r w:rsidRPr="001062AC">
              <w:rPr>
                <w:rFonts w:asciiTheme="minorEastAsia" w:eastAsiaTheme="minorEastAsia" w:hAnsiTheme="minorEastAsia"/>
                <w:b/>
                <w:spacing w:val="8"/>
                <w:sz w:val="20"/>
              </w:rPr>
              <w:t>2.19</w:t>
            </w:r>
          </w:p>
        </w:tc>
        <w:tc>
          <w:tcPr>
            <w:tcW w:w="1579" w:type="dxa"/>
            <w:tcBorders>
              <w:top w:val="nil"/>
              <w:left w:val="single" w:sz="4" w:space="0" w:color="000000" w:themeColor="text1"/>
              <w:bottom w:val="nil"/>
              <w:right w:val="single" w:sz="4" w:space="0" w:color="000000" w:themeColor="text1"/>
            </w:tcBorders>
            <w:noWrap/>
            <w:vAlign w:val="center"/>
          </w:tcPr>
          <w:p w14:paraId="717DC34E" w14:textId="77777777" w:rsidR="008A5979" w:rsidRPr="001062AC" w:rsidRDefault="008A5979" w:rsidP="001062AC">
            <w:pPr>
              <w:spacing w:line="400" w:lineRule="exact"/>
              <w:jc w:val="right"/>
              <w:rPr>
                <w:rFonts w:asciiTheme="minorEastAsia" w:eastAsiaTheme="minorEastAsia" w:hAnsiTheme="minorEastAsia"/>
                <w:b/>
                <w:noProof/>
                <w:spacing w:val="8"/>
                <w:sz w:val="20"/>
                <w14:numSpacing w14:val="tabular"/>
              </w:rPr>
            </w:pPr>
            <w:r w:rsidRPr="001062AC">
              <w:rPr>
                <w:rFonts w:asciiTheme="minorEastAsia" w:eastAsiaTheme="minorEastAsia" w:hAnsiTheme="minorEastAsia"/>
                <w:b/>
                <w:spacing w:val="8"/>
                <w:sz w:val="20"/>
              </w:rPr>
              <w:t>12,029,654</w:t>
            </w:r>
          </w:p>
        </w:tc>
        <w:tc>
          <w:tcPr>
            <w:tcW w:w="718" w:type="dxa"/>
            <w:tcBorders>
              <w:top w:val="nil"/>
              <w:left w:val="single" w:sz="4" w:space="0" w:color="000000" w:themeColor="text1"/>
              <w:bottom w:val="nil"/>
              <w:right w:val="single" w:sz="4" w:space="0" w:color="000000" w:themeColor="text1"/>
            </w:tcBorders>
            <w:noWrap/>
            <w:vAlign w:val="center"/>
          </w:tcPr>
          <w:p w14:paraId="00BA7795" w14:textId="77777777" w:rsidR="008A5979" w:rsidRPr="001062AC" w:rsidRDefault="008A5979" w:rsidP="001062AC">
            <w:pPr>
              <w:spacing w:line="400" w:lineRule="exact"/>
              <w:jc w:val="right"/>
              <w:rPr>
                <w:rFonts w:asciiTheme="minorEastAsia" w:eastAsiaTheme="minorEastAsia" w:hAnsiTheme="minorEastAsia"/>
                <w:b/>
                <w:noProof/>
                <w:spacing w:val="8"/>
                <w:sz w:val="20"/>
                <w14:numSpacing w14:val="tabular"/>
              </w:rPr>
            </w:pPr>
            <w:r w:rsidRPr="001062AC">
              <w:rPr>
                <w:rFonts w:asciiTheme="minorEastAsia" w:eastAsiaTheme="minorEastAsia" w:hAnsiTheme="minorEastAsia"/>
                <w:b/>
                <w:spacing w:val="8"/>
                <w:sz w:val="20"/>
              </w:rPr>
              <w:t>4.27</w:t>
            </w:r>
          </w:p>
        </w:tc>
        <w:tc>
          <w:tcPr>
            <w:tcW w:w="1541" w:type="dxa"/>
            <w:gridSpan w:val="2"/>
            <w:tcBorders>
              <w:top w:val="nil"/>
              <w:left w:val="single" w:sz="4" w:space="0" w:color="000000" w:themeColor="text1"/>
              <w:bottom w:val="nil"/>
              <w:right w:val="single" w:sz="4" w:space="0" w:color="000000" w:themeColor="text1"/>
            </w:tcBorders>
            <w:noWrap/>
            <w:vAlign w:val="center"/>
          </w:tcPr>
          <w:p w14:paraId="0C8A4681" w14:textId="77777777" w:rsidR="008A5979" w:rsidRPr="001062AC" w:rsidRDefault="008A5979" w:rsidP="001062AC">
            <w:pPr>
              <w:spacing w:line="400" w:lineRule="exact"/>
              <w:jc w:val="right"/>
              <w:rPr>
                <w:rFonts w:asciiTheme="minorEastAsia" w:eastAsiaTheme="minorEastAsia" w:hAnsiTheme="minorEastAsia"/>
                <w:b/>
                <w:spacing w:val="8"/>
                <w:sz w:val="20"/>
                <w14:numSpacing w14:val="tabular"/>
              </w:rPr>
            </w:pPr>
            <w:r w:rsidRPr="001062AC">
              <w:rPr>
                <w:rFonts w:asciiTheme="minorEastAsia" w:eastAsiaTheme="minorEastAsia" w:hAnsiTheme="minorEastAsia"/>
                <w:b/>
                <w:noProof/>
                <w:spacing w:val="8"/>
                <w:sz w:val="20"/>
              </w:rPr>
              <w:t>- 5,969,654</w:t>
            </w:r>
          </w:p>
        </w:tc>
        <w:tc>
          <w:tcPr>
            <w:tcW w:w="846" w:type="dxa"/>
            <w:tcBorders>
              <w:top w:val="nil"/>
              <w:left w:val="single" w:sz="4" w:space="0" w:color="000000" w:themeColor="text1"/>
              <w:bottom w:val="nil"/>
              <w:right w:val="nil"/>
            </w:tcBorders>
            <w:noWrap/>
            <w:vAlign w:val="center"/>
          </w:tcPr>
          <w:p w14:paraId="2FBF7F42" w14:textId="77777777" w:rsidR="008A5979" w:rsidRPr="001062AC" w:rsidRDefault="008A5979" w:rsidP="001062AC">
            <w:pPr>
              <w:spacing w:line="400" w:lineRule="exact"/>
              <w:jc w:val="right"/>
              <w:rPr>
                <w:rFonts w:asciiTheme="minorEastAsia" w:eastAsiaTheme="minorEastAsia" w:hAnsiTheme="minorEastAsia"/>
                <w:b/>
                <w:spacing w:val="8"/>
                <w:sz w:val="20"/>
                <w14:numSpacing w14:val="tabular"/>
              </w:rPr>
            </w:pPr>
            <w:r w:rsidRPr="001062AC">
              <w:rPr>
                <w:rFonts w:asciiTheme="minorEastAsia" w:eastAsiaTheme="minorEastAsia" w:hAnsiTheme="minorEastAsia"/>
                <w:b/>
                <w:spacing w:val="8"/>
                <w:kern w:val="0"/>
                <w:sz w:val="20"/>
              </w:rPr>
              <w:t>- 49.62</w:t>
            </w:r>
          </w:p>
        </w:tc>
      </w:tr>
      <w:tr w:rsidR="008A5979" w:rsidRPr="00CA7B41" w14:paraId="6C313B9E" w14:textId="77777777" w:rsidTr="005A2186">
        <w:trPr>
          <w:trHeight w:hRule="exact" w:val="879"/>
          <w:jc w:val="center"/>
        </w:trPr>
        <w:tc>
          <w:tcPr>
            <w:tcW w:w="2627" w:type="dxa"/>
            <w:tcBorders>
              <w:top w:val="nil"/>
              <w:left w:val="nil"/>
              <w:bottom w:val="nil"/>
              <w:right w:val="single" w:sz="4" w:space="0" w:color="auto"/>
            </w:tcBorders>
            <w:noWrap/>
            <w:vAlign w:val="center"/>
          </w:tcPr>
          <w:p w14:paraId="6FE42751" w14:textId="77777777" w:rsidR="008A5979" w:rsidRPr="00883009" w:rsidRDefault="008A5979" w:rsidP="001062AC">
            <w:pPr>
              <w:widowControl/>
              <w:spacing w:line="400" w:lineRule="exact"/>
              <w:ind w:leftChars="100" w:left="240"/>
              <w:jc w:val="distribute"/>
              <w:rPr>
                <w:rFonts w:ascii="標楷體" w:hAnsi="標楷體" w:cs="新細明體"/>
                <w:bCs/>
                <w:kern w:val="0"/>
                <w:sz w:val="22"/>
                <w:szCs w:val="22"/>
              </w:rPr>
            </w:pPr>
            <w:r w:rsidRPr="00883009">
              <w:rPr>
                <w:rFonts w:ascii="標楷體" w:hAnsi="標楷體" w:cs="新細明體" w:hint="eastAsia"/>
                <w:bCs/>
                <w:kern w:val="0"/>
                <w:sz w:val="22"/>
                <w:szCs w:val="22"/>
              </w:rPr>
              <w:t>流動負債</w:t>
            </w:r>
          </w:p>
        </w:tc>
        <w:tc>
          <w:tcPr>
            <w:tcW w:w="1867" w:type="dxa"/>
            <w:tcBorders>
              <w:top w:val="nil"/>
              <w:bottom w:val="nil"/>
              <w:right w:val="single" w:sz="4" w:space="0" w:color="000000" w:themeColor="text1"/>
            </w:tcBorders>
            <w:noWrap/>
            <w:vAlign w:val="center"/>
          </w:tcPr>
          <w:p w14:paraId="1EC5499C"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sz w:val="20"/>
              </w:rPr>
              <w:t>6,060,000</w:t>
            </w:r>
          </w:p>
        </w:tc>
        <w:tc>
          <w:tcPr>
            <w:tcW w:w="745" w:type="dxa"/>
            <w:tcBorders>
              <w:top w:val="nil"/>
              <w:left w:val="single" w:sz="4" w:space="0" w:color="000000" w:themeColor="text1"/>
              <w:bottom w:val="nil"/>
              <w:right w:val="single" w:sz="4" w:space="0" w:color="000000" w:themeColor="text1"/>
            </w:tcBorders>
            <w:noWrap/>
            <w:vAlign w:val="center"/>
          </w:tcPr>
          <w:p w14:paraId="11A5B0D4"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sz w:val="20"/>
              </w:rPr>
              <w:t>2.19</w:t>
            </w:r>
          </w:p>
        </w:tc>
        <w:tc>
          <w:tcPr>
            <w:tcW w:w="1579" w:type="dxa"/>
            <w:tcBorders>
              <w:top w:val="nil"/>
              <w:left w:val="single" w:sz="4" w:space="0" w:color="000000" w:themeColor="text1"/>
              <w:bottom w:val="nil"/>
              <w:right w:val="single" w:sz="4" w:space="0" w:color="000000" w:themeColor="text1"/>
            </w:tcBorders>
            <w:noWrap/>
            <w:vAlign w:val="center"/>
          </w:tcPr>
          <w:p w14:paraId="1C7D6F9D" w14:textId="77777777" w:rsidR="008A5979" w:rsidRPr="001062AC" w:rsidRDefault="008A5979" w:rsidP="001062AC">
            <w:pPr>
              <w:spacing w:line="400" w:lineRule="exact"/>
              <w:jc w:val="right"/>
              <w:rPr>
                <w:rFonts w:asciiTheme="minorEastAsia" w:eastAsiaTheme="minorEastAsia" w:hAnsiTheme="minorEastAsia"/>
                <w:bCs/>
                <w:noProof/>
                <w:spacing w:val="8"/>
                <w:sz w:val="20"/>
                <w14:numSpacing w14:val="tabular"/>
              </w:rPr>
            </w:pPr>
            <w:r w:rsidRPr="001062AC">
              <w:rPr>
                <w:rFonts w:asciiTheme="minorEastAsia" w:eastAsiaTheme="minorEastAsia" w:hAnsiTheme="minorEastAsia"/>
                <w:spacing w:val="8"/>
                <w:sz w:val="20"/>
              </w:rPr>
              <w:t>12,029,654</w:t>
            </w:r>
          </w:p>
        </w:tc>
        <w:tc>
          <w:tcPr>
            <w:tcW w:w="718" w:type="dxa"/>
            <w:tcBorders>
              <w:top w:val="nil"/>
              <w:left w:val="single" w:sz="4" w:space="0" w:color="000000" w:themeColor="text1"/>
              <w:bottom w:val="nil"/>
              <w:right w:val="single" w:sz="4" w:space="0" w:color="000000" w:themeColor="text1"/>
            </w:tcBorders>
            <w:noWrap/>
            <w:vAlign w:val="center"/>
          </w:tcPr>
          <w:p w14:paraId="132F8F2A" w14:textId="77777777" w:rsidR="008A5979" w:rsidRPr="001062AC" w:rsidRDefault="008A5979" w:rsidP="001062AC">
            <w:pPr>
              <w:spacing w:line="400" w:lineRule="exact"/>
              <w:jc w:val="right"/>
              <w:rPr>
                <w:rFonts w:asciiTheme="minorEastAsia" w:eastAsiaTheme="minorEastAsia" w:hAnsiTheme="minorEastAsia"/>
                <w:bCs/>
                <w:noProof/>
                <w:spacing w:val="8"/>
                <w:sz w:val="20"/>
                <w14:numSpacing w14:val="tabular"/>
              </w:rPr>
            </w:pPr>
            <w:r w:rsidRPr="001062AC">
              <w:rPr>
                <w:rFonts w:asciiTheme="minorEastAsia" w:eastAsiaTheme="minorEastAsia" w:hAnsiTheme="minorEastAsia"/>
                <w:spacing w:val="8"/>
                <w:sz w:val="20"/>
              </w:rPr>
              <w:t>4.27</w:t>
            </w:r>
          </w:p>
        </w:tc>
        <w:tc>
          <w:tcPr>
            <w:tcW w:w="1541" w:type="dxa"/>
            <w:gridSpan w:val="2"/>
            <w:tcBorders>
              <w:top w:val="nil"/>
              <w:left w:val="single" w:sz="4" w:space="0" w:color="000000" w:themeColor="text1"/>
              <w:bottom w:val="nil"/>
              <w:right w:val="single" w:sz="4" w:space="0" w:color="000000" w:themeColor="text1"/>
            </w:tcBorders>
            <w:noWrap/>
            <w:vAlign w:val="center"/>
          </w:tcPr>
          <w:p w14:paraId="2293E96B"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noProof/>
                <w:spacing w:val="8"/>
                <w:sz w:val="20"/>
              </w:rPr>
              <w:t>- 5,969,654</w:t>
            </w:r>
          </w:p>
        </w:tc>
        <w:tc>
          <w:tcPr>
            <w:tcW w:w="846" w:type="dxa"/>
            <w:tcBorders>
              <w:top w:val="nil"/>
              <w:left w:val="single" w:sz="4" w:space="0" w:color="000000" w:themeColor="text1"/>
              <w:bottom w:val="nil"/>
              <w:right w:val="nil"/>
            </w:tcBorders>
            <w:noWrap/>
            <w:vAlign w:val="center"/>
          </w:tcPr>
          <w:p w14:paraId="1F6E7954"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kern w:val="0"/>
                <w:sz w:val="20"/>
              </w:rPr>
              <w:t>- 49.62</w:t>
            </w:r>
          </w:p>
        </w:tc>
      </w:tr>
      <w:tr w:rsidR="008A5979" w:rsidRPr="00CA7B41" w14:paraId="61380D6B" w14:textId="77777777" w:rsidTr="005A2186">
        <w:trPr>
          <w:trHeight w:hRule="exact" w:val="879"/>
          <w:jc w:val="center"/>
        </w:trPr>
        <w:tc>
          <w:tcPr>
            <w:tcW w:w="2627" w:type="dxa"/>
            <w:tcBorders>
              <w:top w:val="nil"/>
              <w:left w:val="nil"/>
              <w:right w:val="single" w:sz="4" w:space="0" w:color="auto"/>
            </w:tcBorders>
            <w:noWrap/>
            <w:vAlign w:val="center"/>
          </w:tcPr>
          <w:p w14:paraId="37C90DC4" w14:textId="77777777" w:rsidR="008A5979" w:rsidRPr="00883009" w:rsidRDefault="008A5979" w:rsidP="001062AC">
            <w:pPr>
              <w:widowControl/>
              <w:spacing w:line="400" w:lineRule="exact"/>
              <w:ind w:leftChars="200" w:left="480"/>
              <w:jc w:val="distribute"/>
              <w:rPr>
                <w:rFonts w:ascii="標楷體" w:hAnsi="標楷體" w:cs="新細明體"/>
                <w:bCs/>
                <w:kern w:val="0"/>
                <w:sz w:val="22"/>
                <w:szCs w:val="22"/>
              </w:rPr>
            </w:pPr>
            <w:r w:rsidRPr="00883009">
              <w:rPr>
                <w:rFonts w:ascii="標楷體" w:hAnsi="標楷體" w:cs="新細明體" w:hint="eastAsia"/>
                <w:bCs/>
                <w:kern w:val="0"/>
                <w:sz w:val="22"/>
                <w:szCs w:val="22"/>
              </w:rPr>
              <w:t>應付款項</w:t>
            </w:r>
          </w:p>
        </w:tc>
        <w:tc>
          <w:tcPr>
            <w:tcW w:w="1867" w:type="dxa"/>
            <w:tcBorders>
              <w:top w:val="nil"/>
              <w:bottom w:val="nil"/>
              <w:right w:val="single" w:sz="4" w:space="0" w:color="000000" w:themeColor="text1"/>
            </w:tcBorders>
            <w:noWrap/>
            <w:vAlign w:val="center"/>
          </w:tcPr>
          <w:p w14:paraId="3721EB4D"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sz w:val="20"/>
              </w:rPr>
              <w:t>6,060,000</w:t>
            </w:r>
          </w:p>
        </w:tc>
        <w:tc>
          <w:tcPr>
            <w:tcW w:w="745" w:type="dxa"/>
            <w:tcBorders>
              <w:top w:val="nil"/>
              <w:left w:val="single" w:sz="4" w:space="0" w:color="000000" w:themeColor="text1"/>
              <w:bottom w:val="nil"/>
              <w:right w:val="single" w:sz="4" w:space="0" w:color="000000" w:themeColor="text1"/>
            </w:tcBorders>
            <w:noWrap/>
            <w:vAlign w:val="center"/>
          </w:tcPr>
          <w:p w14:paraId="2B4CAD4F"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sz w:val="20"/>
              </w:rPr>
              <w:t>2.19</w:t>
            </w:r>
          </w:p>
        </w:tc>
        <w:tc>
          <w:tcPr>
            <w:tcW w:w="1579" w:type="dxa"/>
            <w:tcBorders>
              <w:top w:val="nil"/>
              <w:left w:val="single" w:sz="4" w:space="0" w:color="000000" w:themeColor="text1"/>
              <w:bottom w:val="nil"/>
              <w:right w:val="single" w:sz="4" w:space="0" w:color="000000" w:themeColor="text1"/>
            </w:tcBorders>
            <w:noWrap/>
            <w:vAlign w:val="center"/>
          </w:tcPr>
          <w:p w14:paraId="37A17C5A" w14:textId="77777777" w:rsidR="008A5979" w:rsidRPr="001062AC" w:rsidRDefault="008A5979" w:rsidP="001062AC">
            <w:pPr>
              <w:spacing w:line="400" w:lineRule="exact"/>
              <w:jc w:val="right"/>
              <w:rPr>
                <w:rFonts w:asciiTheme="minorEastAsia" w:eastAsiaTheme="minorEastAsia" w:hAnsiTheme="minorEastAsia"/>
                <w:bCs/>
                <w:noProof/>
                <w:spacing w:val="8"/>
                <w:sz w:val="20"/>
                <w14:numSpacing w14:val="tabular"/>
              </w:rPr>
            </w:pPr>
            <w:r w:rsidRPr="001062AC">
              <w:rPr>
                <w:rFonts w:asciiTheme="minorEastAsia" w:eastAsiaTheme="minorEastAsia" w:hAnsiTheme="minorEastAsia"/>
                <w:spacing w:val="8"/>
                <w:sz w:val="20"/>
              </w:rPr>
              <w:t>12,029,654</w:t>
            </w:r>
          </w:p>
        </w:tc>
        <w:tc>
          <w:tcPr>
            <w:tcW w:w="718" w:type="dxa"/>
            <w:tcBorders>
              <w:top w:val="nil"/>
              <w:left w:val="single" w:sz="4" w:space="0" w:color="000000" w:themeColor="text1"/>
              <w:bottom w:val="nil"/>
              <w:right w:val="single" w:sz="4" w:space="0" w:color="000000" w:themeColor="text1"/>
            </w:tcBorders>
            <w:noWrap/>
            <w:vAlign w:val="center"/>
          </w:tcPr>
          <w:p w14:paraId="492C5B91" w14:textId="77777777" w:rsidR="008A5979" w:rsidRPr="001062AC" w:rsidRDefault="008A5979" w:rsidP="001062AC">
            <w:pPr>
              <w:spacing w:line="400" w:lineRule="exact"/>
              <w:jc w:val="right"/>
              <w:rPr>
                <w:rFonts w:asciiTheme="minorEastAsia" w:eastAsiaTheme="minorEastAsia" w:hAnsiTheme="minorEastAsia"/>
                <w:bCs/>
                <w:noProof/>
                <w:spacing w:val="8"/>
                <w:sz w:val="20"/>
                <w14:numSpacing w14:val="tabular"/>
              </w:rPr>
            </w:pPr>
            <w:r w:rsidRPr="001062AC">
              <w:rPr>
                <w:rFonts w:asciiTheme="minorEastAsia" w:eastAsiaTheme="minorEastAsia" w:hAnsiTheme="minorEastAsia"/>
                <w:spacing w:val="8"/>
                <w:sz w:val="20"/>
              </w:rPr>
              <w:t>4.27</w:t>
            </w:r>
          </w:p>
        </w:tc>
        <w:tc>
          <w:tcPr>
            <w:tcW w:w="1541" w:type="dxa"/>
            <w:gridSpan w:val="2"/>
            <w:tcBorders>
              <w:top w:val="nil"/>
              <w:left w:val="single" w:sz="4" w:space="0" w:color="000000" w:themeColor="text1"/>
              <w:bottom w:val="nil"/>
              <w:right w:val="single" w:sz="4" w:space="0" w:color="000000" w:themeColor="text1"/>
            </w:tcBorders>
            <w:noWrap/>
            <w:vAlign w:val="center"/>
          </w:tcPr>
          <w:p w14:paraId="45C19F78"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noProof/>
                <w:spacing w:val="8"/>
                <w:sz w:val="20"/>
              </w:rPr>
              <w:t>- 5,969,654</w:t>
            </w:r>
          </w:p>
        </w:tc>
        <w:tc>
          <w:tcPr>
            <w:tcW w:w="846" w:type="dxa"/>
            <w:tcBorders>
              <w:top w:val="nil"/>
              <w:left w:val="single" w:sz="4" w:space="0" w:color="000000" w:themeColor="text1"/>
              <w:bottom w:val="nil"/>
              <w:right w:val="nil"/>
            </w:tcBorders>
            <w:noWrap/>
            <w:vAlign w:val="center"/>
          </w:tcPr>
          <w:p w14:paraId="300F979C"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kern w:val="0"/>
                <w:sz w:val="20"/>
              </w:rPr>
              <w:t>- 49.62</w:t>
            </w:r>
          </w:p>
        </w:tc>
      </w:tr>
      <w:tr w:rsidR="008A5979" w:rsidRPr="00B01E0B" w14:paraId="515DB56D" w14:textId="77777777" w:rsidTr="005A2186">
        <w:trPr>
          <w:trHeight w:hRule="exact" w:val="879"/>
          <w:jc w:val="center"/>
        </w:trPr>
        <w:tc>
          <w:tcPr>
            <w:tcW w:w="2627" w:type="dxa"/>
            <w:tcBorders>
              <w:top w:val="nil"/>
              <w:left w:val="nil"/>
              <w:bottom w:val="nil"/>
              <w:right w:val="single" w:sz="4" w:space="0" w:color="auto"/>
            </w:tcBorders>
            <w:noWrap/>
            <w:vAlign w:val="center"/>
          </w:tcPr>
          <w:p w14:paraId="3E67A23B" w14:textId="77777777" w:rsidR="008A5979" w:rsidRPr="00883009" w:rsidRDefault="008A5979" w:rsidP="001062AC">
            <w:pPr>
              <w:widowControl/>
              <w:spacing w:line="400" w:lineRule="exact"/>
              <w:jc w:val="distribute"/>
              <w:rPr>
                <w:rFonts w:ascii="標楷體" w:hAnsi="標楷體" w:cs="新細明體"/>
                <w:b/>
                <w:bCs/>
                <w:kern w:val="0"/>
                <w:sz w:val="22"/>
                <w:szCs w:val="22"/>
              </w:rPr>
            </w:pPr>
            <w:r w:rsidRPr="00883009">
              <w:rPr>
                <w:rFonts w:ascii="標楷體" w:hAnsi="標楷體" w:cs="新細明體" w:hint="eastAsia"/>
                <w:b/>
                <w:bCs/>
                <w:kern w:val="0"/>
                <w:sz w:val="26"/>
                <w:szCs w:val="26"/>
              </w:rPr>
              <w:t>淨值</w:t>
            </w:r>
          </w:p>
        </w:tc>
        <w:tc>
          <w:tcPr>
            <w:tcW w:w="1867" w:type="dxa"/>
            <w:tcBorders>
              <w:top w:val="nil"/>
              <w:bottom w:val="nil"/>
              <w:right w:val="single" w:sz="4" w:space="0" w:color="000000" w:themeColor="text1"/>
            </w:tcBorders>
            <w:noWrap/>
            <w:vAlign w:val="center"/>
          </w:tcPr>
          <w:p w14:paraId="28C77B8A" w14:textId="77777777" w:rsidR="008A5979" w:rsidRPr="001062AC" w:rsidRDefault="008A5979" w:rsidP="001062AC">
            <w:pPr>
              <w:spacing w:line="400" w:lineRule="exact"/>
              <w:jc w:val="right"/>
              <w:rPr>
                <w:rFonts w:asciiTheme="minorEastAsia" w:eastAsiaTheme="minorEastAsia" w:hAnsiTheme="minorEastAsia"/>
                <w:b/>
                <w:spacing w:val="8"/>
                <w:sz w:val="20"/>
                <w14:numSpacing w14:val="tabular"/>
              </w:rPr>
            </w:pPr>
            <w:r w:rsidRPr="001062AC">
              <w:rPr>
                <w:rFonts w:asciiTheme="minorEastAsia" w:eastAsiaTheme="minorEastAsia" w:hAnsiTheme="minorEastAsia"/>
                <w:b/>
                <w:spacing w:val="8"/>
                <w:sz w:val="20"/>
              </w:rPr>
              <w:t>270,786,756</w:t>
            </w:r>
          </w:p>
        </w:tc>
        <w:tc>
          <w:tcPr>
            <w:tcW w:w="745" w:type="dxa"/>
            <w:tcBorders>
              <w:top w:val="nil"/>
              <w:left w:val="single" w:sz="4" w:space="0" w:color="000000" w:themeColor="text1"/>
              <w:bottom w:val="nil"/>
              <w:right w:val="single" w:sz="4" w:space="0" w:color="000000" w:themeColor="text1"/>
            </w:tcBorders>
            <w:noWrap/>
            <w:vAlign w:val="center"/>
          </w:tcPr>
          <w:p w14:paraId="07DB2944" w14:textId="77777777" w:rsidR="008A5979" w:rsidRPr="001062AC" w:rsidRDefault="008A5979" w:rsidP="001062AC">
            <w:pPr>
              <w:spacing w:line="400" w:lineRule="exact"/>
              <w:jc w:val="right"/>
              <w:rPr>
                <w:rFonts w:asciiTheme="minorEastAsia" w:eastAsiaTheme="minorEastAsia" w:hAnsiTheme="minorEastAsia"/>
                <w:b/>
                <w:spacing w:val="8"/>
                <w:sz w:val="20"/>
                <w14:numSpacing w14:val="tabular"/>
              </w:rPr>
            </w:pPr>
            <w:r w:rsidRPr="001062AC">
              <w:rPr>
                <w:rFonts w:asciiTheme="minorEastAsia" w:eastAsiaTheme="minorEastAsia" w:hAnsiTheme="minorEastAsia"/>
                <w:b/>
                <w:spacing w:val="8"/>
                <w:sz w:val="20"/>
              </w:rPr>
              <w:t>97.81</w:t>
            </w:r>
          </w:p>
        </w:tc>
        <w:tc>
          <w:tcPr>
            <w:tcW w:w="1579" w:type="dxa"/>
            <w:tcBorders>
              <w:top w:val="nil"/>
              <w:left w:val="single" w:sz="4" w:space="0" w:color="000000" w:themeColor="text1"/>
              <w:bottom w:val="nil"/>
              <w:right w:val="single" w:sz="4" w:space="0" w:color="000000" w:themeColor="text1"/>
            </w:tcBorders>
            <w:noWrap/>
            <w:vAlign w:val="center"/>
          </w:tcPr>
          <w:p w14:paraId="7DCAB7CB" w14:textId="77777777" w:rsidR="008A5979" w:rsidRPr="001062AC" w:rsidRDefault="008A5979" w:rsidP="001062AC">
            <w:pPr>
              <w:spacing w:line="400" w:lineRule="exact"/>
              <w:jc w:val="right"/>
              <w:rPr>
                <w:rFonts w:asciiTheme="minorEastAsia" w:eastAsiaTheme="minorEastAsia" w:hAnsiTheme="minorEastAsia"/>
                <w:b/>
                <w:noProof/>
                <w:spacing w:val="8"/>
                <w:sz w:val="20"/>
                <w14:numSpacing w14:val="tabular"/>
              </w:rPr>
            </w:pPr>
            <w:r w:rsidRPr="001062AC">
              <w:rPr>
                <w:rFonts w:asciiTheme="minorEastAsia" w:eastAsiaTheme="minorEastAsia" w:hAnsiTheme="minorEastAsia"/>
                <w:b/>
                <w:spacing w:val="8"/>
                <w:sz w:val="20"/>
              </w:rPr>
              <w:t>269,998,047</w:t>
            </w:r>
          </w:p>
        </w:tc>
        <w:tc>
          <w:tcPr>
            <w:tcW w:w="718" w:type="dxa"/>
            <w:tcBorders>
              <w:top w:val="nil"/>
              <w:left w:val="single" w:sz="4" w:space="0" w:color="000000" w:themeColor="text1"/>
              <w:bottom w:val="nil"/>
              <w:right w:val="single" w:sz="4" w:space="0" w:color="000000" w:themeColor="text1"/>
            </w:tcBorders>
            <w:noWrap/>
            <w:vAlign w:val="center"/>
          </w:tcPr>
          <w:p w14:paraId="64F9D962" w14:textId="77777777" w:rsidR="008A5979" w:rsidRPr="001062AC" w:rsidRDefault="008A5979" w:rsidP="001062AC">
            <w:pPr>
              <w:spacing w:line="400" w:lineRule="exact"/>
              <w:jc w:val="right"/>
              <w:rPr>
                <w:rFonts w:asciiTheme="minorEastAsia" w:eastAsiaTheme="minorEastAsia" w:hAnsiTheme="minorEastAsia"/>
                <w:b/>
                <w:noProof/>
                <w:spacing w:val="8"/>
                <w:sz w:val="20"/>
                <w14:numSpacing w14:val="tabular"/>
              </w:rPr>
            </w:pPr>
            <w:r w:rsidRPr="001062AC">
              <w:rPr>
                <w:rFonts w:asciiTheme="minorEastAsia" w:eastAsiaTheme="minorEastAsia" w:hAnsiTheme="minorEastAsia"/>
                <w:b/>
                <w:spacing w:val="8"/>
                <w:sz w:val="20"/>
              </w:rPr>
              <w:t>95.73</w:t>
            </w:r>
          </w:p>
        </w:tc>
        <w:tc>
          <w:tcPr>
            <w:tcW w:w="1541" w:type="dxa"/>
            <w:gridSpan w:val="2"/>
            <w:tcBorders>
              <w:top w:val="nil"/>
              <w:left w:val="single" w:sz="4" w:space="0" w:color="000000" w:themeColor="text1"/>
              <w:bottom w:val="nil"/>
              <w:right w:val="single" w:sz="4" w:space="0" w:color="000000" w:themeColor="text1"/>
            </w:tcBorders>
            <w:noWrap/>
            <w:vAlign w:val="center"/>
          </w:tcPr>
          <w:p w14:paraId="60158181" w14:textId="77777777" w:rsidR="008A5979" w:rsidRPr="001062AC" w:rsidRDefault="008A5979" w:rsidP="001062AC">
            <w:pPr>
              <w:spacing w:line="400" w:lineRule="exact"/>
              <w:jc w:val="right"/>
              <w:rPr>
                <w:rFonts w:asciiTheme="minorEastAsia" w:eastAsiaTheme="minorEastAsia" w:hAnsiTheme="minorEastAsia"/>
                <w:b/>
                <w:spacing w:val="8"/>
                <w:sz w:val="20"/>
                <w14:numSpacing w14:val="tabular"/>
              </w:rPr>
            </w:pPr>
            <w:r w:rsidRPr="001062AC">
              <w:rPr>
                <w:rFonts w:asciiTheme="minorEastAsia" w:eastAsiaTheme="minorEastAsia" w:hAnsiTheme="minorEastAsia"/>
                <w:b/>
                <w:noProof/>
                <w:spacing w:val="8"/>
                <w:sz w:val="20"/>
              </w:rPr>
              <w:t>788,709</w:t>
            </w:r>
          </w:p>
        </w:tc>
        <w:tc>
          <w:tcPr>
            <w:tcW w:w="846" w:type="dxa"/>
            <w:tcBorders>
              <w:top w:val="nil"/>
              <w:left w:val="single" w:sz="4" w:space="0" w:color="000000" w:themeColor="text1"/>
              <w:bottom w:val="nil"/>
              <w:right w:val="nil"/>
            </w:tcBorders>
            <w:noWrap/>
            <w:vAlign w:val="center"/>
          </w:tcPr>
          <w:p w14:paraId="34162A33" w14:textId="77777777" w:rsidR="008A5979" w:rsidRPr="001062AC" w:rsidRDefault="008A5979" w:rsidP="001062AC">
            <w:pPr>
              <w:spacing w:line="400" w:lineRule="exact"/>
              <w:jc w:val="right"/>
              <w:rPr>
                <w:rFonts w:asciiTheme="minorEastAsia" w:eastAsiaTheme="minorEastAsia" w:hAnsiTheme="minorEastAsia"/>
                <w:b/>
                <w:spacing w:val="8"/>
                <w:sz w:val="20"/>
                <w14:numSpacing w14:val="tabular"/>
              </w:rPr>
            </w:pPr>
            <w:r w:rsidRPr="001062AC">
              <w:rPr>
                <w:rFonts w:asciiTheme="minorEastAsia" w:eastAsiaTheme="minorEastAsia" w:hAnsiTheme="minorEastAsia"/>
                <w:b/>
                <w:spacing w:val="8"/>
                <w:kern w:val="0"/>
                <w:sz w:val="20"/>
              </w:rPr>
              <w:t>0.29</w:t>
            </w:r>
          </w:p>
        </w:tc>
      </w:tr>
      <w:tr w:rsidR="008A5979" w:rsidRPr="00CA7B41" w14:paraId="12030136" w14:textId="77777777" w:rsidTr="005A2186">
        <w:trPr>
          <w:trHeight w:hRule="exact" w:val="879"/>
          <w:jc w:val="center"/>
        </w:trPr>
        <w:tc>
          <w:tcPr>
            <w:tcW w:w="2627" w:type="dxa"/>
            <w:tcBorders>
              <w:top w:val="nil"/>
              <w:left w:val="nil"/>
              <w:bottom w:val="nil"/>
              <w:right w:val="single" w:sz="4" w:space="0" w:color="auto"/>
            </w:tcBorders>
            <w:noWrap/>
            <w:vAlign w:val="center"/>
          </w:tcPr>
          <w:p w14:paraId="1305FAB4" w14:textId="77777777" w:rsidR="008A5979" w:rsidRPr="00883009" w:rsidRDefault="008A5979" w:rsidP="001062AC">
            <w:pPr>
              <w:widowControl/>
              <w:spacing w:line="400" w:lineRule="exact"/>
              <w:ind w:leftChars="100" w:left="240"/>
              <w:jc w:val="distribute"/>
              <w:rPr>
                <w:rFonts w:ascii="標楷體" w:hAnsi="標楷體" w:cs="新細明體"/>
                <w:bCs/>
                <w:kern w:val="0"/>
                <w:sz w:val="22"/>
                <w:szCs w:val="22"/>
              </w:rPr>
            </w:pPr>
            <w:r w:rsidRPr="00883009">
              <w:rPr>
                <w:rFonts w:ascii="標楷體" w:hAnsi="標楷體" w:cs="新細明體" w:hint="eastAsia"/>
                <w:bCs/>
                <w:kern w:val="0"/>
                <w:sz w:val="22"/>
                <w:szCs w:val="22"/>
              </w:rPr>
              <w:t>基金</w:t>
            </w:r>
          </w:p>
        </w:tc>
        <w:tc>
          <w:tcPr>
            <w:tcW w:w="1867" w:type="dxa"/>
            <w:tcBorders>
              <w:top w:val="nil"/>
              <w:bottom w:val="nil"/>
              <w:right w:val="single" w:sz="4" w:space="0" w:color="000000" w:themeColor="text1"/>
            </w:tcBorders>
            <w:noWrap/>
            <w:vAlign w:val="center"/>
          </w:tcPr>
          <w:p w14:paraId="676F98A4"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sz w:val="20"/>
              </w:rPr>
              <w:t>100,667,000</w:t>
            </w:r>
          </w:p>
        </w:tc>
        <w:tc>
          <w:tcPr>
            <w:tcW w:w="745" w:type="dxa"/>
            <w:tcBorders>
              <w:top w:val="nil"/>
              <w:left w:val="single" w:sz="4" w:space="0" w:color="000000" w:themeColor="text1"/>
              <w:bottom w:val="nil"/>
              <w:right w:val="single" w:sz="4" w:space="0" w:color="000000" w:themeColor="text1"/>
            </w:tcBorders>
            <w:noWrap/>
            <w:vAlign w:val="center"/>
          </w:tcPr>
          <w:p w14:paraId="3F3FAFD5"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sz w:val="20"/>
              </w:rPr>
              <w:t>36.36</w:t>
            </w:r>
          </w:p>
        </w:tc>
        <w:tc>
          <w:tcPr>
            <w:tcW w:w="1579" w:type="dxa"/>
            <w:tcBorders>
              <w:top w:val="nil"/>
              <w:left w:val="single" w:sz="4" w:space="0" w:color="000000" w:themeColor="text1"/>
              <w:bottom w:val="nil"/>
              <w:right w:val="single" w:sz="4" w:space="0" w:color="000000" w:themeColor="text1"/>
            </w:tcBorders>
            <w:noWrap/>
            <w:vAlign w:val="center"/>
          </w:tcPr>
          <w:p w14:paraId="09495992" w14:textId="77777777" w:rsidR="008A5979" w:rsidRPr="001062AC" w:rsidRDefault="008A5979" w:rsidP="001062AC">
            <w:pPr>
              <w:spacing w:line="400" w:lineRule="exact"/>
              <w:jc w:val="right"/>
              <w:rPr>
                <w:rFonts w:asciiTheme="minorEastAsia" w:eastAsiaTheme="minorEastAsia" w:hAnsiTheme="minorEastAsia"/>
                <w:bCs/>
                <w:noProof/>
                <w:spacing w:val="8"/>
                <w:sz w:val="20"/>
                <w14:numSpacing w14:val="tabular"/>
              </w:rPr>
            </w:pPr>
            <w:r w:rsidRPr="001062AC">
              <w:rPr>
                <w:rFonts w:asciiTheme="minorEastAsia" w:eastAsiaTheme="minorEastAsia" w:hAnsiTheme="minorEastAsia"/>
                <w:spacing w:val="8"/>
                <w:sz w:val="20"/>
              </w:rPr>
              <w:t>100,667,000</w:t>
            </w:r>
          </w:p>
        </w:tc>
        <w:tc>
          <w:tcPr>
            <w:tcW w:w="718" w:type="dxa"/>
            <w:tcBorders>
              <w:top w:val="nil"/>
              <w:left w:val="single" w:sz="4" w:space="0" w:color="000000" w:themeColor="text1"/>
              <w:bottom w:val="nil"/>
              <w:right w:val="single" w:sz="4" w:space="0" w:color="000000" w:themeColor="text1"/>
            </w:tcBorders>
            <w:noWrap/>
            <w:vAlign w:val="center"/>
          </w:tcPr>
          <w:p w14:paraId="5DFDEBB0" w14:textId="77777777" w:rsidR="008A5979" w:rsidRPr="001062AC" w:rsidRDefault="008A5979" w:rsidP="001062AC">
            <w:pPr>
              <w:spacing w:line="400" w:lineRule="exact"/>
              <w:jc w:val="right"/>
              <w:rPr>
                <w:rFonts w:asciiTheme="minorEastAsia" w:eastAsiaTheme="minorEastAsia" w:hAnsiTheme="minorEastAsia"/>
                <w:bCs/>
                <w:noProof/>
                <w:spacing w:val="8"/>
                <w:sz w:val="20"/>
                <w14:numSpacing w14:val="tabular"/>
              </w:rPr>
            </w:pPr>
            <w:r w:rsidRPr="001062AC">
              <w:rPr>
                <w:rFonts w:asciiTheme="minorEastAsia" w:eastAsiaTheme="minorEastAsia" w:hAnsiTheme="minorEastAsia"/>
                <w:spacing w:val="8"/>
                <w:sz w:val="20"/>
              </w:rPr>
              <w:t>35.69</w:t>
            </w:r>
          </w:p>
        </w:tc>
        <w:tc>
          <w:tcPr>
            <w:tcW w:w="1541" w:type="dxa"/>
            <w:gridSpan w:val="2"/>
            <w:tcBorders>
              <w:top w:val="nil"/>
              <w:left w:val="single" w:sz="4" w:space="0" w:color="000000" w:themeColor="text1"/>
              <w:bottom w:val="nil"/>
              <w:right w:val="single" w:sz="4" w:space="0" w:color="000000" w:themeColor="text1"/>
            </w:tcBorders>
            <w:noWrap/>
            <w:vAlign w:val="center"/>
          </w:tcPr>
          <w:p w14:paraId="71479ADF"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noProof/>
                <w:spacing w:val="8"/>
                <w:sz w:val="20"/>
              </w:rPr>
              <w:t>－</w:t>
            </w:r>
          </w:p>
        </w:tc>
        <w:tc>
          <w:tcPr>
            <w:tcW w:w="846" w:type="dxa"/>
            <w:tcBorders>
              <w:top w:val="nil"/>
              <w:left w:val="single" w:sz="4" w:space="0" w:color="000000" w:themeColor="text1"/>
              <w:bottom w:val="nil"/>
              <w:right w:val="nil"/>
            </w:tcBorders>
            <w:noWrap/>
            <w:vAlign w:val="center"/>
          </w:tcPr>
          <w:p w14:paraId="630D5858"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kern w:val="0"/>
                <w:sz w:val="20"/>
              </w:rPr>
              <w:t>－</w:t>
            </w:r>
          </w:p>
        </w:tc>
      </w:tr>
      <w:tr w:rsidR="008A5979" w:rsidRPr="00CA7B41" w14:paraId="3A85613A" w14:textId="77777777" w:rsidTr="005A2186">
        <w:trPr>
          <w:trHeight w:hRule="exact" w:val="879"/>
          <w:jc w:val="center"/>
        </w:trPr>
        <w:tc>
          <w:tcPr>
            <w:tcW w:w="2627" w:type="dxa"/>
            <w:tcBorders>
              <w:top w:val="nil"/>
              <w:left w:val="nil"/>
              <w:bottom w:val="nil"/>
              <w:right w:val="single" w:sz="4" w:space="0" w:color="auto"/>
            </w:tcBorders>
            <w:noWrap/>
            <w:vAlign w:val="center"/>
          </w:tcPr>
          <w:p w14:paraId="185234E9" w14:textId="77777777" w:rsidR="008A5979" w:rsidRPr="00883009" w:rsidRDefault="008A5979" w:rsidP="001062AC">
            <w:pPr>
              <w:widowControl/>
              <w:spacing w:line="400" w:lineRule="exact"/>
              <w:ind w:leftChars="200" w:left="480"/>
              <w:jc w:val="distribute"/>
              <w:rPr>
                <w:rFonts w:ascii="標楷體" w:hAnsi="標楷體" w:cs="新細明體"/>
                <w:bCs/>
                <w:kern w:val="0"/>
                <w:sz w:val="22"/>
                <w:szCs w:val="22"/>
              </w:rPr>
            </w:pPr>
            <w:r w:rsidRPr="00883009">
              <w:rPr>
                <w:rFonts w:ascii="標楷體" w:hAnsi="標楷體" w:cs="新細明體" w:hint="eastAsia"/>
                <w:bCs/>
                <w:kern w:val="0"/>
                <w:sz w:val="22"/>
                <w:szCs w:val="22"/>
              </w:rPr>
              <w:t>基金</w:t>
            </w:r>
          </w:p>
        </w:tc>
        <w:tc>
          <w:tcPr>
            <w:tcW w:w="1867" w:type="dxa"/>
            <w:tcBorders>
              <w:top w:val="nil"/>
              <w:bottom w:val="nil"/>
              <w:right w:val="single" w:sz="4" w:space="0" w:color="000000" w:themeColor="text1"/>
            </w:tcBorders>
            <w:noWrap/>
            <w:vAlign w:val="center"/>
          </w:tcPr>
          <w:p w14:paraId="24C47C47"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sz w:val="20"/>
              </w:rPr>
              <w:t>100,667,000</w:t>
            </w:r>
          </w:p>
        </w:tc>
        <w:tc>
          <w:tcPr>
            <w:tcW w:w="745" w:type="dxa"/>
            <w:tcBorders>
              <w:top w:val="nil"/>
              <w:left w:val="single" w:sz="4" w:space="0" w:color="000000" w:themeColor="text1"/>
              <w:bottom w:val="nil"/>
              <w:right w:val="single" w:sz="4" w:space="0" w:color="000000" w:themeColor="text1"/>
            </w:tcBorders>
            <w:noWrap/>
            <w:vAlign w:val="center"/>
          </w:tcPr>
          <w:p w14:paraId="20E07B06"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sz w:val="20"/>
              </w:rPr>
              <w:t>36.36</w:t>
            </w:r>
          </w:p>
        </w:tc>
        <w:tc>
          <w:tcPr>
            <w:tcW w:w="1579" w:type="dxa"/>
            <w:tcBorders>
              <w:top w:val="nil"/>
              <w:left w:val="single" w:sz="4" w:space="0" w:color="000000" w:themeColor="text1"/>
              <w:bottom w:val="nil"/>
              <w:right w:val="single" w:sz="4" w:space="0" w:color="000000" w:themeColor="text1"/>
            </w:tcBorders>
            <w:noWrap/>
            <w:vAlign w:val="center"/>
          </w:tcPr>
          <w:p w14:paraId="5EDC56BE" w14:textId="77777777" w:rsidR="008A5979" w:rsidRPr="001062AC" w:rsidRDefault="008A5979" w:rsidP="001062AC">
            <w:pPr>
              <w:spacing w:line="400" w:lineRule="exact"/>
              <w:jc w:val="right"/>
              <w:rPr>
                <w:rFonts w:asciiTheme="minorEastAsia" w:eastAsiaTheme="minorEastAsia" w:hAnsiTheme="minorEastAsia"/>
                <w:bCs/>
                <w:noProof/>
                <w:spacing w:val="8"/>
                <w:sz w:val="20"/>
                <w14:numSpacing w14:val="tabular"/>
              </w:rPr>
            </w:pPr>
            <w:r w:rsidRPr="001062AC">
              <w:rPr>
                <w:rFonts w:asciiTheme="minorEastAsia" w:eastAsiaTheme="minorEastAsia" w:hAnsiTheme="minorEastAsia"/>
                <w:spacing w:val="8"/>
                <w:sz w:val="20"/>
              </w:rPr>
              <w:t>100,667,000</w:t>
            </w:r>
          </w:p>
        </w:tc>
        <w:tc>
          <w:tcPr>
            <w:tcW w:w="718" w:type="dxa"/>
            <w:tcBorders>
              <w:top w:val="nil"/>
              <w:left w:val="single" w:sz="4" w:space="0" w:color="000000" w:themeColor="text1"/>
              <w:bottom w:val="nil"/>
              <w:right w:val="single" w:sz="4" w:space="0" w:color="000000" w:themeColor="text1"/>
            </w:tcBorders>
            <w:noWrap/>
            <w:vAlign w:val="center"/>
          </w:tcPr>
          <w:p w14:paraId="45F88E64" w14:textId="77777777" w:rsidR="008A5979" w:rsidRPr="001062AC" w:rsidRDefault="008A5979" w:rsidP="001062AC">
            <w:pPr>
              <w:spacing w:line="400" w:lineRule="exact"/>
              <w:jc w:val="right"/>
              <w:rPr>
                <w:rFonts w:asciiTheme="minorEastAsia" w:eastAsiaTheme="minorEastAsia" w:hAnsiTheme="minorEastAsia"/>
                <w:bCs/>
                <w:noProof/>
                <w:spacing w:val="8"/>
                <w:sz w:val="20"/>
                <w14:numSpacing w14:val="tabular"/>
              </w:rPr>
            </w:pPr>
            <w:r w:rsidRPr="001062AC">
              <w:rPr>
                <w:rFonts w:asciiTheme="minorEastAsia" w:eastAsiaTheme="minorEastAsia" w:hAnsiTheme="minorEastAsia"/>
                <w:spacing w:val="8"/>
                <w:sz w:val="20"/>
              </w:rPr>
              <w:t>35.69</w:t>
            </w:r>
          </w:p>
        </w:tc>
        <w:tc>
          <w:tcPr>
            <w:tcW w:w="1541" w:type="dxa"/>
            <w:gridSpan w:val="2"/>
            <w:tcBorders>
              <w:top w:val="nil"/>
              <w:left w:val="single" w:sz="4" w:space="0" w:color="000000" w:themeColor="text1"/>
              <w:bottom w:val="nil"/>
              <w:right w:val="single" w:sz="4" w:space="0" w:color="000000" w:themeColor="text1"/>
            </w:tcBorders>
            <w:noWrap/>
            <w:vAlign w:val="center"/>
          </w:tcPr>
          <w:p w14:paraId="6B7B6439"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noProof/>
                <w:spacing w:val="8"/>
                <w:sz w:val="20"/>
              </w:rPr>
              <w:t>－</w:t>
            </w:r>
          </w:p>
        </w:tc>
        <w:tc>
          <w:tcPr>
            <w:tcW w:w="846" w:type="dxa"/>
            <w:tcBorders>
              <w:top w:val="nil"/>
              <w:left w:val="single" w:sz="4" w:space="0" w:color="000000" w:themeColor="text1"/>
              <w:bottom w:val="nil"/>
              <w:right w:val="nil"/>
            </w:tcBorders>
            <w:noWrap/>
            <w:vAlign w:val="center"/>
          </w:tcPr>
          <w:p w14:paraId="77C0CD00"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kern w:val="0"/>
                <w:sz w:val="20"/>
              </w:rPr>
              <w:t>－</w:t>
            </w:r>
          </w:p>
        </w:tc>
      </w:tr>
      <w:tr w:rsidR="008A5979" w:rsidRPr="00CA7B41" w14:paraId="26E5231E" w14:textId="77777777" w:rsidTr="005A2186">
        <w:trPr>
          <w:trHeight w:hRule="exact" w:val="879"/>
          <w:jc w:val="center"/>
        </w:trPr>
        <w:tc>
          <w:tcPr>
            <w:tcW w:w="2627" w:type="dxa"/>
            <w:tcBorders>
              <w:top w:val="nil"/>
              <w:left w:val="nil"/>
              <w:bottom w:val="nil"/>
              <w:right w:val="single" w:sz="4" w:space="0" w:color="auto"/>
            </w:tcBorders>
            <w:noWrap/>
            <w:vAlign w:val="center"/>
          </w:tcPr>
          <w:p w14:paraId="29EFBB06" w14:textId="77777777" w:rsidR="008A5979" w:rsidRPr="00883009" w:rsidRDefault="008A5979" w:rsidP="001062AC">
            <w:pPr>
              <w:widowControl/>
              <w:spacing w:line="400" w:lineRule="exact"/>
              <w:ind w:leftChars="100" w:left="240"/>
              <w:jc w:val="distribute"/>
              <w:rPr>
                <w:rFonts w:ascii="標楷體" w:hAnsi="標楷體" w:cs="新細明體"/>
                <w:bCs/>
                <w:kern w:val="0"/>
                <w:sz w:val="22"/>
                <w:szCs w:val="22"/>
              </w:rPr>
            </w:pPr>
            <w:r w:rsidRPr="00883009">
              <w:rPr>
                <w:rFonts w:ascii="標楷體" w:hAnsi="標楷體" w:cs="新細明體" w:hint="eastAsia"/>
                <w:bCs/>
                <w:kern w:val="0"/>
                <w:sz w:val="22"/>
                <w:szCs w:val="22"/>
              </w:rPr>
              <w:t>累積餘</w:t>
            </w:r>
            <w:proofErr w:type="gramStart"/>
            <w:r w:rsidRPr="00883009">
              <w:rPr>
                <w:rFonts w:ascii="標楷體" w:hAnsi="標楷體" w:cs="新細明體" w:hint="eastAsia"/>
                <w:bCs/>
                <w:kern w:val="0"/>
                <w:sz w:val="22"/>
                <w:szCs w:val="22"/>
              </w:rPr>
              <w:t>絀</w:t>
            </w:r>
            <w:proofErr w:type="gramEnd"/>
          </w:p>
        </w:tc>
        <w:tc>
          <w:tcPr>
            <w:tcW w:w="1867" w:type="dxa"/>
            <w:tcBorders>
              <w:top w:val="nil"/>
              <w:bottom w:val="nil"/>
              <w:right w:val="single" w:sz="4" w:space="0" w:color="000000" w:themeColor="text1"/>
            </w:tcBorders>
            <w:noWrap/>
            <w:vAlign w:val="center"/>
          </w:tcPr>
          <w:p w14:paraId="6CE69D8F"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sz w:val="20"/>
              </w:rPr>
              <w:t>170,119,756</w:t>
            </w:r>
          </w:p>
        </w:tc>
        <w:tc>
          <w:tcPr>
            <w:tcW w:w="745" w:type="dxa"/>
            <w:tcBorders>
              <w:top w:val="nil"/>
              <w:left w:val="single" w:sz="4" w:space="0" w:color="000000" w:themeColor="text1"/>
              <w:bottom w:val="nil"/>
              <w:right w:val="single" w:sz="4" w:space="0" w:color="000000" w:themeColor="text1"/>
            </w:tcBorders>
            <w:noWrap/>
            <w:vAlign w:val="center"/>
          </w:tcPr>
          <w:p w14:paraId="6637629F"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sz w:val="20"/>
              </w:rPr>
              <w:t>61.45</w:t>
            </w:r>
          </w:p>
        </w:tc>
        <w:tc>
          <w:tcPr>
            <w:tcW w:w="1579" w:type="dxa"/>
            <w:tcBorders>
              <w:top w:val="nil"/>
              <w:left w:val="single" w:sz="4" w:space="0" w:color="000000" w:themeColor="text1"/>
              <w:bottom w:val="nil"/>
              <w:right w:val="single" w:sz="4" w:space="0" w:color="000000" w:themeColor="text1"/>
            </w:tcBorders>
            <w:noWrap/>
            <w:vAlign w:val="center"/>
          </w:tcPr>
          <w:p w14:paraId="75CF4859" w14:textId="77777777" w:rsidR="008A5979" w:rsidRPr="001062AC" w:rsidRDefault="008A5979" w:rsidP="001062AC">
            <w:pPr>
              <w:spacing w:line="400" w:lineRule="exact"/>
              <w:jc w:val="right"/>
              <w:rPr>
                <w:rFonts w:asciiTheme="minorEastAsia" w:eastAsiaTheme="minorEastAsia" w:hAnsiTheme="minorEastAsia"/>
                <w:bCs/>
                <w:noProof/>
                <w:spacing w:val="8"/>
                <w:sz w:val="20"/>
                <w14:numSpacing w14:val="tabular"/>
              </w:rPr>
            </w:pPr>
            <w:r w:rsidRPr="001062AC">
              <w:rPr>
                <w:rFonts w:asciiTheme="minorEastAsia" w:eastAsiaTheme="minorEastAsia" w:hAnsiTheme="minorEastAsia"/>
                <w:spacing w:val="8"/>
                <w:sz w:val="20"/>
              </w:rPr>
              <w:t>169,331,047</w:t>
            </w:r>
          </w:p>
        </w:tc>
        <w:tc>
          <w:tcPr>
            <w:tcW w:w="718" w:type="dxa"/>
            <w:tcBorders>
              <w:top w:val="nil"/>
              <w:left w:val="single" w:sz="4" w:space="0" w:color="000000" w:themeColor="text1"/>
              <w:bottom w:val="nil"/>
              <w:right w:val="single" w:sz="4" w:space="0" w:color="000000" w:themeColor="text1"/>
            </w:tcBorders>
            <w:noWrap/>
            <w:vAlign w:val="center"/>
          </w:tcPr>
          <w:p w14:paraId="2C176F53" w14:textId="77777777" w:rsidR="008A5979" w:rsidRPr="001062AC" w:rsidRDefault="008A5979" w:rsidP="001062AC">
            <w:pPr>
              <w:spacing w:line="400" w:lineRule="exact"/>
              <w:jc w:val="right"/>
              <w:rPr>
                <w:rFonts w:asciiTheme="minorEastAsia" w:eastAsiaTheme="minorEastAsia" w:hAnsiTheme="minorEastAsia"/>
                <w:bCs/>
                <w:noProof/>
                <w:spacing w:val="8"/>
                <w:sz w:val="20"/>
                <w14:numSpacing w14:val="tabular"/>
              </w:rPr>
            </w:pPr>
            <w:r w:rsidRPr="001062AC">
              <w:rPr>
                <w:rFonts w:asciiTheme="minorEastAsia" w:eastAsiaTheme="minorEastAsia" w:hAnsiTheme="minorEastAsia"/>
                <w:spacing w:val="8"/>
                <w:sz w:val="20"/>
              </w:rPr>
              <w:t>60.04</w:t>
            </w:r>
          </w:p>
        </w:tc>
        <w:tc>
          <w:tcPr>
            <w:tcW w:w="1541" w:type="dxa"/>
            <w:gridSpan w:val="2"/>
            <w:tcBorders>
              <w:top w:val="nil"/>
              <w:left w:val="single" w:sz="4" w:space="0" w:color="000000" w:themeColor="text1"/>
              <w:bottom w:val="nil"/>
              <w:right w:val="single" w:sz="4" w:space="0" w:color="000000" w:themeColor="text1"/>
            </w:tcBorders>
            <w:noWrap/>
            <w:vAlign w:val="center"/>
          </w:tcPr>
          <w:p w14:paraId="1A1699B2"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noProof/>
                <w:spacing w:val="8"/>
                <w:sz w:val="20"/>
              </w:rPr>
              <w:t>788,709</w:t>
            </w:r>
          </w:p>
        </w:tc>
        <w:tc>
          <w:tcPr>
            <w:tcW w:w="846" w:type="dxa"/>
            <w:tcBorders>
              <w:top w:val="nil"/>
              <w:left w:val="single" w:sz="4" w:space="0" w:color="000000" w:themeColor="text1"/>
              <w:bottom w:val="nil"/>
              <w:right w:val="nil"/>
            </w:tcBorders>
            <w:noWrap/>
            <w:vAlign w:val="center"/>
          </w:tcPr>
          <w:p w14:paraId="701313A2"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kern w:val="0"/>
                <w:sz w:val="20"/>
              </w:rPr>
              <w:t>0.47</w:t>
            </w:r>
          </w:p>
        </w:tc>
      </w:tr>
      <w:tr w:rsidR="008A5979" w:rsidRPr="00CA7B41" w14:paraId="4C41938F" w14:textId="77777777" w:rsidTr="005A2186">
        <w:trPr>
          <w:trHeight w:hRule="exact" w:val="879"/>
          <w:jc w:val="center"/>
        </w:trPr>
        <w:tc>
          <w:tcPr>
            <w:tcW w:w="2627" w:type="dxa"/>
            <w:tcBorders>
              <w:top w:val="nil"/>
              <w:left w:val="nil"/>
              <w:right w:val="single" w:sz="4" w:space="0" w:color="auto"/>
            </w:tcBorders>
            <w:noWrap/>
            <w:vAlign w:val="center"/>
          </w:tcPr>
          <w:p w14:paraId="3F80F3B7" w14:textId="77777777" w:rsidR="008A5979" w:rsidRPr="00883009" w:rsidRDefault="008A5979" w:rsidP="001062AC">
            <w:pPr>
              <w:widowControl/>
              <w:spacing w:line="400" w:lineRule="exact"/>
              <w:ind w:leftChars="200" w:left="480"/>
              <w:jc w:val="distribute"/>
              <w:rPr>
                <w:rFonts w:ascii="標楷體" w:hAnsi="標楷體" w:cs="新細明體"/>
                <w:bCs/>
                <w:kern w:val="0"/>
                <w:sz w:val="22"/>
                <w:szCs w:val="22"/>
              </w:rPr>
            </w:pPr>
            <w:r w:rsidRPr="00883009">
              <w:rPr>
                <w:rFonts w:ascii="標楷體" w:hAnsi="標楷體" w:cs="新細明體" w:hint="eastAsia"/>
                <w:bCs/>
                <w:kern w:val="0"/>
                <w:sz w:val="22"/>
                <w:szCs w:val="22"/>
              </w:rPr>
              <w:t>累積</w:t>
            </w:r>
            <w:r w:rsidRPr="00EF3365">
              <w:rPr>
                <w:rFonts w:ascii="標楷體" w:hAnsi="標楷體" w:cs="新細明體" w:hint="eastAsia"/>
                <w:bCs/>
                <w:kern w:val="0"/>
                <w:sz w:val="22"/>
                <w:szCs w:val="22"/>
              </w:rPr>
              <w:t>賸餘</w:t>
            </w:r>
          </w:p>
        </w:tc>
        <w:tc>
          <w:tcPr>
            <w:tcW w:w="1867" w:type="dxa"/>
            <w:tcBorders>
              <w:top w:val="nil"/>
              <w:bottom w:val="nil"/>
              <w:right w:val="single" w:sz="4" w:space="0" w:color="000000" w:themeColor="text1"/>
            </w:tcBorders>
            <w:noWrap/>
            <w:vAlign w:val="center"/>
          </w:tcPr>
          <w:p w14:paraId="511287B3"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sz w:val="20"/>
              </w:rPr>
              <w:t>170,119,756</w:t>
            </w:r>
          </w:p>
        </w:tc>
        <w:tc>
          <w:tcPr>
            <w:tcW w:w="745" w:type="dxa"/>
            <w:tcBorders>
              <w:top w:val="nil"/>
              <w:left w:val="single" w:sz="4" w:space="0" w:color="000000" w:themeColor="text1"/>
              <w:bottom w:val="nil"/>
              <w:right w:val="single" w:sz="4" w:space="0" w:color="000000" w:themeColor="text1"/>
            </w:tcBorders>
            <w:noWrap/>
            <w:vAlign w:val="center"/>
          </w:tcPr>
          <w:p w14:paraId="4EECBE29"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sz w:val="20"/>
              </w:rPr>
              <w:t>61.45</w:t>
            </w:r>
          </w:p>
        </w:tc>
        <w:tc>
          <w:tcPr>
            <w:tcW w:w="1579" w:type="dxa"/>
            <w:tcBorders>
              <w:top w:val="nil"/>
              <w:left w:val="single" w:sz="4" w:space="0" w:color="000000" w:themeColor="text1"/>
              <w:bottom w:val="nil"/>
              <w:right w:val="single" w:sz="4" w:space="0" w:color="000000" w:themeColor="text1"/>
            </w:tcBorders>
            <w:noWrap/>
            <w:vAlign w:val="center"/>
          </w:tcPr>
          <w:p w14:paraId="6B480674" w14:textId="77777777" w:rsidR="008A5979" w:rsidRPr="001062AC" w:rsidRDefault="008A5979" w:rsidP="001062AC">
            <w:pPr>
              <w:spacing w:line="400" w:lineRule="exact"/>
              <w:jc w:val="right"/>
              <w:rPr>
                <w:rFonts w:asciiTheme="minorEastAsia" w:eastAsiaTheme="minorEastAsia" w:hAnsiTheme="minorEastAsia"/>
                <w:bCs/>
                <w:noProof/>
                <w:spacing w:val="8"/>
                <w:sz w:val="20"/>
                <w14:numSpacing w14:val="tabular"/>
              </w:rPr>
            </w:pPr>
            <w:r w:rsidRPr="001062AC">
              <w:rPr>
                <w:rFonts w:asciiTheme="minorEastAsia" w:eastAsiaTheme="minorEastAsia" w:hAnsiTheme="minorEastAsia"/>
                <w:spacing w:val="8"/>
                <w:sz w:val="20"/>
              </w:rPr>
              <w:t>169,331,047</w:t>
            </w:r>
          </w:p>
        </w:tc>
        <w:tc>
          <w:tcPr>
            <w:tcW w:w="718" w:type="dxa"/>
            <w:tcBorders>
              <w:top w:val="nil"/>
              <w:left w:val="single" w:sz="4" w:space="0" w:color="000000" w:themeColor="text1"/>
              <w:bottom w:val="nil"/>
              <w:right w:val="single" w:sz="4" w:space="0" w:color="000000" w:themeColor="text1"/>
            </w:tcBorders>
            <w:noWrap/>
            <w:vAlign w:val="center"/>
          </w:tcPr>
          <w:p w14:paraId="452C8EFF" w14:textId="77777777" w:rsidR="008A5979" w:rsidRPr="001062AC" w:rsidRDefault="008A5979" w:rsidP="001062AC">
            <w:pPr>
              <w:spacing w:line="400" w:lineRule="exact"/>
              <w:jc w:val="right"/>
              <w:rPr>
                <w:rFonts w:asciiTheme="minorEastAsia" w:eastAsiaTheme="minorEastAsia" w:hAnsiTheme="minorEastAsia"/>
                <w:bCs/>
                <w:noProof/>
                <w:spacing w:val="8"/>
                <w:sz w:val="20"/>
                <w14:numSpacing w14:val="tabular"/>
              </w:rPr>
            </w:pPr>
            <w:r w:rsidRPr="001062AC">
              <w:rPr>
                <w:rFonts w:asciiTheme="minorEastAsia" w:eastAsiaTheme="minorEastAsia" w:hAnsiTheme="minorEastAsia"/>
                <w:spacing w:val="8"/>
                <w:sz w:val="20"/>
              </w:rPr>
              <w:t>60.04</w:t>
            </w:r>
          </w:p>
        </w:tc>
        <w:tc>
          <w:tcPr>
            <w:tcW w:w="1541" w:type="dxa"/>
            <w:gridSpan w:val="2"/>
            <w:tcBorders>
              <w:top w:val="nil"/>
              <w:left w:val="single" w:sz="4" w:space="0" w:color="000000" w:themeColor="text1"/>
              <w:bottom w:val="nil"/>
              <w:right w:val="single" w:sz="4" w:space="0" w:color="000000" w:themeColor="text1"/>
            </w:tcBorders>
            <w:noWrap/>
            <w:vAlign w:val="center"/>
          </w:tcPr>
          <w:p w14:paraId="5976940B"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noProof/>
                <w:spacing w:val="8"/>
                <w:sz w:val="20"/>
              </w:rPr>
              <w:t>788,709</w:t>
            </w:r>
          </w:p>
        </w:tc>
        <w:tc>
          <w:tcPr>
            <w:tcW w:w="846" w:type="dxa"/>
            <w:tcBorders>
              <w:top w:val="nil"/>
              <w:left w:val="single" w:sz="4" w:space="0" w:color="000000" w:themeColor="text1"/>
              <w:bottom w:val="nil"/>
              <w:right w:val="nil"/>
            </w:tcBorders>
            <w:noWrap/>
            <w:vAlign w:val="center"/>
          </w:tcPr>
          <w:p w14:paraId="351A47CF"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kern w:val="0"/>
                <w:sz w:val="20"/>
              </w:rPr>
              <w:t>0.47</w:t>
            </w:r>
          </w:p>
        </w:tc>
      </w:tr>
      <w:tr w:rsidR="008A5979" w:rsidRPr="00B01E0B" w14:paraId="116EB93D" w14:textId="77777777" w:rsidTr="000806D5">
        <w:trPr>
          <w:trHeight w:hRule="exact" w:val="879"/>
          <w:jc w:val="center"/>
        </w:trPr>
        <w:tc>
          <w:tcPr>
            <w:tcW w:w="2627" w:type="dxa"/>
            <w:tcBorders>
              <w:top w:val="nil"/>
              <w:left w:val="nil"/>
              <w:bottom w:val="single" w:sz="6" w:space="0" w:color="000000" w:themeColor="text1"/>
              <w:right w:val="single" w:sz="4" w:space="0" w:color="auto"/>
            </w:tcBorders>
            <w:noWrap/>
            <w:vAlign w:val="center"/>
          </w:tcPr>
          <w:p w14:paraId="0AC6BA1B" w14:textId="77777777" w:rsidR="008A5979" w:rsidRPr="00883009" w:rsidRDefault="008A5979" w:rsidP="001062AC">
            <w:pPr>
              <w:widowControl/>
              <w:spacing w:line="400" w:lineRule="exact"/>
              <w:jc w:val="distribute"/>
              <w:rPr>
                <w:rFonts w:ascii="標楷體" w:hAnsi="標楷體" w:cs="新細明體"/>
                <w:b/>
                <w:bCs/>
                <w:kern w:val="0"/>
                <w:sz w:val="22"/>
                <w:szCs w:val="22"/>
              </w:rPr>
            </w:pPr>
            <w:r w:rsidRPr="00883009">
              <w:rPr>
                <w:rFonts w:ascii="標楷體" w:hAnsi="標楷體" w:cs="新細明體" w:hint="eastAsia"/>
                <w:b/>
                <w:bCs/>
                <w:kern w:val="0"/>
                <w:sz w:val="26"/>
                <w:szCs w:val="26"/>
              </w:rPr>
              <w:t>合計</w:t>
            </w:r>
          </w:p>
        </w:tc>
        <w:tc>
          <w:tcPr>
            <w:tcW w:w="1867" w:type="dxa"/>
            <w:tcBorders>
              <w:top w:val="nil"/>
              <w:bottom w:val="single" w:sz="6" w:space="0" w:color="000000" w:themeColor="text1"/>
              <w:right w:val="single" w:sz="4" w:space="0" w:color="000000" w:themeColor="text1"/>
            </w:tcBorders>
            <w:noWrap/>
            <w:vAlign w:val="center"/>
          </w:tcPr>
          <w:p w14:paraId="04DE5988" w14:textId="77777777" w:rsidR="008A5979" w:rsidRPr="001062AC" w:rsidRDefault="008A5979" w:rsidP="001062AC">
            <w:pPr>
              <w:spacing w:line="400" w:lineRule="exact"/>
              <w:jc w:val="right"/>
              <w:rPr>
                <w:rFonts w:asciiTheme="minorEastAsia" w:eastAsiaTheme="minorEastAsia" w:hAnsiTheme="minorEastAsia"/>
                <w:b/>
                <w:spacing w:val="8"/>
                <w:sz w:val="20"/>
                <w14:numSpacing w14:val="tabular"/>
              </w:rPr>
            </w:pPr>
            <w:r w:rsidRPr="001062AC">
              <w:rPr>
                <w:rFonts w:asciiTheme="minorEastAsia" w:eastAsiaTheme="minorEastAsia" w:hAnsiTheme="minorEastAsia"/>
                <w:b/>
                <w:spacing w:val="8"/>
                <w:sz w:val="20"/>
              </w:rPr>
              <w:t>276,846,756</w:t>
            </w:r>
          </w:p>
        </w:tc>
        <w:tc>
          <w:tcPr>
            <w:tcW w:w="745" w:type="dxa"/>
            <w:tcBorders>
              <w:top w:val="nil"/>
              <w:left w:val="single" w:sz="4" w:space="0" w:color="000000" w:themeColor="text1"/>
              <w:bottom w:val="single" w:sz="6" w:space="0" w:color="000000" w:themeColor="text1"/>
              <w:right w:val="single" w:sz="4" w:space="0" w:color="000000" w:themeColor="text1"/>
            </w:tcBorders>
            <w:noWrap/>
            <w:vAlign w:val="center"/>
          </w:tcPr>
          <w:p w14:paraId="611D60F7" w14:textId="77777777" w:rsidR="008A5979" w:rsidRPr="001062AC" w:rsidRDefault="008A5979" w:rsidP="001062AC">
            <w:pPr>
              <w:spacing w:line="400" w:lineRule="exact"/>
              <w:jc w:val="right"/>
              <w:rPr>
                <w:rFonts w:asciiTheme="minorEastAsia" w:eastAsiaTheme="minorEastAsia" w:hAnsiTheme="minorEastAsia"/>
                <w:b/>
                <w:spacing w:val="8"/>
                <w:sz w:val="20"/>
                <w14:numSpacing w14:val="tabular"/>
              </w:rPr>
            </w:pPr>
            <w:r w:rsidRPr="001062AC">
              <w:rPr>
                <w:rFonts w:asciiTheme="minorEastAsia" w:eastAsiaTheme="minorEastAsia" w:hAnsiTheme="minorEastAsia"/>
                <w:b/>
                <w:spacing w:val="8"/>
                <w:sz w:val="20"/>
              </w:rPr>
              <w:t>100.00</w:t>
            </w:r>
          </w:p>
        </w:tc>
        <w:tc>
          <w:tcPr>
            <w:tcW w:w="1579" w:type="dxa"/>
            <w:tcBorders>
              <w:top w:val="nil"/>
              <w:left w:val="single" w:sz="4" w:space="0" w:color="000000" w:themeColor="text1"/>
              <w:bottom w:val="single" w:sz="6" w:space="0" w:color="000000" w:themeColor="text1"/>
              <w:right w:val="single" w:sz="4" w:space="0" w:color="000000" w:themeColor="text1"/>
            </w:tcBorders>
            <w:noWrap/>
            <w:vAlign w:val="center"/>
          </w:tcPr>
          <w:p w14:paraId="3F1DC42A" w14:textId="77777777" w:rsidR="008A5979" w:rsidRPr="001062AC" w:rsidRDefault="008A5979" w:rsidP="001062AC">
            <w:pPr>
              <w:spacing w:line="400" w:lineRule="exact"/>
              <w:jc w:val="right"/>
              <w:rPr>
                <w:rFonts w:asciiTheme="minorEastAsia" w:eastAsiaTheme="minorEastAsia" w:hAnsiTheme="minorEastAsia"/>
                <w:b/>
                <w:noProof/>
                <w:spacing w:val="8"/>
                <w:sz w:val="20"/>
                <w14:numSpacing w14:val="tabular"/>
              </w:rPr>
            </w:pPr>
            <w:r w:rsidRPr="001062AC">
              <w:rPr>
                <w:rFonts w:asciiTheme="minorEastAsia" w:eastAsiaTheme="minorEastAsia" w:hAnsiTheme="minorEastAsia"/>
                <w:b/>
                <w:spacing w:val="8"/>
                <w:sz w:val="20"/>
              </w:rPr>
              <w:t>282,027,701</w:t>
            </w:r>
          </w:p>
        </w:tc>
        <w:tc>
          <w:tcPr>
            <w:tcW w:w="718" w:type="dxa"/>
            <w:tcBorders>
              <w:top w:val="nil"/>
              <w:left w:val="single" w:sz="4" w:space="0" w:color="000000" w:themeColor="text1"/>
              <w:bottom w:val="single" w:sz="6" w:space="0" w:color="000000" w:themeColor="text1"/>
              <w:right w:val="single" w:sz="4" w:space="0" w:color="000000" w:themeColor="text1"/>
            </w:tcBorders>
            <w:noWrap/>
            <w:vAlign w:val="center"/>
          </w:tcPr>
          <w:p w14:paraId="73FB5054" w14:textId="77777777" w:rsidR="008A5979" w:rsidRPr="001062AC" w:rsidRDefault="008A5979" w:rsidP="001062AC">
            <w:pPr>
              <w:spacing w:line="400" w:lineRule="exact"/>
              <w:jc w:val="right"/>
              <w:rPr>
                <w:rFonts w:asciiTheme="minorEastAsia" w:eastAsiaTheme="minorEastAsia" w:hAnsiTheme="minorEastAsia"/>
                <w:b/>
                <w:noProof/>
                <w:spacing w:val="8"/>
                <w:sz w:val="20"/>
                <w14:numSpacing w14:val="tabular"/>
              </w:rPr>
            </w:pPr>
            <w:r w:rsidRPr="001062AC">
              <w:rPr>
                <w:rFonts w:asciiTheme="minorEastAsia" w:eastAsiaTheme="minorEastAsia" w:hAnsiTheme="minorEastAsia"/>
                <w:b/>
                <w:spacing w:val="8"/>
                <w:sz w:val="20"/>
              </w:rPr>
              <w:t>100.00</w:t>
            </w:r>
          </w:p>
        </w:tc>
        <w:tc>
          <w:tcPr>
            <w:tcW w:w="1541" w:type="dxa"/>
            <w:gridSpan w:val="2"/>
            <w:tcBorders>
              <w:top w:val="nil"/>
              <w:left w:val="single" w:sz="4" w:space="0" w:color="000000" w:themeColor="text1"/>
              <w:bottom w:val="single" w:sz="6" w:space="0" w:color="000000" w:themeColor="text1"/>
              <w:right w:val="single" w:sz="4" w:space="0" w:color="000000" w:themeColor="text1"/>
            </w:tcBorders>
            <w:noWrap/>
            <w:vAlign w:val="center"/>
          </w:tcPr>
          <w:p w14:paraId="0B4594E3" w14:textId="77777777" w:rsidR="008A5979" w:rsidRPr="001062AC" w:rsidRDefault="008A5979" w:rsidP="001062AC">
            <w:pPr>
              <w:spacing w:line="400" w:lineRule="exact"/>
              <w:jc w:val="right"/>
              <w:rPr>
                <w:rFonts w:asciiTheme="minorEastAsia" w:eastAsiaTheme="minorEastAsia" w:hAnsiTheme="minorEastAsia"/>
                <w:b/>
                <w:spacing w:val="8"/>
                <w:sz w:val="20"/>
                <w14:numSpacing w14:val="tabular"/>
              </w:rPr>
            </w:pPr>
            <w:r w:rsidRPr="001062AC">
              <w:rPr>
                <w:rFonts w:asciiTheme="minorEastAsia" w:eastAsiaTheme="minorEastAsia" w:hAnsiTheme="minorEastAsia"/>
                <w:b/>
                <w:noProof/>
                <w:spacing w:val="8"/>
                <w:sz w:val="20"/>
              </w:rPr>
              <w:t>- 5,180,945</w:t>
            </w:r>
          </w:p>
        </w:tc>
        <w:tc>
          <w:tcPr>
            <w:tcW w:w="846" w:type="dxa"/>
            <w:tcBorders>
              <w:top w:val="nil"/>
              <w:left w:val="single" w:sz="4" w:space="0" w:color="000000" w:themeColor="text1"/>
              <w:bottom w:val="single" w:sz="6" w:space="0" w:color="000000" w:themeColor="text1"/>
              <w:right w:val="nil"/>
            </w:tcBorders>
            <w:noWrap/>
            <w:vAlign w:val="center"/>
          </w:tcPr>
          <w:p w14:paraId="076D9160" w14:textId="77777777" w:rsidR="008A5979" w:rsidRPr="001062AC" w:rsidRDefault="008A5979" w:rsidP="001062AC">
            <w:pPr>
              <w:spacing w:line="400" w:lineRule="exact"/>
              <w:jc w:val="right"/>
              <w:rPr>
                <w:rFonts w:asciiTheme="minorEastAsia" w:eastAsiaTheme="minorEastAsia" w:hAnsiTheme="minorEastAsia"/>
                <w:b/>
                <w:spacing w:val="8"/>
                <w:sz w:val="20"/>
                <w14:numSpacing w14:val="tabular"/>
              </w:rPr>
            </w:pPr>
            <w:r w:rsidRPr="001062AC">
              <w:rPr>
                <w:rFonts w:asciiTheme="minorEastAsia" w:eastAsiaTheme="minorEastAsia" w:hAnsiTheme="minorEastAsia"/>
                <w:b/>
                <w:spacing w:val="8"/>
                <w:kern w:val="0"/>
                <w:sz w:val="20"/>
              </w:rPr>
              <w:t>- 1.84</w:t>
            </w:r>
          </w:p>
        </w:tc>
      </w:tr>
    </w:tbl>
    <w:p w14:paraId="5FC516D3" w14:textId="77777777" w:rsidR="008A5979" w:rsidRPr="00960675" w:rsidRDefault="008A5979" w:rsidP="00345248">
      <w:pPr>
        <w:tabs>
          <w:tab w:val="left" w:pos="408"/>
        </w:tabs>
        <w:adjustRightInd w:val="0"/>
        <w:snapToGrid w:val="0"/>
        <w:spacing w:line="20" w:lineRule="exact"/>
        <w:rPr>
          <w:rFonts w:ascii="標楷體" w:hAnsi="標楷體"/>
          <w:sz w:val="18"/>
          <w:szCs w:val="18"/>
        </w:rPr>
      </w:pPr>
    </w:p>
    <w:p w14:paraId="0C31CBC1" w14:textId="77777777" w:rsidR="008A5979" w:rsidRPr="00883009" w:rsidRDefault="008A5979" w:rsidP="00D71CC6">
      <w:pPr>
        <w:spacing w:line="620" w:lineRule="exact"/>
        <w:ind w:firstLineChars="300" w:firstLine="721"/>
        <w:jc w:val="both"/>
        <w:outlineLvl w:val="3"/>
        <w:rPr>
          <w:rFonts w:ascii="標楷體" w:hAnsi="標楷體"/>
          <w:b/>
        </w:rPr>
      </w:pPr>
      <w:r>
        <w:rPr>
          <w:rFonts w:ascii="標楷體" w:hAnsi="標楷體"/>
          <w:b/>
        </w:rPr>
        <w:t>4</w:t>
      </w:r>
      <w:r>
        <w:rPr>
          <w:rFonts w:ascii="標楷體" w:hAnsi="標楷體" w:hint="eastAsia"/>
          <w:b/>
        </w:rPr>
        <w:t>.</w:t>
      </w:r>
      <w:r w:rsidRPr="00883009">
        <w:rPr>
          <w:rFonts w:ascii="標楷體" w:hAnsi="標楷體" w:hint="eastAsia"/>
          <w:b/>
        </w:rPr>
        <w:t>基隆市</w:t>
      </w:r>
      <w:r>
        <w:rPr>
          <w:rFonts w:ascii="標楷體" w:hAnsi="標楷體" w:hint="eastAsia"/>
          <w:b/>
        </w:rPr>
        <w:t>軌道建設發展</w:t>
      </w:r>
      <w:r w:rsidRPr="00883009">
        <w:rPr>
          <w:rFonts w:ascii="標楷體" w:hAnsi="標楷體" w:hint="eastAsia"/>
          <w:b/>
        </w:rPr>
        <w:t>基金</w:t>
      </w:r>
    </w:p>
    <w:p w14:paraId="6D627284" w14:textId="77777777" w:rsidR="008A5979" w:rsidRPr="00883009" w:rsidRDefault="008A5979" w:rsidP="00127F5A">
      <w:pPr>
        <w:pStyle w:val="21"/>
        <w:snapToGrid w:val="0"/>
        <w:spacing w:line="620" w:lineRule="exact"/>
        <w:ind w:leftChars="0" w:left="0" w:firstLineChars="200" w:firstLine="480"/>
        <w:jc w:val="both"/>
        <w:rPr>
          <w:rFonts w:ascii="標楷體" w:hAnsi="標楷體"/>
          <w:szCs w:val="24"/>
        </w:rPr>
      </w:pPr>
      <w:r w:rsidRPr="009C7636">
        <w:rPr>
          <w:rFonts w:ascii="標楷體" w:hAnsi="標楷體" w:hint="eastAsia"/>
          <w:szCs w:val="24"/>
        </w:rPr>
        <w:t>基隆市政府為推展基隆市軌道系統規劃、建設、營運、維護、管理及辦理其土地開發等事宜</w:t>
      </w:r>
      <w:r w:rsidRPr="00883009">
        <w:rPr>
          <w:rFonts w:ascii="標楷體" w:hAnsi="標楷體" w:hint="eastAsia"/>
          <w:szCs w:val="24"/>
        </w:rPr>
        <w:t>，設</w:t>
      </w:r>
      <w:r>
        <w:rPr>
          <w:rFonts w:ascii="標楷體" w:hAnsi="標楷體" w:hint="eastAsia"/>
          <w:szCs w:val="24"/>
        </w:rPr>
        <w:t>立</w:t>
      </w:r>
      <w:r w:rsidRPr="002C31F7">
        <w:rPr>
          <w:rFonts w:ascii="標楷體" w:hAnsi="標楷體" w:hint="eastAsia"/>
          <w:szCs w:val="24"/>
        </w:rPr>
        <w:t>軌道建設發展基金</w:t>
      </w:r>
      <w:r w:rsidRPr="00883009">
        <w:rPr>
          <w:rFonts w:ascii="標楷體" w:hAnsi="標楷體" w:hint="eastAsia"/>
          <w:szCs w:val="24"/>
        </w:rPr>
        <w:t>。該基金</w:t>
      </w:r>
      <w:proofErr w:type="gramStart"/>
      <w:r w:rsidRPr="00883009">
        <w:rPr>
          <w:rFonts w:ascii="標楷體" w:hAnsi="標楷體" w:hint="eastAsia"/>
          <w:szCs w:val="24"/>
        </w:rPr>
        <w:t>1</w:t>
      </w:r>
      <w:r>
        <w:rPr>
          <w:rFonts w:ascii="標楷體" w:hAnsi="標楷體"/>
          <w:szCs w:val="24"/>
        </w:rPr>
        <w:t>14</w:t>
      </w:r>
      <w:proofErr w:type="gramEnd"/>
      <w:r w:rsidRPr="00883009">
        <w:rPr>
          <w:rFonts w:ascii="標楷體" w:hAnsi="標楷體" w:hint="eastAsia"/>
          <w:szCs w:val="24"/>
        </w:rPr>
        <w:t>年度各項營運計畫及預算之執行等，經予書面審核，</w:t>
      </w:r>
      <w:r>
        <w:rPr>
          <w:rFonts w:ascii="標楷體" w:hAnsi="標楷體" w:hint="eastAsia"/>
          <w:szCs w:val="24"/>
        </w:rPr>
        <w:t>並派員就地抽查，</w:t>
      </w:r>
      <w:r w:rsidRPr="00883009">
        <w:rPr>
          <w:rFonts w:ascii="標楷體" w:hAnsi="標楷體" w:hint="eastAsia"/>
          <w:szCs w:val="24"/>
        </w:rPr>
        <w:t>茲將</w:t>
      </w:r>
      <w:r>
        <w:rPr>
          <w:rFonts w:ascii="標楷體" w:hAnsi="標楷體" w:hint="eastAsia"/>
          <w:szCs w:val="24"/>
        </w:rPr>
        <w:t>查</w:t>
      </w:r>
      <w:r w:rsidRPr="00883009">
        <w:rPr>
          <w:rFonts w:ascii="標楷體" w:hAnsi="標楷體" w:hint="eastAsia"/>
          <w:szCs w:val="24"/>
        </w:rPr>
        <w:t>核結果說明如次：</w:t>
      </w:r>
    </w:p>
    <w:p w14:paraId="74D03620" w14:textId="77777777" w:rsidR="008A5979" w:rsidRPr="00E44C68" w:rsidRDefault="008A5979" w:rsidP="00127F5A">
      <w:pPr>
        <w:snapToGrid w:val="0"/>
        <w:spacing w:beforeLines="50" w:before="120" w:line="620" w:lineRule="exact"/>
        <w:ind w:firstLineChars="400" w:firstLine="961"/>
        <w:jc w:val="both"/>
        <w:rPr>
          <w:rFonts w:ascii="標楷體" w:hAnsi="標楷體"/>
          <w:b/>
          <w:bCs/>
          <w:szCs w:val="24"/>
        </w:rPr>
      </w:pPr>
      <w:r>
        <w:rPr>
          <w:rFonts w:ascii="標楷體" w:hAnsi="標楷體" w:hint="eastAsia"/>
          <w:b/>
          <w:bCs/>
          <w:szCs w:val="24"/>
        </w:rPr>
        <w:t>（1）</w:t>
      </w:r>
      <w:r w:rsidRPr="00E44C68">
        <w:rPr>
          <w:rFonts w:ascii="標楷體" w:hAnsi="標楷體" w:hint="eastAsia"/>
          <w:b/>
          <w:bCs/>
          <w:szCs w:val="24"/>
        </w:rPr>
        <w:t>營運計畫實施情形之查核</w:t>
      </w:r>
    </w:p>
    <w:p w14:paraId="72B95359" w14:textId="77777777" w:rsidR="008A5979" w:rsidRDefault="008A5979" w:rsidP="00127F5A">
      <w:pPr>
        <w:pStyle w:val="21"/>
        <w:snapToGrid w:val="0"/>
        <w:spacing w:after="0" w:line="620" w:lineRule="exact"/>
        <w:ind w:leftChars="0" w:left="0" w:firstLineChars="200" w:firstLine="480"/>
        <w:jc w:val="both"/>
        <w:rPr>
          <w:rFonts w:ascii="標楷體" w:hAnsi="標楷體"/>
          <w:szCs w:val="24"/>
        </w:rPr>
      </w:pPr>
      <w:proofErr w:type="gramStart"/>
      <w:r w:rsidRPr="008A4CF4">
        <w:rPr>
          <w:rFonts w:ascii="標楷體" w:hAnsi="標楷體" w:hint="eastAsia"/>
          <w:szCs w:val="24"/>
        </w:rPr>
        <w:t>114</w:t>
      </w:r>
      <w:proofErr w:type="gramEnd"/>
      <w:r w:rsidRPr="008A4CF4">
        <w:rPr>
          <w:rFonts w:ascii="標楷體" w:hAnsi="標楷體" w:hint="eastAsia"/>
          <w:szCs w:val="24"/>
        </w:rPr>
        <w:t>年度營運項目為基隆南港間通勤軌道建設計畫1項，預計數為7,709萬餘元，實際數為7,709萬餘元，已全數支用，與預算</w:t>
      </w:r>
      <w:r>
        <w:rPr>
          <w:rFonts w:ascii="標楷體" w:hAnsi="標楷體" w:hint="eastAsia"/>
          <w:szCs w:val="24"/>
        </w:rPr>
        <w:t>數相同</w:t>
      </w:r>
      <w:r w:rsidRPr="008A4CF4">
        <w:rPr>
          <w:rFonts w:ascii="標楷體" w:hAnsi="標楷體" w:hint="eastAsia"/>
          <w:szCs w:val="24"/>
        </w:rPr>
        <w:t>。</w:t>
      </w:r>
    </w:p>
    <w:p w14:paraId="4ABF628F" w14:textId="77777777" w:rsidR="008A5979" w:rsidRPr="00883009" w:rsidRDefault="008A5979" w:rsidP="00127F5A">
      <w:pPr>
        <w:snapToGrid w:val="0"/>
        <w:spacing w:beforeLines="50" w:before="120" w:line="620" w:lineRule="exact"/>
        <w:ind w:firstLineChars="400" w:firstLine="961"/>
        <w:jc w:val="both"/>
        <w:rPr>
          <w:rFonts w:ascii="標楷體" w:hAnsi="標楷體"/>
          <w:b/>
          <w:bCs/>
          <w:szCs w:val="24"/>
        </w:rPr>
      </w:pPr>
      <w:r>
        <w:rPr>
          <w:rFonts w:ascii="標楷體" w:hAnsi="標楷體" w:hint="eastAsia"/>
          <w:b/>
          <w:bCs/>
          <w:szCs w:val="24"/>
        </w:rPr>
        <w:t>（2）</w:t>
      </w:r>
      <w:r w:rsidRPr="00883009">
        <w:rPr>
          <w:rFonts w:ascii="標楷體" w:hAnsi="標楷體" w:hint="eastAsia"/>
          <w:b/>
          <w:bCs/>
          <w:szCs w:val="24"/>
        </w:rPr>
        <w:t>預算執行情形之審核</w:t>
      </w:r>
    </w:p>
    <w:p w14:paraId="2B34F113" w14:textId="77777777" w:rsidR="008A5979" w:rsidRPr="00127F5A" w:rsidRDefault="008A5979" w:rsidP="00127F5A">
      <w:pPr>
        <w:pStyle w:val="21"/>
        <w:snapToGrid w:val="0"/>
        <w:spacing w:after="0" w:line="620" w:lineRule="exact"/>
        <w:ind w:leftChars="0" w:left="0" w:firstLineChars="200" w:firstLine="480"/>
        <w:jc w:val="both"/>
        <w:rPr>
          <w:rFonts w:ascii="標楷體" w:hAnsi="標楷體"/>
          <w:spacing w:val="-2"/>
          <w:szCs w:val="24"/>
        </w:rPr>
      </w:pPr>
      <w:proofErr w:type="gramStart"/>
      <w:r w:rsidRPr="008A4CF4">
        <w:rPr>
          <w:rFonts w:ascii="標楷體" w:hAnsi="標楷體" w:hint="eastAsia"/>
          <w:szCs w:val="24"/>
        </w:rPr>
        <w:t>114</w:t>
      </w:r>
      <w:proofErr w:type="gramEnd"/>
      <w:r w:rsidRPr="008A4CF4">
        <w:rPr>
          <w:rFonts w:ascii="標楷體" w:hAnsi="標楷體" w:hint="eastAsia"/>
          <w:szCs w:val="24"/>
        </w:rPr>
        <w:t>年度決算審核結果，業務賸餘241萬餘元，業務外賸餘117萬餘元，</w:t>
      </w:r>
      <w:r>
        <w:rPr>
          <w:rFonts w:ascii="標楷體" w:hAnsi="標楷體" w:hint="eastAsia"/>
          <w:szCs w:val="24"/>
        </w:rPr>
        <w:t>審定</w:t>
      </w:r>
      <w:r w:rsidRPr="008A4CF4">
        <w:rPr>
          <w:rFonts w:ascii="標楷體" w:hAnsi="標楷體" w:hint="eastAsia"/>
          <w:szCs w:val="24"/>
        </w:rPr>
        <w:t>本期賸餘359</w:t>
      </w:r>
      <w:r w:rsidRPr="00127F5A">
        <w:rPr>
          <w:rFonts w:ascii="標楷體" w:hAnsi="標楷體" w:hint="eastAsia"/>
          <w:spacing w:val="-2"/>
          <w:szCs w:val="24"/>
        </w:rPr>
        <w:t>萬餘元，較預算無餘</w:t>
      </w:r>
      <w:proofErr w:type="gramStart"/>
      <w:r w:rsidRPr="00127F5A">
        <w:rPr>
          <w:rFonts w:ascii="標楷體" w:hAnsi="標楷體" w:hint="eastAsia"/>
          <w:spacing w:val="-2"/>
          <w:szCs w:val="24"/>
        </w:rPr>
        <w:t>絀</w:t>
      </w:r>
      <w:proofErr w:type="gramEnd"/>
      <w:r w:rsidRPr="00127F5A">
        <w:rPr>
          <w:rFonts w:ascii="標楷體" w:hAnsi="標楷體" w:hint="eastAsia"/>
          <w:spacing w:val="-2"/>
          <w:szCs w:val="24"/>
        </w:rPr>
        <w:t>增加359萬餘元，主要係計時（件）人員酬金等費用依實際需求支用所致。</w:t>
      </w:r>
    </w:p>
    <w:p w14:paraId="291139AD" w14:textId="77777777" w:rsidR="008A5979" w:rsidRPr="00883009" w:rsidRDefault="008A5979" w:rsidP="00127F5A">
      <w:pPr>
        <w:snapToGrid w:val="0"/>
        <w:spacing w:line="620" w:lineRule="exact"/>
        <w:ind w:firstLineChars="400" w:firstLine="961"/>
        <w:jc w:val="both"/>
        <w:rPr>
          <w:rFonts w:ascii="標楷體" w:hAnsi="標楷體"/>
          <w:b/>
          <w:bCs/>
          <w:szCs w:val="24"/>
        </w:rPr>
      </w:pPr>
      <w:r>
        <w:rPr>
          <w:rFonts w:ascii="標楷體" w:hAnsi="標楷體" w:hint="eastAsia"/>
          <w:b/>
          <w:bCs/>
          <w:szCs w:val="24"/>
        </w:rPr>
        <w:t>（3）</w:t>
      </w:r>
      <w:r w:rsidRPr="00883009">
        <w:rPr>
          <w:rFonts w:ascii="標楷體" w:hAnsi="標楷體" w:hint="eastAsia"/>
          <w:b/>
          <w:bCs/>
          <w:szCs w:val="24"/>
        </w:rPr>
        <w:t>餘</w:t>
      </w:r>
      <w:proofErr w:type="gramStart"/>
      <w:r w:rsidRPr="00883009">
        <w:rPr>
          <w:rFonts w:ascii="標楷體" w:hAnsi="標楷體" w:hint="eastAsia"/>
          <w:b/>
          <w:bCs/>
          <w:szCs w:val="24"/>
        </w:rPr>
        <w:t>絀</w:t>
      </w:r>
      <w:proofErr w:type="gramEnd"/>
      <w:r w:rsidRPr="00883009">
        <w:rPr>
          <w:rFonts w:ascii="標楷體" w:hAnsi="標楷體" w:hint="eastAsia"/>
          <w:b/>
          <w:bCs/>
          <w:szCs w:val="24"/>
        </w:rPr>
        <w:t>及撥補之審定</w:t>
      </w:r>
    </w:p>
    <w:p w14:paraId="14DE582C" w14:textId="77777777" w:rsidR="008A5979" w:rsidRDefault="008A5979" w:rsidP="00F42A48">
      <w:pPr>
        <w:pStyle w:val="21"/>
        <w:snapToGrid w:val="0"/>
        <w:spacing w:after="0" w:line="620" w:lineRule="exact"/>
        <w:ind w:leftChars="0" w:left="0" w:firstLineChars="200" w:firstLine="480"/>
        <w:jc w:val="both"/>
        <w:rPr>
          <w:rFonts w:ascii="標楷體" w:hAnsi="標楷體"/>
          <w:szCs w:val="24"/>
        </w:rPr>
      </w:pPr>
      <w:r w:rsidRPr="00883009">
        <w:rPr>
          <w:rFonts w:ascii="標楷體" w:hAnsi="標楷體" w:hint="eastAsia"/>
          <w:szCs w:val="24"/>
        </w:rPr>
        <w:t>A</w:t>
      </w:r>
      <w:r>
        <w:rPr>
          <w:rFonts w:ascii="標楷體" w:hAnsi="標楷體" w:hint="eastAsia"/>
          <w:szCs w:val="24"/>
        </w:rPr>
        <w:t>.</w:t>
      </w:r>
      <w:r w:rsidRPr="00883009">
        <w:rPr>
          <w:rFonts w:ascii="標楷體" w:hAnsi="標楷體" w:hint="eastAsia"/>
          <w:szCs w:val="24"/>
        </w:rPr>
        <w:t>餘</w:t>
      </w:r>
      <w:proofErr w:type="gramStart"/>
      <w:r w:rsidRPr="00883009">
        <w:rPr>
          <w:rFonts w:ascii="標楷體" w:hAnsi="標楷體" w:hint="eastAsia"/>
          <w:szCs w:val="24"/>
        </w:rPr>
        <w:t>絀</w:t>
      </w:r>
      <w:proofErr w:type="gramEnd"/>
      <w:r w:rsidRPr="00883009">
        <w:rPr>
          <w:rFonts w:ascii="標楷體" w:hAnsi="標楷體" w:hint="eastAsia"/>
          <w:szCs w:val="24"/>
        </w:rPr>
        <w:t>審定</w:t>
      </w:r>
      <w:r>
        <w:rPr>
          <w:rFonts w:ascii="標楷體" w:hAnsi="標楷體" w:hint="eastAsia"/>
          <w:szCs w:val="24"/>
        </w:rPr>
        <w:t xml:space="preserve">　</w:t>
      </w:r>
      <w:proofErr w:type="gramStart"/>
      <w:r>
        <w:rPr>
          <w:rFonts w:ascii="標楷體" w:hAnsi="標楷體" w:hint="eastAsia"/>
          <w:szCs w:val="24"/>
        </w:rPr>
        <w:t>11</w:t>
      </w:r>
      <w:r>
        <w:rPr>
          <w:rFonts w:ascii="標楷體" w:hAnsi="標楷體"/>
          <w:szCs w:val="24"/>
        </w:rPr>
        <w:t>4</w:t>
      </w:r>
      <w:proofErr w:type="gramEnd"/>
      <w:r w:rsidRPr="00591EAF">
        <w:rPr>
          <w:rFonts w:ascii="標楷體" w:hAnsi="標楷體" w:hint="eastAsia"/>
          <w:szCs w:val="24"/>
        </w:rPr>
        <w:t>年度決算經基隆市政府核定賸餘</w:t>
      </w:r>
      <w:r w:rsidRPr="00034E6E">
        <w:rPr>
          <w:rFonts w:ascii="標楷體" w:hAnsi="標楷體"/>
          <w:szCs w:val="24"/>
        </w:rPr>
        <w:t>3,591,458</w:t>
      </w:r>
      <w:r w:rsidRPr="00591EAF">
        <w:rPr>
          <w:rFonts w:ascii="標楷體" w:hAnsi="標楷體" w:hint="eastAsia"/>
          <w:szCs w:val="24"/>
        </w:rPr>
        <w:t>元，</w:t>
      </w:r>
      <w:proofErr w:type="gramStart"/>
      <w:r w:rsidRPr="00591EAF">
        <w:rPr>
          <w:rFonts w:ascii="標楷體" w:hAnsi="標楷體" w:hint="eastAsia"/>
          <w:szCs w:val="24"/>
        </w:rPr>
        <w:t>經核尚無</w:t>
      </w:r>
      <w:proofErr w:type="gramEnd"/>
      <w:r w:rsidRPr="00591EAF">
        <w:rPr>
          <w:rFonts w:ascii="標楷體" w:hAnsi="標楷體" w:hint="eastAsia"/>
          <w:szCs w:val="24"/>
        </w:rPr>
        <w:t>不合，予以照數審定。</w:t>
      </w:r>
    </w:p>
    <w:p w14:paraId="30E95DE9" w14:textId="77777777" w:rsidR="008A5979" w:rsidRPr="00F42A48" w:rsidRDefault="008A5979" w:rsidP="00F42A48">
      <w:pPr>
        <w:pStyle w:val="21"/>
        <w:snapToGrid w:val="0"/>
        <w:spacing w:after="0" w:line="620" w:lineRule="exact"/>
        <w:ind w:leftChars="0" w:left="0" w:firstLineChars="200" w:firstLine="488"/>
        <w:jc w:val="both"/>
        <w:rPr>
          <w:rFonts w:ascii="標楷體" w:hAnsi="標楷體"/>
          <w:spacing w:val="2"/>
          <w:szCs w:val="24"/>
        </w:rPr>
      </w:pPr>
      <w:r w:rsidRPr="00F42A48">
        <w:rPr>
          <w:rFonts w:ascii="標楷體" w:hAnsi="標楷體" w:hint="eastAsia"/>
          <w:spacing w:val="2"/>
          <w:szCs w:val="24"/>
        </w:rPr>
        <w:t>B.餘</w:t>
      </w:r>
      <w:proofErr w:type="gramStart"/>
      <w:r w:rsidRPr="00F42A48">
        <w:rPr>
          <w:rFonts w:ascii="標楷體" w:hAnsi="標楷體" w:hint="eastAsia"/>
          <w:spacing w:val="2"/>
          <w:szCs w:val="24"/>
        </w:rPr>
        <w:t>絀</w:t>
      </w:r>
      <w:proofErr w:type="gramEnd"/>
      <w:r w:rsidRPr="00F42A48">
        <w:rPr>
          <w:rFonts w:ascii="標楷體" w:hAnsi="標楷體" w:hint="eastAsia"/>
          <w:spacing w:val="2"/>
          <w:szCs w:val="24"/>
        </w:rPr>
        <w:t xml:space="preserve">撥補　</w:t>
      </w:r>
      <w:proofErr w:type="gramStart"/>
      <w:r w:rsidRPr="00F42A48">
        <w:rPr>
          <w:rFonts w:ascii="標楷體" w:hAnsi="標楷體" w:hint="eastAsia"/>
          <w:spacing w:val="2"/>
          <w:szCs w:val="24"/>
        </w:rPr>
        <w:t>114</w:t>
      </w:r>
      <w:proofErr w:type="gramEnd"/>
      <w:r w:rsidRPr="00F42A48">
        <w:rPr>
          <w:rFonts w:ascii="標楷體" w:hAnsi="標楷體" w:hint="eastAsia"/>
          <w:spacing w:val="2"/>
          <w:szCs w:val="24"/>
        </w:rPr>
        <w:t>年度決算審定賸餘</w:t>
      </w:r>
      <w:r w:rsidRPr="00F42A48">
        <w:rPr>
          <w:rFonts w:ascii="標楷體" w:hAnsi="標楷體"/>
          <w:spacing w:val="2"/>
          <w:szCs w:val="24"/>
        </w:rPr>
        <w:t>3,591,458</w:t>
      </w:r>
      <w:r w:rsidRPr="00F42A48">
        <w:rPr>
          <w:rFonts w:ascii="標楷體" w:hAnsi="標楷體" w:hint="eastAsia"/>
          <w:spacing w:val="2"/>
          <w:szCs w:val="24"/>
        </w:rPr>
        <w:t>元，連同前期未分配賸餘</w:t>
      </w:r>
      <w:r w:rsidRPr="00F42A48">
        <w:rPr>
          <w:rFonts w:ascii="標楷體" w:hAnsi="標楷體"/>
          <w:spacing w:val="2"/>
          <w:szCs w:val="24"/>
        </w:rPr>
        <w:t>1,926</w:t>
      </w:r>
      <w:r w:rsidRPr="00F42A48">
        <w:rPr>
          <w:rFonts w:ascii="標楷體" w:hAnsi="標楷體" w:hint="eastAsia"/>
          <w:spacing w:val="2"/>
          <w:szCs w:val="24"/>
        </w:rPr>
        <w:t>,</w:t>
      </w:r>
      <w:r w:rsidRPr="00F42A48">
        <w:rPr>
          <w:rFonts w:ascii="標楷體" w:hAnsi="標楷體"/>
          <w:spacing w:val="2"/>
          <w:szCs w:val="24"/>
        </w:rPr>
        <w:t>423</w:t>
      </w:r>
      <w:r w:rsidRPr="00F42A48">
        <w:rPr>
          <w:rFonts w:ascii="標楷體" w:hAnsi="標楷體" w:hint="eastAsia"/>
          <w:spacing w:val="2"/>
          <w:szCs w:val="24"/>
        </w:rPr>
        <w:t>元，合計賸餘5</w:t>
      </w:r>
      <w:r w:rsidRPr="00F42A48">
        <w:rPr>
          <w:rFonts w:ascii="標楷體" w:hAnsi="標楷體"/>
          <w:spacing w:val="2"/>
          <w:szCs w:val="24"/>
        </w:rPr>
        <w:t>,517,881</w:t>
      </w:r>
      <w:r w:rsidRPr="00F42A48">
        <w:rPr>
          <w:rFonts w:ascii="標楷體" w:hAnsi="標楷體" w:hint="eastAsia"/>
          <w:spacing w:val="2"/>
          <w:szCs w:val="24"/>
        </w:rPr>
        <w:t>元，全數列為未分配賸餘。</w:t>
      </w:r>
    </w:p>
    <w:p w14:paraId="03C489E4" w14:textId="77777777" w:rsidR="008A5979" w:rsidRPr="00E44C68" w:rsidRDefault="008A5979" w:rsidP="00127F5A">
      <w:pPr>
        <w:snapToGrid w:val="0"/>
        <w:spacing w:beforeLines="50" w:before="120" w:line="620" w:lineRule="exact"/>
        <w:ind w:firstLineChars="400" w:firstLine="961"/>
        <w:jc w:val="both"/>
        <w:rPr>
          <w:rFonts w:ascii="標楷體" w:hAnsi="標楷體"/>
          <w:b/>
          <w:bCs/>
          <w:szCs w:val="24"/>
        </w:rPr>
      </w:pPr>
      <w:r>
        <w:rPr>
          <w:rFonts w:ascii="標楷體" w:hAnsi="標楷體" w:hint="eastAsia"/>
          <w:b/>
          <w:bCs/>
          <w:szCs w:val="24"/>
        </w:rPr>
        <w:t>（4）</w:t>
      </w:r>
      <w:r w:rsidRPr="00E44C68">
        <w:rPr>
          <w:rFonts w:ascii="標楷體" w:hAnsi="標楷體" w:hint="eastAsia"/>
          <w:b/>
          <w:bCs/>
          <w:szCs w:val="24"/>
        </w:rPr>
        <w:t>現金流量之查核</w:t>
      </w:r>
    </w:p>
    <w:p w14:paraId="25EAA5EE" w14:textId="77777777" w:rsidR="008A5979" w:rsidRPr="00883009" w:rsidRDefault="008A5979" w:rsidP="00127F5A">
      <w:pPr>
        <w:pStyle w:val="21"/>
        <w:snapToGrid w:val="0"/>
        <w:spacing w:after="0" w:line="620" w:lineRule="exact"/>
        <w:ind w:leftChars="0" w:left="0" w:firstLineChars="200" w:firstLine="496"/>
        <w:jc w:val="both"/>
        <w:rPr>
          <w:rFonts w:ascii="標楷體" w:hAnsi="標楷體"/>
          <w:szCs w:val="24"/>
        </w:rPr>
      </w:pPr>
      <w:proofErr w:type="gramStart"/>
      <w:r w:rsidRPr="00034E6E">
        <w:rPr>
          <w:rFonts w:ascii="標楷體" w:hAnsi="標楷體" w:hint="eastAsia"/>
          <w:spacing w:val="4"/>
          <w:szCs w:val="24"/>
        </w:rPr>
        <w:t>114</w:t>
      </w:r>
      <w:proofErr w:type="gramEnd"/>
      <w:r w:rsidRPr="00034E6E">
        <w:rPr>
          <w:rFonts w:ascii="標楷體" w:hAnsi="標楷體" w:hint="eastAsia"/>
          <w:spacing w:val="4"/>
          <w:szCs w:val="24"/>
        </w:rPr>
        <w:t>年度期初現金及約當現金1億1,714萬餘元，經業務、投資及籌資活動結果，現金及約當現金淨增1,357萬餘元，期末現金及約當現金1億3,072萬餘元；其現金及約當現金</w:t>
      </w:r>
      <w:proofErr w:type="gramStart"/>
      <w:r w:rsidRPr="00034E6E">
        <w:rPr>
          <w:rFonts w:ascii="標楷體" w:hAnsi="標楷體" w:hint="eastAsia"/>
          <w:spacing w:val="4"/>
          <w:szCs w:val="24"/>
        </w:rPr>
        <w:t>淨增數較</w:t>
      </w:r>
      <w:proofErr w:type="gramEnd"/>
      <w:r w:rsidRPr="00034E6E">
        <w:rPr>
          <w:rFonts w:ascii="標楷體" w:hAnsi="標楷體" w:hint="eastAsia"/>
          <w:spacing w:val="4"/>
          <w:szCs w:val="24"/>
        </w:rPr>
        <w:t>預算</w:t>
      </w:r>
      <w:proofErr w:type="gramStart"/>
      <w:r w:rsidRPr="00034E6E">
        <w:rPr>
          <w:rFonts w:ascii="標楷體" w:hAnsi="標楷體" w:hint="eastAsia"/>
          <w:spacing w:val="4"/>
          <w:szCs w:val="24"/>
        </w:rPr>
        <w:t>淨增數</w:t>
      </w:r>
      <w:proofErr w:type="gramEnd"/>
      <w:r w:rsidRPr="00034E6E">
        <w:rPr>
          <w:rFonts w:ascii="標楷體" w:hAnsi="標楷體" w:hint="eastAsia"/>
          <w:spacing w:val="4"/>
          <w:szCs w:val="24"/>
        </w:rPr>
        <w:t>1,100萬元，增加257萬餘元，主要係</w:t>
      </w:r>
      <w:r>
        <w:rPr>
          <w:rFonts w:ascii="標楷體" w:hAnsi="標楷體" w:hint="eastAsia"/>
          <w:spacing w:val="4"/>
          <w:szCs w:val="24"/>
        </w:rPr>
        <w:t>流動負債</w:t>
      </w:r>
      <w:r w:rsidRPr="00034E6E">
        <w:rPr>
          <w:rFonts w:ascii="標楷體" w:hAnsi="標楷體" w:hint="eastAsia"/>
          <w:spacing w:val="4"/>
          <w:szCs w:val="24"/>
        </w:rPr>
        <w:t>增加，業務活動淨現金流入增加所致。</w:t>
      </w:r>
    </w:p>
    <w:p w14:paraId="35EC547B" w14:textId="77777777" w:rsidR="008A5979" w:rsidRDefault="008A5979" w:rsidP="00127F5A">
      <w:pPr>
        <w:pStyle w:val="21"/>
        <w:snapToGrid w:val="0"/>
        <w:spacing w:after="0" w:line="620" w:lineRule="exact"/>
        <w:ind w:leftChars="0" w:left="0" w:firstLineChars="200" w:firstLine="480"/>
        <w:jc w:val="both"/>
        <w:rPr>
          <w:rFonts w:ascii="標楷體" w:hAnsi="標楷體"/>
          <w:szCs w:val="24"/>
        </w:rPr>
      </w:pPr>
      <w:r w:rsidRPr="00FF0853">
        <w:rPr>
          <w:rFonts w:ascii="標楷體" w:hAnsi="標楷體" w:hint="eastAsia"/>
          <w:szCs w:val="24"/>
        </w:rPr>
        <w:t>茲將該基金收支餘</w:t>
      </w:r>
      <w:proofErr w:type="gramStart"/>
      <w:r w:rsidRPr="00FF0853">
        <w:rPr>
          <w:rFonts w:ascii="標楷體" w:hAnsi="標楷體" w:hint="eastAsia"/>
          <w:szCs w:val="24"/>
        </w:rPr>
        <w:t>絀</w:t>
      </w:r>
      <w:proofErr w:type="gramEnd"/>
      <w:r w:rsidRPr="00FF0853">
        <w:rPr>
          <w:rFonts w:ascii="標楷體" w:hAnsi="標楷體" w:hint="eastAsia"/>
          <w:szCs w:val="24"/>
        </w:rPr>
        <w:t>與餘</w:t>
      </w:r>
      <w:proofErr w:type="gramStart"/>
      <w:r w:rsidRPr="00FF0853">
        <w:rPr>
          <w:rFonts w:ascii="標楷體" w:hAnsi="標楷體" w:hint="eastAsia"/>
          <w:szCs w:val="24"/>
        </w:rPr>
        <w:t>絀</w:t>
      </w:r>
      <w:proofErr w:type="gramEnd"/>
      <w:r w:rsidRPr="00FF0853">
        <w:rPr>
          <w:rFonts w:ascii="標楷體" w:hAnsi="標楷體" w:hint="eastAsia"/>
          <w:szCs w:val="24"/>
        </w:rPr>
        <w:t>撥補之審定，暨餘</w:t>
      </w:r>
      <w:proofErr w:type="gramStart"/>
      <w:r w:rsidRPr="00FF0853">
        <w:rPr>
          <w:rFonts w:ascii="標楷體" w:hAnsi="標楷體" w:hint="eastAsia"/>
          <w:szCs w:val="24"/>
        </w:rPr>
        <w:t>絀</w:t>
      </w:r>
      <w:proofErr w:type="gramEnd"/>
      <w:r w:rsidRPr="00FF0853">
        <w:rPr>
          <w:rFonts w:ascii="標楷體" w:hAnsi="標楷體" w:hint="eastAsia"/>
          <w:szCs w:val="24"/>
        </w:rPr>
        <w:t>審定後現金流量及資產負債狀況，分別列表如次：</w:t>
      </w:r>
    </w:p>
    <w:tbl>
      <w:tblPr>
        <w:tblW w:w="9923" w:type="dxa"/>
        <w:jc w:val="center"/>
        <w:tblLayout w:type="fixed"/>
        <w:tblCellMar>
          <w:left w:w="28" w:type="dxa"/>
          <w:right w:w="28" w:type="dxa"/>
        </w:tblCellMar>
        <w:tblLook w:val="0000" w:firstRow="0" w:lastRow="0" w:firstColumn="0" w:lastColumn="0" w:noHBand="0" w:noVBand="0"/>
      </w:tblPr>
      <w:tblGrid>
        <w:gridCol w:w="2510"/>
        <w:gridCol w:w="20"/>
        <w:gridCol w:w="1337"/>
        <w:gridCol w:w="19"/>
        <w:gridCol w:w="1339"/>
        <w:gridCol w:w="14"/>
        <w:gridCol w:w="1344"/>
        <w:gridCol w:w="9"/>
        <w:gridCol w:w="1354"/>
        <w:gridCol w:w="302"/>
        <w:gridCol w:w="941"/>
        <w:gridCol w:w="734"/>
      </w:tblGrid>
      <w:tr w:rsidR="008A5979" w14:paraId="18105339" w14:textId="77777777" w:rsidTr="00DE0895">
        <w:trPr>
          <w:trHeight w:val="358"/>
          <w:jc w:val="center"/>
        </w:trPr>
        <w:tc>
          <w:tcPr>
            <w:tcW w:w="9923" w:type="dxa"/>
            <w:gridSpan w:val="12"/>
            <w:tcBorders>
              <w:top w:val="nil"/>
              <w:left w:val="nil"/>
              <w:bottom w:val="nil"/>
              <w:right w:val="nil"/>
            </w:tcBorders>
            <w:shd w:val="clear" w:color="auto" w:fill="auto"/>
            <w:noWrap/>
          </w:tcPr>
          <w:p w14:paraId="4671D54A" w14:textId="77777777" w:rsidR="008A5979" w:rsidRPr="00883009" w:rsidRDefault="008A5979" w:rsidP="00346B21">
            <w:pPr>
              <w:widowControl/>
              <w:spacing w:line="300" w:lineRule="exact"/>
              <w:jc w:val="center"/>
              <w:rPr>
                <w:rFonts w:ascii="標楷體" w:hAnsi="標楷體" w:cs="新細明體"/>
                <w:b/>
                <w:bCs/>
                <w:kern w:val="0"/>
                <w:sz w:val="28"/>
                <w:szCs w:val="28"/>
                <w:u w:val="single"/>
              </w:rPr>
            </w:pPr>
            <w:r w:rsidRPr="00883009">
              <w:rPr>
                <w:rFonts w:ascii="標楷體" w:hAnsi="標楷體"/>
                <w:szCs w:val="24"/>
              </w:rPr>
              <w:br w:type="page"/>
            </w:r>
            <w:r w:rsidRPr="00883009">
              <w:br w:type="page"/>
            </w:r>
            <w:r w:rsidRPr="00D4208A">
              <w:rPr>
                <w:rFonts w:ascii="標楷體" w:hAnsi="標楷體" w:cs="新細明體" w:hint="eastAsia"/>
                <w:b/>
                <w:bCs/>
                <w:kern w:val="0"/>
                <w:sz w:val="28"/>
                <w:szCs w:val="28"/>
                <w:u w:val="single"/>
              </w:rPr>
              <w:t>基</w:t>
            </w:r>
            <w:r w:rsidRPr="001E17DD">
              <w:rPr>
                <w:rFonts w:ascii="標楷體" w:hAnsi="標楷體" w:cs="新細明體" w:hint="eastAsia"/>
                <w:b/>
                <w:bCs/>
                <w:kern w:val="0"/>
                <w:sz w:val="28"/>
                <w:szCs w:val="28"/>
                <w:u w:val="single"/>
              </w:rPr>
              <w:t>隆市軌道建設發展基金收支餘</w:t>
            </w:r>
            <w:proofErr w:type="gramStart"/>
            <w:r w:rsidRPr="001E17DD">
              <w:rPr>
                <w:rFonts w:ascii="標楷體" w:hAnsi="標楷體" w:cs="新細明體" w:hint="eastAsia"/>
                <w:b/>
                <w:bCs/>
                <w:kern w:val="0"/>
                <w:sz w:val="28"/>
                <w:szCs w:val="28"/>
                <w:u w:val="single"/>
              </w:rPr>
              <w:t>絀</w:t>
            </w:r>
            <w:proofErr w:type="gramEnd"/>
            <w:r w:rsidRPr="001E17DD">
              <w:rPr>
                <w:rFonts w:ascii="標楷體" w:hAnsi="標楷體" w:cs="新細明體" w:hint="eastAsia"/>
                <w:b/>
                <w:bCs/>
                <w:kern w:val="0"/>
                <w:sz w:val="28"/>
                <w:szCs w:val="28"/>
                <w:u w:val="single"/>
              </w:rPr>
              <w:t>審定</w:t>
            </w:r>
            <w:r w:rsidRPr="00883009">
              <w:rPr>
                <w:rFonts w:ascii="標楷體" w:hAnsi="標楷體" w:cs="新細明體" w:hint="eastAsia"/>
                <w:b/>
                <w:bCs/>
                <w:kern w:val="0"/>
                <w:sz w:val="28"/>
                <w:szCs w:val="28"/>
                <w:u w:val="single"/>
              </w:rPr>
              <w:t>表</w:t>
            </w:r>
          </w:p>
        </w:tc>
      </w:tr>
      <w:tr w:rsidR="008A5979" w14:paraId="57C8A045" w14:textId="77777777" w:rsidTr="00DE0895">
        <w:trPr>
          <w:trHeight w:hRule="exact" w:val="397"/>
          <w:jc w:val="center"/>
        </w:trPr>
        <w:tc>
          <w:tcPr>
            <w:tcW w:w="7946" w:type="dxa"/>
            <w:gridSpan w:val="9"/>
            <w:tcBorders>
              <w:top w:val="nil"/>
              <w:left w:val="nil"/>
              <w:bottom w:val="single" w:sz="6" w:space="0" w:color="auto"/>
              <w:right w:val="nil"/>
            </w:tcBorders>
            <w:shd w:val="clear" w:color="auto" w:fill="auto"/>
            <w:noWrap/>
            <w:vAlign w:val="bottom"/>
          </w:tcPr>
          <w:p w14:paraId="4555754B" w14:textId="77777777" w:rsidR="008A5979" w:rsidRPr="00883009" w:rsidRDefault="008A5979" w:rsidP="00346B21">
            <w:pPr>
              <w:widowControl/>
              <w:ind w:leftChars="1512" w:left="3629" w:firstLineChars="200" w:firstLine="480"/>
              <w:rPr>
                <w:rFonts w:ascii="標楷體" w:hAnsi="標楷體"/>
                <w:kern w:val="0"/>
                <w:sz w:val="22"/>
                <w:szCs w:val="22"/>
              </w:rPr>
            </w:pPr>
            <w:r w:rsidRPr="00883009">
              <w:rPr>
                <w:rFonts w:ascii="標楷體" w:hAnsi="標楷體"/>
                <w:kern w:val="0"/>
                <w:szCs w:val="24"/>
              </w:rPr>
              <w:t>中華民國</w:t>
            </w:r>
            <w:proofErr w:type="gramStart"/>
            <w:r w:rsidRPr="00883009">
              <w:rPr>
                <w:rFonts w:ascii="標楷體" w:hAnsi="標楷體" w:hint="eastAsia"/>
                <w:kern w:val="0"/>
                <w:szCs w:val="24"/>
              </w:rPr>
              <w:t>1</w:t>
            </w:r>
            <w:r>
              <w:rPr>
                <w:rFonts w:ascii="標楷體" w:hAnsi="標楷體"/>
                <w:kern w:val="0"/>
                <w:szCs w:val="24"/>
              </w:rPr>
              <w:t>14</w:t>
            </w:r>
            <w:proofErr w:type="gramEnd"/>
            <w:r w:rsidRPr="00883009">
              <w:rPr>
                <w:rFonts w:ascii="標楷體" w:hAnsi="標楷體"/>
                <w:kern w:val="0"/>
                <w:szCs w:val="24"/>
              </w:rPr>
              <w:t>年度</w:t>
            </w:r>
          </w:p>
        </w:tc>
        <w:tc>
          <w:tcPr>
            <w:tcW w:w="1977" w:type="dxa"/>
            <w:gridSpan w:val="3"/>
            <w:tcBorders>
              <w:top w:val="nil"/>
              <w:left w:val="nil"/>
              <w:bottom w:val="single" w:sz="6" w:space="0" w:color="auto"/>
              <w:right w:val="nil"/>
            </w:tcBorders>
            <w:shd w:val="clear" w:color="auto" w:fill="auto"/>
            <w:noWrap/>
            <w:vAlign w:val="bottom"/>
          </w:tcPr>
          <w:p w14:paraId="7A8191F0" w14:textId="77777777" w:rsidR="008A5979" w:rsidRPr="00883009" w:rsidRDefault="008A5979" w:rsidP="00346B21">
            <w:pPr>
              <w:widowControl/>
              <w:spacing w:line="300" w:lineRule="exact"/>
              <w:jc w:val="right"/>
              <w:rPr>
                <w:rFonts w:ascii="標楷體" w:hAnsi="標楷體" w:cs="新細明體"/>
                <w:kern w:val="0"/>
                <w:sz w:val="20"/>
              </w:rPr>
            </w:pPr>
            <w:r w:rsidRPr="00883009">
              <w:rPr>
                <w:rFonts w:ascii="標楷體" w:hAnsi="標楷體" w:cs="新細明體" w:hint="eastAsia"/>
                <w:kern w:val="0"/>
                <w:sz w:val="20"/>
              </w:rPr>
              <w:t>單位：新臺幣元</w:t>
            </w:r>
          </w:p>
        </w:tc>
      </w:tr>
      <w:tr w:rsidR="008A5979" w14:paraId="74BD286E" w14:textId="77777777" w:rsidTr="00DE0895">
        <w:trPr>
          <w:trHeight w:val="567"/>
          <w:jc w:val="center"/>
        </w:trPr>
        <w:tc>
          <w:tcPr>
            <w:tcW w:w="2510" w:type="dxa"/>
            <w:vMerge w:val="restart"/>
            <w:tcBorders>
              <w:top w:val="single" w:sz="6" w:space="0" w:color="auto"/>
              <w:left w:val="nil"/>
              <w:bottom w:val="single" w:sz="6" w:space="0" w:color="auto"/>
              <w:right w:val="single" w:sz="4" w:space="0" w:color="auto"/>
            </w:tcBorders>
            <w:shd w:val="clear" w:color="auto" w:fill="auto"/>
            <w:noWrap/>
            <w:vAlign w:val="center"/>
          </w:tcPr>
          <w:p w14:paraId="46B9491D" w14:textId="77777777" w:rsidR="008A5979" w:rsidRPr="00883009" w:rsidRDefault="008A5979" w:rsidP="00346B21">
            <w:pPr>
              <w:widowControl/>
              <w:spacing w:line="300" w:lineRule="exact"/>
              <w:ind w:leftChars="50" w:left="120" w:rightChars="50" w:right="120"/>
              <w:jc w:val="distribute"/>
              <w:rPr>
                <w:rFonts w:ascii="標楷體" w:hAnsi="標楷體" w:cs="新細明體"/>
                <w:kern w:val="0"/>
                <w:sz w:val="22"/>
                <w:szCs w:val="22"/>
              </w:rPr>
            </w:pPr>
            <w:r w:rsidRPr="00883009">
              <w:rPr>
                <w:rFonts w:ascii="標楷體" w:hAnsi="標楷體" w:cs="新細明體" w:hint="eastAsia"/>
                <w:kern w:val="0"/>
                <w:sz w:val="22"/>
                <w:szCs w:val="22"/>
              </w:rPr>
              <w:t>科目</w:t>
            </w:r>
          </w:p>
        </w:tc>
        <w:tc>
          <w:tcPr>
            <w:tcW w:w="1357" w:type="dxa"/>
            <w:gridSpan w:val="2"/>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4D36B367" w14:textId="77777777" w:rsidR="008A5979" w:rsidRPr="00883009" w:rsidRDefault="008A5979" w:rsidP="00346B21">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預算數</w:t>
            </w:r>
          </w:p>
        </w:tc>
        <w:tc>
          <w:tcPr>
            <w:tcW w:w="1358" w:type="dxa"/>
            <w:gridSpan w:val="2"/>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468D5667" w14:textId="77777777" w:rsidR="008A5979" w:rsidRPr="00883009" w:rsidRDefault="008A5979" w:rsidP="00346B21">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決算數</w:t>
            </w:r>
          </w:p>
        </w:tc>
        <w:tc>
          <w:tcPr>
            <w:tcW w:w="1358" w:type="dxa"/>
            <w:gridSpan w:val="2"/>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37387B0B" w14:textId="77777777" w:rsidR="008A5979" w:rsidRPr="00883009" w:rsidRDefault="008A5979" w:rsidP="00346B21">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修正數</w:t>
            </w:r>
          </w:p>
        </w:tc>
        <w:tc>
          <w:tcPr>
            <w:tcW w:w="1363" w:type="dxa"/>
            <w:gridSpan w:val="2"/>
            <w:vMerge w:val="restart"/>
            <w:tcBorders>
              <w:top w:val="single" w:sz="6" w:space="0" w:color="auto"/>
              <w:left w:val="single" w:sz="4" w:space="0" w:color="auto"/>
              <w:bottom w:val="single" w:sz="6" w:space="0" w:color="auto"/>
              <w:right w:val="single" w:sz="4" w:space="0" w:color="auto"/>
            </w:tcBorders>
            <w:shd w:val="clear" w:color="auto" w:fill="auto"/>
            <w:vAlign w:val="center"/>
          </w:tcPr>
          <w:p w14:paraId="0CD535BB" w14:textId="77777777" w:rsidR="008A5979" w:rsidRPr="00883009" w:rsidRDefault="008A5979" w:rsidP="00346B21">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決算審定數</w:t>
            </w:r>
          </w:p>
        </w:tc>
        <w:tc>
          <w:tcPr>
            <w:tcW w:w="1977" w:type="dxa"/>
            <w:gridSpan w:val="3"/>
            <w:tcBorders>
              <w:top w:val="single" w:sz="6" w:space="0" w:color="auto"/>
              <w:left w:val="single" w:sz="4" w:space="0" w:color="auto"/>
              <w:bottom w:val="single" w:sz="4" w:space="0" w:color="auto"/>
            </w:tcBorders>
            <w:shd w:val="clear" w:color="auto" w:fill="auto"/>
            <w:noWrap/>
            <w:vAlign w:val="center"/>
          </w:tcPr>
          <w:p w14:paraId="6A7B0D84" w14:textId="77777777" w:rsidR="008A5979" w:rsidRPr="00883009" w:rsidRDefault="008A5979" w:rsidP="00346B21">
            <w:pPr>
              <w:widowControl/>
              <w:spacing w:line="300" w:lineRule="exact"/>
              <w:ind w:rightChars="21" w:right="50"/>
              <w:jc w:val="distribute"/>
              <w:rPr>
                <w:rFonts w:ascii="標楷體" w:hAnsi="標楷體" w:cs="新細明體"/>
                <w:kern w:val="0"/>
                <w:sz w:val="22"/>
                <w:szCs w:val="22"/>
              </w:rPr>
            </w:pPr>
            <w:r w:rsidRPr="00883009">
              <w:rPr>
                <w:rFonts w:ascii="標楷體" w:hAnsi="標楷體" w:cs="新細明體" w:hint="eastAsia"/>
                <w:kern w:val="0"/>
                <w:sz w:val="22"/>
                <w:szCs w:val="22"/>
              </w:rPr>
              <w:t>審定數與預算數</w:t>
            </w:r>
          </w:p>
          <w:p w14:paraId="0DC25ED7" w14:textId="77777777" w:rsidR="008A5979" w:rsidRPr="00883009" w:rsidRDefault="008A5979" w:rsidP="00346B21">
            <w:pPr>
              <w:widowControl/>
              <w:spacing w:line="300" w:lineRule="exact"/>
              <w:ind w:rightChars="21" w:right="50"/>
              <w:jc w:val="distribute"/>
              <w:rPr>
                <w:rFonts w:ascii="標楷體" w:hAnsi="標楷體" w:cs="新細明體"/>
                <w:kern w:val="0"/>
                <w:sz w:val="22"/>
                <w:szCs w:val="22"/>
              </w:rPr>
            </w:pPr>
            <w:r w:rsidRPr="00883009">
              <w:rPr>
                <w:rFonts w:ascii="標楷體" w:hAnsi="標楷體" w:cs="新細明體" w:hint="eastAsia"/>
                <w:kern w:val="0"/>
                <w:sz w:val="22"/>
                <w:szCs w:val="22"/>
              </w:rPr>
              <w:t>比較增減</w:t>
            </w:r>
          </w:p>
        </w:tc>
      </w:tr>
      <w:tr w:rsidR="008A5979" w14:paraId="1699C25D" w14:textId="77777777" w:rsidTr="00DE0895">
        <w:trPr>
          <w:trHeight w:val="567"/>
          <w:jc w:val="center"/>
        </w:trPr>
        <w:tc>
          <w:tcPr>
            <w:tcW w:w="2510" w:type="dxa"/>
            <w:vMerge/>
            <w:tcBorders>
              <w:top w:val="single" w:sz="4" w:space="0" w:color="auto"/>
              <w:left w:val="nil"/>
              <w:bottom w:val="single" w:sz="6" w:space="0" w:color="auto"/>
              <w:right w:val="single" w:sz="4" w:space="0" w:color="auto"/>
            </w:tcBorders>
            <w:shd w:val="clear" w:color="auto" w:fill="auto"/>
            <w:vAlign w:val="center"/>
          </w:tcPr>
          <w:p w14:paraId="17C50B5C" w14:textId="77777777" w:rsidR="008A5979" w:rsidRDefault="008A5979" w:rsidP="00346B21">
            <w:pPr>
              <w:widowControl/>
              <w:spacing w:line="300" w:lineRule="exact"/>
              <w:rPr>
                <w:rFonts w:ascii="標楷體" w:hAnsi="標楷體" w:cs="新細明體"/>
                <w:kern w:val="0"/>
                <w:sz w:val="22"/>
                <w:szCs w:val="22"/>
              </w:rPr>
            </w:pPr>
          </w:p>
        </w:tc>
        <w:tc>
          <w:tcPr>
            <w:tcW w:w="1357" w:type="dxa"/>
            <w:gridSpan w:val="2"/>
            <w:vMerge/>
            <w:tcBorders>
              <w:top w:val="single" w:sz="4" w:space="0" w:color="auto"/>
              <w:left w:val="single" w:sz="4" w:space="0" w:color="auto"/>
              <w:bottom w:val="single" w:sz="6" w:space="0" w:color="auto"/>
              <w:right w:val="single" w:sz="4" w:space="0" w:color="auto"/>
            </w:tcBorders>
            <w:shd w:val="clear" w:color="auto" w:fill="auto"/>
            <w:vAlign w:val="center"/>
          </w:tcPr>
          <w:p w14:paraId="7D518496" w14:textId="77777777" w:rsidR="008A5979" w:rsidRDefault="008A5979" w:rsidP="00346B21">
            <w:pPr>
              <w:widowControl/>
              <w:spacing w:line="300" w:lineRule="exact"/>
              <w:rPr>
                <w:rFonts w:ascii="標楷體" w:hAnsi="標楷體" w:cs="新細明體"/>
                <w:kern w:val="0"/>
                <w:sz w:val="22"/>
                <w:szCs w:val="22"/>
              </w:rPr>
            </w:pPr>
          </w:p>
        </w:tc>
        <w:tc>
          <w:tcPr>
            <w:tcW w:w="1358" w:type="dxa"/>
            <w:gridSpan w:val="2"/>
            <w:vMerge/>
            <w:tcBorders>
              <w:top w:val="single" w:sz="4" w:space="0" w:color="auto"/>
              <w:left w:val="single" w:sz="4" w:space="0" w:color="auto"/>
              <w:bottom w:val="single" w:sz="6" w:space="0" w:color="auto"/>
              <w:right w:val="single" w:sz="4" w:space="0" w:color="auto"/>
            </w:tcBorders>
            <w:shd w:val="clear" w:color="auto" w:fill="auto"/>
            <w:vAlign w:val="center"/>
          </w:tcPr>
          <w:p w14:paraId="3B58693A" w14:textId="77777777" w:rsidR="008A5979" w:rsidRPr="00883009" w:rsidRDefault="008A5979" w:rsidP="00346B21">
            <w:pPr>
              <w:widowControl/>
              <w:spacing w:line="300" w:lineRule="exact"/>
              <w:rPr>
                <w:rFonts w:ascii="標楷體" w:hAnsi="標楷體" w:cs="新細明體"/>
                <w:kern w:val="0"/>
                <w:sz w:val="22"/>
                <w:szCs w:val="22"/>
              </w:rPr>
            </w:pPr>
          </w:p>
        </w:tc>
        <w:tc>
          <w:tcPr>
            <w:tcW w:w="1358" w:type="dxa"/>
            <w:gridSpan w:val="2"/>
            <w:vMerge/>
            <w:tcBorders>
              <w:top w:val="single" w:sz="4" w:space="0" w:color="auto"/>
              <w:left w:val="single" w:sz="4" w:space="0" w:color="auto"/>
              <w:bottom w:val="single" w:sz="6" w:space="0" w:color="auto"/>
              <w:right w:val="single" w:sz="4" w:space="0" w:color="auto"/>
            </w:tcBorders>
            <w:shd w:val="clear" w:color="auto" w:fill="auto"/>
            <w:vAlign w:val="center"/>
          </w:tcPr>
          <w:p w14:paraId="49C99DED" w14:textId="77777777" w:rsidR="008A5979" w:rsidRPr="00883009" w:rsidRDefault="008A5979" w:rsidP="00346B21">
            <w:pPr>
              <w:widowControl/>
              <w:spacing w:line="300" w:lineRule="exact"/>
              <w:rPr>
                <w:rFonts w:ascii="標楷體" w:hAnsi="標楷體" w:cs="新細明體"/>
                <w:kern w:val="0"/>
                <w:sz w:val="22"/>
                <w:szCs w:val="22"/>
              </w:rPr>
            </w:pPr>
          </w:p>
        </w:tc>
        <w:tc>
          <w:tcPr>
            <w:tcW w:w="1363" w:type="dxa"/>
            <w:gridSpan w:val="2"/>
            <w:vMerge/>
            <w:tcBorders>
              <w:top w:val="single" w:sz="4" w:space="0" w:color="auto"/>
              <w:left w:val="single" w:sz="4" w:space="0" w:color="auto"/>
              <w:bottom w:val="single" w:sz="6" w:space="0" w:color="auto"/>
              <w:right w:val="single" w:sz="4" w:space="0" w:color="auto"/>
            </w:tcBorders>
            <w:shd w:val="clear" w:color="auto" w:fill="auto"/>
            <w:vAlign w:val="center"/>
          </w:tcPr>
          <w:p w14:paraId="56BC6E5B" w14:textId="77777777" w:rsidR="008A5979" w:rsidRPr="00883009" w:rsidRDefault="008A5979" w:rsidP="00346B21">
            <w:pPr>
              <w:widowControl/>
              <w:spacing w:line="300" w:lineRule="exact"/>
              <w:rPr>
                <w:rFonts w:ascii="標楷體" w:hAnsi="標楷體" w:cs="新細明體"/>
                <w:kern w:val="0"/>
                <w:sz w:val="22"/>
                <w:szCs w:val="22"/>
              </w:rPr>
            </w:pPr>
          </w:p>
        </w:tc>
        <w:tc>
          <w:tcPr>
            <w:tcW w:w="1243" w:type="dxa"/>
            <w:gridSpan w:val="2"/>
            <w:tcBorders>
              <w:top w:val="single" w:sz="4" w:space="0" w:color="auto"/>
              <w:left w:val="single" w:sz="4" w:space="0" w:color="auto"/>
              <w:bottom w:val="single" w:sz="6" w:space="0" w:color="auto"/>
              <w:right w:val="single" w:sz="4" w:space="0" w:color="auto"/>
            </w:tcBorders>
            <w:shd w:val="clear" w:color="auto" w:fill="auto"/>
            <w:noWrap/>
            <w:vAlign w:val="center"/>
          </w:tcPr>
          <w:p w14:paraId="15E26A0F" w14:textId="77777777" w:rsidR="008A5979" w:rsidRPr="00883009" w:rsidRDefault="008A5979" w:rsidP="00346B21">
            <w:pPr>
              <w:widowControl/>
              <w:spacing w:line="300" w:lineRule="exact"/>
              <w:ind w:leftChars="-15" w:left="-1" w:hangingChars="16" w:hanging="35"/>
              <w:jc w:val="center"/>
              <w:rPr>
                <w:rFonts w:ascii="標楷體" w:hAnsi="標楷體" w:cs="新細明體"/>
                <w:kern w:val="0"/>
                <w:sz w:val="22"/>
                <w:szCs w:val="22"/>
              </w:rPr>
            </w:pPr>
            <w:r w:rsidRPr="00883009">
              <w:rPr>
                <w:rFonts w:ascii="標楷體" w:hAnsi="標楷體" w:cs="新細明體" w:hint="eastAsia"/>
                <w:kern w:val="0"/>
                <w:sz w:val="22"/>
                <w:szCs w:val="22"/>
              </w:rPr>
              <w:t>金　  　額</w:t>
            </w:r>
          </w:p>
        </w:tc>
        <w:tc>
          <w:tcPr>
            <w:tcW w:w="734" w:type="dxa"/>
            <w:tcBorders>
              <w:top w:val="nil"/>
              <w:left w:val="nil"/>
              <w:bottom w:val="single" w:sz="6" w:space="0" w:color="auto"/>
              <w:right w:val="nil"/>
            </w:tcBorders>
            <w:shd w:val="clear" w:color="auto" w:fill="auto"/>
            <w:noWrap/>
            <w:vAlign w:val="center"/>
          </w:tcPr>
          <w:p w14:paraId="2A0B827D" w14:textId="77777777" w:rsidR="008A5979" w:rsidRPr="00883009" w:rsidRDefault="008A5979" w:rsidP="00346B21">
            <w:pPr>
              <w:widowControl/>
              <w:spacing w:line="300" w:lineRule="exact"/>
              <w:jc w:val="center"/>
              <w:rPr>
                <w:rFonts w:ascii="標楷體" w:hAnsi="標楷體" w:cs="新細明體"/>
                <w:kern w:val="0"/>
                <w:sz w:val="22"/>
                <w:szCs w:val="22"/>
              </w:rPr>
            </w:pPr>
            <w:r w:rsidRPr="00883009">
              <w:rPr>
                <w:rFonts w:ascii="標楷體" w:hAnsi="標楷體" w:cs="新細明體" w:hint="eastAsia"/>
                <w:kern w:val="0"/>
                <w:sz w:val="22"/>
                <w:szCs w:val="22"/>
              </w:rPr>
              <w:t>％</w:t>
            </w:r>
          </w:p>
        </w:tc>
      </w:tr>
      <w:tr w:rsidR="008A5979" w:rsidRPr="00D57CA1" w14:paraId="5A79B672" w14:textId="77777777" w:rsidTr="001E17DD">
        <w:trPr>
          <w:trHeight w:val="737"/>
          <w:jc w:val="center"/>
        </w:trPr>
        <w:tc>
          <w:tcPr>
            <w:tcW w:w="2510" w:type="dxa"/>
            <w:tcBorders>
              <w:left w:val="nil"/>
              <w:right w:val="single" w:sz="4" w:space="0" w:color="auto"/>
            </w:tcBorders>
            <w:shd w:val="clear" w:color="auto" w:fill="auto"/>
            <w:noWrap/>
            <w:vAlign w:val="center"/>
          </w:tcPr>
          <w:p w14:paraId="23C2322B" w14:textId="77777777" w:rsidR="008A5979" w:rsidRPr="00883009" w:rsidRDefault="008A5979" w:rsidP="00C3286F">
            <w:pPr>
              <w:widowControl/>
              <w:spacing w:line="360" w:lineRule="exact"/>
              <w:ind w:rightChars="5" w:right="12"/>
              <w:jc w:val="distribute"/>
              <w:rPr>
                <w:rFonts w:ascii="標楷體" w:hAnsi="標楷體" w:cs="新細明體"/>
                <w:b/>
                <w:bCs/>
                <w:kern w:val="0"/>
                <w:sz w:val="22"/>
                <w:szCs w:val="22"/>
              </w:rPr>
            </w:pPr>
            <w:r w:rsidRPr="00DE0895">
              <w:rPr>
                <w:rFonts w:ascii="標楷體" w:hAnsi="標楷體" w:cs="新細明體" w:hint="eastAsia"/>
                <w:b/>
                <w:bCs/>
                <w:kern w:val="0"/>
                <w:sz w:val="22"/>
                <w:szCs w:val="22"/>
              </w:rPr>
              <w:t>業務收入</w:t>
            </w:r>
          </w:p>
        </w:tc>
        <w:tc>
          <w:tcPr>
            <w:tcW w:w="1357" w:type="dxa"/>
            <w:gridSpan w:val="2"/>
            <w:tcBorders>
              <w:top w:val="nil"/>
              <w:bottom w:val="nil"/>
              <w:right w:val="single" w:sz="4" w:space="0" w:color="auto"/>
            </w:tcBorders>
            <w:noWrap/>
            <w:vAlign w:val="center"/>
          </w:tcPr>
          <w:p w14:paraId="6C0B60ED"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spacing w:val="8"/>
                <w:sz w:val="20"/>
              </w:rPr>
              <w:t>40,155,000</w:t>
            </w:r>
          </w:p>
        </w:tc>
        <w:tc>
          <w:tcPr>
            <w:tcW w:w="1358" w:type="dxa"/>
            <w:gridSpan w:val="2"/>
            <w:tcBorders>
              <w:top w:val="nil"/>
              <w:left w:val="single" w:sz="4" w:space="0" w:color="auto"/>
              <w:bottom w:val="nil"/>
              <w:right w:val="single" w:sz="4" w:space="0" w:color="auto"/>
            </w:tcBorders>
            <w:noWrap/>
            <w:vAlign w:val="center"/>
          </w:tcPr>
          <w:p w14:paraId="0B9264FA"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spacing w:val="8"/>
                <w:sz w:val="20"/>
              </w:rPr>
              <w:t>40,155,000</w:t>
            </w:r>
          </w:p>
        </w:tc>
        <w:tc>
          <w:tcPr>
            <w:tcW w:w="1358" w:type="dxa"/>
            <w:gridSpan w:val="2"/>
            <w:tcBorders>
              <w:top w:val="nil"/>
              <w:left w:val="single" w:sz="4" w:space="0" w:color="auto"/>
              <w:bottom w:val="nil"/>
              <w:right w:val="single" w:sz="4" w:space="0" w:color="auto"/>
            </w:tcBorders>
            <w:noWrap/>
            <w:vAlign w:val="center"/>
          </w:tcPr>
          <w:p w14:paraId="0A388E7C" w14:textId="77777777" w:rsidR="008A5979" w:rsidRPr="001E17DD" w:rsidRDefault="008A5979" w:rsidP="00C3286F">
            <w:pPr>
              <w:spacing w:line="360" w:lineRule="exact"/>
              <w:jc w:val="right"/>
              <w:rPr>
                <w:rFonts w:asciiTheme="minorEastAsia" w:eastAsiaTheme="minorEastAsia" w:hAnsiTheme="minorEastAsia"/>
                <w:b/>
                <w:bCs/>
                <w:noProof/>
                <w:spacing w:val="8"/>
                <w:sz w:val="20"/>
              </w:rPr>
            </w:pPr>
            <w:r w:rsidRPr="001E17DD">
              <w:rPr>
                <w:rFonts w:asciiTheme="minorEastAsia" w:eastAsiaTheme="minorEastAsia" w:hAnsiTheme="minorEastAsia" w:hint="eastAsia"/>
                <w:b/>
                <w:spacing w:val="8"/>
                <w:sz w:val="20"/>
              </w:rPr>
              <w:t>－</w:t>
            </w:r>
          </w:p>
        </w:tc>
        <w:tc>
          <w:tcPr>
            <w:tcW w:w="1363" w:type="dxa"/>
            <w:gridSpan w:val="2"/>
            <w:tcBorders>
              <w:top w:val="nil"/>
              <w:left w:val="single" w:sz="4" w:space="0" w:color="auto"/>
              <w:bottom w:val="nil"/>
              <w:right w:val="single" w:sz="4" w:space="0" w:color="auto"/>
            </w:tcBorders>
            <w:vAlign w:val="center"/>
          </w:tcPr>
          <w:p w14:paraId="36BEDF59"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spacing w:val="8"/>
                <w:sz w:val="20"/>
              </w:rPr>
              <w:t>40,155,000</w:t>
            </w:r>
          </w:p>
        </w:tc>
        <w:tc>
          <w:tcPr>
            <w:tcW w:w="1243" w:type="dxa"/>
            <w:gridSpan w:val="2"/>
            <w:tcBorders>
              <w:top w:val="nil"/>
              <w:left w:val="single" w:sz="4" w:space="0" w:color="auto"/>
              <w:bottom w:val="nil"/>
              <w:right w:val="single" w:sz="4" w:space="0" w:color="auto"/>
            </w:tcBorders>
            <w:noWrap/>
            <w:vAlign w:val="center"/>
          </w:tcPr>
          <w:p w14:paraId="538B2AEE"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noProof/>
                <w:spacing w:val="8"/>
                <w:sz w:val="20"/>
              </w:rPr>
              <w:t>－</w:t>
            </w:r>
          </w:p>
        </w:tc>
        <w:tc>
          <w:tcPr>
            <w:tcW w:w="734" w:type="dxa"/>
            <w:tcBorders>
              <w:top w:val="nil"/>
              <w:left w:val="single" w:sz="4" w:space="0" w:color="auto"/>
              <w:bottom w:val="nil"/>
              <w:right w:val="nil"/>
            </w:tcBorders>
            <w:vAlign w:val="center"/>
          </w:tcPr>
          <w:p w14:paraId="1CFABEE2" w14:textId="77777777" w:rsidR="008A5979" w:rsidRPr="00C3286F" w:rsidRDefault="008A5979" w:rsidP="00C3286F">
            <w:pPr>
              <w:spacing w:line="360" w:lineRule="exact"/>
              <w:jc w:val="right"/>
              <w:rPr>
                <w:rFonts w:asciiTheme="minorEastAsia" w:eastAsiaTheme="minorEastAsia" w:hAnsiTheme="minorEastAsia"/>
                <w:b/>
                <w:spacing w:val="8"/>
                <w:kern w:val="0"/>
                <w:sz w:val="20"/>
              </w:rPr>
            </w:pPr>
            <w:r w:rsidRPr="00C3286F">
              <w:rPr>
                <w:rFonts w:asciiTheme="minorEastAsia" w:eastAsiaTheme="minorEastAsia" w:hAnsiTheme="minorEastAsia" w:hint="eastAsia"/>
                <w:b/>
                <w:spacing w:val="8"/>
                <w:kern w:val="0"/>
                <w:sz w:val="20"/>
              </w:rPr>
              <w:t>－</w:t>
            </w:r>
          </w:p>
        </w:tc>
      </w:tr>
      <w:tr w:rsidR="008A5979" w:rsidRPr="00D57CA1" w14:paraId="405DCD35" w14:textId="77777777" w:rsidTr="001E17DD">
        <w:trPr>
          <w:trHeight w:val="737"/>
          <w:jc w:val="center"/>
        </w:trPr>
        <w:tc>
          <w:tcPr>
            <w:tcW w:w="2510" w:type="dxa"/>
            <w:tcBorders>
              <w:left w:val="nil"/>
              <w:bottom w:val="nil"/>
              <w:right w:val="single" w:sz="4" w:space="0" w:color="auto"/>
            </w:tcBorders>
            <w:shd w:val="clear" w:color="auto" w:fill="auto"/>
            <w:noWrap/>
            <w:vAlign w:val="center"/>
          </w:tcPr>
          <w:p w14:paraId="0A592529" w14:textId="77777777" w:rsidR="008A5979" w:rsidRPr="00883009" w:rsidRDefault="008A5979" w:rsidP="00C3286F">
            <w:pPr>
              <w:widowControl/>
              <w:spacing w:line="360" w:lineRule="exact"/>
              <w:ind w:leftChars="91" w:left="218" w:rightChars="5" w:right="12"/>
              <w:jc w:val="distribute"/>
              <w:rPr>
                <w:rFonts w:ascii="標楷體" w:hAnsi="標楷體" w:cs="新細明體"/>
                <w:b/>
                <w:bCs/>
                <w:kern w:val="0"/>
                <w:sz w:val="22"/>
                <w:szCs w:val="22"/>
              </w:rPr>
            </w:pPr>
            <w:r>
              <w:rPr>
                <w:rFonts w:ascii="標楷體" w:hAnsi="標楷體" w:cs="新細明體" w:hint="eastAsia"/>
                <w:bCs/>
                <w:kern w:val="0"/>
                <w:sz w:val="22"/>
                <w:szCs w:val="22"/>
              </w:rPr>
              <w:t>其他業務</w:t>
            </w:r>
            <w:r w:rsidRPr="00DE0895">
              <w:rPr>
                <w:rFonts w:ascii="標楷體" w:hAnsi="標楷體" w:cs="新細明體" w:hint="eastAsia"/>
                <w:bCs/>
                <w:kern w:val="0"/>
                <w:sz w:val="22"/>
                <w:szCs w:val="22"/>
              </w:rPr>
              <w:t>收入</w:t>
            </w:r>
          </w:p>
        </w:tc>
        <w:tc>
          <w:tcPr>
            <w:tcW w:w="1357" w:type="dxa"/>
            <w:gridSpan w:val="2"/>
            <w:tcBorders>
              <w:top w:val="nil"/>
              <w:bottom w:val="nil"/>
              <w:right w:val="single" w:sz="4" w:space="0" w:color="auto"/>
            </w:tcBorders>
            <w:noWrap/>
            <w:vAlign w:val="center"/>
          </w:tcPr>
          <w:p w14:paraId="18F33F08"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hint="eastAsia"/>
                <w:spacing w:val="8"/>
                <w:sz w:val="20"/>
              </w:rPr>
              <w:t>40,155,000</w:t>
            </w:r>
          </w:p>
        </w:tc>
        <w:tc>
          <w:tcPr>
            <w:tcW w:w="1358" w:type="dxa"/>
            <w:gridSpan w:val="2"/>
            <w:tcBorders>
              <w:top w:val="nil"/>
              <w:left w:val="single" w:sz="4" w:space="0" w:color="auto"/>
              <w:bottom w:val="nil"/>
              <w:right w:val="single" w:sz="4" w:space="0" w:color="auto"/>
            </w:tcBorders>
            <w:noWrap/>
            <w:vAlign w:val="center"/>
          </w:tcPr>
          <w:p w14:paraId="46C5E508"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hint="eastAsia"/>
                <w:spacing w:val="8"/>
                <w:sz w:val="20"/>
              </w:rPr>
              <w:t>40,155,000</w:t>
            </w:r>
          </w:p>
        </w:tc>
        <w:tc>
          <w:tcPr>
            <w:tcW w:w="1358" w:type="dxa"/>
            <w:gridSpan w:val="2"/>
            <w:tcBorders>
              <w:top w:val="nil"/>
              <w:left w:val="single" w:sz="4" w:space="0" w:color="auto"/>
              <w:bottom w:val="nil"/>
              <w:right w:val="single" w:sz="4" w:space="0" w:color="auto"/>
            </w:tcBorders>
            <w:noWrap/>
            <w:vAlign w:val="center"/>
          </w:tcPr>
          <w:p w14:paraId="30F0368E" w14:textId="77777777" w:rsidR="008A5979" w:rsidRPr="001E17DD" w:rsidRDefault="008A5979" w:rsidP="00C3286F">
            <w:pPr>
              <w:spacing w:line="360" w:lineRule="exact"/>
              <w:jc w:val="right"/>
              <w:rPr>
                <w:rFonts w:asciiTheme="minorEastAsia" w:eastAsiaTheme="minorEastAsia" w:hAnsiTheme="minorEastAsia"/>
                <w:b/>
                <w:spacing w:val="8"/>
                <w:sz w:val="20"/>
              </w:rPr>
            </w:pPr>
            <w:r w:rsidRPr="001E17DD">
              <w:rPr>
                <w:rFonts w:asciiTheme="minorEastAsia" w:eastAsiaTheme="minorEastAsia" w:hAnsiTheme="minorEastAsia" w:hint="eastAsia"/>
                <w:spacing w:val="8"/>
                <w:sz w:val="20"/>
              </w:rPr>
              <w:t>－</w:t>
            </w:r>
          </w:p>
        </w:tc>
        <w:tc>
          <w:tcPr>
            <w:tcW w:w="1363" w:type="dxa"/>
            <w:gridSpan w:val="2"/>
            <w:tcBorders>
              <w:top w:val="nil"/>
              <w:left w:val="single" w:sz="4" w:space="0" w:color="auto"/>
              <w:bottom w:val="nil"/>
              <w:right w:val="single" w:sz="4" w:space="0" w:color="auto"/>
            </w:tcBorders>
            <w:vAlign w:val="center"/>
          </w:tcPr>
          <w:p w14:paraId="0A69A67A"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hint="eastAsia"/>
                <w:spacing w:val="8"/>
                <w:sz w:val="20"/>
              </w:rPr>
              <w:t>40,155,000</w:t>
            </w:r>
          </w:p>
        </w:tc>
        <w:tc>
          <w:tcPr>
            <w:tcW w:w="1243" w:type="dxa"/>
            <w:gridSpan w:val="2"/>
            <w:tcBorders>
              <w:top w:val="nil"/>
              <w:left w:val="single" w:sz="4" w:space="0" w:color="auto"/>
              <w:bottom w:val="nil"/>
              <w:right w:val="single" w:sz="4" w:space="0" w:color="auto"/>
            </w:tcBorders>
            <w:noWrap/>
            <w:vAlign w:val="center"/>
          </w:tcPr>
          <w:p w14:paraId="12245557"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hint="eastAsia"/>
                <w:noProof/>
                <w:spacing w:val="8"/>
                <w:sz w:val="20"/>
              </w:rPr>
              <w:t>－</w:t>
            </w:r>
          </w:p>
        </w:tc>
        <w:tc>
          <w:tcPr>
            <w:tcW w:w="734" w:type="dxa"/>
            <w:tcBorders>
              <w:top w:val="nil"/>
              <w:left w:val="single" w:sz="4" w:space="0" w:color="auto"/>
              <w:bottom w:val="nil"/>
              <w:right w:val="nil"/>
            </w:tcBorders>
            <w:vAlign w:val="center"/>
          </w:tcPr>
          <w:p w14:paraId="16EA94DE" w14:textId="77777777" w:rsidR="008A5979" w:rsidRPr="00C3286F" w:rsidRDefault="008A5979" w:rsidP="00C3286F">
            <w:pPr>
              <w:spacing w:line="360" w:lineRule="exact"/>
              <w:jc w:val="right"/>
              <w:rPr>
                <w:rFonts w:asciiTheme="minorEastAsia" w:eastAsiaTheme="minorEastAsia" w:hAnsiTheme="minorEastAsia"/>
                <w:spacing w:val="8"/>
                <w:kern w:val="0"/>
                <w:sz w:val="20"/>
              </w:rPr>
            </w:pPr>
            <w:r w:rsidRPr="00C3286F">
              <w:rPr>
                <w:rFonts w:asciiTheme="minorEastAsia" w:eastAsiaTheme="minorEastAsia" w:hAnsiTheme="minorEastAsia" w:hint="eastAsia"/>
                <w:spacing w:val="8"/>
                <w:kern w:val="0"/>
                <w:sz w:val="20"/>
              </w:rPr>
              <w:t>－</w:t>
            </w:r>
          </w:p>
        </w:tc>
      </w:tr>
      <w:tr w:rsidR="008A5979" w:rsidRPr="000B556E" w14:paraId="7995BE73" w14:textId="77777777" w:rsidTr="001E17DD">
        <w:trPr>
          <w:trHeight w:val="737"/>
          <w:jc w:val="center"/>
        </w:trPr>
        <w:tc>
          <w:tcPr>
            <w:tcW w:w="2510" w:type="dxa"/>
            <w:tcBorders>
              <w:left w:val="nil"/>
              <w:bottom w:val="nil"/>
              <w:right w:val="single" w:sz="4" w:space="0" w:color="auto"/>
            </w:tcBorders>
            <w:shd w:val="clear" w:color="auto" w:fill="auto"/>
            <w:noWrap/>
            <w:vAlign w:val="center"/>
          </w:tcPr>
          <w:p w14:paraId="69964BCF" w14:textId="77777777" w:rsidR="008A5979" w:rsidRPr="00883009" w:rsidRDefault="008A5979" w:rsidP="00C3286F">
            <w:pPr>
              <w:widowControl/>
              <w:spacing w:line="360" w:lineRule="exact"/>
              <w:ind w:rightChars="5" w:right="12"/>
              <w:jc w:val="distribute"/>
              <w:rPr>
                <w:rFonts w:ascii="標楷體" w:hAnsi="標楷體" w:cs="新細明體"/>
                <w:bCs/>
                <w:kern w:val="0"/>
                <w:sz w:val="22"/>
                <w:szCs w:val="22"/>
              </w:rPr>
            </w:pPr>
            <w:r w:rsidRPr="00D4208A">
              <w:rPr>
                <w:rFonts w:ascii="標楷體" w:hAnsi="標楷體" w:cs="新細明體" w:hint="eastAsia"/>
                <w:b/>
                <w:bCs/>
                <w:kern w:val="0"/>
                <w:sz w:val="22"/>
                <w:szCs w:val="22"/>
              </w:rPr>
              <w:t>業務成本與費用</w:t>
            </w:r>
          </w:p>
        </w:tc>
        <w:tc>
          <w:tcPr>
            <w:tcW w:w="1357" w:type="dxa"/>
            <w:gridSpan w:val="2"/>
            <w:tcBorders>
              <w:top w:val="nil"/>
              <w:bottom w:val="nil"/>
              <w:right w:val="single" w:sz="4" w:space="0" w:color="auto"/>
            </w:tcBorders>
            <w:noWrap/>
            <w:vAlign w:val="center"/>
          </w:tcPr>
          <w:p w14:paraId="45E73112"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spacing w:val="8"/>
                <w:sz w:val="20"/>
              </w:rPr>
              <w:t>40,155,000</w:t>
            </w:r>
          </w:p>
        </w:tc>
        <w:tc>
          <w:tcPr>
            <w:tcW w:w="1358" w:type="dxa"/>
            <w:gridSpan w:val="2"/>
            <w:tcBorders>
              <w:top w:val="nil"/>
              <w:left w:val="single" w:sz="4" w:space="0" w:color="auto"/>
              <w:bottom w:val="nil"/>
              <w:right w:val="single" w:sz="4" w:space="0" w:color="auto"/>
            </w:tcBorders>
            <w:noWrap/>
            <w:vAlign w:val="center"/>
          </w:tcPr>
          <w:p w14:paraId="51525675"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spacing w:val="8"/>
                <w:sz w:val="20"/>
              </w:rPr>
              <w:t>37,735,411</w:t>
            </w:r>
          </w:p>
        </w:tc>
        <w:tc>
          <w:tcPr>
            <w:tcW w:w="1358" w:type="dxa"/>
            <w:gridSpan w:val="2"/>
            <w:tcBorders>
              <w:top w:val="nil"/>
              <w:left w:val="single" w:sz="4" w:space="0" w:color="auto"/>
              <w:bottom w:val="nil"/>
              <w:right w:val="single" w:sz="4" w:space="0" w:color="auto"/>
            </w:tcBorders>
            <w:noWrap/>
            <w:vAlign w:val="center"/>
          </w:tcPr>
          <w:p w14:paraId="5ECB94F4" w14:textId="77777777" w:rsidR="008A5979" w:rsidRPr="001E17DD" w:rsidRDefault="008A5979" w:rsidP="00C3286F">
            <w:pPr>
              <w:spacing w:line="360" w:lineRule="exact"/>
              <w:jc w:val="right"/>
              <w:rPr>
                <w:rFonts w:asciiTheme="minorEastAsia" w:eastAsiaTheme="minorEastAsia" w:hAnsiTheme="minorEastAsia"/>
                <w:b/>
                <w:noProof/>
                <w:spacing w:val="8"/>
                <w:sz w:val="20"/>
              </w:rPr>
            </w:pPr>
            <w:r w:rsidRPr="001E17DD">
              <w:rPr>
                <w:rFonts w:asciiTheme="minorEastAsia" w:eastAsiaTheme="minorEastAsia" w:hAnsiTheme="minorEastAsia" w:hint="eastAsia"/>
                <w:b/>
                <w:spacing w:val="8"/>
                <w:sz w:val="20"/>
              </w:rPr>
              <w:t>－</w:t>
            </w:r>
          </w:p>
        </w:tc>
        <w:tc>
          <w:tcPr>
            <w:tcW w:w="1363" w:type="dxa"/>
            <w:gridSpan w:val="2"/>
            <w:tcBorders>
              <w:top w:val="nil"/>
              <w:left w:val="single" w:sz="4" w:space="0" w:color="auto"/>
              <w:bottom w:val="nil"/>
              <w:right w:val="single" w:sz="4" w:space="0" w:color="auto"/>
            </w:tcBorders>
            <w:vAlign w:val="center"/>
          </w:tcPr>
          <w:p w14:paraId="431E354C"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spacing w:val="8"/>
                <w:sz w:val="20"/>
              </w:rPr>
              <w:t>37,735,411</w:t>
            </w:r>
          </w:p>
        </w:tc>
        <w:tc>
          <w:tcPr>
            <w:tcW w:w="1243" w:type="dxa"/>
            <w:gridSpan w:val="2"/>
            <w:tcBorders>
              <w:top w:val="nil"/>
              <w:left w:val="single" w:sz="4" w:space="0" w:color="auto"/>
              <w:bottom w:val="nil"/>
              <w:right w:val="single" w:sz="4" w:space="0" w:color="auto"/>
            </w:tcBorders>
            <w:noWrap/>
            <w:vAlign w:val="center"/>
          </w:tcPr>
          <w:p w14:paraId="78EF8A95"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noProof/>
                <w:spacing w:val="8"/>
                <w:sz w:val="20"/>
              </w:rPr>
              <w:t>- 2,419,589</w:t>
            </w:r>
          </w:p>
        </w:tc>
        <w:tc>
          <w:tcPr>
            <w:tcW w:w="734" w:type="dxa"/>
            <w:tcBorders>
              <w:top w:val="nil"/>
              <w:left w:val="single" w:sz="4" w:space="0" w:color="auto"/>
              <w:bottom w:val="nil"/>
              <w:right w:val="nil"/>
            </w:tcBorders>
            <w:vAlign w:val="center"/>
          </w:tcPr>
          <w:p w14:paraId="18A47E80" w14:textId="77777777" w:rsidR="008A5979" w:rsidRPr="00C3286F" w:rsidRDefault="008A5979" w:rsidP="00C3286F">
            <w:pPr>
              <w:spacing w:line="360" w:lineRule="exact"/>
              <w:jc w:val="right"/>
              <w:rPr>
                <w:rFonts w:asciiTheme="minorEastAsia" w:eastAsiaTheme="minorEastAsia" w:hAnsiTheme="minorEastAsia"/>
                <w:b/>
                <w:spacing w:val="8"/>
                <w:kern w:val="0"/>
                <w:sz w:val="20"/>
              </w:rPr>
            </w:pPr>
            <w:r w:rsidRPr="00C3286F">
              <w:rPr>
                <w:rFonts w:asciiTheme="minorEastAsia" w:eastAsiaTheme="minorEastAsia" w:hAnsiTheme="minorEastAsia" w:hint="eastAsia"/>
                <w:b/>
                <w:spacing w:val="8"/>
                <w:kern w:val="0"/>
                <w:sz w:val="20"/>
              </w:rPr>
              <w:t>- 6.03</w:t>
            </w:r>
          </w:p>
        </w:tc>
      </w:tr>
      <w:tr w:rsidR="008A5979" w:rsidRPr="000B556E" w14:paraId="4FF5DBC4" w14:textId="77777777" w:rsidTr="001E17DD">
        <w:trPr>
          <w:trHeight w:val="737"/>
          <w:jc w:val="center"/>
        </w:trPr>
        <w:tc>
          <w:tcPr>
            <w:tcW w:w="2510" w:type="dxa"/>
            <w:tcBorders>
              <w:left w:val="nil"/>
              <w:bottom w:val="nil"/>
              <w:right w:val="single" w:sz="4" w:space="0" w:color="auto"/>
            </w:tcBorders>
            <w:shd w:val="clear" w:color="auto" w:fill="auto"/>
            <w:noWrap/>
            <w:vAlign w:val="center"/>
          </w:tcPr>
          <w:p w14:paraId="00B84CB3" w14:textId="77777777" w:rsidR="008A5979" w:rsidRPr="00883009" w:rsidRDefault="008A5979" w:rsidP="00C3286F">
            <w:pPr>
              <w:widowControl/>
              <w:spacing w:line="360" w:lineRule="exact"/>
              <w:ind w:leftChars="91" w:left="218" w:rightChars="5" w:right="12"/>
              <w:jc w:val="distribute"/>
              <w:rPr>
                <w:rFonts w:ascii="標楷體" w:hAnsi="標楷體" w:cs="新細明體"/>
                <w:bCs/>
                <w:kern w:val="0"/>
                <w:sz w:val="22"/>
                <w:szCs w:val="22"/>
              </w:rPr>
            </w:pPr>
            <w:r w:rsidRPr="00D4208A">
              <w:rPr>
                <w:rFonts w:ascii="標楷體" w:hAnsi="標楷體" w:cs="新細明體" w:hint="eastAsia"/>
                <w:bCs/>
                <w:kern w:val="0"/>
                <w:sz w:val="22"/>
                <w:szCs w:val="22"/>
              </w:rPr>
              <w:t>業務費用</w:t>
            </w:r>
          </w:p>
        </w:tc>
        <w:tc>
          <w:tcPr>
            <w:tcW w:w="1357" w:type="dxa"/>
            <w:gridSpan w:val="2"/>
            <w:tcBorders>
              <w:top w:val="nil"/>
              <w:bottom w:val="nil"/>
              <w:right w:val="single" w:sz="4" w:space="0" w:color="auto"/>
            </w:tcBorders>
            <w:noWrap/>
            <w:vAlign w:val="center"/>
          </w:tcPr>
          <w:p w14:paraId="39631983"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hint="eastAsia"/>
                <w:spacing w:val="8"/>
                <w:sz w:val="20"/>
              </w:rPr>
              <w:t>40,155,000</w:t>
            </w:r>
          </w:p>
        </w:tc>
        <w:tc>
          <w:tcPr>
            <w:tcW w:w="1358" w:type="dxa"/>
            <w:gridSpan w:val="2"/>
            <w:tcBorders>
              <w:top w:val="nil"/>
              <w:left w:val="single" w:sz="4" w:space="0" w:color="auto"/>
              <w:bottom w:val="nil"/>
              <w:right w:val="single" w:sz="4" w:space="0" w:color="auto"/>
            </w:tcBorders>
            <w:noWrap/>
            <w:vAlign w:val="center"/>
          </w:tcPr>
          <w:p w14:paraId="29D6900F"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hint="eastAsia"/>
                <w:spacing w:val="8"/>
                <w:sz w:val="20"/>
              </w:rPr>
              <w:t>37,735,411</w:t>
            </w:r>
          </w:p>
        </w:tc>
        <w:tc>
          <w:tcPr>
            <w:tcW w:w="1358" w:type="dxa"/>
            <w:gridSpan w:val="2"/>
            <w:tcBorders>
              <w:top w:val="nil"/>
              <w:left w:val="single" w:sz="4" w:space="0" w:color="auto"/>
              <w:bottom w:val="nil"/>
              <w:right w:val="single" w:sz="4" w:space="0" w:color="auto"/>
            </w:tcBorders>
            <w:noWrap/>
            <w:vAlign w:val="center"/>
          </w:tcPr>
          <w:p w14:paraId="276149BF" w14:textId="77777777" w:rsidR="008A5979" w:rsidRPr="001E17DD" w:rsidRDefault="008A5979" w:rsidP="00C3286F">
            <w:pPr>
              <w:spacing w:line="360" w:lineRule="exact"/>
              <w:jc w:val="right"/>
              <w:rPr>
                <w:rFonts w:asciiTheme="minorEastAsia" w:eastAsiaTheme="minorEastAsia" w:hAnsiTheme="minorEastAsia"/>
                <w:noProof/>
                <w:spacing w:val="8"/>
                <w:sz w:val="20"/>
              </w:rPr>
            </w:pPr>
            <w:r w:rsidRPr="001E17DD">
              <w:rPr>
                <w:rFonts w:asciiTheme="minorEastAsia" w:eastAsiaTheme="minorEastAsia" w:hAnsiTheme="minorEastAsia" w:hint="eastAsia"/>
                <w:spacing w:val="8"/>
                <w:sz w:val="20"/>
              </w:rPr>
              <w:t>－</w:t>
            </w:r>
          </w:p>
        </w:tc>
        <w:tc>
          <w:tcPr>
            <w:tcW w:w="1363" w:type="dxa"/>
            <w:gridSpan w:val="2"/>
            <w:tcBorders>
              <w:top w:val="nil"/>
              <w:left w:val="single" w:sz="4" w:space="0" w:color="auto"/>
              <w:bottom w:val="nil"/>
              <w:right w:val="single" w:sz="4" w:space="0" w:color="auto"/>
            </w:tcBorders>
            <w:vAlign w:val="center"/>
          </w:tcPr>
          <w:p w14:paraId="5A56E400"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hint="eastAsia"/>
                <w:spacing w:val="8"/>
                <w:sz w:val="20"/>
              </w:rPr>
              <w:t>37,735,411</w:t>
            </w:r>
          </w:p>
        </w:tc>
        <w:tc>
          <w:tcPr>
            <w:tcW w:w="1243" w:type="dxa"/>
            <w:gridSpan w:val="2"/>
            <w:tcBorders>
              <w:top w:val="nil"/>
              <w:left w:val="single" w:sz="4" w:space="0" w:color="auto"/>
              <w:bottom w:val="nil"/>
              <w:right w:val="single" w:sz="4" w:space="0" w:color="auto"/>
            </w:tcBorders>
            <w:noWrap/>
            <w:vAlign w:val="center"/>
          </w:tcPr>
          <w:p w14:paraId="5275B601"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hint="eastAsia"/>
                <w:noProof/>
                <w:spacing w:val="8"/>
                <w:sz w:val="20"/>
              </w:rPr>
              <w:t>- 2,419,589</w:t>
            </w:r>
          </w:p>
        </w:tc>
        <w:tc>
          <w:tcPr>
            <w:tcW w:w="734" w:type="dxa"/>
            <w:tcBorders>
              <w:top w:val="nil"/>
              <w:left w:val="single" w:sz="4" w:space="0" w:color="auto"/>
              <w:bottom w:val="nil"/>
              <w:right w:val="nil"/>
            </w:tcBorders>
            <w:vAlign w:val="center"/>
          </w:tcPr>
          <w:p w14:paraId="08D434AF" w14:textId="77777777" w:rsidR="008A5979" w:rsidRPr="00C3286F" w:rsidRDefault="008A5979" w:rsidP="00C3286F">
            <w:pPr>
              <w:spacing w:line="360" w:lineRule="exact"/>
              <w:jc w:val="right"/>
              <w:rPr>
                <w:rFonts w:asciiTheme="minorEastAsia" w:eastAsiaTheme="minorEastAsia" w:hAnsiTheme="minorEastAsia"/>
                <w:spacing w:val="8"/>
                <w:kern w:val="0"/>
                <w:sz w:val="20"/>
              </w:rPr>
            </w:pPr>
            <w:r w:rsidRPr="00C3286F">
              <w:rPr>
                <w:rFonts w:asciiTheme="minorEastAsia" w:eastAsiaTheme="minorEastAsia" w:hAnsiTheme="minorEastAsia" w:hint="eastAsia"/>
                <w:spacing w:val="8"/>
                <w:kern w:val="0"/>
                <w:sz w:val="20"/>
              </w:rPr>
              <w:t>- 6.03</w:t>
            </w:r>
          </w:p>
        </w:tc>
      </w:tr>
      <w:tr w:rsidR="008A5979" w:rsidRPr="00D57CA1" w14:paraId="03106A10" w14:textId="77777777" w:rsidTr="001E17DD">
        <w:trPr>
          <w:trHeight w:val="737"/>
          <w:jc w:val="center"/>
        </w:trPr>
        <w:tc>
          <w:tcPr>
            <w:tcW w:w="2510" w:type="dxa"/>
            <w:tcBorders>
              <w:top w:val="nil"/>
              <w:left w:val="nil"/>
              <w:bottom w:val="nil"/>
              <w:right w:val="single" w:sz="4" w:space="0" w:color="auto"/>
            </w:tcBorders>
            <w:shd w:val="clear" w:color="auto" w:fill="auto"/>
            <w:noWrap/>
            <w:vAlign w:val="center"/>
          </w:tcPr>
          <w:p w14:paraId="25FCBEE7" w14:textId="77777777" w:rsidR="008A5979" w:rsidRPr="00883009" w:rsidRDefault="008A5979" w:rsidP="00C3286F">
            <w:pPr>
              <w:widowControl/>
              <w:spacing w:line="360" w:lineRule="exact"/>
              <w:ind w:rightChars="-30" w:right="-72"/>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 xml:space="preserve">業 </w:t>
            </w:r>
            <w:proofErr w:type="gramStart"/>
            <w:r w:rsidRPr="00883009">
              <w:rPr>
                <w:rFonts w:ascii="標楷體" w:hAnsi="標楷體" w:cs="新細明體" w:hint="eastAsia"/>
                <w:b/>
                <w:bCs/>
                <w:kern w:val="0"/>
                <w:sz w:val="22"/>
                <w:szCs w:val="22"/>
              </w:rPr>
              <w:t>務</w:t>
            </w:r>
            <w:proofErr w:type="gramEnd"/>
            <w:r w:rsidRPr="00883009">
              <w:rPr>
                <w:rFonts w:ascii="標楷體" w:hAnsi="標楷體" w:cs="新細明體" w:hint="eastAsia"/>
                <w:b/>
                <w:bCs/>
                <w:kern w:val="0"/>
                <w:sz w:val="22"/>
                <w:szCs w:val="22"/>
              </w:rPr>
              <w:t xml:space="preserve"> </w:t>
            </w:r>
            <w:proofErr w:type="gramStart"/>
            <w:r w:rsidRPr="00883009">
              <w:rPr>
                <w:rFonts w:ascii="標楷體" w:hAnsi="標楷體" w:cs="新細明體" w:hint="eastAsia"/>
                <w:b/>
                <w:bCs/>
                <w:kern w:val="0"/>
                <w:sz w:val="22"/>
                <w:szCs w:val="22"/>
              </w:rPr>
              <w:t>賸</w:t>
            </w:r>
            <w:proofErr w:type="gramEnd"/>
            <w:r w:rsidRPr="00883009">
              <w:rPr>
                <w:rFonts w:ascii="標楷體" w:hAnsi="標楷體" w:cs="新細明體" w:hint="eastAsia"/>
                <w:b/>
                <w:bCs/>
                <w:kern w:val="0"/>
                <w:sz w:val="22"/>
                <w:szCs w:val="22"/>
              </w:rPr>
              <w:t xml:space="preserve"> 餘（短</w:t>
            </w:r>
            <w:proofErr w:type="gramStart"/>
            <w:r w:rsidRPr="00883009">
              <w:rPr>
                <w:rFonts w:ascii="標楷體" w:hAnsi="標楷體" w:cs="新細明體" w:hint="eastAsia"/>
                <w:b/>
                <w:bCs/>
                <w:kern w:val="0"/>
                <w:sz w:val="22"/>
                <w:szCs w:val="22"/>
              </w:rPr>
              <w:t>絀</w:t>
            </w:r>
            <w:proofErr w:type="gramEnd"/>
            <w:r w:rsidRPr="00883009">
              <w:rPr>
                <w:rFonts w:ascii="標楷體" w:hAnsi="標楷體" w:cs="新細明體" w:hint="eastAsia"/>
                <w:b/>
                <w:bCs/>
                <w:kern w:val="0"/>
                <w:sz w:val="22"/>
                <w:szCs w:val="22"/>
              </w:rPr>
              <w:t>）</w:t>
            </w:r>
          </w:p>
        </w:tc>
        <w:tc>
          <w:tcPr>
            <w:tcW w:w="1357" w:type="dxa"/>
            <w:gridSpan w:val="2"/>
            <w:tcBorders>
              <w:top w:val="nil"/>
              <w:bottom w:val="nil"/>
              <w:right w:val="single" w:sz="4" w:space="0" w:color="auto"/>
            </w:tcBorders>
            <w:noWrap/>
            <w:vAlign w:val="center"/>
          </w:tcPr>
          <w:p w14:paraId="6C346F71"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spacing w:val="8"/>
                <w:sz w:val="20"/>
              </w:rPr>
              <w:t>－</w:t>
            </w:r>
          </w:p>
        </w:tc>
        <w:tc>
          <w:tcPr>
            <w:tcW w:w="1358" w:type="dxa"/>
            <w:gridSpan w:val="2"/>
            <w:tcBorders>
              <w:top w:val="nil"/>
              <w:left w:val="single" w:sz="4" w:space="0" w:color="auto"/>
              <w:bottom w:val="nil"/>
              <w:right w:val="single" w:sz="4" w:space="0" w:color="auto"/>
            </w:tcBorders>
            <w:noWrap/>
            <w:vAlign w:val="center"/>
          </w:tcPr>
          <w:p w14:paraId="32A445DA"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spacing w:val="8"/>
                <w:sz w:val="20"/>
              </w:rPr>
              <w:t>2,419,589</w:t>
            </w:r>
          </w:p>
        </w:tc>
        <w:tc>
          <w:tcPr>
            <w:tcW w:w="1358" w:type="dxa"/>
            <w:gridSpan w:val="2"/>
            <w:tcBorders>
              <w:top w:val="nil"/>
              <w:left w:val="single" w:sz="4" w:space="0" w:color="auto"/>
              <w:bottom w:val="nil"/>
              <w:right w:val="single" w:sz="4" w:space="0" w:color="auto"/>
            </w:tcBorders>
            <w:noWrap/>
            <w:vAlign w:val="center"/>
          </w:tcPr>
          <w:p w14:paraId="63188327" w14:textId="77777777" w:rsidR="008A5979" w:rsidRPr="001E17DD" w:rsidRDefault="008A5979" w:rsidP="00C3286F">
            <w:pPr>
              <w:spacing w:line="360" w:lineRule="exact"/>
              <w:jc w:val="right"/>
              <w:rPr>
                <w:rFonts w:asciiTheme="minorEastAsia" w:eastAsiaTheme="minorEastAsia" w:hAnsiTheme="minorEastAsia"/>
                <w:b/>
                <w:bCs/>
                <w:noProof/>
                <w:spacing w:val="8"/>
                <w:sz w:val="20"/>
              </w:rPr>
            </w:pPr>
            <w:r w:rsidRPr="001E17DD">
              <w:rPr>
                <w:rFonts w:asciiTheme="minorEastAsia" w:eastAsiaTheme="minorEastAsia" w:hAnsiTheme="minorEastAsia" w:hint="eastAsia"/>
                <w:b/>
                <w:spacing w:val="8"/>
                <w:sz w:val="20"/>
              </w:rPr>
              <w:t>－</w:t>
            </w:r>
          </w:p>
        </w:tc>
        <w:tc>
          <w:tcPr>
            <w:tcW w:w="1363" w:type="dxa"/>
            <w:gridSpan w:val="2"/>
            <w:tcBorders>
              <w:top w:val="nil"/>
              <w:left w:val="single" w:sz="4" w:space="0" w:color="auto"/>
              <w:bottom w:val="nil"/>
              <w:right w:val="single" w:sz="4" w:space="0" w:color="auto"/>
            </w:tcBorders>
            <w:vAlign w:val="center"/>
          </w:tcPr>
          <w:p w14:paraId="3E6C4988"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spacing w:val="8"/>
                <w:sz w:val="20"/>
              </w:rPr>
              <w:t>2,419,589</w:t>
            </w:r>
          </w:p>
        </w:tc>
        <w:tc>
          <w:tcPr>
            <w:tcW w:w="1243" w:type="dxa"/>
            <w:gridSpan w:val="2"/>
            <w:tcBorders>
              <w:top w:val="nil"/>
              <w:left w:val="single" w:sz="4" w:space="0" w:color="auto"/>
              <w:bottom w:val="nil"/>
              <w:right w:val="single" w:sz="4" w:space="0" w:color="auto"/>
            </w:tcBorders>
            <w:noWrap/>
            <w:vAlign w:val="center"/>
          </w:tcPr>
          <w:p w14:paraId="5B4DC27E"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noProof/>
                <w:spacing w:val="8"/>
                <w:sz w:val="20"/>
              </w:rPr>
              <w:t>2,419,589</w:t>
            </w:r>
          </w:p>
        </w:tc>
        <w:tc>
          <w:tcPr>
            <w:tcW w:w="734" w:type="dxa"/>
            <w:tcBorders>
              <w:top w:val="nil"/>
              <w:left w:val="single" w:sz="4" w:space="0" w:color="auto"/>
              <w:bottom w:val="nil"/>
              <w:right w:val="nil"/>
            </w:tcBorders>
            <w:vAlign w:val="center"/>
          </w:tcPr>
          <w:p w14:paraId="512B3EAE" w14:textId="77777777" w:rsidR="008A5979" w:rsidRPr="00C3286F" w:rsidRDefault="008A5979" w:rsidP="00C3286F">
            <w:pPr>
              <w:spacing w:line="360" w:lineRule="exact"/>
              <w:jc w:val="right"/>
              <w:rPr>
                <w:rFonts w:asciiTheme="minorEastAsia" w:eastAsiaTheme="minorEastAsia" w:hAnsiTheme="minorEastAsia"/>
                <w:b/>
                <w:spacing w:val="8"/>
                <w:kern w:val="0"/>
                <w:sz w:val="20"/>
              </w:rPr>
            </w:pPr>
            <w:r w:rsidRPr="00C3286F">
              <w:rPr>
                <w:rFonts w:asciiTheme="minorEastAsia" w:eastAsiaTheme="minorEastAsia" w:hAnsiTheme="minorEastAsia" w:hint="eastAsia"/>
                <w:b/>
                <w:spacing w:val="8"/>
                <w:kern w:val="0"/>
                <w:sz w:val="20"/>
              </w:rPr>
              <w:t>--</w:t>
            </w:r>
          </w:p>
        </w:tc>
      </w:tr>
      <w:tr w:rsidR="008A5979" w:rsidRPr="00D57CA1" w14:paraId="36119C24" w14:textId="77777777" w:rsidTr="001E17DD">
        <w:trPr>
          <w:trHeight w:val="737"/>
          <w:jc w:val="center"/>
        </w:trPr>
        <w:tc>
          <w:tcPr>
            <w:tcW w:w="2510" w:type="dxa"/>
            <w:tcBorders>
              <w:top w:val="nil"/>
              <w:left w:val="nil"/>
              <w:bottom w:val="nil"/>
              <w:right w:val="single" w:sz="4" w:space="0" w:color="auto"/>
            </w:tcBorders>
            <w:shd w:val="clear" w:color="auto" w:fill="auto"/>
            <w:noWrap/>
            <w:vAlign w:val="center"/>
          </w:tcPr>
          <w:p w14:paraId="27C19AEA" w14:textId="77777777" w:rsidR="008A5979" w:rsidRPr="00883009" w:rsidRDefault="008A5979" w:rsidP="00C3286F">
            <w:pPr>
              <w:widowControl/>
              <w:spacing w:line="360" w:lineRule="exact"/>
              <w:ind w:rightChars="5" w:right="12"/>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 xml:space="preserve">業  </w:t>
            </w:r>
            <w:proofErr w:type="gramStart"/>
            <w:r w:rsidRPr="00883009">
              <w:rPr>
                <w:rFonts w:ascii="標楷體" w:hAnsi="標楷體" w:cs="新細明體" w:hint="eastAsia"/>
                <w:b/>
                <w:bCs/>
                <w:kern w:val="0"/>
                <w:sz w:val="22"/>
                <w:szCs w:val="22"/>
              </w:rPr>
              <w:t>務</w:t>
            </w:r>
            <w:proofErr w:type="gramEnd"/>
            <w:r w:rsidRPr="00883009">
              <w:rPr>
                <w:rFonts w:ascii="標楷體" w:hAnsi="標楷體" w:cs="新細明體" w:hint="eastAsia"/>
                <w:b/>
                <w:bCs/>
                <w:kern w:val="0"/>
                <w:sz w:val="22"/>
                <w:szCs w:val="22"/>
              </w:rPr>
              <w:t xml:space="preserve">  外  收  入</w:t>
            </w:r>
          </w:p>
        </w:tc>
        <w:tc>
          <w:tcPr>
            <w:tcW w:w="1357" w:type="dxa"/>
            <w:gridSpan w:val="2"/>
            <w:tcBorders>
              <w:top w:val="nil"/>
              <w:bottom w:val="nil"/>
              <w:right w:val="single" w:sz="4" w:space="0" w:color="auto"/>
            </w:tcBorders>
            <w:noWrap/>
            <w:vAlign w:val="center"/>
          </w:tcPr>
          <w:p w14:paraId="4960D834"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spacing w:val="8"/>
                <w:sz w:val="20"/>
              </w:rPr>
              <w:t>－</w:t>
            </w:r>
          </w:p>
        </w:tc>
        <w:tc>
          <w:tcPr>
            <w:tcW w:w="1358" w:type="dxa"/>
            <w:gridSpan w:val="2"/>
            <w:tcBorders>
              <w:top w:val="nil"/>
              <w:left w:val="single" w:sz="4" w:space="0" w:color="auto"/>
              <w:bottom w:val="nil"/>
              <w:right w:val="single" w:sz="4" w:space="0" w:color="auto"/>
            </w:tcBorders>
            <w:noWrap/>
            <w:vAlign w:val="center"/>
          </w:tcPr>
          <w:p w14:paraId="23532187"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spacing w:val="8"/>
                <w:sz w:val="20"/>
              </w:rPr>
              <w:t>1,171,869</w:t>
            </w:r>
          </w:p>
        </w:tc>
        <w:tc>
          <w:tcPr>
            <w:tcW w:w="1358" w:type="dxa"/>
            <w:gridSpan w:val="2"/>
            <w:tcBorders>
              <w:top w:val="nil"/>
              <w:left w:val="single" w:sz="4" w:space="0" w:color="auto"/>
              <w:bottom w:val="nil"/>
              <w:right w:val="single" w:sz="4" w:space="0" w:color="auto"/>
            </w:tcBorders>
            <w:noWrap/>
            <w:vAlign w:val="center"/>
          </w:tcPr>
          <w:p w14:paraId="4739FB54" w14:textId="77777777" w:rsidR="008A5979" w:rsidRPr="001E17DD" w:rsidRDefault="008A5979" w:rsidP="00C3286F">
            <w:pPr>
              <w:spacing w:line="360" w:lineRule="exact"/>
              <w:jc w:val="right"/>
              <w:rPr>
                <w:rFonts w:asciiTheme="minorEastAsia" w:eastAsiaTheme="minorEastAsia" w:hAnsiTheme="minorEastAsia"/>
                <w:b/>
                <w:bCs/>
                <w:noProof/>
                <w:spacing w:val="8"/>
                <w:sz w:val="20"/>
              </w:rPr>
            </w:pPr>
            <w:r w:rsidRPr="001E17DD">
              <w:rPr>
                <w:rFonts w:asciiTheme="minorEastAsia" w:eastAsiaTheme="minorEastAsia" w:hAnsiTheme="minorEastAsia" w:hint="eastAsia"/>
                <w:b/>
                <w:spacing w:val="8"/>
                <w:sz w:val="20"/>
              </w:rPr>
              <w:t>－</w:t>
            </w:r>
          </w:p>
        </w:tc>
        <w:tc>
          <w:tcPr>
            <w:tcW w:w="1363" w:type="dxa"/>
            <w:gridSpan w:val="2"/>
            <w:tcBorders>
              <w:top w:val="nil"/>
              <w:left w:val="single" w:sz="4" w:space="0" w:color="auto"/>
              <w:bottom w:val="nil"/>
              <w:right w:val="single" w:sz="4" w:space="0" w:color="auto"/>
            </w:tcBorders>
            <w:vAlign w:val="center"/>
          </w:tcPr>
          <w:p w14:paraId="166BA3B4"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spacing w:val="8"/>
                <w:sz w:val="20"/>
              </w:rPr>
              <w:t>1,171,869</w:t>
            </w:r>
          </w:p>
        </w:tc>
        <w:tc>
          <w:tcPr>
            <w:tcW w:w="1243" w:type="dxa"/>
            <w:gridSpan w:val="2"/>
            <w:tcBorders>
              <w:top w:val="nil"/>
              <w:left w:val="single" w:sz="4" w:space="0" w:color="auto"/>
              <w:bottom w:val="nil"/>
              <w:right w:val="single" w:sz="4" w:space="0" w:color="auto"/>
            </w:tcBorders>
            <w:noWrap/>
            <w:vAlign w:val="center"/>
          </w:tcPr>
          <w:p w14:paraId="3A73F03B"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noProof/>
                <w:spacing w:val="8"/>
                <w:sz w:val="20"/>
              </w:rPr>
              <w:t>1,171,869</w:t>
            </w:r>
          </w:p>
        </w:tc>
        <w:tc>
          <w:tcPr>
            <w:tcW w:w="734" w:type="dxa"/>
            <w:tcBorders>
              <w:top w:val="nil"/>
              <w:left w:val="single" w:sz="4" w:space="0" w:color="auto"/>
              <w:bottom w:val="nil"/>
              <w:right w:val="nil"/>
            </w:tcBorders>
            <w:vAlign w:val="center"/>
          </w:tcPr>
          <w:p w14:paraId="0CD3D7FC" w14:textId="77777777" w:rsidR="008A5979" w:rsidRPr="00C3286F" w:rsidRDefault="008A5979" w:rsidP="00C3286F">
            <w:pPr>
              <w:spacing w:line="360" w:lineRule="exact"/>
              <w:jc w:val="right"/>
              <w:rPr>
                <w:rFonts w:asciiTheme="minorEastAsia" w:eastAsiaTheme="minorEastAsia" w:hAnsiTheme="minorEastAsia"/>
                <w:b/>
                <w:spacing w:val="8"/>
                <w:kern w:val="0"/>
                <w:sz w:val="20"/>
              </w:rPr>
            </w:pPr>
            <w:r w:rsidRPr="00C3286F">
              <w:rPr>
                <w:rFonts w:asciiTheme="minorEastAsia" w:eastAsiaTheme="minorEastAsia" w:hAnsiTheme="minorEastAsia" w:hint="eastAsia"/>
                <w:b/>
                <w:spacing w:val="8"/>
                <w:kern w:val="0"/>
                <w:sz w:val="20"/>
              </w:rPr>
              <w:t>--</w:t>
            </w:r>
          </w:p>
        </w:tc>
      </w:tr>
      <w:tr w:rsidR="008A5979" w:rsidRPr="000B556E" w14:paraId="234D007A" w14:textId="77777777" w:rsidTr="001E17DD">
        <w:trPr>
          <w:trHeight w:val="737"/>
          <w:jc w:val="center"/>
        </w:trPr>
        <w:tc>
          <w:tcPr>
            <w:tcW w:w="2510" w:type="dxa"/>
            <w:tcBorders>
              <w:top w:val="nil"/>
              <w:left w:val="nil"/>
              <w:right w:val="single" w:sz="4" w:space="0" w:color="auto"/>
            </w:tcBorders>
            <w:shd w:val="clear" w:color="auto" w:fill="auto"/>
            <w:noWrap/>
            <w:vAlign w:val="center"/>
          </w:tcPr>
          <w:p w14:paraId="5C9FD064" w14:textId="77777777" w:rsidR="008A5979" w:rsidRPr="00883009" w:rsidRDefault="008A5979" w:rsidP="00C3286F">
            <w:pPr>
              <w:widowControl/>
              <w:spacing w:line="360" w:lineRule="exact"/>
              <w:ind w:leftChars="91" w:left="218" w:rightChars="5" w:right="12"/>
              <w:jc w:val="distribute"/>
              <w:rPr>
                <w:rFonts w:ascii="標楷體" w:hAnsi="標楷體" w:cs="新細明體"/>
                <w:bCs/>
                <w:kern w:val="0"/>
                <w:sz w:val="22"/>
                <w:szCs w:val="22"/>
              </w:rPr>
            </w:pPr>
            <w:r w:rsidRPr="00883009">
              <w:rPr>
                <w:rFonts w:ascii="標楷體" w:hAnsi="標楷體" w:cs="新細明體" w:hint="eastAsia"/>
                <w:bCs/>
                <w:kern w:val="0"/>
                <w:sz w:val="22"/>
                <w:szCs w:val="22"/>
              </w:rPr>
              <w:t>財務收入</w:t>
            </w:r>
          </w:p>
        </w:tc>
        <w:tc>
          <w:tcPr>
            <w:tcW w:w="1357" w:type="dxa"/>
            <w:gridSpan w:val="2"/>
            <w:tcBorders>
              <w:top w:val="nil"/>
              <w:bottom w:val="nil"/>
              <w:right w:val="single" w:sz="4" w:space="0" w:color="auto"/>
            </w:tcBorders>
            <w:noWrap/>
            <w:vAlign w:val="center"/>
          </w:tcPr>
          <w:p w14:paraId="7A0A78D2"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hint="eastAsia"/>
                <w:spacing w:val="8"/>
                <w:sz w:val="20"/>
              </w:rPr>
              <w:t>－</w:t>
            </w:r>
          </w:p>
        </w:tc>
        <w:tc>
          <w:tcPr>
            <w:tcW w:w="1358" w:type="dxa"/>
            <w:gridSpan w:val="2"/>
            <w:tcBorders>
              <w:top w:val="nil"/>
              <w:left w:val="single" w:sz="4" w:space="0" w:color="auto"/>
              <w:bottom w:val="nil"/>
              <w:right w:val="single" w:sz="4" w:space="0" w:color="auto"/>
            </w:tcBorders>
            <w:noWrap/>
            <w:vAlign w:val="center"/>
          </w:tcPr>
          <w:p w14:paraId="7ECA1116"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hint="eastAsia"/>
                <w:spacing w:val="8"/>
                <w:sz w:val="20"/>
              </w:rPr>
              <w:t>1,171,869</w:t>
            </w:r>
          </w:p>
        </w:tc>
        <w:tc>
          <w:tcPr>
            <w:tcW w:w="1358" w:type="dxa"/>
            <w:gridSpan w:val="2"/>
            <w:tcBorders>
              <w:top w:val="nil"/>
              <w:left w:val="single" w:sz="4" w:space="0" w:color="auto"/>
              <w:bottom w:val="nil"/>
              <w:right w:val="single" w:sz="4" w:space="0" w:color="auto"/>
            </w:tcBorders>
            <w:noWrap/>
            <w:vAlign w:val="center"/>
          </w:tcPr>
          <w:p w14:paraId="28FE827D" w14:textId="77777777" w:rsidR="008A5979" w:rsidRPr="001E17DD" w:rsidRDefault="008A5979" w:rsidP="00C3286F">
            <w:pPr>
              <w:spacing w:line="360" w:lineRule="exact"/>
              <w:jc w:val="right"/>
              <w:rPr>
                <w:rFonts w:asciiTheme="minorEastAsia" w:eastAsiaTheme="minorEastAsia" w:hAnsiTheme="minorEastAsia"/>
                <w:noProof/>
                <w:spacing w:val="8"/>
                <w:sz w:val="20"/>
              </w:rPr>
            </w:pPr>
            <w:r w:rsidRPr="001E17DD">
              <w:rPr>
                <w:rFonts w:asciiTheme="minorEastAsia" w:eastAsiaTheme="minorEastAsia" w:hAnsiTheme="minorEastAsia" w:hint="eastAsia"/>
                <w:spacing w:val="8"/>
                <w:sz w:val="20"/>
              </w:rPr>
              <w:t>－</w:t>
            </w:r>
          </w:p>
        </w:tc>
        <w:tc>
          <w:tcPr>
            <w:tcW w:w="1363" w:type="dxa"/>
            <w:gridSpan w:val="2"/>
            <w:tcBorders>
              <w:top w:val="nil"/>
              <w:left w:val="single" w:sz="4" w:space="0" w:color="auto"/>
              <w:bottom w:val="nil"/>
              <w:right w:val="single" w:sz="4" w:space="0" w:color="auto"/>
            </w:tcBorders>
            <w:vAlign w:val="center"/>
          </w:tcPr>
          <w:p w14:paraId="46E0B4E0"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hint="eastAsia"/>
                <w:spacing w:val="8"/>
                <w:sz w:val="20"/>
              </w:rPr>
              <w:t>1,171,869</w:t>
            </w:r>
          </w:p>
        </w:tc>
        <w:tc>
          <w:tcPr>
            <w:tcW w:w="1243" w:type="dxa"/>
            <w:gridSpan w:val="2"/>
            <w:tcBorders>
              <w:top w:val="nil"/>
              <w:left w:val="single" w:sz="4" w:space="0" w:color="auto"/>
              <w:bottom w:val="nil"/>
              <w:right w:val="single" w:sz="4" w:space="0" w:color="auto"/>
            </w:tcBorders>
            <w:noWrap/>
            <w:vAlign w:val="center"/>
          </w:tcPr>
          <w:p w14:paraId="3587C972"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hint="eastAsia"/>
                <w:noProof/>
                <w:spacing w:val="8"/>
                <w:sz w:val="20"/>
              </w:rPr>
              <w:t>1,171,869</w:t>
            </w:r>
          </w:p>
        </w:tc>
        <w:tc>
          <w:tcPr>
            <w:tcW w:w="734" w:type="dxa"/>
            <w:tcBorders>
              <w:top w:val="nil"/>
              <w:left w:val="single" w:sz="4" w:space="0" w:color="auto"/>
              <w:bottom w:val="nil"/>
              <w:right w:val="nil"/>
            </w:tcBorders>
            <w:vAlign w:val="center"/>
          </w:tcPr>
          <w:p w14:paraId="3547EC9D" w14:textId="77777777" w:rsidR="008A5979" w:rsidRPr="00C3286F" w:rsidRDefault="008A5979" w:rsidP="00C3286F">
            <w:pPr>
              <w:spacing w:line="360" w:lineRule="exact"/>
              <w:jc w:val="right"/>
              <w:rPr>
                <w:rFonts w:asciiTheme="minorEastAsia" w:eastAsiaTheme="minorEastAsia" w:hAnsiTheme="minorEastAsia"/>
                <w:spacing w:val="8"/>
                <w:kern w:val="0"/>
                <w:sz w:val="20"/>
              </w:rPr>
            </w:pPr>
            <w:r w:rsidRPr="00C3286F">
              <w:rPr>
                <w:rFonts w:asciiTheme="minorEastAsia" w:eastAsiaTheme="minorEastAsia" w:hAnsiTheme="minorEastAsia" w:hint="eastAsia"/>
                <w:spacing w:val="8"/>
                <w:kern w:val="0"/>
                <w:sz w:val="20"/>
              </w:rPr>
              <w:t>--</w:t>
            </w:r>
          </w:p>
        </w:tc>
      </w:tr>
      <w:tr w:rsidR="008A5979" w:rsidRPr="000B556E" w14:paraId="4A4477AA" w14:textId="77777777" w:rsidTr="001E17DD">
        <w:trPr>
          <w:trHeight w:val="737"/>
          <w:jc w:val="center"/>
        </w:trPr>
        <w:tc>
          <w:tcPr>
            <w:tcW w:w="2510" w:type="dxa"/>
            <w:tcBorders>
              <w:top w:val="nil"/>
              <w:left w:val="nil"/>
              <w:right w:val="single" w:sz="4" w:space="0" w:color="auto"/>
            </w:tcBorders>
            <w:shd w:val="clear" w:color="auto" w:fill="auto"/>
            <w:noWrap/>
            <w:vAlign w:val="center"/>
          </w:tcPr>
          <w:p w14:paraId="5C18200F" w14:textId="77777777" w:rsidR="008A5979" w:rsidRPr="00883009" w:rsidRDefault="008A5979" w:rsidP="00C3286F">
            <w:pPr>
              <w:widowControl/>
              <w:spacing w:line="360" w:lineRule="exact"/>
              <w:ind w:rightChars="-30" w:right="-72"/>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業務外賸餘（短</w:t>
            </w:r>
            <w:proofErr w:type="gramStart"/>
            <w:r w:rsidRPr="00883009">
              <w:rPr>
                <w:rFonts w:ascii="標楷體" w:hAnsi="標楷體" w:cs="新細明體" w:hint="eastAsia"/>
                <w:b/>
                <w:bCs/>
                <w:kern w:val="0"/>
                <w:sz w:val="22"/>
                <w:szCs w:val="22"/>
              </w:rPr>
              <w:t>絀</w:t>
            </w:r>
            <w:proofErr w:type="gramEnd"/>
            <w:r w:rsidRPr="00883009">
              <w:rPr>
                <w:rFonts w:ascii="標楷體" w:hAnsi="標楷體" w:cs="新細明體" w:hint="eastAsia"/>
                <w:b/>
                <w:bCs/>
                <w:kern w:val="0"/>
                <w:sz w:val="22"/>
                <w:szCs w:val="22"/>
              </w:rPr>
              <w:t xml:space="preserve">）    </w:t>
            </w:r>
          </w:p>
        </w:tc>
        <w:tc>
          <w:tcPr>
            <w:tcW w:w="1357" w:type="dxa"/>
            <w:gridSpan w:val="2"/>
            <w:tcBorders>
              <w:top w:val="nil"/>
              <w:bottom w:val="nil"/>
              <w:right w:val="single" w:sz="4" w:space="0" w:color="auto"/>
            </w:tcBorders>
            <w:noWrap/>
            <w:vAlign w:val="center"/>
          </w:tcPr>
          <w:p w14:paraId="2492D431"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spacing w:val="8"/>
                <w:sz w:val="20"/>
              </w:rPr>
              <w:t>－</w:t>
            </w:r>
          </w:p>
        </w:tc>
        <w:tc>
          <w:tcPr>
            <w:tcW w:w="1358" w:type="dxa"/>
            <w:gridSpan w:val="2"/>
            <w:tcBorders>
              <w:top w:val="nil"/>
              <w:left w:val="single" w:sz="4" w:space="0" w:color="auto"/>
              <w:bottom w:val="nil"/>
              <w:right w:val="single" w:sz="4" w:space="0" w:color="auto"/>
            </w:tcBorders>
            <w:noWrap/>
            <w:vAlign w:val="center"/>
          </w:tcPr>
          <w:p w14:paraId="2FE30F21"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spacing w:val="8"/>
                <w:sz w:val="20"/>
              </w:rPr>
              <w:t>1,171,869</w:t>
            </w:r>
          </w:p>
        </w:tc>
        <w:tc>
          <w:tcPr>
            <w:tcW w:w="1358" w:type="dxa"/>
            <w:gridSpan w:val="2"/>
            <w:tcBorders>
              <w:top w:val="nil"/>
              <w:left w:val="single" w:sz="4" w:space="0" w:color="auto"/>
              <w:bottom w:val="nil"/>
              <w:right w:val="single" w:sz="4" w:space="0" w:color="auto"/>
            </w:tcBorders>
            <w:noWrap/>
            <w:vAlign w:val="center"/>
          </w:tcPr>
          <w:p w14:paraId="34C828B9" w14:textId="77777777" w:rsidR="008A5979" w:rsidRPr="001E17DD" w:rsidRDefault="008A5979" w:rsidP="00C3286F">
            <w:pPr>
              <w:spacing w:line="360" w:lineRule="exact"/>
              <w:jc w:val="right"/>
              <w:rPr>
                <w:rFonts w:asciiTheme="minorEastAsia" w:eastAsiaTheme="minorEastAsia" w:hAnsiTheme="minorEastAsia"/>
                <w:b/>
                <w:bCs/>
                <w:noProof/>
                <w:spacing w:val="8"/>
                <w:sz w:val="20"/>
              </w:rPr>
            </w:pPr>
            <w:r w:rsidRPr="001E17DD">
              <w:rPr>
                <w:rFonts w:asciiTheme="minorEastAsia" w:eastAsiaTheme="minorEastAsia" w:hAnsiTheme="minorEastAsia" w:hint="eastAsia"/>
                <w:b/>
                <w:spacing w:val="8"/>
                <w:sz w:val="20"/>
              </w:rPr>
              <w:t>－</w:t>
            </w:r>
          </w:p>
        </w:tc>
        <w:tc>
          <w:tcPr>
            <w:tcW w:w="1363" w:type="dxa"/>
            <w:gridSpan w:val="2"/>
            <w:tcBorders>
              <w:top w:val="nil"/>
              <w:left w:val="single" w:sz="4" w:space="0" w:color="auto"/>
              <w:bottom w:val="nil"/>
              <w:right w:val="single" w:sz="4" w:space="0" w:color="auto"/>
            </w:tcBorders>
            <w:vAlign w:val="center"/>
          </w:tcPr>
          <w:p w14:paraId="7DCF22D6"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spacing w:val="8"/>
                <w:sz w:val="20"/>
              </w:rPr>
              <w:t>1,171,869</w:t>
            </w:r>
          </w:p>
        </w:tc>
        <w:tc>
          <w:tcPr>
            <w:tcW w:w="1243" w:type="dxa"/>
            <w:gridSpan w:val="2"/>
            <w:tcBorders>
              <w:top w:val="nil"/>
              <w:left w:val="single" w:sz="4" w:space="0" w:color="auto"/>
              <w:bottom w:val="nil"/>
              <w:right w:val="single" w:sz="4" w:space="0" w:color="auto"/>
            </w:tcBorders>
            <w:noWrap/>
            <w:vAlign w:val="center"/>
          </w:tcPr>
          <w:p w14:paraId="0E785F96"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noProof/>
                <w:spacing w:val="8"/>
                <w:sz w:val="20"/>
              </w:rPr>
              <w:t>1,171,869</w:t>
            </w:r>
          </w:p>
        </w:tc>
        <w:tc>
          <w:tcPr>
            <w:tcW w:w="734" w:type="dxa"/>
            <w:tcBorders>
              <w:top w:val="nil"/>
              <w:left w:val="single" w:sz="4" w:space="0" w:color="auto"/>
              <w:bottom w:val="nil"/>
              <w:right w:val="nil"/>
            </w:tcBorders>
            <w:vAlign w:val="center"/>
          </w:tcPr>
          <w:p w14:paraId="3AF7AA13" w14:textId="77777777" w:rsidR="008A5979" w:rsidRPr="00C3286F" w:rsidRDefault="008A5979" w:rsidP="00C3286F">
            <w:pPr>
              <w:spacing w:line="360" w:lineRule="exact"/>
              <w:jc w:val="right"/>
              <w:rPr>
                <w:rFonts w:asciiTheme="minorEastAsia" w:eastAsiaTheme="minorEastAsia" w:hAnsiTheme="minorEastAsia"/>
                <w:b/>
                <w:spacing w:val="8"/>
                <w:kern w:val="0"/>
                <w:sz w:val="20"/>
              </w:rPr>
            </w:pPr>
            <w:r w:rsidRPr="00C3286F">
              <w:rPr>
                <w:rFonts w:asciiTheme="minorEastAsia" w:eastAsiaTheme="minorEastAsia" w:hAnsiTheme="minorEastAsia" w:hint="eastAsia"/>
                <w:b/>
                <w:spacing w:val="8"/>
                <w:kern w:val="0"/>
                <w:sz w:val="20"/>
              </w:rPr>
              <w:t>--</w:t>
            </w:r>
          </w:p>
        </w:tc>
      </w:tr>
      <w:tr w:rsidR="008A5979" w:rsidRPr="000B556E" w14:paraId="33CD9909" w14:textId="77777777" w:rsidTr="001E17DD">
        <w:trPr>
          <w:trHeight w:val="737"/>
          <w:jc w:val="center"/>
        </w:trPr>
        <w:tc>
          <w:tcPr>
            <w:tcW w:w="2510" w:type="dxa"/>
            <w:tcBorders>
              <w:top w:val="nil"/>
              <w:left w:val="nil"/>
              <w:bottom w:val="single" w:sz="6" w:space="0" w:color="auto"/>
              <w:right w:val="single" w:sz="4" w:space="0" w:color="auto"/>
            </w:tcBorders>
            <w:shd w:val="clear" w:color="auto" w:fill="auto"/>
            <w:noWrap/>
            <w:vAlign w:val="center"/>
          </w:tcPr>
          <w:p w14:paraId="3FAF89A7" w14:textId="77777777" w:rsidR="008A5979" w:rsidRPr="00883009" w:rsidRDefault="008A5979" w:rsidP="00C3286F">
            <w:pPr>
              <w:widowControl/>
              <w:spacing w:line="360" w:lineRule="exact"/>
              <w:ind w:rightChars="-30" w:right="-72"/>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 xml:space="preserve">本 期 </w:t>
            </w:r>
            <w:proofErr w:type="gramStart"/>
            <w:r w:rsidRPr="00883009">
              <w:rPr>
                <w:rFonts w:ascii="標楷體" w:hAnsi="標楷體" w:cs="新細明體" w:hint="eastAsia"/>
                <w:b/>
                <w:bCs/>
                <w:kern w:val="0"/>
                <w:sz w:val="22"/>
                <w:szCs w:val="22"/>
              </w:rPr>
              <w:t>賸</w:t>
            </w:r>
            <w:proofErr w:type="gramEnd"/>
            <w:r w:rsidRPr="00883009">
              <w:rPr>
                <w:rFonts w:ascii="標楷體" w:hAnsi="標楷體" w:cs="新細明體" w:hint="eastAsia"/>
                <w:b/>
                <w:bCs/>
                <w:kern w:val="0"/>
                <w:sz w:val="22"/>
                <w:szCs w:val="22"/>
              </w:rPr>
              <w:t xml:space="preserve"> 餘（短</w:t>
            </w:r>
            <w:proofErr w:type="gramStart"/>
            <w:r w:rsidRPr="00883009">
              <w:rPr>
                <w:rFonts w:ascii="標楷體" w:hAnsi="標楷體" w:cs="新細明體" w:hint="eastAsia"/>
                <w:b/>
                <w:bCs/>
                <w:kern w:val="0"/>
                <w:sz w:val="22"/>
                <w:szCs w:val="22"/>
              </w:rPr>
              <w:t>絀</w:t>
            </w:r>
            <w:proofErr w:type="gramEnd"/>
            <w:r w:rsidRPr="00883009">
              <w:rPr>
                <w:rFonts w:ascii="標楷體" w:hAnsi="標楷體" w:cs="新細明體" w:hint="eastAsia"/>
                <w:b/>
                <w:bCs/>
                <w:kern w:val="0"/>
                <w:sz w:val="22"/>
                <w:szCs w:val="22"/>
              </w:rPr>
              <w:t>）</w:t>
            </w:r>
          </w:p>
        </w:tc>
        <w:tc>
          <w:tcPr>
            <w:tcW w:w="1357" w:type="dxa"/>
            <w:gridSpan w:val="2"/>
            <w:tcBorders>
              <w:top w:val="nil"/>
              <w:bottom w:val="single" w:sz="8" w:space="0" w:color="auto"/>
              <w:right w:val="single" w:sz="4" w:space="0" w:color="auto"/>
            </w:tcBorders>
            <w:noWrap/>
            <w:vAlign w:val="center"/>
          </w:tcPr>
          <w:p w14:paraId="4C409DCA"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spacing w:val="8"/>
                <w:sz w:val="20"/>
              </w:rPr>
              <w:t>－</w:t>
            </w:r>
          </w:p>
        </w:tc>
        <w:tc>
          <w:tcPr>
            <w:tcW w:w="1358" w:type="dxa"/>
            <w:gridSpan w:val="2"/>
            <w:tcBorders>
              <w:top w:val="nil"/>
              <w:left w:val="single" w:sz="4" w:space="0" w:color="auto"/>
              <w:bottom w:val="single" w:sz="8" w:space="0" w:color="auto"/>
              <w:right w:val="single" w:sz="4" w:space="0" w:color="auto"/>
            </w:tcBorders>
            <w:noWrap/>
            <w:vAlign w:val="center"/>
          </w:tcPr>
          <w:p w14:paraId="65F22B38"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spacing w:val="8"/>
                <w:sz w:val="20"/>
              </w:rPr>
              <w:t>3,591,458</w:t>
            </w:r>
          </w:p>
        </w:tc>
        <w:tc>
          <w:tcPr>
            <w:tcW w:w="1358" w:type="dxa"/>
            <w:gridSpan w:val="2"/>
            <w:tcBorders>
              <w:top w:val="nil"/>
              <w:left w:val="single" w:sz="4" w:space="0" w:color="auto"/>
              <w:bottom w:val="single" w:sz="8" w:space="0" w:color="auto"/>
              <w:right w:val="single" w:sz="4" w:space="0" w:color="auto"/>
            </w:tcBorders>
            <w:noWrap/>
            <w:vAlign w:val="center"/>
          </w:tcPr>
          <w:p w14:paraId="1670DF35" w14:textId="77777777" w:rsidR="008A5979" w:rsidRPr="001E17DD" w:rsidRDefault="008A5979" w:rsidP="00C3286F">
            <w:pPr>
              <w:spacing w:line="360" w:lineRule="exact"/>
              <w:jc w:val="right"/>
              <w:rPr>
                <w:rFonts w:asciiTheme="minorEastAsia" w:eastAsiaTheme="minorEastAsia" w:hAnsiTheme="minorEastAsia"/>
                <w:b/>
                <w:bCs/>
                <w:noProof/>
                <w:spacing w:val="8"/>
                <w:sz w:val="20"/>
              </w:rPr>
            </w:pPr>
            <w:r w:rsidRPr="001E17DD">
              <w:rPr>
                <w:rFonts w:asciiTheme="minorEastAsia" w:eastAsiaTheme="minorEastAsia" w:hAnsiTheme="minorEastAsia" w:hint="eastAsia"/>
                <w:b/>
                <w:spacing w:val="8"/>
                <w:sz w:val="20"/>
              </w:rPr>
              <w:t>－</w:t>
            </w:r>
          </w:p>
        </w:tc>
        <w:tc>
          <w:tcPr>
            <w:tcW w:w="1363" w:type="dxa"/>
            <w:gridSpan w:val="2"/>
            <w:tcBorders>
              <w:top w:val="nil"/>
              <w:left w:val="single" w:sz="4" w:space="0" w:color="auto"/>
              <w:bottom w:val="single" w:sz="8" w:space="0" w:color="auto"/>
              <w:right w:val="single" w:sz="4" w:space="0" w:color="auto"/>
            </w:tcBorders>
            <w:vAlign w:val="center"/>
          </w:tcPr>
          <w:p w14:paraId="032FC242"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spacing w:val="8"/>
                <w:sz w:val="20"/>
              </w:rPr>
              <w:t>3,591,458</w:t>
            </w:r>
          </w:p>
        </w:tc>
        <w:tc>
          <w:tcPr>
            <w:tcW w:w="1243" w:type="dxa"/>
            <w:gridSpan w:val="2"/>
            <w:tcBorders>
              <w:top w:val="nil"/>
              <w:left w:val="single" w:sz="4" w:space="0" w:color="auto"/>
              <w:bottom w:val="single" w:sz="8" w:space="0" w:color="auto"/>
              <w:right w:val="single" w:sz="4" w:space="0" w:color="auto"/>
            </w:tcBorders>
            <w:noWrap/>
            <w:vAlign w:val="center"/>
          </w:tcPr>
          <w:p w14:paraId="5A3C14D3"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noProof/>
                <w:spacing w:val="8"/>
                <w:sz w:val="20"/>
              </w:rPr>
              <w:t>3,591,458</w:t>
            </w:r>
          </w:p>
        </w:tc>
        <w:tc>
          <w:tcPr>
            <w:tcW w:w="734" w:type="dxa"/>
            <w:tcBorders>
              <w:top w:val="nil"/>
              <w:left w:val="single" w:sz="4" w:space="0" w:color="auto"/>
              <w:bottom w:val="single" w:sz="8" w:space="0" w:color="auto"/>
              <w:right w:val="nil"/>
            </w:tcBorders>
            <w:vAlign w:val="center"/>
          </w:tcPr>
          <w:p w14:paraId="4DF7BAFF" w14:textId="77777777" w:rsidR="008A5979" w:rsidRPr="00C3286F" w:rsidRDefault="008A5979" w:rsidP="00C3286F">
            <w:pPr>
              <w:spacing w:line="360" w:lineRule="exact"/>
              <w:jc w:val="right"/>
              <w:rPr>
                <w:rFonts w:asciiTheme="minorEastAsia" w:eastAsiaTheme="minorEastAsia" w:hAnsiTheme="minorEastAsia"/>
                <w:b/>
                <w:spacing w:val="8"/>
                <w:kern w:val="0"/>
                <w:sz w:val="20"/>
              </w:rPr>
            </w:pPr>
            <w:r w:rsidRPr="00C3286F">
              <w:rPr>
                <w:rFonts w:asciiTheme="minorEastAsia" w:eastAsiaTheme="minorEastAsia" w:hAnsiTheme="minorEastAsia" w:hint="eastAsia"/>
                <w:b/>
                <w:spacing w:val="8"/>
                <w:kern w:val="0"/>
                <w:sz w:val="20"/>
              </w:rPr>
              <w:t>--</w:t>
            </w:r>
          </w:p>
        </w:tc>
      </w:tr>
      <w:tr w:rsidR="008A5979" w:rsidRPr="002A3B47" w14:paraId="279B1271" w14:textId="77777777" w:rsidTr="00DE0895">
        <w:trPr>
          <w:trHeight w:hRule="exact" w:val="964"/>
          <w:jc w:val="center"/>
        </w:trPr>
        <w:tc>
          <w:tcPr>
            <w:tcW w:w="9923" w:type="dxa"/>
            <w:gridSpan w:val="12"/>
            <w:tcBorders>
              <w:top w:val="single" w:sz="6" w:space="0" w:color="auto"/>
              <w:left w:val="nil"/>
              <w:bottom w:val="nil"/>
            </w:tcBorders>
            <w:noWrap/>
            <w:vAlign w:val="bottom"/>
          </w:tcPr>
          <w:p w14:paraId="7174C449" w14:textId="77777777" w:rsidR="008A5979" w:rsidRPr="00883009" w:rsidRDefault="008A5979" w:rsidP="00346B21">
            <w:pPr>
              <w:widowControl/>
              <w:spacing w:line="300" w:lineRule="exact"/>
              <w:jc w:val="center"/>
              <w:rPr>
                <w:rFonts w:ascii="標楷體" w:hAnsi="標楷體" w:cs="新細明體"/>
                <w:b/>
                <w:bCs/>
                <w:kern w:val="0"/>
                <w:sz w:val="28"/>
                <w:szCs w:val="28"/>
                <w:u w:val="single"/>
              </w:rPr>
            </w:pPr>
            <w:r w:rsidRPr="00D4208A">
              <w:rPr>
                <w:rFonts w:ascii="標楷體" w:hAnsi="標楷體" w:cs="新細明體" w:hint="eastAsia"/>
                <w:b/>
                <w:bCs/>
                <w:kern w:val="0"/>
                <w:sz w:val="28"/>
                <w:szCs w:val="28"/>
                <w:u w:val="single"/>
              </w:rPr>
              <w:t>基</w:t>
            </w:r>
            <w:r w:rsidRPr="001E17DD">
              <w:rPr>
                <w:rFonts w:ascii="標楷體" w:hAnsi="標楷體" w:cs="新細明體" w:hint="eastAsia"/>
                <w:b/>
                <w:bCs/>
                <w:kern w:val="0"/>
                <w:sz w:val="28"/>
                <w:szCs w:val="28"/>
                <w:u w:val="single"/>
              </w:rPr>
              <w:t>隆市軌道建設發展基金餘</w:t>
            </w:r>
            <w:proofErr w:type="gramStart"/>
            <w:r w:rsidRPr="001E17DD">
              <w:rPr>
                <w:rFonts w:ascii="標楷體" w:hAnsi="標楷體" w:cs="新細明體" w:hint="eastAsia"/>
                <w:b/>
                <w:bCs/>
                <w:kern w:val="0"/>
                <w:sz w:val="28"/>
                <w:szCs w:val="28"/>
                <w:u w:val="single"/>
              </w:rPr>
              <w:t>絀</w:t>
            </w:r>
            <w:proofErr w:type="gramEnd"/>
            <w:r w:rsidRPr="001E17DD">
              <w:rPr>
                <w:rFonts w:ascii="標楷體" w:hAnsi="標楷體" w:cs="新細明體" w:hint="eastAsia"/>
                <w:b/>
                <w:bCs/>
                <w:kern w:val="0"/>
                <w:sz w:val="28"/>
                <w:szCs w:val="28"/>
                <w:u w:val="single"/>
              </w:rPr>
              <w:t>撥補審定</w:t>
            </w:r>
            <w:r w:rsidRPr="00883009">
              <w:rPr>
                <w:rFonts w:ascii="標楷體" w:hAnsi="標楷體" w:cs="新細明體" w:hint="eastAsia"/>
                <w:b/>
                <w:bCs/>
                <w:kern w:val="0"/>
                <w:sz w:val="28"/>
                <w:szCs w:val="28"/>
                <w:u w:val="single"/>
              </w:rPr>
              <w:t>表</w:t>
            </w:r>
          </w:p>
        </w:tc>
      </w:tr>
      <w:tr w:rsidR="008A5979" w14:paraId="0AEA73A3" w14:textId="77777777" w:rsidTr="00DE0895">
        <w:trPr>
          <w:trHeight w:hRule="exact" w:val="397"/>
          <w:jc w:val="center"/>
        </w:trPr>
        <w:tc>
          <w:tcPr>
            <w:tcW w:w="8248" w:type="dxa"/>
            <w:gridSpan w:val="10"/>
            <w:tcBorders>
              <w:top w:val="nil"/>
              <w:left w:val="nil"/>
              <w:bottom w:val="single" w:sz="6" w:space="0" w:color="auto"/>
              <w:right w:val="nil"/>
            </w:tcBorders>
            <w:noWrap/>
            <w:vAlign w:val="bottom"/>
          </w:tcPr>
          <w:p w14:paraId="031F3E83" w14:textId="77777777" w:rsidR="008A5979" w:rsidRPr="00883009" w:rsidRDefault="008A5979" w:rsidP="00346B21">
            <w:pPr>
              <w:widowControl/>
              <w:ind w:leftChars="1512" w:left="3629" w:firstLineChars="200" w:firstLine="480"/>
              <w:rPr>
                <w:rFonts w:ascii="標楷體" w:hAnsi="標楷體" w:cs="新細明體"/>
                <w:kern w:val="0"/>
                <w:sz w:val="20"/>
              </w:rPr>
            </w:pPr>
            <w:r w:rsidRPr="00883009">
              <w:rPr>
                <w:rFonts w:ascii="標楷體" w:hAnsi="標楷體"/>
                <w:kern w:val="0"/>
                <w:szCs w:val="24"/>
              </w:rPr>
              <w:t>中華民國</w:t>
            </w:r>
            <w:proofErr w:type="gramStart"/>
            <w:r w:rsidRPr="00883009">
              <w:rPr>
                <w:rFonts w:ascii="標楷體" w:hAnsi="標楷體" w:hint="eastAsia"/>
                <w:kern w:val="0"/>
                <w:szCs w:val="24"/>
              </w:rPr>
              <w:t>1</w:t>
            </w:r>
            <w:r>
              <w:rPr>
                <w:rFonts w:ascii="標楷體" w:hAnsi="標楷體"/>
                <w:kern w:val="0"/>
                <w:szCs w:val="24"/>
              </w:rPr>
              <w:t>14</w:t>
            </w:r>
            <w:proofErr w:type="gramEnd"/>
            <w:r w:rsidRPr="00883009">
              <w:rPr>
                <w:rFonts w:ascii="標楷體" w:hAnsi="標楷體"/>
                <w:kern w:val="0"/>
                <w:szCs w:val="24"/>
              </w:rPr>
              <w:t>年度</w:t>
            </w:r>
          </w:p>
        </w:tc>
        <w:tc>
          <w:tcPr>
            <w:tcW w:w="1675" w:type="dxa"/>
            <w:gridSpan w:val="2"/>
            <w:tcBorders>
              <w:top w:val="nil"/>
              <w:left w:val="nil"/>
              <w:bottom w:val="single" w:sz="6" w:space="0" w:color="auto"/>
              <w:right w:val="nil"/>
            </w:tcBorders>
            <w:noWrap/>
            <w:vAlign w:val="bottom"/>
          </w:tcPr>
          <w:p w14:paraId="60ADE9AD" w14:textId="77777777" w:rsidR="008A5979" w:rsidRPr="00883009" w:rsidRDefault="008A5979" w:rsidP="00346B21">
            <w:pPr>
              <w:widowControl/>
              <w:spacing w:line="300" w:lineRule="exact"/>
              <w:jc w:val="right"/>
              <w:rPr>
                <w:rFonts w:ascii="標楷體" w:hAnsi="標楷體" w:cs="新細明體"/>
                <w:kern w:val="0"/>
                <w:sz w:val="20"/>
              </w:rPr>
            </w:pPr>
            <w:r w:rsidRPr="00883009">
              <w:rPr>
                <w:rFonts w:ascii="標楷體" w:hAnsi="標楷體" w:cs="新細明體" w:hint="eastAsia"/>
                <w:kern w:val="0"/>
                <w:sz w:val="20"/>
              </w:rPr>
              <w:t>單位：新臺幣元</w:t>
            </w:r>
          </w:p>
        </w:tc>
      </w:tr>
      <w:tr w:rsidR="008A5979" w:rsidRPr="00F745B2" w14:paraId="776C3B50" w14:textId="77777777" w:rsidTr="001E17DD">
        <w:trPr>
          <w:trHeight w:val="516"/>
          <w:jc w:val="center"/>
        </w:trPr>
        <w:tc>
          <w:tcPr>
            <w:tcW w:w="2530" w:type="dxa"/>
            <w:gridSpan w:val="2"/>
            <w:vMerge w:val="restart"/>
            <w:tcBorders>
              <w:top w:val="single" w:sz="6" w:space="0" w:color="auto"/>
              <w:left w:val="nil"/>
              <w:bottom w:val="single" w:sz="6" w:space="0" w:color="auto"/>
              <w:right w:val="single" w:sz="4" w:space="0" w:color="auto"/>
            </w:tcBorders>
            <w:noWrap/>
            <w:vAlign w:val="center"/>
          </w:tcPr>
          <w:p w14:paraId="5F62D9E7" w14:textId="77777777" w:rsidR="008A5979" w:rsidRPr="00883009" w:rsidRDefault="008A5979" w:rsidP="00346B21">
            <w:pPr>
              <w:widowControl/>
              <w:spacing w:line="300" w:lineRule="exact"/>
              <w:ind w:leftChars="50" w:left="120" w:rightChars="50" w:right="120"/>
              <w:jc w:val="distribute"/>
              <w:rPr>
                <w:rFonts w:ascii="標楷體" w:hAnsi="標楷體" w:cs="新細明體"/>
                <w:kern w:val="0"/>
                <w:sz w:val="22"/>
                <w:szCs w:val="22"/>
              </w:rPr>
            </w:pPr>
            <w:r w:rsidRPr="00883009">
              <w:rPr>
                <w:rFonts w:ascii="標楷體" w:hAnsi="標楷體" w:cs="新細明體" w:hint="eastAsia"/>
                <w:kern w:val="0"/>
                <w:sz w:val="22"/>
                <w:szCs w:val="22"/>
              </w:rPr>
              <w:t>項目</w:t>
            </w:r>
          </w:p>
        </w:tc>
        <w:tc>
          <w:tcPr>
            <w:tcW w:w="1356" w:type="dxa"/>
            <w:gridSpan w:val="2"/>
            <w:vMerge w:val="restart"/>
            <w:tcBorders>
              <w:top w:val="single" w:sz="6" w:space="0" w:color="auto"/>
              <w:left w:val="single" w:sz="4" w:space="0" w:color="auto"/>
              <w:bottom w:val="single" w:sz="6" w:space="0" w:color="auto"/>
              <w:right w:val="single" w:sz="4" w:space="0" w:color="auto"/>
            </w:tcBorders>
            <w:noWrap/>
            <w:vAlign w:val="center"/>
          </w:tcPr>
          <w:p w14:paraId="6E4E5AC4" w14:textId="77777777" w:rsidR="008A5979" w:rsidRPr="00883009" w:rsidRDefault="008A5979" w:rsidP="00346B21">
            <w:pPr>
              <w:widowControl/>
              <w:spacing w:line="300" w:lineRule="exact"/>
              <w:ind w:leftChars="30" w:left="72" w:rightChars="30" w:right="72"/>
              <w:jc w:val="center"/>
              <w:rPr>
                <w:rFonts w:ascii="標楷體" w:hAnsi="標楷體" w:cs="新細明體"/>
                <w:kern w:val="0"/>
                <w:sz w:val="22"/>
                <w:szCs w:val="22"/>
              </w:rPr>
            </w:pPr>
            <w:r w:rsidRPr="00883009">
              <w:rPr>
                <w:rFonts w:ascii="標楷體" w:hAnsi="標楷體" w:cs="新細明體" w:hint="eastAsia"/>
                <w:kern w:val="0"/>
                <w:sz w:val="22"/>
                <w:szCs w:val="22"/>
              </w:rPr>
              <w:t>預　算　數</w:t>
            </w:r>
          </w:p>
        </w:tc>
        <w:tc>
          <w:tcPr>
            <w:tcW w:w="1353" w:type="dxa"/>
            <w:gridSpan w:val="2"/>
            <w:vMerge w:val="restart"/>
            <w:tcBorders>
              <w:top w:val="single" w:sz="6" w:space="0" w:color="auto"/>
              <w:left w:val="single" w:sz="4" w:space="0" w:color="auto"/>
              <w:bottom w:val="single" w:sz="6" w:space="0" w:color="auto"/>
              <w:right w:val="single" w:sz="4" w:space="0" w:color="auto"/>
            </w:tcBorders>
            <w:noWrap/>
            <w:vAlign w:val="center"/>
          </w:tcPr>
          <w:p w14:paraId="4EFD07F7" w14:textId="77777777" w:rsidR="008A5979" w:rsidRPr="00883009" w:rsidRDefault="008A5979" w:rsidP="00346B21">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決 算 數</w:t>
            </w:r>
          </w:p>
        </w:tc>
        <w:tc>
          <w:tcPr>
            <w:tcW w:w="1353" w:type="dxa"/>
            <w:gridSpan w:val="2"/>
            <w:vMerge w:val="restart"/>
            <w:tcBorders>
              <w:top w:val="single" w:sz="6" w:space="0" w:color="auto"/>
              <w:left w:val="single" w:sz="4" w:space="0" w:color="auto"/>
              <w:bottom w:val="single" w:sz="6" w:space="0" w:color="auto"/>
              <w:right w:val="single" w:sz="4" w:space="0" w:color="auto"/>
            </w:tcBorders>
            <w:noWrap/>
            <w:vAlign w:val="center"/>
          </w:tcPr>
          <w:p w14:paraId="5C2764D2" w14:textId="77777777" w:rsidR="008A5979" w:rsidRPr="00883009" w:rsidRDefault="008A5979" w:rsidP="00346B21">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修正數</w:t>
            </w:r>
          </w:p>
        </w:tc>
        <w:tc>
          <w:tcPr>
            <w:tcW w:w="1354" w:type="dxa"/>
            <w:vMerge w:val="restart"/>
            <w:tcBorders>
              <w:top w:val="single" w:sz="6" w:space="0" w:color="auto"/>
              <w:left w:val="single" w:sz="4" w:space="0" w:color="auto"/>
              <w:bottom w:val="single" w:sz="6" w:space="0" w:color="auto"/>
              <w:right w:val="single" w:sz="4" w:space="0" w:color="auto"/>
            </w:tcBorders>
            <w:vAlign w:val="center"/>
          </w:tcPr>
          <w:p w14:paraId="6E53C12D" w14:textId="77777777" w:rsidR="008A5979" w:rsidRPr="00883009" w:rsidRDefault="008A5979" w:rsidP="00346B21">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決算審定數</w:t>
            </w:r>
          </w:p>
        </w:tc>
        <w:tc>
          <w:tcPr>
            <w:tcW w:w="1977" w:type="dxa"/>
            <w:gridSpan w:val="3"/>
            <w:tcBorders>
              <w:top w:val="single" w:sz="6" w:space="0" w:color="auto"/>
              <w:left w:val="single" w:sz="4" w:space="0" w:color="auto"/>
              <w:bottom w:val="single" w:sz="4" w:space="0" w:color="auto"/>
            </w:tcBorders>
            <w:noWrap/>
            <w:vAlign w:val="center"/>
          </w:tcPr>
          <w:p w14:paraId="1E26C2FA" w14:textId="77777777" w:rsidR="008A5979" w:rsidRPr="00883009" w:rsidRDefault="008A5979" w:rsidP="00346B21">
            <w:pPr>
              <w:widowControl/>
              <w:spacing w:line="300" w:lineRule="exact"/>
              <w:ind w:rightChars="15" w:right="36"/>
              <w:jc w:val="distribute"/>
              <w:rPr>
                <w:rFonts w:ascii="標楷體" w:hAnsi="標楷體" w:cs="新細明體"/>
                <w:kern w:val="0"/>
                <w:sz w:val="22"/>
                <w:szCs w:val="22"/>
              </w:rPr>
            </w:pPr>
            <w:r w:rsidRPr="00883009">
              <w:rPr>
                <w:rFonts w:ascii="標楷體" w:hAnsi="標楷體" w:cs="新細明體" w:hint="eastAsia"/>
                <w:kern w:val="0"/>
                <w:sz w:val="22"/>
                <w:szCs w:val="22"/>
              </w:rPr>
              <w:t>審定數與預算數</w:t>
            </w:r>
          </w:p>
          <w:p w14:paraId="5012AC63" w14:textId="77777777" w:rsidR="008A5979" w:rsidRPr="00883009" w:rsidRDefault="008A5979" w:rsidP="00346B21">
            <w:pPr>
              <w:widowControl/>
              <w:spacing w:line="300" w:lineRule="exact"/>
              <w:ind w:rightChars="15" w:right="36"/>
              <w:jc w:val="distribute"/>
              <w:rPr>
                <w:rFonts w:ascii="標楷體" w:hAnsi="標楷體" w:cs="新細明體"/>
                <w:kern w:val="0"/>
                <w:sz w:val="22"/>
                <w:szCs w:val="22"/>
              </w:rPr>
            </w:pPr>
            <w:r w:rsidRPr="00883009">
              <w:rPr>
                <w:rFonts w:ascii="標楷體" w:hAnsi="標楷體" w:cs="新細明體" w:hint="eastAsia"/>
                <w:kern w:val="0"/>
                <w:sz w:val="22"/>
                <w:szCs w:val="22"/>
              </w:rPr>
              <w:t xml:space="preserve">比較增減 </w:t>
            </w:r>
          </w:p>
        </w:tc>
      </w:tr>
      <w:tr w:rsidR="008A5979" w14:paraId="28DB9128" w14:textId="77777777" w:rsidTr="00DC20A5">
        <w:trPr>
          <w:trHeight w:val="408"/>
          <w:jc w:val="center"/>
        </w:trPr>
        <w:tc>
          <w:tcPr>
            <w:tcW w:w="2530" w:type="dxa"/>
            <w:gridSpan w:val="2"/>
            <w:vMerge/>
            <w:tcBorders>
              <w:top w:val="single" w:sz="4" w:space="0" w:color="auto"/>
              <w:left w:val="nil"/>
              <w:bottom w:val="single" w:sz="6" w:space="0" w:color="auto"/>
              <w:right w:val="single" w:sz="4" w:space="0" w:color="auto"/>
            </w:tcBorders>
            <w:vAlign w:val="center"/>
          </w:tcPr>
          <w:p w14:paraId="0E2C54BE" w14:textId="77777777" w:rsidR="008A5979" w:rsidRPr="00883009" w:rsidRDefault="008A5979" w:rsidP="00346B21">
            <w:pPr>
              <w:widowControl/>
              <w:spacing w:line="300" w:lineRule="exact"/>
              <w:rPr>
                <w:rFonts w:ascii="標楷體" w:hAnsi="標楷體" w:cs="新細明體"/>
                <w:kern w:val="0"/>
                <w:sz w:val="22"/>
                <w:szCs w:val="22"/>
              </w:rPr>
            </w:pPr>
          </w:p>
        </w:tc>
        <w:tc>
          <w:tcPr>
            <w:tcW w:w="1356" w:type="dxa"/>
            <w:gridSpan w:val="2"/>
            <w:vMerge/>
            <w:tcBorders>
              <w:top w:val="single" w:sz="4" w:space="0" w:color="auto"/>
              <w:left w:val="single" w:sz="4" w:space="0" w:color="auto"/>
              <w:bottom w:val="single" w:sz="6" w:space="0" w:color="auto"/>
              <w:right w:val="single" w:sz="4" w:space="0" w:color="auto"/>
            </w:tcBorders>
            <w:vAlign w:val="center"/>
          </w:tcPr>
          <w:p w14:paraId="55BBA70F" w14:textId="77777777" w:rsidR="008A5979" w:rsidRPr="00883009" w:rsidRDefault="008A5979" w:rsidP="00346B21">
            <w:pPr>
              <w:widowControl/>
              <w:spacing w:line="300" w:lineRule="exact"/>
              <w:rPr>
                <w:rFonts w:ascii="標楷體" w:hAnsi="標楷體" w:cs="新細明體"/>
                <w:kern w:val="0"/>
                <w:sz w:val="22"/>
                <w:szCs w:val="22"/>
              </w:rPr>
            </w:pPr>
          </w:p>
        </w:tc>
        <w:tc>
          <w:tcPr>
            <w:tcW w:w="1353" w:type="dxa"/>
            <w:gridSpan w:val="2"/>
            <w:vMerge/>
            <w:tcBorders>
              <w:top w:val="single" w:sz="4" w:space="0" w:color="auto"/>
              <w:left w:val="single" w:sz="4" w:space="0" w:color="auto"/>
              <w:bottom w:val="single" w:sz="6" w:space="0" w:color="auto"/>
              <w:right w:val="single" w:sz="4" w:space="0" w:color="auto"/>
            </w:tcBorders>
            <w:vAlign w:val="center"/>
          </w:tcPr>
          <w:p w14:paraId="1B04C078" w14:textId="77777777" w:rsidR="008A5979" w:rsidRPr="00883009" w:rsidRDefault="008A5979" w:rsidP="00346B21">
            <w:pPr>
              <w:widowControl/>
              <w:spacing w:line="300" w:lineRule="exact"/>
              <w:rPr>
                <w:rFonts w:ascii="標楷體" w:hAnsi="標楷體" w:cs="新細明體"/>
                <w:kern w:val="0"/>
                <w:sz w:val="22"/>
                <w:szCs w:val="22"/>
              </w:rPr>
            </w:pPr>
          </w:p>
        </w:tc>
        <w:tc>
          <w:tcPr>
            <w:tcW w:w="1353" w:type="dxa"/>
            <w:gridSpan w:val="2"/>
            <w:vMerge/>
            <w:tcBorders>
              <w:top w:val="single" w:sz="4" w:space="0" w:color="auto"/>
              <w:left w:val="single" w:sz="4" w:space="0" w:color="auto"/>
              <w:bottom w:val="single" w:sz="6" w:space="0" w:color="auto"/>
              <w:right w:val="single" w:sz="4" w:space="0" w:color="auto"/>
            </w:tcBorders>
            <w:vAlign w:val="center"/>
          </w:tcPr>
          <w:p w14:paraId="20588327" w14:textId="77777777" w:rsidR="008A5979" w:rsidRPr="00883009" w:rsidRDefault="008A5979" w:rsidP="00346B21">
            <w:pPr>
              <w:widowControl/>
              <w:spacing w:line="300" w:lineRule="exact"/>
              <w:rPr>
                <w:rFonts w:ascii="標楷體" w:hAnsi="標楷體" w:cs="新細明體"/>
                <w:kern w:val="0"/>
                <w:sz w:val="22"/>
                <w:szCs w:val="22"/>
              </w:rPr>
            </w:pPr>
          </w:p>
        </w:tc>
        <w:tc>
          <w:tcPr>
            <w:tcW w:w="1354" w:type="dxa"/>
            <w:vMerge/>
            <w:tcBorders>
              <w:top w:val="single" w:sz="4" w:space="0" w:color="auto"/>
              <w:left w:val="single" w:sz="4" w:space="0" w:color="auto"/>
              <w:bottom w:val="single" w:sz="6" w:space="0" w:color="auto"/>
              <w:right w:val="single" w:sz="4" w:space="0" w:color="auto"/>
            </w:tcBorders>
            <w:vAlign w:val="center"/>
          </w:tcPr>
          <w:p w14:paraId="7EAC348C" w14:textId="77777777" w:rsidR="008A5979" w:rsidRPr="00883009" w:rsidRDefault="008A5979" w:rsidP="00346B21">
            <w:pPr>
              <w:widowControl/>
              <w:spacing w:line="300" w:lineRule="exact"/>
              <w:rPr>
                <w:rFonts w:ascii="標楷體" w:hAnsi="標楷體" w:cs="新細明體"/>
                <w:kern w:val="0"/>
                <w:sz w:val="22"/>
                <w:szCs w:val="22"/>
              </w:rPr>
            </w:pPr>
          </w:p>
        </w:tc>
        <w:tc>
          <w:tcPr>
            <w:tcW w:w="1243" w:type="dxa"/>
            <w:gridSpan w:val="2"/>
            <w:tcBorders>
              <w:top w:val="single" w:sz="4" w:space="0" w:color="auto"/>
              <w:left w:val="single" w:sz="4" w:space="0" w:color="auto"/>
              <w:bottom w:val="single" w:sz="6" w:space="0" w:color="auto"/>
              <w:right w:val="single" w:sz="4" w:space="0" w:color="auto"/>
            </w:tcBorders>
            <w:noWrap/>
            <w:vAlign w:val="center"/>
          </w:tcPr>
          <w:p w14:paraId="2F68E6B5" w14:textId="77777777" w:rsidR="008A5979" w:rsidRPr="00883009" w:rsidRDefault="008A5979" w:rsidP="00346B21">
            <w:pPr>
              <w:widowControl/>
              <w:spacing w:line="300" w:lineRule="exact"/>
              <w:jc w:val="distribute"/>
              <w:rPr>
                <w:rFonts w:ascii="標楷體" w:hAnsi="標楷體" w:cs="新細明體"/>
                <w:kern w:val="0"/>
                <w:sz w:val="22"/>
                <w:szCs w:val="22"/>
              </w:rPr>
            </w:pPr>
            <w:r w:rsidRPr="00883009">
              <w:rPr>
                <w:rFonts w:ascii="標楷體" w:hAnsi="標楷體" w:cs="新細明體" w:hint="eastAsia"/>
                <w:kern w:val="0"/>
                <w:sz w:val="22"/>
                <w:szCs w:val="22"/>
              </w:rPr>
              <w:t>金　　　額</w:t>
            </w:r>
          </w:p>
        </w:tc>
        <w:tc>
          <w:tcPr>
            <w:tcW w:w="734" w:type="dxa"/>
            <w:tcBorders>
              <w:top w:val="nil"/>
              <w:left w:val="nil"/>
              <w:bottom w:val="single" w:sz="6" w:space="0" w:color="auto"/>
              <w:right w:val="nil"/>
            </w:tcBorders>
            <w:noWrap/>
            <w:vAlign w:val="center"/>
          </w:tcPr>
          <w:p w14:paraId="66676D5E" w14:textId="77777777" w:rsidR="008A5979" w:rsidRPr="00883009" w:rsidRDefault="008A5979" w:rsidP="00346B21">
            <w:pPr>
              <w:widowControl/>
              <w:spacing w:line="300" w:lineRule="exact"/>
              <w:jc w:val="center"/>
              <w:rPr>
                <w:rFonts w:ascii="標楷體" w:hAnsi="標楷體" w:cs="新細明體"/>
                <w:kern w:val="0"/>
                <w:sz w:val="22"/>
                <w:szCs w:val="22"/>
              </w:rPr>
            </w:pPr>
            <w:r w:rsidRPr="00883009">
              <w:rPr>
                <w:rFonts w:ascii="標楷體" w:hAnsi="標楷體" w:cs="新細明體" w:hint="eastAsia"/>
                <w:kern w:val="0"/>
                <w:sz w:val="22"/>
                <w:szCs w:val="22"/>
              </w:rPr>
              <w:t>％</w:t>
            </w:r>
          </w:p>
        </w:tc>
      </w:tr>
      <w:tr w:rsidR="008A5979" w:rsidRPr="00C76BB2" w14:paraId="6C7AA564" w14:textId="77777777" w:rsidTr="001E17DD">
        <w:trPr>
          <w:trHeight w:hRule="exact" w:val="737"/>
          <w:jc w:val="center"/>
        </w:trPr>
        <w:tc>
          <w:tcPr>
            <w:tcW w:w="2530" w:type="dxa"/>
            <w:gridSpan w:val="2"/>
            <w:tcBorders>
              <w:top w:val="single" w:sz="6" w:space="0" w:color="auto"/>
              <w:left w:val="nil"/>
              <w:bottom w:val="nil"/>
              <w:right w:val="single" w:sz="4" w:space="0" w:color="auto"/>
            </w:tcBorders>
            <w:noWrap/>
            <w:vAlign w:val="center"/>
          </w:tcPr>
          <w:p w14:paraId="0A5C757D" w14:textId="77777777" w:rsidR="008A5979" w:rsidRPr="00883009" w:rsidRDefault="008A5979" w:rsidP="00C3286F">
            <w:pPr>
              <w:widowControl/>
              <w:spacing w:line="360" w:lineRule="exact"/>
              <w:ind w:rightChars="5" w:right="12"/>
              <w:jc w:val="distribute"/>
              <w:rPr>
                <w:rFonts w:ascii="標楷體" w:hAnsi="標楷體" w:cs="新細明體"/>
                <w:b/>
                <w:bCs/>
                <w:kern w:val="0"/>
                <w:sz w:val="22"/>
                <w:szCs w:val="22"/>
              </w:rPr>
            </w:pPr>
            <w:r w:rsidRPr="00D4208A">
              <w:rPr>
                <w:rFonts w:ascii="標楷體" w:hAnsi="標楷體" w:cs="新細明體" w:hint="eastAsia"/>
                <w:b/>
                <w:bCs/>
                <w:kern w:val="0"/>
                <w:sz w:val="22"/>
                <w:szCs w:val="22"/>
              </w:rPr>
              <w:t>賸餘</w:t>
            </w:r>
            <w:r w:rsidRPr="00883009">
              <w:rPr>
                <w:rFonts w:ascii="標楷體" w:hAnsi="標楷體" w:cs="新細明體" w:hint="eastAsia"/>
                <w:b/>
                <w:bCs/>
                <w:kern w:val="0"/>
                <w:sz w:val="22"/>
                <w:szCs w:val="22"/>
              </w:rPr>
              <w:t>之部</w:t>
            </w:r>
          </w:p>
        </w:tc>
        <w:tc>
          <w:tcPr>
            <w:tcW w:w="1356" w:type="dxa"/>
            <w:gridSpan w:val="2"/>
            <w:tcBorders>
              <w:top w:val="nil"/>
              <w:bottom w:val="nil"/>
              <w:right w:val="single" w:sz="4" w:space="0" w:color="auto"/>
            </w:tcBorders>
            <w:noWrap/>
            <w:vAlign w:val="center"/>
          </w:tcPr>
          <w:p w14:paraId="1813FA9A"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b/>
                <w:spacing w:val="8"/>
                <w:sz w:val="20"/>
              </w:rPr>
              <w:t>－</w:t>
            </w:r>
          </w:p>
        </w:tc>
        <w:tc>
          <w:tcPr>
            <w:tcW w:w="1353" w:type="dxa"/>
            <w:gridSpan w:val="2"/>
            <w:tcBorders>
              <w:top w:val="nil"/>
              <w:left w:val="single" w:sz="4" w:space="0" w:color="auto"/>
              <w:bottom w:val="nil"/>
              <w:right w:val="single" w:sz="4" w:space="0" w:color="auto"/>
            </w:tcBorders>
            <w:noWrap/>
            <w:vAlign w:val="center"/>
          </w:tcPr>
          <w:p w14:paraId="5181B6A4"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b/>
                <w:spacing w:val="8"/>
                <w:sz w:val="20"/>
              </w:rPr>
              <w:t>5,517,881</w:t>
            </w:r>
          </w:p>
        </w:tc>
        <w:tc>
          <w:tcPr>
            <w:tcW w:w="1353" w:type="dxa"/>
            <w:gridSpan w:val="2"/>
            <w:tcBorders>
              <w:top w:val="nil"/>
              <w:left w:val="single" w:sz="4" w:space="0" w:color="auto"/>
              <w:bottom w:val="nil"/>
              <w:right w:val="single" w:sz="4" w:space="0" w:color="auto"/>
            </w:tcBorders>
            <w:noWrap/>
            <w:vAlign w:val="center"/>
          </w:tcPr>
          <w:p w14:paraId="7848A377" w14:textId="77777777" w:rsidR="008A5979" w:rsidRPr="00C3286F" w:rsidRDefault="008A5979" w:rsidP="00C3286F">
            <w:pPr>
              <w:spacing w:line="360" w:lineRule="exact"/>
              <w:jc w:val="right"/>
              <w:rPr>
                <w:rFonts w:asciiTheme="minorEastAsia" w:eastAsiaTheme="minorEastAsia" w:hAnsiTheme="minorEastAsia"/>
                <w:b/>
                <w:bCs/>
                <w:noProof/>
                <w:spacing w:val="8"/>
                <w:sz w:val="20"/>
              </w:rPr>
            </w:pPr>
            <w:r w:rsidRPr="00C3286F">
              <w:rPr>
                <w:rFonts w:asciiTheme="minorEastAsia" w:eastAsiaTheme="minorEastAsia" w:hAnsiTheme="minorEastAsia"/>
                <w:b/>
                <w:spacing w:val="8"/>
                <w:sz w:val="20"/>
              </w:rPr>
              <w:t>－</w:t>
            </w:r>
          </w:p>
        </w:tc>
        <w:tc>
          <w:tcPr>
            <w:tcW w:w="1354" w:type="dxa"/>
            <w:tcBorders>
              <w:top w:val="nil"/>
              <w:left w:val="single" w:sz="4" w:space="0" w:color="auto"/>
              <w:bottom w:val="nil"/>
              <w:right w:val="single" w:sz="4" w:space="0" w:color="auto"/>
            </w:tcBorders>
            <w:vAlign w:val="center"/>
          </w:tcPr>
          <w:p w14:paraId="15B41008"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b/>
                <w:spacing w:val="8"/>
                <w:sz w:val="20"/>
              </w:rPr>
              <w:t>5,517,881</w:t>
            </w:r>
          </w:p>
        </w:tc>
        <w:tc>
          <w:tcPr>
            <w:tcW w:w="1243" w:type="dxa"/>
            <w:gridSpan w:val="2"/>
            <w:tcBorders>
              <w:top w:val="nil"/>
              <w:left w:val="single" w:sz="4" w:space="0" w:color="auto"/>
              <w:bottom w:val="nil"/>
              <w:right w:val="single" w:sz="4" w:space="0" w:color="auto"/>
            </w:tcBorders>
            <w:noWrap/>
            <w:vAlign w:val="center"/>
          </w:tcPr>
          <w:p w14:paraId="37D7C9DD"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b/>
                <w:spacing w:val="8"/>
                <w:sz w:val="20"/>
              </w:rPr>
              <w:t>5,517,881</w:t>
            </w:r>
          </w:p>
        </w:tc>
        <w:tc>
          <w:tcPr>
            <w:tcW w:w="734" w:type="dxa"/>
            <w:tcBorders>
              <w:top w:val="nil"/>
              <w:left w:val="single" w:sz="4" w:space="0" w:color="auto"/>
              <w:bottom w:val="nil"/>
              <w:right w:val="nil"/>
            </w:tcBorders>
            <w:noWrap/>
            <w:vAlign w:val="center"/>
          </w:tcPr>
          <w:p w14:paraId="6C67FDA5" w14:textId="77777777" w:rsidR="008A5979" w:rsidRPr="00C3286F" w:rsidRDefault="008A5979" w:rsidP="00C3286F">
            <w:pPr>
              <w:spacing w:line="360" w:lineRule="exact"/>
              <w:jc w:val="right"/>
              <w:rPr>
                <w:rFonts w:asciiTheme="minorEastAsia" w:eastAsiaTheme="minorEastAsia" w:hAnsiTheme="minorEastAsia"/>
                <w:b/>
                <w:spacing w:val="8"/>
                <w:kern w:val="0"/>
                <w:sz w:val="20"/>
              </w:rPr>
            </w:pPr>
            <w:r w:rsidRPr="00C3286F">
              <w:rPr>
                <w:rFonts w:asciiTheme="minorEastAsia" w:eastAsiaTheme="minorEastAsia" w:hAnsiTheme="minorEastAsia"/>
                <w:b/>
                <w:spacing w:val="8"/>
                <w:sz w:val="20"/>
              </w:rPr>
              <w:t>--</w:t>
            </w:r>
          </w:p>
        </w:tc>
      </w:tr>
      <w:tr w:rsidR="008A5979" w:rsidRPr="009E4C93" w14:paraId="74B6F1B4" w14:textId="77777777" w:rsidTr="001E17DD">
        <w:trPr>
          <w:trHeight w:hRule="exact" w:val="737"/>
          <w:jc w:val="center"/>
        </w:trPr>
        <w:tc>
          <w:tcPr>
            <w:tcW w:w="2530" w:type="dxa"/>
            <w:gridSpan w:val="2"/>
            <w:tcBorders>
              <w:top w:val="nil"/>
              <w:left w:val="nil"/>
              <w:bottom w:val="nil"/>
              <w:right w:val="single" w:sz="4" w:space="0" w:color="auto"/>
            </w:tcBorders>
            <w:noWrap/>
            <w:vAlign w:val="center"/>
          </w:tcPr>
          <w:p w14:paraId="3827D04F" w14:textId="77777777" w:rsidR="008A5979" w:rsidRPr="00883009" w:rsidRDefault="008A5979" w:rsidP="00C3286F">
            <w:pPr>
              <w:widowControl/>
              <w:spacing w:line="360" w:lineRule="exact"/>
              <w:ind w:rightChars="5" w:right="12" w:firstLine="253"/>
              <w:jc w:val="distribute"/>
              <w:rPr>
                <w:rFonts w:ascii="標楷體" w:hAnsi="標楷體" w:cs="新細明體"/>
                <w:color w:val="000000"/>
                <w:kern w:val="0"/>
                <w:sz w:val="22"/>
                <w:szCs w:val="22"/>
              </w:rPr>
            </w:pPr>
            <w:r w:rsidRPr="00883009">
              <w:rPr>
                <w:rFonts w:ascii="標楷體" w:hAnsi="標楷體" w:cs="新細明體" w:hint="eastAsia"/>
                <w:color w:val="000000"/>
                <w:kern w:val="0"/>
                <w:sz w:val="22"/>
                <w:szCs w:val="22"/>
              </w:rPr>
              <w:t>本期</w:t>
            </w:r>
            <w:r w:rsidRPr="00D4208A">
              <w:rPr>
                <w:rFonts w:ascii="標楷體" w:hAnsi="標楷體" w:cs="新細明體" w:hint="eastAsia"/>
                <w:color w:val="000000"/>
                <w:kern w:val="0"/>
                <w:sz w:val="22"/>
                <w:szCs w:val="22"/>
              </w:rPr>
              <w:t>賸餘</w:t>
            </w:r>
          </w:p>
        </w:tc>
        <w:tc>
          <w:tcPr>
            <w:tcW w:w="1356" w:type="dxa"/>
            <w:gridSpan w:val="2"/>
            <w:tcBorders>
              <w:top w:val="nil"/>
              <w:bottom w:val="nil"/>
              <w:right w:val="single" w:sz="4" w:space="0" w:color="auto"/>
            </w:tcBorders>
            <w:noWrap/>
            <w:vAlign w:val="center"/>
          </w:tcPr>
          <w:p w14:paraId="6A6F3E96"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spacing w:val="8"/>
                <w:sz w:val="20"/>
              </w:rPr>
              <w:t>－</w:t>
            </w:r>
          </w:p>
        </w:tc>
        <w:tc>
          <w:tcPr>
            <w:tcW w:w="1353" w:type="dxa"/>
            <w:gridSpan w:val="2"/>
            <w:tcBorders>
              <w:top w:val="nil"/>
              <w:left w:val="single" w:sz="4" w:space="0" w:color="auto"/>
              <w:bottom w:val="nil"/>
              <w:right w:val="single" w:sz="4" w:space="0" w:color="auto"/>
            </w:tcBorders>
            <w:noWrap/>
            <w:vAlign w:val="center"/>
          </w:tcPr>
          <w:p w14:paraId="48C1032B"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spacing w:val="8"/>
                <w:sz w:val="20"/>
              </w:rPr>
              <w:t>3,591,458</w:t>
            </w:r>
          </w:p>
        </w:tc>
        <w:tc>
          <w:tcPr>
            <w:tcW w:w="1353" w:type="dxa"/>
            <w:gridSpan w:val="2"/>
            <w:tcBorders>
              <w:top w:val="nil"/>
              <w:left w:val="single" w:sz="4" w:space="0" w:color="auto"/>
              <w:bottom w:val="nil"/>
              <w:right w:val="single" w:sz="4" w:space="0" w:color="auto"/>
            </w:tcBorders>
            <w:noWrap/>
            <w:vAlign w:val="center"/>
          </w:tcPr>
          <w:p w14:paraId="2FA35A12" w14:textId="77777777" w:rsidR="008A5979" w:rsidRPr="00C3286F" w:rsidRDefault="008A5979" w:rsidP="00C3286F">
            <w:pPr>
              <w:spacing w:line="360" w:lineRule="exact"/>
              <w:jc w:val="right"/>
              <w:rPr>
                <w:rFonts w:asciiTheme="minorEastAsia" w:eastAsiaTheme="minorEastAsia" w:hAnsiTheme="minorEastAsia"/>
                <w:noProof/>
                <w:spacing w:val="8"/>
                <w:sz w:val="20"/>
              </w:rPr>
            </w:pPr>
            <w:r w:rsidRPr="00C3286F">
              <w:rPr>
                <w:rFonts w:asciiTheme="minorEastAsia" w:eastAsiaTheme="minorEastAsia" w:hAnsiTheme="minorEastAsia"/>
                <w:spacing w:val="8"/>
                <w:sz w:val="20"/>
              </w:rPr>
              <w:t>－</w:t>
            </w:r>
          </w:p>
        </w:tc>
        <w:tc>
          <w:tcPr>
            <w:tcW w:w="1354" w:type="dxa"/>
            <w:tcBorders>
              <w:top w:val="nil"/>
              <w:left w:val="single" w:sz="4" w:space="0" w:color="auto"/>
              <w:bottom w:val="nil"/>
              <w:right w:val="single" w:sz="4" w:space="0" w:color="auto"/>
            </w:tcBorders>
            <w:vAlign w:val="center"/>
          </w:tcPr>
          <w:p w14:paraId="28C32906"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spacing w:val="8"/>
                <w:sz w:val="20"/>
              </w:rPr>
              <w:t>3,591,458</w:t>
            </w:r>
          </w:p>
        </w:tc>
        <w:tc>
          <w:tcPr>
            <w:tcW w:w="1243" w:type="dxa"/>
            <w:gridSpan w:val="2"/>
            <w:tcBorders>
              <w:top w:val="nil"/>
              <w:left w:val="single" w:sz="4" w:space="0" w:color="auto"/>
              <w:bottom w:val="nil"/>
              <w:right w:val="single" w:sz="4" w:space="0" w:color="auto"/>
            </w:tcBorders>
            <w:noWrap/>
            <w:vAlign w:val="center"/>
          </w:tcPr>
          <w:p w14:paraId="6209A5C4"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spacing w:val="8"/>
                <w:sz w:val="20"/>
              </w:rPr>
              <w:t>3,591,458</w:t>
            </w:r>
          </w:p>
        </w:tc>
        <w:tc>
          <w:tcPr>
            <w:tcW w:w="734" w:type="dxa"/>
            <w:tcBorders>
              <w:top w:val="nil"/>
              <w:left w:val="single" w:sz="4" w:space="0" w:color="auto"/>
              <w:bottom w:val="nil"/>
              <w:right w:val="nil"/>
            </w:tcBorders>
            <w:noWrap/>
            <w:vAlign w:val="center"/>
          </w:tcPr>
          <w:p w14:paraId="27294132"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spacing w:val="8"/>
                <w:sz w:val="20"/>
              </w:rPr>
              <w:t>--</w:t>
            </w:r>
          </w:p>
        </w:tc>
      </w:tr>
      <w:tr w:rsidR="008A5979" w:rsidRPr="009E4C93" w14:paraId="37F16D5A" w14:textId="77777777" w:rsidTr="001E17DD">
        <w:trPr>
          <w:trHeight w:hRule="exact" w:val="737"/>
          <w:jc w:val="center"/>
        </w:trPr>
        <w:tc>
          <w:tcPr>
            <w:tcW w:w="2530" w:type="dxa"/>
            <w:gridSpan w:val="2"/>
            <w:tcBorders>
              <w:top w:val="nil"/>
              <w:left w:val="nil"/>
              <w:bottom w:val="nil"/>
              <w:right w:val="single" w:sz="4" w:space="0" w:color="auto"/>
            </w:tcBorders>
            <w:noWrap/>
            <w:vAlign w:val="center"/>
          </w:tcPr>
          <w:p w14:paraId="29637EBA" w14:textId="77777777" w:rsidR="008A5979" w:rsidRPr="00883009" w:rsidRDefault="008A5979" w:rsidP="00C3286F">
            <w:pPr>
              <w:widowControl/>
              <w:spacing w:line="360" w:lineRule="exact"/>
              <w:ind w:rightChars="5" w:right="12" w:firstLine="253"/>
              <w:jc w:val="distribute"/>
              <w:rPr>
                <w:rFonts w:ascii="標楷體" w:hAnsi="標楷體" w:cs="新細明體"/>
                <w:color w:val="000000"/>
                <w:kern w:val="0"/>
                <w:sz w:val="22"/>
                <w:szCs w:val="22"/>
              </w:rPr>
            </w:pPr>
            <w:r w:rsidRPr="00C3286F">
              <w:rPr>
                <w:rFonts w:ascii="標楷體" w:hAnsi="標楷體" w:cs="新細明體"/>
                <w:color w:val="000000"/>
                <w:kern w:val="0"/>
                <w:sz w:val="22"/>
                <w:szCs w:val="22"/>
              </w:rPr>
              <w:t>前期未分配賸餘</w:t>
            </w:r>
          </w:p>
        </w:tc>
        <w:tc>
          <w:tcPr>
            <w:tcW w:w="1356" w:type="dxa"/>
            <w:gridSpan w:val="2"/>
            <w:tcBorders>
              <w:top w:val="nil"/>
              <w:bottom w:val="nil"/>
              <w:right w:val="single" w:sz="4" w:space="0" w:color="auto"/>
            </w:tcBorders>
            <w:noWrap/>
            <w:vAlign w:val="center"/>
          </w:tcPr>
          <w:p w14:paraId="6901749E"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spacing w:val="8"/>
                <w:sz w:val="20"/>
              </w:rPr>
              <w:t>－</w:t>
            </w:r>
          </w:p>
        </w:tc>
        <w:tc>
          <w:tcPr>
            <w:tcW w:w="1353" w:type="dxa"/>
            <w:gridSpan w:val="2"/>
            <w:tcBorders>
              <w:top w:val="nil"/>
              <w:left w:val="single" w:sz="4" w:space="0" w:color="auto"/>
              <w:bottom w:val="nil"/>
              <w:right w:val="single" w:sz="4" w:space="0" w:color="auto"/>
            </w:tcBorders>
            <w:noWrap/>
            <w:vAlign w:val="center"/>
          </w:tcPr>
          <w:p w14:paraId="77E3C370"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spacing w:val="8"/>
                <w:sz w:val="20"/>
              </w:rPr>
              <w:t>1,926,423</w:t>
            </w:r>
          </w:p>
        </w:tc>
        <w:tc>
          <w:tcPr>
            <w:tcW w:w="1353" w:type="dxa"/>
            <w:gridSpan w:val="2"/>
            <w:tcBorders>
              <w:top w:val="nil"/>
              <w:left w:val="single" w:sz="4" w:space="0" w:color="auto"/>
              <w:bottom w:val="nil"/>
              <w:right w:val="single" w:sz="4" w:space="0" w:color="auto"/>
            </w:tcBorders>
            <w:noWrap/>
            <w:vAlign w:val="center"/>
          </w:tcPr>
          <w:p w14:paraId="77CD8B0F"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spacing w:val="8"/>
                <w:sz w:val="20"/>
              </w:rPr>
              <w:t>－</w:t>
            </w:r>
          </w:p>
        </w:tc>
        <w:tc>
          <w:tcPr>
            <w:tcW w:w="1354" w:type="dxa"/>
            <w:tcBorders>
              <w:top w:val="nil"/>
              <w:left w:val="single" w:sz="4" w:space="0" w:color="auto"/>
              <w:bottom w:val="nil"/>
              <w:right w:val="single" w:sz="4" w:space="0" w:color="auto"/>
            </w:tcBorders>
            <w:vAlign w:val="center"/>
          </w:tcPr>
          <w:p w14:paraId="235CA388"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spacing w:val="8"/>
                <w:sz w:val="20"/>
              </w:rPr>
              <w:t>1,926,423</w:t>
            </w:r>
          </w:p>
        </w:tc>
        <w:tc>
          <w:tcPr>
            <w:tcW w:w="1243" w:type="dxa"/>
            <w:gridSpan w:val="2"/>
            <w:tcBorders>
              <w:top w:val="nil"/>
              <w:left w:val="single" w:sz="4" w:space="0" w:color="auto"/>
              <w:bottom w:val="nil"/>
              <w:right w:val="single" w:sz="4" w:space="0" w:color="auto"/>
            </w:tcBorders>
            <w:noWrap/>
            <w:vAlign w:val="center"/>
          </w:tcPr>
          <w:p w14:paraId="33FA4D3B"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spacing w:val="8"/>
                <w:sz w:val="20"/>
              </w:rPr>
              <w:t>1,926,423</w:t>
            </w:r>
          </w:p>
        </w:tc>
        <w:tc>
          <w:tcPr>
            <w:tcW w:w="734" w:type="dxa"/>
            <w:tcBorders>
              <w:top w:val="nil"/>
              <w:left w:val="single" w:sz="4" w:space="0" w:color="auto"/>
              <w:bottom w:val="nil"/>
              <w:right w:val="nil"/>
            </w:tcBorders>
            <w:noWrap/>
            <w:vAlign w:val="center"/>
          </w:tcPr>
          <w:p w14:paraId="2471AC73"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spacing w:val="8"/>
                <w:sz w:val="20"/>
              </w:rPr>
              <w:t>--</w:t>
            </w:r>
          </w:p>
        </w:tc>
      </w:tr>
      <w:tr w:rsidR="008A5979" w:rsidRPr="00217B98" w14:paraId="222032A5" w14:textId="77777777" w:rsidTr="001E17DD">
        <w:trPr>
          <w:trHeight w:hRule="exact" w:val="737"/>
          <w:jc w:val="center"/>
        </w:trPr>
        <w:tc>
          <w:tcPr>
            <w:tcW w:w="2530" w:type="dxa"/>
            <w:gridSpan w:val="2"/>
            <w:tcBorders>
              <w:top w:val="nil"/>
              <w:left w:val="nil"/>
              <w:bottom w:val="single" w:sz="6" w:space="0" w:color="auto"/>
              <w:right w:val="single" w:sz="4" w:space="0" w:color="auto"/>
            </w:tcBorders>
            <w:noWrap/>
            <w:vAlign w:val="center"/>
          </w:tcPr>
          <w:p w14:paraId="43FCEAAA" w14:textId="77777777" w:rsidR="008A5979" w:rsidRPr="00883009" w:rsidRDefault="008A5979" w:rsidP="00C3286F">
            <w:pPr>
              <w:widowControl/>
              <w:spacing w:line="360" w:lineRule="exact"/>
              <w:ind w:rightChars="5" w:right="12"/>
              <w:jc w:val="distribute"/>
              <w:rPr>
                <w:rFonts w:ascii="標楷體" w:hAnsi="標楷體"/>
                <w:b/>
                <w:kern w:val="0"/>
                <w:sz w:val="22"/>
              </w:rPr>
            </w:pPr>
            <w:r w:rsidRPr="00D4208A">
              <w:rPr>
                <w:rFonts w:ascii="標楷體" w:hAnsi="標楷體" w:hint="eastAsia"/>
                <w:b/>
                <w:noProof/>
                <w:kern w:val="0"/>
                <w:sz w:val="22"/>
              </w:rPr>
              <w:t>未分配賸餘</w:t>
            </w:r>
          </w:p>
        </w:tc>
        <w:tc>
          <w:tcPr>
            <w:tcW w:w="1356" w:type="dxa"/>
            <w:gridSpan w:val="2"/>
            <w:tcBorders>
              <w:top w:val="nil"/>
              <w:bottom w:val="single" w:sz="8" w:space="0" w:color="auto"/>
              <w:right w:val="single" w:sz="4" w:space="0" w:color="auto"/>
            </w:tcBorders>
            <w:noWrap/>
            <w:vAlign w:val="center"/>
          </w:tcPr>
          <w:p w14:paraId="58C354D9"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b/>
                <w:spacing w:val="8"/>
                <w:sz w:val="20"/>
              </w:rPr>
              <w:t>－</w:t>
            </w:r>
          </w:p>
        </w:tc>
        <w:tc>
          <w:tcPr>
            <w:tcW w:w="1353" w:type="dxa"/>
            <w:gridSpan w:val="2"/>
            <w:tcBorders>
              <w:top w:val="nil"/>
              <w:left w:val="single" w:sz="4" w:space="0" w:color="auto"/>
              <w:bottom w:val="single" w:sz="8" w:space="0" w:color="auto"/>
              <w:right w:val="single" w:sz="4" w:space="0" w:color="auto"/>
            </w:tcBorders>
            <w:noWrap/>
            <w:vAlign w:val="center"/>
          </w:tcPr>
          <w:p w14:paraId="589AE18C"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b/>
                <w:spacing w:val="8"/>
                <w:sz w:val="20"/>
              </w:rPr>
              <w:t>5,517,881</w:t>
            </w:r>
          </w:p>
        </w:tc>
        <w:tc>
          <w:tcPr>
            <w:tcW w:w="1353" w:type="dxa"/>
            <w:gridSpan w:val="2"/>
            <w:tcBorders>
              <w:top w:val="nil"/>
              <w:left w:val="single" w:sz="4" w:space="0" w:color="auto"/>
              <w:bottom w:val="single" w:sz="8" w:space="0" w:color="auto"/>
              <w:right w:val="single" w:sz="4" w:space="0" w:color="auto"/>
            </w:tcBorders>
            <w:noWrap/>
            <w:vAlign w:val="center"/>
          </w:tcPr>
          <w:p w14:paraId="48CB9419" w14:textId="77777777" w:rsidR="008A5979" w:rsidRPr="00C3286F" w:rsidRDefault="008A5979" w:rsidP="00C3286F">
            <w:pPr>
              <w:spacing w:line="360" w:lineRule="exact"/>
              <w:jc w:val="right"/>
              <w:rPr>
                <w:rFonts w:asciiTheme="minorEastAsia" w:eastAsiaTheme="minorEastAsia" w:hAnsiTheme="minorEastAsia"/>
                <w:b/>
                <w:bCs/>
                <w:noProof/>
                <w:spacing w:val="8"/>
                <w:sz w:val="20"/>
              </w:rPr>
            </w:pPr>
            <w:r w:rsidRPr="00C3286F">
              <w:rPr>
                <w:rFonts w:asciiTheme="minorEastAsia" w:eastAsiaTheme="minorEastAsia" w:hAnsiTheme="minorEastAsia"/>
                <w:b/>
                <w:spacing w:val="8"/>
                <w:sz w:val="20"/>
              </w:rPr>
              <w:t>－</w:t>
            </w:r>
          </w:p>
        </w:tc>
        <w:tc>
          <w:tcPr>
            <w:tcW w:w="1354" w:type="dxa"/>
            <w:tcBorders>
              <w:top w:val="nil"/>
              <w:left w:val="single" w:sz="4" w:space="0" w:color="auto"/>
              <w:bottom w:val="single" w:sz="8" w:space="0" w:color="auto"/>
              <w:right w:val="single" w:sz="4" w:space="0" w:color="auto"/>
            </w:tcBorders>
            <w:vAlign w:val="center"/>
          </w:tcPr>
          <w:p w14:paraId="44FD4D90"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b/>
                <w:spacing w:val="8"/>
                <w:sz w:val="20"/>
              </w:rPr>
              <w:t>5,517,881</w:t>
            </w:r>
          </w:p>
        </w:tc>
        <w:tc>
          <w:tcPr>
            <w:tcW w:w="1243" w:type="dxa"/>
            <w:gridSpan w:val="2"/>
            <w:tcBorders>
              <w:top w:val="nil"/>
              <w:left w:val="single" w:sz="4" w:space="0" w:color="auto"/>
              <w:bottom w:val="single" w:sz="8" w:space="0" w:color="auto"/>
              <w:right w:val="single" w:sz="4" w:space="0" w:color="auto"/>
            </w:tcBorders>
            <w:noWrap/>
            <w:vAlign w:val="center"/>
          </w:tcPr>
          <w:p w14:paraId="449555EB"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b/>
                <w:spacing w:val="8"/>
                <w:sz w:val="20"/>
              </w:rPr>
              <w:t>5,517,881</w:t>
            </w:r>
          </w:p>
        </w:tc>
        <w:tc>
          <w:tcPr>
            <w:tcW w:w="734" w:type="dxa"/>
            <w:tcBorders>
              <w:top w:val="nil"/>
              <w:left w:val="single" w:sz="4" w:space="0" w:color="auto"/>
              <w:bottom w:val="single" w:sz="8" w:space="0" w:color="auto"/>
              <w:right w:val="nil"/>
            </w:tcBorders>
            <w:noWrap/>
            <w:vAlign w:val="center"/>
          </w:tcPr>
          <w:p w14:paraId="300DF296" w14:textId="77777777" w:rsidR="008A5979" w:rsidRPr="00C3286F" w:rsidRDefault="008A5979" w:rsidP="00C3286F">
            <w:pPr>
              <w:spacing w:line="360" w:lineRule="exact"/>
              <w:jc w:val="right"/>
              <w:rPr>
                <w:rFonts w:asciiTheme="minorEastAsia" w:eastAsiaTheme="minorEastAsia" w:hAnsiTheme="minorEastAsia"/>
                <w:b/>
                <w:spacing w:val="8"/>
                <w:kern w:val="0"/>
                <w:sz w:val="20"/>
              </w:rPr>
            </w:pPr>
            <w:r w:rsidRPr="00C3286F">
              <w:rPr>
                <w:rFonts w:asciiTheme="minorEastAsia" w:eastAsiaTheme="minorEastAsia" w:hAnsiTheme="minorEastAsia"/>
                <w:b/>
                <w:spacing w:val="8"/>
                <w:sz w:val="20"/>
              </w:rPr>
              <w:t>--</w:t>
            </w:r>
          </w:p>
        </w:tc>
      </w:tr>
    </w:tbl>
    <w:p w14:paraId="4843A8BA" w14:textId="77777777" w:rsidR="008A5979" w:rsidRDefault="008A5979" w:rsidP="00777C75">
      <w:pPr>
        <w:widowControl/>
        <w:spacing w:line="300" w:lineRule="exact"/>
        <w:jc w:val="center"/>
        <w:rPr>
          <w:rFonts w:ascii="標楷體" w:hAnsi="標楷體" w:cs="新細明體"/>
          <w:b/>
          <w:bCs/>
          <w:kern w:val="0"/>
          <w:sz w:val="28"/>
          <w:szCs w:val="28"/>
          <w:u w:val="single"/>
        </w:rPr>
        <w:sectPr w:rsidR="008A5979" w:rsidSect="00805869">
          <w:headerReference w:type="even" r:id="rId17"/>
          <w:footerReference w:type="even" r:id="rId18"/>
          <w:footerReference w:type="default" r:id="rId19"/>
          <w:pgSz w:w="11906" w:h="16838" w:code="9"/>
          <w:pgMar w:top="1418" w:right="851" w:bottom="1418" w:left="1134" w:header="0" w:footer="737" w:gutter="0"/>
          <w:pgNumType w:chapSep="enDash"/>
          <w:cols w:space="425"/>
          <w:docGrid w:linePitch="510" w:charSpace="1351"/>
        </w:sectPr>
      </w:pPr>
    </w:p>
    <w:tbl>
      <w:tblPr>
        <w:tblW w:w="9863" w:type="dxa"/>
        <w:jc w:val="center"/>
        <w:tblLayout w:type="fixed"/>
        <w:tblCellMar>
          <w:left w:w="28" w:type="dxa"/>
          <w:right w:w="28" w:type="dxa"/>
        </w:tblCellMar>
        <w:tblLook w:val="0000" w:firstRow="0" w:lastRow="0" w:firstColumn="0" w:lastColumn="0" w:noHBand="0" w:noVBand="0"/>
      </w:tblPr>
      <w:tblGrid>
        <w:gridCol w:w="3862"/>
        <w:gridCol w:w="1674"/>
        <w:gridCol w:w="1674"/>
        <w:gridCol w:w="988"/>
        <w:gridCol w:w="688"/>
        <w:gridCol w:w="977"/>
      </w:tblGrid>
      <w:tr w:rsidR="008A5979" w14:paraId="0B0EFBA2" w14:textId="77777777" w:rsidTr="00CF1F67">
        <w:trPr>
          <w:trHeight w:val="567"/>
          <w:jc w:val="center"/>
        </w:trPr>
        <w:tc>
          <w:tcPr>
            <w:tcW w:w="9863" w:type="dxa"/>
            <w:gridSpan w:val="6"/>
            <w:tcBorders>
              <w:left w:val="nil"/>
              <w:right w:val="nil"/>
            </w:tcBorders>
            <w:noWrap/>
          </w:tcPr>
          <w:p w14:paraId="66ACB7AB" w14:textId="77777777" w:rsidR="008A5979" w:rsidRPr="00D7233D" w:rsidRDefault="008A5979" w:rsidP="00777C75">
            <w:pPr>
              <w:widowControl/>
              <w:spacing w:line="300" w:lineRule="exact"/>
              <w:jc w:val="center"/>
              <w:rPr>
                <w:rFonts w:ascii="標楷體" w:hAnsi="標楷體" w:cs="新細明體"/>
                <w:kern w:val="0"/>
                <w:sz w:val="20"/>
              </w:rPr>
            </w:pPr>
            <w:r w:rsidRPr="00D4208A">
              <w:rPr>
                <w:rFonts w:ascii="標楷體" w:hAnsi="標楷體" w:cs="新細明體" w:hint="eastAsia"/>
                <w:b/>
                <w:bCs/>
                <w:kern w:val="0"/>
                <w:sz w:val="28"/>
                <w:szCs w:val="28"/>
                <w:u w:val="single"/>
              </w:rPr>
              <w:t>基</w:t>
            </w:r>
            <w:r w:rsidRPr="001E17DD">
              <w:rPr>
                <w:rFonts w:ascii="標楷體" w:hAnsi="標楷體" w:cs="新細明體" w:hint="eastAsia"/>
                <w:b/>
                <w:bCs/>
                <w:kern w:val="0"/>
                <w:sz w:val="28"/>
                <w:szCs w:val="28"/>
                <w:u w:val="single"/>
              </w:rPr>
              <w:t>隆市軌道建設發展基金餘</w:t>
            </w:r>
            <w:proofErr w:type="gramStart"/>
            <w:r w:rsidRPr="001E17DD">
              <w:rPr>
                <w:rFonts w:ascii="標楷體" w:hAnsi="標楷體" w:cs="新細明體" w:hint="eastAsia"/>
                <w:b/>
                <w:bCs/>
                <w:kern w:val="0"/>
                <w:sz w:val="28"/>
                <w:szCs w:val="28"/>
                <w:u w:val="single"/>
              </w:rPr>
              <w:t>絀</w:t>
            </w:r>
            <w:proofErr w:type="gramEnd"/>
            <w:r w:rsidRPr="001E17DD">
              <w:rPr>
                <w:rFonts w:ascii="標楷體" w:hAnsi="標楷體" w:cs="新細明體" w:hint="eastAsia"/>
                <w:b/>
                <w:bCs/>
                <w:kern w:val="0"/>
                <w:sz w:val="28"/>
                <w:szCs w:val="28"/>
                <w:u w:val="single"/>
              </w:rPr>
              <w:t>審定後現金流量</w:t>
            </w:r>
            <w:r>
              <w:rPr>
                <w:rFonts w:ascii="標楷體" w:hAnsi="標楷體" w:cs="新細明體" w:hint="eastAsia"/>
                <w:b/>
                <w:bCs/>
                <w:kern w:val="0"/>
                <w:sz w:val="28"/>
                <w:szCs w:val="28"/>
                <w:u w:val="single"/>
              </w:rPr>
              <w:t>表</w:t>
            </w:r>
          </w:p>
        </w:tc>
      </w:tr>
      <w:tr w:rsidR="008A5979" w14:paraId="51221673" w14:textId="77777777" w:rsidTr="00CF1F67">
        <w:trPr>
          <w:trHeight w:val="397"/>
          <w:jc w:val="center"/>
        </w:trPr>
        <w:tc>
          <w:tcPr>
            <w:tcW w:w="8198" w:type="dxa"/>
            <w:gridSpan w:val="4"/>
            <w:tcBorders>
              <w:left w:val="nil"/>
              <w:bottom w:val="single" w:sz="6" w:space="0" w:color="auto"/>
              <w:right w:val="nil"/>
            </w:tcBorders>
            <w:noWrap/>
            <w:vAlign w:val="center"/>
          </w:tcPr>
          <w:p w14:paraId="58D82787" w14:textId="77777777" w:rsidR="008A5979" w:rsidRDefault="008A5979" w:rsidP="00777C75">
            <w:pPr>
              <w:widowControl/>
              <w:ind w:rightChars="-359" w:right="-862"/>
              <w:jc w:val="center"/>
              <w:rPr>
                <w:rFonts w:ascii="標楷體" w:hAnsi="標楷體" w:cs="新細明體"/>
                <w:b/>
                <w:bCs/>
                <w:kern w:val="0"/>
                <w:sz w:val="28"/>
                <w:szCs w:val="28"/>
                <w:u w:val="single"/>
              </w:rPr>
            </w:pPr>
            <w:r>
              <w:rPr>
                <w:rFonts w:ascii="標楷體" w:hAnsi="標楷體"/>
                <w:kern w:val="0"/>
                <w:szCs w:val="24"/>
              </w:rPr>
              <w:t xml:space="preserve">      </w:t>
            </w:r>
            <w:r w:rsidRPr="001A51CC">
              <w:rPr>
                <w:rFonts w:ascii="標楷體" w:hAnsi="標楷體"/>
                <w:kern w:val="0"/>
                <w:szCs w:val="24"/>
              </w:rPr>
              <w:t>中華民國</w:t>
            </w:r>
            <w:proofErr w:type="gramStart"/>
            <w:r w:rsidRPr="001A51CC">
              <w:rPr>
                <w:rFonts w:ascii="標楷體" w:hAnsi="標楷體" w:hint="eastAsia"/>
                <w:kern w:val="0"/>
                <w:szCs w:val="24"/>
              </w:rPr>
              <w:t>1</w:t>
            </w:r>
            <w:r>
              <w:rPr>
                <w:rFonts w:ascii="標楷體" w:hAnsi="標楷體"/>
                <w:kern w:val="0"/>
                <w:szCs w:val="24"/>
              </w:rPr>
              <w:t>14</w:t>
            </w:r>
            <w:proofErr w:type="gramEnd"/>
            <w:r w:rsidRPr="001A51CC">
              <w:rPr>
                <w:rFonts w:ascii="標楷體" w:hAnsi="標楷體"/>
                <w:kern w:val="0"/>
                <w:szCs w:val="24"/>
              </w:rPr>
              <w:t>年度</w:t>
            </w:r>
          </w:p>
        </w:tc>
        <w:tc>
          <w:tcPr>
            <w:tcW w:w="1665" w:type="dxa"/>
            <w:gridSpan w:val="2"/>
            <w:tcBorders>
              <w:left w:val="nil"/>
              <w:bottom w:val="single" w:sz="6" w:space="0" w:color="auto"/>
              <w:right w:val="nil"/>
            </w:tcBorders>
            <w:noWrap/>
            <w:vAlign w:val="center"/>
          </w:tcPr>
          <w:p w14:paraId="7771504A" w14:textId="77777777" w:rsidR="008A5979" w:rsidRPr="00D7233D" w:rsidRDefault="008A5979" w:rsidP="00777C75">
            <w:pPr>
              <w:widowControl/>
              <w:spacing w:line="300" w:lineRule="exact"/>
              <w:jc w:val="right"/>
              <w:rPr>
                <w:rFonts w:ascii="標楷體" w:hAnsi="標楷體" w:cs="新細明體"/>
                <w:kern w:val="0"/>
                <w:sz w:val="20"/>
              </w:rPr>
            </w:pPr>
            <w:r w:rsidRPr="00D7233D">
              <w:rPr>
                <w:rFonts w:ascii="標楷體" w:hAnsi="標楷體" w:cs="新細明體" w:hint="eastAsia"/>
                <w:kern w:val="0"/>
                <w:sz w:val="20"/>
              </w:rPr>
              <w:t>單位：新臺幣元</w:t>
            </w:r>
          </w:p>
        </w:tc>
      </w:tr>
      <w:tr w:rsidR="008A5979" w14:paraId="73951EA8" w14:textId="77777777" w:rsidTr="008D133A">
        <w:trPr>
          <w:trHeight w:val="482"/>
          <w:jc w:val="center"/>
        </w:trPr>
        <w:tc>
          <w:tcPr>
            <w:tcW w:w="3862" w:type="dxa"/>
            <w:vMerge w:val="restart"/>
            <w:tcBorders>
              <w:top w:val="single" w:sz="6" w:space="0" w:color="auto"/>
              <w:bottom w:val="single" w:sz="6" w:space="0" w:color="auto"/>
              <w:right w:val="nil"/>
            </w:tcBorders>
            <w:noWrap/>
            <w:vAlign w:val="center"/>
          </w:tcPr>
          <w:p w14:paraId="23C42574" w14:textId="77777777" w:rsidR="008A5979" w:rsidRDefault="008A5979" w:rsidP="00346B21">
            <w:pPr>
              <w:widowControl/>
              <w:spacing w:line="240" w:lineRule="exact"/>
              <w:ind w:leftChars="50" w:left="120" w:rightChars="50" w:right="120"/>
              <w:jc w:val="distribute"/>
              <w:rPr>
                <w:rFonts w:ascii="標楷體" w:hAnsi="標楷體" w:cs="新細明體"/>
                <w:kern w:val="0"/>
                <w:sz w:val="22"/>
                <w:szCs w:val="22"/>
              </w:rPr>
            </w:pPr>
            <w:r>
              <w:rPr>
                <w:rFonts w:ascii="標楷體" w:hAnsi="標楷體" w:cs="新細明體" w:hint="eastAsia"/>
                <w:kern w:val="0"/>
                <w:sz w:val="22"/>
                <w:szCs w:val="22"/>
              </w:rPr>
              <w:t>項目</w:t>
            </w:r>
          </w:p>
        </w:tc>
        <w:tc>
          <w:tcPr>
            <w:tcW w:w="1674" w:type="dxa"/>
            <w:vMerge w:val="restart"/>
            <w:tcBorders>
              <w:top w:val="single" w:sz="6" w:space="0" w:color="auto"/>
              <w:left w:val="single" w:sz="4" w:space="0" w:color="auto"/>
              <w:bottom w:val="single" w:sz="6" w:space="0" w:color="auto"/>
              <w:right w:val="single" w:sz="4" w:space="0" w:color="auto"/>
            </w:tcBorders>
            <w:noWrap/>
            <w:vAlign w:val="center"/>
          </w:tcPr>
          <w:p w14:paraId="36DD874B" w14:textId="77777777" w:rsidR="008A5979" w:rsidRDefault="008A5979" w:rsidP="00346B21">
            <w:pPr>
              <w:widowControl/>
              <w:spacing w:line="240" w:lineRule="exact"/>
              <w:ind w:leftChars="30" w:left="72" w:rightChars="30" w:right="72"/>
              <w:jc w:val="distribute"/>
              <w:rPr>
                <w:rFonts w:ascii="標楷體" w:hAnsi="標楷體" w:cs="新細明體"/>
                <w:kern w:val="0"/>
                <w:sz w:val="22"/>
                <w:szCs w:val="22"/>
              </w:rPr>
            </w:pPr>
            <w:r>
              <w:rPr>
                <w:rFonts w:ascii="標楷體" w:hAnsi="標楷體" w:cs="新細明體" w:hint="eastAsia"/>
                <w:kern w:val="0"/>
                <w:sz w:val="22"/>
                <w:szCs w:val="22"/>
              </w:rPr>
              <w:t>預算數</w:t>
            </w:r>
          </w:p>
        </w:tc>
        <w:tc>
          <w:tcPr>
            <w:tcW w:w="1674" w:type="dxa"/>
            <w:vMerge w:val="restart"/>
            <w:tcBorders>
              <w:top w:val="single" w:sz="6" w:space="0" w:color="auto"/>
              <w:left w:val="single" w:sz="4" w:space="0" w:color="auto"/>
              <w:bottom w:val="single" w:sz="6" w:space="0" w:color="auto"/>
              <w:right w:val="single" w:sz="4" w:space="0" w:color="auto"/>
            </w:tcBorders>
            <w:noWrap/>
            <w:vAlign w:val="center"/>
          </w:tcPr>
          <w:p w14:paraId="6B9C0BE7" w14:textId="77777777" w:rsidR="008A5979" w:rsidRDefault="008A5979" w:rsidP="00346B21">
            <w:pPr>
              <w:widowControl/>
              <w:spacing w:line="240" w:lineRule="exact"/>
              <w:ind w:leftChars="30" w:left="72" w:rightChars="30" w:right="72"/>
              <w:jc w:val="distribute"/>
              <w:rPr>
                <w:rFonts w:ascii="標楷體" w:hAnsi="標楷體" w:cs="新細明體"/>
                <w:kern w:val="0"/>
                <w:sz w:val="22"/>
                <w:szCs w:val="22"/>
              </w:rPr>
            </w:pPr>
            <w:r>
              <w:rPr>
                <w:rFonts w:ascii="標楷體" w:hAnsi="標楷體" w:cs="新細明體" w:hint="eastAsia"/>
                <w:kern w:val="0"/>
                <w:sz w:val="22"/>
                <w:szCs w:val="22"/>
              </w:rPr>
              <w:t>決算數</w:t>
            </w:r>
          </w:p>
        </w:tc>
        <w:tc>
          <w:tcPr>
            <w:tcW w:w="2653" w:type="dxa"/>
            <w:gridSpan w:val="3"/>
            <w:tcBorders>
              <w:left w:val="nil"/>
              <w:bottom w:val="single" w:sz="4" w:space="0" w:color="auto"/>
              <w:right w:val="nil"/>
            </w:tcBorders>
            <w:noWrap/>
            <w:vAlign w:val="center"/>
          </w:tcPr>
          <w:p w14:paraId="5C819DF1" w14:textId="77777777" w:rsidR="008A5979" w:rsidRDefault="008A5979" w:rsidP="00346B21">
            <w:pPr>
              <w:widowControl/>
              <w:spacing w:line="240" w:lineRule="exact"/>
              <w:ind w:leftChars="50" w:left="120" w:rightChars="50" w:right="120"/>
              <w:jc w:val="distribute"/>
              <w:rPr>
                <w:rFonts w:ascii="標楷體" w:hAnsi="標楷體" w:cs="新細明體"/>
                <w:kern w:val="0"/>
                <w:sz w:val="22"/>
                <w:szCs w:val="22"/>
              </w:rPr>
            </w:pPr>
            <w:r>
              <w:rPr>
                <w:rFonts w:ascii="標楷體" w:hAnsi="標楷體" w:cs="新細明體" w:hint="eastAsia"/>
                <w:kern w:val="0"/>
                <w:sz w:val="22"/>
                <w:szCs w:val="22"/>
              </w:rPr>
              <w:t>比較增減</w:t>
            </w:r>
          </w:p>
        </w:tc>
      </w:tr>
      <w:tr w:rsidR="008A5979" w14:paraId="33A63F27" w14:textId="77777777" w:rsidTr="008D133A">
        <w:trPr>
          <w:trHeight w:val="482"/>
          <w:jc w:val="center"/>
        </w:trPr>
        <w:tc>
          <w:tcPr>
            <w:tcW w:w="3862" w:type="dxa"/>
            <w:vMerge/>
            <w:tcBorders>
              <w:top w:val="single" w:sz="4" w:space="0" w:color="auto"/>
              <w:bottom w:val="single" w:sz="6" w:space="0" w:color="auto"/>
              <w:right w:val="nil"/>
            </w:tcBorders>
            <w:vAlign w:val="center"/>
          </w:tcPr>
          <w:p w14:paraId="3AC619C1" w14:textId="77777777" w:rsidR="008A5979" w:rsidRDefault="008A5979" w:rsidP="00346B21">
            <w:pPr>
              <w:widowControl/>
              <w:spacing w:line="240" w:lineRule="exact"/>
              <w:jc w:val="distribute"/>
              <w:rPr>
                <w:rFonts w:ascii="標楷體" w:hAnsi="標楷體" w:cs="新細明體"/>
                <w:kern w:val="0"/>
                <w:sz w:val="22"/>
                <w:szCs w:val="22"/>
              </w:rPr>
            </w:pPr>
          </w:p>
        </w:tc>
        <w:tc>
          <w:tcPr>
            <w:tcW w:w="1674" w:type="dxa"/>
            <w:vMerge/>
            <w:tcBorders>
              <w:top w:val="single" w:sz="4" w:space="0" w:color="auto"/>
              <w:left w:val="single" w:sz="4" w:space="0" w:color="auto"/>
              <w:bottom w:val="single" w:sz="6" w:space="0" w:color="auto"/>
              <w:right w:val="single" w:sz="4" w:space="0" w:color="auto"/>
            </w:tcBorders>
            <w:vAlign w:val="center"/>
          </w:tcPr>
          <w:p w14:paraId="5CD6CB5E" w14:textId="77777777" w:rsidR="008A5979" w:rsidRDefault="008A5979" w:rsidP="00346B21">
            <w:pPr>
              <w:widowControl/>
              <w:spacing w:line="240" w:lineRule="exact"/>
              <w:jc w:val="distribute"/>
              <w:rPr>
                <w:rFonts w:ascii="標楷體" w:hAnsi="標楷體" w:cs="新細明體"/>
                <w:kern w:val="0"/>
                <w:sz w:val="22"/>
                <w:szCs w:val="22"/>
              </w:rPr>
            </w:pPr>
          </w:p>
        </w:tc>
        <w:tc>
          <w:tcPr>
            <w:tcW w:w="1674" w:type="dxa"/>
            <w:vMerge/>
            <w:tcBorders>
              <w:top w:val="single" w:sz="4" w:space="0" w:color="auto"/>
              <w:left w:val="single" w:sz="4" w:space="0" w:color="auto"/>
              <w:bottom w:val="single" w:sz="6" w:space="0" w:color="auto"/>
              <w:right w:val="single" w:sz="4" w:space="0" w:color="auto"/>
            </w:tcBorders>
            <w:vAlign w:val="center"/>
          </w:tcPr>
          <w:p w14:paraId="3744AF37" w14:textId="77777777" w:rsidR="008A5979" w:rsidRDefault="008A5979" w:rsidP="00346B21">
            <w:pPr>
              <w:widowControl/>
              <w:spacing w:line="240" w:lineRule="exact"/>
              <w:jc w:val="distribute"/>
              <w:rPr>
                <w:rFonts w:ascii="標楷體" w:hAnsi="標楷體" w:cs="新細明體"/>
                <w:kern w:val="0"/>
                <w:sz w:val="22"/>
                <w:szCs w:val="22"/>
              </w:rPr>
            </w:pPr>
          </w:p>
        </w:tc>
        <w:tc>
          <w:tcPr>
            <w:tcW w:w="1676" w:type="dxa"/>
            <w:gridSpan w:val="2"/>
            <w:tcBorders>
              <w:top w:val="nil"/>
              <w:left w:val="nil"/>
              <w:bottom w:val="single" w:sz="6" w:space="0" w:color="auto"/>
              <w:right w:val="single" w:sz="4" w:space="0" w:color="auto"/>
            </w:tcBorders>
            <w:noWrap/>
            <w:vAlign w:val="center"/>
          </w:tcPr>
          <w:p w14:paraId="61029131" w14:textId="77777777" w:rsidR="008A5979" w:rsidRDefault="008A5979" w:rsidP="00346B21">
            <w:pPr>
              <w:widowControl/>
              <w:spacing w:line="240" w:lineRule="exact"/>
              <w:ind w:leftChars="30" w:left="72" w:rightChars="49" w:right="118" w:firstLineChars="20" w:firstLine="44"/>
              <w:jc w:val="distribute"/>
              <w:rPr>
                <w:rFonts w:ascii="標楷體" w:hAnsi="標楷體" w:cs="新細明體"/>
                <w:kern w:val="0"/>
                <w:sz w:val="22"/>
                <w:szCs w:val="22"/>
              </w:rPr>
            </w:pPr>
            <w:r>
              <w:rPr>
                <w:rFonts w:ascii="標楷體" w:hAnsi="標楷體" w:cs="新細明體" w:hint="eastAsia"/>
                <w:kern w:val="0"/>
                <w:sz w:val="22"/>
                <w:szCs w:val="22"/>
              </w:rPr>
              <w:t>金　　　額</w:t>
            </w:r>
          </w:p>
        </w:tc>
        <w:tc>
          <w:tcPr>
            <w:tcW w:w="977" w:type="dxa"/>
            <w:tcBorders>
              <w:top w:val="nil"/>
              <w:left w:val="nil"/>
              <w:bottom w:val="single" w:sz="6" w:space="0" w:color="auto"/>
              <w:right w:val="nil"/>
            </w:tcBorders>
            <w:noWrap/>
            <w:vAlign w:val="center"/>
          </w:tcPr>
          <w:p w14:paraId="3A88F831" w14:textId="77777777" w:rsidR="008A5979" w:rsidRDefault="008A5979" w:rsidP="00346B21">
            <w:pPr>
              <w:widowControl/>
              <w:spacing w:line="240" w:lineRule="exact"/>
              <w:jc w:val="distribute"/>
              <w:rPr>
                <w:rFonts w:ascii="標楷體" w:hAnsi="標楷體" w:cs="新細明體"/>
                <w:kern w:val="0"/>
                <w:sz w:val="22"/>
                <w:szCs w:val="22"/>
              </w:rPr>
            </w:pPr>
            <w:r>
              <w:rPr>
                <w:rFonts w:ascii="標楷體" w:hAnsi="標楷體" w:cs="新細明體" w:hint="eastAsia"/>
                <w:kern w:val="0"/>
                <w:sz w:val="22"/>
                <w:szCs w:val="22"/>
              </w:rPr>
              <w:t>％</w:t>
            </w:r>
          </w:p>
        </w:tc>
      </w:tr>
      <w:tr w:rsidR="008A5979" w:rsidRPr="00FB05A6" w14:paraId="75C063C9" w14:textId="77777777" w:rsidTr="000139FF">
        <w:trPr>
          <w:trHeight w:val="624"/>
          <w:jc w:val="center"/>
        </w:trPr>
        <w:tc>
          <w:tcPr>
            <w:tcW w:w="3862" w:type="dxa"/>
            <w:tcBorders>
              <w:top w:val="single" w:sz="6" w:space="0" w:color="auto"/>
              <w:right w:val="single" w:sz="4" w:space="0" w:color="auto"/>
            </w:tcBorders>
            <w:noWrap/>
            <w:vAlign w:val="center"/>
          </w:tcPr>
          <w:p w14:paraId="0BD17C5C" w14:textId="77777777" w:rsidR="008A5979" w:rsidRPr="00883009" w:rsidRDefault="008A5979" w:rsidP="000139FF">
            <w:pPr>
              <w:widowControl/>
              <w:spacing w:line="360" w:lineRule="exact"/>
              <w:ind w:rightChars="20" w:right="48"/>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業務活動之現金流量</w:t>
            </w:r>
          </w:p>
        </w:tc>
        <w:tc>
          <w:tcPr>
            <w:tcW w:w="1674" w:type="dxa"/>
            <w:tcBorders>
              <w:top w:val="single" w:sz="6" w:space="0" w:color="auto"/>
              <w:left w:val="single" w:sz="4" w:space="0" w:color="auto"/>
              <w:bottom w:val="nil"/>
              <w:right w:val="single" w:sz="4" w:space="0" w:color="auto"/>
            </w:tcBorders>
            <w:noWrap/>
            <w:vAlign w:val="center"/>
          </w:tcPr>
          <w:p w14:paraId="7E9C89F1"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p>
        </w:tc>
        <w:tc>
          <w:tcPr>
            <w:tcW w:w="1674" w:type="dxa"/>
            <w:tcBorders>
              <w:top w:val="single" w:sz="6" w:space="0" w:color="auto"/>
              <w:left w:val="single" w:sz="4" w:space="0" w:color="auto"/>
              <w:bottom w:val="nil"/>
              <w:right w:val="single" w:sz="4" w:space="0" w:color="auto"/>
            </w:tcBorders>
            <w:noWrap/>
            <w:vAlign w:val="center"/>
          </w:tcPr>
          <w:p w14:paraId="5664EF6A"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p>
        </w:tc>
        <w:tc>
          <w:tcPr>
            <w:tcW w:w="1676" w:type="dxa"/>
            <w:gridSpan w:val="2"/>
            <w:tcBorders>
              <w:top w:val="single" w:sz="6" w:space="0" w:color="auto"/>
              <w:left w:val="single" w:sz="4" w:space="0" w:color="auto"/>
              <w:bottom w:val="nil"/>
              <w:right w:val="single" w:sz="4" w:space="0" w:color="auto"/>
            </w:tcBorders>
            <w:noWrap/>
            <w:vAlign w:val="center"/>
          </w:tcPr>
          <w:p w14:paraId="7941A1ED"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p>
        </w:tc>
        <w:tc>
          <w:tcPr>
            <w:tcW w:w="977" w:type="dxa"/>
            <w:tcBorders>
              <w:top w:val="single" w:sz="6" w:space="0" w:color="auto"/>
              <w:left w:val="single" w:sz="4" w:space="0" w:color="auto"/>
              <w:bottom w:val="nil"/>
              <w:right w:val="nil"/>
            </w:tcBorders>
            <w:noWrap/>
            <w:vAlign w:val="center"/>
          </w:tcPr>
          <w:p w14:paraId="65EDFAEE"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p>
        </w:tc>
      </w:tr>
      <w:tr w:rsidR="008A5979" w14:paraId="3EE5E040" w14:textId="77777777" w:rsidTr="000139FF">
        <w:trPr>
          <w:trHeight w:val="624"/>
          <w:jc w:val="center"/>
        </w:trPr>
        <w:tc>
          <w:tcPr>
            <w:tcW w:w="3862" w:type="dxa"/>
            <w:tcBorders>
              <w:top w:val="nil"/>
              <w:bottom w:val="nil"/>
              <w:right w:val="single" w:sz="4" w:space="0" w:color="auto"/>
            </w:tcBorders>
            <w:noWrap/>
            <w:vAlign w:val="center"/>
          </w:tcPr>
          <w:p w14:paraId="70C1025D" w14:textId="77777777" w:rsidR="008A5979" w:rsidRPr="00883009" w:rsidRDefault="008A5979" w:rsidP="005B0476">
            <w:pPr>
              <w:widowControl/>
              <w:spacing w:line="360" w:lineRule="exact"/>
              <w:ind w:leftChars="190" w:left="456" w:rightChars="-15" w:right="-36"/>
              <w:jc w:val="distribute"/>
              <w:rPr>
                <w:rFonts w:ascii="標楷體" w:hAnsi="標楷體" w:cs="新細明體"/>
                <w:bCs/>
                <w:kern w:val="0"/>
                <w:sz w:val="22"/>
                <w:szCs w:val="22"/>
              </w:rPr>
            </w:pPr>
            <w:r w:rsidRPr="00883009">
              <w:rPr>
                <w:rFonts w:ascii="標楷體" w:hAnsi="標楷體" w:cs="新細明體" w:hint="eastAsia"/>
                <w:bCs/>
                <w:kern w:val="0"/>
                <w:sz w:val="22"/>
                <w:szCs w:val="22"/>
              </w:rPr>
              <w:t xml:space="preserve">本  期  </w:t>
            </w:r>
            <w:proofErr w:type="gramStart"/>
            <w:r w:rsidRPr="00883009">
              <w:rPr>
                <w:rFonts w:ascii="標楷體" w:hAnsi="標楷體" w:cs="新細明體" w:hint="eastAsia"/>
                <w:bCs/>
                <w:kern w:val="0"/>
                <w:sz w:val="22"/>
                <w:szCs w:val="22"/>
              </w:rPr>
              <w:t>賸</w:t>
            </w:r>
            <w:proofErr w:type="gramEnd"/>
            <w:r w:rsidRPr="00883009">
              <w:rPr>
                <w:rFonts w:ascii="標楷體" w:hAnsi="標楷體" w:cs="新細明體" w:hint="eastAsia"/>
                <w:bCs/>
                <w:kern w:val="0"/>
                <w:sz w:val="22"/>
                <w:szCs w:val="22"/>
              </w:rPr>
              <w:t xml:space="preserve">  餘（短</w:t>
            </w:r>
            <w:proofErr w:type="gramStart"/>
            <w:r w:rsidRPr="00883009">
              <w:rPr>
                <w:rFonts w:ascii="標楷體" w:hAnsi="標楷體" w:cs="新細明體" w:hint="eastAsia"/>
                <w:bCs/>
                <w:kern w:val="0"/>
                <w:sz w:val="22"/>
                <w:szCs w:val="22"/>
              </w:rPr>
              <w:t>絀</w:t>
            </w:r>
            <w:proofErr w:type="gramEnd"/>
            <w:r w:rsidRPr="00883009">
              <w:rPr>
                <w:rFonts w:ascii="標楷體" w:hAnsi="標楷體" w:cs="新細明體" w:hint="eastAsia"/>
                <w:bCs/>
                <w:kern w:val="0"/>
                <w:sz w:val="22"/>
                <w:szCs w:val="22"/>
              </w:rPr>
              <w:t>）</w:t>
            </w:r>
          </w:p>
        </w:tc>
        <w:tc>
          <w:tcPr>
            <w:tcW w:w="1674" w:type="dxa"/>
            <w:tcBorders>
              <w:top w:val="nil"/>
              <w:bottom w:val="nil"/>
              <w:right w:val="single" w:sz="4" w:space="0" w:color="auto"/>
            </w:tcBorders>
            <w:noWrap/>
            <w:vAlign w:val="center"/>
          </w:tcPr>
          <w:p w14:paraId="37849CCD"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hint="eastAsia"/>
                <w:spacing w:val="8"/>
                <w:kern w:val="0"/>
                <w:sz w:val="20"/>
              </w:rPr>
              <w:t>－</w:t>
            </w:r>
          </w:p>
        </w:tc>
        <w:tc>
          <w:tcPr>
            <w:tcW w:w="1674" w:type="dxa"/>
            <w:tcBorders>
              <w:top w:val="nil"/>
              <w:left w:val="single" w:sz="4" w:space="0" w:color="auto"/>
              <w:bottom w:val="nil"/>
              <w:right w:val="single" w:sz="4" w:space="0" w:color="auto"/>
            </w:tcBorders>
            <w:noWrap/>
            <w:vAlign w:val="center"/>
          </w:tcPr>
          <w:p w14:paraId="7580376A"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spacing w:val="8"/>
                <w:kern w:val="0"/>
                <w:sz w:val="20"/>
              </w:rPr>
              <w:t>3,591,458</w:t>
            </w:r>
          </w:p>
        </w:tc>
        <w:tc>
          <w:tcPr>
            <w:tcW w:w="1676" w:type="dxa"/>
            <w:gridSpan w:val="2"/>
            <w:tcBorders>
              <w:top w:val="nil"/>
              <w:left w:val="single" w:sz="4" w:space="0" w:color="auto"/>
              <w:bottom w:val="nil"/>
              <w:right w:val="single" w:sz="4" w:space="0" w:color="auto"/>
            </w:tcBorders>
            <w:noWrap/>
            <w:vAlign w:val="center"/>
          </w:tcPr>
          <w:p w14:paraId="52DAE0A2"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spacing w:val="8"/>
                <w:kern w:val="0"/>
                <w:sz w:val="20"/>
              </w:rPr>
              <w:t>3,591,458</w:t>
            </w:r>
          </w:p>
        </w:tc>
        <w:tc>
          <w:tcPr>
            <w:tcW w:w="977" w:type="dxa"/>
            <w:tcBorders>
              <w:top w:val="nil"/>
              <w:left w:val="single" w:sz="4" w:space="0" w:color="auto"/>
              <w:bottom w:val="nil"/>
              <w:right w:val="nil"/>
            </w:tcBorders>
            <w:noWrap/>
            <w:vAlign w:val="center"/>
          </w:tcPr>
          <w:p w14:paraId="31E87BE5"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spacing w:val="8"/>
                <w:kern w:val="0"/>
                <w:sz w:val="20"/>
              </w:rPr>
              <w:t>--</w:t>
            </w:r>
          </w:p>
        </w:tc>
      </w:tr>
      <w:tr w:rsidR="008A5979" w14:paraId="0D9489BE" w14:textId="77777777" w:rsidTr="000139FF">
        <w:trPr>
          <w:trHeight w:val="624"/>
          <w:jc w:val="center"/>
        </w:trPr>
        <w:tc>
          <w:tcPr>
            <w:tcW w:w="3862" w:type="dxa"/>
            <w:tcBorders>
              <w:top w:val="nil"/>
              <w:bottom w:val="nil"/>
              <w:right w:val="single" w:sz="4" w:space="0" w:color="auto"/>
            </w:tcBorders>
            <w:noWrap/>
            <w:vAlign w:val="center"/>
          </w:tcPr>
          <w:p w14:paraId="13D8CBD9" w14:textId="77777777" w:rsidR="008A5979" w:rsidRPr="00883009" w:rsidRDefault="008A5979" w:rsidP="005B0476">
            <w:pPr>
              <w:widowControl/>
              <w:spacing w:line="360" w:lineRule="exact"/>
              <w:ind w:leftChars="190" w:left="456" w:rightChars="20" w:right="48"/>
              <w:jc w:val="distribute"/>
              <w:rPr>
                <w:rFonts w:ascii="標楷體" w:hAnsi="標楷體" w:cs="新細明體"/>
                <w:bCs/>
                <w:kern w:val="0"/>
                <w:sz w:val="22"/>
                <w:szCs w:val="22"/>
              </w:rPr>
            </w:pPr>
            <w:r w:rsidRPr="00883009">
              <w:rPr>
                <w:rFonts w:ascii="標楷體" w:hAnsi="標楷體" w:cs="新細明體" w:hint="eastAsia"/>
                <w:bCs/>
                <w:kern w:val="0"/>
                <w:sz w:val="22"/>
                <w:szCs w:val="22"/>
              </w:rPr>
              <w:t>利息股利之調整</w:t>
            </w:r>
          </w:p>
        </w:tc>
        <w:tc>
          <w:tcPr>
            <w:tcW w:w="1674" w:type="dxa"/>
            <w:tcBorders>
              <w:top w:val="nil"/>
              <w:bottom w:val="nil"/>
              <w:right w:val="single" w:sz="4" w:space="0" w:color="auto"/>
            </w:tcBorders>
            <w:noWrap/>
            <w:vAlign w:val="center"/>
          </w:tcPr>
          <w:p w14:paraId="7F10FA14"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hint="eastAsia"/>
                <w:spacing w:val="8"/>
                <w:kern w:val="0"/>
                <w:sz w:val="20"/>
              </w:rPr>
              <w:t>－</w:t>
            </w:r>
          </w:p>
        </w:tc>
        <w:tc>
          <w:tcPr>
            <w:tcW w:w="1674" w:type="dxa"/>
            <w:tcBorders>
              <w:top w:val="nil"/>
              <w:left w:val="single" w:sz="4" w:space="0" w:color="auto"/>
              <w:bottom w:val="nil"/>
              <w:right w:val="single" w:sz="4" w:space="0" w:color="auto"/>
            </w:tcBorders>
            <w:noWrap/>
            <w:vAlign w:val="center"/>
          </w:tcPr>
          <w:p w14:paraId="4956BE96"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spacing w:val="8"/>
                <w:kern w:val="0"/>
                <w:sz w:val="20"/>
              </w:rPr>
              <w:t>- 1,171,869</w:t>
            </w:r>
          </w:p>
        </w:tc>
        <w:tc>
          <w:tcPr>
            <w:tcW w:w="1676" w:type="dxa"/>
            <w:gridSpan w:val="2"/>
            <w:tcBorders>
              <w:top w:val="nil"/>
              <w:left w:val="single" w:sz="4" w:space="0" w:color="auto"/>
              <w:bottom w:val="nil"/>
              <w:right w:val="single" w:sz="4" w:space="0" w:color="auto"/>
            </w:tcBorders>
            <w:noWrap/>
            <w:vAlign w:val="center"/>
          </w:tcPr>
          <w:p w14:paraId="1FDA5AEF"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spacing w:val="8"/>
                <w:kern w:val="0"/>
                <w:sz w:val="20"/>
              </w:rPr>
              <w:t>- 1,171,869</w:t>
            </w:r>
          </w:p>
        </w:tc>
        <w:tc>
          <w:tcPr>
            <w:tcW w:w="977" w:type="dxa"/>
            <w:tcBorders>
              <w:top w:val="nil"/>
              <w:left w:val="single" w:sz="4" w:space="0" w:color="auto"/>
              <w:bottom w:val="nil"/>
              <w:right w:val="nil"/>
            </w:tcBorders>
            <w:noWrap/>
            <w:vAlign w:val="center"/>
          </w:tcPr>
          <w:p w14:paraId="16DF3F85"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spacing w:val="8"/>
                <w:kern w:val="0"/>
                <w:sz w:val="20"/>
              </w:rPr>
              <w:t>--</w:t>
            </w:r>
          </w:p>
        </w:tc>
      </w:tr>
      <w:tr w:rsidR="008A5979" w14:paraId="280C5A23" w14:textId="77777777" w:rsidTr="000139FF">
        <w:trPr>
          <w:trHeight w:val="624"/>
          <w:jc w:val="center"/>
        </w:trPr>
        <w:tc>
          <w:tcPr>
            <w:tcW w:w="3862" w:type="dxa"/>
            <w:tcBorders>
              <w:top w:val="nil"/>
              <w:bottom w:val="nil"/>
              <w:right w:val="single" w:sz="4" w:space="0" w:color="auto"/>
            </w:tcBorders>
            <w:noWrap/>
            <w:vAlign w:val="center"/>
          </w:tcPr>
          <w:p w14:paraId="1674E8E3" w14:textId="77777777" w:rsidR="008A5979" w:rsidRPr="00883009" w:rsidRDefault="008A5979" w:rsidP="005B0476">
            <w:pPr>
              <w:widowControl/>
              <w:spacing w:line="360" w:lineRule="exact"/>
              <w:ind w:leftChars="190" w:left="456" w:rightChars="-15" w:right="-36"/>
              <w:jc w:val="distribute"/>
              <w:rPr>
                <w:rFonts w:ascii="標楷體" w:hAnsi="標楷體" w:cs="新細明體"/>
                <w:bCs/>
                <w:kern w:val="0"/>
                <w:sz w:val="22"/>
                <w:szCs w:val="22"/>
              </w:rPr>
            </w:pPr>
            <w:r w:rsidRPr="00883009">
              <w:rPr>
                <w:rFonts w:ascii="標楷體" w:hAnsi="標楷體" w:cs="新細明體" w:hint="eastAsia"/>
                <w:bCs/>
                <w:kern w:val="0"/>
                <w:sz w:val="22"/>
                <w:szCs w:val="22"/>
              </w:rPr>
              <w:t>未計利息股利之本期賸餘（短</w:t>
            </w:r>
            <w:proofErr w:type="gramStart"/>
            <w:r w:rsidRPr="00883009">
              <w:rPr>
                <w:rFonts w:ascii="標楷體" w:hAnsi="標楷體" w:cs="新細明體" w:hint="eastAsia"/>
                <w:bCs/>
                <w:kern w:val="0"/>
                <w:sz w:val="22"/>
                <w:szCs w:val="22"/>
              </w:rPr>
              <w:t>絀</w:t>
            </w:r>
            <w:proofErr w:type="gramEnd"/>
            <w:r w:rsidRPr="00883009">
              <w:rPr>
                <w:rFonts w:ascii="標楷體" w:hAnsi="標楷體" w:cs="新細明體" w:hint="eastAsia"/>
                <w:bCs/>
                <w:kern w:val="0"/>
                <w:sz w:val="22"/>
                <w:szCs w:val="22"/>
              </w:rPr>
              <w:t>）</w:t>
            </w:r>
          </w:p>
        </w:tc>
        <w:tc>
          <w:tcPr>
            <w:tcW w:w="1674" w:type="dxa"/>
            <w:tcBorders>
              <w:top w:val="nil"/>
              <w:bottom w:val="nil"/>
              <w:right w:val="single" w:sz="4" w:space="0" w:color="auto"/>
            </w:tcBorders>
            <w:noWrap/>
            <w:vAlign w:val="center"/>
          </w:tcPr>
          <w:p w14:paraId="1E16FC0C"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hint="eastAsia"/>
                <w:spacing w:val="8"/>
                <w:kern w:val="0"/>
                <w:sz w:val="20"/>
              </w:rPr>
              <w:t>－</w:t>
            </w:r>
          </w:p>
        </w:tc>
        <w:tc>
          <w:tcPr>
            <w:tcW w:w="1674" w:type="dxa"/>
            <w:tcBorders>
              <w:top w:val="nil"/>
              <w:left w:val="single" w:sz="4" w:space="0" w:color="auto"/>
              <w:bottom w:val="nil"/>
              <w:right w:val="single" w:sz="4" w:space="0" w:color="auto"/>
            </w:tcBorders>
            <w:noWrap/>
            <w:vAlign w:val="center"/>
          </w:tcPr>
          <w:p w14:paraId="72D018F2"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spacing w:val="8"/>
                <w:kern w:val="0"/>
                <w:sz w:val="20"/>
              </w:rPr>
              <w:t>2,419,589</w:t>
            </w:r>
          </w:p>
        </w:tc>
        <w:tc>
          <w:tcPr>
            <w:tcW w:w="1676" w:type="dxa"/>
            <w:gridSpan w:val="2"/>
            <w:tcBorders>
              <w:top w:val="nil"/>
              <w:left w:val="single" w:sz="4" w:space="0" w:color="auto"/>
              <w:bottom w:val="nil"/>
              <w:right w:val="single" w:sz="4" w:space="0" w:color="auto"/>
            </w:tcBorders>
            <w:noWrap/>
            <w:vAlign w:val="center"/>
          </w:tcPr>
          <w:p w14:paraId="3459EBC8"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spacing w:val="8"/>
                <w:kern w:val="0"/>
                <w:sz w:val="20"/>
              </w:rPr>
              <w:t>2,419,589</w:t>
            </w:r>
          </w:p>
        </w:tc>
        <w:tc>
          <w:tcPr>
            <w:tcW w:w="977" w:type="dxa"/>
            <w:tcBorders>
              <w:top w:val="nil"/>
              <w:left w:val="single" w:sz="4" w:space="0" w:color="auto"/>
              <w:bottom w:val="nil"/>
              <w:right w:val="nil"/>
            </w:tcBorders>
            <w:noWrap/>
            <w:vAlign w:val="center"/>
          </w:tcPr>
          <w:p w14:paraId="78B738D6"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spacing w:val="8"/>
                <w:kern w:val="0"/>
                <w:sz w:val="20"/>
              </w:rPr>
              <w:t>--</w:t>
            </w:r>
          </w:p>
        </w:tc>
      </w:tr>
      <w:tr w:rsidR="008A5979" w14:paraId="225640B2" w14:textId="77777777" w:rsidTr="000139FF">
        <w:trPr>
          <w:trHeight w:val="624"/>
          <w:jc w:val="center"/>
        </w:trPr>
        <w:tc>
          <w:tcPr>
            <w:tcW w:w="3862" w:type="dxa"/>
            <w:tcBorders>
              <w:top w:val="nil"/>
              <w:bottom w:val="nil"/>
              <w:right w:val="single" w:sz="4" w:space="0" w:color="auto"/>
            </w:tcBorders>
            <w:noWrap/>
            <w:vAlign w:val="center"/>
          </w:tcPr>
          <w:p w14:paraId="7CEAB5DF" w14:textId="77777777" w:rsidR="008A5979" w:rsidRPr="00883009" w:rsidRDefault="008A5979" w:rsidP="005B0476">
            <w:pPr>
              <w:widowControl/>
              <w:spacing w:line="360" w:lineRule="exact"/>
              <w:ind w:leftChars="190" w:left="456" w:rightChars="20" w:right="48"/>
              <w:jc w:val="distribute"/>
              <w:rPr>
                <w:rFonts w:ascii="標楷體" w:hAnsi="標楷體" w:cs="新細明體"/>
                <w:bCs/>
                <w:kern w:val="0"/>
                <w:sz w:val="22"/>
                <w:szCs w:val="22"/>
              </w:rPr>
            </w:pPr>
            <w:r w:rsidRPr="00883009">
              <w:rPr>
                <w:rFonts w:ascii="標楷體" w:hAnsi="標楷體" w:cs="新細明體" w:hint="eastAsia"/>
                <w:bCs/>
                <w:kern w:val="0"/>
                <w:sz w:val="22"/>
                <w:szCs w:val="22"/>
              </w:rPr>
              <w:t>調整項目</w:t>
            </w:r>
          </w:p>
        </w:tc>
        <w:tc>
          <w:tcPr>
            <w:tcW w:w="1674" w:type="dxa"/>
            <w:tcBorders>
              <w:top w:val="nil"/>
              <w:bottom w:val="nil"/>
              <w:right w:val="single" w:sz="4" w:space="0" w:color="auto"/>
            </w:tcBorders>
            <w:noWrap/>
            <w:vAlign w:val="center"/>
          </w:tcPr>
          <w:p w14:paraId="53501EF3"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hint="eastAsia"/>
                <w:spacing w:val="8"/>
                <w:kern w:val="0"/>
                <w:sz w:val="20"/>
              </w:rPr>
              <w:t>11,000,000</w:t>
            </w:r>
          </w:p>
        </w:tc>
        <w:tc>
          <w:tcPr>
            <w:tcW w:w="1674" w:type="dxa"/>
            <w:tcBorders>
              <w:top w:val="nil"/>
              <w:left w:val="single" w:sz="4" w:space="0" w:color="auto"/>
              <w:bottom w:val="nil"/>
              <w:right w:val="single" w:sz="4" w:space="0" w:color="auto"/>
            </w:tcBorders>
            <w:noWrap/>
            <w:vAlign w:val="center"/>
          </w:tcPr>
          <w:p w14:paraId="43C042B1"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spacing w:val="8"/>
                <w:kern w:val="0"/>
                <w:sz w:val="20"/>
              </w:rPr>
              <w:t>9,983,481</w:t>
            </w:r>
          </w:p>
        </w:tc>
        <w:tc>
          <w:tcPr>
            <w:tcW w:w="1676" w:type="dxa"/>
            <w:gridSpan w:val="2"/>
            <w:tcBorders>
              <w:top w:val="nil"/>
              <w:left w:val="single" w:sz="4" w:space="0" w:color="auto"/>
              <w:bottom w:val="nil"/>
              <w:right w:val="single" w:sz="4" w:space="0" w:color="auto"/>
            </w:tcBorders>
            <w:noWrap/>
            <w:vAlign w:val="center"/>
          </w:tcPr>
          <w:p w14:paraId="41CB6827"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spacing w:val="8"/>
                <w:kern w:val="0"/>
                <w:sz w:val="20"/>
              </w:rPr>
              <w:t>- 1,016,519</w:t>
            </w:r>
          </w:p>
        </w:tc>
        <w:tc>
          <w:tcPr>
            <w:tcW w:w="977" w:type="dxa"/>
            <w:tcBorders>
              <w:top w:val="nil"/>
              <w:left w:val="single" w:sz="4" w:space="0" w:color="auto"/>
              <w:bottom w:val="nil"/>
              <w:right w:val="nil"/>
            </w:tcBorders>
            <w:noWrap/>
            <w:vAlign w:val="center"/>
          </w:tcPr>
          <w:p w14:paraId="33677091"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spacing w:val="8"/>
                <w:kern w:val="0"/>
                <w:sz w:val="20"/>
              </w:rPr>
              <w:t>- 9.24</w:t>
            </w:r>
          </w:p>
        </w:tc>
      </w:tr>
      <w:tr w:rsidR="008A5979" w14:paraId="615CB142" w14:textId="77777777" w:rsidTr="000139FF">
        <w:trPr>
          <w:trHeight w:val="624"/>
          <w:jc w:val="center"/>
        </w:trPr>
        <w:tc>
          <w:tcPr>
            <w:tcW w:w="3862" w:type="dxa"/>
            <w:tcBorders>
              <w:top w:val="nil"/>
              <w:bottom w:val="nil"/>
              <w:right w:val="single" w:sz="4" w:space="0" w:color="auto"/>
            </w:tcBorders>
            <w:noWrap/>
            <w:vAlign w:val="center"/>
          </w:tcPr>
          <w:p w14:paraId="61FCB438" w14:textId="77777777" w:rsidR="008A5979" w:rsidRPr="00883009" w:rsidRDefault="008A5979" w:rsidP="005B0476">
            <w:pPr>
              <w:widowControl/>
              <w:spacing w:line="360" w:lineRule="exact"/>
              <w:ind w:leftChars="190" w:left="456" w:rightChars="-15" w:right="-36"/>
              <w:jc w:val="distribute"/>
              <w:rPr>
                <w:rFonts w:ascii="標楷體" w:hAnsi="標楷體" w:cs="新細明體"/>
                <w:bCs/>
                <w:kern w:val="0"/>
                <w:sz w:val="22"/>
                <w:szCs w:val="22"/>
              </w:rPr>
            </w:pPr>
            <w:r w:rsidRPr="00883009">
              <w:rPr>
                <w:rFonts w:ascii="標楷體" w:hAnsi="標楷體" w:cs="新細明體" w:hint="eastAsia"/>
                <w:bCs/>
                <w:kern w:val="0"/>
                <w:sz w:val="22"/>
                <w:szCs w:val="22"/>
              </w:rPr>
              <w:t>未計利息股利之現金流入（流出）</w:t>
            </w:r>
          </w:p>
        </w:tc>
        <w:tc>
          <w:tcPr>
            <w:tcW w:w="1674" w:type="dxa"/>
            <w:tcBorders>
              <w:top w:val="nil"/>
              <w:bottom w:val="nil"/>
              <w:right w:val="single" w:sz="4" w:space="0" w:color="auto"/>
            </w:tcBorders>
            <w:noWrap/>
            <w:vAlign w:val="center"/>
          </w:tcPr>
          <w:p w14:paraId="369AB417"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hint="eastAsia"/>
                <w:spacing w:val="8"/>
                <w:kern w:val="0"/>
                <w:sz w:val="20"/>
              </w:rPr>
              <w:t>11,000,000</w:t>
            </w:r>
          </w:p>
        </w:tc>
        <w:tc>
          <w:tcPr>
            <w:tcW w:w="1674" w:type="dxa"/>
            <w:tcBorders>
              <w:top w:val="nil"/>
              <w:left w:val="single" w:sz="4" w:space="0" w:color="auto"/>
              <w:bottom w:val="nil"/>
              <w:right w:val="single" w:sz="4" w:space="0" w:color="auto"/>
            </w:tcBorders>
            <w:noWrap/>
            <w:vAlign w:val="center"/>
          </w:tcPr>
          <w:p w14:paraId="67FBB7D6"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spacing w:val="8"/>
                <w:kern w:val="0"/>
                <w:sz w:val="20"/>
              </w:rPr>
              <w:t>12,403,070</w:t>
            </w:r>
          </w:p>
        </w:tc>
        <w:tc>
          <w:tcPr>
            <w:tcW w:w="1676" w:type="dxa"/>
            <w:gridSpan w:val="2"/>
            <w:tcBorders>
              <w:top w:val="nil"/>
              <w:left w:val="single" w:sz="4" w:space="0" w:color="auto"/>
              <w:bottom w:val="nil"/>
              <w:right w:val="single" w:sz="4" w:space="0" w:color="auto"/>
            </w:tcBorders>
            <w:noWrap/>
            <w:vAlign w:val="center"/>
          </w:tcPr>
          <w:p w14:paraId="3EC872A5"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spacing w:val="8"/>
                <w:kern w:val="0"/>
                <w:sz w:val="20"/>
              </w:rPr>
              <w:t>1,403,070</w:t>
            </w:r>
          </w:p>
        </w:tc>
        <w:tc>
          <w:tcPr>
            <w:tcW w:w="977" w:type="dxa"/>
            <w:tcBorders>
              <w:top w:val="nil"/>
              <w:left w:val="single" w:sz="4" w:space="0" w:color="auto"/>
              <w:bottom w:val="nil"/>
              <w:right w:val="nil"/>
            </w:tcBorders>
            <w:noWrap/>
            <w:vAlign w:val="center"/>
          </w:tcPr>
          <w:p w14:paraId="2AE2FEFB"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spacing w:val="8"/>
                <w:kern w:val="0"/>
                <w:sz w:val="20"/>
              </w:rPr>
              <w:t>12.76</w:t>
            </w:r>
          </w:p>
        </w:tc>
      </w:tr>
      <w:tr w:rsidR="008A5979" w14:paraId="07DA8596" w14:textId="77777777" w:rsidTr="000139FF">
        <w:trPr>
          <w:trHeight w:val="624"/>
          <w:jc w:val="center"/>
        </w:trPr>
        <w:tc>
          <w:tcPr>
            <w:tcW w:w="3862" w:type="dxa"/>
            <w:tcBorders>
              <w:top w:val="nil"/>
              <w:bottom w:val="nil"/>
              <w:right w:val="single" w:sz="4" w:space="0" w:color="auto"/>
            </w:tcBorders>
            <w:noWrap/>
            <w:vAlign w:val="center"/>
          </w:tcPr>
          <w:p w14:paraId="3C091528" w14:textId="77777777" w:rsidR="008A5979" w:rsidRPr="00883009" w:rsidRDefault="008A5979" w:rsidP="005B0476">
            <w:pPr>
              <w:widowControl/>
              <w:spacing w:line="360" w:lineRule="exact"/>
              <w:ind w:leftChars="190" w:left="456" w:rightChars="20" w:right="48"/>
              <w:jc w:val="distribute"/>
              <w:rPr>
                <w:rFonts w:ascii="標楷體" w:hAnsi="標楷體" w:cs="新細明體"/>
                <w:bCs/>
                <w:kern w:val="0"/>
                <w:sz w:val="22"/>
                <w:szCs w:val="22"/>
              </w:rPr>
            </w:pPr>
            <w:r w:rsidRPr="00883009">
              <w:rPr>
                <w:rFonts w:ascii="標楷體" w:hAnsi="標楷體" w:cs="新細明體" w:hint="eastAsia"/>
                <w:bCs/>
                <w:kern w:val="0"/>
                <w:sz w:val="22"/>
                <w:szCs w:val="22"/>
              </w:rPr>
              <w:t>收取利息</w:t>
            </w:r>
          </w:p>
        </w:tc>
        <w:tc>
          <w:tcPr>
            <w:tcW w:w="1674" w:type="dxa"/>
            <w:tcBorders>
              <w:top w:val="nil"/>
              <w:bottom w:val="nil"/>
              <w:right w:val="single" w:sz="4" w:space="0" w:color="auto"/>
            </w:tcBorders>
            <w:noWrap/>
            <w:vAlign w:val="center"/>
          </w:tcPr>
          <w:p w14:paraId="437D73C0"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hint="eastAsia"/>
                <w:spacing w:val="8"/>
                <w:kern w:val="0"/>
                <w:sz w:val="20"/>
              </w:rPr>
              <w:t>－</w:t>
            </w:r>
          </w:p>
        </w:tc>
        <w:tc>
          <w:tcPr>
            <w:tcW w:w="1674" w:type="dxa"/>
            <w:tcBorders>
              <w:top w:val="nil"/>
              <w:left w:val="single" w:sz="4" w:space="0" w:color="auto"/>
              <w:bottom w:val="nil"/>
              <w:right w:val="single" w:sz="4" w:space="0" w:color="auto"/>
            </w:tcBorders>
            <w:noWrap/>
            <w:vAlign w:val="center"/>
          </w:tcPr>
          <w:p w14:paraId="3ECE6CE2"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spacing w:val="8"/>
                <w:kern w:val="0"/>
                <w:sz w:val="20"/>
              </w:rPr>
              <w:t>1,171,869</w:t>
            </w:r>
          </w:p>
        </w:tc>
        <w:tc>
          <w:tcPr>
            <w:tcW w:w="1676" w:type="dxa"/>
            <w:gridSpan w:val="2"/>
            <w:tcBorders>
              <w:top w:val="nil"/>
              <w:left w:val="single" w:sz="4" w:space="0" w:color="auto"/>
              <w:bottom w:val="nil"/>
              <w:right w:val="single" w:sz="4" w:space="0" w:color="auto"/>
            </w:tcBorders>
            <w:noWrap/>
            <w:vAlign w:val="center"/>
          </w:tcPr>
          <w:p w14:paraId="1033F5AB"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spacing w:val="8"/>
                <w:kern w:val="0"/>
                <w:sz w:val="20"/>
              </w:rPr>
              <w:t>1,171,869</w:t>
            </w:r>
          </w:p>
        </w:tc>
        <w:tc>
          <w:tcPr>
            <w:tcW w:w="977" w:type="dxa"/>
            <w:tcBorders>
              <w:top w:val="nil"/>
              <w:left w:val="single" w:sz="4" w:space="0" w:color="auto"/>
              <w:bottom w:val="nil"/>
              <w:right w:val="nil"/>
            </w:tcBorders>
            <w:noWrap/>
            <w:vAlign w:val="center"/>
          </w:tcPr>
          <w:p w14:paraId="34645340"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spacing w:val="8"/>
                <w:kern w:val="0"/>
                <w:sz w:val="20"/>
              </w:rPr>
              <w:t>--</w:t>
            </w:r>
          </w:p>
        </w:tc>
      </w:tr>
      <w:tr w:rsidR="008A5979" w:rsidRPr="00C76BB2" w14:paraId="22AC2C58" w14:textId="77777777" w:rsidTr="000139FF">
        <w:trPr>
          <w:trHeight w:val="624"/>
          <w:jc w:val="center"/>
        </w:trPr>
        <w:tc>
          <w:tcPr>
            <w:tcW w:w="3862" w:type="dxa"/>
            <w:tcBorders>
              <w:top w:val="nil"/>
              <w:bottom w:val="nil"/>
              <w:right w:val="single" w:sz="4" w:space="0" w:color="auto"/>
            </w:tcBorders>
            <w:noWrap/>
            <w:vAlign w:val="center"/>
          </w:tcPr>
          <w:p w14:paraId="65437BF8" w14:textId="77777777" w:rsidR="008A5979" w:rsidRPr="00883009" w:rsidRDefault="008A5979" w:rsidP="005B0476">
            <w:pPr>
              <w:widowControl/>
              <w:spacing w:line="360" w:lineRule="exact"/>
              <w:ind w:leftChars="100" w:left="240" w:rightChars="-15" w:right="-36"/>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業務活動之淨現金流入（流出）</w:t>
            </w:r>
          </w:p>
        </w:tc>
        <w:tc>
          <w:tcPr>
            <w:tcW w:w="1674" w:type="dxa"/>
            <w:tcBorders>
              <w:top w:val="nil"/>
              <w:bottom w:val="nil"/>
              <w:right w:val="single" w:sz="4" w:space="0" w:color="auto"/>
            </w:tcBorders>
            <w:noWrap/>
            <w:vAlign w:val="center"/>
          </w:tcPr>
          <w:p w14:paraId="68F7C6F0"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r w:rsidRPr="005B0476">
              <w:rPr>
                <w:rFonts w:asciiTheme="minorEastAsia" w:eastAsiaTheme="minorEastAsia" w:hAnsiTheme="minorEastAsia" w:hint="eastAsia"/>
                <w:b/>
                <w:spacing w:val="8"/>
                <w:kern w:val="0"/>
                <w:sz w:val="20"/>
              </w:rPr>
              <w:t>11,000,000</w:t>
            </w:r>
          </w:p>
        </w:tc>
        <w:tc>
          <w:tcPr>
            <w:tcW w:w="1674" w:type="dxa"/>
            <w:tcBorders>
              <w:top w:val="nil"/>
              <w:left w:val="single" w:sz="4" w:space="0" w:color="auto"/>
              <w:bottom w:val="nil"/>
              <w:right w:val="single" w:sz="4" w:space="0" w:color="auto"/>
            </w:tcBorders>
            <w:noWrap/>
            <w:vAlign w:val="center"/>
          </w:tcPr>
          <w:p w14:paraId="0497C9F8"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r w:rsidRPr="005B0476">
              <w:rPr>
                <w:rFonts w:asciiTheme="minorEastAsia" w:eastAsiaTheme="minorEastAsia" w:hAnsiTheme="minorEastAsia"/>
                <w:b/>
                <w:spacing w:val="8"/>
                <w:kern w:val="0"/>
                <w:sz w:val="20"/>
              </w:rPr>
              <w:t>13,574,939</w:t>
            </w:r>
          </w:p>
        </w:tc>
        <w:tc>
          <w:tcPr>
            <w:tcW w:w="1676" w:type="dxa"/>
            <w:gridSpan w:val="2"/>
            <w:tcBorders>
              <w:top w:val="nil"/>
              <w:left w:val="single" w:sz="4" w:space="0" w:color="auto"/>
              <w:bottom w:val="nil"/>
              <w:right w:val="single" w:sz="4" w:space="0" w:color="auto"/>
            </w:tcBorders>
            <w:noWrap/>
            <w:vAlign w:val="center"/>
          </w:tcPr>
          <w:p w14:paraId="4E2BEE55"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r w:rsidRPr="005B0476">
              <w:rPr>
                <w:rFonts w:asciiTheme="minorEastAsia" w:eastAsiaTheme="minorEastAsia" w:hAnsiTheme="minorEastAsia"/>
                <w:b/>
                <w:spacing w:val="8"/>
                <w:kern w:val="0"/>
                <w:sz w:val="20"/>
              </w:rPr>
              <w:t>2,574,939</w:t>
            </w:r>
          </w:p>
        </w:tc>
        <w:tc>
          <w:tcPr>
            <w:tcW w:w="977" w:type="dxa"/>
            <w:tcBorders>
              <w:top w:val="nil"/>
              <w:left w:val="single" w:sz="4" w:space="0" w:color="auto"/>
              <w:bottom w:val="nil"/>
              <w:right w:val="nil"/>
            </w:tcBorders>
            <w:noWrap/>
            <w:vAlign w:val="center"/>
          </w:tcPr>
          <w:p w14:paraId="06631869"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r w:rsidRPr="005B0476">
              <w:rPr>
                <w:rFonts w:asciiTheme="minorEastAsia" w:eastAsiaTheme="minorEastAsia" w:hAnsiTheme="minorEastAsia"/>
                <w:b/>
                <w:spacing w:val="8"/>
                <w:kern w:val="0"/>
                <w:sz w:val="20"/>
              </w:rPr>
              <w:t>23.41</w:t>
            </w:r>
          </w:p>
        </w:tc>
      </w:tr>
      <w:tr w:rsidR="008A5979" w:rsidRPr="00C76BB2" w14:paraId="70D3AA56" w14:textId="77777777" w:rsidTr="000139FF">
        <w:trPr>
          <w:trHeight w:val="624"/>
          <w:jc w:val="center"/>
        </w:trPr>
        <w:tc>
          <w:tcPr>
            <w:tcW w:w="3862" w:type="dxa"/>
            <w:tcBorders>
              <w:top w:val="nil"/>
              <w:bottom w:val="nil"/>
              <w:right w:val="single" w:sz="4" w:space="0" w:color="auto"/>
            </w:tcBorders>
            <w:noWrap/>
            <w:vAlign w:val="center"/>
          </w:tcPr>
          <w:p w14:paraId="422DE849" w14:textId="77777777" w:rsidR="008A5979" w:rsidRPr="00C3286F" w:rsidRDefault="008A5979" w:rsidP="005B0476">
            <w:pPr>
              <w:spacing w:line="360" w:lineRule="exact"/>
              <w:ind w:rightChars="20" w:right="48"/>
              <w:jc w:val="distribute"/>
              <w:rPr>
                <w:rFonts w:ascii="標楷體" w:hAnsi="標楷體"/>
                <w:b/>
                <w:noProof/>
                <w:kern w:val="0"/>
                <w:sz w:val="22"/>
                <w:szCs w:val="22"/>
              </w:rPr>
            </w:pPr>
            <w:r w:rsidRPr="00C3286F">
              <w:rPr>
                <w:rFonts w:ascii="標楷體" w:hAnsi="標楷體" w:hint="eastAsia"/>
                <w:b/>
                <w:noProof/>
                <w:kern w:val="0"/>
                <w:sz w:val="22"/>
                <w:szCs w:val="22"/>
              </w:rPr>
              <w:t>投資活動之現金流量</w:t>
            </w:r>
          </w:p>
        </w:tc>
        <w:tc>
          <w:tcPr>
            <w:tcW w:w="1674" w:type="dxa"/>
            <w:tcBorders>
              <w:top w:val="nil"/>
              <w:bottom w:val="nil"/>
              <w:right w:val="single" w:sz="4" w:space="0" w:color="auto"/>
            </w:tcBorders>
            <w:noWrap/>
            <w:vAlign w:val="center"/>
          </w:tcPr>
          <w:p w14:paraId="76351AD3"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p>
        </w:tc>
        <w:tc>
          <w:tcPr>
            <w:tcW w:w="1674" w:type="dxa"/>
            <w:tcBorders>
              <w:top w:val="nil"/>
              <w:left w:val="single" w:sz="4" w:space="0" w:color="auto"/>
              <w:bottom w:val="nil"/>
              <w:right w:val="single" w:sz="4" w:space="0" w:color="auto"/>
            </w:tcBorders>
            <w:noWrap/>
            <w:vAlign w:val="center"/>
          </w:tcPr>
          <w:p w14:paraId="6E52F67A"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p>
        </w:tc>
        <w:tc>
          <w:tcPr>
            <w:tcW w:w="1676" w:type="dxa"/>
            <w:gridSpan w:val="2"/>
            <w:tcBorders>
              <w:top w:val="nil"/>
              <w:left w:val="single" w:sz="4" w:space="0" w:color="auto"/>
              <w:bottom w:val="nil"/>
              <w:right w:val="single" w:sz="4" w:space="0" w:color="auto"/>
            </w:tcBorders>
            <w:noWrap/>
            <w:vAlign w:val="center"/>
          </w:tcPr>
          <w:p w14:paraId="7FC6A0D3"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p>
        </w:tc>
        <w:tc>
          <w:tcPr>
            <w:tcW w:w="977" w:type="dxa"/>
            <w:tcBorders>
              <w:top w:val="nil"/>
              <w:left w:val="single" w:sz="4" w:space="0" w:color="auto"/>
              <w:bottom w:val="nil"/>
              <w:right w:val="nil"/>
            </w:tcBorders>
            <w:noWrap/>
            <w:vAlign w:val="center"/>
          </w:tcPr>
          <w:p w14:paraId="0214BE42"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p>
        </w:tc>
      </w:tr>
      <w:tr w:rsidR="008A5979" w:rsidRPr="00E52AAD" w14:paraId="35DB471E" w14:textId="77777777" w:rsidTr="000139FF">
        <w:trPr>
          <w:trHeight w:val="624"/>
          <w:jc w:val="center"/>
        </w:trPr>
        <w:tc>
          <w:tcPr>
            <w:tcW w:w="3862" w:type="dxa"/>
            <w:tcBorders>
              <w:top w:val="nil"/>
              <w:left w:val="nil"/>
              <w:bottom w:val="nil"/>
              <w:right w:val="single" w:sz="4" w:space="0" w:color="auto"/>
            </w:tcBorders>
            <w:noWrap/>
            <w:vAlign w:val="center"/>
          </w:tcPr>
          <w:p w14:paraId="033AA693" w14:textId="77777777" w:rsidR="008A5979" w:rsidRPr="00C3286F" w:rsidRDefault="008A5979" w:rsidP="005B0476">
            <w:pPr>
              <w:widowControl/>
              <w:spacing w:line="360" w:lineRule="exact"/>
              <w:ind w:leftChars="190" w:left="456" w:rightChars="20" w:right="48"/>
              <w:jc w:val="distribute"/>
              <w:rPr>
                <w:rFonts w:ascii="標楷體" w:hAnsi="標楷體" w:cs="新細明體"/>
                <w:bCs/>
                <w:spacing w:val="-16"/>
                <w:kern w:val="0"/>
                <w:sz w:val="22"/>
                <w:szCs w:val="22"/>
              </w:rPr>
            </w:pPr>
            <w:r w:rsidRPr="00C3286F">
              <w:rPr>
                <w:rFonts w:ascii="標楷體" w:hAnsi="標楷體" w:cs="新細明體" w:hint="eastAsia"/>
                <w:bCs/>
                <w:spacing w:val="-16"/>
                <w:kern w:val="0"/>
                <w:sz w:val="22"/>
                <w:szCs w:val="22"/>
              </w:rPr>
              <w:t>增加不動產、廠房及設備、礦產資源</w:t>
            </w:r>
          </w:p>
        </w:tc>
        <w:tc>
          <w:tcPr>
            <w:tcW w:w="1674" w:type="dxa"/>
            <w:tcBorders>
              <w:top w:val="nil"/>
              <w:bottom w:val="nil"/>
              <w:right w:val="single" w:sz="4" w:space="0" w:color="auto"/>
            </w:tcBorders>
            <w:noWrap/>
            <w:vAlign w:val="center"/>
          </w:tcPr>
          <w:p w14:paraId="7C150D38"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r w:rsidRPr="005B0476">
              <w:rPr>
                <w:rFonts w:asciiTheme="minorEastAsia" w:eastAsiaTheme="minorEastAsia" w:hAnsiTheme="minorEastAsia" w:hint="eastAsia"/>
                <w:spacing w:val="8"/>
                <w:kern w:val="0"/>
                <w:sz w:val="20"/>
              </w:rPr>
              <w:t>- 77,091,000</w:t>
            </w:r>
          </w:p>
        </w:tc>
        <w:tc>
          <w:tcPr>
            <w:tcW w:w="1674" w:type="dxa"/>
            <w:tcBorders>
              <w:top w:val="nil"/>
              <w:left w:val="single" w:sz="4" w:space="0" w:color="auto"/>
              <w:bottom w:val="nil"/>
              <w:right w:val="single" w:sz="4" w:space="0" w:color="auto"/>
            </w:tcBorders>
            <w:noWrap/>
            <w:vAlign w:val="center"/>
          </w:tcPr>
          <w:p w14:paraId="4EA929E9"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r w:rsidRPr="005B0476">
              <w:rPr>
                <w:rFonts w:asciiTheme="minorEastAsia" w:eastAsiaTheme="minorEastAsia" w:hAnsiTheme="minorEastAsia"/>
                <w:spacing w:val="8"/>
                <w:kern w:val="0"/>
                <w:sz w:val="20"/>
              </w:rPr>
              <w:t>- 77,091,000</w:t>
            </w:r>
          </w:p>
        </w:tc>
        <w:tc>
          <w:tcPr>
            <w:tcW w:w="1676" w:type="dxa"/>
            <w:gridSpan w:val="2"/>
            <w:tcBorders>
              <w:top w:val="nil"/>
              <w:left w:val="single" w:sz="4" w:space="0" w:color="auto"/>
              <w:bottom w:val="nil"/>
              <w:right w:val="single" w:sz="4" w:space="0" w:color="auto"/>
            </w:tcBorders>
            <w:noWrap/>
            <w:vAlign w:val="center"/>
          </w:tcPr>
          <w:p w14:paraId="4AB9B745"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r w:rsidRPr="005B0476">
              <w:rPr>
                <w:rFonts w:asciiTheme="minorEastAsia" w:eastAsiaTheme="minorEastAsia" w:hAnsiTheme="minorEastAsia"/>
                <w:spacing w:val="8"/>
                <w:kern w:val="0"/>
                <w:sz w:val="20"/>
              </w:rPr>
              <w:t>－</w:t>
            </w:r>
          </w:p>
        </w:tc>
        <w:tc>
          <w:tcPr>
            <w:tcW w:w="977" w:type="dxa"/>
            <w:tcBorders>
              <w:top w:val="nil"/>
              <w:left w:val="single" w:sz="4" w:space="0" w:color="auto"/>
              <w:bottom w:val="nil"/>
              <w:right w:val="nil"/>
            </w:tcBorders>
            <w:noWrap/>
            <w:vAlign w:val="center"/>
          </w:tcPr>
          <w:p w14:paraId="51B8B3EC"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r w:rsidRPr="005B0476">
              <w:rPr>
                <w:rFonts w:asciiTheme="minorEastAsia" w:eastAsiaTheme="minorEastAsia" w:hAnsiTheme="minorEastAsia"/>
                <w:spacing w:val="8"/>
                <w:kern w:val="0"/>
                <w:sz w:val="20"/>
              </w:rPr>
              <w:t>－</w:t>
            </w:r>
          </w:p>
        </w:tc>
      </w:tr>
      <w:tr w:rsidR="008A5979" w:rsidRPr="00E52AAD" w14:paraId="06B02637" w14:textId="77777777" w:rsidTr="000139FF">
        <w:trPr>
          <w:trHeight w:val="624"/>
          <w:jc w:val="center"/>
        </w:trPr>
        <w:tc>
          <w:tcPr>
            <w:tcW w:w="3862" w:type="dxa"/>
            <w:tcBorders>
              <w:top w:val="nil"/>
              <w:left w:val="nil"/>
              <w:bottom w:val="nil"/>
              <w:right w:val="single" w:sz="4" w:space="0" w:color="auto"/>
            </w:tcBorders>
            <w:noWrap/>
            <w:vAlign w:val="center"/>
          </w:tcPr>
          <w:p w14:paraId="38441055" w14:textId="77777777" w:rsidR="008A5979" w:rsidRPr="00C3286F" w:rsidRDefault="008A5979" w:rsidP="005B0476">
            <w:pPr>
              <w:widowControl/>
              <w:spacing w:line="360" w:lineRule="exact"/>
              <w:ind w:leftChars="100" w:left="240" w:rightChars="-15" w:right="-36"/>
              <w:jc w:val="distribute"/>
              <w:rPr>
                <w:rFonts w:ascii="標楷體" w:hAnsi="標楷體" w:cs="新細明體"/>
                <w:b/>
                <w:bCs/>
                <w:kern w:val="0"/>
                <w:sz w:val="22"/>
                <w:szCs w:val="22"/>
              </w:rPr>
            </w:pPr>
            <w:r w:rsidRPr="00C3286F">
              <w:rPr>
                <w:rFonts w:ascii="標楷體" w:hAnsi="標楷體" w:cs="新細明體" w:hint="eastAsia"/>
                <w:b/>
                <w:bCs/>
                <w:kern w:val="0"/>
                <w:sz w:val="22"/>
                <w:szCs w:val="22"/>
              </w:rPr>
              <w:t>投資活動之淨現金流入（流出）</w:t>
            </w:r>
          </w:p>
        </w:tc>
        <w:tc>
          <w:tcPr>
            <w:tcW w:w="1674" w:type="dxa"/>
            <w:tcBorders>
              <w:top w:val="nil"/>
              <w:bottom w:val="nil"/>
              <w:right w:val="single" w:sz="4" w:space="0" w:color="auto"/>
            </w:tcBorders>
            <w:noWrap/>
            <w:vAlign w:val="center"/>
          </w:tcPr>
          <w:p w14:paraId="26335CD4"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r w:rsidRPr="005B0476">
              <w:rPr>
                <w:rFonts w:asciiTheme="minorEastAsia" w:eastAsiaTheme="minorEastAsia" w:hAnsiTheme="minorEastAsia" w:hint="eastAsia"/>
                <w:b/>
                <w:spacing w:val="8"/>
                <w:kern w:val="0"/>
                <w:sz w:val="20"/>
              </w:rPr>
              <w:t>- 77,091,000</w:t>
            </w:r>
          </w:p>
        </w:tc>
        <w:tc>
          <w:tcPr>
            <w:tcW w:w="1674" w:type="dxa"/>
            <w:tcBorders>
              <w:top w:val="nil"/>
              <w:left w:val="single" w:sz="4" w:space="0" w:color="auto"/>
              <w:bottom w:val="nil"/>
              <w:right w:val="single" w:sz="4" w:space="0" w:color="auto"/>
            </w:tcBorders>
            <w:noWrap/>
            <w:vAlign w:val="center"/>
          </w:tcPr>
          <w:p w14:paraId="1B7D0397"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r w:rsidRPr="005B0476">
              <w:rPr>
                <w:rFonts w:asciiTheme="minorEastAsia" w:eastAsiaTheme="minorEastAsia" w:hAnsiTheme="minorEastAsia"/>
                <w:b/>
                <w:spacing w:val="8"/>
                <w:kern w:val="0"/>
                <w:sz w:val="20"/>
              </w:rPr>
              <w:t>- 77,091,000</w:t>
            </w:r>
          </w:p>
        </w:tc>
        <w:tc>
          <w:tcPr>
            <w:tcW w:w="1676" w:type="dxa"/>
            <w:gridSpan w:val="2"/>
            <w:tcBorders>
              <w:top w:val="nil"/>
              <w:left w:val="single" w:sz="4" w:space="0" w:color="auto"/>
              <w:bottom w:val="nil"/>
              <w:right w:val="single" w:sz="4" w:space="0" w:color="auto"/>
            </w:tcBorders>
            <w:noWrap/>
            <w:vAlign w:val="center"/>
          </w:tcPr>
          <w:p w14:paraId="25FF71C7"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r w:rsidRPr="005B0476">
              <w:rPr>
                <w:rFonts w:asciiTheme="minorEastAsia" w:eastAsiaTheme="minorEastAsia" w:hAnsiTheme="minorEastAsia"/>
                <w:b/>
                <w:spacing w:val="8"/>
                <w:kern w:val="0"/>
                <w:sz w:val="20"/>
              </w:rPr>
              <w:t>－</w:t>
            </w:r>
          </w:p>
        </w:tc>
        <w:tc>
          <w:tcPr>
            <w:tcW w:w="977" w:type="dxa"/>
            <w:tcBorders>
              <w:top w:val="nil"/>
              <w:left w:val="single" w:sz="4" w:space="0" w:color="auto"/>
              <w:bottom w:val="nil"/>
              <w:right w:val="nil"/>
            </w:tcBorders>
            <w:noWrap/>
            <w:vAlign w:val="center"/>
          </w:tcPr>
          <w:p w14:paraId="53BCA26E"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r w:rsidRPr="005B0476">
              <w:rPr>
                <w:rFonts w:asciiTheme="minorEastAsia" w:eastAsiaTheme="minorEastAsia" w:hAnsiTheme="minorEastAsia"/>
                <w:b/>
                <w:spacing w:val="8"/>
                <w:kern w:val="0"/>
                <w:sz w:val="20"/>
              </w:rPr>
              <w:t>－</w:t>
            </w:r>
          </w:p>
        </w:tc>
      </w:tr>
      <w:tr w:rsidR="008A5979" w:rsidRPr="00E52AAD" w14:paraId="21020F5E" w14:textId="77777777" w:rsidTr="000139FF">
        <w:trPr>
          <w:trHeight w:val="624"/>
          <w:jc w:val="center"/>
        </w:trPr>
        <w:tc>
          <w:tcPr>
            <w:tcW w:w="3862" w:type="dxa"/>
            <w:tcBorders>
              <w:top w:val="nil"/>
              <w:left w:val="nil"/>
              <w:bottom w:val="nil"/>
              <w:right w:val="single" w:sz="4" w:space="0" w:color="auto"/>
            </w:tcBorders>
            <w:noWrap/>
            <w:vAlign w:val="center"/>
          </w:tcPr>
          <w:p w14:paraId="2EB6ADB3" w14:textId="77777777" w:rsidR="008A5979" w:rsidRPr="00270F64" w:rsidRDefault="008A5979" w:rsidP="005B0476">
            <w:pPr>
              <w:spacing w:line="360" w:lineRule="exact"/>
              <w:ind w:rightChars="20" w:right="48"/>
              <w:jc w:val="distribute"/>
              <w:rPr>
                <w:rFonts w:ascii="標楷體" w:hAnsi="標楷體"/>
                <w:b/>
                <w:noProof/>
                <w:kern w:val="0"/>
                <w:sz w:val="22"/>
                <w:szCs w:val="22"/>
              </w:rPr>
            </w:pPr>
            <w:r w:rsidRPr="00270F64">
              <w:rPr>
                <w:rFonts w:ascii="標楷體" w:hAnsi="標楷體" w:hint="eastAsia"/>
                <w:b/>
                <w:noProof/>
                <w:kern w:val="0"/>
                <w:sz w:val="22"/>
                <w:szCs w:val="22"/>
              </w:rPr>
              <w:t>籌資活動之現金流量</w:t>
            </w:r>
          </w:p>
        </w:tc>
        <w:tc>
          <w:tcPr>
            <w:tcW w:w="1674" w:type="dxa"/>
            <w:tcBorders>
              <w:top w:val="nil"/>
              <w:bottom w:val="nil"/>
              <w:right w:val="single" w:sz="4" w:space="0" w:color="auto"/>
            </w:tcBorders>
            <w:noWrap/>
            <w:vAlign w:val="center"/>
          </w:tcPr>
          <w:p w14:paraId="31327BD4"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p>
        </w:tc>
        <w:tc>
          <w:tcPr>
            <w:tcW w:w="1674" w:type="dxa"/>
            <w:tcBorders>
              <w:top w:val="nil"/>
              <w:left w:val="single" w:sz="4" w:space="0" w:color="auto"/>
              <w:bottom w:val="nil"/>
              <w:right w:val="single" w:sz="4" w:space="0" w:color="auto"/>
            </w:tcBorders>
            <w:noWrap/>
            <w:vAlign w:val="center"/>
          </w:tcPr>
          <w:p w14:paraId="78C538A6"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p>
        </w:tc>
        <w:tc>
          <w:tcPr>
            <w:tcW w:w="1676" w:type="dxa"/>
            <w:gridSpan w:val="2"/>
            <w:tcBorders>
              <w:top w:val="nil"/>
              <w:left w:val="single" w:sz="4" w:space="0" w:color="auto"/>
              <w:bottom w:val="nil"/>
              <w:right w:val="single" w:sz="4" w:space="0" w:color="auto"/>
            </w:tcBorders>
            <w:noWrap/>
            <w:vAlign w:val="center"/>
          </w:tcPr>
          <w:p w14:paraId="411B20D4"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p>
        </w:tc>
        <w:tc>
          <w:tcPr>
            <w:tcW w:w="977" w:type="dxa"/>
            <w:tcBorders>
              <w:top w:val="nil"/>
              <w:left w:val="single" w:sz="4" w:space="0" w:color="auto"/>
              <w:bottom w:val="nil"/>
              <w:right w:val="nil"/>
            </w:tcBorders>
            <w:noWrap/>
            <w:vAlign w:val="center"/>
          </w:tcPr>
          <w:p w14:paraId="48C74DD7"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p>
        </w:tc>
      </w:tr>
      <w:tr w:rsidR="008A5979" w:rsidRPr="00E52AAD" w14:paraId="736D0310" w14:textId="77777777" w:rsidTr="000139FF">
        <w:trPr>
          <w:trHeight w:val="624"/>
          <w:jc w:val="center"/>
        </w:trPr>
        <w:tc>
          <w:tcPr>
            <w:tcW w:w="3862" w:type="dxa"/>
            <w:tcBorders>
              <w:top w:val="nil"/>
              <w:left w:val="nil"/>
              <w:bottom w:val="nil"/>
              <w:right w:val="single" w:sz="4" w:space="0" w:color="auto"/>
            </w:tcBorders>
            <w:noWrap/>
            <w:vAlign w:val="center"/>
          </w:tcPr>
          <w:p w14:paraId="67144FF4" w14:textId="77777777" w:rsidR="008A5979" w:rsidRPr="00262A46" w:rsidRDefault="008A5979" w:rsidP="00262A46">
            <w:pPr>
              <w:widowControl/>
              <w:spacing w:line="360" w:lineRule="exact"/>
              <w:ind w:leftChars="190" w:left="456" w:rightChars="20" w:right="48"/>
              <w:jc w:val="distribute"/>
              <w:rPr>
                <w:rFonts w:ascii="標楷體" w:hAnsi="標楷體" w:cs="新細明體"/>
                <w:bCs/>
                <w:spacing w:val="-16"/>
                <w:kern w:val="0"/>
                <w:sz w:val="22"/>
                <w:szCs w:val="22"/>
              </w:rPr>
            </w:pPr>
            <w:r w:rsidRPr="00262A46">
              <w:rPr>
                <w:rFonts w:ascii="標楷體" w:hAnsi="標楷體" w:cs="新細明體" w:hint="eastAsia"/>
                <w:bCs/>
                <w:spacing w:val="-16"/>
                <w:kern w:val="0"/>
                <w:sz w:val="22"/>
                <w:szCs w:val="22"/>
              </w:rPr>
              <w:t>增加長期負債</w:t>
            </w:r>
          </w:p>
        </w:tc>
        <w:tc>
          <w:tcPr>
            <w:tcW w:w="1674" w:type="dxa"/>
            <w:tcBorders>
              <w:top w:val="nil"/>
              <w:bottom w:val="nil"/>
              <w:right w:val="single" w:sz="4" w:space="0" w:color="auto"/>
            </w:tcBorders>
            <w:noWrap/>
            <w:vAlign w:val="center"/>
          </w:tcPr>
          <w:p w14:paraId="114C366F" w14:textId="77777777" w:rsidR="008A5979" w:rsidRPr="00262A46" w:rsidRDefault="008A5979" w:rsidP="00262A46">
            <w:pPr>
              <w:autoSpaceDE w:val="0"/>
              <w:autoSpaceDN w:val="0"/>
              <w:adjustRightInd w:val="0"/>
              <w:spacing w:line="360" w:lineRule="exact"/>
              <w:jc w:val="right"/>
              <w:rPr>
                <w:rFonts w:asciiTheme="minorEastAsia" w:eastAsiaTheme="minorEastAsia" w:hAnsiTheme="minorEastAsia"/>
                <w:spacing w:val="8"/>
                <w:kern w:val="0"/>
                <w:sz w:val="20"/>
              </w:rPr>
            </w:pPr>
            <w:r w:rsidRPr="00262A46">
              <w:rPr>
                <w:rFonts w:asciiTheme="minorEastAsia" w:eastAsiaTheme="minorEastAsia" w:hAnsiTheme="minorEastAsia" w:hint="eastAsia"/>
                <w:spacing w:val="8"/>
                <w:kern w:val="0"/>
                <w:sz w:val="20"/>
              </w:rPr>
              <w:t>68,091,000</w:t>
            </w:r>
          </w:p>
        </w:tc>
        <w:tc>
          <w:tcPr>
            <w:tcW w:w="1674" w:type="dxa"/>
            <w:tcBorders>
              <w:top w:val="nil"/>
              <w:left w:val="single" w:sz="4" w:space="0" w:color="auto"/>
              <w:bottom w:val="nil"/>
              <w:right w:val="single" w:sz="4" w:space="0" w:color="auto"/>
            </w:tcBorders>
            <w:noWrap/>
            <w:vAlign w:val="center"/>
          </w:tcPr>
          <w:p w14:paraId="33D0FE4A" w14:textId="77777777" w:rsidR="008A5979" w:rsidRPr="00262A46" w:rsidRDefault="008A5979" w:rsidP="00262A46">
            <w:pPr>
              <w:autoSpaceDE w:val="0"/>
              <w:autoSpaceDN w:val="0"/>
              <w:adjustRightInd w:val="0"/>
              <w:spacing w:line="360" w:lineRule="exact"/>
              <w:jc w:val="right"/>
              <w:rPr>
                <w:rFonts w:asciiTheme="minorEastAsia" w:eastAsiaTheme="minorEastAsia" w:hAnsiTheme="minorEastAsia"/>
                <w:spacing w:val="8"/>
                <w:kern w:val="0"/>
                <w:sz w:val="20"/>
              </w:rPr>
            </w:pPr>
            <w:r w:rsidRPr="00262A46">
              <w:rPr>
                <w:rFonts w:asciiTheme="minorEastAsia" w:eastAsiaTheme="minorEastAsia" w:hAnsiTheme="minorEastAsia"/>
                <w:spacing w:val="8"/>
                <w:kern w:val="0"/>
                <w:sz w:val="20"/>
              </w:rPr>
              <w:t>68,091,000</w:t>
            </w:r>
          </w:p>
        </w:tc>
        <w:tc>
          <w:tcPr>
            <w:tcW w:w="1676" w:type="dxa"/>
            <w:gridSpan w:val="2"/>
            <w:tcBorders>
              <w:top w:val="nil"/>
              <w:left w:val="single" w:sz="4" w:space="0" w:color="auto"/>
              <w:bottom w:val="nil"/>
              <w:right w:val="single" w:sz="4" w:space="0" w:color="auto"/>
            </w:tcBorders>
            <w:noWrap/>
            <w:vAlign w:val="center"/>
          </w:tcPr>
          <w:p w14:paraId="73B83F09" w14:textId="77777777" w:rsidR="008A5979" w:rsidRPr="00262A46" w:rsidRDefault="008A5979" w:rsidP="00262A46">
            <w:pPr>
              <w:autoSpaceDE w:val="0"/>
              <w:autoSpaceDN w:val="0"/>
              <w:adjustRightInd w:val="0"/>
              <w:spacing w:line="360" w:lineRule="exact"/>
              <w:jc w:val="right"/>
              <w:rPr>
                <w:rFonts w:asciiTheme="minorEastAsia" w:eastAsiaTheme="minorEastAsia" w:hAnsiTheme="minorEastAsia"/>
                <w:spacing w:val="8"/>
                <w:kern w:val="0"/>
                <w:sz w:val="20"/>
              </w:rPr>
            </w:pPr>
            <w:r w:rsidRPr="00262A46">
              <w:rPr>
                <w:rFonts w:asciiTheme="minorEastAsia" w:eastAsiaTheme="minorEastAsia" w:hAnsiTheme="minorEastAsia"/>
                <w:spacing w:val="8"/>
                <w:kern w:val="0"/>
                <w:sz w:val="20"/>
              </w:rPr>
              <w:t>－</w:t>
            </w:r>
          </w:p>
        </w:tc>
        <w:tc>
          <w:tcPr>
            <w:tcW w:w="977" w:type="dxa"/>
            <w:tcBorders>
              <w:top w:val="nil"/>
              <w:left w:val="single" w:sz="4" w:space="0" w:color="auto"/>
              <w:bottom w:val="nil"/>
              <w:right w:val="nil"/>
            </w:tcBorders>
            <w:noWrap/>
            <w:vAlign w:val="center"/>
          </w:tcPr>
          <w:p w14:paraId="7E573A85" w14:textId="77777777" w:rsidR="008A5979" w:rsidRPr="00262A46" w:rsidRDefault="008A5979" w:rsidP="00262A46">
            <w:pPr>
              <w:autoSpaceDE w:val="0"/>
              <w:autoSpaceDN w:val="0"/>
              <w:adjustRightInd w:val="0"/>
              <w:spacing w:line="360" w:lineRule="exact"/>
              <w:jc w:val="right"/>
              <w:rPr>
                <w:rFonts w:asciiTheme="minorEastAsia" w:eastAsiaTheme="minorEastAsia" w:hAnsiTheme="minorEastAsia"/>
                <w:spacing w:val="8"/>
                <w:kern w:val="0"/>
                <w:sz w:val="20"/>
              </w:rPr>
            </w:pPr>
            <w:r w:rsidRPr="00262A46">
              <w:rPr>
                <w:rFonts w:asciiTheme="minorEastAsia" w:eastAsiaTheme="minorEastAsia" w:hAnsiTheme="minorEastAsia"/>
                <w:spacing w:val="8"/>
                <w:kern w:val="0"/>
                <w:sz w:val="20"/>
              </w:rPr>
              <w:t>－</w:t>
            </w:r>
          </w:p>
        </w:tc>
      </w:tr>
      <w:tr w:rsidR="008A5979" w:rsidRPr="00C76BB2" w14:paraId="6AC5C4C2" w14:textId="77777777" w:rsidTr="000139FF">
        <w:trPr>
          <w:trHeight w:val="624"/>
          <w:jc w:val="center"/>
        </w:trPr>
        <w:tc>
          <w:tcPr>
            <w:tcW w:w="3862" w:type="dxa"/>
            <w:tcBorders>
              <w:top w:val="nil"/>
              <w:left w:val="nil"/>
              <w:bottom w:val="nil"/>
              <w:right w:val="single" w:sz="4" w:space="0" w:color="auto"/>
            </w:tcBorders>
            <w:noWrap/>
            <w:vAlign w:val="center"/>
          </w:tcPr>
          <w:p w14:paraId="381B7BAB" w14:textId="77777777" w:rsidR="008A5979" w:rsidRPr="008A5EA4" w:rsidRDefault="008A5979" w:rsidP="00262A46">
            <w:pPr>
              <w:widowControl/>
              <w:spacing w:line="360" w:lineRule="exact"/>
              <w:ind w:leftChars="190" w:left="456" w:rightChars="20" w:right="48"/>
              <w:jc w:val="distribute"/>
              <w:rPr>
                <w:rFonts w:ascii="標楷體" w:hAnsi="標楷體" w:cs="新細明體"/>
                <w:bCs/>
                <w:spacing w:val="-16"/>
                <w:kern w:val="0"/>
                <w:sz w:val="22"/>
                <w:szCs w:val="22"/>
              </w:rPr>
            </w:pPr>
            <w:r w:rsidRPr="000C1846">
              <w:rPr>
                <w:rFonts w:ascii="標楷體" w:hAnsi="標楷體" w:cs="新細明體" w:hint="eastAsia"/>
                <w:bCs/>
                <w:spacing w:val="-16"/>
                <w:kern w:val="0"/>
                <w:sz w:val="22"/>
                <w:szCs w:val="22"/>
              </w:rPr>
              <w:t>增加基金、公積及填補短</w:t>
            </w:r>
            <w:proofErr w:type="gramStart"/>
            <w:r w:rsidRPr="000C1846">
              <w:rPr>
                <w:rFonts w:ascii="標楷體" w:hAnsi="標楷體" w:cs="新細明體" w:hint="eastAsia"/>
                <w:bCs/>
                <w:spacing w:val="-16"/>
                <w:kern w:val="0"/>
                <w:sz w:val="22"/>
                <w:szCs w:val="22"/>
              </w:rPr>
              <w:t>絀</w:t>
            </w:r>
            <w:proofErr w:type="gramEnd"/>
          </w:p>
        </w:tc>
        <w:tc>
          <w:tcPr>
            <w:tcW w:w="1674" w:type="dxa"/>
            <w:tcBorders>
              <w:top w:val="nil"/>
              <w:bottom w:val="nil"/>
              <w:right w:val="single" w:sz="4" w:space="0" w:color="auto"/>
            </w:tcBorders>
            <w:noWrap/>
            <w:vAlign w:val="center"/>
          </w:tcPr>
          <w:p w14:paraId="11641688" w14:textId="77777777" w:rsidR="008A5979" w:rsidRPr="005B0476" w:rsidRDefault="008A5979" w:rsidP="00262A46">
            <w:pPr>
              <w:autoSpaceDE w:val="0"/>
              <w:autoSpaceDN w:val="0"/>
              <w:adjustRightInd w:val="0"/>
              <w:spacing w:line="360" w:lineRule="exact"/>
              <w:jc w:val="right"/>
              <w:rPr>
                <w:rFonts w:asciiTheme="minorEastAsia" w:eastAsiaTheme="minorEastAsia" w:hAnsiTheme="minorEastAsia"/>
                <w:spacing w:val="8"/>
                <w:kern w:val="0"/>
                <w:sz w:val="20"/>
              </w:rPr>
            </w:pPr>
            <w:r w:rsidRPr="00262A46">
              <w:rPr>
                <w:rFonts w:asciiTheme="minorEastAsia" w:eastAsiaTheme="minorEastAsia" w:hAnsiTheme="minorEastAsia" w:hint="eastAsia"/>
                <w:spacing w:val="8"/>
                <w:kern w:val="0"/>
                <w:sz w:val="20"/>
              </w:rPr>
              <w:t>9,000,000</w:t>
            </w:r>
          </w:p>
        </w:tc>
        <w:tc>
          <w:tcPr>
            <w:tcW w:w="1674" w:type="dxa"/>
            <w:tcBorders>
              <w:top w:val="nil"/>
              <w:left w:val="single" w:sz="4" w:space="0" w:color="auto"/>
              <w:bottom w:val="nil"/>
              <w:right w:val="single" w:sz="4" w:space="0" w:color="auto"/>
            </w:tcBorders>
            <w:noWrap/>
            <w:vAlign w:val="center"/>
          </w:tcPr>
          <w:p w14:paraId="47C116DA" w14:textId="77777777" w:rsidR="008A5979" w:rsidRPr="005B0476" w:rsidRDefault="008A5979" w:rsidP="00262A46">
            <w:pPr>
              <w:autoSpaceDE w:val="0"/>
              <w:autoSpaceDN w:val="0"/>
              <w:adjustRightInd w:val="0"/>
              <w:spacing w:line="360" w:lineRule="exact"/>
              <w:jc w:val="right"/>
              <w:rPr>
                <w:rFonts w:asciiTheme="minorEastAsia" w:eastAsiaTheme="minorEastAsia" w:hAnsiTheme="minorEastAsia"/>
                <w:spacing w:val="8"/>
                <w:kern w:val="0"/>
                <w:sz w:val="20"/>
              </w:rPr>
            </w:pPr>
            <w:r w:rsidRPr="00262A46">
              <w:rPr>
                <w:rFonts w:asciiTheme="minorEastAsia" w:eastAsiaTheme="minorEastAsia" w:hAnsiTheme="minorEastAsia"/>
                <w:spacing w:val="8"/>
                <w:kern w:val="0"/>
                <w:sz w:val="20"/>
              </w:rPr>
              <w:t>9,000,000</w:t>
            </w:r>
          </w:p>
        </w:tc>
        <w:tc>
          <w:tcPr>
            <w:tcW w:w="1676" w:type="dxa"/>
            <w:gridSpan w:val="2"/>
            <w:tcBorders>
              <w:top w:val="nil"/>
              <w:left w:val="single" w:sz="4" w:space="0" w:color="auto"/>
              <w:bottom w:val="nil"/>
              <w:right w:val="single" w:sz="4" w:space="0" w:color="auto"/>
            </w:tcBorders>
            <w:noWrap/>
            <w:vAlign w:val="center"/>
          </w:tcPr>
          <w:p w14:paraId="559692EB" w14:textId="77777777" w:rsidR="008A5979" w:rsidRPr="005B0476" w:rsidRDefault="008A5979" w:rsidP="00262A4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spacing w:val="8"/>
                <w:kern w:val="0"/>
                <w:sz w:val="20"/>
              </w:rPr>
              <w:t>－</w:t>
            </w:r>
          </w:p>
        </w:tc>
        <w:tc>
          <w:tcPr>
            <w:tcW w:w="977" w:type="dxa"/>
            <w:tcBorders>
              <w:top w:val="nil"/>
              <w:left w:val="single" w:sz="4" w:space="0" w:color="auto"/>
              <w:bottom w:val="nil"/>
              <w:right w:val="nil"/>
            </w:tcBorders>
            <w:noWrap/>
            <w:vAlign w:val="center"/>
          </w:tcPr>
          <w:p w14:paraId="0C8F2687" w14:textId="77777777" w:rsidR="008A5979" w:rsidRPr="005B0476" w:rsidRDefault="008A5979" w:rsidP="00262A4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spacing w:val="8"/>
                <w:kern w:val="0"/>
                <w:sz w:val="20"/>
              </w:rPr>
              <w:t>－</w:t>
            </w:r>
          </w:p>
        </w:tc>
      </w:tr>
      <w:tr w:rsidR="008A5979" w:rsidRPr="00C76BB2" w14:paraId="1254F22C" w14:textId="77777777" w:rsidTr="000139FF">
        <w:trPr>
          <w:trHeight w:val="624"/>
          <w:jc w:val="center"/>
        </w:trPr>
        <w:tc>
          <w:tcPr>
            <w:tcW w:w="3862" w:type="dxa"/>
            <w:tcBorders>
              <w:top w:val="nil"/>
              <w:left w:val="nil"/>
              <w:bottom w:val="nil"/>
              <w:right w:val="single" w:sz="4" w:space="0" w:color="auto"/>
            </w:tcBorders>
            <w:noWrap/>
            <w:vAlign w:val="center"/>
          </w:tcPr>
          <w:p w14:paraId="401A3DC3" w14:textId="77777777" w:rsidR="008A5979" w:rsidRPr="00262A46" w:rsidRDefault="008A5979" w:rsidP="00262A46">
            <w:pPr>
              <w:widowControl/>
              <w:spacing w:line="360" w:lineRule="exact"/>
              <w:ind w:leftChars="100" w:left="240" w:rightChars="-15" w:right="-36"/>
              <w:jc w:val="distribute"/>
              <w:rPr>
                <w:rFonts w:ascii="標楷體" w:hAnsi="標楷體" w:cs="新細明體"/>
                <w:b/>
                <w:bCs/>
                <w:kern w:val="0"/>
                <w:sz w:val="22"/>
                <w:szCs w:val="22"/>
              </w:rPr>
            </w:pPr>
            <w:r w:rsidRPr="008A5EA4">
              <w:rPr>
                <w:rFonts w:ascii="標楷體" w:hAnsi="標楷體" w:cs="新細明體" w:hint="eastAsia"/>
                <w:b/>
                <w:bCs/>
                <w:kern w:val="0"/>
                <w:sz w:val="22"/>
                <w:szCs w:val="22"/>
              </w:rPr>
              <w:t>籌資活動之淨現金流入</w:t>
            </w:r>
            <w:r>
              <w:rPr>
                <w:rFonts w:ascii="標楷體" w:hAnsi="標楷體" w:cs="新細明體" w:hint="eastAsia"/>
                <w:b/>
                <w:bCs/>
                <w:kern w:val="0"/>
                <w:sz w:val="22"/>
                <w:szCs w:val="22"/>
              </w:rPr>
              <w:t>（</w:t>
            </w:r>
            <w:r w:rsidRPr="008A5EA4">
              <w:rPr>
                <w:rFonts w:ascii="標楷體" w:hAnsi="標楷體" w:cs="新細明體" w:hint="eastAsia"/>
                <w:b/>
                <w:bCs/>
                <w:kern w:val="0"/>
                <w:sz w:val="22"/>
                <w:szCs w:val="22"/>
              </w:rPr>
              <w:t>流出</w:t>
            </w:r>
            <w:r>
              <w:rPr>
                <w:rFonts w:ascii="標楷體" w:hAnsi="標楷體" w:cs="新細明體" w:hint="eastAsia"/>
                <w:b/>
                <w:bCs/>
                <w:kern w:val="0"/>
                <w:sz w:val="22"/>
                <w:szCs w:val="22"/>
              </w:rPr>
              <w:t>）</w:t>
            </w:r>
          </w:p>
        </w:tc>
        <w:tc>
          <w:tcPr>
            <w:tcW w:w="1674" w:type="dxa"/>
            <w:tcBorders>
              <w:top w:val="nil"/>
              <w:bottom w:val="nil"/>
              <w:right w:val="single" w:sz="4" w:space="0" w:color="auto"/>
            </w:tcBorders>
            <w:noWrap/>
            <w:vAlign w:val="center"/>
          </w:tcPr>
          <w:p w14:paraId="49C04246" w14:textId="77777777" w:rsidR="008A5979" w:rsidRPr="00262A46" w:rsidRDefault="008A5979" w:rsidP="00262A46">
            <w:pPr>
              <w:autoSpaceDE w:val="0"/>
              <w:autoSpaceDN w:val="0"/>
              <w:adjustRightInd w:val="0"/>
              <w:spacing w:line="360" w:lineRule="exact"/>
              <w:jc w:val="right"/>
              <w:rPr>
                <w:rFonts w:asciiTheme="minorEastAsia" w:eastAsiaTheme="minorEastAsia" w:hAnsiTheme="minorEastAsia"/>
                <w:b/>
                <w:bCs/>
                <w:spacing w:val="8"/>
                <w:kern w:val="0"/>
                <w:sz w:val="20"/>
              </w:rPr>
            </w:pPr>
            <w:r w:rsidRPr="00262A46">
              <w:rPr>
                <w:rFonts w:asciiTheme="minorEastAsia" w:eastAsiaTheme="minorEastAsia" w:hAnsiTheme="minorEastAsia" w:hint="eastAsia"/>
                <w:b/>
                <w:bCs/>
                <w:spacing w:val="8"/>
                <w:kern w:val="0"/>
                <w:sz w:val="20"/>
              </w:rPr>
              <w:t>77,091,000</w:t>
            </w:r>
          </w:p>
        </w:tc>
        <w:tc>
          <w:tcPr>
            <w:tcW w:w="1674" w:type="dxa"/>
            <w:tcBorders>
              <w:top w:val="nil"/>
              <w:left w:val="single" w:sz="4" w:space="0" w:color="auto"/>
              <w:bottom w:val="nil"/>
              <w:right w:val="single" w:sz="4" w:space="0" w:color="auto"/>
            </w:tcBorders>
            <w:noWrap/>
            <w:vAlign w:val="center"/>
          </w:tcPr>
          <w:p w14:paraId="6FBB4880" w14:textId="77777777" w:rsidR="008A5979" w:rsidRPr="00262A46" w:rsidRDefault="008A5979" w:rsidP="00262A46">
            <w:pPr>
              <w:autoSpaceDE w:val="0"/>
              <w:autoSpaceDN w:val="0"/>
              <w:adjustRightInd w:val="0"/>
              <w:spacing w:line="360" w:lineRule="exact"/>
              <w:jc w:val="right"/>
              <w:rPr>
                <w:rFonts w:asciiTheme="minorEastAsia" w:eastAsiaTheme="minorEastAsia" w:hAnsiTheme="minorEastAsia"/>
                <w:b/>
                <w:bCs/>
                <w:spacing w:val="8"/>
                <w:kern w:val="0"/>
                <w:sz w:val="20"/>
              </w:rPr>
            </w:pPr>
            <w:r w:rsidRPr="00262A46">
              <w:rPr>
                <w:rFonts w:asciiTheme="minorEastAsia" w:eastAsiaTheme="minorEastAsia" w:hAnsiTheme="minorEastAsia"/>
                <w:b/>
                <w:bCs/>
                <w:spacing w:val="8"/>
                <w:kern w:val="0"/>
                <w:sz w:val="20"/>
              </w:rPr>
              <w:t>77,091,000</w:t>
            </w:r>
          </w:p>
        </w:tc>
        <w:tc>
          <w:tcPr>
            <w:tcW w:w="1676" w:type="dxa"/>
            <w:gridSpan w:val="2"/>
            <w:tcBorders>
              <w:top w:val="nil"/>
              <w:left w:val="single" w:sz="4" w:space="0" w:color="auto"/>
              <w:bottom w:val="nil"/>
              <w:right w:val="single" w:sz="4" w:space="0" w:color="auto"/>
            </w:tcBorders>
            <w:noWrap/>
            <w:vAlign w:val="center"/>
          </w:tcPr>
          <w:p w14:paraId="7ED944DE" w14:textId="77777777" w:rsidR="008A5979" w:rsidRPr="00262A46" w:rsidRDefault="008A5979" w:rsidP="00262A46">
            <w:pPr>
              <w:autoSpaceDE w:val="0"/>
              <w:autoSpaceDN w:val="0"/>
              <w:adjustRightInd w:val="0"/>
              <w:spacing w:line="360" w:lineRule="exact"/>
              <w:jc w:val="right"/>
              <w:rPr>
                <w:rFonts w:asciiTheme="minorEastAsia" w:eastAsiaTheme="minorEastAsia" w:hAnsiTheme="minorEastAsia"/>
                <w:b/>
                <w:bCs/>
                <w:spacing w:val="8"/>
                <w:kern w:val="0"/>
                <w:sz w:val="20"/>
              </w:rPr>
            </w:pPr>
            <w:r w:rsidRPr="00262A46">
              <w:rPr>
                <w:rFonts w:asciiTheme="minorEastAsia" w:eastAsiaTheme="minorEastAsia" w:hAnsiTheme="minorEastAsia"/>
                <w:b/>
                <w:bCs/>
                <w:spacing w:val="8"/>
                <w:kern w:val="0"/>
                <w:sz w:val="20"/>
              </w:rPr>
              <w:t>－</w:t>
            </w:r>
          </w:p>
        </w:tc>
        <w:tc>
          <w:tcPr>
            <w:tcW w:w="977" w:type="dxa"/>
            <w:tcBorders>
              <w:top w:val="nil"/>
              <w:left w:val="single" w:sz="4" w:space="0" w:color="auto"/>
              <w:bottom w:val="nil"/>
              <w:right w:val="nil"/>
            </w:tcBorders>
            <w:noWrap/>
            <w:vAlign w:val="center"/>
          </w:tcPr>
          <w:p w14:paraId="7033E7EA" w14:textId="77777777" w:rsidR="008A5979" w:rsidRPr="00262A46" w:rsidRDefault="008A5979" w:rsidP="00262A46">
            <w:pPr>
              <w:autoSpaceDE w:val="0"/>
              <w:autoSpaceDN w:val="0"/>
              <w:adjustRightInd w:val="0"/>
              <w:spacing w:line="360" w:lineRule="exact"/>
              <w:jc w:val="right"/>
              <w:rPr>
                <w:rFonts w:asciiTheme="minorEastAsia" w:eastAsiaTheme="minorEastAsia" w:hAnsiTheme="minorEastAsia"/>
                <w:b/>
                <w:bCs/>
                <w:spacing w:val="8"/>
                <w:kern w:val="0"/>
                <w:sz w:val="20"/>
              </w:rPr>
            </w:pPr>
            <w:r w:rsidRPr="00262A46">
              <w:rPr>
                <w:rFonts w:asciiTheme="minorEastAsia" w:eastAsiaTheme="minorEastAsia" w:hAnsiTheme="minorEastAsia"/>
                <w:b/>
                <w:bCs/>
                <w:spacing w:val="8"/>
                <w:kern w:val="0"/>
                <w:sz w:val="20"/>
              </w:rPr>
              <w:t>－</w:t>
            </w:r>
          </w:p>
        </w:tc>
      </w:tr>
      <w:tr w:rsidR="008A5979" w:rsidRPr="00C76BB2" w14:paraId="5CE9A19E" w14:textId="77777777" w:rsidTr="000139FF">
        <w:trPr>
          <w:trHeight w:val="624"/>
          <w:jc w:val="center"/>
        </w:trPr>
        <w:tc>
          <w:tcPr>
            <w:tcW w:w="3862" w:type="dxa"/>
            <w:tcBorders>
              <w:top w:val="nil"/>
              <w:left w:val="nil"/>
              <w:bottom w:val="nil"/>
              <w:right w:val="single" w:sz="4" w:space="0" w:color="auto"/>
            </w:tcBorders>
            <w:noWrap/>
            <w:vAlign w:val="center"/>
          </w:tcPr>
          <w:p w14:paraId="5FDB46B1" w14:textId="77777777" w:rsidR="008A5979" w:rsidRPr="002A3B47" w:rsidRDefault="008A5979" w:rsidP="00262A46">
            <w:pPr>
              <w:widowControl/>
              <w:spacing w:line="360" w:lineRule="exact"/>
              <w:ind w:rightChars="-15" w:right="-36"/>
              <w:jc w:val="distribute"/>
              <w:rPr>
                <w:rFonts w:ascii="標楷體" w:hAnsi="標楷體"/>
                <w:b/>
                <w:kern w:val="0"/>
              </w:rPr>
            </w:pPr>
            <w:r w:rsidRPr="002A3B47">
              <w:rPr>
                <w:rFonts w:ascii="標楷體" w:hAnsi="標楷體" w:cs="新細明體" w:hint="eastAsia"/>
                <w:b/>
                <w:bCs/>
                <w:kern w:val="0"/>
                <w:sz w:val="22"/>
                <w:szCs w:val="22"/>
              </w:rPr>
              <w:t>現金及約當現金之淨增</w:t>
            </w:r>
            <w:r>
              <w:rPr>
                <w:rFonts w:ascii="標楷體" w:hAnsi="標楷體" w:cs="新細明體" w:hint="eastAsia"/>
                <w:b/>
                <w:bCs/>
                <w:kern w:val="0"/>
                <w:sz w:val="22"/>
                <w:szCs w:val="22"/>
              </w:rPr>
              <w:t>（淨減）</w:t>
            </w:r>
          </w:p>
        </w:tc>
        <w:tc>
          <w:tcPr>
            <w:tcW w:w="1674" w:type="dxa"/>
            <w:tcBorders>
              <w:top w:val="nil"/>
              <w:bottom w:val="nil"/>
              <w:right w:val="single" w:sz="4" w:space="0" w:color="auto"/>
            </w:tcBorders>
            <w:noWrap/>
            <w:vAlign w:val="center"/>
          </w:tcPr>
          <w:p w14:paraId="7A33E3CA" w14:textId="77777777" w:rsidR="008A5979" w:rsidRPr="00262A46" w:rsidRDefault="008A5979" w:rsidP="00262A46">
            <w:pPr>
              <w:autoSpaceDE w:val="0"/>
              <w:autoSpaceDN w:val="0"/>
              <w:adjustRightInd w:val="0"/>
              <w:spacing w:line="360" w:lineRule="exact"/>
              <w:jc w:val="right"/>
              <w:rPr>
                <w:rFonts w:asciiTheme="minorEastAsia" w:eastAsiaTheme="minorEastAsia" w:hAnsiTheme="minorEastAsia"/>
                <w:b/>
                <w:bCs/>
                <w:spacing w:val="8"/>
                <w:kern w:val="0"/>
                <w:sz w:val="20"/>
              </w:rPr>
            </w:pPr>
            <w:r w:rsidRPr="00262A46">
              <w:rPr>
                <w:rFonts w:asciiTheme="minorEastAsia" w:eastAsiaTheme="minorEastAsia" w:hAnsiTheme="minorEastAsia" w:hint="eastAsia"/>
                <w:b/>
                <w:bCs/>
                <w:spacing w:val="8"/>
                <w:kern w:val="0"/>
                <w:sz w:val="20"/>
              </w:rPr>
              <w:t>11,000,000</w:t>
            </w:r>
          </w:p>
        </w:tc>
        <w:tc>
          <w:tcPr>
            <w:tcW w:w="1674" w:type="dxa"/>
            <w:tcBorders>
              <w:top w:val="nil"/>
              <w:left w:val="single" w:sz="4" w:space="0" w:color="auto"/>
              <w:bottom w:val="nil"/>
              <w:right w:val="single" w:sz="4" w:space="0" w:color="auto"/>
            </w:tcBorders>
            <w:noWrap/>
            <w:vAlign w:val="center"/>
          </w:tcPr>
          <w:p w14:paraId="33B6C760" w14:textId="77777777" w:rsidR="008A5979" w:rsidRPr="00262A46" w:rsidRDefault="008A5979" w:rsidP="00262A46">
            <w:pPr>
              <w:autoSpaceDE w:val="0"/>
              <w:autoSpaceDN w:val="0"/>
              <w:adjustRightInd w:val="0"/>
              <w:spacing w:line="360" w:lineRule="exact"/>
              <w:jc w:val="right"/>
              <w:rPr>
                <w:rFonts w:asciiTheme="minorEastAsia" w:eastAsiaTheme="minorEastAsia" w:hAnsiTheme="minorEastAsia"/>
                <w:b/>
                <w:bCs/>
                <w:spacing w:val="8"/>
                <w:kern w:val="0"/>
                <w:sz w:val="20"/>
              </w:rPr>
            </w:pPr>
            <w:r w:rsidRPr="00262A46">
              <w:rPr>
                <w:rFonts w:asciiTheme="minorEastAsia" w:eastAsiaTheme="minorEastAsia" w:hAnsiTheme="minorEastAsia"/>
                <w:b/>
                <w:bCs/>
                <w:spacing w:val="8"/>
                <w:kern w:val="0"/>
                <w:sz w:val="20"/>
              </w:rPr>
              <w:t>13,574,939</w:t>
            </w:r>
          </w:p>
        </w:tc>
        <w:tc>
          <w:tcPr>
            <w:tcW w:w="1676" w:type="dxa"/>
            <w:gridSpan w:val="2"/>
            <w:tcBorders>
              <w:top w:val="nil"/>
              <w:left w:val="single" w:sz="4" w:space="0" w:color="auto"/>
              <w:bottom w:val="nil"/>
              <w:right w:val="single" w:sz="4" w:space="0" w:color="auto"/>
            </w:tcBorders>
            <w:noWrap/>
            <w:vAlign w:val="center"/>
          </w:tcPr>
          <w:p w14:paraId="060B859F" w14:textId="77777777" w:rsidR="008A5979" w:rsidRPr="00262A46" w:rsidRDefault="008A5979" w:rsidP="00262A46">
            <w:pPr>
              <w:autoSpaceDE w:val="0"/>
              <w:autoSpaceDN w:val="0"/>
              <w:adjustRightInd w:val="0"/>
              <w:spacing w:line="360" w:lineRule="exact"/>
              <w:jc w:val="right"/>
              <w:rPr>
                <w:rFonts w:asciiTheme="minorEastAsia" w:eastAsiaTheme="minorEastAsia" w:hAnsiTheme="minorEastAsia"/>
                <w:b/>
                <w:bCs/>
                <w:spacing w:val="8"/>
                <w:kern w:val="0"/>
                <w:sz w:val="20"/>
              </w:rPr>
            </w:pPr>
            <w:r w:rsidRPr="00262A46">
              <w:rPr>
                <w:rFonts w:asciiTheme="minorEastAsia" w:eastAsiaTheme="minorEastAsia" w:hAnsiTheme="minorEastAsia"/>
                <w:b/>
                <w:bCs/>
                <w:spacing w:val="8"/>
                <w:kern w:val="0"/>
                <w:sz w:val="20"/>
              </w:rPr>
              <w:t>2,574,939</w:t>
            </w:r>
          </w:p>
        </w:tc>
        <w:tc>
          <w:tcPr>
            <w:tcW w:w="977" w:type="dxa"/>
            <w:tcBorders>
              <w:top w:val="nil"/>
              <w:left w:val="single" w:sz="4" w:space="0" w:color="auto"/>
              <w:bottom w:val="nil"/>
              <w:right w:val="nil"/>
            </w:tcBorders>
            <w:noWrap/>
            <w:vAlign w:val="center"/>
          </w:tcPr>
          <w:p w14:paraId="0311CCC7" w14:textId="77777777" w:rsidR="008A5979" w:rsidRPr="00262A46" w:rsidRDefault="008A5979" w:rsidP="00262A46">
            <w:pPr>
              <w:autoSpaceDE w:val="0"/>
              <w:autoSpaceDN w:val="0"/>
              <w:adjustRightInd w:val="0"/>
              <w:spacing w:line="360" w:lineRule="exact"/>
              <w:jc w:val="right"/>
              <w:rPr>
                <w:rFonts w:asciiTheme="minorEastAsia" w:eastAsiaTheme="minorEastAsia" w:hAnsiTheme="minorEastAsia"/>
                <w:b/>
                <w:bCs/>
                <w:spacing w:val="8"/>
                <w:kern w:val="0"/>
                <w:sz w:val="20"/>
              </w:rPr>
            </w:pPr>
            <w:r w:rsidRPr="00262A46">
              <w:rPr>
                <w:rFonts w:asciiTheme="minorEastAsia" w:eastAsiaTheme="minorEastAsia" w:hAnsiTheme="minorEastAsia"/>
                <w:b/>
                <w:bCs/>
                <w:spacing w:val="8"/>
                <w:kern w:val="0"/>
                <w:sz w:val="20"/>
              </w:rPr>
              <w:t>23.41</w:t>
            </w:r>
          </w:p>
        </w:tc>
      </w:tr>
      <w:tr w:rsidR="008A5979" w:rsidRPr="00C76BB2" w14:paraId="046C145A" w14:textId="77777777" w:rsidTr="00486890">
        <w:trPr>
          <w:trHeight w:val="624"/>
          <w:jc w:val="center"/>
        </w:trPr>
        <w:tc>
          <w:tcPr>
            <w:tcW w:w="3862" w:type="dxa"/>
            <w:tcBorders>
              <w:top w:val="nil"/>
              <w:right w:val="single" w:sz="4" w:space="0" w:color="auto"/>
            </w:tcBorders>
            <w:noWrap/>
            <w:vAlign w:val="center"/>
          </w:tcPr>
          <w:p w14:paraId="09EA1481" w14:textId="77777777" w:rsidR="008A5979" w:rsidRPr="00C76BB2" w:rsidRDefault="008A5979" w:rsidP="00262A46">
            <w:pPr>
              <w:widowControl/>
              <w:spacing w:line="360" w:lineRule="exact"/>
              <w:ind w:rightChars="20" w:right="48"/>
              <w:jc w:val="distribute"/>
              <w:rPr>
                <w:rFonts w:ascii="標楷體" w:hAnsi="標楷體" w:cs="新細明體"/>
                <w:b/>
                <w:bCs/>
                <w:kern w:val="0"/>
                <w:sz w:val="22"/>
                <w:szCs w:val="22"/>
              </w:rPr>
            </w:pPr>
            <w:r w:rsidRPr="00C76BB2">
              <w:rPr>
                <w:rFonts w:ascii="標楷體" w:hAnsi="標楷體" w:cs="新細明體" w:hint="eastAsia"/>
                <w:b/>
                <w:bCs/>
                <w:kern w:val="0"/>
                <w:sz w:val="22"/>
                <w:szCs w:val="22"/>
              </w:rPr>
              <w:t>期初現金及約當現金</w:t>
            </w:r>
          </w:p>
        </w:tc>
        <w:tc>
          <w:tcPr>
            <w:tcW w:w="1674" w:type="dxa"/>
            <w:tcBorders>
              <w:top w:val="nil"/>
              <w:right w:val="single" w:sz="4" w:space="0" w:color="auto"/>
            </w:tcBorders>
            <w:noWrap/>
            <w:vAlign w:val="center"/>
          </w:tcPr>
          <w:p w14:paraId="742144C5" w14:textId="77777777" w:rsidR="008A5979" w:rsidRPr="00262A46" w:rsidRDefault="008A5979" w:rsidP="00262A46">
            <w:pPr>
              <w:autoSpaceDE w:val="0"/>
              <w:autoSpaceDN w:val="0"/>
              <w:adjustRightInd w:val="0"/>
              <w:spacing w:line="360" w:lineRule="exact"/>
              <w:jc w:val="right"/>
              <w:rPr>
                <w:rFonts w:asciiTheme="minorEastAsia" w:eastAsiaTheme="minorEastAsia" w:hAnsiTheme="minorEastAsia"/>
                <w:b/>
                <w:bCs/>
                <w:spacing w:val="8"/>
                <w:kern w:val="0"/>
                <w:sz w:val="20"/>
              </w:rPr>
            </w:pPr>
            <w:r w:rsidRPr="00262A46">
              <w:rPr>
                <w:rFonts w:asciiTheme="minorEastAsia" w:eastAsiaTheme="minorEastAsia" w:hAnsiTheme="minorEastAsia" w:hint="eastAsia"/>
                <w:b/>
                <w:bCs/>
                <w:spacing w:val="8"/>
                <w:kern w:val="0"/>
                <w:sz w:val="20"/>
              </w:rPr>
              <w:t>100,000,000</w:t>
            </w:r>
          </w:p>
        </w:tc>
        <w:tc>
          <w:tcPr>
            <w:tcW w:w="1674" w:type="dxa"/>
            <w:tcBorders>
              <w:top w:val="nil"/>
              <w:left w:val="single" w:sz="4" w:space="0" w:color="auto"/>
              <w:right w:val="single" w:sz="4" w:space="0" w:color="auto"/>
            </w:tcBorders>
            <w:noWrap/>
            <w:vAlign w:val="center"/>
          </w:tcPr>
          <w:p w14:paraId="3B582457" w14:textId="77777777" w:rsidR="008A5979" w:rsidRPr="00262A46" w:rsidRDefault="008A5979" w:rsidP="00262A46">
            <w:pPr>
              <w:autoSpaceDE w:val="0"/>
              <w:autoSpaceDN w:val="0"/>
              <w:adjustRightInd w:val="0"/>
              <w:spacing w:line="360" w:lineRule="exact"/>
              <w:jc w:val="right"/>
              <w:rPr>
                <w:rFonts w:asciiTheme="minorEastAsia" w:eastAsiaTheme="minorEastAsia" w:hAnsiTheme="minorEastAsia"/>
                <w:b/>
                <w:bCs/>
                <w:spacing w:val="8"/>
                <w:kern w:val="0"/>
                <w:sz w:val="20"/>
              </w:rPr>
            </w:pPr>
            <w:r w:rsidRPr="00262A46">
              <w:rPr>
                <w:rFonts w:asciiTheme="minorEastAsia" w:eastAsiaTheme="minorEastAsia" w:hAnsiTheme="minorEastAsia"/>
                <w:b/>
                <w:bCs/>
                <w:spacing w:val="8"/>
                <w:kern w:val="0"/>
                <w:sz w:val="20"/>
              </w:rPr>
              <w:t>117,146,423</w:t>
            </w:r>
          </w:p>
        </w:tc>
        <w:tc>
          <w:tcPr>
            <w:tcW w:w="1676" w:type="dxa"/>
            <w:gridSpan w:val="2"/>
            <w:tcBorders>
              <w:top w:val="nil"/>
              <w:left w:val="single" w:sz="4" w:space="0" w:color="auto"/>
              <w:right w:val="single" w:sz="4" w:space="0" w:color="auto"/>
            </w:tcBorders>
            <w:noWrap/>
            <w:vAlign w:val="center"/>
          </w:tcPr>
          <w:p w14:paraId="3F76F14D" w14:textId="77777777" w:rsidR="008A5979" w:rsidRPr="00262A46" w:rsidRDefault="008A5979" w:rsidP="00262A46">
            <w:pPr>
              <w:autoSpaceDE w:val="0"/>
              <w:autoSpaceDN w:val="0"/>
              <w:adjustRightInd w:val="0"/>
              <w:spacing w:line="360" w:lineRule="exact"/>
              <w:jc w:val="right"/>
              <w:rPr>
                <w:rFonts w:asciiTheme="minorEastAsia" w:eastAsiaTheme="minorEastAsia" w:hAnsiTheme="minorEastAsia"/>
                <w:b/>
                <w:bCs/>
                <w:spacing w:val="8"/>
                <w:kern w:val="0"/>
                <w:sz w:val="20"/>
              </w:rPr>
            </w:pPr>
            <w:r w:rsidRPr="00262A46">
              <w:rPr>
                <w:rFonts w:asciiTheme="minorEastAsia" w:eastAsiaTheme="minorEastAsia" w:hAnsiTheme="minorEastAsia"/>
                <w:b/>
                <w:bCs/>
                <w:spacing w:val="8"/>
                <w:kern w:val="0"/>
                <w:sz w:val="20"/>
              </w:rPr>
              <w:t>17,146,423</w:t>
            </w:r>
          </w:p>
        </w:tc>
        <w:tc>
          <w:tcPr>
            <w:tcW w:w="977" w:type="dxa"/>
            <w:tcBorders>
              <w:top w:val="nil"/>
              <w:left w:val="single" w:sz="4" w:space="0" w:color="auto"/>
              <w:right w:val="nil"/>
            </w:tcBorders>
            <w:noWrap/>
            <w:vAlign w:val="center"/>
          </w:tcPr>
          <w:p w14:paraId="5113ECB1" w14:textId="77777777" w:rsidR="008A5979" w:rsidRPr="00262A46" w:rsidRDefault="008A5979" w:rsidP="00262A46">
            <w:pPr>
              <w:autoSpaceDE w:val="0"/>
              <w:autoSpaceDN w:val="0"/>
              <w:adjustRightInd w:val="0"/>
              <w:spacing w:line="360" w:lineRule="exact"/>
              <w:jc w:val="right"/>
              <w:rPr>
                <w:rFonts w:asciiTheme="minorEastAsia" w:eastAsiaTheme="minorEastAsia" w:hAnsiTheme="minorEastAsia"/>
                <w:b/>
                <w:bCs/>
                <w:spacing w:val="8"/>
                <w:kern w:val="0"/>
                <w:sz w:val="20"/>
              </w:rPr>
            </w:pPr>
            <w:r w:rsidRPr="00262A46">
              <w:rPr>
                <w:rFonts w:asciiTheme="minorEastAsia" w:eastAsiaTheme="minorEastAsia" w:hAnsiTheme="minorEastAsia"/>
                <w:b/>
                <w:bCs/>
                <w:spacing w:val="8"/>
                <w:kern w:val="0"/>
                <w:sz w:val="20"/>
              </w:rPr>
              <w:t>17.15</w:t>
            </w:r>
          </w:p>
        </w:tc>
      </w:tr>
      <w:tr w:rsidR="008A5979" w:rsidRPr="00C76BB2" w14:paraId="3F87D792" w14:textId="77777777" w:rsidTr="00486890">
        <w:trPr>
          <w:trHeight w:val="624"/>
          <w:jc w:val="center"/>
        </w:trPr>
        <w:tc>
          <w:tcPr>
            <w:tcW w:w="3862" w:type="dxa"/>
            <w:tcBorders>
              <w:top w:val="nil"/>
              <w:bottom w:val="single" w:sz="6" w:space="0" w:color="auto"/>
              <w:right w:val="single" w:sz="4" w:space="0" w:color="auto"/>
            </w:tcBorders>
            <w:noWrap/>
            <w:vAlign w:val="center"/>
          </w:tcPr>
          <w:p w14:paraId="41557033" w14:textId="77777777" w:rsidR="008A5979" w:rsidRPr="00C76BB2" w:rsidRDefault="008A5979" w:rsidP="00262A46">
            <w:pPr>
              <w:widowControl/>
              <w:spacing w:line="360" w:lineRule="exact"/>
              <w:ind w:rightChars="20" w:right="48"/>
              <w:jc w:val="distribute"/>
              <w:rPr>
                <w:rFonts w:ascii="標楷體" w:hAnsi="標楷體" w:cs="新細明體"/>
                <w:b/>
                <w:bCs/>
                <w:kern w:val="0"/>
                <w:sz w:val="22"/>
                <w:szCs w:val="22"/>
              </w:rPr>
            </w:pPr>
            <w:r w:rsidRPr="00C76BB2">
              <w:rPr>
                <w:rFonts w:ascii="標楷體" w:hAnsi="標楷體" w:cs="新細明體" w:hint="eastAsia"/>
                <w:b/>
                <w:bCs/>
                <w:kern w:val="0"/>
                <w:sz w:val="22"/>
                <w:szCs w:val="22"/>
              </w:rPr>
              <w:t>期末現金及約當現金</w:t>
            </w:r>
          </w:p>
        </w:tc>
        <w:tc>
          <w:tcPr>
            <w:tcW w:w="1674" w:type="dxa"/>
            <w:tcBorders>
              <w:top w:val="nil"/>
              <w:bottom w:val="single" w:sz="6" w:space="0" w:color="auto"/>
              <w:right w:val="single" w:sz="4" w:space="0" w:color="auto"/>
            </w:tcBorders>
            <w:noWrap/>
            <w:vAlign w:val="center"/>
          </w:tcPr>
          <w:p w14:paraId="05BE3484" w14:textId="77777777" w:rsidR="008A5979" w:rsidRPr="00262A46" w:rsidRDefault="008A5979" w:rsidP="00262A46">
            <w:pPr>
              <w:autoSpaceDE w:val="0"/>
              <w:autoSpaceDN w:val="0"/>
              <w:adjustRightInd w:val="0"/>
              <w:spacing w:line="360" w:lineRule="exact"/>
              <w:jc w:val="right"/>
              <w:rPr>
                <w:rFonts w:asciiTheme="minorEastAsia" w:eastAsiaTheme="minorEastAsia" w:hAnsiTheme="minorEastAsia"/>
                <w:b/>
                <w:bCs/>
                <w:spacing w:val="8"/>
                <w:kern w:val="0"/>
                <w:sz w:val="20"/>
              </w:rPr>
            </w:pPr>
            <w:r w:rsidRPr="00262A46">
              <w:rPr>
                <w:rFonts w:asciiTheme="minorEastAsia" w:eastAsiaTheme="minorEastAsia" w:hAnsiTheme="minorEastAsia" w:hint="eastAsia"/>
                <w:b/>
                <w:bCs/>
                <w:spacing w:val="8"/>
                <w:kern w:val="0"/>
                <w:sz w:val="20"/>
              </w:rPr>
              <w:t>111,000,000</w:t>
            </w:r>
          </w:p>
        </w:tc>
        <w:tc>
          <w:tcPr>
            <w:tcW w:w="1674" w:type="dxa"/>
            <w:tcBorders>
              <w:top w:val="nil"/>
              <w:left w:val="single" w:sz="4" w:space="0" w:color="auto"/>
              <w:bottom w:val="single" w:sz="6" w:space="0" w:color="auto"/>
              <w:right w:val="single" w:sz="4" w:space="0" w:color="auto"/>
            </w:tcBorders>
            <w:noWrap/>
            <w:vAlign w:val="center"/>
          </w:tcPr>
          <w:p w14:paraId="6CF15337" w14:textId="77777777" w:rsidR="008A5979" w:rsidRPr="00262A46" w:rsidRDefault="008A5979" w:rsidP="00262A46">
            <w:pPr>
              <w:autoSpaceDE w:val="0"/>
              <w:autoSpaceDN w:val="0"/>
              <w:adjustRightInd w:val="0"/>
              <w:spacing w:line="360" w:lineRule="exact"/>
              <w:jc w:val="right"/>
              <w:rPr>
                <w:rFonts w:asciiTheme="minorEastAsia" w:eastAsiaTheme="minorEastAsia" w:hAnsiTheme="minorEastAsia"/>
                <w:b/>
                <w:bCs/>
                <w:spacing w:val="8"/>
                <w:kern w:val="0"/>
                <w:sz w:val="20"/>
              </w:rPr>
            </w:pPr>
            <w:r w:rsidRPr="00262A46">
              <w:rPr>
                <w:rFonts w:asciiTheme="minorEastAsia" w:eastAsiaTheme="minorEastAsia" w:hAnsiTheme="minorEastAsia"/>
                <w:b/>
                <w:bCs/>
                <w:spacing w:val="8"/>
                <w:kern w:val="0"/>
                <w:sz w:val="20"/>
              </w:rPr>
              <w:t>130,721,362</w:t>
            </w:r>
          </w:p>
        </w:tc>
        <w:tc>
          <w:tcPr>
            <w:tcW w:w="1676" w:type="dxa"/>
            <w:gridSpan w:val="2"/>
            <w:tcBorders>
              <w:top w:val="nil"/>
              <w:left w:val="single" w:sz="4" w:space="0" w:color="auto"/>
              <w:bottom w:val="single" w:sz="6" w:space="0" w:color="auto"/>
              <w:right w:val="single" w:sz="4" w:space="0" w:color="auto"/>
            </w:tcBorders>
            <w:noWrap/>
            <w:vAlign w:val="center"/>
          </w:tcPr>
          <w:p w14:paraId="011245B8" w14:textId="77777777" w:rsidR="008A5979" w:rsidRPr="00262A46" w:rsidRDefault="008A5979" w:rsidP="00262A46">
            <w:pPr>
              <w:autoSpaceDE w:val="0"/>
              <w:autoSpaceDN w:val="0"/>
              <w:adjustRightInd w:val="0"/>
              <w:spacing w:line="360" w:lineRule="exact"/>
              <w:jc w:val="right"/>
              <w:rPr>
                <w:rFonts w:asciiTheme="minorEastAsia" w:eastAsiaTheme="minorEastAsia" w:hAnsiTheme="minorEastAsia"/>
                <w:b/>
                <w:bCs/>
                <w:spacing w:val="8"/>
                <w:kern w:val="0"/>
                <w:sz w:val="20"/>
              </w:rPr>
            </w:pPr>
            <w:r w:rsidRPr="00262A46">
              <w:rPr>
                <w:rFonts w:asciiTheme="minorEastAsia" w:eastAsiaTheme="minorEastAsia" w:hAnsiTheme="minorEastAsia"/>
                <w:b/>
                <w:bCs/>
                <w:spacing w:val="8"/>
                <w:kern w:val="0"/>
                <w:sz w:val="20"/>
              </w:rPr>
              <w:t>19,721,362</w:t>
            </w:r>
          </w:p>
        </w:tc>
        <w:tc>
          <w:tcPr>
            <w:tcW w:w="977" w:type="dxa"/>
            <w:tcBorders>
              <w:top w:val="nil"/>
              <w:left w:val="single" w:sz="4" w:space="0" w:color="auto"/>
              <w:bottom w:val="single" w:sz="6" w:space="0" w:color="auto"/>
              <w:right w:val="nil"/>
            </w:tcBorders>
            <w:noWrap/>
            <w:vAlign w:val="center"/>
          </w:tcPr>
          <w:p w14:paraId="35094424" w14:textId="77777777" w:rsidR="008A5979" w:rsidRPr="00262A46" w:rsidRDefault="008A5979" w:rsidP="00262A46">
            <w:pPr>
              <w:autoSpaceDE w:val="0"/>
              <w:autoSpaceDN w:val="0"/>
              <w:adjustRightInd w:val="0"/>
              <w:spacing w:line="360" w:lineRule="exact"/>
              <w:jc w:val="right"/>
              <w:rPr>
                <w:rFonts w:asciiTheme="minorEastAsia" w:eastAsiaTheme="minorEastAsia" w:hAnsiTheme="minorEastAsia"/>
                <w:b/>
                <w:bCs/>
                <w:spacing w:val="8"/>
                <w:kern w:val="0"/>
                <w:sz w:val="20"/>
              </w:rPr>
            </w:pPr>
            <w:r w:rsidRPr="00262A46">
              <w:rPr>
                <w:rFonts w:asciiTheme="minorEastAsia" w:eastAsiaTheme="minorEastAsia" w:hAnsiTheme="minorEastAsia"/>
                <w:b/>
                <w:bCs/>
                <w:spacing w:val="8"/>
                <w:kern w:val="0"/>
                <w:sz w:val="20"/>
              </w:rPr>
              <w:t>17.77</w:t>
            </w:r>
          </w:p>
        </w:tc>
      </w:tr>
      <w:tr w:rsidR="008A5979" w14:paraId="70B92654" w14:textId="77777777" w:rsidTr="00935154">
        <w:trPr>
          <w:jc w:val="center"/>
        </w:trPr>
        <w:tc>
          <w:tcPr>
            <w:tcW w:w="9863" w:type="dxa"/>
            <w:gridSpan w:val="6"/>
            <w:tcBorders>
              <w:top w:val="single" w:sz="6" w:space="0" w:color="auto"/>
            </w:tcBorders>
            <w:noWrap/>
          </w:tcPr>
          <w:p w14:paraId="5965CDBF" w14:textId="77777777" w:rsidR="008A5979" w:rsidRPr="00935154" w:rsidRDefault="008A5979" w:rsidP="008D133A">
            <w:pPr>
              <w:snapToGrid w:val="0"/>
              <w:spacing w:line="258" w:lineRule="exact"/>
              <w:ind w:left="578" w:hangingChars="321" w:hanging="578"/>
              <w:jc w:val="both"/>
              <w:rPr>
                <w:rFonts w:ascii="標楷體" w:hAnsi="標楷體"/>
                <w:bCs/>
                <w:sz w:val="18"/>
                <w:szCs w:val="18"/>
              </w:rPr>
            </w:pPr>
            <w:proofErr w:type="gramStart"/>
            <w:r w:rsidRPr="00935154">
              <w:rPr>
                <w:rFonts w:ascii="標楷體" w:hAnsi="標楷體" w:hint="eastAsia"/>
                <w:bCs/>
                <w:sz w:val="18"/>
                <w:szCs w:val="18"/>
              </w:rPr>
              <w:t>註</w:t>
            </w:r>
            <w:proofErr w:type="gramEnd"/>
            <w:r w:rsidRPr="00935154">
              <w:rPr>
                <w:rFonts w:ascii="標楷體" w:hAnsi="標楷體" w:hint="eastAsia"/>
                <w:bCs/>
                <w:sz w:val="18"/>
                <w:szCs w:val="18"/>
              </w:rPr>
              <w:t>：1.本表係</w:t>
            </w:r>
            <w:proofErr w:type="gramStart"/>
            <w:r w:rsidRPr="00935154">
              <w:rPr>
                <w:rFonts w:ascii="標楷體" w:hAnsi="標楷體" w:hint="eastAsia"/>
                <w:bCs/>
                <w:sz w:val="18"/>
                <w:szCs w:val="18"/>
              </w:rPr>
              <w:t>採</w:t>
            </w:r>
            <w:proofErr w:type="gramEnd"/>
            <w:r w:rsidRPr="00935154">
              <w:rPr>
                <w:rFonts w:ascii="標楷體" w:hAnsi="標楷體" w:hint="eastAsia"/>
                <w:bCs/>
                <w:sz w:val="18"/>
                <w:szCs w:val="18"/>
              </w:rPr>
              <w:t>現金及約當現金基礎，包括現金及自投資日起3個月內到期或清償之債權證券。</w:t>
            </w:r>
          </w:p>
          <w:p w14:paraId="3193087B" w14:textId="77777777" w:rsidR="008A5979" w:rsidRPr="00935154" w:rsidRDefault="008A5979" w:rsidP="008D133A">
            <w:pPr>
              <w:snapToGrid w:val="0"/>
              <w:spacing w:line="258" w:lineRule="exact"/>
              <w:ind w:leftChars="153" w:left="538" w:right="40" w:hangingChars="95" w:hanging="171"/>
              <w:jc w:val="both"/>
              <w:rPr>
                <w:rFonts w:ascii="標楷體" w:hAnsi="標楷體"/>
                <w:bCs/>
                <w:sz w:val="18"/>
                <w:szCs w:val="18"/>
              </w:rPr>
            </w:pPr>
            <w:r w:rsidRPr="00935154">
              <w:rPr>
                <w:rFonts w:ascii="標楷體" w:hAnsi="標楷體" w:hint="eastAsia"/>
                <w:bCs/>
                <w:sz w:val="18"/>
                <w:szCs w:val="18"/>
              </w:rPr>
              <w:t>2.本表「調整項目」欄所列，</w:t>
            </w:r>
            <w:r w:rsidRPr="00935154">
              <w:rPr>
                <w:rFonts w:ascii="標楷體" w:hAnsi="標楷體" w:hint="eastAsia"/>
                <w:sz w:val="18"/>
                <w:szCs w:val="18"/>
              </w:rPr>
              <w:t>包括提存呆帳、</w:t>
            </w:r>
            <w:proofErr w:type="gramStart"/>
            <w:r w:rsidRPr="00935154">
              <w:rPr>
                <w:rFonts w:ascii="標楷體" w:hAnsi="標楷體" w:hint="eastAsia"/>
                <w:sz w:val="18"/>
                <w:szCs w:val="18"/>
              </w:rPr>
              <w:t>醫療折</w:t>
            </w:r>
            <w:proofErr w:type="gramEnd"/>
            <w:r w:rsidRPr="00935154">
              <w:rPr>
                <w:rFonts w:ascii="標楷體" w:hAnsi="標楷體" w:hint="eastAsia"/>
                <w:sz w:val="18"/>
                <w:szCs w:val="18"/>
              </w:rPr>
              <w:t>讓及評價短</w:t>
            </w:r>
            <w:proofErr w:type="gramStart"/>
            <w:r w:rsidRPr="00935154">
              <w:rPr>
                <w:rFonts w:ascii="標楷體" w:hAnsi="標楷體" w:hint="eastAsia"/>
                <w:sz w:val="18"/>
                <w:szCs w:val="18"/>
              </w:rPr>
              <w:t>絀</w:t>
            </w:r>
            <w:proofErr w:type="gramEnd"/>
            <w:r w:rsidRPr="00935154">
              <w:rPr>
                <w:rFonts w:ascii="標楷體" w:hAnsi="標楷體" w:hint="eastAsia"/>
                <w:sz w:val="18"/>
                <w:szCs w:val="18"/>
              </w:rPr>
              <w:t>、提存各項準備、折舊、減損及折耗、攤銷、兌換短</w:t>
            </w:r>
            <w:proofErr w:type="gramStart"/>
            <w:r w:rsidRPr="00935154">
              <w:rPr>
                <w:rFonts w:ascii="標楷體" w:hAnsi="標楷體" w:hint="eastAsia"/>
                <w:sz w:val="18"/>
                <w:szCs w:val="18"/>
              </w:rPr>
              <w:t>絀</w:t>
            </w:r>
            <w:proofErr w:type="gramEnd"/>
            <w:r w:rsidRPr="00935154">
              <w:rPr>
                <w:rFonts w:ascii="標楷體" w:hAnsi="標楷體" w:hint="eastAsia"/>
                <w:sz w:val="18"/>
                <w:szCs w:val="18"/>
              </w:rPr>
              <w:t>（賸餘）、處理資產短</w:t>
            </w:r>
            <w:proofErr w:type="gramStart"/>
            <w:r w:rsidRPr="00935154">
              <w:rPr>
                <w:rFonts w:ascii="標楷體" w:hAnsi="標楷體" w:hint="eastAsia"/>
                <w:sz w:val="18"/>
                <w:szCs w:val="18"/>
              </w:rPr>
              <w:t>絀</w:t>
            </w:r>
            <w:proofErr w:type="gramEnd"/>
            <w:r w:rsidRPr="00935154">
              <w:rPr>
                <w:rFonts w:ascii="標楷體" w:hAnsi="標楷體" w:hint="eastAsia"/>
                <w:sz w:val="18"/>
                <w:szCs w:val="18"/>
              </w:rPr>
              <w:t>（賸餘）、債務整理短</w:t>
            </w:r>
            <w:proofErr w:type="gramStart"/>
            <w:r w:rsidRPr="00935154">
              <w:rPr>
                <w:rFonts w:ascii="標楷體" w:hAnsi="標楷體" w:hint="eastAsia"/>
                <w:sz w:val="18"/>
                <w:szCs w:val="18"/>
              </w:rPr>
              <w:t>絀</w:t>
            </w:r>
            <w:proofErr w:type="gramEnd"/>
            <w:r w:rsidRPr="00935154">
              <w:rPr>
                <w:rFonts w:ascii="標楷體" w:hAnsi="標楷體" w:hint="eastAsia"/>
                <w:sz w:val="18"/>
                <w:szCs w:val="18"/>
              </w:rPr>
              <w:t>（賸餘）、其他、</w:t>
            </w:r>
            <w:proofErr w:type="gramStart"/>
            <w:r w:rsidRPr="00935154">
              <w:rPr>
                <w:rFonts w:ascii="標楷體" w:hAnsi="標楷體" w:hint="eastAsia"/>
                <w:sz w:val="18"/>
                <w:szCs w:val="18"/>
              </w:rPr>
              <w:t>流動資產淨減</w:t>
            </w:r>
            <w:proofErr w:type="gramEnd"/>
            <w:r w:rsidRPr="00935154">
              <w:rPr>
                <w:rFonts w:ascii="標楷體" w:hAnsi="標楷體" w:hint="eastAsia"/>
                <w:sz w:val="18"/>
                <w:szCs w:val="18"/>
              </w:rPr>
              <w:t>（淨增）及流動負債淨增（淨減）。</w:t>
            </w:r>
          </w:p>
        </w:tc>
      </w:tr>
    </w:tbl>
    <w:p w14:paraId="0A0067F2" w14:textId="77777777" w:rsidR="008A5979" w:rsidRDefault="008A5979" w:rsidP="00777C75">
      <w:pPr>
        <w:widowControl/>
        <w:jc w:val="center"/>
        <w:rPr>
          <w:rFonts w:ascii="標楷體" w:hAnsi="標楷體" w:cs="新細明體"/>
          <w:b/>
          <w:bCs/>
          <w:kern w:val="0"/>
          <w:sz w:val="28"/>
          <w:szCs w:val="28"/>
          <w:u w:val="single"/>
        </w:rPr>
        <w:sectPr w:rsidR="008A5979" w:rsidSect="00690CC0">
          <w:pgSz w:w="11906" w:h="16838" w:code="9"/>
          <w:pgMar w:top="1418" w:right="1134" w:bottom="1418" w:left="851" w:header="0" w:footer="992" w:gutter="0"/>
          <w:pgNumType w:chapSep="enDash"/>
          <w:cols w:space="425"/>
          <w:docGrid w:linePitch="510" w:charSpace="1351"/>
        </w:sectPr>
      </w:pPr>
    </w:p>
    <w:tbl>
      <w:tblPr>
        <w:tblW w:w="9923" w:type="dxa"/>
        <w:jc w:val="center"/>
        <w:tblLayout w:type="fixed"/>
        <w:tblCellMar>
          <w:left w:w="28" w:type="dxa"/>
          <w:right w:w="28" w:type="dxa"/>
        </w:tblCellMar>
        <w:tblLook w:val="0000" w:firstRow="0" w:lastRow="0" w:firstColumn="0" w:lastColumn="0" w:noHBand="0" w:noVBand="0"/>
      </w:tblPr>
      <w:tblGrid>
        <w:gridCol w:w="2627"/>
        <w:gridCol w:w="1867"/>
        <w:gridCol w:w="745"/>
        <w:gridCol w:w="1579"/>
        <w:gridCol w:w="718"/>
        <w:gridCol w:w="399"/>
        <w:gridCol w:w="1142"/>
        <w:gridCol w:w="846"/>
      </w:tblGrid>
      <w:tr w:rsidR="008A5979" w14:paraId="3DA10262" w14:textId="77777777" w:rsidTr="00694270">
        <w:trPr>
          <w:trHeight w:hRule="exact" w:val="567"/>
          <w:jc w:val="center"/>
        </w:trPr>
        <w:tc>
          <w:tcPr>
            <w:tcW w:w="9923" w:type="dxa"/>
            <w:gridSpan w:val="8"/>
            <w:tcBorders>
              <w:left w:val="nil"/>
              <w:bottom w:val="nil"/>
              <w:right w:val="nil"/>
            </w:tcBorders>
            <w:noWrap/>
          </w:tcPr>
          <w:p w14:paraId="4CA0531B" w14:textId="77777777" w:rsidR="008A5979" w:rsidRDefault="008A5979" w:rsidP="00777C75">
            <w:pPr>
              <w:widowControl/>
              <w:jc w:val="center"/>
              <w:rPr>
                <w:rFonts w:ascii="標楷體" w:hAnsi="標楷體" w:cs="新細明體"/>
                <w:b/>
                <w:bCs/>
                <w:kern w:val="0"/>
                <w:sz w:val="28"/>
                <w:szCs w:val="28"/>
                <w:u w:val="single"/>
              </w:rPr>
            </w:pPr>
            <w:r w:rsidRPr="00D4208A">
              <w:rPr>
                <w:rFonts w:ascii="標楷體" w:hAnsi="標楷體" w:cs="新細明體" w:hint="eastAsia"/>
                <w:b/>
                <w:bCs/>
                <w:kern w:val="0"/>
                <w:sz w:val="28"/>
                <w:szCs w:val="28"/>
                <w:u w:val="single"/>
              </w:rPr>
              <w:t>基</w:t>
            </w:r>
            <w:r w:rsidRPr="001E17DD">
              <w:rPr>
                <w:rFonts w:ascii="標楷體" w:hAnsi="標楷體" w:cs="新細明體" w:hint="eastAsia"/>
                <w:b/>
                <w:bCs/>
                <w:kern w:val="0"/>
                <w:sz w:val="28"/>
                <w:szCs w:val="28"/>
                <w:u w:val="single"/>
              </w:rPr>
              <w:t>隆市軌道建設發展基金餘</w:t>
            </w:r>
            <w:proofErr w:type="gramStart"/>
            <w:r w:rsidRPr="001E17DD">
              <w:rPr>
                <w:rFonts w:ascii="標楷體" w:hAnsi="標楷體" w:cs="新細明體" w:hint="eastAsia"/>
                <w:b/>
                <w:bCs/>
                <w:kern w:val="0"/>
                <w:sz w:val="28"/>
                <w:szCs w:val="28"/>
                <w:u w:val="single"/>
              </w:rPr>
              <w:t>絀</w:t>
            </w:r>
            <w:proofErr w:type="gramEnd"/>
            <w:r w:rsidRPr="001E17DD">
              <w:rPr>
                <w:rFonts w:ascii="標楷體" w:hAnsi="標楷體" w:cs="新細明體" w:hint="eastAsia"/>
                <w:b/>
                <w:bCs/>
                <w:kern w:val="0"/>
                <w:sz w:val="28"/>
                <w:szCs w:val="28"/>
                <w:u w:val="single"/>
              </w:rPr>
              <w:t>審定後平衡</w:t>
            </w:r>
            <w:r>
              <w:rPr>
                <w:rFonts w:ascii="標楷體" w:hAnsi="標楷體" w:cs="新細明體" w:hint="eastAsia"/>
                <w:b/>
                <w:bCs/>
                <w:kern w:val="0"/>
                <w:sz w:val="28"/>
                <w:szCs w:val="28"/>
                <w:u w:val="single"/>
              </w:rPr>
              <w:t>表</w:t>
            </w:r>
          </w:p>
        </w:tc>
      </w:tr>
      <w:tr w:rsidR="008A5979" w14:paraId="4D2F3F10" w14:textId="77777777" w:rsidTr="00694270">
        <w:trPr>
          <w:trHeight w:val="397"/>
          <w:jc w:val="center"/>
        </w:trPr>
        <w:tc>
          <w:tcPr>
            <w:tcW w:w="7935" w:type="dxa"/>
            <w:gridSpan w:val="6"/>
            <w:tcBorders>
              <w:top w:val="nil"/>
              <w:left w:val="nil"/>
              <w:bottom w:val="single" w:sz="6" w:space="0" w:color="000000"/>
              <w:right w:val="nil"/>
            </w:tcBorders>
            <w:noWrap/>
            <w:vAlign w:val="center"/>
          </w:tcPr>
          <w:p w14:paraId="64E53FB1" w14:textId="77777777" w:rsidR="008A5979" w:rsidRPr="001A51CC" w:rsidRDefault="008A5979" w:rsidP="00777C75">
            <w:pPr>
              <w:widowControl/>
              <w:wordWrap w:val="0"/>
              <w:jc w:val="center"/>
              <w:rPr>
                <w:rFonts w:ascii="標楷體" w:hAnsi="標楷體"/>
                <w:kern w:val="0"/>
                <w:szCs w:val="24"/>
              </w:rPr>
            </w:pPr>
            <w:r>
              <w:rPr>
                <w:rFonts w:hint="eastAsia"/>
                <w:kern w:val="0"/>
                <w:szCs w:val="24"/>
              </w:rPr>
              <w:t xml:space="preserve">               </w:t>
            </w:r>
            <w:r w:rsidRPr="001A51CC">
              <w:rPr>
                <w:rFonts w:ascii="標楷體" w:hAnsi="標楷體"/>
                <w:kern w:val="0"/>
                <w:szCs w:val="24"/>
              </w:rPr>
              <w:t>中華民國</w:t>
            </w:r>
            <w:r w:rsidRPr="001A51CC">
              <w:rPr>
                <w:rFonts w:ascii="標楷體" w:hAnsi="標楷體" w:hint="eastAsia"/>
                <w:kern w:val="0"/>
                <w:szCs w:val="24"/>
              </w:rPr>
              <w:t>1</w:t>
            </w:r>
            <w:r>
              <w:rPr>
                <w:rFonts w:ascii="標楷體" w:hAnsi="標楷體"/>
                <w:kern w:val="0"/>
                <w:szCs w:val="24"/>
              </w:rPr>
              <w:t>14</w:t>
            </w:r>
            <w:r w:rsidRPr="001A51CC">
              <w:rPr>
                <w:rFonts w:ascii="標楷體" w:hAnsi="標楷體"/>
                <w:kern w:val="0"/>
                <w:szCs w:val="24"/>
              </w:rPr>
              <w:t>年12月31日</w:t>
            </w:r>
          </w:p>
        </w:tc>
        <w:tc>
          <w:tcPr>
            <w:tcW w:w="1988" w:type="dxa"/>
            <w:gridSpan w:val="2"/>
            <w:tcBorders>
              <w:top w:val="nil"/>
              <w:left w:val="nil"/>
              <w:bottom w:val="single" w:sz="6" w:space="0" w:color="000000"/>
              <w:right w:val="nil"/>
            </w:tcBorders>
            <w:noWrap/>
            <w:vAlign w:val="center"/>
          </w:tcPr>
          <w:p w14:paraId="49C95E30" w14:textId="77777777" w:rsidR="008A5979" w:rsidRPr="00D7233D" w:rsidRDefault="008A5979" w:rsidP="00777C75">
            <w:pPr>
              <w:widowControl/>
              <w:jc w:val="right"/>
              <w:rPr>
                <w:rFonts w:ascii="標楷體" w:hAnsi="標楷體" w:cs="新細明體"/>
                <w:kern w:val="0"/>
                <w:sz w:val="20"/>
              </w:rPr>
            </w:pPr>
            <w:r>
              <w:rPr>
                <w:rFonts w:ascii="標楷體" w:hAnsi="標楷體" w:cs="新細明體" w:hint="eastAsia"/>
                <w:kern w:val="0"/>
                <w:sz w:val="20"/>
              </w:rPr>
              <w:t xml:space="preserve">     </w:t>
            </w:r>
            <w:r w:rsidRPr="00D7233D">
              <w:rPr>
                <w:rFonts w:ascii="標楷體" w:hAnsi="標楷體" w:cs="新細明體" w:hint="eastAsia"/>
                <w:kern w:val="0"/>
                <w:sz w:val="20"/>
              </w:rPr>
              <w:t>單位：新臺幣元</w:t>
            </w:r>
          </w:p>
        </w:tc>
      </w:tr>
      <w:tr w:rsidR="008A5979" w14:paraId="08FECE86" w14:textId="77777777" w:rsidTr="00694270">
        <w:trPr>
          <w:trHeight w:val="397"/>
          <w:jc w:val="center"/>
        </w:trPr>
        <w:tc>
          <w:tcPr>
            <w:tcW w:w="2627" w:type="dxa"/>
            <w:vMerge w:val="restart"/>
            <w:tcBorders>
              <w:top w:val="single" w:sz="6" w:space="0" w:color="000000"/>
              <w:left w:val="nil"/>
              <w:right w:val="single" w:sz="4" w:space="0" w:color="000000"/>
            </w:tcBorders>
            <w:noWrap/>
            <w:vAlign w:val="center"/>
          </w:tcPr>
          <w:p w14:paraId="28932AAC" w14:textId="77777777" w:rsidR="008A5979" w:rsidRDefault="008A5979" w:rsidP="005B0476">
            <w:pPr>
              <w:spacing w:line="300" w:lineRule="exact"/>
              <w:jc w:val="distribute"/>
              <w:rPr>
                <w:kern w:val="0"/>
                <w:sz w:val="22"/>
                <w:szCs w:val="22"/>
              </w:rPr>
            </w:pPr>
            <w:r>
              <w:rPr>
                <w:kern w:val="0"/>
                <w:sz w:val="22"/>
                <w:szCs w:val="22"/>
              </w:rPr>
              <w:t>科目</w:t>
            </w:r>
          </w:p>
        </w:tc>
        <w:tc>
          <w:tcPr>
            <w:tcW w:w="2612" w:type="dxa"/>
            <w:gridSpan w:val="2"/>
            <w:tcBorders>
              <w:top w:val="single" w:sz="6" w:space="0" w:color="000000"/>
              <w:left w:val="nil"/>
              <w:bottom w:val="single" w:sz="4" w:space="0" w:color="auto"/>
              <w:right w:val="single" w:sz="4" w:space="0" w:color="000000"/>
            </w:tcBorders>
            <w:noWrap/>
            <w:vAlign w:val="center"/>
          </w:tcPr>
          <w:p w14:paraId="30D8C481" w14:textId="77777777" w:rsidR="008A5979" w:rsidRPr="00EB454C" w:rsidRDefault="008A5979" w:rsidP="00346B21">
            <w:pPr>
              <w:widowControl/>
              <w:spacing w:line="300" w:lineRule="exact"/>
              <w:jc w:val="center"/>
              <w:rPr>
                <w:rFonts w:ascii="標楷體" w:hAnsi="標楷體"/>
                <w:kern w:val="0"/>
                <w:sz w:val="22"/>
                <w:szCs w:val="22"/>
              </w:rPr>
            </w:pPr>
            <w:r w:rsidRPr="00EB454C">
              <w:rPr>
                <w:rFonts w:ascii="標楷體" w:hAnsi="標楷體" w:hint="eastAsia"/>
                <w:kern w:val="0"/>
                <w:sz w:val="22"/>
                <w:szCs w:val="22"/>
              </w:rPr>
              <w:t>1</w:t>
            </w:r>
            <w:r>
              <w:rPr>
                <w:rFonts w:ascii="標楷體" w:hAnsi="標楷體"/>
                <w:kern w:val="0"/>
                <w:sz w:val="22"/>
                <w:szCs w:val="22"/>
              </w:rPr>
              <w:t>14</w:t>
            </w:r>
            <w:r w:rsidRPr="00EB454C">
              <w:rPr>
                <w:rFonts w:ascii="標楷體" w:hAnsi="標楷體"/>
                <w:kern w:val="0"/>
                <w:sz w:val="22"/>
                <w:szCs w:val="22"/>
              </w:rPr>
              <w:t>年12月31日</w:t>
            </w:r>
          </w:p>
        </w:tc>
        <w:tc>
          <w:tcPr>
            <w:tcW w:w="2297" w:type="dxa"/>
            <w:gridSpan w:val="2"/>
            <w:tcBorders>
              <w:top w:val="single" w:sz="6" w:space="0" w:color="000000"/>
              <w:left w:val="nil"/>
              <w:bottom w:val="single" w:sz="4" w:space="0" w:color="auto"/>
              <w:right w:val="single" w:sz="4" w:space="0" w:color="000000"/>
            </w:tcBorders>
            <w:noWrap/>
            <w:vAlign w:val="center"/>
          </w:tcPr>
          <w:p w14:paraId="06F74F4D" w14:textId="77777777" w:rsidR="008A5979" w:rsidRPr="00EB454C" w:rsidRDefault="008A5979" w:rsidP="00346B21">
            <w:pPr>
              <w:widowControl/>
              <w:spacing w:line="300" w:lineRule="exact"/>
              <w:jc w:val="center"/>
              <w:rPr>
                <w:rFonts w:ascii="標楷體" w:hAnsi="標楷體"/>
                <w:kern w:val="0"/>
                <w:sz w:val="22"/>
                <w:szCs w:val="22"/>
              </w:rPr>
            </w:pPr>
            <w:r>
              <w:rPr>
                <w:rFonts w:ascii="標楷體" w:hAnsi="標楷體" w:hint="eastAsia"/>
                <w:kern w:val="0"/>
                <w:sz w:val="22"/>
                <w:szCs w:val="22"/>
              </w:rPr>
              <w:t>11</w:t>
            </w:r>
            <w:r>
              <w:rPr>
                <w:rFonts w:ascii="標楷體" w:hAnsi="標楷體"/>
                <w:kern w:val="0"/>
                <w:sz w:val="22"/>
                <w:szCs w:val="22"/>
              </w:rPr>
              <w:t>3</w:t>
            </w:r>
            <w:r w:rsidRPr="00EB454C">
              <w:rPr>
                <w:rFonts w:ascii="標楷體" w:hAnsi="標楷體"/>
                <w:kern w:val="0"/>
                <w:sz w:val="22"/>
                <w:szCs w:val="22"/>
              </w:rPr>
              <w:t>年12月31日</w:t>
            </w:r>
          </w:p>
        </w:tc>
        <w:tc>
          <w:tcPr>
            <w:tcW w:w="2387" w:type="dxa"/>
            <w:gridSpan w:val="3"/>
            <w:tcBorders>
              <w:top w:val="single" w:sz="6" w:space="0" w:color="000000"/>
              <w:left w:val="nil"/>
              <w:bottom w:val="single" w:sz="4" w:space="0" w:color="auto"/>
              <w:right w:val="nil"/>
            </w:tcBorders>
            <w:noWrap/>
            <w:vAlign w:val="center"/>
          </w:tcPr>
          <w:p w14:paraId="58A9E68F" w14:textId="77777777" w:rsidR="008A5979" w:rsidRPr="00EB454C" w:rsidRDefault="008A5979" w:rsidP="005B0476">
            <w:pPr>
              <w:widowControl/>
              <w:spacing w:line="300" w:lineRule="exact"/>
              <w:jc w:val="distribute"/>
              <w:rPr>
                <w:rFonts w:ascii="標楷體" w:hAnsi="標楷體"/>
                <w:kern w:val="0"/>
                <w:sz w:val="22"/>
                <w:szCs w:val="22"/>
              </w:rPr>
            </w:pPr>
            <w:r w:rsidRPr="00EB454C">
              <w:rPr>
                <w:rFonts w:ascii="標楷體" w:hAnsi="標楷體"/>
                <w:kern w:val="0"/>
                <w:sz w:val="22"/>
                <w:szCs w:val="22"/>
              </w:rPr>
              <w:t>比較增減</w:t>
            </w:r>
          </w:p>
        </w:tc>
      </w:tr>
      <w:tr w:rsidR="008A5979" w14:paraId="28B8A193" w14:textId="77777777" w:rsidTr="00DC20A5">
        <w:trPr>
          <w:trHeight w:val="454"/>
          <w:jc w:val="center"/>
        </w:trPr>
        <w:tc>
          <w:tcPr>
            <w:tcW w:w="2627" w:type="dxa"/>
            <w:vMerge/>
            <w:tcBorders>
              <w:left w:val="nil"/>
              <w:bottom w:val="single" w:sz="6" w:space="0" w:color="auto"/>
              <w:right w:val="single" w:sz="4" w:space="0" w:color="000000"/>
            </w:tcBorders>
            <w:noWrap/>
            <w:vAlign w:val="center"/>
          </w:tcPr>
          <w:p w14:paraId="3245A49A" w14:textId="77777777" w:rsidR="008A5979" w:rsidRDefault="008A5979" w:rsidP="00346B21">
            <w:pPr>
              <w:widowControl/>
              <w:spacing w:line="300" w:lineRule="exact"/>
              <w:jc w:val="center"/>
              <w:rPr>
                <w:rFonts w:ascii="新細明體" w:eastAsia="新細明體" w:hAnsi="新細明體" w:cs="新細明體"/>
                <w:kern w:val="0"/>
                <w:sz w:val="22"/>
                <w:szCs w:val="22"/>
              </w:rPr>
            </w:pPr>
          </w:p>
        </w:tc>
        <w:tc>
          <w:tcPr>
            <w:tcW w:w="1867" w:type="dxa"/>
            <w:tcBorders>
              <w:top w:val="single" w:sz="4" w:space="0" w:color="auto"/>
              <w:left w:val="single" w:sz="4" w:space="0" w:color="000000"/>
              <w:bottom w:val="single" w:sz="6" w:space="0" w:color="auto"/>
              <w:right w:val="single" w:sz="4" w:space="0" w:color="auto"/>
            </w:tcBorders>
            <w:noWrap/>
            <w:vAlign w:val="center"/>
          </w:tcPr>
          <w:p w14:paraId="34C86B15" w14:textId="77777777" w:rsidR="008A5979" w:rsidRDefault="008A5979" w:rsidP="005B0476">
            <w:pPr>
              <w:widowControl/>
              <w:spacing w:line="300" w:lineRule="exact"/>
              <w:ind w:leftChars="30" w:left="72" w:rightChars="30" w:right="72"/>
              <w:jc w:val="distribute"/>
              <w:rPr>
                <w:rFonts w:ascii="標楷體" w:hAnsi="標楷體" w:cs="新細明體"/>
                <w:kern w:val="0"/>
                <w:sz w:val="22"/>
                <w:szCs w:val="22"/>
              </w:rPr>
            </w:pPr>
            <w:r>
              <w:rPr>
                <w:rFonts w:ascii="標楷體" w:hAnsi="標楷體" w:cs="新細明體" w:hint="eastAsia"/>
                <w:kern w:val="0"/>
                <w:sz w:val="22"/>
                <w:szCs w:val="22"/>
              </w:rPr>
              <w:t>金額</w:t>
            </w:r>
          </w:p>
        </w:tc>
        <w:tc>
          <w:tcPr>
            <w:tcW w:w="745" w:type="dxa"/>
            <w:tcBorders>
              <w:top w:val="single" w:sz="4" w:space="0" w:color="auto"/>
              <w:left w:val="nil"/>
              <w:bottom w:val="single" w:sz="6" w:space="0" w:color="auto"/>
              <w:right w:val="nil"/>
            </w:tcBorders>
            <w:noWrap/>
            <w:vAlign w:val="center"/>
          </w:tcPr>
          <w:p w14:paraId="07C0D4E2" w14:textId="77777777" w:rsidR="008A5979" w:rsidRDefault="008A5979" w:rsidP="00346B21">
            <w:pPr>
              <w:widowControl/>
              <w:spacing w:line="300" w:lineRule="exact"/>
              <w:jc w:val="center"/>
              <w:rPr>
                <w:rFonts w:ascii="標楷體" w:hAnsi="標楷體" w:cs="新細明體"/>
                <w:kern w:val="0"/>
                <w:sz w:val="22"/>
                <w:szCs w:val="22"/>
              </w:rPr>
            </w:pPr>
            <w:r>
              <w:rPr>
                <w:rFonts w:ascii="標楷體" w:hAnsi="標楷體" w:cs="新細明體" w:hint="eastAsia"/>
                <w:kern w:val="0"/>
                <w:sz w:val="22"/>
                <w:szCs w:val="22"/>
              </w:rPr>
              <w:t>％</w:t>
            </w:r>
          </w:p>
        </w:tc>
        <w:tc>
          <w:tcPr>
            <w:tcW w:w="1579" w:type="dxa"/>
            <w:tcBorders>
              <w:top w:val="single" w:sz="4" w:space="0" w:color="auto"/>
              <w:left w:val="single" w:sz="4" w:space="0" w:color="auto"/>
              <w:bottom w:val="single" w:sz="6" w:space="0" w:color="auto"/>
              <w:right w:val="single" w:sz="4" w:space="0" w:color="auto"/>
            </w:tcBorders>
            <w:noWrap/>
            <w:vAlign w:val="center"/>
          </w:tcPr>
          <w:p w14:paraId="0BB383D3" w14:textId="77777777" w:rsidR="008A5979" w:rsidRDefault="008A5979" w:rsidP="005B0476">
            <w:pPr>
              <w:widowControl/>
              <w:spacing w:line="300" w:lineRule="exact"/>
              <w:ind w:leftChars="30" w:left="72" w:rightChars="30" w:right="72"/>
              <w:jc w:val="distribute"/>
              <w:rPr>
                <w:rFonts w:ascii="標楷體" w:hAnsi="標楷體" w:cs="新細明體"/>
                <w:kern w:val="0"/>
                <w:sz w:val="22"/>
                <w:szCs w:val="22"/>
              </w:rPr>
            </w:pPr>
            <w:r>
              <w:rPr>
                <w:rFonts w:ascii="標楷體" w:hAnsi="標楷體" w:cs="新細明體" w:hint="eastAsia"/>
                <w:kern w:val="0"/>
                <w:sz w:val="22"/>
                <w:szCs w:val="22"/>
              </w:rPr>
              <w:t>金額</w:t>
            </w:r>
          </w:p>
        </w:tc>
        <w:tc>
          <w:tcPr>
            <w:tcW w:w="718" w:type="dxa"/>
            <w:tcBorders>
              <w:top w:val="single" w:sz="4" w:space="0" w:color="auto"/>
              <w:left w:val="nil"/>
              <w:bottom w:val="single" w:sz="6" w:space="0" w:color="auto"/>
              <w:right w:val="nil"/>
            </w:tcBorders>
            <w:noWrap/>
            <w:vAlign w:val="center"/>
          </w:tcPr>
          <w:p w14:paraId="00D4DF18" w14:textId="77777777" w:rsidR="008A5979" w:rsidRDefault="008A5979" w:rsidP="00346B21">
            <w:pPr>
              <w:widowControl/>
              <w:spacing w:line="300" w:lineRule="exact"/>
              <w:jc w:val="center"/>
              <w:rPr>
                <w:rFonts w:ascii="標楷體" w:hAnsi="標楷體" w:cs="新細明體"/>
                <w:kern w:val="0"/>
                <w:sz w:val="22"/>
                <w:szCs w:val="22"/>
              </w:rPr>
            </w:pPr>
            <w:r>
              <w:rPr>
                <w:rFonts w:ascii="標楷體" w:hAnsi="標楷體" w:cs="新細明體" w:hint="eastAsia"/>
                <w:kern w:val="0"/>
                <w:sz w:val="22"/>
                <w:szCs w:val="22"/>
              </w:rPr>
              <w:t>％</w:t>
            </w:r>
          </w:p>
        </w:tc>
        <w:tc>
          <w:tcPr>
            <w:tcW w:w="1541" w:type="dxa"/>
            <w:gridSpan w:val="2"/>
            <w:tcBorders>
              <w:top w:val="single" w:sz="4" w:space="0" w:color="auto"/>
              <w:left w:val="single" w:sz="4" w:space="0" w:color="auto"/>
              <w:bottom w:val="single" w:sz="6" w:space="0" w:color="auto"/>
              <w:right w:val="single" w:sz="4" w:space="0" w:color="auto"/>
            </w:tcBorders>
            <w:noWrap/>
            <w:vAlign w:val="center"/>
          </w:tcPr>
          <w:p w14:paraId="017F39FE" w14:textId="77777777" w:rsidR="008A5979" w:rsidRDefault="008A5979" w:rsidP="005B0476">
            <w:pPr>
              <w:widowControl/>
              <w:spacing w:line="300" w:lineRule="exact"/>
              <w:ind w:firstLineChars="30" w:firstLine="66"/>
              <w:jc w:val="distribute"/>
              <w:rPr>
                <w:rFonts w:ascii="標楷體" w:hAnsi="標楷體" w:cs="新細明體"/>
                <w:kern w:val="0"/>
                <w:sz w:val="22"/>
                <w:szCs w:val="22"/>
              </w:rPr>
            </w:pPr>
            <w:r>
              <w:rPr>
                <w:rFonts w:ascii="標楷體" w:hAnsi="標楷體" w:cs="新細明體" w:hint="eastAsia"/>
                <w:kern w:val="0"/>
                <w:sz w:val="22"/>
                <w:szCs w:val="22"/>
              </w:rPr>
              <w:t>金額</w:t>
            </w:r>
          </w:p>
        </w:tc>
        <w:tc>
          <w:tcPr>
            <w:tcW w:w="846" w:type="dxa"/>
            <w:tcBorders>
              <w:top w:val="single" w:sz="4" w:space="0" w:color="auto"/>
              <w:left w:val="nil"/>
              <w:bottom w:val="single" w:sz="6" w:space="0" w:color="auto"/>
              <w:right w:val="nil"/>
            </w:tcBorders>
            <w:noWrap/>
            <w:vAlign w:val="center"/>
          </w:tcPr>
          <w:p w14:paraId="08E08771" w14:textId="77777777" w:rsidR="008A5979" w:rsidRDefault="008A5979" w:rsidP="00346B21">
            <w:pPr>
              <w:widowControl/>
              <w:spacing w:line="300" w:lineRule="exact"/>
              <w:jc w:val="center"/>
              <w:rPr>
                <w:rFonts w:ascii="標楷體" w:hAnsi="標楷體" w:cs="新細明體"/>
                <w:kern w:val="0"/>
                <w:sz w:val="22"/>
                <w:szCs w:val="22"/>
              </w:rPr>
            </w:pPr>
            <w:r>
              <w:rPr>
                <w:rFonts w:ascii="標楷體" w:hAnsi="標楷體" w:cs="新細明體" w:hint="eastAsia"/>
                <w:kern w:val="0"/>
                <w:sz w:val="22"/>
                <w:szCs w:val="22"/>
              </w:rPr>
              <w:t>％</w:t>
            </w:r>
          </w:p>
        </w:tc>
      </w:tr>
      <w:tr w:rsidR="008A5979" w:rsidRPr="00B01E0B" w14:paraId="702109AA" w14:textId="77777777" w:rsidTr="00712373">
        <w:trPr>
          <w:trHeight w:val="697"/>
          <w:jc w:val="center"/>
        </w:trPr>
        <w:tc>
          <w:tcPr>
            <w:tcW w:w="2627" w:type="dxa"/>
            <w:tcBorders>
              <w:top w:val="single" w:sz="6" w:space="0" w:color="auto"/>
              <w:left w:val="nil"/>
              <w:bottom w:val="nil"/>
              <w:right w:val="single" w:sz="4" w:space="0" w:color="auto"/>
            </w:tcBorders>
            <w:noWrap/>
            <w:vAlign w:val="center"/>
          </w:tcPr>
          <w:p w14:paraId="4E1B5359" w14:textId="77777777" w:rsidR="008A5979" w:rsidRPr="00883009" w:rsidRDefault="008A5979" w:rsidP="00712373">
            <w:pPr>
              <w:widowControl/>
              <w:spacing w:line="400" w:lineRule="exact"/>
              <w:jc w:val="distribute"/>
              <w:rPr>
                <w:rFonts w:ascii="標楷體" w:hAnsi="標楷體" w:cs="新細明體"/>
                <w:b/>
                <w:bCs/>
                <w:kern w:val="0"/>
                <w:sz w:val="26"/>
                <w:szCs w:val="26"/>
              </w:rPr>
            </w:pPr>
            <w:r w:rsidRPr="00883009">
              <w:rPr>
                <w:rFonts w:ascii="標楷體" w:hAnsi="標楷體" w:cs="新細明體" w:hint="eastAsia"/>
                <w:b/>
                <w:bCs/>
                <w:kern w:val="0"/>
                <w:sz w:val="26"/>
                <w:szCs w:val="26"/>
              </w:rPr>
              <w:t>資產</w:t>
            </w:r>
          </w:p>
        </w:tc>
        <w:tc>
          <w:tcPr>
            <w:tcW w:w="1867" w:type="dxa"/>
            <w:tcBorders>
              <w:top w:val="nil"/>
              <w:bottom w:val="nil"/>
              <w:right w:val="single" w:sz="4" w:space="0" w:color="auto"/>
            </w:tcBorders>
            <w:noWrap/>
            <w:vAlign w:val="center"/>
          </w:tcPr>
          <w:p w14:paraId="095960FE" w14:textId="77777777" w:rsidR="008A5979" w:rsidRPr="00712373" w:rsidRDefault="008A5979" w:rsidP="00712373">
            <w:pPr>
              <w:spacing w:line="400" w:lineRule="exact"/>
              <w:jc w:val="right"/>
              <w:rPr>
                <w:rFonts w:asciiTheme="minorEastAsia" w:eastAsiaTheme="minorEastAsia" w:hAnsiTheme="minorEastAsia"/>
                <w:b/>
                <w:spacing w:val="8"/>
                <w:sz w:val="20"/>
                <w14:numSpacing w14:val="tabular"/>
              </w:rPr>
            </w:pPr>
            <w:r w:rsidRPr="00712373">
              <w:rPr>
                <w:rFonts w:asciiTheme="minorEastAsia" w:eastAsiaTheme="minorEastAsia" w:hAnsiTheme="minorEastAsia"/>
                <w:b/>
                <w:spacing w:val="8"/>
                <w:sz w:val="20"/>
              </w:rPr>
              <w:t>207,812,362</w:t>
            </w:r>
          </w:p>
        </w:tc>
        <w:tc>
          <w:tcPr>
            <w:tcW w:w="745" w:type="dxa"/>
            <w:tcBorders>
              <w:top w:val="nil"/>
              <w:left w:val="single" w:sz="4" w:space="0" w:color="auto"/>
              <w:bottom w:val="nil"/>
              <w:right w:val="single" w:sz="4" w:space="0" w:color="auto"/>
            </w:tcBorders>
            <w:noWrap/>
            <w:vAlign w:val="center"/>
          </w:tcPr>
          <w:p w14:paraId="44EA93B7" w14:textId="77777777" w:rsidR="008A5979" w:rsidRPr="00712373" w:rsidRDefault="008A5979" w:rsidP="00712373">
            <w:pPr>
              <w:spacing w:line="400" w:lineRule="exact"/>
              <w:jc w:val="right"/>
              <w:rPr>
                <w:rFonts w:asciiTheme="minorEastAsia" w:eastAsiaTheme="minorEastAsia" w:hAnsiTheme="minorEastAsia"/>
                <w:b/>
                <w:spacing w:val="8"/>
                <w:sz w:val="20"/>
                <w14:numSpacing w14:val="tabular"/>
              </w:rPr>
            </w:pPr>
            <w:r w:rsidRPr="00712373">
              <w:rPr>
                <w:rFonts w:asciiTheme="minorEastAsia" w:eastAsiaTheme="minorEastAsia" w:hAnsiTheme="minorEastAsia"/>
                <w:b/>
                <w:spacing w:val="8"/>
                <w:sz w:val="20"/>
              </w:rPr>
              <w:t>100.00</w:t>
            </w:r>
          </w:p>
        </w:tc>
        <w:tc>
          <w:tcPr>
            <w:tcW w:w="1579" w:type="dxa"/>
            <w:tcBorders>
              <w:top w:val="nil"/>
              <w:left w:val="single" w:sz="4" w:space="0" w:color="auto"/>
              <w:bottom w:val="nil"/>
              <w:right w:val="single" w:sz="4" w:space="0" w:color="auto"/>
            </w:tcBorders>
            <w:noWrap/>
            <w:vAlign w:val="center"/>
          </w:tcPr>
          <w:p w14:paraId="7631AA18" w14:textId="77777777" w:rsidR="008A5979" w:rsidRPr="00712373" w:rsidRDefault="008A5979" w:rsidP="00712373">
            <w:pPr>
              <w:spacing w:line="400" w:lineRule="exact"/>
              <w:jc w:val="right"/>
              <w:rPr>
                <w:rFonts w:asciiTheme="minorEastAsia" w:eastAsiaTheme="minorEastAsia" w:hAnsiTheme="minorEastAsia"/>
                <w:b/>
                <w:noProof/>
                <w:spacing w:val="8"/>
                <w:sz w:val="20"/>
                <w14:numSpacing w14:val="tabular"/>
              </w:rPr>
            </w:pPr>
            <w:r w:rsidRPr="00712373">
              <w:rPr>
                <w:rFonts w:asciiTheme="minorEastAsia" w:eastAsiaTheme="minorEastAsia" w:hAnsiTheme="minorEastAsia"/>
                <w:b/>
                <w:spacing w:val="8"/>
                <w:sz w:val="20"/>
              </w:rPr>
              <w:t>117,146,423</w:t>
            </w:r>
          </w:p>
        </w:tc>
        <w:tc>
          <w:tcPr>
            <w:tcW w:w="718" w:type="dxa"/>
            <w:tcBorders>
              <w:top w:val="nil"/>
              <w:left w:val="single" w:sz="4" w:space="0" w:color="auto"/>
              <w:bottom w:val="nil"/>
              <w:right w:val="single" w:sz="4" w:space="0" w:color="auto"/>
            </w:tcBorders>
            <w:noWrap/>
            <w:vAlign w:val="center"/>
          </w:tcPr>
          <w:p w14:paraId="6A575A05" w14:textId="77777777" w:rsidR="008A5979" w:rsidRPr="00712373" w:rsidRDefault="008A5979" w:rsidP="00712373">
            <w:pPr>
              <w:spacing w:line="400" w:lineRule="exact"/>
              <w:jc w:val="right"/>
              <w:rPr>
                <w:rFonts w:asciiTheme="minorEastAsia" w:eastAsiaTheme="minorEastAsia" w:hAnsiTheme="minorEastAsia"/>
                <w:b/>
                <w:noProof/>
                <w:spacing w:val="8"/>
                <w:sz w:val="20"/>
                <w14:numSpacing w14:val="tabular"/>
              </w:rPr>
            </w:pPr>
            <w:r w:rsidRPr="00712373">
              <w:rPr>
                <w:rFonts w:asciiTheme="minorEastAsia" w:eastAsiaTheme="minorEastAsia" w:hAnsiTheme="minorEastAsia"/>
                <w:b/>
                <w:spacing w:val="8"/>
                <w:sz w:val="20"/>
              </w:rPr>
              <w:t>100.00</w:t>
            </w:r>
          </w:p>
        </w:tc>
        <w:tc>
          <w:tcPr>
            <w:tcW w:w="1541" w:type="dxa"/>
            <w:gridSpan w:val="2"/>
            <w:tcBorders>
              <w:top w:val="nil"/>
              <w:left w:val="single" w:sz="4" w:space="0" w:color="auto"/>
              <w:bottom w:val="nil"/>
              <w:right w:val="single" w:sz="4" w:space="0" w:color="auto"/>
            </w:tcBorders>
            <w:noWrap/>
            <w:vAlign w:val="center"/>
          </w:tcPr>
          <w:p w14:paraId="34256309" w14:textId="77777777" w:rsidR="008A5979" w:rsidRPr="00712373" w:rsidRDefault="008A5979" w:rsidP="00712373">
            <w:pPr>
              <w:spacing w:line="400" w:lineRule="exact"/>
              <w:jc w:val="right"/>
              <w:rPr>
                <w:rFonts w:asciiTheme="minorEastAsia" w:eastAsiaTheme="minorEastAsia" w:hAnsiTheme="minorEastAsia"/>
                <w:b/>
                <w:spacing w:val="8"/>
                <w:sz w:val="20"/>
                <w14:numSpacing w14:val="tabular"/>
              </w:rPr>
            </w:pPr>
            <w:r w:rsidRPr="00712373">
              <w:rPr>
                <w:rFonts w:asciiTheme="minorEastAsia" w:eastAsiaTheme="minorEastAsia" w:hAnsiTheme="minorEastAsia"/>
                <w:b/>
                <w:noProof/>
                <w:spacing w:val="8"/>
                <w:sz w:val="20"/>
              </w:rPr>
              <w:t>90,665,939</w:t>
            </w:r>
          </w:p>
        </w:tc>
        <w:tc>
          <w:tcPr>
            <w:tcW w:w="846" w:type="dxa"/>
            <w:tcBorders>
              <w:top w:val="nil"/>
              <w:left w:val="single" w:sz="4" w:space="0" w:color="auto"/>
              <w:bottom w:val="nil"/>
              <w:right w:val="nil"/>
            </w:tcBorders>
            <w:noWrap/>
            <w:vAlign w:val="center"/>
          </w:tcPr>
          <w:p w14:paraId="1955155B" w14:textId="77777777" w:rsidR="008A5979" w:rsidRPr="00712373" w:rsidRDefault="008A5979" w:rsidP="00712373">
            <w:pPr>
              <w:spacing w:line="400" w:lineRule="exact"/>
              <w:jc w:val="right"/>
              <w:rPr>
                <w:rFonts w:asciiTheme="minorEastAsia" w:eastAsiaTheme="minorEastAsia" w:hAnsiTheme="minorEastAsia"/>
                <w:b/>
                <w:spacing w:val="8"/>
                <w:sz w:val="20"/>
                <w14:numSpacing w14:val="tabular"/>
              </w:rPr>
            </w:pPr>
            <w:r w:rsidRPr="00712373">
              <w:rPr>
                <w:rFonts w:asciiTheme="minorEastAsia" w:eastAsiaTheme="minorEastAsia" w:hAnsiTheme="minorEastAsia"/>
                <w:b/>
                <w:spacing w:val="8"/>
                <w:kern w:val="0"/>
                <w:sz w:val="20"/>
              </w:rPr>
              <w:t>77.40</w:t>
            </w:r>
          </w:p>
        </w:tc>
      </w:tr>
      <w:tr w:rsidR="008A5979" w:rsidRPr="00CA7B41" w14:paraId="711444A8" w14:textId="77777777" w:rsidTr="00712373">
        <w:trPr>
          <w:trHeight w:val="697"/>
          <w:jc w:val="center"/>
        </w:trPr>
        <w:tc>
          <w:tcPr>
            <w:tcW w:w="2627" w:type="dxa"/>
            <w:tcBorders>
              <w:top w:val="nil"/>
              <w:left w:val="nil"/>
              <w:bottom w:val="nil"/>
              <w:right w:val="single" w:sz="4" w:space="0" w:color="auto"/>
            </w:tcBorders>
            <w:noWrap/>
            <w:vAlign w:val="center"/>
          </w:tcPr>
          <w:p w14:paraId="3E7CB525" w14:textId="77777777" w:rsidR="008A5979" w:rsidRPr="00883009" w:rsidRDefault="008A5979" w:rsidP="00712373">
            <w:pPr>
              <w:widowControl/>
              <w:spacing w:line="400" w:lineRule="exact"/>
              <w:ind w:leftChars="100" w:left="240"/>
              <w:jc w:val="distribute"/>
              <w:rPr>
                <w:rFonts w:ascii="標楷體" w:hAnsi="標楷體" w:cs="新細明體"/>
                <w:bCs/>
                <w:kern w:val="0"/>
                <w:sz w:val="22"/>
                <w:szCs w:val="22"/>
              </w:rPr>
            </w:pPr>
            <w:r w:rsidRPr="00883009">
              <w:rPr>
                <w:rFonts w:ascii="標楷體" w:hAnsi="標楷體" w:cs="新細明體" w:hint="eastAsia"/>
                <w:bCs/>
                <w:kern w:val="0"/>
                <w:sz w:val="22"/>
                <w:szCs w:val="22"/>
              </w:rPr>
              <w:t>流動資產</w:t>
            </w:r>
          </w:p>
        </w:tc>
        <w:tc>
          <w:tcPr>
            <w:tcW w:w="1867" w:type="dxa"/>
            <w:tcBorders>
              <w:top w:val="nil"/>
              <w:bottom w:val="nil"/>
              <w:right w:val="single" w:sz="4" w:space="0" w:color="auto"/>
            </w:tcBorders>
            <w:noWrap/>
            <w:vAlign w:val="center"/>
          </w:tcPr>
          <w:p w14:paraId="513E25FB"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sz w:val="20"/>
              </w:rPr>
              <w:t>130,721,362</w:t>
            </w:r>
          </w:p>
        </w:tc>
        <w:tc>
          <w:tcPr>
            <w:tcW w:w="745" w:type="dxa"/>
            <w:tcBorders>
              <w:top w:val="nil"/>
              <w:left w:val="single" w:sz="4" w:space="0" w:color="auto"/>
              <w:bottom w:val="nil"/>
              <w:right w:val="single" w:sz="4" w:space="0" w:color="auto"/>
            </w:tcBorders>
            <w:noWrap/>
            <w:vAlign w:val="center"/>
          </w:tcPr>
          <w:p w14:paraId="5843EA58"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sz w:val="20"/>
              </w:rPr>
              <w:t>62.90</w:t>
            </w:r>
          </w:p>
        </w:tc>
        <w:tc>
          <w:tcPr>
            <w:tcW w:w="1579" w:type="dxa"/>
            <w:tcBorders>
              <w:top w:val="nil"/>
              <w:left w:val="single" w:sz="4" w:space="0" w:color="auto"/>
              <w:bottom w:val="nil"/>
              <w:right w:val="single" w:sz="4" w:space="0" w:color="auto"/>
            </w:tcBorders>
            <w:noWrap/>
            <w:vAlign w:val="center"/>
          </w:tcPr>
          <w:p w14:paraId="40821BD8" w14:textId="77777777" w:rsidR="008A5979" w:rsidRPr="00712373" w:rsidRDefault="008A5979" w:rsidP="00712373">
            <w:pPr>
              <w:spacing w:line="400" w:lineRule="exact"/>
              <w:jc w:val="right"/>
              <w:rPr>
                <w:rFonts w:asciiTheme="minorEastAsia" w:eastAsiaTheme="minorEastAsia" w:hAnsiTheme="minorEastAsia"/>
                <w:bCs/>
                <w:noProof/>
                <w:spacing w:val="8"/>
                <w:sz w:val="20"/>
                <w14:numSpacing w14:val="tabular"/>
              </w:rPr>
            </w:pPr>
            <w:r w:rsidRPr="00712373">
              <w:rPr>
                <w:rFonts w:asciiTheme="minorEastAsia" w:eastAsiaTheme="minorEastAsia" w:hAnsiTheme="minorEastAsia"/>
                <w:spacing w:val="8"/>
                <w:sz w:val="20"/>
              </w:rPr>
              <w:t>117,146,423</w:t>
            </w:r>
          </w:p>
        </w:tc>
        <w:tc>
          <w:tcPr>
            <w:tcW w:w="718" w:type="dxa"/>
            <w:tcBorders>
              <w:top w:val="nil"/>
              <w:left w:val="single" w:sz="4" w:space="0" w:color="auto"/>
              <w:bottom w:val="nil"/>
              <w:right w:val="single" w:sz="4" w:space="0" w:color="auto"/>
            </w:tcBorders>
            <w:noWrap/>
            <w:vAlign w:val="center"/>
          </w:tcPr>
          <w:p w14:paraId="5A72FA32" w14:textId="77777777" w:rsidR="008A5979" w:rsidRPr="00712373" w:rsidRDefault="008A5979" w:rsidP="00712373">
            <w:pPr>
              <w:spacing w:line="400" w:lineRule="exact"/>
              <w:jc w:val="right"/>
              <w:rPr>
                <w:rFonts w:asciiTheme="minorEastAsia" w:eastAsiaTheme="minorEastAsia" w:hAnsiTheme="minorEastAsia"/>
                <w:bCs/>
                <w:noProof/>
                <w:spacing w:val="8"/>
                <w:sz w:val="20"/>
                <w14:numSpacing w14:val="tabular"/>
              </w:rPr>
            </w:pPr>
            <w:r w:rsidRPr="00712373">
              <w:rPr>
                <w:rFonts w:asciiTheme="minorEastAsia" w:eastAsiaTheme="minorEastAsia" w:hAnsiTheme="minorEastAsia"/>
                <w:spacing w:val="8"/>
                <w:sz w:val="20"/>
              </w:rPr>
              <w:t>100.00</w:t>
            </w:r>
          </w:p>
        </w:tc>
        <w:tc>
          <w:tcPr>
            <w:tcW w:w="1541" w:type="dxa"/>
            <w:gridSpan w:val="2"/>
            <w:tcBorders>
              <w:top w:val="nil"/>
              <w:left w:val="single" w:sz="4" w:space="0" w:color="auto"/>
              <w:bottom w:val="nil"/>
              <w:right w:val="single" w:sz="4" w:space="0" w:color="auto"/>
            </w:tcBorders>
            <w:noWrap/>
            <w:vAlign w:val="center"/>
          </w:tcPr>
          <w:p w14:paraId="07F52A02"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noProof/>
                <w:spacing w:val="8"/>
                <w:sz w:val="20"/>
              </w:rPr>
              <w:t>13,574,939</w:t>
            </w:r>
          </w:p>
        </w:tc>
        <w:tc>
          <w:tcPr>
            <w:tcW w:w="846" w:type="dxa"/>
            <w:tcBorders>
              <w:top w:val="nil"/>
              <w:left w:val="single" w:sz="4" w:space="0" w:color="auto"/>
              <w:bottom w:val="nil"/>
              <w:right w:val="nil"/>
            </w:tcBorders>
            <w:noWrap/>
            <w:vAlign w:val="center"/>
          </w:tcPr>
          <w:p w14:paraId="63593A09"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kern w:val="0"/>
                <w:sz w:val="20"/>
              </w:rPr>
              <w:t>11.59</w:t>
            </w:r>
          </w:p>
        </w:tc>
      </w:tr>
      <w:tr w:rsidR="008A5979" w:rsidRPr="00CA7B41" w14:paraId="7EA8783E" w14:textId="77777777" w:rsidTr="00712373">
        <w:trPr>
          <w:trHeight w:val="697"/>
          <w:jc w:val="center"/>
        </w:trPr>
        <w:tc>
          <w:tcPr>
            <w:tcW w:w="2627" w:type="dxa"/>
            <w:tcBorders>
              <w:top w:val="nil"/>
              <w:left w:val="nil"/>
              <w:bottom w:val="nil"/>
              <w:right w:val="single" w:sz="4" w:space="0" w:color="auto"/>
            </w:tcBorders>
            <w:noWrap/>
            <w:vAlign w:val="center"/>
          </w:tcPr>
          <w:p w14:paraId="319AD59F" w14:textId="77777777" w:rsidR="008A5979" w:rsidRPr="00883009" w:rsidRDefault="008A5979" w:rsidP="00712373">
            <w:pPr>
              <w:widowControl/>
              <w:spacing w:line="400" w:lineRule="exact"/>
              <w:ind w:leftChars="200" w:left="480"/>
              <w:jc w:val="distribute"/>
              <w:rPr>
                <w:rFonts w:ascii="標楷體" w:hAnsi="標楷體" w:cs="新細明體"/>
                <w:bCs/>
                <w:kern w:val="0"/>
                <w:sz w:val="22"/>
                <w:szCs w:val="22"/>
              </w:rPr>
            </w:pPr>
            <w:r w:rsidRPr="00883009">
              <w:rPr>
                <w:rFonts w:ascii="標楷體" w:hAnsi="標楷體" w:cs="新細明體" w:hint="eastAsia"/>
                <w:bCs/>
                <w:kern w:val="0"/>
                <w:sz w:val="22"/>
                <w:szCs w:val="22"/>
              </w:rPr>
              <w:t>現金</w:t>
            </w:r>
          </w:p>
        </w:tc>
        <w:tc>
          <w:tcPr>
            <w:tcW w:w="1867" w:type="dxa"/>
            <w:tcBorders>
              <w:top w:val="nil"/>
              <w:bottom w:val="nil"/>
              <w:right w:val="single" w:sz="4" w:space="0" w:color="auto"/>
            </w:tcBorders>
            <w:noWrap/>
            <w:vAlign w:val="center"/>
          </w:tcPr>
          <w:p w14:paraId="1C020084"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sz w:val="20"/>
              </w:rPr>
              <w:t>130,721,362</w:t>
            </w:r>
          </w:p>
        </w:tc>
        <w:tc>
          <w:tcPr>
            <w:tcW w:w="745" w:type="dxa"/>
            <w:tcBorders>
              <w:top w:val="nil"/>
              <w:left w:val="single" w:sz="4" w:space="0" w:color="auto"/>
              <w:bottom w:val="nil"/>
              <w:right w:val="single" w:sz="4" w:space="0" w:color="auto"/>
            </w:tcBorders>
            <w:noWrap/>
            <w:vAlign w:val="center"/>
          </w:tcPr>
          <w:p w14:paraId="13DA93EF"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sz w:val="20"/>
              </w:rPr>
              <w:t>62.90</w:t>
            </w:r>
          </w:p>
        </w:tc>
        <w:tc>
          <w:tcPr>
            <w:tcW w:w="1579" w:type="dxa"/>
            <w:tcBorders>
              <w:top w:val="nil"/>
              <w:left w:val="single" w:sz="4" w:space="0" w:color="auto"/>
              <w:bottom w:val="nil"/>
              <w:right w:val="single" w:sz="4" w:space="0" w:color="auto"/>
            </w:tcBorders>
            <w:noWrap/>
            <w:vAlign w:val="center"/>
          </w:tcPr>
          <w:p w14:paraId="4369F258" w14:textId="77777777" w:rsidR="008A5979" w:rsidRPr="00712373" w:rsidRDefault="008A5979" w:rsidP="00712373">
            <w:pPr>
              <w:spacing w:line="400" w:lineRule="exact"/>
              <w:jc w:val="right"/>
              <w:rPr>
                <w:rFonts w:asciiTheme="minorEastAsia" w:eastAsiaTheme="minorEastAsia" w:hAnsiTheme="minorEastAsia"/>
                <w:bCs/>
                <w:noProof/>
                <w:spacing w:val="8"/>
                <w:sz w:val="20"/>
                <w14:numSpacing w14:val="tabular"/>
              </w:rPr>
            </w:pPr>
            <w:r w:rsidRPr="00712373">
              <w:rPr>
                <w:rFonts w:asciiTheme="minorEastAsia" w:eastAsiaTheme="minorEastAsia" w:hAnsiTheme="minorEastAsia"/>
                <w:spacing w:val="8"/>
                <w:sz w:val="20"/>
              </w:rPr>
              <w:t>117,146,423</w:t>
            </w:r>
          </w:p>
        </w:tc>
        <w:tc>
          <w:tcPr>
            <w:tcW w:w="718" w:type="dxa"/>
            <w:tcBorders>
              <w:top w:val="nil"/>
              <w:left w:val="single" w:sz="4" w:space="0" w:color="auto"/>
              <w:bottom w:val="nil"/>
              <w:right w:val="single" w:sz="4" w:space="0" w:color="auto"/>
            </w:tcBorders>
            <w:noWrap/>
            <w:vAlign w:val="center"/>
          </w:tcPr>
          <w:p w14:paraId="5282EE7D" w14:textId="77777777" w:rsidR="008A5979" w:rsidRPr="00712373" w:rsidRDefault="008A5979" w:rsidP="00712373">
            <w:pPr>
              <w:spacing w:line="400" w:lineRule="exact"/>
              <w:jc w:val="right"/>
              <w:rPr>
                <w:rFonts w:asciiTheme="minorEastAsia" w:eastAsiaTheme="minorEastAsia" w:hAnsiTheme="minorEastAsia"/>
                <w:bCs/>
                <w:noProof/>
                <w:spacing w:val="8"/>
                <w:sz w:val="20"/>
                <w14:numSpacing w14:val="tabular"/>
              </w:rPr>
            </w:pPr>
            <w:r w:rsidRPr="00712373">
              <w:rPr>
                <w:rFonts w:asciiTheme="minorEastAsia" w:eastAsiaTheme="minorEastAsia" w:hAnsiTheme="minorEastAsia"/>
                <w:spacing w:val="8"/>
                <w:sz w:val="20"/>
              </w:rPr>
              <w:t>100.00</w:t>
            </w:r>
          </w:p>
        </w:tc>
        <w:tc>
          <w:tcPr>
            <w:tcW w:w="1541" w:type="dxa"/>
            <w:gridSpan w:val="2"/>
            <w:tcBorders>
              <w:top w:val="nil"/>
              <w:left w:val="single" w:sz="4" w:space="0" w:color="auto"/>
              <w:bottom w:val="nil"/>
              <w:right w:val="single" w:sz="4" w:space="0" w:color="auto"/>
            </w:tcBorders>
            <w:noWrap/>
            <w:vAlign w:val="center"/>
          </w:tcPr>
          <w:p w14:paraId="0404070F"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noProof/>
                <w:spacing w:val="8"/>
                <w:sz w:val="20"/>
              </w:rPr>
              <w:t>13,574,939</w:t>
            </w:r>
          </w:p>
        </w:tc>
        <w:tc>
          <w:tcPr>
            <w:tcW w:w="846" w:type="dxa"/>
            <w:tcBorders>
              <w:top w:val="nil"/>
              <w:left w:val="single" w:sz="4" w:space="0" w:color="auto"/>
              <w:bottom w:val="nil"/>
              <w:right w:val="nil"/>
            </w:tcBorders>
            <w:noWrap/>
            <w:vAlign w:val="center"/>
          </w:tcPr>
          <w:p w14:paraId="298F6F2A"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kern w:val="0"/>
                <w:sz w:val="20"/>
              </w:rPr>
              <w:t>11.59</w:t>
            </w:r>
          </w:p>
        </w:tc>
      </w:tr>
      <w:tr w:rsidR="008A5979" w:rsidRPr="00CA7B41" w14:paraId="33BE2FBE" w14:textId="77777777" w:rsidTr="00712373">
        <w:trPr>
          <w:trHeight w:val="697"/>
          <w:jc w:val="center"/>
        </w:trPr>
        <w:tc>
          <w:tcPr>
            <w:tcW w:w="2627" w:type="dxa"/>
            <w:tcBorders>
              <w:top w:val="nil"/>
              <w:left w:val="nil"/>
              <w:bottom w:val="nil"/>
              <w:right w:val="single" w:sz="4" w:space="0" w:color="auto"/>
            </w:tcBorders>
            <w:noWrap/>
            <w:vAlign w:val="center"/>
          </w:tcPr>
          <w:p w14:paraId="2019E87F" w14:textId="77777777" w:rsidR="008A5979" w:rsidRPr="00883009" w:rsidRDefault="008A5979" w:rsidP="00712373">
            <w:pPr>
              <w:widowControl/>
              <w:spacing w:line="400" w:lineRule="exact"/>
              <w:ind w:leftChars="100" w:left="240"/>
              <w:jc w:val="distribute"/>
              <w:rPr>
                <w:rFonts w:ascii="標楷體" w:hAnsi="標楷體" w:cs="新細明體"/>
                <w:bCs/>
                <w:kern w:val="0"/>
                <w:sz w:val="22"/>
                <w:szCs w:val="22"/>
              </w:rPr>
            </w:pPr>
            <w:r w:rsidRPr="00004D6F">
              <w:rPr>
                <w:rFonts w:ascii="標楷體" w:hAnsi="標楷體"/>
                <w:spacing w:val="-6"/>
                <w:kern w:val="0"/>
                <w:sz w:val="22"/>
              </w:rPr>
              <w:t>不動產、廠房及設備</w:t>
            </w:r>
          </w:p>
        </w:tc>
        <w:tc>
          <w:tcPr>
            <w:tcW w:w="1867" w:type="dxa"/>
            <w:tcBorders>
              <w:top w:val="nil"/>
              <w:bottom w:val="nil"/>
              <w:right w:val="single" w:sz="4" w:space="0" w:color="auto"/>
            </w:tcBorders>
            <w:noWrap/>
            <w:vAlign w:val="center"/>
          </w:tcPr>
          <w:p w14:paraId="1CF92149" w14:textId="77777777" w:rsidR="008A5979" w:rsidRPr="00712373" w:rsidRDefault="008A5979" w:rsidP="00712373">
            <w:pPr>
              <w:spacing w:line="400" w:lineRule="exact"/>
              <w:jc w:val="right"/>
              <w:rPr>
                <w:rFonts w:asciiTheme="minorEastAsia" w:eastAsiaTheme="minorEastAsia" w:hAnsiTheme="minorEastAsia"/>
                <w:spacing w:val="8"/>
                <w:sz w:val="20"/>
              </w:rPr>
            </w:pPr>
            <w:r w:rsidRPr="00712373">
              <w:rPr>
                <w:rFonts w:asciiTheme="minorEastAsia" w:eastAsiaTheme="minorEastAsia" w:hAnsiTheme="minorEastAsia"/>
                <w:spacing w:val="8"/>
                <w:sz w:val="20"/>
              </w:rPr>
              <w:t>77,091,000</w:t>
            </w:r>
          </w:p>
        </w:tc>
        <w:tc>
          <w:tcPr>
            <w:tcW w:w="745" w:type="dxa"/>
            <w:tcBorders>
              <w:top w:val="nil"/>
              <w:left w:val="single" w:sz="4" w:space="0" w:color="auto"/>
              <w:bottom w:val="nil"/>
              <w:right w:val="single" w:sz="4" w:space="0" w:color="auto"/>
            </w:tcBorders>
            <w:noWrap/>
            <w:vAlign w:val="center"/>
          </w:tcPr>
          <w:p w14:paraId="1C7EBC7F" w14:textId="77777777" w:rsidR="008A5979" w:rsidRPr="00712373" w:rsidRDefault="008A5979" w:rsidP="00712373">
            <w:pPr>
              <w:spacing w:line="400" w:lineRule="exact"/>
              <w:jc w:val="right"/>
              <w:rPr>
                <w:rFonts w:asciiTheme="minorEastAsia" w:eastAsiaTheme="minorEastAsia" w:hAnsiTheme="minorEastAsia"/>
                <w:spacing w:val="8"/>
                <w:sz w:val="20"/>
              </w:rPr>
            </w:pPr>
            <w:r w:rsidRPr="00712373">
              <w:rPr>
                <w:rFonts w:asciiTheme="minorEastAsia" w:eastAsiaTheme="minorEastAsia" w:hAnsiTheme="minorEastAsia"/>
                <w:spacing w:val="8"/>
                <w:sz w:val="20"/>
              </w:rPr>
              <w:t>37.10</w:t>
            </w:r>
          </w:p>
        </w:tc>
        <w:tc>
          <w:tcPr>
            <w:tcW w:w="1579" w:type="dxa"/>
            <w:tcBorders>
              <w:top w:val="nil"/>
              <w:left w:val="single" w:sz="4" w:space="0" w:color="auto"/>
              <w:bottom w:val="nil"/>
              <w:right w:val="single" w:sz="4" w:space="0" w:color="auto"/>
            </w:tcBorders>
            <w:noWrap/>
            <w:vAlign w:val="center"/>
          </w:tcPr>
          <w:p w14:paraId="451218D9" w14:textId="77777777" w:rsidR="008A5979" w:rsidRPr="00712373" w:rsidRDefault="008A5979" w:rsidP="00712373">
            <w:pPr>
              <w:spacing w:line="400" w:lineRule="exact"/>
              <w:jc w:val="right"/>
              <w:rPr>
                <w:rFonts w:asciiTheme="minorEastAsia" w:eastAsiaTheme="minorEastAsia" w:hAnsiTheme="minorEastAsia"/>
                <w:spacing w:val="8"/>
                <w:sz w:val="20"/>
              </w:rPr>
            </w:pPr>
            <w:r w:rsidRPr="00712373">
              <w:rPr>
                <w:rFonts w:asciiTheme="minorEastAsia" w:eastAsiaTheme="minorEastAsia" w:hAnsiTheme="minorEastAsia"/>
                <w:spacing w:val="8"/>
                <w:sz w:val="20"/>
              </w:rPr>
              <w:t>－</w:t>
            </w:r>
          </w:p>
        </w:tc>
        <w:tc>
          <w:tcPr>
            <w:tcW w:w="718" w:type="dxa"/>
            <w:tcBorders>
              <w:top w:val="nil"/>
              <w:left w:val="single" w:sz="4" w:space="0" w:color="auto"/>
              <w:bottom w:val="nil"/>
              <w:right w:val="single" w:sz="4" w:space="0" w:color="auto"/>
            </w:tcBorders>
            <w:noWrap/>
            <w:vAlign w:val="center"/>
          </w:tcPr>
          <w:p w14:paraId="625005F6" w14:textId="77777777" w:rsidR="008A5979" w:rsidRPr="00712373" w:rsidRDefault="008A5979" w:rsidP="00712373">
            <w:pPr>
              <w:spacing w:line="400" w:lineRule="exact"/>
              <w:jc w:val="right"/>
              <w:rPr>
                <w:rFonts w:asciiTheme="minorEastAsia" w:eastAsiaTheme="minorEastAsia" w:hAnsiTheme="minorEastAsia"/>
                <w:spacing w:val="8"/>
                <w:sz w:val="20"/>
              </w:rPr>
            </w:pPr>
            <w:r w:rsidRPr="00712373">
              <w:rPr>
                <w:rFonts w:asciiTheme="minorEastAsia" w:eastAsiaTheme="minorEastAsia" w:hAnsiTheme="minorEastAsia"/>
                <w:spacing w:val="8"/>
                <w:sz w:val="20"/>
              </w:rPr>
              <w:t>－</w:t>
            </w:r>
          </w:p>
        </w:tc>
        <w:tc>
          <w:tcPr>
            <w:tcW w:w="1541" w:type="dxa"/>
            <w:gridSpan w:val="2"/>
            <w:tcBorders>
              <w:top w:val="nil"/>
              <w:left w:val="single" w:sz="4" w:space="0" w:color="auto"/>
              <w:bottom w:val="nil"/>
              <w:right w:val="single" w:sz="4" w:space="0" w:color="auto"/>
            </w:tcBorders>
            <w:noWrap/>
            <w:vAlign w:val="center"/>
          </w:tcPr>
          <w:p w14:paraId="330192FF" w14:textId="77777777" w:rsidR="008A5979" w:rsidRPr="00712373" w:rsidRDefault="008A5979" w:rsidP="00712373">
            <w:pPr>
              <w:spacing w:line="400" w:lineRule="exact"/>
              <w:jc w:val="right"/>
              <w:rPr>
                <w:rFonts w:asciiTheme="minorEastAsia" w:eastAsiaTheme="minorEastAsia" w:hAnsiTheme="minorEastAsia"/>
                <w:noProof/>
                <w:spacing w:val="8"/>
                <w:sz w:val="20"/>
              </w:rPr>
            </w:pPr>
            <w:r w:rsidRPr="00712373">
              <w:rPr>
                <w:rFonts w:asciiTheme="minorEastAsia" w:eastAsiaTheme="minorEastAsia" w:hAnsiTheme="minorEastAsia"/>
                <w:noProof/>
                <w:spacing w:val="8"/>
                <w:sz w:val="20"/>
              </w:rPr>
              <w:t>77,091,000</w:t>
            </w:r>
          </w:p>
        </w:tc>
        <w:tc>
          <w:tcPr>
            <w:tcW w:w="846" w:type="dxa"/>
            <w:tcBorders>
              <w:top w:val="nil"/>
              <w:left w:val="single" w:sz="4" w:space="0" w:color="auto"/>
              <w:bottom w:val="nil"/>
              <w:right w:val="nil"/>
            </w:tcBorders>
            <w:noWrap/>
            <w:vAlign w:val="center"/>
          </w:tcPr>
          <w:p w14:paraId="5E71184D" w14:textId="77777777" w:rsidR="008A5979" w:rsidRPr="00712373" w:rsidRDefault="008A5979" w:rsidP="00712373">
            <w:pPr>
              <w:spacing w:line="400" w:lineRule="exact"/>
              <w:jc w:val="right"/>
              <w:rPr>
                <w:rFonts w:asciiTheme="minorEastAsia" w:eastAsiaTheme="minorEastAsia" w:hAnsiTheme="minorEastAsia"/>
                <w:spacing w:val="8"/>
                <w:kern w:val="0"/>
                <w:sz w:val="20"/>
              </w:rPr>
            </w:pPr>
            <w:r w:rsidRPr="00712373">
              <w:rPr>
                <w:rFonts w:asciiTheme="minorEastAsia" w:eastAsiaTheme="minorEastAsia" w:hAnsiTheme="minorEastAsia"/>
                <w:spacing w:val="8"/>
                <w:kern w:val="0"/>
                <w:sz w:val="20"/>
              </w:rPr>
              <w:t>--</w:t>
            </w:r>
          </w:p>
        </w:tc>
      </w:tr>
      <w:tr w:rsidR="008A5979" w:rsidRPr="00CA7B41" w14:paraId="0F34D8AA" w14:textId="77777777" w:rsidTr="00712373">
        <w:trPr>
          <w:trHeight w:val="697"/>
          <w:jc w:val="center"/>
        </w:trPr>
        <w:tc>
          <w:tcPr>
            <w:tcW w:w="2627" w:type="dxa"/>
            <w:tcBorders>
              <w:top w:val="nil"/>
              <w:left w:val="nil"/>
              <w:bottom w:val="nil"/>
              <w:right w:val="single" w:sz="4" w:space="0" w:color="auto"/>
            </w:tcBorders>
            <w:noWrap/>
            <w:vAlign w:val="center"/>
          </w:tcPr>
          <w:p w14:paraId="223A69D6" w14:textId="77777777" w:rsidR="008A5979" w:rsidRPr="00883009" w:rsidRDefault="008A5979" w:rsidP="00712373">
            <w:pPr>
              <w:widowControl/>
              <w:spacing w:line="400" w:lineRule="exact"/>
              <w:ind w:leftChars="200" w:left="480"/>
              <w:jc w:val="distribute"/>
              <w:rPr>
                <w:rFonts w:ascii="標楷體" w:hAnsi="標楷體" w:cs="新細明體"/>
                <w:bCs/>
                <w:kern w:val="0"/>
                <w:sz w:val="22"/>
                <w:szCs w:val="22"/>
              </w:rPr>
            </w:pPr>
            <w:r w:rsidRPr="005B0476">
              <w:rPr>
                <w:rFonts w:ascii="標楷體" w:hAnsi="標楷體" w:cs="新細明體"/>
                <w:bCs/>
                <w:kern w:val="0"/>
                <w:sz w:val="22"/>
                <w:szCs w:val="22"/>
              </w:rPr>
              <w:t>購建中固定資產</w:t>
            </w:r>
          </w:p>
        </w:tc>
        <w:tc>
          <w:tcPr>
            <w:tcW w:w="1867" w:type="dxa"/>
            <w:tcBorders>
              <w:top w:val="nil"/>
              <w:bottom w:val="nil"/>
              <w:right w:val="single" w:sz="4" w:space="0" w:color="auto"/>
            </w:tcBorders>
            <w:noWrap/>
            <w:vAlign w:val="center"/>
          </w:tcPr>
          <w:p w14:paraId="35FAFA1B" w14:textId="77777777" w:rsidR="008A5979" w:rsidRPr="00712373" w:rsidRDefault="008A5979" w:rsidP="00712373">
            <w:pPr>
              <w:spacing w:line="400" w:lineRule="exact"/>
              <w:jc w:val="right"/>
              <w:rPr>
                <w:rFonts w:asciiTheme="minorEastAsia" w:eastAsiaTheme="minorEastAsia" w:hAnsiTheme="minorEastAsia"/>
                <w:spacing w:val="8"/>
                <w:sz w:val="20"/>
              </w:rPr>
            </w:pPr>
            <w:r w:rsidRPr="00712373">
              <w:rPr>
                <w:rFonts w:asciiTheme="minorEastAsia" w:eastAsiaTheme="minorEastAsia" w:hAnsiTheme="minorEastAsia"/>
                <w:spacing w:val="8"/>
                <w:sz w:val="20"/>
              </w:rPr>
              <w:t>77,091,000</w:t>
            </w:r>
          </w:p>
        </w:tc>
        <w:tc>
          <w:tcPr>
            <w:tcW w:w="745" w:type="dxa"/>
            <w:tcBorders>
              <w:top w:val="nil"/>
              <w:left w:val="single" w:sz="4" w:space="0" w:color="auto"/>
              <w:bottom w:val="nil"/>
              <w:right w:val="single" w:sz="4" w:space="0" w:color="auto"/>
            </w:tcBorders>
            <w:noWrap/>
            <w:vAlign w:val="center"/>
          </w:tcPr>
          <w:p w14:paraId="78599C98" w14:textId="77777777" w:rsidR="008A5979" w:rsidRPr="00712373" w:rsidRDefault="008A5979" w:rsidP="00712373">
            <w:pPr>
              <w:spacing w:line="400" w:lineRule="exact"/>
              <w:jc w:val="right"/>
              <w:rPr>
                <w:rFonts w:asciiTheme="minorEastAsia" w:eastAsiaTheme="minorEastAsia" w:hAnsiTheme="minorEastAsia"/>
                <w:spacing w:val="8"/>
                <w:sz w:val="20"/>
              </w:rPr>
            </w:pPr>
            <w:r w:rsidRPr="00712373">
              <w:rPr>
                <w:rFonts w:asciiTheme="minorEastAsia" w:eastAsiaTheme="minorEastAsia" w:hAnsiTheme="minorEastAsia"/>
                <w:spacing w:val="8"/>
                <w:sz w:val="20"/>
              </w:rPr>
              <w:t>37.10</w:t>
            </w:r>
          </w:p>
        </w:tc>
        <w:tc>
          <w:tcPr>
            <w:tcW w:w="1579" w:type="dxa"/>
            <w:tcBorders>
              <w:top w:val="nil"/>
              <w:left w:val="single" w:sz="4" w:space="0" w:color="auto"/>
              <w:bottom w:val="nil"/>
              <w:right w:val="single" w:sz="4" w:space="0" w:color="auto"/>
            </w:tcBorders>
            <w:noWrap/>
            <w:vAlign w:val="center"/>
          </w:tcPr>
          <w:p w14:paraId="20D97BAA" w14:textId="77777777" w:rsidR="008A5979" w:rsidRPr="00712373" w:rsidRDefault="008A5979" w:rsidP="00712373">
            <w:pPr>
              <w:spacing w:line="400" w:lineRule="exact"/>
              <w:jc w:val="right"/>
              <w:rPr>
                <w:rFonts w:asciiTheme="minorEastAsia" w:eastAsiaTheme="minorEastAsia" w:hAnsiTheme="minorEastAsia"/>
                <w:spacing w:val="8"/>
                <w:sz w:val="20"/>
              </w:rPr>
            </w:pPr>
            <w:r w:rsidRPr="00712373">
              <w:rPr>
                <w:rFonts w:asciiTheme="minorEastAsia" w:eastAsiaTheme="minorEastAsia" w:hAnsiTheme="minorEastAsia"/>
                <w:spacing w:val="8"/>
                <w:sz w:val="20"/>
              </w:rPr>
              <w:t>－</w:t>
            </w:r>
          </w:p>
        </w:tc>
        <w:tc>
          <w:tcPr>
            <w:tcW w:w="718" w:type="dxa"/>
            <w:tcBorders>
              <w:top w:val="nil"/>
              <w:left w:val="single" w:sz="4" w:space="0" w:color="auto"/>
              <w:bottom w:val="nil"/>
              <w:right w:val="single" w:sz="4" w:space="0" w:color="auto"/>
            </w:tcBorders>
            <w:noWrap/>
            <w:vAlign w:val="center"/>
          </w:tcPr>
          <w:p w14:paraId="5269F9C1" w14:textId="77777777" w:rsidR="008A5979" w:rsidRPr="00712373" w:rsidRDefault="008A5979" w:rsidP="00712373">
            <w:pPr>
              <w:spacing w:line="400" w:lineRule="exact"/>
              <w:jc w:val="right"/>
              <w:rPr>
                <w:rFonts w:asciiTheme="minorEastAsia" w:eastAsiaTheme="minorEastAsia" w:hAnsiTheme="minorEastAsia"/>
                <w:spacing w:val="8"/>
                <w:sz w:val="20"/>
              </w:rPr>
            </w:pPr>
            <w:r w:rsidRPr="00712373">
              <w:rPr>
                <w:rFonts w:asciiTheme="minorEastAsia" w:eastAsiaTheme="minorEastAsia" w:hAnsiTheme="minorEastAsia"/>
                <w:spacing w:val="8"/>
                <w:sz w:val="20"/>
              </w:rPr>
              <w:t>－</w:t>
            </w:r>
          </w:p>
        </w:tc>
        <w:tc>
          <w:tcPr>
            <w:tcW w:w="1541" w:type="dxa"/>
            <w:gridSpan w:val="2"/>
            <w:tcBorders>
              <w:top w:val="nil"/>
              <w:left w:val="single" w:sz="4" w:space="0" w:color="auto"/>
              <w:bottom w:val="nil"/>
              <w:right w:val="single" w:sz="4" w:space="0" w:color="auto"/>
            </w:tcBorders>
            <w:noWrap/>
            <w:vAlign w:val="center"/>
          </w:tcPr>
          <w:p w14:paraId="469F4884" w14:textId="77777777" w:rsidR="008A5979" w:rsidRPr="00712373" w:rsidRDefault="008A5979" w:rsidP="00712373">
            <w:pPr>
              <w:spacing w:line="400" w:lineRule="exact"/>
              <w:jc w:val="right"/>
              <w:rPr>
                <w:rFonts w:asciiTheme="minorEastAsia" w:eastAsiaTheme="minorEastAsia" w:hAnsiTheme="minorEastAsia"/>
                <w:noProof/>
                <w:spacing w:val="8"/>
                <w:sz w:val="20"/>
              </w:rPr>
            </w:pPr>
            <w:r w:rsidRPr="00712373">
              <w:rPr>
                <w:rFonts w:asciiTheme="minorEastAsia" w:eastAsiaTheme="minorEastAsia" w:hAnsiTheme="minorEastAsia"/>
                <w:noProof/>
                <w:spacing w:val="8"/>
                <w:sz w:val="20"/>
              </w:rPr>
              <w:t>77,091,000</w:t>
            </w:r>
          </w:p>
        </w:tc>
        <w:tc>
          <w:tcPr>
            <w:tcW w:w="846" w:type="dxa"/>
            <w:tcBorders>
              <w:top w:val="nil"/>
              <w:left w:val="single" w:sz="4" w:space="0" w:color="auto"/>
              <w:bottom w:val="nil"/>
              <w:right w:val="nil"/>
            </w:tcBorders>
            <w:noWrap/>
            <w:vAlign w:val="center"/>
          </w:tcPr>
          <w:p w14:paraId="67ADBCE7" w14:textId="77777777" w:rsidR="008A5979" w:rsidRPr="00712373" w:rsidRDefault="008A5979" w:rsidP="00712373">
            <w:pPr>
              <w:spacing w:line="400" w:lineRule="exact"/>
              <w:jc w:val="right"/>
              <w:rPr>
                <w:rFonts w:asciiTheme="minorEastAsia" w:eastAsiaTheme="minorEastAsia" w:hAnsiTheme="minorEastAsia"/>
                <w:spacing w:val="8"/>
                <w:kern w:val="0"/>
                <w:sz w:val="20"/>
              </w:rPr>
            </w:pPr>
            <w:r w:rsidRPr="00712373">
              <w:rPr>
                <w:rFonts w:asciiTheme="minorEastAsia" w:eastAsiaTheme="minorEastAsia" w:hAnsiTheme="minorEastAsia"/>
                <w:spacing w:val="8"/>
                <w:kern w:val="0"/>
                <w:sz w:val="20"/>
              </w:rPr>
              <w:t>--</w:t>
            </w:r>
          </w:p>
        </w:tc>
      </w:tr>
      <w:tr w:rsidR="008A5979" w:rsidRPr="00B01E0B" w14:paraId="1D16031B" w14:textId="77777777" w:rsidTr="00712373">
        <w:trPr>
          <w:trHeight w:val="697"/>
          <w:jc w:val="center"/>
        </w:trPr>
        <w:tc>
          <w:tcPr>
            <w:tcW w:w="2627" w:type="dxa"/>
            <w:tcBorders>
              <w:top w:val="nil"/>
              <w:left w:val="nil"/>
              <w:bottom w:val="nil"/>
              <w:right w:val="single" w:sz="4" w:space="0" w:color="auto"/>
            </w:tcBorders>
            <w:noWrap/>
            <w:vAlign w:val="center"/>
          </w:tcPr>
          <w:p w14:paraId="7968B710" w14:textId="77777777" w:rsidR="008A5979" w:rsidRPr="00883009" w:rsidRDefault="008A5979" w:rsidP="00712373">
            <w:pPr>
              <w:widowControl/>
              <w:spacing w:line="400" w:lineRule="exact"/>
              <w:jc w:val="distribute"/>
              <w:rPr>
                <w:rFonts w:ascii="標楷體" w:hAnsi="標楷體" w:cs="新細明體"/>
                <w:b/>
                <w:bCs/>
                <w:kern w:val="0"/>
                <w:sz w:val="26"/>
                <w:szCs w:val="26"/>
              </w:rPr>
            </w:pPr>
            <w:r w:rsidRPr="00883009">
              <w:rPr>
                <w:rFonts w:ascii="標楷體" w:hAnsi="標楷體" w:cs="新細明體" w:hint="eastAsia"/>
                <w:b/>
                <w:bCs/>
                <w:kern w:val="0"/>
                <w:sz w:val="26"/>
                <w:szCs w:val="26"/>
              </w:rPr>
              <w:t>合計</w:t>
            </w:r>
          </w:p>
        </w:tc>
        <w:tc>
          <w:tcPr>
            <w:tcW w:w="1867" w:type="dxa"/>
            <w:tcBorders>
              <w:top w:val="nil"/>
              <w:bottom w:val="nil"/>
              <w:right w:val="single" w:sz="4" w:space="0" w:color="auto"/>
            </w:tcBorders>
            <w:noWrap/>
            <w:vAlign w:val="center"/>
          </w:tcPr>
          <w:p w14:paraId="4143E1B0" w14:textId="77777777" w:rsidR="008A5979" w:rsidRPr="00712373" w:rsidRDefault="008A5979" w:rsidP="00712373">
            <w:pPr>
              <w:spacing w:line="400" w:lineRule="exact"/>
              <w:jc w:val="right"/>
              <w:rPr>
                <w:rFonts w:asciiTheme="minorEastAsia" w:eastAsiaTheme="minorEastAsia" w:hAnsiTheme="minorEastAsia"/>
                <w:b/>
                <w:spacing w:val="8"/>
                <w:sz w:val="20"/>
                <w14:numSpacing w14:val="tabular"/>
              </w:rPr>
            </w:pPr>
            <w:r w:rsidRPr="00712373">
              <w:rPr>
                <w:rFonts w:asciiTheme="minorEastAsia" w:eastAsiaTheme="minorEastAsia" w:hAnsiTheme="minorEastAsia"/>
                <w:b/>
                <w:spacing w:val="8"/>
                <w:sz w:val="20"/>
              </w:rPr>
              <w:t>207,812,362</w:t>
            </w:r>
          </w:p>
        </w:tc>
        <w:tc>
          <w:tcPr>
            <w:tcW w:w="745" w:type="dxa"/>
            <w:tcBorders>
              <w:top w:val="nil"/>
              <w:left w:val="single" w:sz="4" w:space="0" w:color="auto"/>
              <w:bottom w:val="nil"/>
              <w:right w:val="single" w:sz="4" w:space="0" w:color="auto"/>
            </w:tcBorders>
            <w:noWrap/>
            <w:vAlign w:val="center"/>
          </w:tcPr>
          <w:p w14:paraId="643606F6" w14:textId="77777777" w:rsidR="008A5979" w:rsidRPr="00712373" w:rsidRDefault="008A5979" w:rsidP="00712373">
            <w:pPr>
              <w:spacing w:line="400" w:lineRule="exact"/>
              <w:jc w:val="right"/>
              <w:rPr>
                <w:rFonts w:asciiTheme="minorEastAsia" w:eastAsiaTheme="minorEastAsia" w:hAnsiTheme="minorEastAsia"/>
                <w:b/>
                <w:spacing w:val="8"/>
                <w:sz w:val="20"/>
                <w14:numSpacing w14:val="tabular"/>
              </w:rPr>
            </w:pPr>
            <w:r w:rsidRPr="00712373">
              <w:rPr>
                <w:rFonts w:asciiTheme="minorEastAsia" w:eastAsiaTheme="minorEastAsia" w:hAnsiTheme="minorEastAsia"/>
                <w:b/>
                <w:spacing w:val="8"/>
                <w:sz w:val="20"/>
              </w:rPr>
              <w:t>100.00</w:t>
            </w:r>
          </w:p>
        </w:tc>
        <w:tc>
          <w:tcPr>
            <w:tcW w:w="1579" w:type="dxa"/>
            <w:tcBorders>
              <w:top w:val="nil"/>
              <w:left w:val="single" w:sz="4" w:space="0" w:color="auto"/>
              <w:bottom w:val="nil"/>
              <w:right w:val="single" w:sz="4" w:space="0" w:color="auto"/>
            </w:tcBorders>
            <w:noWrap/>
            <w:vAlign w:val="center"/>
          </w:tcPr>
          <w:p w14:paraId="07B5E609" w14:textId="77777777" w:rsidR="008A5979" w:rsidRPr="00712373" w:rsidRDefault="008A5979" w:rsidP="00712373">
            <w:pPr>
              <w:spacing w:line="400" w:lineRule="exact"/>
              <w:jc w:val="right"/>
              <w:rPr>
                <w:rFonts w:asciiTheme="minorEastAsia" w:eastAsiaTheme="minorEastAsia" w:hAnsiTheme="minorEastAsia"/>
                <w:b/>
                <w:noProof/>
                <w:spacing w:val="8"/>
                <w:sz w:val="20"/>
                <w14:numSpacing w14:val="tabular"/>
              </w:rPr>
            </w:pPr>
            <w:r w:rsidRPr="00712373">
              <w:rPr>
                <w:rFonts w:asciiTheme="minorEastAsia" w:eastAsiaTheme="minorEastAsia" w:hAnsiTheme="minorEastAsia"/>
                <w:b/>
                <w:spacing w:val="8"/>
                <w:sz w:val="20"/>
              </w:rPr>
              <w:t>117,146,423</w:t>
            </w:r>
          </w:p>
        </w:tc>
        <w:tc>
          <w:tcPr>
            <w:tcW w:w="718" w:type="dxa"/>
            <w:tcBorders>
              <w:top w:val="nil"/>
              <w:left w:val="single" w:sz="4" w:space="0" w:color="auto"/>
              <w:bottom w:val="nil"/>
              <w:right w:val="single" w:sz="4" w:space="0" w:color="auto"/>
            </w:tcBorders>
            <w:noWrap/>
            <w:vAlign w:val="center"/>
          </w:tcPr>
          <w:p w14:paraId="68469280" w14:textId="77777777" w:rsidR="008A5979" w:rsidRPr="00712373" w:rsidRDefault="008A5979" w:rsidP="00712373">
            <w:pPr>
              <w:spacing w:line="400" w:lineRule="exact"/>
              <w:jc w:val="right"/>
              <w:rPr>
                <w:rFonts w:asciiTheme="minorEastAsia" w:eastAsiaTheme="minorEastAsia" w:hAnsiTheme="minorEastAsia"/>
                <w:b/>
                <w:noProof/>
                <w:spacing w:val="8"/>
                <w:sz w:val="20"/>
                <w14:numSpacing w14:val="tabular"/>
              </w:rPr>
            </w:pPr>
            <w:r w:rsidRPr="00712373">
              <w:rPr>
                <w:rFonts w:asciiTheme="minorEastAsia" w:eastAsiaTheme="minorEastAsia" w:hAnsiTheme="minorEastAsia"/>
                <w:b/>
                <w:spacing w:val="8"/>
                <w:sz w:val="20"/>
              </w:rPr>
              <w:t>100.00</w:t>
            </w:r>
          </w:p>
        </w:tc>
        <w:tc>
          <w:tcPr>
            <w:tcW w:w="1541" w:type="dxa"/>
            <w:gridSpan w:val="2"/>
            <w:tcBorders>
              <w:top w:val="nil"/>
              <w:left w:val="single" w:sz="4" w:space="0" w:color="auto"/>
              <w:bottom w:val="nil"/>
              <w:right w:val="single" w:sz="4" w:space="0" w:color="auto"/>
            </w:tcBorders>
            <w:noWrap/>
            <w:vAlign w:val="center"/>
          </w:tcPr>
          <w:p w14:paraId="766F3148" w14:textId="77777777" w:rsidR="008A5979" w:rsidRPr="00712373" w:rsidRDefault="008A5979" w:rsidP="00712373">
            <w:pPr>
              <w:spacing w:line="400" w:lineRule="exact"/>
              <w:jc w:val="right"/>
              <w:rPr>
                <w:rFonts w:asciiTheme="minorEastAsia" w:eastAsiaTheme="minorEastAsia" w:hAnsiTheme="minorEastAsia"/>
                <w:b/>
                <w:spacing w:val="8"/>
                <w:sz w:val="20"/>
                <w14:numSpacing w14:val="tabular"/>
              </w:rPr>
            </w:pPr>
            <w:r w:rsidRPr="00712373">
              <w:rPr>
                <w:rFonts w:asciiTheme="minorEastAsia" w:eastAsiaTheme="minorEastAsia" w:hAnsiTheme="minorEastAsia"/>
                <w:b/>
                <w:noProof/>
                <w:spacing w:val="8"/>
                <w:sz w:val="20"/>
              </w:rPr>
              <w:t>90,665,939</w:t>
            </w:r>
          </w:p>
        </w:tc>
        <w:tc>
          <w:tcPr>
            <w:tcW w:w="846" w:type="dxa"/>
            <w:tcBorders>
              <w:top w:val="nil"/>
              <w:left w:val="single" w:sz="4" w:space="0" w:color="auto"/>
              <w:bottom w:val="nil"/>
              <w:right w:val="nil"/>
            </w:tcBorders>
            <w:noWrap/>
            <w:vAlign w:val="center"/>
          </w:tcPr>
          <w:p w14:paraId="22C28FDE" w14:textId="77777777" w:rsidR="008A5979" w:rsidRPr="00712373" w:rsidRDefault="008A5979" w:rsidP="00712373">
            <w:pPr>
              <w:spacing w:line="400" w:lineRule="exact"/>
              <w:jc w:val="right"/>
              <w:rPr>
                <w:rFonts w:asciiTheme="minorEastAsia" w:eastAsiaTheme="minorEastAsia" w:hAnsiTheme="minorEastAsia"/>
                <w:b/>
                <w:spacing w:val="8"/>
                <w:sz w:val="20"/>
                <w14:numSpacing w14:val="tabular"/>
              </w:rPr>
            </w:pPr>
            <w:r w:rsidRPr="00712373">
              <w:rPr>
                <w:rFonts w:asciiTheme="minorEastAsia" w:eastAsiaTheme="minorEastAsia" w:hAnsiTheme="minorEastAsia"/>
                <w:b/>
                <w:spacing w:val="8"/>
                <w:kern w:val="0"/>
                <w:sz w:val="20"/>
              </w:rPr>
              <w:t>77.40</w:t>
            </w:r>
          </w:p>
        </w:tc>
      </w:tr>
      <w:tr w:rsidR="008A5979" w:rsidRPr="00B01E0B" w14:paraId="00228FA8" w14:textId="77777777" w:rsidTr="00712373">
        <w:trPr>
          <w:trHeight w:val="697"/>
          <w:jc w:val="center"/>
        </w:trPr>
        <w:tc>
          <w:tcPr>
            <w:tcW w:w="2627" w:type="dxa"/>
            <w:tcBorders>
              <w:top w:val="nil"/>
              <w:left w:val="nil"/>
              <w:bottom w:val="nil"/>
              <w:right w:val="single" w:sz="4" w:space="0" w:color="auto"/>
            </w:tcBorders>
            <w:noWrap/>
            <w:vAlign w:val="center"/>
          </w:tcPr>
          <w:p w14:paraId="7081D2E9" w14:textId="77777777" w:rsidR="008A5979" w:rsidRPr="00883009" w:rsidRDefault="008A5979" w:rsidP="00712373">
            <w:pPr>
              <w:widowControl/>
              <w:spacing w:line="400" w:lineRule="exact"/>
              <w:jc w:val="distribute"/>
              <w:rPr>
                <w:rFonts w:ascii="標楷體" w:hAnsi="標楷體" w:cs="新細明體"/>
                <w:b/>
                <w:bCs/>
                <w:kern w:val="0"/>
                <w:sz w:val="26"/>
                <w:szCs w:val="26"/>
              </w:rPr>
            </w:pPr>
            <w:r w:rsidRPr="00883009">
              <w:rPr>
                <w:rFonts w:ascii="標楷體" w:hAnsi="標楷體" w:cs="新細明體" w:hint="eastAsia"/>
                <w:b/>
                <w:bCs/>
                <w:kern w:val="0"/>
                <w:sz w:val="26"/>
                <w:szCs w:val="26"/>
              </w:rPr>
              <w:t>負債</w:t>
            </w:r>
          </w:p>
        </w:tc>
        <w:tc>
          <w:tcPr>
            <w:tcW w:w="1867" w:type="dxa"/>
            <w:tcBorders>
              <w:top w:val="nil"/>
              <w:bottom w:val="nil"/>
              <w:right w:val="single" w:sz="4" w:space="0" w:color="auto"/>
            </w:tcBorders>
            <w:noWrap/>
            <w:vAlign w:val="center"/>
          </w:tcPr>
          <w:p w14:paraId="3F852603" w14:textId="77777777" w:rsidR="008A5979" w:rsidRPr="00712373" w:rsidRDefault="008A5979" w:rsidP="00712373">
            <w:pPr>
              <w:spacing w:line="400" w:lineRule="exact"/>
              <w:jc w:val="right"/>
              <w:rPr>
                <w:rFonts w:asciiTheme="minorEastAsia" w:eastAsiaTheme="minorEastAsia" w:hAnsiTheme="minorEastAsia"/>
                <w:b/>
                <w:spacing w:val="8"/>
                <w:sz w:val="20"/>
                <w14:numSpacing w14:val="tabular"/>
              </w:rPr>
            </w:pPr>
            <w:r w:rsidRPr="00712373">
              <w:rPr>
                <w:rFonts w:asciiTheme="minorEastAsia" w:eastAsiaTheme="minorEastAsia" w:hAnsiTheme="minorEastAsia"/>
                <w:b/>
                <w:spacing w:val="8"/>
                <w:sz w:val="20"/>
              </w:rPr>
              <w:t>93,294,481</w:t>
            </w:r>
          </w:p>
        </w:tc>
        <w:tc>
          <w:tcPr>
            <w:tcW w:w="745" w:type="dxa"/>
            <w:tcBorders>
              <w:top w:val="nil"/>
              <w:left w:val="single" w:sz="4" w:space="0" w:color="auto"/>
              <w:bottom w:val="nil"/>
              <w:right w:val="single" w:sz="4" w:space="0" w:color="auto"/>
            </w:tcBorders>
            <w:noWrap/>
            <w:vAlign w:val="center"/>
          </w:tcPr>
          <w:p w14:paraId="7210142F" w14:textId="77777777" w:rsidR="008A5979" w:rsidRPr="00712373" w:rsidRDefault="008A5979" w:rsidP="00712373">
            <w:pPr>
              <w:spacing w:line="400" w:lineRule="exact"/>
              <w:jc w:val="right"/>
              <w:rPr>
                <w:rFonts w:asciiTheme="minorEastAsia" w:eastAsiaTheme="minorEastAsia" w:hAnsiTheme="minorEastAsia"/>
                <w:b/>
                <w:spacing w:val="8"/>
                <w:sz w:val="20"/>
                <w14:numSpacing w14:val="tabular"/>
              </w:rPr>
            </w:pPr>
            <w:r w:rsidRPr="00712373">
              <w:rPr>
                <w:rFonts w:asciiTheme="minorEastAsia" w:eastAsiaTheme="minorEastAsia" w:hAnsiTheme="minorEastAsia"/>
                <w:b/>
                <w:spacing w:val="8"/>
                <w:sz w:val="20"/>
              </w:rPr>
              <w:t>44.89</w:t>
            </w:r>
          </w:p>
        </w:tc>
        <w:tc>
          <w:tcPr>
            <w:tcW w:w="1579" w:type="dxa"/>
            <w:tcBorders>
              <w:top w:val="nil"/>
              <w:left w:val="single" w:sz="4" w:space="0" w:color="auto"/>
              <w:bottom w:val="nil"/>
              <w:right w:val="single" w:sz="4" w:space="0" w:color="auto"/>
            </w:tcBorders>
            <w:noWrap/>
            <w:vAlign w:val="center"/>
          </w:tcPr>
          <w:p w14:paraId="6DE339C5" w14:textId="77777777" w:rsidR="008A5979" w:rsidRPr="00712373" w:rsidRDefault="008A5979" w:rsidP="00712373">
            <w:pPr>
              <w:spacing w:line="400" w:lineRule="exact"/>
              <w:jc w:val="right"/>
              <w:rPr>
                <w:rFonts w:asciiTheme="minorEastAsia" w:eastAsiaTheme="minorEastAsia" w:hAnsiTheme="minorEastAsia"/>
                <w:b/>
                <w:noProof/>
                <w:spacing w:val="8"/>
                <w:sz w:val="20"/>
                <w14:numSpacing w14:val="tabular"/>
              </w:rPr>
            </w:pPr>
            <w:r w:rsidRPr="00712373">
              <w:rPr>
                <w:rFonts w:asciiTheme="minorEastAsia" w:eastAsiaTheme="minorEastAsia" w:hAnsiTheme="minorEastAsia"/>
                <w:b/>
                <w:spacing w:val="8"/>
                <w:sz w:val="20"/>
              </w:rPr>
              <w:t>15,220,000</w:t>
            </w:r>
          </w:p>
        </w:tc>
        <w:tc>
          <w:tcPr>
            <w:tcW w:w="718" w:type="dxa"/>
            <w:tcBorders>
              <w:top w:val="nil"/>
              <w:left w:val="single" w:sz="4" w:space="0" w:color="auto"/>
              <w:bottom w:val="nil"/>
              <w:right w:val="single" w:sz="4" w:space="0" w:color="auto"/>
            </w:tcBorders>
            <w:noWrap/>
            <w:vAlign w:val="center"/>
          </w:tcPr>
          <w:p w14:paraId="412C2D95" w14:textId="77777777" w:rsidR="008A5979" w:rsidRPr="00712373" w:rsidRDefault="008A5979" w:rsidP="00712373">
            <w:pPr>
              <w:spacing w:line="400" w:lineRule="exact"/>
              <w:jc w:val="right"/>
              <w:rPr>
                <w:rFonts w:asciiTheme="minorEastAsia" w:eastAsiaTheme="minorEastAsia" w:hAnsiTheme="minorEastAsia"/>
                <w:b/>
                <w:noProof/>
                <w:spacing w:val="8"/>
                <w:sz w:val="20"/>
                <w14:numSpacing w14:val="tabular"/>
              </w:rPr>
            </w:pPr>
            <w:r w:rsidRPr="00712373">
              <w:rPr>
                <w:rFonts w:asciiTheme="minorEastAsia" w:eastAsiaTheme="minorEastAsia" w:hAnsiTheme="minorEastAsia"/>
                <w:b/>
                <w:spacing w:val="8"/>
                <w:sz w:val="20"/>
              </w:rPr>
              <w:t>12.99</w:t>
            </w:r>
          </w:p>
        </w:tc>
        <w:tc>
          <w:tcPr>
            <w:tcW w:w="1541" w:type="dxa"/>
            <w:gridSpan w:val="2"/>
            <w:tcBorders>
              <w:top w:val="nil"/>
              <w:left w:val="single" w:sz="4" w:space="0" w:color="auto"/>
              <w:bottom w:val="nil"/>
              <w:right w:val="single" w:sz="4" w:space="0" w:color="auto"/>
            </w:tcBorders>
            <w:noWrap/>
            <w:vAlign w:val="center"/>
          </w:tcPr>
          <w:p w14:paraId="56DD8013" w14:textId="77777777" w:rsidR="008A5979" w:rsidRPr="00712373" w:rsidRDefault="008A5979" w:rsidP="00712373">
            <w:pPr>
              <w:spacing w:line="400" w:lineRule="exact"/>
              <w:jc w:val="right"/>
              <w:rPr>
                <w:rFonts w:asciiTheme="minorEastAsia" w:eastAsiaTheme="minorEastAsia" w:hAnsiTheme="minorEastAsia"/>
                <w:b/>
                <w:spacing w:val="8"/>
                <w:sz w:val="20"/>
                <w14:numSpacing w14:val="tabular"/>
              </w:rPr>
            </w:pPr>
            <w:r w:rsidRPr="00712373">
              <w:rPr>
                <w:rFonts w:asciiTheme="minorEastAsia" w:eastAsiaTheme="minorEastAsia" w:hAnsiTheme="minorEastAsia"/>
                <w:b/>
                <w:noProof/>
                <w:spacing w:val="8"/>
                <w:sz w:val="20"/>
              </w:rPr>
              <w:t>78,074,481</w:t>
            </w:r>
          </w:p>
        </w:tc>
        <w:tc>
          <w:tcPr>
            <w:tcW w:w="846" w:type="dxa"/>
            <w:tcBorders>
              <w:top w:val="nil"/>
              <w:left w:val="single" w:sz="4" w:space="0" w:color="auto"/>
              <w:bottom w:val="nil"/>
              <w:right w:val="nil"/>
            </w:tcBorders>
            <w:noWrap/>
            <w:vAlign w:val="center"/>
          </w:tcPr>
          <w:p w14:paraId="0A8735AB" w14:textId="77777777" w:rsidR="008A5979" w:rsidRPr="00712373" w:rsidRDefault="008A5979" w:rsidP="00712373">
            <w:pPr>
              <w:spacing w:line="400" w:lineRule="exact"/>
              <w:jc w:val="right"/>
              <w:rPr>
                <w:rFonts w:asciiTheme="minorEastAsia" w:eastAsiaTheme="minorEastAsia" w:hAnsiTheme="minorEastAsia"/>
                <w:b/>
                <w:spacing w:val="8"/>
                <w:sz w:val="20"/>
                <w14:numSpacing w14:val="tabular"/>
              </w:rPr>
            </w:pPr>
            <w:r w:rsidRPr="00712373">
              <w:rPr>
                <w:rFonts w:asciiTheme="minorEastAsia" w:eastAsiaTheme="minorEastAsia" w:hAnsiTheme="minorEastAsia"/>
                <w:b/>
                <w:spacing w:val="8"/>
                <w:kern w:val="0"/>
                <w:sz w:val="20"/>
              </w:rPr>
              <w:t>512.97</w:t>
            </w:r>
          </w:p>
        </w:tc>
      </w:tr>
      <w:tr w:rsidR="008A5979" w:rsidRPr="00CA7B41" w14:paraId="661B4006" w14:textId="77777777" w:rsidTr="00712373">
        <w:trPr>
          <w:trHeight w:val="697"/>
          <w:jc w:val="center"/>
        </w:trPr>
        <w:tc>
          <w:tcPr>
            <w:tcW w:w="2627" w:type="dxa"/>
            <w:tcBorders>
              <w:top w:val="nil"/>
              <w:left w:val="nil"/>
              <w:bottom w:val="nil"/>
              <w:right w:val="single" w:sz="4" w:space="0" w:color="auto"/>
            </w:tcBorders>
            <w:noWrap/>
            <w:vAlign w:val="center"/>
          </w:tcPr>
          <w:p w14:paraId="48EDCBCA" w14:textId="77777777" w:rsidR="008A5979" w:rsidRPr="00883009" w:rsidRDefault="008A5979" w:rsidP="00712373">
            <w:pPr>
              <w:widowControl/>
              <w:spacing w:line="400" w:lineRule="exact"/>
              <w:ind w:leftChars="100" w:left="240"/>
              <w:jc w:val="distribute"/>
              <w:rPr>
                <w:rFonts w:ascii="標楷體" w:hAnsi="標楷體" w:cs="新細明體"/>
                <w:bCs/>
                <w:kern w:val="0"/>
                <w:sz w:val="22"/>
                <w:szCs w:val="22"/>
              </w:rPr>
            </w:pPr>
            <w:r w:rsidRPr="00883009">
              <w:rPr>
                <w:rFonts w:ascii="標楷體" w:hAnsi="標楷體" w:cs="新細明體" w:hint="eastAsia"/>
                <w:bCs/>
                <w:kern w:val="0"/>
                <w:sz w:val="22"/>
                <w:szCs w:val="22"/>
              </w:rPr>
              <w:t>流動負債</w:t>
            </w:r>
          </w:p>
        </w:tc>
        <w:tc>
          <w:tcPr>
            <w:tcW w:w="1867" w:type="dxa"/>
            <w:tcBorders>
              <w:top w:val="nil"/>
              <w:bottom w:val="nil"/>
              <w:right w:val="single" w:sz="4" w:space="0" w:color="auto"/>
            </w:tcBorders>
            <w:noWrap/>
            <w:vAlign w:val="center"/>
          </w:tcPr>
          <w:p w14:paraId="65AFE138"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sz w:val="20"/>
              </w:rPr>
              <w:t>25,203,481</w:t>
            </w:r>
          </w:p>
        </w:tc>
        <w:tc>
          <w:tcPr>
            <w:tcW w:w="745" w:type="dxa"/>
            <w:tcBorders>
              <w:top w:val="nil"/>
              <w:left w:val="single" w:sz="4" w:space="0" w:color="auto"/>
              <w:bottom w:val="nil"/>
              <w:right w:val="single" w:sz="4" w:space="0" w:color="auto"/>
            </w:tcBorders>
            <w:noWrap/>
            <w:vAlign w:val="center"/>
          </w:tcPr>
          <w:p w14:paraId="27600B98"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sz w:val="20"/>
              </w:rPr>
              <w:t>12.13</w:t>
            </w:r>
          </w:p>
        </w:tc>
        <w:tc>
          <w:tcPr>
            <w:tcW w:w="1579" w:type="dxa"/>
            <w:tcBorders>
              <w:top w:val="nil"/>
              <w:left w:val="single" w:sz="4" w:space="0" w:color="auto"/>
              <w:bottom w:val="nil"/>
              <w:right w:val="single" w:sz="4" w:space="0" w:color="auto"/>
            </w:tcBorders>
            <w:noWrap/>
            <w:vAlign w:val="center"/>
          </w:tcPr>
          <w:p w14:paraId="2AA98F6D" w14:textId="77777777" w:rsidR="008A5979" w:rsidRPr="00712373" w:rsidRDefault="008A5979" w:rsidP="00712373">
            <w:pPr>
              <w:spacing w:line="400" w:lineRule="exact"/>
              <w:jc w:val="right"/>
              <w:rPr>
                <w:rFonts w:asciiTheme="minorEastAsia" w:eastAsiaTheme="minorEastAsia" w:hAnsiTheme="minorEastAsia"/>
                <w:bCs/>
                <w:noProof/>
                <w:spacing w:val="8"/>
                <w:sz w:val="20"/>
                <w14:numSpacing w14:val="tabular"/>
              </w:rPr>
            </w:pPr>
            <w:r w:rsidRPr="00712373">
              <w:rPr>
                <w:rFonts w:asciiTheme="minorEastAsia" w:eastAsiaTheme="minorEastAsia" w:hAnsiTheme="minorEastAsia"/>
                <w:spacing w:val="8"/>
                <w:sz w:val="20"/>
              </w:rPr>
              <w:t>15,220,000</w:t>
            </w:r>
          </w:p>
        </w:tc>
        <w:tc>
          <w:tcPr>
            <w:tcW w:w="718" w:type="dxa"/>
            <w:tcBorders>
              <w:top w:val="nil"/>
              <w:left w:val="single" w:sz="4" w:space="0" w:color="auto"/>
              <w:bottom w:val="nil"/>
              <w:right w:val="single" w:sz="4" w:space="0" w:color="auto"/>
            </w:tcBorders>
            <w:noWrap/>
            <w:vAlign w:val="center"/>
          </w:tcPr>
          <w:p w14:paraId="45F00DD5" w14:textId="77777777" w:rsidR="008A5979" w:rsidRPr="00712373" w:rsidRDefault="008A5979" w:rsidP="00712373">
            <w:pPr>
              <w:spacing w:line="400" w:lineRule="exact"/>
              <w:jc w:val="right"/>
              <w:rPr>
                <w:rFonts w:asciiTheme="minorEastAsia" w:eastAsiaTheme="minorEastAsia" w:hAnsiTheme="minorEastAsia"/>
                <w:bCs/>
                <w:noProof/>
                <w:spacing w:val="8"/>
                <w:sz w:val="20"/>
                <w14:numSpacing w14:val="tabular"/>
              </w:rPr>
            </w:pPr>
            <w:r w:rsidRPr="00712373">
              <w:rPr>
                <w:rFonts w:asciiTheme="minorEastAsia" w:eastAsiaTheme="minorEastAsia" w:hAnsiTheme="minorEastAsia"/>
                <w:spacing w:val="8"/>
                <w:sz w:val="20"/>
              </w:rPr>
              <w:t>12.99</w:t>
            </w:r>
          </w:p>
        </w:tc>
        <w:tc>
          <w:tcPr>
            <w:tcW w:w="1541" w:type="dxa"/>
            <w:gridSpan w:val="2"/>
            <w:tcBorders>
              <w:top w:val="nil"/>
              <w:left w:val="single" w:sz="4" w:space="0" w:color="auto"/>
              <w:bottom w:val="nil"/>
              <w:right w:val="single" w:sz="4" w:space="0" w:color="auto"/>
            </w:tcBorders>
            <w:noWrap/>
            <w:vAlign w:val="center"/>
          </w:tcPr>
          <w:p w14:paraId="254F77ED"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noProof/>
                <w:spacing w:val="8"/>
                <w:sz w:val="20"/>
              </w:rPr>
              <w:t>9,983,481</w:t>
            </w:r>
          </w:p>
        </w:tc>
        <w:tc>
          <w:tcPr>
            <w:tcW w:w="846" w:type="dxa"/>
            <w:tcBorders>
              <w:top w:val="nil"/>
              <w:left w:val="single" w:sz="4" w:space="0" w:color="auto"/>
              <w:bottom w:val="nil"/>
              <w:right w:val="nil"/>
            </w:tcBorders>
            <w:noWrap/>
            <w:vAlign w:val="center"/>
          </w:tcPr>
          <w:p w14:paraId="74B886E0"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kern w:val="0"/>
                <w:sz w:val="20"/>
              </w:rPr>
              <w:t>65.59</w:t>
            </w:r>
          </w:p>
        </w:tc>
      </w:tr>
      <w:tr w:rsidR="008A5979" w:rsidRPr="00CA7B41" w14:paraId="0D221070" w14:textId="77777777" w:rsidTr="00712373">
        <w:trPr>
          <w:trHeight w:val="697"/>
          <w:jc w:val="center"/>
        </w:trPr>
        <w:tc>
          <w:tcPr>
            <w:tcW w:w="2627" w:type="dxa"/>
            <w:tcBorders>
              <w:top w:val="nil"/>
              <w:left w:val="nil"/>
              <w:right w:val="single" w:sz="4" w:space="0" w:color="auto"/>
            </w:tcBorders>
            <w:noWrap/>
            <w:vAlign w:val="center"/>
          </w:tcPr>
          <w:p w14:paraId="3E7421BD" w14:textId="77777777" w:rsidR="008A5979" w:rsidRPr="00883009" w:rsidRDefault="008A5979" w:rsidP="00712373">
            <w:pPr>
              <w:widowControl/>
              <w:spacing w:line="400" w:lineRule="exact"/>
              <w:ind w:leftChars="200" w:left="480"/>
              <w:jc w:val="distribute"/>
              <w:rPr>
                <w:rFonts w:ascii="標楷體" w:hAnsi="標楷體" w:cs="新細明體"/>
                <w:bCs/>
                <w:kern w:val="0"/>
                <w:sz w:val="22"/>
                <w:szCs w:val="22"/>
              </w:rPr>
            </w:pPr>
            <w:r w:rsidRPr="00883009">
              <w:rPr>
                <w:rFonts w:ascii="標楷體" w:hAnsi="標楷體" w:cs="新細明體" w:hint="eastAsia"/>
                <w:bCs/>
                <w:kern w:val="0"/>
                <w:sz w:val="22"/>
                <w:szCs w:val="22"/>
              </w:rPr>
              <w:t>應付款項</w:t>
            </w:r>
          </w:p>
        </w:tc>
        <w:tc>
          <w:tcPr>
            <w:tcW w:w="1867" w:type="dxa"/>
            <w:tcBorders>
              <w:top w:val="nil"/>
              <w:bottom w:val="nil"/>
              <w:right w:val="single" w:sz="4" w:space="0" w:color="auto"/>
            </w:tcBorders>
            <w:noWrap/>
            <w:vAlign w:val="center"/>
          </w:tcPr>
          <w:p w14:paraId="083F174C"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sz w:val="20"/>
              </w:rPr>
              <w:t>25,203,481</w:t>
            </w:r>
          </w:p>
        </w:tc>
        <w:tc>
          <w:tcPr>
            <w:tcW w:w="745" w:type="dxa"/>
            <w:tcBorders>
              <w:top w:val="nil"/>
              <w:left w:val="single" w:sz="4" w:space="0" w:color="auto"/>
              <w:bottom w:val="nil"/>
              <w:right w:val="single" w:sz="4" w:space="0" w:color="auto"/>
            </w:tcBorders>
            <w:noWrap/>
            <w:vAlign w:val="center"/>
          </w:tcPr>
          <w:p w14:paraId="776D6498"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sz w:val="20"/>
              </w:rPr>
              <w:t>12.13</w:t>
            </w:r>
          </w:p>
        </w:tc>
        <w:tc>
          <w:tcPr>
            <w:tcW w:w="1579" w:type="dxa"/>
            <w:tcBorders>
              <w:top w:val="nil"/>
              <w:left w:val="single" w:sz="4" w:space="0" w:color="auto"/>
              <w:bottom w:val="nil"/>
              <w:right w:val="single" w:sz="4" w:space="0" w:color="auto"/>
            </w:tcBorders>
            <w:noWrap/>
            <w:vAlign w:val="center"/>
          </w:tcPr>
          <w:p w14:paraId="3AB91EF1" w14:textId="77777777" w:rsidR="008A5979" w:rsidRPr="00712373" w:rsidRDefault="008A5979" w:rsidP="00712373">
            <w:pPr>
              <w:spacing w:line="400" w:lineRule="exact"/>
              <w:jc w:val="right"/>
              <w:rPr>
                <w:rFonts w:asciiTheme="minorEastAsia" w:eastAsiaTheme="minorEastAsia" w:hAnsiTheme="minorEastAsia"/>
                <w:bCs/>
                <w:noProof/>
                <w:spacing w:val="8"/>
                <w:sz w:val="20"/>
                <w14:numSpacing w14:val="tabular"/>
              </w:rPr>
            </w:pPr>
            <w:r w:rsidRPr="00712373">
              <w:rPr>
                <w:rFonts w:asciiTheme="minorEastAsia" w:eastAsiaTheme="minorEastAsia" w:hAnsiTheme="minorEastAsia"/>
                <w:spacing w:val="8"/>
                <w:sz w:val="20"/>
              </w:rPr>
              <w:t>15,220,000</w:t>
            </w:r>
          </w:p>
        </w:tc>
        <w:tc>
          <w:tcPr>
            <w:tcW w:w="718" w:type="dxa"/>
            <w:tcBorders>
              <w:top w:val="nil"/>
              <w:left w:val="single" w:sz="4" w:space="0" w:color="auto"/>
              <w:bottom w:val="nil"/>
              <w:right w:val="single" w:sz="4" w:space="0" w:color="auto"/>
            </w:tcBorders>
            <w:noWrap/>
            <w:vAlign w:val="center"/>
          </w:tcPr>
          <w:p w14:paraId="6AE4E9FA" w14:textId="77777777" w:rsidR="008A5979" w:rsidRPr="00712373" w:rsidRDefault="008A5979" w:rsidP="00712373">
            <w:pPr>
              <w:spacing w:line="400" w:lineRule="exact"/>
              <w:jc w:val="right"/>
              <w:rPr>
                <w:rFonts w:asciiTheme="minorEastAsia" w:eastAsiaTheme="minorEastAsia" w:hAnsiTheme="minorEastAsia"/>
                <w:bCs/>
                <w:noProof/>
                <w:spacing w:val="8"/>
                <w:sz w:val="20"/>
                <w14:numSpacing w14:val="tabular"/>
              </w:rPr>
            </w:pPr>
            <w:r w:rsidRPr="00712373">
              <w:rPr>
                <w:rFonts w:asciiTheme="minorEastAsia" w:eastAsiaTheme="minorEastAsia" w:hAnsiTheme="minorEastAsia"/>
                <w:spacing w:val="8"/>
                <w:sz w:val="20"/>
              </w:rPr>
              <w:t>12.99</w:t>
            </w:r>
          </w:p>
        </w:tc>
        <w:tc>
          <w:tcPr>
            <w:tcW w:w="1541" w:type="dxa"/>
            <w:gridSpan w:val="2"/>
            <w:tcBorders>
              <w:top w:val="nil"/>
              <w:left w:val="single" w:sz="4" w:space="0" w:color="auto"/>
              <w:bottom w:val="nil"/>
              <w:right w:val="single" w:sz="4" w:space="0" w:color="auto"/>
            </w:tcBorders>
            <w:noWrap/>
            <w:vAlign w:val="center"/>
          </w:tcPr>
          <w:p w14:paraId="6AF10145"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noProof/>
                <w:spacing w:val="8"/>
                <w:sz w:val="20"/>
              </w:rPr>
              <w:t>9,983,481</w:t>
            </w:r>
          </w:p>
        </w:tc>
        <w:tc>
          <w:tcPr>
            <w:tcW w:w="846" w:type="dxa"/>
            <w:tcBorders>
              <w:top w:val="nil"/>
              <w:left w:val="single" w:sz="4" w:space="0" w:color="auto"/>
              <w:bottom w:val="nil"/>
              <w:right w:val="nil"/>
            </w:tcBorders>
            <w:noWrap/>
            <w:vAlign w:val="center"/>
          </w:tcPr>
          <w:p w14:paraId="3ACAB22C"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kern w:val="0"/>
                <w:sz w:val="20"/>
              </w:rPr>
              <w:t>65.59</w:t>
            </w:r>
          </w:p>
        </w:tc>
      </w:tr>
      <w:tr w:rsidR="008A5979" w:rsidRPr="00CA7B41" w14:paraId="02912C26" w14:textId="77777777" w:rsidTr="00712373">
        <w:trPr>
          <w:trHeight w:val="697"/>
          <w:jc w:val="center"/>
        </w:trPr>
        <w:tc>
          <w:tcPr>
            <w:tcW w:w="2627" w:type="dxa"/>
            <w:tcBorders>
              <w:top w:val="nil"/>
              <w:left w:val="nil"/>
              <w:right w:val="single" w:sz="4" w:space="0" w:color="auto"/>
            </w:tcBorders>
            <w:noWrap/>
            <w:vAlign w:val="center"/>
          </w:tcPr>
          <w:p w14:paraId="6EDD52FB" w14:textId="77777777" w:rsidR="008A5979" w:rsidRPr="00883009" w:rsidRDefault="008A5979" w:rsidP="00712373">
            <w:pPr>
              <w:widowControl/>
              <w:spacing w:line="400" w:lineRule="exact"/>
              <w:ind w:leftChars="100" w:left="240"/>
              <w:jc w:val="distribute"/>
              <w:rPr>
                <w:rFonts w:ascii="標楷體" w:hAnsi="標楷體" w:cs="新細明體"/>
                <w:bCs/>
                <w:kern w:val="0"/>
                <w:sz w:val="22"/>
                <w:szCs w:val="22"/>
              </w:rPr>
            </w:pPr>
            <w:r w:rsidRPr="00712373">
              <w:rPr>
                <w:rFonts w:ascii="標楷體" w:hAnsi="標楷體" w:cs="新細明體"/>
                <w:bCs/>
                <w:kern w:val="0"/>
                <w:sz w:val="22"/>
                <w:szCs w:val="22"/>
              </w:rPr>
              <w:t>長期負債</w:t>
            </w:r>
          </w:p>
        </w:tc>
        <w:tc>
          <w:tcPr>
            <w:tcW w:w="1867" w:type="dxa"/>
            <w:tcBorders>
              <w:top w:val="nil"/>
              <w:bottom w:val="nil"/>
              <w:right w:val="single" w:sz="4" w:space="0" w:color="auto"/>
            </w:tcBorders>
            <w:noWrap/>
            <w:vAlign w:val="center"/>
          </w:tcPr>
          <w:p w14:paraId="3BC54D29" w14:textId="77777777" w:rsidR="008A5979" w:rsidRPr="00712373" w:rsidRDefault="008A5979" w:rsidP="00712373">
            <w:pPr>
              <w:spacing w:line="400" w:lineRule="exact"/>
              <w:jc w:val="right"/>
              <w:rPr>
                <w:rFonts w:asciiTheme="minorEastAsia" w:eastAsiaTheme="minorEastAsia" w:hAnsiTheme="minorEastAsia"/>
                <w:spacing w:val="8"/>
                <w:sz w:val="20"/>
              </w:rPr>
            </w:pPr>
            <w:r w:rsidRPr="00712373">
              <w:rPr>
                <w:rFonts w:asciiTheme="minorEastAsia" w:eastAsiaTheme="minorEastAsia" w:hAnsiTheme="minorEastAsia"/>
                <w:spacing w:val="8"/>
                <w:sz w:val="20"/>
              </w:rPr>
              <w:t>68,091,000</w:t>
            </w:r>
          </w:p>
        </w:tc>
        <w:tc>
          <w:tcPr>
            <w:tcW w:w="745" w:type="dxa"/>
            <w:tcBorders>
              <w:top w:val="nil"/>
              <w:left w:val="single" w:sz="4" w:space="0" w:color="auto"/>
              <w:bottom w:val="nil"/>
              <w:right w:val="single" w:sz="4" w:space="0" w:color="auto"/>
            </w:tcBorders>
            <w:noWrap/>
            <w:vAlign w:val="center"/>
          </w:tcPr>
          <w:p w14:paraId="1B2DFFFA" w14:textId="77777777" w:rsidR="008A5979" w:rsidRPr="00712373" w:rsidRDefault="008A5979" w:rsidP="00712373">
            <w:pPr>
              <w:spacing w:line="400" w:lineRule="exact"/>
              <w:jc w:val="right"/>
              <w:rPr>
                <w:rFonts w:asciiTheme="minorEastAsia" w:eastAsiaTheme="minorEastAsia" w:hAnsiTheme="minorEastAsia"/>
                <w:spacing w:val="8"/>
                <w:sz w:val="20"/>
              </w:rPr>
            </w:pPr>
            <w:r w:rsidRPr="00712373">
              <w:rPr>
                <w:rFonts w:asciiTheme="minorEastAsia" w:eastAsiaTheme="minorEastAsia" w:hAnsiTheme="minorEastAsia"/>
                <w:spacing w:val="8"/>
                <w:sz w:val="20"/>
              </w:rPr>
              <w:t>32.77</w:t>
            </w:r>
          </w:p>
        </w:tc>
        <w:tc>
          <w:tcPr>
            <w:tcW w:w="1579" w:type="dxa"/>
            <w:tcBorders>
              <w:top w:val="nil"/>
              <w:left w:val="single" w:sz="4" w:space="0" w:color="auto"/>
              <w:bottom w:val="nil"/>
              <w:right w:val="single" w:sz="4" w:space="0" w:color="auto"/>
            </w:tcBorders>
            <w:noWrap/>
            <w:vAlign w:val="center"/>
          </w:tcPr>
          <w:p w14:paraId="4EC1EABE" w14:textId="77777777" w:rsidR="008A5979" w:rsidRPr="00712373" w:rsidRDefault="008A5979" w:rsidP="00712373">
            <w:pPr>
              <w:spacing w:line="400" w:lineRule="exact"/>
              <w:jc w:val="right"/>
              <w:rPr>
                <w:rFonts w:asciiTheme="minorEastAsia" w:eastAsiaTheme="minorEastAsia" w:hAnsiTheme="minorEastAsia"/>
                <w:spacing w:val="8"/>
                <w:sz w:val="20"/>
              </w:rPr>
            </w:pPr>
            <w:r w:rsidRPr="00712373">
              <w:rPr>
                <w:rFonts w:asciiTheme="minorEastAsia" w:eastAsiaTheme="minorEastAsia" w:hAnsiTheme="minorEastAsia"/>
                <w:spacing w:val="8"/>
                <w:sz w:val="20"/>
              </w:rPr>
              <w:t>－</w:t>
            </w:r>
          </w:p>
        </w:tc>
        <w:tc>
          <w:tcPr>
            <w:tcW w:w="718" w:type="dxa"/>
            <w:tcBorders>
              <w:top w:val="nil"/>
              <w:left w:val="single" w:sz="4" w:space="0" w:color="auto"/>
              <w:bottom w:val="nil"/>
              <w:right w:val="single" w:sz="4" w:space="0" w:color="auto"/>
            </w:tcBorders>
            <w:noWrap/>
            <w:vAlign w:val="center"/>
          </w:tcPr>
          <w:p w14:paraId="00575B76" w14:textId="77777777" w:rsidR="008A5979" w:rsidRPr="00712373" w:rsidRDefault="008A5979" w:rsidP="00712373">
            <w:pPr>
              <w:spacing w:line="400" w:lineRule="exact"/>
              <w:jc w:val="right"/>
              <w:rPr>
                <w:rFonts w:asciiTheme="minorEastAsia" w:eastAsiaTheme="minorEastAsia" w:hAnsiTheme="minorEastAsia"/>
                <w:spacing w:val="8"/>
                <w:sz w:val="20"/>
              </w:rPr>
            </w:pPr>
            <w:r w:rsidRPr="00712373">
              <w:rPr>
                <w:rFonts w:asciiTheme="minorEastAsia" w:eastAsiaTheme="minorEastAsia" w:hAnsiTheme="minorEastAsia"/>
                <w:spacing w:val="8"/>
                <w:sz w:val="20"/>
              </w:rPr>
              <w:t>－</w:t>
            </w:r>
          </w:p>
        </w:tc>
        <w:tc>
          <w:tcPr>
            <w:tcW w:w="1541" w:type="dxa"/>
            <w:gridSpan w:val="2"/>
            <w:tcBorders>
              <w:top w:val="nil"/>
              <w:left w:val="single" w:sz="4" w:space="0" w:color="auto"/>
              <w:bottom w:val="nil"/>
              <w:right w:val="single" w:sz="4" w:space="0" w:color="auto"/>
            </w:tcBorders>
            <w:noWrap/>
            <w:vAlign w:val="center"/>
          </w:tcPr>
          <w:p w14:paraId="325C6894" w14:textId="77777777" w:rsidR="008A5979" w:rsidRPr="00712373" w:rsidRDefault="008A5979" w:rsidP="00712373">
            <w:pPr>
              <w:spacing w:line="400" w:lineRule="exact"/>
              <w:jc w:val="right"/>
              <w:rPr>
                <w:rFonts w:asciiTheme="minorEastAsia" w:eastAsiaTheme="minorEastAsia" w:hAnsiTheme="minorEastAsia"/>
                <w:noProof/>
                <w:spacing w:val="8"/>
                <w:sz w:val="20"/>
              </w:rPr>
            </w:pPr>
            <w:r w:rsidRPr="00712373">
              <w:rPr>
                <w:rFonts w:asciiTheme="minorEastAsia" w:eastAsiaTheme="minorEastAsia" w:hAnsiTheme="minorEastAsia"/>
                <w:noProof/>
                <w:spacing w:val="8"/>
                <w:sz w:val="20"/>
              </w:rPr>
              <w:t>68,091,000</w:t>
            </w:r>
          </w:p>
        </w:tc>
        <w:tc>
          <w:tcPr>
            <w:tcW w:w="846" w:type="dxa"/>
            <w:tcBorders>
              <w:top w:val="nil"/>
              <w:left w:val="single" w:sz="4" w:space="0" w:color="auto"/>
              <w:bottom w:val="nil"/>
              <w:right w:val="nil"/>
            </w:tcBorders>
            <w:noWrap/>
            <w:vAlign w:val="center"/>
          </w:tcPr>
          <w:p w14:paraId="1E24BDC7" w14:textId="77777777" w:rsidR="008A5979" w:rsidRPr="00712373" w:rsidRDefault="008A5979" w:rsidP="00712373">
            <w:pPr>
              <w:spacing w:line="400" w:lineRule="exact"/>
              <w:jc w:val="right"/>
              <w:rPr>
                <w:rFonts w:asciiTheme="minorEastAsia" w:eastAsiaTheme="minorEastAsia" w:hAnsiTheme="minorEastAsia"/>
                <w:spacing w:val="8"/>
                <w:kern w:val="0"/>
                <w:sz w:val="20"/>
              </w:rPr>
            </w:pPr>
            <w:r w:rsidRPr="00712373">
              <w:rPr>
                <w:rFonts w:asciiTheme="minorEastAsia" w:eastAsiaTheme="minorEastAsia" w:hAnsiTheme="minorEastAsia"/>
                <w:spacing w:val="8"/>
                <w:kern w:val="0"/>
                <w:sz w:val="20"/>
              </w:rPr>
              <w:t>--</w:t>
            </w:r>
          </w:p>
        </w:tc>
      </w:tr>
      <w:tr w:rsidR="008A5979" w:rsidRPr="00CA7B41" w14:paraId="02C80B75" w14:textId="77777777" w:rsidTr="00712373">
        <w:trPr>
          <w:trHeight w:val="697"/>
          <w:jc w:val="center"/>
        </w:trPr>
        <w:tc>
          <w:tcPr>
            <w:tcW w:w="2627" w:type="dxa"/>
            <w:tcBorders>
              <w:top w:val="nil"/>
              <w:left w:val="nil"/>
              <w:right w:val="single" w:sz="4" w:space="0" w:color="auto"/>
            </w:tcBorders>
            <w:noWrap/>
            <w:vAlign w:val="center"/>
          </w:tcPr>
          <w:p w14:paraId="165771C4" w14:textId="77777777" w:rsidR="008A5979" w:rsidRPr="00883009" w:rsidRDefault="008A5979" w:rsidP="00712373">
            <w:pPr>
              <w:widowControl/>
              <w:spacing w:line="400" w:lineRule="exact"/>
              <w:ind w:leftChars="200" w:left="480"/>
              <w:jc w:val="distribute"/>
              <w:rPr>
                <w:rFonts w:ascii="標楷體" w:hAnsi="標楷體" w:cs="新細明體"/>
                <w:bCs/>
                <w:kern w:val="0"/>
                <w:sz w:val="22"/>
                <w:szCs w:val="22"/>
              </w:rPr>
            </w:pPr>
            <w:r w:rsidRPr="00712373">
              <w:rPr>
                <w:rFonts w:ascii="標楷體" w:hAnsi="標楷體" w:cs="新細明體"/>
                <w:bCs/>
                <w:kern w:val="0"/>
                <w:sz w:val="22"/>
                <w:szCs w:val="22"/>
              </w:rPr>
              <w:t>長期債務</w:t>
            </w:r>
          </w:p>
        </w:tc>
        <w:tc>
          <w:tcPr>
            <w:tcW w:w="1867" w:type="dxa"/>
            <w:tcBorders>
              <w:top w:val="nil"/>
              <w:bottom w:val="nil"/>
              <w:right w:val="single" w:sz="4" w:space="0" w:color="auto"/>
            </w:tcBorders>
            <w:noWrap/>
            <w:vAlign w:val="center"/>
          </w:tcPr>
          <w:p w14:paraId="33B43C61" w14:textId="77777777" w:rsidR="008A5979" w:rsidRPr="00712373" w:rsidRDefault="008A5979" w:rsidP="00712373">
            <w:pPr>
              <w:spacing w:line="400" w:lineRule="exact"/>
              <w:jc w:val="right"/>
              <w:rPr>
                <w:rFonts w:asciiTheme="minorEastAsia" w:eastAsiaTheme="minorEastAsia" w:hAnsiTheme="minorEastAsia"/>
                <w:spacing w:val="8"/>
                <w:sz w:val="20"/>
              </w:rPr>
            </w:pPr>
            <w:r w:rsidRPr="00712373">
              <w:rPr>
                <w:rFonts w:asciiTheme="minorEastAsia" w:eastAsiaTheme="minorEastAsia" w:hAnsiTheme="minorEastAsia"/>
                <w:spacing w:val="8"/>
                <w:sz w:val="20"/>
              </w:rPr>
              <w:t>68,091,000</w:t>
            </w:r>
          </w:p>
        </w:tc>
        <w:tc>
          <w:tcPr>
            <w:tcW w:w="745" w:type="dxa"/>
            <w:tcBorders>
              <w:top w:val="nil"/>
              <w:left w:val="single" w:sz="4" w:space="0" w:color="auto"/>
              <w:bottom w:val="nil"/>
              <w:right w:val="single" w:sz="4" w:space="0" w:color="auto"/>
            </w:tcBorders>
            <w:noWrap/>
            <w:vAlign w:val="center"/>
          </w:tcPr>
          <w:p w14:paraId="247D2D5B" w14:textId="77777777" w:rsidR="008A5979" w:rsidRPr="00712373" w:rsidRDefault="008A5979" w:rsidP="00712373">
            <w:pPr>
              <w:spacing w:line="400" w:lineRule="exact"/>
              <w:jc w:val="right"/>
              <w:rPr>
                <w:rFonts w:asciiTheme="minorEastAsia" w:eastAsiaTheme="minorEastAsia" w:hAnsiTheme="minorEastAsia"/>
                <w:spacing w:val="8"/>
                <w:sz w:val="20"/>
              </w:rPr>
            </w:pPr>
            <w:r w:rsidRPr="00712373">
              <w:rPr>
                <w:rFonts w:asciiTheme="minorEastAsia" w:eastAsiaTheme="minorEastAsia" w:hAnsiTheme="minorEastAsia"/>
                <w:spacing w:val="8"/>
                <w:sz w:val="20"/>
              </w:rPr>
              <w:t>32.77</w:t>
            </w:r>
          </w:p>
        </w:tc>
        <w:tc>
          <w:tcPr>
            <w:tcW w:w="1579" w:type="dxa"/>
            <w:tcBorders>
              <w:top w:val="nil"/>
              <w:left w:val="single" w:sz="4" w:space="0" w:color="auto"/>
              <w:bottom w:val="nil"/>
              <w:right w:val="single" w:sz="4" w:space="0" w:color="auto"/>
            </w:tcBorders>
            <w:noWrap/>
            <w:vAlign w:val="center"/>
          </w:tcPr>
          <w:p w14:paraId="7141C6E9" w14:textId="77777777" w:rsidR="008A5979" w:rsidRPr="00712373" w:rsidRDefault="008A5979" w:rsidP="00712373">
            <w:pPr>
              <w:spacing w:line="400" w:lineRule="exact"/>
              <w:jc w:val="right"/>
              <w:rPr>
                <w:rFonts w:asciiTheme="minorEastAsia" w:eastAsiaTheme="minorEastAsia" w:hAnsiTheme="minorEastAsia"/>
                <w:spacing w:val="8"/>
                <w:sz w:val="20"/>
              </w:rPr>
            </w:pPr>
            <w:r w:rsidRPr="00712373">
              <w:rPr>
                <w:rFonts w:asciiTheme="minorEastAsia" w:eastAsiaTheme="minorEastAsia" w:hAnsiTheme="minorEastAsia"/>
                <w:spacing w:val="8"/>
                <w:sz w:val="20"/>
              </w:rPr>
              <w:t>－</w:t>
            </w:r>
          </w:p>
        </w:tc>
        <w:tc>
          <w:tcPr>
            <w:tcW w:w="718" w:type="dxa"/>
            <w:tcBorders>
              <w:top w:val="nil"/>
              <w:left w:val="single" w:sz="4" w:space="0" w:color="auto"/>
              <w:bottom w:val="nil"/>
              <w:right w:val="single" w:sz="4" w:space="0" w:color="auto"/>
            </w:tcBorders>
            <w:noWrap/>
            <w:vAlign w:val="center"/>
          </w:tcPr>
          <w:p w14:paraId="0378C419" w14:textId="77777777" w:rsidR="008A5979" w:rsidRPr="00712373" w:rsidRDefault="008A5979" w:rsidP="00712373">
            <w:pPr>
              <w:spacing w:line="400" w:lineRule="exact"/>
              <w:jc w:val="right"/>
              <w:rPr>
                <w:rFonts w:asciiTheme="minorEastAsia" w:eastAsiaTheme="minorEastAsia" w:hAnsiTheme="minorEastAsia"/>
                <w:spacing w:val="8"/>
                <w:sz w:val="20"/>
              </w:rPr>
            </w:pPr>
            <w:r w:rsidRPr="00712373">
              <w:rPr>
                <w:rFonts w:asciiTheme="minorEastAsia" w:eastAsiaTheme="minorEastAsia" w:hAnsiTheme="minorEastAsia"/>
                <w:spacing w:val="8"/>
                <w:sz w:val="20"/>
              </w:rPr>
              <w:t>－</w:t>
            </w:r>
          </w:p>
        </w:tc>
        <w:tc>
          <w:tcPr>
            <w:tcW w:w="1541" w:type="dxa"/>
            <w:gridSpan w:val="2"/>
            <w:tcBorders>
              <w:top w:val="nil"/>
              <w:left w:val="single" w:sz="4" w:space="0" w:color="auto"/>
              <w:bottom w:val="nil"/>
              <w:right w:val="single" w:sz="4" w:space="0" w:color="auto"/>
            </w:tcBorders>
            <w:noWrap/>
            <w:vAlign w:val="center"/>
          </w:tcPr>
          <w:p w14:paraId="4B07927A" w14:textId="77777777" w:rsidR="008A5979" w:rsidRPr="00712373" w:rsidRDefault="008A5979" w:rsidP="00712373">
            <w:pPr>
              <w:spacing w:line="400" w:lineRule="exact"/>
              <w:jc w:val="right"/>
              <w:rPr>
                <w:rFonts w:asciiTheme="minorEastAsia" w:eastAsiaTheme="minorEastAsia" w:hAnsiTheme="minorEastAsia"/>
                <w:noProof/>
                <w:spacing w:val="8"/>
                <w:sz w:val="20"/>
              </w:rPr>
            </w:pPr>
            <w:r w:rsidRPr="00712373">
              <w:rPr>
                <w:rFonts w:asciiTheme="minorEastAsia" w:eastAsiaTheme="minorEastAsia" w:hAnsiTheme="minorEastAsia"/>
                <w:noProof/>
                <w:spacing w:val="8"/>
                <w:sz w:val="20"/>
              </w:rPr>
              <w:t>68,091,000</w:t>
            </w:r>
          </w:p>
        </w:tc>
        <w:tc>
          <w:tcPr>
            <w:tcW w:w="846" w:type="dxa"/>
            <w:tcBorders>
              <w:top w:val="nil"/>
              <w:left w:val="single" w:sz="4" w:space="0" w:color="auto"/>
              <w:bottom w:val="nil"/>
              <w:right w:val="nil"/>
            </w:tcBorders>
            <w:noWrap/>
            <w:vAlign w:val="center"/>
          </w:tcPr>
          <w:p w14:paraId="7C8B3047" w14:textId="77777777" w:rsidR="008A5979" w:rsidRPr="00712373" w:rsidRDefault="008A5979" w:rsidP="00712373">
            <w:pPr>
              <w:spacing w:line="400" w:lineRule="exact"/>
              <w:jc w:val="right"/>
              <w:rPr>
                <w:rFonts w:asciiTheme="minorEastAsia" w:eastAsiaTheme="minorEastAsia" w:hAnsiTheme="minorEastAsia"/>
                <w:spacing w:val="8"/>
                <w:kern w:val="0"/>
                <w:sz w:val="20"/>
              </w:rPr>
            </w:pPr>
            <w:r w:rsidRPr="00712373">
              <w:rPr>
                <w:rFonts w:asciiTheme="minorEastAsia" w:eastAsiaTheme="minorEastAsia" w:hAnsiTheme="minorEastAsia"/>
                <w:spacing w:val="8"/>
                <w:kern w:val="0"/>
                <w:sz w:val="20"/>
              </w:rPr>
              <w:t>--</w:t>
            </w:r>
          </w:p>
        </w:tc>
      </w:tr>
      <w:tr w:rsidR="008A5979" w:rsidRPr="00B01E0B" w14:paraId="17B9140C" w14:textId="77777777" w:rsidTr="00712373">
        <w:trPr>
          <w:trHeight w:val="697"/>
          <w:jc w:val="center"/>
        </w:trPr>
        <w:tc>
          <w:tcPr>
            <w:tcW w:w="2627" w:type="dxa"/>
            <w:tcBorders>
              <w:top w:val="nil"/>
              <w:left w:val="nil"/>
              <w:bottom w:val="nil"/>
              <w:right w:val="single" w:sz="4" w:space="0" w:color="auto"/>
            </w:tcBorders>
            <w:noWrap/>
            <w:vAlign w:val="center"/>
          </w:tcPr>
          <w:p w14:paraId="4F6C3E20" w14:textId="77777777" w:rsidR="008A5979" w:rsidRPr="00883009" w:rsidRDefault="008A5979" w:rsidP="00712373">
            <w:pPr>
              <w:widowControl/>
              <w:spacing w:line="400" w:lineRule="exact"/>
              <w:jc w:val="distribute"/>
              <w:rPr>
                <w:rFonts w:ascii="標楷體" w:hAnsi="標楷體" w:cs="新細明體"/>
                <w:b/>
                <w:bCs/>
                <w:kern w:val="0"/>
                <w:sz w:val="22"/>
                <w:szCs w:val="22"/>
              </w:rPr>
            </w:pPr>
            <w:r w:rsidRPr="00883009">
              <w:rPr>
                <w:rFonts w:ascii="標楷體" w:hAnsi="標楷體" w:cs="新細明體" w:hint="eastAsia"/>
                <w:b/>
                <w:bCs/>
                <w:kern w:val="0"/>
                <w:sz w:val="26"/>
                <w:szCs w:val="26"/>
              </w:rPr>
              <w:t>淨值</w:t>
            </w:r>
          </w:p>
        </w:tc>
        <w:tc>
          <w:tcPr>
            <w:tcW w:w="1867" w:type="dxa"/>
            <w:tcBorders>
              <w:top w:val="nil"/>
              <w:bottom w:val="nil"/>
              <w:right w:val="single" w:sz="4" w:space="0" w:color="auto"/>
            </w:tcBorders>
            <w:noWrap/>
            <w:vAlign w:val="center"/>
          </w:tcPr>
          <w:p w14:paraId="06983B6E" w14:textId="77777777" w:rsidR="008A5979" w:rsidRPr="00712373" w:rsidRDefault="008A5979" w:rsidP="00712373">
            <w:pPr>
              <w:spacing w:line="400" w:lineRule="exact"/>
              <w:jc w:val="right"/>
              <w:rPr>
                <w:rFonts w:asciiTheme="minorEastAsia" w:eastAsiaTheme="minorEastAsia" w:hAnsiTheme="minorEastAsia"/>
                <w:b/>
                <w:spacing w:val="8"/>
                <w:sz w:val="20"/>
                <w14:numSpacing w14:val="tabular"/>
              </w:rPr>
            </w:pPr>
            <w:r w:rsidRPr="00712373">
              <w:rPr>
                <w:rFonts w:asciiTheme="minorEastAsia" w:eastAsiaTheme="minorEastAsia" w:hAnsiTheme="minorEastAsia"/>
                <w:b/>
                <w:spacing w:val="8"/>
                <w:sz w:val="20"/>
              </w:rPr>
              <w:t>114,517,881</w:t>
            </w:r>
          </w:p>
        </w:tc>
        <w:tc>
          <w:tcPr>
            <w:tcW w:w="745" w:type="dxa"/>
            <w:tcBorders>
              <w:top w:val="nil"/>
              <w:left w:val="single" w:sz="4" w:space="0" w:color="auto"/>
              <w:bottom w:val="nil"/>
              <w:right w:val="single" w:sz="4" w:space="0" w:color="auto"/>
            </w:tcBorders>
            <w:noWrap/>
            <w:vAlign w:val="center"/>
          </w:tcPr>
          <w:p w14:paraId="192CA15D" w14:textId="77777777" w:rsidR="008A5979" w:rsidRPr="00712373" w:rsidRDefault="008A5979" w:rsidP="00712373">
            <w:pPr>
              <w:spacing w:line="400" w:lineRule="exact"/>
              <w:jc w:val="right"/>
              <w:rPr>
                <w:rFonts w:asciiTheme="minorEastAsia" w:eastAsiaTheme="minorEastAsia" w:hAnsiTheme="minorEastAsia"/>
                <w:b/>
                <w:spacing w:val="8"/>
                <w:sz w:val="20"/>
                <w14:numSpacing w14:val="tabular"/>
              </w:rPr>
            </w:pPr>
            <w:r w:rsidRPr="00712373">
              <w:rPr>
                <w:rFonts w:asciiTheme="minorEastAsia" w:eastAsiaTheme="minorEastAsia" w:hAnsiTheme="minorEastAsia"/>
                <w:b/>
                <w:spacing w:val="8"/>
                <w:sz w:val="20"/>
              </w:rPr>
              <w:t>55.11</w:t>
            </w:r>
          </w:p>
        </w:tc>
        <w:tc>
          <w:tcPr>
            <w:tcW w:w="1579" w:type="dxa"/>
            <w:tcBorders>
              <w:top w:val="nil"/>
              <w:left w:val="single" w:sz="4" w:space="0" w:color="auto"/>
              <w:bottom w:val="nil"/>
              <w:right w:val="single" w:sz="4" w:space="0" w:color="auto"/>
            </w:tcBorders>
            <w:noWrap/>
            <w:vAlign w:val="center"/>
          </w:tcPr>
          <w:p w14:paraId="60371B50" w14:textId="77777777" w:rsidR="008A5979" w:rsidRPr="00712373" w:rsidRDefault="008A5979" w:rsidP="00712373">
            <w:pPr>
              <w:spacing w:line="400" w:lineRule="exact"/>
              <w:jc w:val="right"/>
              <w:rPr>
                <w:rFonts w:asciiTheme="minorEastAsia" w:eastAsiaTheme="minorEastAsia" w:hAnsiTheme="minorEastAsia"/>
                <w:b/>
                <w:noProof/>
                <w:spacing w:val="8"/>
                <w:sz w:val="20"/>
                <w14:numSpacing w14:val="tabular"/>
              </w:rPr>
            </w:pPr>
            <w:r w:rsidRPr="00712373">
              <w:rPr>
                <w:rFonts w:asciiTheme="minorEastAsia" w:eastAsiaTheme="minorEastAsia" w:hAnsiTheme="minorEastAsia"/>
                <w:b/>
                <w:spacing w:val="8"/>
                <w:sz w:val="20"/>
              </w:rPr>
              <w:t>101,926,423</w:t>
            </w:r>
          </w:p>
        </w:tc>
        <w:tc>
          <w:tcPr>
            <w:tcW w:w="718" w:type="dxa"/>
            <w:tcBorders>
              <w:top w:val="nil"/>
              <w:left w:val="single" w:sz="4" w:space="0" w:color="auto"/>
              <w:bottom w:val="nil"/>
              <w:right w:val="single" w:sz="4" w:space="0" w:color="auto"/>
            </w:tcBorders>
            <w:noWrap/>
            <w:vAlign w:val="center"/>
          </w:tcPr>
          <w:p w14:paraId="3D1FC48C" w14:textId="77777777" w:rsidR="008A5979" w:rsidRPr="00712373" w:rsidRDefault="008A5979" w:rsidP="00712373">
            <w:pPr>
              <w:spacing w:line="400" w:lineRule="exact"/>
              <w:jc w:val="right"/>
              <w:rPr>
                <w:rFonts w:asciiTheme="minorEastAsia" w:eastAsiaTheme="minorEastAsia" w:hAnsiTheme="minorEastAsia"/>
                <w:b/>
                <w:noProof/>
                <w:spacing w:val="8"/>
                <w:sz w:val="20"/>
                <w14:numSpacing w14:val="tabular"/>
              </w:rPr>
            </w:pPr>
            <w:r w:rsidRPr="00712373">
              <w:rPr>
                <w:rFonts w:asciiTheme="minorEastAsia" w:eastAsiaTheme="minorEastAsia" w:hAnsiTheme="minorEastAsia"/>
                <w:b/>
                <w:spacing w:val="8"/>
                <w:sz w:val="20"/>
              </w:rPr>
              <w:t>87.01</w:t>
            </w:r>
          </w:p>
        </w:tc>
        <w:tc>
          <w:tcPr>
            <w:tcW w:w="1541" w:type="dxa"/>
            <w:gridSpan w:val="2"/>
            <w:tcBorders>
              <w:top w:val="nil"/>
              <w:left w:val="single" w:sz="4" w:space="0" w:color="auto"/>
              <w:bottom w:val="nil"/>
              <w:right w:val="single" w:sz="4" w:space="0" w:color="auto"/>
            </w:tcBorders>
            <w:noWrap/>
            <w:vAlign w:val="center"/>
          </w:tcPr>
          <w:p w14:paraId="06C40BB3" w14:textId="77777777" w:rsidR="008A5979" w:rsidRPr="00712373" w:rsidRDefault="008A5979" w:rsidP="00712373">
            <w:pPr>
              <w:spacing w:line="400" w:lineRule="exact"/>
              <w:jc w:val="right"/>
              <w:rPr>
                <w:rFonts w:asciiTheme="minorEastAsia" w:eastAsiaTheme="minorEastAsia" w:hAnsiTheme="minorEastAsia"/>
                <w:b/>
                <w:spacing w:val="8"/>
                <w:sz w:val="20"/>
                <w14:numSpacing w14:val="tabular"/>
              </w:rPr>
            </w:pPr>
            <w:r w:rsidRPr="00712373">
              <w:rPr>
                <w:rFonts w:asciiTheme="minorEastAsia" w:eastAsiaTheme="minorEastAsia" w:hAnsiTheme="minorEastAsia"/>
                <w:b/>
                <w:noProof/>
                <w:spacing w:val="8"/>
                <w:sz w:val="20"/>
              </w:rPr>
              <w:t>12,591,458</w:t>
            </w:r>
          </w:p>
        </w:tc>
        <w:tc>
          <w:tcPr>
            <w:tcW w:w="846" w:type="dxa"/>
            <w:tcBorders>
              <w:top w:val="nil"/>
              <w:left w:val="single" w:sz="4" w:space="0" w:color="auto"/>
              <w:bottom w:val="nil"/>
              <w:right w:val="nil"/>
            </w:tcBorders>
            <w:noWrap/>
            <w:vAlign w:val="center"/>
          </w:tcPr>
          <w:p w14:paraId="2A018787" w14:textId="77777777" w:rsidR="008A5979" w:rsidRPr="00712373" w:rsidRDefault="008A5979" w:rsidP="00712373">
            <w:pPr>
              <w:spacing w:line="400" w:lineRule="exact"/>
              <w:jc w:val="right"/>
              <w:rPr>
                <w:rFonts w:asciiTheme="minorEastAsia" w:eastAsiaTheme="minorEastAsia" w:hAnsiTheme="minorEastAsia"/>
                <w:b/>
                <w:spacing w:val="8"/>
                <w:sz w:val="20"/>
                <w14:numSpacing w14:val="tabular"/>
              </w:rPr>
            </w:pPr>
            <w:r w:rsidRPr="00712373">
              <w:rPr>
                <w:rFonts w:asciiTheme="minorEastAsia" w:eastAsiaTheme="minorEastAsia" w:hAnsiTheme="minorEastAsia"/>
                <w:b/>
                <w:spacing w:val="8"/>
                <w:kern w:val="0"/>
                <w:sz w:val="20"/>
              </w:rPr>
              <w:t>12.35</w:t>
            </w:r>
          </w:p>
        </w:tc>
      </w:tr>
      <w:tr w:rsidR="008A5979" w:rsidRPr="00CA7B41" w14:paraId="78C294AB" w14:textId="77777777" w:rsidTr="00712373">
        <w:trPr>
          <w:trHeight w:val="697"/>
          <w:jc w:val="center"/>
        </w:trPr>
        <w:tc>
          <w:tcPr>
            <w:tcW w:w="2627" w:type="dxa"/>
            <w:tcBorders>
              <w:top w:val="nil"/>
              <w:left w:val="nil"/>
              <w:bottom w:val="nil"/>
              <w:right w:val="single" w:sz="4" w:space="0" w:color="auto"/>
            </w:tcBorders>
            <w:noWrap/>
            <w:vAlign w:val="center"/>
          </w:tcPr>
          <w:p w14:paraId="3242C735" w14:textId="77777777" w:rsidR="008A5979" w:rsidRPr="00883009" w:rsidRDefault="008A5979" w:rsidP="00712373">
            <w:pPr>
              <w:widowControl/>
              <w:spacing w:line="400" w:lineRule="exact"/>
              <w:ind w:leftChars="100" w:left="240"/>
              <w:jc w:val="distribute"/>
              <w:rPr>
                <w:rFonts w:ascii="標楷體" w:hAnsi="標楷體" w:cs="新細明體"/>
                <w:bCs/>
                <w:kern w:val="0"/>
                <w:sz w:val="22"/>
                <w:szCs w:val="22"/>
              </w:rPr>
            </w:pPr>
            <w:r w:rsidRPr="00883009">
              <w:rPr>
                <w:rFonts w:ascii="標楷體" w:hAnsi="標楷體" w:cs="新細明體" w:hint="eastAsia"/>
                <w:bCs/>
                <w:kern w:val="0"/>
                <w:sz w:val="22"/>
                <w:szCs w:val="22"/>
              </w:rPr>
              <w:t>基金</w:t>
            </w:r>
          </w:p>
        </w:tc>
        <w:tc>
          <w:tcPr>
            <w:tcW w:w="1867" w:type="dxa"/>
            <w:tcBorders>
              <w:top w:val="nil"/>
              <w:bottom w:val="nil"/>
              <w:right w:val="single" w:sz="4" w:space="0" w:color="auto"/>
            </w:tcBorders>
            <w:noWrap/>
            <w:vAlign w:val="center"/>
          </w:tcPr>
          <w:p w14:paraId="46E11498"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sz w:val="20"/>
              </w:rPr>
              <w:t>109,000,000</w:t>
            </w:r>
          </w:p>
        </w:tc>
        <w:tc>
          <w:tcPr>
            <w:tcW w:w="745" w:type="dxa"/>
            <w:tcBorders>
              <w:top w:val="nil"/>
              <w:left w:val="single" w:sz="4" w:space="0" w:color="auto"/>
              <w:bottom w:val="nil"/>
              <w:right w:val="single" w:sz="4" w:space="0" w:color="auto"/>
            </w:tcBorders>
            <w:noWrap/>
            <w:vAlign w:val="center"/>
          </w:tcPr>
          <w:p w14:paraId="43DFEAFA"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sz w:val="20"/>
              </w:rPr>
              <w:t>52.45</w:t>
            </w:r>
          </w:p>
        </w:tc>
        <w:tc>
          <w:tcPr>
            <w:tcW w:w="1579" w:type="dxa"/>
            <w:tcBorders>
              <w:top w:val="nil"/>
              <w:left w:val="single" w:sz="4" w:space="0" w:color="auto"/>
              <w:bottom w:val="nil"/>
              <w:right w:val="single" w:sz="4" w:space="0" w:color="auto"/>
            </w:tcBorders>
            <w:noWrap/>
            <w:vAlign w:val="center"/>
          </w:tcPr>
          <w:p w14:paraId="004657E9" w14:textId="77777777" w:rsidR="008A5979" w:rsidRPr="00712373" w:rsidRDefault="008A5979" w:rsidP="00712373">
            <w:pPr>
              <w:spacing w:line="400" w:lineRule="exact"/>
              <w:jc w:val="right"/>
              <w:rPr>
                <w:rFonts w:asciiTheme="minorEastAsia" w:eastAsiaTheme="minorEastAsia" w:hAnsiTheme="minorEastAsia"/>
                <w:bCs/>
                <w:noProof/>
                <w:spacing w:val="8"/>
                <w:sz w:val="20"/>
                <w14:numSpacing w14:val="tabular"/>
              </w:rPr>
            </w:pPr>
            <w:r w:rsidRPr="00712373">
              <w:rPr>
                <w:rFonts w:asciiTheme="minorEastAsia" w:eastAsiaTheme="minorEastAsia" w:hAnsiTheme="minorEastAsia"/>
                <w:spacing w:val="8"/>
                <w:sz w:val="20"/>
              </w:rPr>
              <w:t>100,000,000</w:t>
            </w:r>
          </w:p>
        </w:tc>
        <w:tc>
          <w:tcPr>
            <w:tcW w:w="718" w:type="dxa"/>
            <w:tcBorders>
              <w:top w:val="nil"/>
              <w:left w:val="single" w:sz="4" w:space="0" w:color="auto"/>
              <w:bottom w:val="nil"/>
              <w:right w:val="single" w:sz="4" w:space="0" w:color="auto"/>
            </w:tcBorders>
            <w:noWrap/>
            <w:vAlign w:val="center"/>
          </w:tcPr>
          <w:p w14:paraId="25A72604" w14:textId="77777777" w:rsidR="008A5979" w:rsidRPr="00712373" w:rsidRDefault="008A5979" w:rsidP="00712373">
            <w:pPr>
              <w:spacing w:line="400" w:lineRule="exact"/>
              <w:jc w:val="right"/>
              <w:rPr>
                <w:rFonts w:asciiTheme="minorEastAsia" w:eastAsiaTheme="minorEastAsia" w:hAnsiTheme="minorEastAsia"/>
                <w:bCs/>
                <w:noProof/>
                <w:spacing w:val="8"/>
                <w:sz w:val="20"/>
                <w14:numSpacing w14:val="tabular"/>
              </w:rPr>
            </w:pPr>
            <w:r w:rsidRPr="00712373">
              <w:rPr>
                <w:rFonts w:asciiTheme="minorEastAsia" w:eastAsiaTheme="minorEastAsia" w:hAnsiTheme="minorEastAsia"/>
                <w:spacing w:val="8"/>
                <w:sz w:val="20"/>
              </w:rPr>
              <w:t>85.36</w:t>
            </w:r>
          </w:p>
        </w:tc>
        <w:tc>
          <w:tcPr>
            <w:tcW w:w="1541" w:type="dxa"/>
            <w:gridSpan w:val="2"/>
            <w:tcBorders>
              <w:top w:val="nil"/>
              <w:left w:val="single" w:sz="4" w:space="0" w:color="auto"/>
              <w:bottom w:val="nil"/>
              <w:right w:val="single" w:sz="4" w:space="0" w:color="auto"/>
            </w:tcBorders>
            <w:noWrap/>
            <w:vAlign w:val="center"/>
          </w:tcPr>
          <w:p w14:paraId="186A2CEA"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noProof/>
                <w:spacing w:val="8"/>
                <w:sz w:val="20"/>
              </w:rPr>
              <w:t>9,000,000</w:t>
            </w:r>
          </w:p>
        </w:tc>
        <w:tc>
          <w:tcPr>
            <w:tcW w:w="846" w:type="dxa"/>
            <w:tcBorders>
              <w:top w:val="nil"/>
              <w:left w:val="single" w:sz="4" w:space="0" w:color="auto"/>
              <w:bottom w:val="nil"/>
              <w:right w:val="nil"/>
            </w:tcBorders>
            <w:noWrap/>
            <w:vAlign w:val="center"/>
          </w:tcPr>
          <w:p w14:paraId="3C49DD7B"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kern w:val="0"/>
                <w:sz w:val="20"/>
              </w:rPr>
              <w:t>9.00</w:t>
            </w:r>
          </w:p>
        </w:tc>
      </w:tr>
      <w:tr w:rsidR="008A5979" w:rsidRPr="00CA7B41" w14:paraId="5F515D68" w14:textId="77777777" w:rsidTr="00712373">
        <w:trPr>
          <w:trHeight w:val="697"/>
          <w:jc w:val="center"/>
        </w:trPr>
        <w:tc>
          <w:tcPr>
            <w:tcW w:w="2627" w:type="dxa"/>
            <w:tcBorders>
              <w:top w:val="nil"/>
              <w:left w:val="nil"/>
              <w:bottom w:val="nil"/>
              <w:right w:val="single" w:sz="4" w:space="0" w:color="auto"/>
            </w:tcBorders>
            <w:noWrap/>
            <w:vAlign w:val="center"/>
          </w:tcPr>
          <w:p w14:paraId="5BCE4DEB" w14:textId="77777777" w:rsidR="008A5979" w:rsidRPr="00883009" w:rsidRDefault="008A5979" w:rsidP="00712373">
            <w:pPr>
              <w:widowControl/>
              <w:spacing w:line="400" w:lineRule="exact"/>
              <w:ind w:leftChars="200" w:left="480"/>
              <w:jc w:val="distribute"/>
              <w:rPr>
                <w:rFonts w:ascii="標楷體" w:hAnsi="標楷體" w:cs="新細明體"/>
                <w:bCs/>
                <w:kern w:val="0"/>
                <w:sz w:val="22"/>
                <w:szCs w:val="22"/>
              </w:rPr>
            </w:pPr>
            <w:r w:rsidRPr="00883009">
              <w:rPr>
                <w:rFonts w:ascii="標楷體" w:hAnsi="標楷體" w:cs="新細明體" w:hint="eastAsia"/>
                <w:bCs/>
                <w:kern w:val="0"/>
                <w:sz w:val="22"/>
                <w:szCs w:val="22"/>
              </w:rPr>
              <w:t>基金</w:t>
            </w:r>
          </w:p>
        </w:tc>
        <w:tc>
          <w:tcPr>
            <w:tcW w:w="1867" w:type="dxa"/>
            <w:tcBorders>
              <w:top w:val="nil"/>
              <w:bottom w:val="nil"/>
              <w:right w:val="single" w:sz="4" w:space="0" w:color="auto"/>
            </w:tcBorders>
            <w:noWrap/>
            <w:vAlign w:val="center"/>
          </w:tcPr>
          <w:p w14:paraId="14901C7F"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sz w:val="20"/>
              </w:rPr>
              <w:t>109,000,000</w:t>
            </w:r>
          </w:p>
        </w:tc>
        <w:tc>
          <w:tcPr>
            <w:tcW w:w="745" w:type="dxa"/>
            <w:tcBorders>
              <w:top w:val="nil"/>
              <w:left w:val="single" w:sz="4" w:space="0" w:color="auto"/>
              <w:bottom w:val="nil"/>
              <w:right w:val="single" w:sz="4" w:space="0" w:color="auto"/>
            </w:tcBorders>
            <w:noWrap/>
            <w:vAlign w:val="center"/>
          </w:tcPr>
          <w:p w14:paraId="77A1EBBB"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sz w:val="20"/>
              </w:rPr>
              <w:t>52.45</w:t>
            </w:r>
          </w:p>
        </w:tc>
        <w:tc>
          <w:tcPr>
            <w:tcW w:w="1579" w:type="dxa"/>
            <w:tcBorders>
              <w:top w:val="nil"/>
              <w:left w:val="single" w:sz="4" w:space="0" w:color="auto"/>
              <w:bottom w:val="nil"/>
              <w:right w:val="single" w:sz="4" w:space="0" w:color="auto"/>
            </w:tcBorders>
            <w:noWrap/>
            <w:vAlign w:val="center"/>
          </w:tcPr>
          <w:p w14:paraId="19DD5C99" w14:textId="77777777" w:rsidR="008A5979" w:rsidRPr="00712373" w:rsidRDefault="008A5979" w:rsidP="00712373">
            <w:pPr>
              <w:spacing w:line="400" w:lineRule="exact"/>
              <w:jc w:val="right"/>
              <w:rPr>
                <w:rFonts w:asciiTheme="minorEastAsia" w:eastAsiaTheme="minorEastAsia" w:hAnsiTheme="minorEastAsia"/>
                <w:bCs/>
                <w:noProof/>
                <w:spacing w:val="8"/>
                <w:sz w:val="20"/>
                <w14:numSpacing w14:val="tabular"/>
              </w:rPr>
            </w:pPr>
            <w:r w:rsidRPr="00712373">
              <w:rPr>
                <w:rFonts w:asciiTheme="minorEastAsia" w:eastAsiaTheme="minorEastAsia" w:hAnsiTheme="minorEastAsia"/>
                <w:spacing w:val="8"/>
                <w:sz w:val="20"/>
              </w:rPr>
              <w:t>100,000,000</w:t>
            </w:r>
          </w:p>
        </w:tc>
        <w:tc>
          <w:tcPr>
            <w:tcW w:w="718" w:type="dxa"/>
            <w:tcBorders>
              <w:top w:val="nil"/>
              <w:left w:val="single" w:sz="4" w:space="0" w:color="auto"/>
              <w:bottom w:val="nil"/>
              <w:right w:val="single" w:sz="4" w:space="0" w:color="auto"/>
            </w:tcBorders>
            <w:noWrap/>
            <w:vAlign w:val="center"/>
          </w:tcPr>
          <w:p w14:paraId="5C361034" w14:textId="77777777" w:rsidR="008A5979" w:rsidRPr="00712373" w:rsidRDefault="008A5979" w:rsidP="00712373">
            <w:pPr>
              <w:spacing w:line="400" w:lineRule="exact"/>
              <w:jc w:val="right"/>
              <w:rPr>
                <w:rFonts w:asciiTheme="minorEastAsia" w:eastAsiaTheme="minorEastAsia" w:hAnsiTheme="minorEastAsia"/>
                <w:bCs/>
                <w:noProof/>
                <w:spacing w:val="8"/>
                <w:sz w:val="20"/>
                <w14:numSpacing w14:val="tabular"/>
              </w:rPr>
            </w:pPr>
            <w:r w:rsidRPr="00712373">
              <w:rPr>
                <w:rFonts w:asciiTheme="minorEastAsia" w:eastAsiaTheme="minorEastAsia" w:hAnsiTheme="minorEastAsia"/>
                <w:spacing w:val="8"/>
                <w:sz w:val="20"/>
              </w:rPr>
              <w:t>85.36</w:t>
            </w:r>
          </w:p>
        </w:tc>
        <w:tc>
          <w:tcPr>
            <w:tcW w:w="1541" w:type="dxa"/>
            <w:gridSpan w:val="2"/>
            <w:tcBorders>
              <w:top w:val="nil"/>
              <w:left w:val="single" w:sz="4" w:space="0" w:color="auto"/>
              <w:bottom w:val="nil"/>
              <w:right w:val="single" w:sz="4" w:space="0" w:color="auto"/>
            </w:tcBorders>
            <w:noWrap/>
            <w:vAlign w:val="center"/>
          </w:tcPr>
          <w:p w14:paraId="211884B1"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noProof/>
                <w:spacing w:val="8"/>
                <w:sz w:val="20"/>
              </w:rPr>
              <w:t>9,000,000</w:t>
            </w:r>
          </w:p>
        </w:tc>
        <w:tc>
          <w:tcPr>
            <w:tcW w:w="846" w:type="dxa"/>
            <w:tcBorders>
              <w:top w:val="nil"/>
              <w:left w:val="single" w:sz="4" w:space="0" w:color="auto"/>
              <w:bottom w:val="nil"/>
              <w:right w:val="nil"/>
            </w:tcBorders>
            <w:noWrap/>
            <w:vAlign w:val="center"/>
          </w:tcPr>
          <w:p w14:paraId="44A7400F"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kern w:val="0"/>
                <w:sz w:val="20"/>
              </w:rPr>
              <w:t>9.00</w:t>
            </w:r>
          </w:p>
        </w:tc>
      </w:tr>
      <w:tr w:rsidR="008A5979" w:rsidRPr="00CA7B41" w14:paraId="46DA9236" w14:textId="77777777" w:rsidTr="00712373">
        <w:trPr>
          <w:trHeight w:val="697"/>
          <w:jc w:val="center"/>
        </w:trPr>
        <w:tc>
          <w:tcPr>
            <w:tcW w:w="2627" w:type="dxa"/>
            <w:tcBorders>
              <w:top w:val="nil"/>
              <w:left w:val="nil"/>
              <w:bottom w:val="nil"/>
              <w:right w:val="single" w:sz="4" w:space="0" w:color="auto"/>
            </w:tcBorders>
            <w:noWrap/>
            <w:vAlign w:val="center"/>
          </w:tcPr>
          <w:p w14:paraId="4F795671" w14:textId="77777777" w:rsidR="008A5979" w:rsidRPr="00883009" w:rsidRDefault="008A5979" w:rsidP="00712373">
            <w:pPr>
              <w:widowControl/>
              <w:spacing w:line="400" w:lineRule="exact"/>
              <w:ind w:leftChars="100" w:left="240"/>
              <w:jc w:val="distribute"/>
              <w:rPr>
                <w:rFonts w:ascii="標楷體" w:hAnsi="標楷體" w:cs="新細明體"/>
                <w:bCs/>
                <w:kern w:val="0"/>
                <w:sz w:val="22"/>
                <w:szCs w:val="22"/>
              </w:rPr>
            </w:pPr>
            <w:r w:rsidRPr="00883009">
              <w:rPr>
                <w:rFonts w:ascii="標楷體" w:hAnsi="標楷體" w:cs="新細明體" w:hint="eastAsia"/>
                <w:bCs/>
                <w:kern w:val="0"/>
                <w:sz w:val="22"/>
                <w:szCs w:val="22"/>
              </w:rPr>
              <w:t>累積餘</w:t>
            </w:r>
            <w:proofErr w:type="gramStart"/>
            <w:r w:rsidRPr="00883009">
              <w:rPr>
                <w:rFonts w:ascii="標楷體" w:hAnsi="標楷體" w:cs="新細明體" w:hint="eastAsia"/>
                <w:bCs/>
                <w:kern w:val="0"/>
                <w:sz w:val="22"/>
                <w:szCs w:val="22"/>
              </w:rPr>
              <w:t>絀</w:t>
            </w:r>
            <w:proofErr w:type="gramEnd"/>
          </w:p>
        </w:tc>
        <w:tc>
          <w:tcPr>
            <w:tcW w:w="1867" w:type="dxa"/>
            <w:tcBorders>
              <w:top w:val="nil"/>
              <w:bottom w:val="nil"/>
              <w:right w:val="single" w:sz="4" w:space="0" w:color="auto"/>
            </w:tcBorders>
            <w:noWrap/>
            <w:vAlign w:val="center"/>
          </w:tcPr>
          <w:p w14:paraId="7CF609F5"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sz w:val="20"/>
              </w:rPr>
              <w:t>5,517,881</w:t>
            </w:r>
          </w:p>
        </w:tc>
        <w:tc>
          <w:tcPr>
            <w:tcW w:w="745" w:type="dxa"/>
            <w:tcBorders>
              <w:top w:val="nil"/>
              <w:left w:val="single" w:sz="4" w:space="0" w:color="auto"/>
              <w:bottom w:val="nil"/>
              <w:right w:val="single" w:sz="4" w:space="0" w:color="auto"/>
            </w:tcBorders>
            <w:noWrap/>
            <w:vAlign w:val="center"/>
          </w:tcPr>
          <w:p w14:paraId="05E90534"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sz w:val="20"/>
              </w:rPr>
              <w:t>2.66</w:t>
            </w:r>
          </w:p>
        </w:tc>
        <w:tc>
          <w:tcPr>
            <w:tcW w:w="1579" w:type="dxa"/>
            <w:tcBorders>
              <w:top w:val="nil"/>
              <w:left w:val="single" w:sz="4" w:space="0" w:color="auto"/>
              <w:bottom w:val="nil"/>
              <w:right w:val="single" w:sz="4" w:space="0" w:color="auto"/>
            </w:tcBorders>
            <w:noWrap/>
            <w:vAlign w:val="center"/>
          </w:tcPr>
          <w:p w14:paraId="57793F7B" w14:textId="77777777" w:rsidR="008A5979" w:rsidRPr="00712373" w:rsidRDefault="008A5979" w:rsidP="00712373">
            <w:pPr>
              <w:spacing w:line="400" w:lineRule="exact"/>
              <w:jc w:val="right"/>
              <w:rPr>
                <w:rFonts w:asciiTheme="minorEastAsia" w:eastAsiaTheme="minorEastAsia" w:hAnsiTheme="minorEastAsia"/>
                <w:bCs/>
                <w:noProof/>
                <w:spacing w:val="8"/>
                <w:sz w:val="20"/>
                <w14:numSpacing w14:val="tabular"/>
              </w:rPr>
            </w:pPr>
            <w:r w:rsidRPr="00712373">
              <w:rPr>
                <w:rFonts w:asciiTheme="minorEastAsia" w:eastAsiaTheme="minorEastAsia" w:hAnsiTheme="minorEastAsia"/>
                <w:spacing w:val="8"/>
                <w:sz w:val="20"/>
              </w:rPr>
              <w:t>1,926,423</w:t>
            </w:r>
          </w:p>
        </w:tc>
        <w:tc>
          <w:tcPr>
            <w:tcW w:w="718" w:type="dxa"/>
            <w:tcBorders>
              <w:top w:val="nil"/>
              <w:left w:val="single" w:sz="4" w:space="0" w:color="auto"/>
              <w:bottom w:val="nil"/>
              <w:right w:val="single" w:sz="4" w:space="0" w:color="auto"/>
            </w:tcBorders>
            <w:noWrap/>
            <w:vAlign w:val="center"/>
          </w:tcPr>
          <w:p w14:paraId="6185363C" w14:textId="77777777" w:rsidR="008A5979" w:rsidRPr="00712373" w:rsidRDefault="008A5979" w:rsidP="00712373">
            <w:pPr>
              <w:spacing w:line="400" w:lineRule="exact"/>
              <w:jc w:val="right"/>
              <w:rPr>
                <w:rFonts w:asciiTheme="minorEastAsia" w:eastAsiaTheme="minorEastAsia" w:hAnsiTheme="minorEastAsia"/>
                <w:bCs/>
                <w:noProof/>
                <w:spacing w:val="8"/>
                <w:sz w:val="20"/>
                <w14:numSpacing w14:val="tabular"/>
              </w:rPr>
            </w:pPr>
            <w:r w:rsidRPr="00712373">
              <w:rPr>
                <w:rFonts w:asciiTheme="minorEastAsia" w:eastAsiaTheme="minorEastAsia" w:hAnsiTheme="minorEastAsia"/>
                <w:spacing w:val="8"/>
                <w:sz w:val="20"/>
              </w:rPr>
              <w:t>1.64</w:t>
            </w:r>
          </w:p>
        </w:tc>
        <w:tc>
          <w:tcPr>
            <w:tcW w:w="1541" w:type="dxa"/>
            <w:gridSpan w:val="2"/>
            <w:tcBorders>
              <w:top w:val="nil"/>
              <w:left w:val="single" w:sz="4" w:space="0" w:color="auto"/>
              <w:bottom w:val="nil"/>
              <w:right w:val="single" w:sz="4" w:space="0" w:color="auto"/>
            </w:tcBorders>
            <w:noWrap/>
            <w:vAlign w:val="center"/>
          </w:tcPr>
          <w:p w14:paraId="4E7E92DB"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noProof/>
                <w:spacing w:val="8"/>
                <w:sz w:val="20"/>
              </w:rPr>
              <w:t>3,591,458</w:t>
            </w:r>
          </w:p>
        </w:tc>
        <w:tc>
          <w:tcPr>
            <w:tcW w:w="846" w:type="dxa"/>
            <w:tcBorders>
              <w:top w:val="nil"/>
              <w:left w:val="single" w:sz="4" w:space="0" w:color="auto"/>
              <w:bottom w:val="nil"/>
              <w:right w:val="nil"/>
            </w:tcBorders>
            <w:noWrap/>
            <w:vAlign w:val="center"/>
          </w:tcPr>
          <w:p w14:paraId="68D4CD73"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kern w:val="0"/>
                <w:sz w:val="20"/>
              </w:rPr>
              <w:t>186.43</w:t>
            </w:r>
          </w:p>
        </w:tc>
      </w:tr>
      <w:tr w:rsidR="008A5979" w:rsidRPr="00CA7B41" w14:paraId="2E2CDC17" w14:textId="77777777" w:rsidTr="00712373">
        <w:trPr>
          <w:trHeight w:val="697"/>
          <w:jc w:val="center"/>
        </w:trPr>
        <w:tc>
          <w:tcPr>
            <w:tcW w:w="2627" w:type="dxa"/>
            <w:tcBorders>
              <w:top w:val="nil"/>
              <w:left w:val="nil"/>
              <w:right w:val="single" w:sz="4" w:space="0" w:color="auto"/>
            </w:tcBorders>
            <w:noWrap/>
            <w:vAlign w:val="center"/>
          </w:tcPr>
          <w:p w14:paraId="4A280EDD" w14:textId="77777777" w:rsidR="008A5979" w:rsidRPr="00883009" w:rsidRDefault="008A5979" w:rsidP="00712373">
            <w:pPr>
              <w:widowControl/>
              <w:spacing w:line="400" w:lineRule="exact"/>
              <w:ind w:leftChars="200" w:left="480"/>
              <w:jc w:val="distribute"/>
              <w:rPr>
                <w:rFonts w:ascii="標楷體" w:hAnsi="標楷體" w:cs="新細明體"/>
                <w:bCs/>
                <w:kern w:val="0"/>
                <w:sz w:val="22"/>
                <w:szCs w:val="22"/>
              </w:rPr>
            </w:pPr>
            <w:r w:rsidRPr="00883009">
              <w:rPr>
                <w:rFonts w:ascii="標楷體" w:hAnsi="標楷體" w:cs="新細明體" w:hint="eastAsia"/>
                <w:bCs/>
                <w:kern w:val="0"/>
                <w:sz w:val="22"/>
                <w:szCs w:val="22"/>
              </w:rPr>
              <w:t>累積</w:t>
            </w:r>
            <w:r w:rsidRPr="00EF3365">
              <w:rPr>
                <w:rFonts w:ascii="標楷體" w:hAnsi="標楷體" w:cs="新細明體" w:hint="eastAsia"/>
                <w:bCs/>
                <w:kern w:val="0"/>
                <w:sz w:val="22"/>
                <w:szCs w:val="22"/>
              </w:rPr>
              <w:t>賸餘</w:t>
            </w:r>
          </w:p>
        </w:tc>
        <w:tc>
          <w:tcPr>
            <w:tcW w:w="1867" w:type="dxa"/>
            <w:tcBorders>
              <w:top w:val="nil"/>
              <w:bottom w:val="nil"/>
              <w:right w:val="single" w:sz="4" w:space="0" w:color="auto"/>
            </w:tcBorders>
            <w:noWrap/>
            <w:vAlign w:val="center"/>
          </w:tcPr>
          <w:p w14:paraId="7DCF07AD"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sz w:val="20"/>
              </w:rPr>
              <w:t>5,517,881</w:t>
            </w:r>
          </w:p>
        </w:tc>
        <w:tc>
          <w:tcPr>
            <w:tcW w:w="745" w:type="dxa"/>
            <w:tcBorders>
              <w:top w:val="nil"/>
              <w:left w:val="single" w:sz="4" w:space="0" w:color="auto"/>
              <w:bottom w:val="nil"/>
              <w:right w:val="single" w:sz="4" w:space="0" w:color="auto"/>
            </w:tcBorders>
            <w:noWrap/>
            <w:vAlign w:val="center"/>
          </w:tcPr>
          <w:p w14:paraId="0A667E6C"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sz w:val="20"/>
              </w:rPr>
              <w:t>2.66</w:t>
            </w:r>
          </w:p>
        </w:tc>
        <w:tc>
          <w:tcPr>
            <w:tcW w:w="1579" w:type="dxa"/>
            <w:tcBorders>
              <w:top w:val="nil"/>
              <w:left w:val="single" w:sz="4" w:space="0" w:color="auto"/>
              <w:bottom w:val="nil"/>
              <w:right w:val="single" w:sz="4" w:space="0" w:color="auto"/>
            </w:tcBorders>
            <w:noWrap/>
            <w:vAlign w:val="center"/>
          </w:tcPr>
          <w:p w14:paraId="190CB168" w14:textId="77777777" w:rsidR="008A5979" w:rsidRPr="00712373" w:rsidRDefault="008A5979" w:rsidP="00712373">
            <w:pPr>
              <w:spacing w:line="400" w:lineRule="exact"/>
              <w:jc w:val="right"/>
              <w:rPr>
                <w:rFonts w:asciiTheme="minorEastAsia" w:eastAsiaTheme="minorEastAsia" w:hAnsiTheme="minorEastAsia"/>
                <w:bCs/>
                <w:noProof/>
                <w:spacing w:val="8"/>
                <w:sz w:val="20"/>
                <w14:numSpacing w14:val="tabular"/>
              </w:rPr>
            </w:pPr>
            <w:r w:rsidRPr="00712373">
              <w:rPr>
                <w:rFonts w:asciiTheme="minorEastAsia" w:eastAsiaTheme="minorEastAsia" w:hAnsiTheme="minorEastAsia"/>
                <w:spacing w:val="8"/>
                <w:sz w:val="20"/>
              </w:rPr>
              <w:t>1,926,423</w:t>
            </w:r>
          </w:p>
        </w:tc>
        <w:tc>
          <w:tcPr>
            <w:tcW w:w="718" w:type="dxa"/>
            <w:tcBorders>
              <w:top w:val="nil"/>
              <w:left w:val="single" w:sz="4" w:space="0" w:color="auto"/>
              <w:bottom w:val="nil"/>
              <w:right w:val="single" w:sz="4" w:space="0" w:color="auto"/>
            </w:tcBorders>
            <w:noWrap/>
            <w:vAlign w:val="center"/>
          </w:tcPr>
          <w:p w14:paraId="16FE90CA" w14:textId="77777777" w:rsidR="008A5979" w:rsidRPr="00712373" w:rsidRDefault="008A5979" w:rsidP="00712373">
            <w:pPr>
              <w:spacing w:line="400" w:lineRule="exact"/>
              <w:jc w:val="right"/>
              <w:rPr>
                <w:rFonts w:asciiTheme="minorEastAsia" w:eastAsiaTheme="minorEastAsia" w:hAnsiTheme="minorEastAsia"/>
                <w:bCs/>
                <w:noProof/>
                <w:spacing w:val="8"/>
                <w:sz w:val="20"/>
                <w14:numSpacing w14:val="tabular"/>
              </w:rPr>
            </w:pPr>
            <w:r w:rsidRPr="00712373">
              <w:rPr>
                <w:rFonts w:asciiTheme="minorEastAsia" w:eastAsiaTheme="minorEastAsia" w:hAnsiTheme="minorEastAsia"/>
                <w:spacing w:val="8"/>
                <w:sz w:val="20"/>
              </w:rPr>
              <w:t>1.64</w:t>
            </w:r>
          </w:p>
        </w:tc>
        <w:tc>
          <w:tcPr>
            <w:tcW w:w="1541" w:type="dxa"/>
            <w:gridSpan w:val="2"/>
            <w:tcBorders>
              <w:top w:val="nil"/>
              <w:left w:val="single" w:sz="4" w:space="0" w:color="auto"/>
              <w:bottom w:val="nil"/>
              <w:right w:val="single" w:sz="4" w:space="0" w:color="auto"/>
            </w:tcBorders>
            <w:noWrap/>
            <w:vAlign w:val="center"/>
          </w:tcPr>
          <w:p w14:paraId="3F055D17"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noProof/>
                <w:spacing w:val="8"/>
                <w:sz w:val="20"/>
              </w:rPr>
              <w:t>3,591,458</w:t>
            </w:r>
          </w:p>
        </w:tc>
        <w:tc>
          <w:tcPr>
            <w:tcW w:w="846" w:type="dxa"/>
            <w:tcBorders>
              <w:top w:val="nil"/>
              <w:left w:val="single" w:sz="4" w:space="0" w:color="auto"/>
              <w:bottom w:val="nil"/>
              <w:right w:val="nil"/>
            </w:tcBorders>
            <w:noWrap/>
            <w:vAlign w:val="center"/>
          </w:tcPr>
          <w:p w14:paraId="4BD10EAD"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kern w:val="0"/>
                <w:sz w:val="20"/>
              </w:rPr>
              <w:t>186.43</w:t>
            </w:r>
          </w:p>
        </w:tc>
      </w:tr>
      <w:tr w:rsidR="008A5979" w:rsidRPr="00B01E0B" w14:paraId="18C1C09A" w14:textId="77777777" w:rsidTr="00712373">
        <w:trPr>
          <w:trHeight w:val="944"/>
          <w:jc w:val="center"/>
        </w:trPr>
        <w:tc>
          <w:tcPr>
            <w:tcW w:w="2627" w:type="dxa"/>
            <w:tcBorders>
              <w:top w:val="nil"/>
              <w:left w:val="nil"/>
              <w:bottom w:val="single" w:sz="6" w:space="0" w:color="auto"/>
              <w:right w:val="single" w:sz="4" w:space="0" w:color="auto"/>
            </w:tcBorders>
            <w:noWrap/>
            <w:vAlign w:val="center"/>
          </w:tcPr>
          <w:p w14:paraId="0A041EA6" w14:textId="77777777" w:rsidR="008A5979" w:rsidRPr="00883009" w:rsidRDefault="008A5979" w:rsidP="00712373">
            <w:pPr>
              <w:widowControl/>
              <w:spacing w:line="400" w:lineRule="exact"/>
              <w:jc w:val="distribute"/>
              <w:rPr>
                <w:rFonts w:ascii="標楷體" w:hAnsi="標楷體" w:cs="新細明體"/>
                <w:b/>
                <w:bCs/>
                <w:kern w:val="0"/>
                <w:sz w:val="22"/>
                <w:szCs w:val="22"/>
              </w:rPr>
            </w:pPr>
            <w:r w:rsidRPr="00883009">
              <w:rPr>
                <w:rFonts w:ascii="標楷體" w:hAnsi="標楷體" w:cs="新細明體" w:hint="eastAsia"/>
                <w:b/>
                <w:bCs/>
                <w:kern w:val="0"/>
                <w:sz w:val="26"/>
                <w:szCs w:val="26"/>
              </w:rPr>
              <w:t>合計</w:t>
            </w:r>
          </w:p>
        </w:tc>
        <w:tc>
          <w:tcPr>
            <w:tcW w:w="1867" w:type="dxa"/>
            <w:tcBorders>
              <w:top w:val="nil"/>
              <w:bottom w:val="single" w:sz="8" w:space="0" w:color="auto"/>
              <w:right w:val="single" w:sz="4" w:space="0" w:color="auto"/>
            </w:tcBorders>
            <w:noWrap/>
            <w:vAlign w:val="center"/>
          </w:tcPr>
          <w:p w14:paraId="5B1873EF" w14:textId="77777777" w:rsidR="008A5979" w:rsidRPr="00712373" w:rsidRDefault="008A5979" w:rsidP="00712373">
            <w:pPr>
              <w:spacing w:line="400" w:lineRule="exact"/>
              <w:jc w:val="right"/>
              <w:rPr>
                <w:rFonts w:asciiTheme="minorEastAsia" w:eastAsiaTheme="minorEastAsia" w:hAnsiTheme="minorEastAsia"/>
                <w:b/>
                <w:spacing w:val="8"/>
                <w:sz w:val="20"/>
                <w14:numSpacing w14:val="tabular"/>
              </w:rPr>
            </w:pPr>
            <w:r w:rsidRPr="00712373">
              <w:rPr>
                <w:rFonts w:asciiTheme="minorEastAsia" w:eastAsiaTheme="minorEastAsia" w:hAnsiTheme="minorEastAsia"/>
                <w:b/>
                <w:spacing w:val="8"/>
                <w:sz w:val="20"/>
              </w:rPr>
              <w:t>207,812,362</w:t>
            </w:r>
          </w:p>
        </w:tc>
        <w:tc>
          <w:tcPr>
            <w:tcW w:w="745" w:type="dxa"/>
            <w:tcBorders>
              <w:top w:val="nil"/>
              <w:left w:val="single" w:sz="4" w:space="0" w:color="auto"/>
              <w:bottom w:val="single" w:sz="8" w:space="0" w:color="auto"/>
              <w:right w:val="single" w:sz="4" w:space="0" w:color="auto"/>
            </w:tcBorders>
            <w:noWrap/>
            <w:vAlign w:val="center"/>
          </w:tcPr>
          <w:p w14:paraId="5424896A" w14:textId="77777777" w:rsidR="008A5979" w:rsidRPr="00712373" w:rsidRDefault="008A5979" w:rsidP="00712373">
            <w:pPr>
              <w:spacing w:line="400" w:lineRule="exact"/>
              <w:jc w:val="right"/>
              <w:rPr>
                <w:rFonts w:asciiTheme="minorEastAsia" w:eastAsiaTheme="minorEastAsia" w:hAnsiTheme="minorEastAsia"/>
                <w:b/>
                <w:spacing w:val="8"/>
                <w:sz w:val="20"/>
                <w14:numSpacing w14:val="tabular"/>
              </w:rPr>
            </w:pPr>
            <w:r w:rsidRPr="00712373">
              <w:rPr>
                <w:rFonts w:asciiTheme="minorEastAsia" w:eastAsiaTheme="minorEastAsia" w:hAnsiTheme="minorEastAsia"/>
                <w:b/>
                <w:spacing w:val="8"/>
                <w:sz w:val="20"/>
              </w:rPr>
              <w:t>100.00</w:t>
            </w:r>
          </w:p>
        </w:tc>
        <w:tc>
          <w:tcPr>
            <w:tcW w:w="1579" w:type="dxa"/>
            <w:tcBorders>
              <w:top w:val="nil"/>
              <w:left w:val="single" w:sz="4" w:space="0" w:color="auto"/>
              <w:bottom w:val="single" w:sz="8" w:space="0" w:color="auto"/>
              <w:right w:val="single" w:sz="4" w:space="0" w:color="auto"/>
            </w:tcBorders>
            <w:noWrap/>
            <w:vAlign w:val="center"/>
          </w:tcPr>
          <w:p w14:paraId="18B88F70" w14:textId="77777777" w:rsidR="008A5979" w:rsidRPr="00712373" w:rsidRDefault="008A5979" w:rsidP="00712373">
            <w:pPr>
              <w:spacing w:line="400" w:lineRule="exact"/>
              <w:jc w:val="right"/>
              <w:rPr>
                <w:rFonts w:asciiTheme="minorEastAsia" w:eastAsiaTheme="minorEastAsia" w:hAnsiTheme="minorEastAsia"/>
                <w:b/>
                <w:noProof/>
                <w:spacing w:val="8"/>
                <w:sz w:val="20"/>
                <w14:numSpacing w14:val="tabular"/>
              </w:rPr>
            </w:pPr>
            <w:r w:rsidRPr="00712373">
              <w:rPr>
                <w:rFonts w:asciiTheme="minorEastAsia" w:eastAsiaTheme="minorEastAsia" w:hAnsiTheme="minorEastAsia"/>
                <w:b/>
                <w:spacing w:val="8"/>
                <w:sz w:val="20"/>
              </w:rPr>
              <w:t>117,146,423</w:t>
            </w:r>
          </w:p>
        </w:tc>
        <w:tc>
          <w:tcPr>
            <w:tcW w:w="718" w:type="dxa"/>
            <w:tcBorders>
              <w:top w:val="nil"/>
              <w:left w:val="single" w:sz="4" w:space="0" w:color="auto"/>
              <w:bottom w:val="single" w:sz="8" w:space="0" w:color="auto"/>
              <w:right w:val="single" w:sz="4" w:space="0" w:color="auto"/>
            </w:tcBorders>
            <w:noWrap/>
            <w:vAlign w:val="center"/>
          </w:tcPr>
          <w:p w14:paraId="7B636CB0" w14:textId="77777777" w:rsidR="008A5979" w:rsidRPr="00712373" w:rsidRDefault="008A5979" w:rsidP="00712373">
            <w:pPr>
              <w:spacing w:line="400" w:lineRule="exact"/>
              <w:jc w:val="right"/>
              <w:rPr>
                <w:rFonts w:asciiTheme="minorEastAsia" w:eastAsiaTheme="minorEastAsia" w:hAnsiTheme="minorEastAsia"/>
                <w:b/>
                <w:noProof/>
                <w:spacing w:val="8"/>
                <w:sz w:val="20"/>
                <w14:numSpacing w14:val="tabular"/>
              </w:rPr>
            </w:pPr>
            <w:r w:rsidRPr="00712373">
              <w:rPr>
                <w:rFonts w:asciiTheme="minorEastAsia" w:eastAsiaTheme="minorEastAsia" w:hAnsiTheme="minorEastAsia"/>
                <w:b/>
                <w:spacing w:val="8"/>
                <w:sz w:val="20"/>
              </w:rPr>
              <w:t>100.00</w:t>
            </w:r>
          </w:p>
        </w:tc>
        <w:tc>
          <w:tcPr>
            <w:tcW w:w="1541" w:type="dxa"/>
            <w:gridSpan w:val="2"/>
            <w:tcBorders>
              <w:top w:val="nil"/>
              <w:left w:val="single" w:sz="4" w:space="0" w:color="auto"/>
              <w:bottom w:val="single" w:sz="8" w:space="0" w:color="auto"/>
              <w:right w:val="single" w:sz="4" w:space="0" w:color="auto"/>
            </w:tcBorders>
            <w:noWrap/>
            <w:vAlign w:val="center"/>
          </w:tcPr>
          <w:p w14:paraId="304D9433" w14:textId="77777777" w:rsidR="008A5979" w:rsidRPr="00712373" w:rsidRDefault="008A5979" w:rsidP="00712373">
            <w:pPr>
              <w:spacing w:line="400" w:lineRule="exact"/>
              <w:jc w:val="right"/>
              <w:rPr>
                <w:rFonts w:asciiTheme="minorEastAsia" w:eastAsiaTheme="minorEastAsia" w:hAnsiTheme="minorEastAsia"/>
                <w:b/>
                <w:spacing w:val="8"/>
                <w:sz w:val="20"/>
                <w14:numSpacing w14:val="tabular"/>
              </w:rPr>
            </w:pPr>
            <w:r w:rsidRPr="00712373">
              <w:rPr>
                <w:rFonts w:asciiTheme="minorEastAsia" w:eastAsiaTheme="minorEastAsia" w:hAnsiTheme="minorEastAsia"/>
                <w:b/>
                <w:noProof/>
                <w:spacing w:val="8"/>
                <w:sz w:val="20"/>
              </w:rPr>
              <w:t>90,665,939</w:t>
            </w:r>
          </w:p>
        </w:tc>
        <w:tc>
          <w:tcPr>
            <w:tcW w:w="846" w:type="dxa"/>
            <w:tcBorders>
              <w:top w:val="nil"/>
              <w:left w:val="single" w:sz="4" w:space="0" w:color="auto"/>
              <w:bottom w:val="single" w:sz="8" w:space="0" w:color="auto"/>
              <w:right w:val="nil"/>
            </w:tcBorders>
            <w:noWrap/>
            <w:vAlign w:val="center"/>
          </w:tcPr>
          <w:p w14:paraId="2B3B3089" w14:textId="77777777" w:rsidR="008A5979" w:rsidRPr="00712373" w:rsidRDefault="008A5979" w:rsidP="00712373">
            <w:pPr>
              <w:spacing w:line="400" w:lineRule="exact"/>
              <w:jc w:val="right"/>
              <w:rPr>
                <w:rFonts w:asciiTheme="minorEastAsia" w:eastAsiaTheme="minorEastAsia" w:hAnsiTheme="minorEastAsia"/>
                <w:b/>
                <w:spacing w:val="8"/>
                <w:sz w:val="20"/>
                <w14:numSpacing w14:val="tabular"/>
              </w:rPr>
            </w:pPr>
            <w:r w:rsidRPr="00712373">
              <w:rPr>
                <w:rFonts w:asciiTheme="minorEastAsia" w:eastAsiaTheme="minorEastAsia" w:hAnsiTheme="minorEastAsia"/>
                <w:b/>
                <w:spacing w:val="8"/>
                <w:kern w:val="0"/>
                <w:sz w:val="20"/>
              </w:rPr>
              <w:t>77.40</w:t>
            </w:r>
          </w:p>
        </w:tc>
      </w:tr>
    </w:tbl>
    <w:p w14:paraId="5C069CB3" w14:textId="77777777" w:rsidR="008A5979" w:rsidRPr="00960675" w:rsidRDefault="008A5979" w:rsidP="00F926CD">
      <w:pPr>
        <w:tabs>
          <w:tab w:val="left" w:pos="408"/>
        </w:tabs>
        <w:adjustRightInd w:val="0"/>
        <w:snapToGrid w:val="0"/>
        <w:spacing w:line="20" w:lineRule="exact"/>
        <w:rPr>
          <w:rFonts w:ascii="標楷體" w:hAnsi="標楷體"/>
          <w:sz w:val="18"/>
          <w:szCs w:val="18"/>
        </w:rPr>
      </w:pPr>
    </w:p>
    <w:p w14:paraId="6FA4048B" w14:textId="77777777" w:rsidR="008A5979" w:rsidRPr="00C942B5" w:rsidRDefault="008A5979" w:rsidP="00D71CC6">
      <w:pPr>
        <w:spacing w:line="532" w:lineRule="exact"/>
        <w:ind w:firstLineChars="200" w:firstLine="480"/>
        <w:jc w:val="both"/>
        <w:outlineLvl w:val="2"/>
        <w:rPr>
          <w:rFonts w:ascii="標楷體" w:hAnsi="標楷體"/>
          <w:b/>
          <w:szCs w:val="24"/>
        </w:rPr>
      </w:pPr>
      <w:r w:rsidRPr="00C942B5">
        <w:rPr>
          <w:rFonts w:ascii="標楷體" w:hAnsi="標楷體" w:hint="eastAsia"/>
          <w:b/>
          <w:szCs w:val="24"/>
        </w:rPr>
        <w:t>（二）衛生局主管</w:t>
      </w:r>
    </w:p>
    <w:p w14:paraId="024F4016" w14:textId="77777777" w:rsidR="008A5979" w:rsidRPr="00C942B5" w:rsidRDefault="008A5979" w:rsidP="00D71CC6">
      <w:pPr>
        <w:spacing w:line="532" w:lineRule="exact"/>
        <w:ind w:firstLineChars="350" w:firstLine="841"/>
        <w:jc w:val="both"/>
        <w:outlineLvl w:val="3"/>
        <w:rPr>
          <w:rFonts w:ascii="標楷體" w:hAnsi="標楷體"/>
          <w:b/>
          <w:szCs w:val="24"/>
        </w:rPr>
      </w:pPr>
      <w:r w:rsidRPr="00C942B5">
        <w:rPr>
          <w:rFonts w:ascii="標楷體" w:hAnsi="標楷體" w:hint="eastAsia"/>
          <w:b/>
          <w:szCs w:val="24"/>
        </w:rPr>
        <w:t>基隆市醫療作業基金</w:t>
      </w:r>
    </w:p>
    <w:p w14:paraId="355A3B93" w14:textId="77777777" w:rsidR="008A5979" w:rsidRPr="00C942B5" w:rsidRDefault="008A5979" w:rsidP="0016080B">
      <w:pPr>
        <w:pStyle w:val="21"/>
        <w:spacing w:after="0" w:line="532" w:lineRule="exact"/>
        <w:ind w:leftChars="0" w:left="0" w:firstLineChars="200" w:firstLine="480"/>
        <w:jc w:val="both"/>
        <w:rPr>
          <w:szCs w:val="24"/>
        </w:rPr>
      </w:pPr>
      <w:r w:rsidRPr="00C942B5">
        <w:rPr>
          <w:rFonts w:hint="eastAsia"/>
          <w:szCs w:val="24"/>
        </w:rPr>
        <w:t>基隆市衛生局為辦理健保門診醫療、市民保健防疫及結核病防治等，以確保市民身體之健康，</w:t>
      </w:r>
      <w:r w:rsidRPr="00C942B5">
        <w:rPr>
          <w:rFonts w:ascii="標楷體" w:hAnsi="標楷體" w:hint="eastAsia"/>
          <w:szCs w:val="24"/>
        </w:rPr>
        <w:t>設立基隆市醫療作</w:t>
      </w:r>
      <w:r w:rsidRPr="00C942B5">
        <w:rPr>
          <w:rFonts w:ascii="標楷體" w:hAnsi="標楷體" w:hint="eastAsia"/>
        </w:rPr>
        <w:t>業基金（含</w:t>
      </w:r>
      <w:r w:rsidRPr="00C942B5">
        <w:rPr>
          <w:rFonts w:ascii="標楷體" w:hAnsi="標楷體" w:hint="eastAsia"/>
          <w:szCs w:val="24"/>
        </w:rPr>
        <w:t>市立醫院</w:t>
      </w:r>
      <w:r>
        <w:rPr>
          <w:rFonts w:ascii="標楷體" w:hAnsi="標楷體" w:hint="eastAsia"/>
          <w:szCs w:val="24"/>
        </w:rPr>
        <w:t>及</w:t>
      </w:r>
      <w:r w:rsidRPr="00C942B5">
        <w:rPr>
          <w:rFonts w:ascii="標楷體" w:hAnsi="標楷體" w:hint="eastAsia"/>
          <w:szCs w:val="24"/>
        </w:rPr>
        <w:t>各區衛生所</w:t>
      </w:r>
      <w:r w:rsidRPr="00C942B5">
        <w:rPr>
          <w:rFonts w:ascii="標楷體" w:hAnsi="標楷體" w:hint="eastAsia"/>
        </w:rPr>
        <w:t>等</w:t>
      </w:r>
      <w:r>
        <w:rPr>
          <w:rFonts w:ascii="標楷體" w:hAnsi="標楷體" w:hint="eastAsia"/>
        </w:rPr>
        <w:t>2</w:t>
      </w:r>
      <w:r w:rsidRPr="00C942B5">
        <w:rPr>
          <w:rFonts w:hint="eastAsia"/>
        </w:rPr>
        <w:t>個分</w:t>
      </w:r>
      <w:r w:rsidRPr="00C942B5">
        <w:rPr>
          <w:rFonts w:ascii="標楷體" w:hAnsi="標楷體" w:hint="eastAsia"/>
        </w:rPr>
        <w:t>基金）</w:t>
      </w:r>
      <w:r w:rsidRPr="00C942B5">
        <w:rPr>
          <w:rFonts w:hint="eastAsia"/>
          <w:szCs w:val="24"/>
        </w:rPr>
        <w:t>。該基金</w:t>
      </w:r>
      <w:proofErr w:type="gramStart"/>
      <w:r w:rsidRPr="00C942B5">
        <w:rPr>
          <w:rFonts w:ascii="標楷體" w:hAnsi="標楷體" w:hint="eastAsia"/>
          <w:szCs w:val="24"/>
        </w:rPr>
        <w:t>1</w:t>
      </w:r>
      <w:r w:rsidRPr="00C942B5">
        <w:rPr>
          <w:rFonts w:ascii="標楷體" w:hAnsi="標楷體"/>
          <w:szCs w:val="24"/>
        </w:rPr>
        <w:t>1</w:t>
      </w:r>
      <w:r>
        <w:rPr>
          <w:rFonts w:ascii="標楷體" w:hAnsi="標楷體" w:hint="eastAsia"/>
          <w:szCs w:val="24"/>
        </w:rPr>
        <w:t>4</w:t>
      </w:r>
      <w:proofErr w:type="gramEnd"/>
      <w:r w:rsidRPr="00C942B5">
        <w:rPr>
          <w:rFonts w:hint="eastAsia"/>
          <w:szCs w:val="24"/>
        </w:rPr>
        <w:t>年度各項營運計畫及預算之執行等，經予書面審核</w:t>
      </w:r>
      <w:r w:rsidRPr="00C942B5">
        <w:rPr>
          <w:rFonts w:ascii="標楷體" w:hAnsi="標楷體" w:hint="eastAsia"/>
          <w:szCs w:val="24"/>
        </w:rPr>
        <w:t>，</w:t>
      </w:r>
      <w:r w:rsidRPr="00C942B5">
        <w:rPr>
          <w:rFonts w:ascii="標楷體" w:hAnsi="標楷體"/>
          <w:szCs w:val="24"/>
        </w:rPr>
        <w:t>並派員就地抽查</w:t>
      </w:r>
      <w:r w:rsidRPr="00C942B5">
        <w:rPr>
          <w:rFonts w:ascii="標楷體" w:hAnsi="標楷體" w:hint="eastAsia"/>
          <w:szCs w:val="24"/>
        </w:rPr>
        <w:t>，茲將</w:t>
      </w:r>
      <w:r w:rsidRPr="00C942B5">
        <w:rPr>
          <w:rFonts w:hint="eastAsia"/>
          <w:szCs w:val="24"/>
        </w:rPr>
        <w:t>查核結果說明如次：</w:t>
      </w:r>
    </w:p>
    <w:p w14:paraId="61AC36FE" w14:textId="77777777" w:rsidR="008A5979" w:rsidRPr="00C942B5" w:rsidRDefault="008A5979" w:rsidP="0016080B">
      <w:pPr>
        <w:snapToGrid w:val="0"/>
        <w:spacing w:line="532" w:lineRule="exact"/>
        <w:ind w:firstLineChars="400" w:firstLine="961"/>
        <w:jc w:val="both"/>
        <w:rPr>
          <w:rFonts w:ascii="標楷體" w:hAnsi="標楷體"/>
          <w:b/>
          <w:szCs w:val="24"/>
        </w:rPr>
      </w:pPr>
      <w:r w:rsidRPr="00C942B5">
        <w:rPr>
          <w:rFonts w:ascii="標楷體" w:hAnsi="標楷體" w:hint="eastAsia"/>
          <w:b/>
          <w:szCs w:val="24"/>
        </w:rPr>
        <w:t>（1）營運計畫實施情形之查核</w:t>
      </w:r>
    </w:p>
    <w:p w14:paraId="26C68EC8" w14:textId="77777777" w:rsidR="008A5979" w:rsidRPr="00C942B5" w:rsidRDefault="008A5979" w:rsidP="0016080B">
      <w:pPr>
        <w:pStyle w:val="21"/>
        <w:spacing w:after="0" w:line="532" w:lineRule="exact"/>
        <w:ind w:leftChars="0" w:left="0" w:firstLineChars="200" w:firstLine="496"/>
        <w:jc w:val="both"/>
        <w:rPr>
          <w:rFonts w:ascii="標楷體" w:hAnsi="標楷體"/>
          <w:spacing w:val="4"/>
          <w:szCs w:val="24"/>
        </w:rPr>
      </w:pPr>
      <w:r w:rsidRPr="00C942B5">
        <w:rPr>
          <w:rFonts w:ascii="標楷體" w:hAnsi="標楷體" w:hint="eastAsia"/>
          <w:spacing w:val="4"/>
          <w:szCs w:val="24"/>
        </w:rPr>
        <w:t>該基金主要營運計畫係辦理全民健保醫療、健康檢查、護理之家、日間照護、呼吸照護及市民肺結核防治等業務，並執行政府重要政策，加強社會福利措施，提供醫療服務資訊，以確保市民之健康。</w:t>
      </w:r>
      <w:proofErr w:type="gramStart"/>
      <w:r w:rsidRPr="00C942B5">
        <w:rPr>
          <w:rFonts w:ascii="標楷體" w:hAnsi="標楷體"/>
          <w:spacing w:val="4"/>
          <w:szCs w:val="24"/>
        </w:rPr>
        <w:t>11</w:t>
      </w:r>
      <w:r>
        <w:rPr>
          <w:rFonts w:ascii="標楷體" w:hAnsi="標楷體" w:hint="eastAsia"/>
          <w:spacing w:val="4"/>
          <w:szCs w:val="24"/>
        </w:rPr>
        <w:t>4</w:t>
      </w:r>
      <w:proofErr w:type="gramEnd"/>
      <w:r w:rsidRPr="00C942B5">
        <w:rPr>
          <w:rFonts w:ascii="標楷體" w:hAnsi="標楷體" w:hint="eastAsia"/>
          <w:spacing w:val="4"/>
          <w:szCs w:val="24"/>
        </w:rPr>
        <w:t>年度營運項目</w:t>
      </w:r>
      <w:r>
        <w:rPr>
          <w:rFonts w:ascii="標楷體" w:hAnsi="標楷體" w:hint="eastAsia"/>
          <w:spacing w:val="4"/>
          <w:szCs w:val="24"/>
        </w:rPr>
        <w:t>7</w:t>
      </w:r>
      <w:r w:rsidRPr="00C942B5">
        <w:rPr>
          <w:rFonts w:ascii="標楷體" w:hAnsi="標楷體" w:hint="eastAsia"/>
          <w:spacing w:val="4"/>
          <w:szCs w:val="24"/>
        </w:rPr>
        <w:t>項，實施結果，實際數較原預計增加者</w:t>
      </w:r>
      <w:r>
        <w:rPr>
          <w:rFonts w:ascii="標楷體" w:hAnsi="標楷體" w:hint="eastAsia"/>
          <w:spacing w:val="4"/>
          <w:szCs w:val="24"/>
        </w:rPr>
        <w:t>3</w:t>
      </w:r>
      <w:r w:rsidRPr="00C942B5">
        <w:rPr>
          <w:rFonts w:ascii="標楷體" w:hAnsi="標楷體" w:hint="eastAsia"/>
          <w:spacing w:val="4"/>
          <w:szCs w:val="24"/>
        </w:rPr>
        <w:t>項，減少者</w:t>
      </w:r>
      <w:r>
        <w:rPr>
          <w:rFonts w:ascii="標楷體" w:hAnsi="標楷體" w:hint="eastAsia"/>
          <w:spacing w:val="4"/>
          <w:szCs w:val="24"/>
        </w:rPr>
        <w:t>4</w:t>
      </w:r>
      <w:r w:rsidRPr="00C942B5">
        <w:rPr>
          <w:rFonts w:ascii="標楷體" w:hAnsi="標楷體" w:hint="eastAsia"/>
          <w:spacing w:val="4"/>
          <w:szCs w:val="24"/>
        </w:rPr>
        <w:t>項，其執行情形列表如次：</w:t>
      </w:r>
    </w:p>
    <w:tbl>
      <w:tblPr>
        <w:tblW w:w="10348" w:type="dxa"/>
        <w:tblBorders>
          <w:top w:val="single" w:sz="6"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05"/>
        <w:gridCol w:w="790"/>
        <w:gridCol w:w="1154"/>
        <w:gridCol w:w="1118"/>
        <w:gridCol w:w="1034"/>
        <w:gridCol w:w="878"/>
        <w:gridCol w:w="3651"/>
        <w:gridCol w:w="318"/>
      </w:tblGrid>
      <w:tr w:rsidR="008A5979" w:rsidRPr="00C942B5" w14:paraId="6115B0D3" w14:textId="77777777" w:rsidTr="001A57F3">
        <w:trPr>
          <w:gridAfter w:val="1"/>
          <w:wAfter w:w="318" w:type="dxa"/>
          <w:cantSplit/>
          <w:trHeight w:val="334"/>
        </w:trPr>
        <w:tc>
          <w:tcPr>
            <w:tcW w:w="1405" w:type="dxa"/>
            <w:vMerge w:val="restart"/>
            <w:tcBorders>
              <w:top w:val="single" w:sz="6" w:space="0" w:color="auto"/>
              <w:left w:val="nil"/>
              <w:bottom w:val="single" w:sz="6" w:space="0" w:color="auto"/>
              <w:right w:val="single" w:sz="4" w:space="0" w:color="auto"/>
            </w:tcBorders>
            <w:vAlign w:val="center"/>
            <w:hideMark/>
          </w:tcPr>
          <w:p w14:paraId="2A6066B3" w14:textId="77777777" w:rsidR="008A5979" w:rsidRPr="00C942B5" w:rsidRDefault="008A5979" w:rsidP="007F6C67">
            <w:pPr>
              <w:autoSpaceDE w:val="0"/>
              <w:autoSpaceDN w:val="0"/>
              <w:adjustRightInd w:val="0"/>
              <w:snapToGrid w:val="0"/>
              <w:spacing w:line="280" w:lineRule="exact"/>
              <w:ind w:left="120" w:right="120"/>
              <w:jc w:val="distribute"/>
              <w:rPr>
                <w:rFonts w:ascii="標楷體"/>
                <w:sz w:val="22"/>
              </w:rPr>
            </w:pPr>
            <w:r w:rsidRPr="00C942B5">
              <w:rPr>
                <w:rFonts w:ascii="標楷體" w:hint="eastAsia"/>
                <w:sz w:val="22"/>
              </w:rPr>
              <w:t>項目</w:t>
            </w:r>
          </w:p>
        </w:tc>
        <w:tc>
          <w:tcPr>
            <w:tcW w:w="790" w:type="dxa"/>
            <w:vMerge w:val="restart"/>
            <w:tcBorders>
              <w:top w:val="single" w:sz="6" w:space="0" w:color="auto"/>
              <w:left w:val="single" w:sz="4" w:space="0" w:color="auto"/>
              <w:bottom w:val="single" w:sz="6" w:space="0" w:color="auto"/>
              <w:right w:val="single" w:sz="4" w:space="0" w:color="auto"/>
            </w:tcBorders>
            <w:vAlign w:val="center"/>
            <w:hideMark/>
          </w:tcPr>
          <w:p w14:paraId="4F50A4E9" w14:textId="77777777" w:rsidR="008A5979" w:rsidRPr="00C942B5" w:rsidRDefault="008A5979" w:rsidP="007F6C67">
            <w:pPr>
              <w:autoSpaceDE w:val="0"/>
              <w:autoSpaceDN w:val="0"/>
              <w:adjustRightInd w:val="0"/>
              <w:snapToGrid w:val="0"/>
              <w:spacing w:line="280" w:lineRule="exact"/>
              <w:jc w:val="center"/>
              <w:rPr>
                <w:rFonts w:ascii="標楷體"/>
                <w:sz w:val="22"/>
              </w:rPr>
            </w:pPr>
            <w:r w:rsidRPr="00C942B5">
              <w:rPr>
                <w:rFonts w:ascii="標楷體" w:hint="eastAsia"/>
                <w:sz w:val="22"/>
              </w:rPr>
              <w:t>單  位</w:t>
            </w:r>
          </w:p>
        </w:tc>
        <w:tc>
          <w:tcPr>
            <w:tcW w:w="1154" w:type="dxa"/>
            <w:vMerge w:val="restart"/>
            <w:tcBorders>
              <w:top w:val="single" w:sz="6" w:space="0" w:color="auto"/>
              <w:left w:val="single" w:sz="4" w:space="0" w:color="auto"/>
              <w:bottom w:val="single" w:sz="6" w:space="0" w:color="auto"/>
              <w:right w:val="single" w:sz="4" w:space="0" w:color="auto"/>
            </w:tcBorders>
            <w:vAlign w:val="center"/>
            <w:hideMark/>
          </w:tcPr>
          <w:p w14:paraId="63D36E36" w14:textId="77777777" w:rsidR="008A5979" w:rsidRPr="00C942B5" w:rsidRDefault="008A5979" w:rsidP="007F6C67">
            <w:pPr>
              <w:autoSpaceDE w:val="0"/>
              <w:autoSpaceDN w:val="0"/>
              <w:adjustRightInd w:val="0"/>
              <w:spacing w:line="280" w:lineRule="exact"/>
              <w:ind w:left="120" w:right="120"/>
              <w:jc w:val="distribute"/>
              <w:rPr>
                <w:rFonts w:ascii="標楷體"/>
                <w:sz w:val="22"/>
              </w:rPr>
            </w:pPr>
            <w:r w:rsidRPr="00C942B5">
              <w:rPr>
                <w:rFonts w:ascii="標楷體" w:hint="eastAsia"/>
                <w:sz w:val="22"/>
              </w:rPr>
              <w:t>預計數</w:t>
            </w:r>
          </w:p>
        </w:tc>
        <w:tc>
          <w:tcPr>
            <w:tcW w:w="1118" w:type="dxa"/>
            <w:vMerge w:val="restart"/>
            <w:tcBorders>
              <w:top w:val="single" w:sz="6" w:space="0" w:color="auto"/>
              <w:left w:val="single" w:sz="4" w:space="0" w:color="auto"/>
              <w:bottom w:val="single" w:sz="6" w:space="0" w:color="auto"/>
              <w:right w:val="single" w:sz="4" w:space="0" w:color="auto"/>
            </w:tcBorders>
            <w:vAlign w:val="center"/>
            <w:hideMark/>
          </w:tcPr>
          <w:p w14:paraId="4137F937" w14:textId="77777777" w:rsidR="008A5979" w:rsidRPr="00C942B5" w:rsidRDefault="008A5979" w:rsidP="007F6C67">
            <w:pPr>
              <w:autoSpaceDE w:val="0"/>
              <w:autoSpaceDN w:val="0"/>
              <w:adjustRightInd w:val="0"/>
              <w:spacing w:line="280" w:lineRule="exact"/>
              <w:ind w:left="120" w:right="120"/>
              <w:jc w:val="distribute"/>
              <w:rPr>
                <w:rFonts w:ascii="標楷體"/>
                <w:sz w:val="22"/>
              </w:rPr>
            </w:pPr>
            <w:r w:rsidRPr="00C942B5">
              <w:rPr>
                <w:rFonts w:ascii="標楷體" w:hint="eastAsia"/>
                <w:sz w:val="22"/>
              </w:rPr>
              <w:t>實際數</w:t>
            </w:r>
          </w:p>
        </w:tc>
        <w:tc>
          <w:tcPr>
            <w:tcW w:w="5563" w:type="dxa"/>
            <w:gridSpan w:val="3"/>
            <w:tcBorders>
              <w:top w:val="single" w:sz="6" w:space="0" w:color="auto"/>
              <w:left w:val="single" w:sz="4" w:space="0" w:color="auto"/>
              <w:bottom w:val="single" w:sz="4" w:space="0" w:color="auto"/>
              <w:right w:val="nil"/>
            </w:tcBorders>
            <w:vAlign w:val="center"/>
            <w:hideMark/>
          </w:tcPr>
          <w:p w14:paraId="1B608687" w14:textId="77777777" w:rsidR="008A5979" w:rsidRPr="00C942B5" w:rsidRDefault="008A5979" w:rsidP="007F6C67">
            <w:pPr>
              <w:autoSpaceDE w:val="0"/>
              <w:autoSpaceDN w:val="0"/>
              <w:adjustRightInd w:val="0"/>
              <w:snapToGrid w:val="0"/>
              <w:spacing w:line="280" w:lineRule="exact"/>
              <w:ind w:left="120" w:right="120"/>
              <w:jc w:val="distribute"/>
              <w:rPr>
                <w:rFonts w:ascii="標楷體"/>
                <w:sz w:val="22"/>
              </w:rPr>
            </w:pPr>
            <w:r w:rsidRPr="00C942B5">
              <w:rPr>
                <w:rFonts w:ascii="標楷體" w:hint="eastAsia"/>
                <w:sz w:val="22"/>
              </w:rPr>
              <w:t>比較增減</w:t>
            </w:r>
          </w:p>
        </w:tc>
      </w:tr>
      <w:tr w:rsidR="008A5979" w:rsidRPr="00C942B5" w14:paraId="0846AF49" w14:textId="77777777" w:rsidTr="001A57F3">
        <w:trPr>
          <w:gridAfter w:val="1"/>
          <w:wAfter w:w="318" w:type="dxa"/>
          <w:cantSplit/>
          <w:trHeight w:val="334"/>
        </w:trPr>
        <w:tc>
          <w:tcPr>
            <w:tcW w:w="1405" w:type="dxa"/>
            <w:vMerge/>
            <w:tcBorders>
              <w:top w:val="single" w:sz="6" w:space="0" w:color="auto"/>
              <w:left w:val="nil"/>
              <w:bottom w:val="single" w:sz="6" w:space="0" w:color="auto"/>
              <w:right w:val="single" w:sz="4" w:space="0" w:color="auto"/>
            </w:tcBorders>
            <w:vAlign w:val="center"/>
            <w:hideMark/>
          </w:tcPr>
          <w:p w14:paraId="182D68F2" w14:textId="77777777" w:rsidR="008A5979" w:rsidRPr="00C942B5" w:rsidRDefault="008A5979" w:rsidP="007F6C67">
            <w:pPr>
              <w:widowControl/>
              <w:rPr>
                <w:rFonts w:ascii="標楷體"/>
                <w:sz w:val="22"/>
              </w:rPr>
            </w:pPr>
          </w:p>
        </w:tc>
        <w:tc>
          <w:tcPr>
            <w:tcW w:w="790" w:type="dxa"/>
            <w:vMerge/>
            <w:tcBorders>
              <w:top w:val="single" w:sz="6" w:space="0" w:color="auto"/>
              <w:left w:val="single" w:sz="4" w:space="0" w:color="auto"/>
              <w:bottom w:val="single" w:sz="6" w:space="0" w:color="auto"/>
              <w:right w:val="single" w:sz="4" w:space="0" w:color="auto"/>
            </w:tcBorders>
            <w:vAlign w:val="center"/>
            <w:hideMark/>
          </w:tcPr>
          <w:p w14:paraId="211FBAAC" w14:textId="77777777" w:rsidR="008A5979" w:rsidRPr="00C942B5" w:rsidRDefault="008A5979" w:rsidP="007F6C67">
            <w:pPr>
              <w:widowControl/>
              <w:rPr>
                <w:rFonts w:ascii="標楷體"/>
                <w:sz w:val="22"/>
              </w:rPr>
            </w:pPr>
          </w:p>
        </w:tc>
        <w:tc>
          <w:tcPr>
            <w:tcW w:w="1154" w:type="dxa"/>
            <w:vMerge/>
            <w:tcBorders>
              <w:top w:val="single" w:sz="6" w:space="0" w:color="auto"/>
              <w:left w:val="single" w:sz="4" w:space="0" w:color="auto"/>
              <w:bottom w:val="single" w:sz="6" w:space="0" w:color="auto"/>
              <w:right w:val="single" w:sz="4" w:space="0" w:color="auto"/>
            </w:tcBorders>
            <w:vAlign w:val="center"/>
            <w:hideMark/>
          </w:tcPr>
          <w:p w14:paraId="59491925" w14:textId="77777777" w:rsidR="008A5979" w:rsidRPr="00C942B5" w:rsidRDefault="008A5979" w:rsidP="007F6C67">
            <w:pPr>
              <w:widowControl/>
              <w:rPr>
                <w:rFonts w:ascii="標楷體"/>
                <w:sz w:val="22"/>
              </w:rPr>
            </w:pPr>
          </w:p>
        </w:tc>
        <w:tc>
          <w:tcPr>
            <w:tcW w:w="1118" w:type="dxa"/>
            <w:vMerge/>
            <w:tcBorders>
              <w:top w:val="single" w:sz="6" w:space="0" w:color="auto"/>
              <w:left w:val="single" w:sz="4" w:space="0" w:color="auto"/>
              <w:bottom w:val="single" w:sz="6" w:space="0" w:color="auto"/>
              <w:right w:val="single" w:sz="4" w:space="0" w:color="auto"/>
            </w:tcBorders>
            <w:vAlign w:val="center"/>
            <w:hideMark/>
          </w:tcPr>
          <w:p w14:paraId="64569747" w14:textId="77777777" w:rsidR="008A5979" w:rsidRPr="00C942B5" w:rsidRDefault="008A5979" w:rsidP="007F6C67">
            <w:pPr>
              <w:widowControl/>
              <w:rPr>
                <w:rFonts w:ascii="標楷體"/>
                <w:sz w:val="22"/>
              </w:rPr>
            </w:pPr>
          </w:p>
        </w:tc>
        <w:tc>
          <w:tcPr>
            <w:tcW w:w="1034" w:type="dxa"/>
            <w:tcBorders>
              <w:top w:val="single" w:sz="4" w:space="0" w:color="auto"/>
              <w:left w:val="single" w:sz="4" w:space="0" w:color="auto"/>
              <w:bottom w:val="single" w:sz="6" w:space="0" w:color="auto"/>
              <w:right w:val="single" w:sz="4" w:space="0" w:color="auto"/>
            </w:tcBorders>
            <w:vAlign w:val="center"/>
            <w:hideMark/>
          </w:tcPr>
          <w:p w14:paraId="68F65BC7" w14:textId="77777777" w:rsidR="008A5979" w:rsidRPr="00C942B5" w:rsidRDefault="008A5979" w:rsidP="007F6C67">
            <w:pPr>
              <w:autoSpaceDE w:val="0"/>
              <w:autoSpaceDN w:val="0"/>
              <w:adjustRightInd w:val="0"/>
              <w:snapToGrid w:val="0"/>
              <w:spacing w:line="280" w:lineRule="exact"/>
              <w:ind w:left="120" w:right="120"/>
              <w:jc w:val="distribute"/>
              <w:rPr>
                <w:rFonts w:ascii="標楷體"/>
                <w:sz w:val="22"/>
              </w:rPr>
            </w:pPr>
            <w:r w:rsidRPr="00C942B5">
              <w:rPr>
                <w:rFonts w:ascii="標楷體" w:hint="eastAsia"/>
                <w:sz w:val="22"/>
              </w:rPr>
              <w:t>增減數</w:t>
            </w:r>
          </w:p>
        </w:tc>
        <w:tc>
          <w:tcPr>
            <w:tcW w:w="878" w:type="dxa"/>
            <w:tcBorders>
              <w:top w:val="single" w:sz="4" w:space="0" w:color="auto"/>
              <w:left w:val="single" w:sz="4" w:space="0" w:color="auto"/>
              <w:bottom w:val="single" w:sz="6" w:space="0" w:color="auto"/>
              <w:right w:val="single" w:sz="4" w:space="0" w:color="auto"/>
            </w:tcBorders>
            <w:vAlign w:val="center"/>
            <w:hideMark/>
          </w:tcPr>
          <w:p w14:paraId="4E2BCB17" w14:textId="77777777" w:rsidR="008A5979" w:rsidRPr="00C942B5" w:rsidRDefault="008A5979" w:rsidP="007F6C67">
            <w:pPr>
              <w:autoSpaceDE w:val="0"/>
              <w:autoSpaceDN w:val="0"/>
              <w:adjustRightInd w:val="0"/>
              <w:snapToGrid w:val="0"/>
              <w:spacing w:line="280" w:lineRule="exact"/>
              <w:jc w:val="distribute"/>
              <w:rPr>
                <w:rFonts w:ascii="標楷體"/>
                <w:sz w:val="22"/>
              </w:rPr>
            </w:pPr>
            <w:r w:rsidRPr="00C942B5">
              <w:rPr>
                <w:rFonts w:ascii="標楷體" w:hint="eastAsia"/>
                <w:sz w:val="22"/>
              </w:rPr>
              <w:t>％</w:t>
            </w:r>
          </w:p>
        </w:tc>
        <w:tc>
          <w:tcPr>
            <w:tcW w:w="3651" w:type="dxa"/>
            <w:tcBorders>
              <w:top w:val="single" w:sz="4" w:space="0" w:color="auto"/>
              <w:left w:val="single" w:sz="4" w:space="0" w:color="auto"/>
              <w:bottom w:val="single" w:sz="6" w:space="0" w:color="auto"/>
              <w:right w:val="nil"/>
            </w:tcBorders>
            <w:vAlign w:val="center"/>
            <w:hideMark/>
          </w:tcPr>
          <w:p w14:paraId="011B1D7B" w14:textId="77777777" w:rsidR="008A5979" w:rsidRPr="00C942B5" w:rsidRDefault="008A5979" w:rsidP="007F6C67">
            <w:pPr>
              <w:autoSpaceDE w:val="0"/>
              <w:autoSpaceDN w:val="0"/>
              <w:adjustRightInd w:val="0"/>
              <w:snapToGrid w:val="0"/>
              <w:spacing w:line="280" w:lineRule="exact"/>
              <w:ind w:left="120" w:right="120"/>
              <w:jc w:val="distribute"/>
              <w:rPr>
                <w:rFonts w:ascii="標楷體"/>
                <w:sz w:val="22"/>
              </w:rPr>
            </w:pPr>
            <w:r w:rsidRPr="00C942B5">
              <w:rPr>
                <w:rFonts w:ascii="標楷體" w:hint="eastAsia"/>
                <w:sz w:val="22"/>
              </w:rPr>
              <w:t>原因</w:t>
            </w:r>
          </w:p>
        </w:tc>
      </w:tr>
      <w:tr w:rsidR="008A5979" w:rsidRPr="00C942B5" w14:paraId="0232C93A" w14:textId="77777777" w:rsidTr="008C6C38">
        <w:trPr>
          <w:cantSplit/>
          <w:trHeight w:val="548"/>
        </w:trPr>
        <w:tc>
          <w:tcPr>
            <w:tcW w:w="1405" w:type="dxa"/>
            <w:tcBorders>
              <w:top w:val="single" w:sz="6" w:space="0" w:color="auto"/>
              <w:left w:val="nil"/>
              <w:bottom w:val="nil"/>
              <w:right w:val="single" w:sz="4" w:space="0" w:color="auto"/>
            </w:tcBorders>
            <w:vAlign w:val="center"/>
            <w:hideMark/>
          </w:tcPr>
          <w:p w14:paraId="1ABF2E75" w14:textId="77777777" w:rsidR="008A5979" w:rsidRPr="00C942B5" w:rsidRDefault="008A5979" w:rsidP="007F6C67">
            <w:pPr>
              <w:autoSpaceDE w:val="0"/>
              <w:autoSpaceDN w:val="0"/>
              <w:adjustRightInd w:val="0"/>
              <w:snapToGrid w:val="0"/>
              <w:spacing w:line="300" w:lineRule="exact"/>
              <w:ind w:right="28"/>
              <w:jc w:val="distribute"/>
              <w:rPr>
                <w:rFonts w:ascii="標楷體"/>
                <w:sz w:val="22"/>
              </w:rPr>
            </w:pPr>
            <w:r w:rsidRPr="00C942B5">
              <w:rPr>
                <w:rFonts w:ascii="標楷體" w:hint="eastAsia"/>
                <w:sz w:val="22"/>
              </w:rPr>
              <w:t>藥品</w:t>
            </w:r>
          </w:p>
        </w:tc>
        <w:tc>
          <w:tcPr>
            <w:tcW w:w="790" w:type="dxa"/>
            <w:tcBorders>
              <w:top w:val="single" w:sz="6" w:space="0" w:color="auto"/>
              <w:left w:val="single" w:sz="4" w:space="0" w:color="auto"/>
              <w:bottom w:val="nil"/>
              <w:right w:val="single" w:sz="4" w:space="0" w:color="auto"/>
            </w:tcBorders>
            <w:vAlign w:val="center"/>
            <w:hideMark/>
          </w:tcPr>
          <w:p w14:paraId="3366008E" w14:textId="77777777" w:rsidR="008A5979" w:rsidRPr="00C942B5" w:rsidRDefault="008A5979" w:rsidP="007F6C67">
            <w:pPr>
              <w:autoSpaceDE w:val="0"/>
              <w:autoSpaceDN w:val="0"/>
              <w:adjustRightInd w:val="0"/>
              <w:snapToGrid w:val="0"/>
              <w:spacing w:line="300" w:lineRule="exact"/>
              <w:ind w:right="15"/>
              <w:jc w:val="center"/>
              <w:rPr>
                <w:rFonts w:ascii="標楷體"/>
                <w:sz w:val="22"/>
              </w:rPr>
            </w:pPr>
            <w:r w:rsidRPr="00C942B5">
              <w:rPr>
                <w:rFonts w:ascii="標楷體" w:hint="eastAsia"/>
                <w:sz w:val="22"/>
              </w:rPr>
              <w:t>千元</w:t>
            </w:r>
          </w:p>
        </w:tc>
        <w:tc>
          <w:tcPr>
            <w:tcW w:w="1154" w:type="dxa"/>
            <w:tcBorders>
              <w:top w:val="single" w:sz="6" w:space="0" w:color="auto"/>
              <w:left w:val="single" w:sz="4" w:space="0" w:color="auto"/>
              <w:bottom w:val="nil"/>
              <w:right w:val="single" w:sz="4" w:space="0" w:color="auto"/>
            </w:tcBorders>
            <w:vAlign w:val="center"/>
          </w:tcPr>
          <w:p w14:paraId="6B3012B3" w14:textId="77777777" w:rsidR="008A5979" w:rsidRPr="007F6C67" w:rsidRDefault="008A5979" w:rsidP="007F6C67">
            <w:pPr>
              <w:spacing w:line="300" w:lineRule="exact"/>
              <w:jc w:val="right"/>
              <w:rPr>
                <w:rFonts w:asciiTheme="minorEastAsia" w:eastAsiaTheme="minorEastAsia" w:hAnsiTheme="minorEastAsia" w:cs="Arial"/>
                <w:spacing w:val="8"/>
                <w:kern w:val="0"/>
                <w:sz w:val="20"/>
              </w:rPr>
            </w:pPr>
            <w:r w:rsidRPr="007F6C67">
              <w:rPr>
                <w:rFonts w:asciiTheme="minorEastAsia" w:eastAsiaTheme="minorEastAsia" w:hAnsiTheme="minorEastAsia" w:cs="Arial" w:hint="eastAsia"/>
                <w:color w:val="000000" w:themeColor="text1"/>
                <w:spacing w:val="8"/>
                <w:kern w:val="0"/>
                <w:sz w:val="20"/>
              </w:rPr>
              <w:t>21,</w:t>
            </w:r>
            <w:r w:rsidRPr="007F6C67">
              <w:rPr>
                <w:rFonts w:asciiTheme="minorEastAsia" w:eastAsiaTheme="minorEastAsia" w:hAnsiTheme="minorEastAsia" w:cs="Arial"/>
                <w:color w:val="000000" w:themeColor="text1"/>
                <w:spacing w:val="8"/>
                <w:kern w:val="0"/>
                <w:sz w:val="20"/>
              </w:rPr>
              <w:t>701</w:t>
            </w:r>
          </w:p>
        </w:tc>
        <w:tc>
          <w:tcPr>
            <w:tcW w:w="1118" w:type="dxa"/>
            <w:tcBorders>
              <w:top w:val="single" w:sz="6" w:space="0" w:color="auto"/>
              <w:left w:val="single" w:sz="4" w:space="0" w:color="auto"/>
              <w:bottom w:val="nil"/>
              <w:right w:val="single" w:sz="4" w:space="0" w:color="auto"/>
            </w:tcBorders>
            <w:vAlign w:val="center"/>
          </w:tcPr>
          <w:p w14:paraId="2E4A4DAF" w14:textId="77777777" w:rsidR="008A5979" w:rsidRPr="007F6C67" w:rsidRDefault="008A5979" w:rsidP="007F6C67">
            <w:pPr>
              <w:spacing w:line="300" w:lineRule="exact"/>
              <w:jc w:val="right"/>
              <w:rPr>
                <w:rFonts w:asciiTheme="minorEastAsia" w:eastAsiaTheme="minorEastAsia" w:hAnsiTheme="minorEastAsia" w:cs="Arial"/>
                <w:spacing w:val="8"/>
                <w:kern w:val="0"/>
                <w:sz w:val="20"/>
              </w:rPr>
            </w:pPr>
            <w:r w:rsidRPr="007F6C67">
              <w:rPr>
                <w:rFonts w:asciiTheme="minorEastAsia" w:eastAsiaTheme="minorEastAsia" w:hAnsiTheme="minorEastAsia" w:cs="Arial"/>
                <w:color w:val="000000" w:themeColor="text1"/>
                <w:spacing w:val="8"/>
                <w:kern w:val="0"/>
                <w:sz w:val="20"/>
              </w:rPr>
              <w:t>20,175</w:t>
            </w:r>
          </w:p>
        </w:tc>
        <w:tc>
          <w:tcPr>
            <w:tcW w:w="1034" w:type="dxa"/>
            <w:tcBorders>
              <w:top w:val="single" w:sz="6" w:space="0" w:color="auto"/>
              <w:left w:val="single" w:sz="4" w:space="0" w:color="auto"/>
              <w:bottom w:val="nil"/>
              <w:right w:val="single" w:sz="4" w:space="0" w:color="auto"/>
            </w:tcBorders>
            <w:vAlign w:val="center"/>
            <w:hideMark/>
          </w:tcPr>
          <w:p w14:paraId="7392FCFA" w14:textId="77777777" w:rsidR="008A5979" w:rsidRPr="007F6C67" w:rsidRDefault="008A5979" w:rsidP="007F6C67">
            <w:pPr>
              <w:spacing w:line="300" w:lineRule="exact"/>
              <w:jc w:val="right"/>
              <w:rPr>
                <w:rFonts w:asciiTheme="minorEastAsia" w:eastAsiaTheme="minorEastAsia" w:hAnsiTheme="minorEastAsia" w:cs="Arial"/>
                <w:spacing w:val="8"/>
                <w:kern w:val="0"/>
                <w:sz w:val="20"/>
              </w:rPr>
            </w:pPr>
            <w:r w:rsidRPr="007F6C67">
              <w:rPr>
                <w:rFonts w:asciiTheme="minorEastAsia" w:eastAsiaTheme="minorEastAsia" w:hAnsiTheme="minorEastAsia" w:cs="Arial" w:hint="eastAsia"/>
                <w:color w:val="000000" w:themeColor="text1"/>
                <w:spacing w:val="8"/>
                <w:kern w:val="0"/>
                <w:sz w:val="20"/>
              </w:rPr>
              <w:t xml:space="preserve">- </w:t>
            </w:r>
            <w:r w:rsidRPr="007F6C67">
              <w:rPr>
                <w:rFonts w:asciiTheme="minorEastAsia" w:eastAsiaTheme="minorEastAsia" w:hAnsiTheme="minorEastAsia" w:cs="Arial"/>
                <w:color w:val="000000" w:themeColor="text1"/>
                <w:spacing w:val="8"/>
                <w:kern w:val="0"/>
                <w:sz w:val="20"/>
              </w:rPr>
              <w:t>1,525</w:t>
            </w:r>
          </w:p>
        </w:tc>
        <w:tc>
          <w:tcPr>
            <w:tcW w:w="878" w:type="dxa"/>
            <w:tcBorders>
              <w:top w:val="single" w:sz="6" w:space="0" w:color="auto"/>
              <w:left w:val="single" w:sz="4" w:space="0" w:color="auto"/>
              <w:bottom w:val="nil"/>
              <w:right w:val="single" w:sz="4" w:space="0" w:color="auto"/>
            </w:tcBorders>
            <w:vAlign w:val="center"/>
          </w:tcPr>
          <w:p w14:paraId="68FFEAD2" w14:textId="77777777" w:rsidR="008A5979" w:rsidRPr="007F6C67" w:rsidRDefault="008A5979" w:rsidP="007F6C67">
            <w:pPr>
              <w:spacing w:line="300" w:lineRule="exact"/>
              <w:jc w:val="right"/>
              <w:rPr>
                <w:rFonts w:asciiTheme="minorEastAsia" w:eastAsiaTheme="minorEastAsia" w:hAnsiTheme="minorEastAsia" w:cs="Arial"/>
                <w:spacing w:val="8"/>
                <w:kern w:val="0"/>
                <w:sz w:val="20"/>
              </w:rPr>
            </w:pPr>
            <w:r w:rsidRPr="007F6C67">
              <w:rPr>
                <w:rFonts w:asciiTheme="minorEastAsia" w:eastAsiaTheme="minorEastAsia" w:hAnsiTheme="minorEastAsia" w:cs="Arial" w:hint="eastAsia"/>
                <w:color w:val="000000" w:themeColor="text1"/>
                <w:spacing w:val="8"/>
                <w:kern w:val="0"/>
                <w:sz w:val="20"/>
              </w:rPr>
              <w:t xml:space="preserve">- </w:t>
            </w:r>
            <w:r w:rsidRPr="007F6C67">
              <w:rPr>
                <w:rFonts w:asciiTheme="minorEastAsia" w:eastAsiaTheme="minorEastAsia" w:hAnsiTheme="minorEastAsia" w:cs="Arial"/>
                <w:color w:val="000000" w:themeColor="text1"/>
                <w:spacing w:val="8"/>
                <w:kern w:val="0"/>
                <w:sz w:val="20"/>
              </w:rPr>
              <w:t>7.03</w:t>
            </w:r>
          </w:p>
        </w:tc>
        <w:tc>
          <w:tcPr>
            <w:tcW w:w="3969" w:type="dxa"/>
            <w:gridSpan w:val="2"/>
            <w:tcBorders>
              <w:top w:val="nil"/>
              <w:left w:val="single" w:sz="4" w:space="0" w:color="auto"/>
              <w:bottom w:val="nil"/>
              <w:right w:val="nil"/>
            </w:tcBorders>
            <w:vAlign w:val="center"/>
            <w:hideMark/>
          </w:tcPr>
          <w:p w14:paraId="3CE058A0" w14:textId="77777777" w:rsidR="008A5979" w:rsidRDefault="008A5979" w:rsidP="008A13DF">
            <w:pPr>
              <w:autoSpaceDE w:val="0"/>
              <w:autoSpaceDN w:val="0"/>
              <w:adjustRightInd w:val="0"/>
              <w:spacing w:line="300" w:lineRule="exact"/>
              <w:ind w:right="17"/>
              <w:jc w:val="both"/>
              <w:rPr>
                <w:rFonts w:ascii="標楷體"/>
                <w:sz w:val="22"/>
              </w:rPr>
            </w:pPr>
            <w:r>
              <w:rPr>
                <w:rFonts w:ascii="標楷體" w:hint="eastAsia"/>
                <w:sz w:val="22"/>
              </w:rPr>
              <w:t>市立醫院之門診及住院人數減少，</w:t>
            </w:r>
            <w:r w:rsidRPr="001A57F3">
              <w:rPr>
                <w:rFonts w:ascii="標楷體" w:hint="eastAsia"/>
                <w:sz w:val="22"/>
              </w:rPr>
              <w:t>致</w:t>
            </w:r>
          </w:p>
          <w:p w14:paraId="05B4BFE8" w14:textId="77777777" w:rsidR="008A5979" w:rsidRPr="00A14018" w:rsidRDefault="008A5979" w:rsidP="008A13DF">
            <w:pPr>
              <w:autoSpaceDE w:val="0"/>
              <w:autoSpaceDN w:val="0"/>
              <w:adjustRightInd w:val="0"/>
              <w:spacing w:line="300" w:lineRule="exact"/>
              <w:ind w:right="17"/>
              <w:jc w:val="both"/>
              <w:rPr>
                <w:rFonts w:ascii="標楷體"/>
                <w:sz w:val="22"/>
              </w:rPr>
            </w:pPr>
            <w:r w:rsidRPr="001A57F3">
              <w:rPr>
                <w:rFonts w:ascii="標楷體" w:hint="eastAsia"/>
                <w:sz w:val="22"/>
              </w:rPr>
              <w:t>藥品使用較預計減少。</w:t>
            </w:r>
          </w:p>
        </w:tc>
      </w:tr>
      <w:tr w:rsidR="008A5979" w:rsidRPr="00C942B5" w14:paraId="6FA5DD93" w14:textId="77777777" w:rsidTr="001A57F3">
        <w:trPr>
          <w:gridAfter w:val="1"/>
          <w:wAfter w:w="318" w:type="dxa"/>
          <w:cantSplit/>
          <w:trHeight w:val="514"/>
        </w:trPr>
        <w:tc>
          <w:tcPr>
            <w:tcW w:w="1405" w:type="dxa"/>
            <w:tcBorders>
              <w:top w:val="nil"/>
              <w:left w:val="nil"/>
              <w:bottom w:val="nil"/>
              <w:right w:val="single" w:sz="4" w:space="0" w:color="auto"/>
            </w:tcBorders>
            <w:vAlign w:val="center"/>
            <w:hideMark/>
          </w:tcPr>
          <w:p w14:paraId="715E7468" w14:textId="77777777" w:rsidR="008A5979" w:rsidRPr="00C942B5" w:rsidRDefault="008A5979" w:rsidP="007F6C67">
            <w:pPr>
              <w:autoSpaceDE w:val="0"/>
              <w:autoSpaceDN w:val="0"/>
              <w:adjustRightInd w:val="0"/>
              <w:snapToGrid w:val="0"/>
              <w:spacing w:line="240" w:lineRule="exact"/>
              <w:ind w:right="28"/>
              <w:jc w:val="distribute"/>
              <w:rPr>
                <w:rFonts w:ascii="標楷體"/>
                <w:sz w:val="22"/>
              </w:rPr>
            </w:pPr>
            <w:r w:rsidRPr="00C942B5">
              <w:rPr>
                <w:rFonts w:ascii="標楷體" w:hint="eastAsia"/>
                <w:sz w:val="22"/>
              </w:rPr>
              <w:t>門診及其他</w:t>
            </w:r>
          </w:p>
          <w:p w14:paraId="4FA4BEC8" w14:textId="77777777" w:rsidR="008A5979" w:rsidRPr="00C942B5" w:rsidRDefault="008A5979" w:rsidP="007F6C67">
            <w:pPr>
              <w:autoSpaceDE w:val="0"/>
              <w:autoSpaceDN w:val="0"/>
              <w:adjustRightInd w:val="0"/>
              <w:snapToGrid w:val="0"/>
              <w:spacing w:line="240" w:lineRule="exact"/>
              <w:ind w:right="28"/>
              <w:jc w:val="distribute"/>
              <w:rPr>
                <w:sz w:val="20"/>
              </w:rPr>
            </w:pPr>
            <w:r w:rsidRPr="00C942B5">
              <w:rPr>
                <w:rFonts w:ascii="標楷體" w:hint="eastAsia"/>
                <w:sz w:val="22"/>
              </w:rPr>
              <w:t>醫療收入</w:t>
            </w:r>
          </w:p>
        </w:tc>
        <w:tc>
          <w:tcPr>
            <w:tcW w:w="790" w:type="dxa"/>
            <w:tcBorders>
              <w:top w:val="nil"/>
              <w:left w:val="single" w:sz="4" w:space="0" w:color="auto"/>
              <w:bottom w:val="nil"/>
              <w:right w:val="single" w:sz="4" w:space="0" w:color="auto"/>
            </w:tcBorders>
            <w:vAlign w:val="center"/>
            <w:hideMark/>
          </w:tcPr>
          <w:p w14:paraId="7E37D8F1" w14:textId="77777777" w:rsidR="008A5979" w:rsidRPr="00C942B5" w:rsidRDefault="008A5979" w:rsidP="007F6C67">
            <w:pPr>
              <w:autoSpaceDE w:val="0"/>
              <w:autoSpaceDN w:val="0"/>
              <w:adjustRightInd w:val="0"/>
              <w:snapToGrid w:val="0"/>
              <w:spacing w:line="300" w:lineRule="exact"/>
              <w:ind w:right="15"/>
              <w:jc w:val="center"/>
              <w:rPr>
                <w:sz w:val="20"/>
              </w:rPr>
            </w:pPr>
            <w:r w:rsidRPr="00C942B5">
              <w:rPr>
                <w:rFonts w:ascii="標楷體" w:hint="eastAsia"/>
                <w:sz w:val="22"/>
              </w:rPr>
              <w:t>人次</w:t>
            </w:r>
          </w:p>
        </w:tc>
        <w:tc>
          <w:tcPr>
            <w:tcW w:w="1154" w:type="dxa"/>
            <w:tcBorders>
              <w:top w:val="nil"/>
              <w:left w:val="single" w:sz="4" w:space="0" w:color="auto"/>
              <w:bottom w:val="nil"/>
              <w:right w:val="single" w:sz="4" w:space="0" w:color="auto"/>
            </w:tcBorders>
            <w:vAlign w:val="center"/>
          </w:tcPr>
          <w:p w14:paraId="3F8A9108" w14:textId="77777777" w:rsidR="008A5979" w:rsidRPr="007F6C6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7F6C67">
              <w:rPr>
                <w:rFonts w:asciiTheme="minorEastAsia" w:eastAsiaTheme="minorEastAsia" w:hAnsiTheme="minorEastAsia" w:cs="Arial" w:hint="eastAsia"/>
                <w:color w:val="000000" w:themeColor="text1"/>
                <w:spacing w:val="8"/>
                <w:kern w:val="0"/>
                <w:sz w:val="20"/>
              </w:rPr>
              <w:t>1</w:t>
            </w:r>
            <w:r w:rsidRPr="007F6C67">
              <w:rPr>
                <w:rFonts w:asciiTheme="minorEastAsia" w:eastAsiaTheme="minorEastAsia" w:hAnsiTheme="minorEastAsia" w:cs="Arial"/>
                <w:color w:val="000000" w:themeColor="text1"/>
                <w:spacing w:val="8"/>
                <w:kern w:val="0"/>
                <w:sz w:val="20"/>
              </w:rPr>
              <w:t>19,000</w:t>
            </w:r>
          </w:p>
        </w:tc>
        <w:tc>
          <w:tcPr>
            <w:tcW w:w="1118" w:type="dxa"/>
            <w:tcBorders>
              <w:top w:val="nil"/>
              <w:left w:val="single" w:sz="4" w:space="0" w:color="auto"/>
              <w:bottom w:val="nil"/>
              <w:right w:val="single" w:sz="4" w:space="0" w:color="auto"/>
            </w:tcBorders>
            <w:vAlign w:val="center"/>
          </w:tcPr>
          <w:p w14:paraId="41EAC6EF" w14:textId="77777777" w:rsidR="008A5979" w:rsidRPr="007F6C6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7F6C67">
              <w:rPr>
                <w:rFonts w:asciiTheme="minorEastAsia" w:eastAsiaTheme="minorEastAsia" w:hAnsiTheme="minorEastAsia" w:cs="Arial" w:hint="eastAsia"/>
                <w:color w:val="000000" w:themeColor="text1"/>
                <w:spacing w:val="8"/>
                <w:kern w:val="0"/>
                <w:sz w:val="20"/>
              </w:rPr>
              <w:t>1</w:t>
            </w:r>
            <w:r w:rsidRPr="007F6C67">
              <w:rPr>
                <w:rFonts w:asciiTheme="minorEastAsia" w:eastAsiaTheme="minorEastAsia" w:hAnsiTheme="minorEastAsia" w:cs="Arial"/>
                <w:color w:val="000000" w:themeColor="text1"/>
                <w:spacing w:val="8"/>
                <w:kern w:val="0"/>
                <w:sz w:val="20"/>
              </w:rPr>
              <w:t>35,803</w:t>
            </w:r>
          </w:p>
        </w:tc>
        <w:tc>
          <w:tcPr>
            <w:tcW w:w="1034" w:type="dxa"/>
            <w:tcBorders>
              <w:top w:val="nil"/>
              <w:left w:val="single" w:sz="4" w:space="0" w:color="auto"/>
              <w:bottom w:val="nil"/>
              <w:right w:val="single" w:sz="4" w:space="0" w:color="auto"/>
            </w:tcBorders>
            <w:vAlign w:val="center"/>
            <w:hideMark/>
          </w:tcPr>
          <w:p w14:paraId="66DE8F4C" w14:textId="77777777" w:rsidR="008A5979" w:rsidRPr="007F6C6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7F6C67">
              <w:rPr>
                <w:rFonts w:asciiTheme="minorEastAsia" w:eastAsiaTheme="minorEastAsia" w:hAnsiTheme="minorEastAsia" w:cs="Arial"/>
                <w:color w:val="000000" w:themeColor="text1"/>
                <w:spacing w:val="8"/>
                <w:kern w:val="0"/>
                <w:sz w:val="20"/>
              </w:rPr>
              <w:t>16,803</w:t>
            </w:r>
          </w:p>
        </w:tc>
        <w:tc>
          <w:tcPr>
            <w:tcW w:w="878" w:type="dxa"/>
            <w:tcBorders>
              <w:top w:val="nil"/>
              <w:left w:val="single" w:sz="4" w:space="0" w:color="auto"/>
              <w:bottom w:val="nil"/>
              <w:right w:val="single" w:sz="4" w:space="0" w:color="auto"/>
            </w:tcBorders>
            <w:vAlign w:val="center"/>
          </w:tcPr>
          <w:p w14:paraId="032C3399" w14:textId="77777777" w:rsidR="008A5979" w:rsidRPr="007F6C6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7F6C67">
              <w:rPr>
                <w:rFonts w:asciiTheme="minorEastAsia" w:eastAsiaTheme="minorEastAsia" w:hAnsiTheme="minorEastAsia" w:cs="Arial"/>
                <w:color w:val="000000" w:themeColor="text1"/>
                <w:spacing w:val="8"/>
                <w:kern w:val="0"/>
                <w:sz w:val="20"/>
              </w:rPr>
              <w:t>14.12</w:t>
            </w:r>
          </w:p>
        </w:tc>
        <w:tc>
          <w:tcPr>
            <w:tcW w:w="3651" w:type="dxa"/>
            <w:tcBorders>
              <w:top w:val="nil"/>
              <w:left w:val="single" w:sz="4" w:space="0" w:color="auto"/>
              <w:bottom w:val="nil"/>
              <w:right w:val="nil"/>
            </w:tcBorders>
            <w:vAlign w:val="center"/>
            <w:hideMark/>
          </w:tcPr>
          <w:p w14:paraId="51C43804" w14:textId="77777777" w:rsidR="008A5979" w:rsidRPr="007F6C67" w:rsidRDefault="008A5979" w:rsidP="007F6C67">
            <w:pPr>
              <w:autoSpaceDE w:val="0"/>
              <w:autoSpaceDN w:val="0"/>
              <w:adjustRightInd w:val="0"/>
              <w:spacing w:line="300" w:lineRule="exact"/>
              <w:ind w:right="17"/>
              <w:jc w:val="both"/>
              <w:rPr>
                <w:rFonts w:ascii="標楷體"/>
                <w:sz w:val="22"/>
              </w:rPr>
            </w:pPr>
            <w:r>
              <w:rPr>
                <w:rFonts w:ascii="標楷體" w:hint="eastAsia"/>
                <w:sz w:val="22"/>
              </w:rPr>
              <w:t>衛生所</w:t>
            </w:r>
            <w:r w:rsidRPr="007F6C67">
              <w:rPr>
                <w:rFonts w:ascii="標楷體" w:hint="eastAsia"/>
                <w:sz w:val="22"/>
              </w:rPr>
              <w:t>門診人數較預計增加。</w:t>
            </w:r>
          </w:p>
        </w:tc>
      </w:tr>
      <w:tr w:rsidR="008A5979" w:rsidRPr="00C942B5" w14:paraId="6A6B5614" w14:textId="77777777" w:rsidTr="001A57F3">
        <w:trPr>
          <w:gridAfter w:val="1"/>
          <w:wAfter w:w="318" w:type="dxa"/>
          <w:cantSplit/>
          <w:trHeight w:val="466"/>
        </w:trPr>
        <w:tc>
          <w:tcPr>
            <w:tcW w:w="1405" w:type="dxa"/>
            <w:tcBorders>
              <w:top w:val="nil"/>
              <w:left w:val="nil"/>
              <w:bottom w:val="nil"/>
              <w:right w:val="single" w:sz="4" w:space="0" w:color="auto"/>
            </w:tcBorders>
            <w:vAlign w:val="center"/>
            <w:hideMark/>
          </w:tcPr>
          <w:p w14:paraId="4932455D" w14:textId="77777777" w:rsidR="008A5979" w:rsidRPr="00C942B5" w:rsidRDefault="008A5979" w:rsidP="007F6C67">
            <w:pPr>
              <w:autoSpaceDE w:val="0"/>
              <w:autoSpaceDN w:val="0"/>
              <w:adjustRightInd w:val="0"/>
              <w:snapToGrid w:val="0"/>
              <w:spacing w:line="300" w:lineRule="exact"/>
              <w:ind w:right="28"/>
              <w:jc w:val="distribute"/>
              <w:rPr>
                <w:rFonts w:ascii="標楷體"/>
                <w:sz w:val="22"/>
              </w:rPr>
            </w:pPr>
            <w:r w:rsidRPr="00C942B5">
              <w:rPr>
                <w:rFonts w:ascii="標楷體" w:hint="eastAsia"/>
                <w:sz w:val="22"/>
              </w:rPr>
              <w:t>住院</w:t>
            </w:r>
          </w:p>
        </w:tc>
        <w:tc>
          <w:tcPr>
            <w:tcW w:w="790" w:type="dxa"/>
            <w:tcBorders>
              <w:top w:val="nil"/>
              <w:left w:val="single" w:sz="4" w:space="0" w:color="auto"/>
              <w:bottom w:val="nil"/>
              <w:right w:val="single" w:sz="4" w:space="0" w:color="auto"/>
            </w:tcBorders>
            <w:vAlign w:val="center"/>
            <w:hideMark/>
          </w:tcPr>
          <w:p w14:paraId="289BEF75" w14:textId="77777777" w:rsidR="008A5979" w:rsidRPr="00C942B5" w:rsidRDefault="008A5979" w:rsidP="007F6C67">
            <w:pPr>
              <w:autoSpaceDE w:val="0"/>
              <w:autoSpaceDN w:val="0"/>
              <w:adjustRightInd w:val="0"/>
              <w:snapToGrid w:val="0"/>
              <w:spacing w:line="300" w:lineRule="exact"/>
              <w:ind w:right="15"/>
              <w:jc w:val="center"/>
              <w:rPr>
                <w:rFonts w:ascii="標楷體"/>
                <w:sz w:val="22"/>
              </w:rPr>
            </w:pPr>
            <w:r w:rsidRPr="00C942B5">
              <w:rPr>
                <w:rFonts w:ascii="標楷體" w:hint="eastAsia"/>
                <w:sz w:val="22"/>
              </w:rPr>
              <w:t>人日</w:t>
            </w:r>
          </w:p>
        </w:tc>
        <w:tc>
          <w:tcPr>
            <w:tcW w:w="1154" w:type="dxa"/>
            <w:tcBorders>
              <w:top w:val="nil"/>
              <w:left w:val="single" w:sz="4" w:space="0" w:color="auto"/>
              <w:bottom w:val="nil"/>
              <w:right w:val="single" w:sz="4" w:space="0" w:color="auto"/>
            </w:tcBorders>
            <w:vAlign w:val="center"/>
          </w:tcPr>
          <w:p w14:paraId="013E19D9" w14:textId="77777777" w:rsidR="008A5979" w:rsidRPr="002E76B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2E76B7">
              <w:rPr>
                <w:rFonts w:asciiTheme="minorEastAsia" w:eastAsiaTheme="minorEastAsia" w:hAnsiTheme="minorEastAsia" w:cs="Arial" w:hint="eastAsia"/>
                <w:color w:val="000000" w:themeColor="text1"/>
                <w:spacing w:val="8"/>
                <w:kern w:val="0"/>
                <w:sz w:val="20"/>
              </w:rPr>
              <w:t>2</w:t>
            </w:r>
            <w:r w:rsidRPr="002E76B7">
              <w:rPr>
                <w:rFonts w:asciiTheme="minorEastAsia" w:eastAsiaTheme="minorEastAsia" w:hAnsiTheme="minorEastAsia" w:cs="Arial"/>
                <w:color w:val="000000" w:themeColor="text1"/>
                <w:spacing w:val="8"/>
                <w:kern w:val="0"/>
                <w:sz w:val="20"/>
              </w:rPr>
              <w:t>1,828</w:t>
            </w:r>
          </w:p>
        </w:tc>
        <w:tc>
          <w:tcPr>
            <w:tcW w:w="1118" w:type="dxa"/>
            <w:tcBorders>
              <w:top w:val="nil"/>
              <w:left w:val="single" w:sz="4" w:space="0" w:color="auto"/>
              <w:bottom w:val="nil"/>
              <w:right w:val="single" w:sz="4" w:space="0" w:color="auto"/>
            </w:tcBorders>
            <w:vAlign w:val="center"/>
          </w:tcPr>
          <w:p w14:paraId="4672521A" w14:textId="77777777" w:rsidR="008A5979" w:rsidRPr="002E76B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2E76B7">
              <w:rPr>
                <w:rFonts w:asciiTheme="minorEastAsia" w:eastAsiaTheme="minorEastAsia" w:hAnsiTheme="minorEastAsia" w:cs="Arial"/>
                <w:color w:val="000000" w:themeColor="text1"/>
                <w:spacing w:val="8"/>
                <w:kern w:val="0"/>
                <w:sz w:val="20"/>
              </w:rPr>
              <w:t>20,258</w:t>
            </w:r>
          </w:p>
        </w:tc>
        <w:tc>
          <w:tcPr>
            <w:tcW w:w="1034" w:type="dxa"/>
            <w:tcBorders>
              <w:top w:val="nil"/>
              <w:left w:val="single" w:sz="4" w:space="0" w:color="auto"/>
              <w:bottom w:val="nil"/>
              <w:right w:val="single" w:sz="4" w:space="0" w:color="auto"/>
            </w:tcBorders>
            <w:vAlign w:val="center"/>
            <w:hideMark/>
          </w:tcPr>
          <w:p w14:paraId="2AC49919" w14:textId="77777777" w:rsidR="008A5979" w:rsidRPr="002E76B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2E76B7">
              <w:rPr>
                <w:rFonts w:asciiTheme="minorEastAsia" w:eastAsiaTheme="minorEastAsia" w:hAnsiTheme="minorEastAsia" w:cs="Arial" w:hint="eastAsia"/>
                <w:color w:val="000000" w:themeColor="text1"/>
                <w:spacing w:val="8"/>
                <w:kern w:val="0"/>
                <w:sz w:val="20"/>
              </w:rPr>
              <w:t xml:space="preserve">- </w:t>
            </w:r>
            <w:r w:rsidRPr="002E76B7">
              <w:rPr>
                <w:rFonts w:asciiTheme="minorEastAsia" w:eastAsiaTheme="minorEastAsia" w:hAnsiTheme="minorEastAsia" w:cs="Arial"/>
                <w:color w:val="000000" w:themeColor="text1"/>
                <w:spacing w:val="8"/>
                <w:kern w:val="0"/>
                <w:sz w:val="20"/>
              </w:rPr>
              <w:t>1,570</w:t>
            </w:r>
          </w:p>
        </w:tc>
        <w:tc>
          <w:tcPr>
            <w:tcW w:w="878" w:type="dxa"/>
            <w:tcBorders>
              <w:top w:val="nil"/>
              <w:left w:val="single" w:sz="4" w:space="0" w:color="auto"/>
              <w:bottom w:val="nil"/>
              <w:right w:val="single" w:sz="4" w:space="0" w:color="auto"/>
            </w:tcBorders>
            <w:vAlign w:val="center"/>
          </w:tcPr>
          <w:p w14:paraId="5332175E" w14:textId="77777777" w:rsidR="008A5979" w:rsidRPr="002E76B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2E76B7">
              <w:rPr>
                <w:rFonts w:asciiTheme="minorEastAsia" w:eastAsiaTheme="minorEastAsia" w:hAnsiTheme="minorEastAsia" w:cs="Arial" w:hint="eastAsia"/>
                <w:color w:val="000000" w:themeColor="text1"/>
                <w:spacing w:val="8"/>
                <w:kern w:val="0"/>
                <w:sz w:val="20"/>
              </w:rPr>
              <w:t xml:space="preserve">- </w:t>
            </w:r>
            <w:r w:rsidRPr="002E76B7">
              <w:rPr>
                <w:rFonts w:asciiTheme="minorEastAsia" w:eastAsiaTheme="minorEastAsia" w:hAnsiTheme="minorEastAsia" w:cs="Arial"/>
                <w:color w:val="000000" w:themeColor="text1"/>
                <w:spacing w:val="8"/>
                <w:kern w:val="0"/>
                <w:sz w:val="20"/>
              </w:rPr>
              <w:t>7.19</w:t>
            </w:r>
          </w:p>
        </w:tc>
        <w:tc>
          <w:tcPr>
            <w:tcW w:w="3651" w:type="dxa"/>
            <w:tcBorders>
              <w:top w:val="nil"/>
              <w:left w:val="single" w:sz="4" w:space="0" w:color="auto"/>
              <w:bottom w:val="nil"/>
              <w:right w:val="nil"/>
            </w:tcBorders>
            <w:vAlign w:val="center"/>
            <w:hideMark/>
          </w:tcPr>
          <w:p w14:paraId="43B74F55" w14:textId="77777777" w:rsidR="008A5979" w:rsidRPr="00C942B5" w:rsidRDefault="008A5979" w:rsidP="007F6C67">
            <w:pPr>
              <w:autoSpaceDE w:val="0"/>
              <w:autoSpaceDN w:val="0"/>
              <w:adjustRightInd w:val="0"/>
              <w:spacing w:line="300" w:lineRule="exact"/>
              <w:ind w:right="17"/>
              <w:jc w:val="both"/>
              <w:rPr>
                <w:rFonts w:ascii="標楷體"/>
                <w:sz w:val="22"/>
              </w:rPr>
            </w:pPr>
          </w:p>
        </w:tc>
      </w:tr>
      <w:tr w:rsidR="008A5979" w:rsidRPr="00C942B5" w14:paraId="7E8F7DDB" w14:textId="77777777" w:rsidTr="001A57F3">
        <w:trPr>
          <w:gridAfter w:val="1"/>
          <w:wAfter w:w="318" w:type="dxa"/>
          <w:cantSplit/>
          <w:trHeight w:val="466"/>
        </w:trPr>
        <w:tc>
          <w:tcPr>
            <w:tcW w:w="1405" w:type="dxa"/>
            <w:tcBorders>
              <w:top w:val="nil"/>
              <w:left w:val="nil"/>
              <w:bottom w:val="nil"/>
              <w:right w:val="single" w:sz="4" w:space="0" w:color="auto"/>
            </w:tcBorders>
            <w:vAlign w:val="center"/>
            <w:hideMark/>
          </w:tcPr>
          <w:p w14:paraId="32D2342E" w14:textId="77777777" w:rsidR="008A5979" w:rsidRPr="00C942B5" w:rsidRDefault="008A5979" w:rsidP="007F6C67">
            <w:pPr>
              <w:autoSpaceDE w:val="0"/>
              <w:autoSpaceDN w:val="0"/>
              <w:adjustRightInd w:val="0"/>
              <w:snapToGrid w:val="0"/>
              <w:spacing w:line="300" w:lineRule="exact"/>
              <w:ind w:right="28"/>
              <w:jc w:val="distribute"/>
              <w:rPr>
                <w:rFonts w:ascii="標楷體"/>
                <w:sz w:val="22"/>
              </w:rPr>
            </w:pPr>
            <w:proofErr w:type="gramStart"/>
            <w:r w:rsidRPr="00C942B5">
              <w:rPr>
                <w:rFonts w:ascii="標楷體" w:hint="eastAsia"/>
                <w:sz w:val="22"/>
              </w:rPr>
              <w:t>醫療優免</w:t>
            </w:r>
            <w:proofErr w:type="gramEnd"/>
          </w:p>
        </w:tc>
        <w:tc>
          <w:tcPr>
            <w:tcW w:w="790" w:type="dxa"/>
            <w:tcBorders>
              <w:top w:val="nil"/>
              <w:left w:val="single" w:sz="4" w:space="0" w:color="auto"/>
              <w:bottom w:val="nil"/>
              <w:right w:val="single" w:sz="4" w:space="0" w:color="auto"/>
            </w:tcBorders>
            <w:vAlign w:val="center"/>
            <w:hideMark/>
          </w:tcPr>
          <w:p w14:paraId="4528864D" w14:textId="77777777" w:rsidR="008A5979" w:rsidRPr="00C942B5" w:rsidRDefault="008A5979" w:rsidP="007F6C67">
            <w:pPr>
              <w:autoSpaceDE w:val="0"/>
              <w:autoSpaceDN w:val="0"/>
              <w:adjustRightInd w:val="0"/>
              <w:snapToGrid w:val="0"/>
              <w:spacing w:line="300" w:lineRule="exact"/>
              <w:ind w:right="15"/>
              <w:jc w:val="center"/>
              <w:rPr>
                <w:rFonts w:ascii="標楷體"/>
                <w:sz w:val="22"/>
              </w:rPr>
            </w:pPr>
            <w:r w:rsidRPr="00C942B5">
              <w:rPr>
                <w:rFonts w:ascii="標楷體" w:hint="eastAsia"/>
                <w:sz w:val="22"/>
              </w:rPr>
              <w:t>人次</w:t>
            </w:r>
          </w:p>
        </w:tc>
        <w:tc>
          <w:tcPr>
            <w:tcW w:w="1154" w:type="dxa"/>
            <w:tcBorders>
              <w:top w:val="nil"/>
              <w:left w:val="single" w:sz="4" w:space="0" w:color="auto"/>
              <w:bottom w:val="nil"/>
              <w:right w:val="single" w:sz="4" w:space="0" w:color="auto"/>
            </w:tcBorders>
            <w:vAlign w:val="center"/>
          </w:tcPr>
          <w:p w14:paraId="3EB51DA7" w14:textId="77777777" w:rsidR="008A5979" w:rsidRPr="002E76B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2E76B7">
              <w:rPr>
                <w:rFonts w:asciiTheme="minorEastAsia" w:eastAsiaTheme="minorEastAsia" w:hAnsiTheme="minorEastAsia" w:cs="Arial" w:hint="eastAsia"/>
                <w:color w:val="000000" w:themeColor="text1"/>
                <w:spacing w:val="8"/>
                <w:kern w:val="0"/>
                <w:sz w:val="20"/>
              </w:rPr>
              <w:t>38,000</w:t>
            </w:r>
          </w:p>
        </w:tc>
        <w:tc>
          <w:tcPr>
            <w:tcW w:w="1118" w:type="dxa"/>
            <w:tcBorders>
              <w:top w:val="nil"/>
              <w:left w:val="single" w:sz="4" w:space="0" w:color="auto"/>
              <w:bottom w:val="nil"/>
              <w:right w:val="single" w:sz="4" w:space="0" w:color="auto"/>
            </w:tcBorders>
            <w:vAlign w:val="center"/>
          </w:tcPr>
          <w:p w14:paraId="453F55CD" w14:textId="77777777" w:rsidR="008A5979" w:rsidRPr="002E76B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2E76B7">
              <w:rPr>
                <w:rFonts w:asciiTheme="minorEastAsia" w:eastAsiaTheme="minorEastAsia" w:hAnsiTheme="minorEastAsia" w:cs="Arial"/>
                <w:color w:val="000000" w:themeColor="text1"/>
                <w:spacing w:val="8"/>
                <w:kern w:val="0"/>
                <w:sz w:val="20"/>
              </w:rPr>
              <w:t>3</w:t>
            </w:r>
            <w:r w:rsidRPr="002E76B7">
              <w:rPr>
                <w:rFonts w:asciiTheme="minorEastAsia" w:eastAsiaTheme="minorEastAsia" w:hAnsiTheme="minorEastAsia" w:cs="Arial" w:hint="eastAsia"/>
                <w:color w:val="000000" w:themeColor="text1"/>
                <w:spacing w:val="8"/>
                <w:kern w:val="0"/>
                <w:sz w:val="20"/>
              </w:rPr>
              <w:t>9</w:t>
            </w:r>
            <w:r w:rsidRPr="002E76B7">
              <w:rPr>
                <w:rFonts w:asciiTheme="minorEastAsia" w:eastAsiaTheme="minorEastAsia" w:hAnsiTheme="minorEastAsia" w:cs="Arial"/>
                <w:color w:val="000000" w:themeColor="text1"/>
                <w:spacing w:val="8"/>
                <w:kern w:val="0"/>
                <w:sz w:val="20"/>
              </w:rPr>
              <w:t>,8</w:t>
            </w:r>
            <w:r w:rsidRPr="002E76B7">
              <w:rPr>
                <w:rFonts w:asciiTheme="minorEastAsia" w:eastAsiaTheme="minorEastAsia" w:hAnsiTheme="minorEastAsia" w:cs="Arial" w:hint="eastAsia"/>
                <w:color w:val="000000" w:themeColor="text1"/>
                <w:spacing w:val="8"/>
                <w:kern w:val="0"/>
                <w:sz w:val="20"/>
              </w:rPr>
              <w:t>78</w:t>
            </w:r>
          </w:p>
        </w:tc>
        <w:tc>
          <w:tcPr>
            <w:tcW w:w="1034" w:type="dxa"/>
            <w:tcBorders>
              <w:top w:val="nil"/>
              <w:left w:val="single" w:sz="4" w:space="0" w:color="auto"/>
              <w:bottom w:val="nil"/>
              <w:right w:val="single" w:sz="4" w:space="0" w:color="auto"/>
            </w:tcBorders>
            <w:vAlign w:val="center"/>
            <w:hideMark/>
          </w:tcPr>
          <w:p w14:paraId="29CB73EA" w14:textId="77777777" w:rsidR="008A5979" w:rsidRPr="002E76B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2E76B7">
              <w:rPr>
                <w:rFonts w:asciiTheme="minorEastAsia" w:eastAsiaTheme="minorEastAsia" w:hAnsiTheme="minorEastAsia" w:cs="Arial" w:hint="eastAsia"/>
                <w:color w:val="000000" w:themeColor="text1"/>
                <w:spacing w:val="8"/>
                <w:kern w:val="0"/>
                <w:sz w:val="20"/>
              </w:rPr>
              <w:t>1,</w:t>
            </w:r>
            <w:r w:rsidRPr="002E76B7">
              <w:rPr>
                <w:rFonts w:asciiTheme="minorEastAsia" w:eastAsiaTheme="minorEastAsia" w:hAnsiTheme="minorEastAsia" w:cs="Arial"/>
                <w:color w:val="000000" w:themeColor="text1"/>
                <w:spacing w:val="8"/>
                <w:kern w:val="0"/>
                <w:sz w:val="20"/>
              </w:rPr>
              <w:t>878</w:t>
            </w:r>
          </w:p>
        </w:tc>
        <w:tc>
          <w:tcPr>
            <w:tcW w:w="878" w:type="dxa"/>
            <w:tcBorders>
              <w:top w:val="nil"/>
              <w:left w:val="single" w:sz="4" w:space="0" w:color="auto"/>
              <w:bottom w:val="nil"/>
              <w:right w:val="single" w:sz="4" w:space="0" w:color="auto"/>
            </w:tcBorders>
            <w:vAlign w:val="center"/>
          </w:tcPr>
          <w:p w14:paraId="7D2A94B2" w14:textId="77777777" w:rsidR="008A5979" w:rsidRPr="002E76B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2E76B7">
              <w:rPr>
                <w:rFonts w:asciiTheme="minorEastAsia" w:eastAsiaTheme="minorEastAsia" w:hAnsiTheme="minorEastAsia" w:cs="Arial"/>
                <w:color w:val="000000" w:themeColor="text1"/>
                <w:spacing w:val="8"/>
                <w:kern w:val="0"/>
                <w:sz w:val="20"/>
              </w:rPr>
              <w:t>4.94</w:t>
            </w:r>
          </w:p>
        </w:tc>
        <w:tc>
          <w:tcPr>
            <w:tcW w:w="3651" w:type="dxa"/>
            <w:tcBorders>
              <w:top w:val="nil"/>
              <w:left w:val="single" w:sz="4" w:space="0" w:color="auto"/>
              <w:bottom w:val="nil"/>
              <w:right w:val="nil"/>
            </w:tcBorders>
            <w:vAlign w:val="center"/>
            <w:hideMark/>
          </w:tcPr>
          <w:p w14:paraId="659775CF" w14:textId="77777777" w:rsidR="008A5979" w:rsidRPr="00C942B5" w:rsidRDefault="008A5979" w:rsidP="007F6C67">
            <w:pPr>
              <w:autoSpaceDE w:val="0"/>
              <w:autoSpaceDN w:val="0"/>
              <w:adjustRightInd w:val="0"/>
              <w:spacing w:line="300" w:lineRule="exact"/>
              <w:ind w:right="17"/>
              <w:jc w:val="both"/>
              <w:rPr>
                <w:rFonts w:ascii="標楷體"/>
                <w:sz w:val="22"/>
              </w:rPr>
            </w:pPr>
          </w:p>
        </w:tc>
      </w:tr>
      <w:tr w:rsidR="008A5979" w:rsidRPr="00C942B5" w14:paraId="7925DE3F" w14:textId="77777777" w:rsidTr="001A57F3">
        <w:trPr>
          <w:gridAfter w:val="1"/>
          <w:wAfter w:w="318" w:type="dxa"/>
          <w:cantSplit/>
          <w:trHeight w:val="466"/>
        </w:trPr>
        <w:tc>
          <w:tcPr>
            <w:tcW w:w="1405" w:type="dxa"/>
            <w:tcBorders>
              <w:top w:val="nil"/>
              <w:left w:val="nil"/>
              <w:bottom w:val="nil"/>
              <w:right w:val="single" w:sz="4" w:space="0" w:color="auto"/>
            </w:tcBorders>
            <w:vAlign w:val="center"/>
            <w:hideMark/>
          </w:tcPr>
          <w:p w14:paraId="61DC3DD5" w14:textId="77777777" w:rsidR="008A5979" w:rsidRPr="00C942B5" w:rsidRDefault="008A5979" w:rsidP="007F6C67">
            <w:pPr>
              <w:autoSpaceDE w:val="0"/>
              <w:autoSpaceDN w:val="0"/>
              <w:adjustRightInd w:val="0"/>
              <w:snapToGrid w:val="0"/>
              <w:spacing w:line="300" w:lineRule="exact"/>
              <w:ind w:right="28"/>
              <w:jc w:val="distribute"/>
              <w:rPr>
                <w:rFonts w:ascii="標楷體"/>
                <w:sz w:val="22"/>
              </w:rPr>
            </w:pPr>
            <w:r w:rsidRPr="00C942B5">
              <w:rPr>
                <w:rFonts w:ascii="標楷體" w:hint="eastAsia"/>
                <w:sz w:val="22"/>
              </w:rPr>
              <w:t>戒菸</w:t>
            </w:r>
          </w:p>
        </w:tc>
        <w:tc>
          <w:tcPr>
            <w:tcW w:w="790" w:type="dxa"/>
            <w:tcBorders>
              <w:top w:val="nil"/>
              <w:left w:val="single" w:sz="4" w:space="0" w:color="auto"/>
              <w:bottom w:val="nil"/>
              <w:right w:val="single" w:sz="4" w:space="0" w:color="auto"/>
            </w:tcBorders>
            <w:vAlign w:val="center"/>
            <w:hideMark/>
          </w:tcPr>
          <w:p w14:paraId="593CF735" w14:textId="77777777" w:rsidR="008A5979" w:rsidRPr="00C942B5" w:rsidRDefault="008A5979" w:rsidP="007F6C67">
            <w:pPr>
              <w:autoSpaceDE w:val="0"/>
              <w:autoSpaceDN w:val="0"/>
              <w:adjustRightInd w:val="0"/>
              <w:snapToGrid w:val="0"/>
              <w:spacing w:line="300" w:lineRule="exact"/>
              <w:ind w:right="15"/>
              <w:jc w:val="center"/>
              <w:rPr>
                <w:rFonts w:ascii="標楷體"/>
                <w:sz w:val="22"/>
              </w:rPr>
            </w:pPr>
            <w:r w:rsidRPr="00C942B5">
              <w:rPr>
                <w:rFonts w:ascii="標楷體" w:hint="eastAsia"/>
                <w:sz w:val="22"/>
              </w:rPr>
              <w:t>人次</w:t>
            </w:r>
          </w:p>
        </w:tc>
        <w:tc>
          <w:tcPr>
            <w:tcW w:w="1154" w:type="dxa"/>
            <w:tcBorders>
              <w:top w:val="nil"/>
              <w:left w:val="single" w:sz="4" w:space="0" w:color="auto"/>
              <w:bottom w:val="nil"/>
              <w:right w:val="single" w:sz="4" w:space="0" w:color="auto"/>
            </w:tcBorders>
            <w:vAlign w:val="center"/>
          </w:tcPr>
          <w:p w14:paraId="12E49C80" w14:textId="77777777" w:rsidR="008A5979" w:rsidRPr="002E76B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2E76B7">
              <w:rPr>
                <w:rFonts w:asciiTheme="minorEastAsia" w:eastAsiaTheme="minorEastAsia" w:hAnsiTheme="minorEastAsia" w:cs="Arial"/>
                <w:color w:val="000000" w:themeColor="text1"/>
                <w:spacing w:val="8"/>
                <w:kern w:val="0"/>
                <w:sz w:val="20"/>
              </w:rPr>
              <w:t>1,620</w:t>
            </w:r>
          </w:p>
        </w:tc>
        <w:tc>
          <w:tcPr>
            <w:tcW w:w="1118" w:type="dxa"/>
            <w:tcBorders>
              <w:top w:val="nil"/>
              <w:left w:val="single" w:sz="4" w:space="0" w:color="auto"/>
              <w:bottom w:val="nil"/>
              <w:right w:val="single" w:sz="4" w:space="0" w:color="auto"/>
            </w:tcBorders>
            <w:vAlign w:val="center"/>
          </w:tcPr>
          <w:p w14:paraId="675491B8" w14:textId="77777777" w:rsidR="008A5979" w:rsidRPr="002E76B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2E76B7">
              <w:rPr>
                <w:rFonts w:asciiTheme="minorEastAsia" w:eastAsiaTheme="minorEastAsia" w:hAnsiTheme="minorEastAsia" w:cs="Arial" w:hint="eastAsia"/>
                <w:color w:val="000000" w:themeColor="text1"/>
                <w:spacing w:val="8"/>
                <w:kern w:val="0"/>
                <w:sz w:val="20"/>
              </w:rPr>
              <w:t>1</w:t>
            </w:r>
            <w:r w:rsidRPr="002E76B7">
              <w:rPr>
                <w:rFonts w:asciiTheme="minorEastAsia" w:eastAsiaTheme="minorEastAsia" w:hAnsiTheme="minorEastAsia" w:cs="Arial"/>
                <w:color w:val="000000" w:themeColor="text1"/>
                <w:spacing w:val="8"/>
                <w:kern w:val="0"/>
                <w:sz w:val="20"/>
              </w:rPr>
              <w:t>,680</w:t>
            </w:r>
          </w:p>
        </w:tc>
        <w:tc>
          <w:tcPr>
            <w:tcW w:w="1034" w:type="dxa"/>
            <w:tcBorders>
              <w:top w:val="nil"/>
              <w:left w:val="single" w:sz="4" w:space="0" w:color="auto"/>
              <w:bottom w:val="nil"/>
              <w:right w:val="single" w:sz="4" w:space="0" w:color="auto"/>
            </w:tcBorders>
            <w:vAlign w:val="center"/>
            <w:hideMark/>
          </w:tcPr>
          <w:p w14:paraId="32673B07" w14:textId="77777777" w:rsidR="008A5979" w:rsidRPr="002E76B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2E76B7">
              <w:rPr>
                <w:rFonts w:asciiTheme="minorEastAsia" w:eastAsiaTheme="minorEastAsia" w:hAnsiTheme="minorEastAsia" w:cs="Arial" w:hint="eastAsia"/>
                <w:color w:val="000000" w:themeColor="text1"/>
                <w:spacing w:val="8"/>
                <w:kern w:val="0"/>
                <w:sz w:val="20"/>
              </w:rPr>
              <w:t xml:space="preserve"> </w:t>
            </w:r>
            <w:r w:rsidRPr="002E76B7">
              <w:rPr>
                <w:rFonts w:asciiTheme="minorEastAsia" w:eastAsiaTheme="minorEastAsia" w:hAnsiTheme="minorEastAsia" w:cs="Arial"/>
                <w:color w:val="000000" w:themeColor="text1"/>
                <w:spacing w:val="8"/>
                <w:kern w:val="0"/>
                <w:sz w:val="20"/>
              </w:rPr>
              <w:t>60</w:t>
            </w:r>
          </w:p>
        </w:tc>
        <w:tc>
          <w:tcPr>
            <w:tcW w:w="878" w:type="dxa"/>
            <w:tcBorders>
              <w:top w:val="nil"/>
              <w:left w:val="single" w:sz="4" w:space="0" w:color="auto"/>
              <w:bottom w:val="nil"/>
              <w:right w:val="single" w:sz="4" w:space="0" w:color="auto"/>
            </w:tcBorders>
            <w:vAlign w:val="center"/>
          </w:tcPr>
          <w:p w14:paraId="3D5046B2" w14:textId="77777777" w:rsidR="008A5979" w:rsidRPr="002E76B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2E76B7">
              <w:rPr>
                <w:rFonts w:asciiTheme="minorEastAsia" w:eastAsiaTheme="minorEastAsia" w:hAnsiTheme="minorEastAsia" w:cs="Arial" w:hint="eastAsia"/>
                <w:color w:val="000000" w:themeColor="text1"/>
                <w:spacing w:val="8"/>
                <w:kern w:val="0"/>
                <w:sz w:val="20"/>
              </w:rPr>
              <w:t>3</w:t>
            </w:r>
            <w:r w:rsidRPr="002E76B7">
              <w:rPr>
                <w:rFonts w:asciiTheme="minorEastAsia" w:eastAsiaTheme="minorEastAsia" w:hAnsiTheme="minorEastAsia" w:cs="Arial"/>
                <w:color w:val="000000" w:themeColor="text1"/>
                <w:spacing w:val="8"/>
                <w:kern w:val="0"/>
                <w:sz w:val="20"/>
              </w:rPr>
              <w:t>.70</w:t>
            </w:r>
          </w:p>
        </w:tc>
        <w:tc>
          <w:tcPr>
            <w:tcW w:w="3651" w:type="dxa"/>
            <w:tcBorders>
              <w:top w:val="nil"/>
              <w:left w:val="single" w:sz="4" w:space="0" w:color="auto"/>
              <w:bottom w:val="nil"/>
              <w:right w:val="nil"/>
            </w:tcBorders>
            <w:vAlign w:val="center"/>
          </w:tcPr>
          <w:p w14:paraId="4BB4FB9F" w14:textId="77777777" w:rsidR="008A5979" w:rsidRPr="00C942B5" w:rsidRDefault="008A5979" w:rsidP="007F6C67">
            <w:pPr>
              <w:autoSpaceDE w:val="0"/>
              <w:autoSpaceDN w:val="0"/>
              <w:adjustRightInd w:val="0"/>
              <w:spacing w:line="300" w:lineRule="exact"/>
              <w:ind w:right="17"/>
              <w:jc w:val="both"/>
              <w:rPr>
                <w:rFonts w:ascii="標楷體"/>
                <w:sz w:val="22"/>
              </w:rPr>
            </w:pPr>
          </w:p>
        </w:tc>
      </w:tr>
      <w:tr w:rsidR="008A5979" w:rsidRPr="00C942B5" w14:paraId="0DC3DF92" w14:textId="77777777" w:rsidTr="001A57F3">
        <w:trPr>
          <w:gridAfter w:val="1"/>
          <w:wAfter w:w="318" w:type="dxa"/>
          <w:cantSplit/>
          <w:trHeight w:val="466"/>
        </w:trPr>
        <w:tc>
          <w:tcPr>
            <w:tcW w:w="1405" w:type="dxa"/>
            <w:tcBorders>
              <w:top w:val="nil"/>
              <w:left w:val="nil"/>
              <w:bottom w:val="nil"/>
              <w:right w:val="single" w:sz="4" w:space="0" w:color="auto"/>
            </w:tcBorders>
            <w:vAlign w:val="center"/>
          </w:tcPr>
          <w:p w14:paraId="3CCC0EC6" w14:textId="77777777" w:rsidR="008A5979" w:rsidRPr="00C942B5" w:rsidRDefault="008A5979" w:rsidP="007F6C67">
            <w:pPr>
              <w:autoSpaceDE w:val="0"/>
              <w:autoSpaceDN w:val="0"/>
              <w:adjustRightInd w:val="0"/>
              <w:snapToGrid w:val="0"/>
              <w:spacing w:line="300" w:lineRule="exact"/>
              <w:ind w:right="28"/>
              <w:jc w:val="distribute"/>
              <w:rPr>
                <w:rFonts w:ascii="標楷體"/>
                <w:sz w:val="22"/>
              </w:rPr>
            </w:pPr>
            <w:r w:rsidRPr="00C942B5">
              <w:rPr>
                <w:rFonts w:ascii="標楷體" w:hint="eastAsia"/>
                <w:sz w:val="22"/>
              </w:rPr>
              <w:t>保險套</w:t>
            </w:r>
          </w:p>
        </w:tc>
        <w:tc>
          <w:tcPr>
            <w:tcW w:w="790" w:type="dxa"/>
            <w:tcBorders>
              <w:top w:val="nil"/>
              <w:left w:val="single" w:sz="4" w:space="0" w:color="auto"/>
              <w:bottom w:val="nil"/>
              <w:right w:val="single" w:sz="4" w:space="0" w:color="auto"/>
            </w:tcBorders>
            <w:vAlign w:val="center"/>
          </w:tcPr>
          <w:p w14:paraId="7B5F8D61" w14:textId="77777777" w:rsidR="008A5979" w:rsidRPr="00C942B5" w:rsidRDefault="008A5979" w:rsidP="007F6C67">
            <w:pPr>
              <w:autoSpaceDE w:val="0"/>
              <w:autoSpaceDN w:val="0"/>
              <w:adjustRightInd w:val="0"/>
              <w:snapToGrid w:val="0"/>
              <w:spacing w:line="300" w:lineRule="exact"/>
              <w:ind w:right="15"/>
              <w:jc w:val="center"/>
              <w:rPr>
                <w:rFonts w:ascii="標楷體"/>
                <w:sz w:val="22"/>
              </w:rPr>
            </w:pPr>
            <w:r w:rsidRPr="00C942B5">
              <w:rPr>
                <w:rFonts w:ascii="標楷體" w:hint="eastAsia"/>
                <w:sz w:val="22"/>
              </w:rPr>
              <w:t>打</w:t>
            </w:r>
          </w:p>
        </w:tc>
        <w:tc>
          <w:tcPr>
            <w:tcW w:w="1154" w:type="dxa"/>
            <w:tcBorders>
              <w:top w:val="nil"/>
              <w:left w:val="single" w:sz="4" w:space="0" w:color="auto"/>
              <w:bottom w:val="nil"/>
              <w:right w:val="single" w:sz="4" w:space="0" w:color="auto"/>
            </w:tcBorders>
            <w:vAlign w:val="center"/>
          </w:tcPr>
          <w:p w14:paraId="1BBFBF12" w14:textId="77777777" w:rsidR="008A5979" w:rsidRPr="002E76B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2E76B7">
              <w:rPr>
                <w:rFonts w:asciiTheme="minorEastAsia" w:eastAsiaTheme="minorEastAsia" w:hAnsiTheme="minorEastAsia" w:cs="Arial"/>
                <w:color w:val="000000" w:themeColor="text1"/>
                <w:spacing w:val="8"/>
                <w:kern w:val="0"/>
                <w:sz w:val="20"/>
              </w:rPr>
              <w:t>6,170</w:t>
            </w:r>
          </w:p>
        </w:tc>
        <w:tc>
          <w:tcPr>
            <w:tcW w:w="1118" w:type="dxa"/>
            <w:tcBorders>
              <w:top w:val="nil"/>
              <w:left w:val="single" w:sz="4" w:space="0" w:color="auto"/>
              <w:bottom w:val="nil"/>
              <w:right w:val="single" w:sz="4" w:space="0" w:color="auto"/>
            </w:tcBorders>
            <w:vAlign w:val="center"/>
          </w:tcPr>
          <w:p w14:paraId="2611E0B2" w14:textId="77777777" w:rsidR="008A5979" w:rsidRPr="002E76B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2E76B7">
              <w:rPr>
                <w:rFonts w:asciiTheme="minorEastAsia" w:eastAsiaTheme="minorEastAsia" w:hAnsiTheme="minorEastAsia" w:cs="Arial" w:hint="eastAsia"/>
                <w:color w:val="000000" w:themeColor="text1"/>
                <w:spacing w:val="8"/>
                <w:kern w:val="0"/>
                <w:sz w:val="20"/>
              </w:rPr>
              <w:t>2</w:t>
            </w:r>
            <w:r w:rsidRPr="002E76B7">
              <w:rPr>
                <w:rFonts w:asciiTheme="minorEastAsia" w:eastAsiaTheme="minorEastAsia" w:hAnsiTheme="minorEastAsia" w:cs="Arial"/>
                <w:color w:val="000000" w:themeColor="text1"/>
                <w:spacing w:val="8"/>
                <w:kern w:val="0"/>
                <w:sz w:val="20"/>
              </w:rPr>
              <w:t>,698</w:t>
            </w:r>
          </w:p>
        </w:tc>
        <w:tc>
          <w:tcPr>
            <w:tcW w:w="1034" w:type="dxa"/>
            <w:tcBorders>
              <w:top w:val="nil"/>
              <w:left w:val="single" w:sz="4" w:space="0" w:color="auto"/>
              <w:bottom w:val="nil"/>
              <w:right w:val="single" w:sz="4" w:space="0" w:color="auto"/>
            </w:tcBorders>
            <w:vAlign w:val="center"/>
          </w:tcPr>
          <w:p w14:paraId="16E5C743" w14:textId="77777777" w:rsidR="008A5979" w:rsidRPr="002E76B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2E76B7">
              <w:rPr>
                <w:rFonts w:asciiTheme="minorEastAsia" w:eastAsiaTheme="minorEastAsia" w:hAnsiTheme="minorEastAsia" w:cs="Arial" w:hint="eastAsia"/>
                <w:color w:val="000000" w:themeColor="text1"/>
                <w:spacing w:val="8"/>
                <w:kern w:val="0"/>
                <w:sz w:val="20"/>
              </w:rPr>
              <w:t xml:space="preserve">- </w:t>
            </w:r>
            <w:r w:rsidRPr="002E76B7">
              <w:rPr>
                <w:rFonts w:asciiTheme="minorEastAsia" w:eastAsiaTheme="minorEastAsia" w:hAnsiTheme="minorEastAsia" w:cs="Arial"/>
                <w:color w:val="000000" w:themeColor="text1"/>
                <w:spacing w:val="8"/>
                <w:kern w:val="0"/>
                <w:sz w:val="20"/>
              </w:rPr>
              <w:t>3,472</w:t>
            </w:r>
          </w:p>
        </w:tc>
        <w:tc>
          <w:tcPr>
            <w:tcW w:w="878" w:type="dxa"/>
            <w:tcBorders>
              <w:top w:val="nil"/>
              <w:left w:val="single" w:sz="4" w:space="0" w:color="auto"/>
              <w:bottom w:val="nil"/>
              <w:right w:val="single" w:sz="4" w:space="0" w:color="auto"/>
            </w:tcBorders>
            <w:vAlign w:val="center"/>
          </w:tcPr>
          <w:p w14:paraId="081A0A78" w14:textId="77777777" w:rsidR="008A5979" w:rsidRPr="002E76B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2E76B7">
              <w:rPr>
                <w:rFonts w:asciiTheme="minorEastAsia" w:eastAsiaTheme="minorEastAsia" w:hAnsiTheme="minorEastAsia" w:cs="Arial" w:hint="eastAsia"/>
                <w:color w:val="000000" w:themeColor="text1"/>
                <w:spacing w:val="8"/>
                <w:kern w:val="0"/>
                <w:sz w:val="20"/>
              </w:rPr>
              <w:t>- 56</w:t>
            </w:r>
            <w:r w:rsidRPr="002E76B7">
              <w:rPr>
                <w:rFonts w:asciiTheme="minorEastAsia" w:eastAsiaTheme="minorEastAsia" w:hAnsiTheme="minorEastAsia" w:cs="Arial"/>
                <w:color w:val="000000" w:themeColor="text1"/>
                <w:spacing w:val="8"/>
                <w:kern w:val="0"/>
                <w:sz w:val="20"/>
              </w:rPr>
              <w:t>.</w:t>
            </w:r>
            <w:r w:rsidRPr="002E76B7">
              <w:rPr>
                <w:rFonts w:asciiTheme="minorEastAsia" w:eastAsiaTheme="minorEastAsia" w:hAnsiTheme="minorEastAsia" w:cs="Arial" w:hint="eastAsia"/>
                <w:color w:val="000000" w:themeColor="text1"/>
                <w:spacing w:val="8"/>
                <w:kern w:val="0"/>
                <w:sz w:val="20"/>
              </w:rPr>
              <w:t>2</w:t>
            </w:r>
            <w:r w:rsidRPr="002E76B7">
              <w:rPr>
                <w:rFonts w:asciiTheme="minorEastAsia" w:eastAsiaTheme="minorEastAsia" w:hAnsiTheme="minorEastAsia" w:cs="Arial"/>
                <w:color w:val="000000" w:themeColor="text1"/>
                <w:spacing w:val="8"/>
                <w:kern w:val="0"/>
                <w:sz w:val="20"/>
              </w:rPr>
              <w:t>7</w:t>
            </w:r>
          </w:p>
        </w:tc>
        <w:tc>
          <w:tcPr>
            <w:tcW w:w="3651" w:type="dxa"/>
            <w:tcBorders>
              <w:top w:val="nil"/>
              <w:left w:val="single" w:sz="4" w:space="0" w:color="auto"/>
              <w:bottom w:val="nil"/>
              <w:right w:val="nil"/>
            </w:tcBorders>
            <w:vAlign w:val="center"/>
          </w:tcPr>
          <w:p w14:paraId="6A1048C0" w14:textId="77777777" w:rsidR="008A5979" w:rsidRPr="00C942B5" w:rsidRDefault="008A5979" w:rsidP="007F6C67">
            <w:pPr>
              <w:autoSpaceDE w:val="0"/>
              <w:autoSpaceDN w:val="0"/>
              <w:adjustRightInd w:val="0"/>
              <w:spacing w:line="300" w:lineRule="exact"/>
              <w:ind w:right="17"/>
              <w:jc w:val="both"/>
              <w:rPr>
                <w:rFonts w:ascii="標楷體"/>
                <w:sz w:val="22"/>
              </w:rPr>
            </w:pPr>
            <w:r w:rsidRPr="007F6C67">
              <w:rPr>
                <w:rFonts w:ascii="標楷體" w:hint="eastAsia"/>
                <w:sz w:val="22"/>
              </w:rPr>
              <w:t>銷售數量較預計減少。</w:t>
            </w:r>
          </w:p>
        </w:tc>
      </w:tr>
      <w:tr w:rsidR="008A5979" w:rsidRPr="00C942B5" w14:paraId="6730F1B1" w14:textId="77777777" w:rsidTr="001A57F3">
        <w:trPr>
          <w:gridAfter w:val="1"/>
          <w:wAfter w:w="318" w:type="dxa"/>
          <w:cantSplit/>
          <w:trHeight w:val="466"/>
        </w:trPr>
        <w:tc>
          <w:tcPr>
            <w:tcW w:w="1405" w:type="dxa"/>
            <w:tcBorders>
              <w:top w:val="nil"/>
              <w:left w:val="nil"/>
              <w:bottom w:val="nil"/>
              <w:right w:val="single" w:sz="4" w:space="0" w:color="auto"/>
            </w:tcBorders>
            <w:vAlign w:val="center"/>
          </w:tcPr>
          <w:p w14:paraId="2E649425" w14:textId="77777777" w:rsidR="008A5979" w:rsidRPr="00C942B5" w:rsidRDefault="008A5979" w:rsidP="007F6C67">
            <w:pPr>
              <w:autoSpaceDE w:val="0"/>
              <w:autoSpaceDN w:val="0"/>
              <w:adjustRightInd w:val="0"/>
              <w:snapToGrid w:val="0"/>
              <w:spacing w:line="300" w:lineRule="exact"/>
              <w:ind w:right="28"/>
              <w:jc w:val="distribute"/>
              <w:rPr>
                <w:rFonts w:ascii="標楷體"/>
                <w:sz w:val="22"/>
              </w:rPr>
            </w:pPr>
            <w:r w:rsidRPr="00C942B5">
              <w:rPr>
                <w:rFonts w:ascii="標楷體" w:hint="eastAsia"/>
                <w:sz w:val="22"/>
              </w:rPr>
              <w:t>體檢</w:t>
            </w:r>
          </w:p>
        </w:tc>
        <w:tc>
          <w:tcPr>
            <w:tcW w:w="790" w:type="dxa"/>
            <w:tcBorders>
              <w:top w:val="nil"/>
              <w:left w:val="single" w:sz="4" w:space="0" w:color="auto"/>
              <w:bottom w:val="nil"/>
              <w:right w:val="single" w:sz="4" w:space="0" w:color="auto"/>
            </w:tcBorders>
            <w:vAlign w:val="center"/>
          </w:tcPr>
          <w:p w14:paraId="63941A71" w14:textId="77777777" w:rsidR="008A5979" w:rsidRPr="00C942B5" w:rsidRDefault="008A5979" w:rsidP="007F6C67">
            <w:pPr>
              <w:autoSpaceDE w:val="0"/>
              <w:autoSpaceDN w:val="0"/>
              <w:adjustRightInd w:val="0"/>
              <w:snapToGrid w:val="0"/>
              <w:spacing w:line="300" w:lineRule="exact"/>
              <w:ind w:right="15"/>
              <w:jc w:val="center"/>
              <w:rPr>
                <w:rFonts w:ascii="標楷體"/>
                <w:sz w:val="22"/>
              </w:rPr>
            </w:pPr>
            <w:r w:rsidRPr="00C942B5">
              <w:rPr>
                <w:rFonts w:ascii="標楷體" w:hint="eastAsia"/>
                <w:sz w:val="22"/>
              </w:rPr>
              <w:t>人次</w:t>
            </w:r>
          </w:p>
        </w:tc>
        <w:tc>
          <w:tcPr>
            <w:tcW w:w="1154" w:type="dxa"/>
            <w:tcBorders>
              <w:top w:val="nil"/>
              <w:left w:val="single" w:sz="4" w:space="0" w:color="auto"/>
              <w:bottom w:val="nil"/>
              <w:right w:val="single" w:sz="4" w:space="0" w:color="auto"/>
            </w:tcBorders>
            <w:vAlign w:val="center"/>
          </w:tcPr>
          <w:p w14:paraId="43C75A6F" w14:textId="77777777" w:rsidR="008A5979" w:rsidRPr="002E76B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2E76B7">
              <w:rPr>
                <w:rFonts w:asciiTheme="minorEastAsia" w:eastAsiaTheme="minorEastAsia" w:hAnsiTheme="minorEastAsia" w:cs="Arial" w:hint="eastAsia"/>
                <w:color w:val="000000" w:themeColor="text1"/>
                <w:spacing w:val="8"/>
                <w:kern w:val="0"/>
                <w:sz w:val="20"/>
              </w:rPr>
              <w:t>250</w:t>
            </w:r>
          </w:p>
        </w:tc>
        <w:tc>
          <w:tcPr>
            <w:tcW w:w="1118" w:type="dxa"/>
            <w:tcBorders>
              <w:top w:val="nil"/>
              <w:left w:val="single" w:sz="4" w:space="0" w:color="auto"/>
              <w:bottom w:val="nil"/>
              <w:right w:val="single" w:sz="4" w:space="0" w:color="auto"/>
            </w:tcBorders>
            <w:vAlign w:val="center"/>
          </w:tcPr>
          <w:p w14:paraId="51E5380E" w14:textId="77777777" w:rsidR="008A5979" w:rsidRPr="002E76B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2E76B7">
              <w:rPr>
                <w:rFonts w:asciiTheme="minorEastAsia" w:eastAsiaTheme="minorEastAsia" w:hAnsiTheme="minorEastAsia" w:cs="Arial" w:hint="eastAsia"/>
                <w:color w:val="000000" w:themeColor="text1"/>
                <w:spacing w:val="8"/>
                <w:kern w:val="0"/>
                <w:sz w:val="20"/>
              </w:rPr>
              <w:t>91</w:t>
            </w:r>
          </w:p>
        </w:tc>
        <w:tc>
          <w:tcPr>
            <w:tcW w:w="1034" w:type="dxa"/>
            <w:tcBorders>
              <w:top w:val="nil"/>
              <w:left w:val="single" w:sz="4" w:space="0" w:color="auto"/>
              <w:bottom w:val="nil"/>
              <w:right w:val="single" w:sz="4" w:space="0" w:color="auto"/>
            </w:tcBorders>
            <w:vAlign w:val="center"/>
          </w:tcPr>
          <w:p w14:paraId="61A441DB" w14:textId="77777777" w:rsidR="008A5979" w:rsidRPr="002E76B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2E76B7">
              <w:rPr>
                <w:rFonts w:asciiTheme="minorEastAsia" w:eastAsiaTheme="minorEastAsia" w:hAnsiTheme="minorEastAsia" w:cs="Arial" w:hint="eastAsia"/>
                <w:color w:val="000000" w:themeColor="text1"/>
                <w:spacing w:val="8"/>
                <w:kern w:val="0"/>
                <w:sz w:val="20"/>
              </w:rPr>
              <w:t>-</w:t>
            </w:r>
            <w:r w:rsidRPr="002E76B7">
              <w:rPr>
                <w:rFonts w:asciiTheme="minorEastAsia" w:eastAsiaTheme="minorEastAsia" w:hAnsiTheme="minorEastAsia" w:cs="Arial"/>
                <w:color w:val="000000" w:themeColor="text1"/>
                <w:spacing w:val="8"/>
                <w:kern w:val="0"/>
                <w:sz w:val="20"/>
              </w:rPr>
              <w:t xml:space="preserve"> </w:t>
            </w:r>
            <w:r w:rsidRPr="002E76B7">
              <w:rPr>
                <w:rFonts w:asciiTheme="minorEastAsia" w:eastAsiaTheme="minorEastAsia" w:hAnsiTheme="minorEastAsia" w:cs="Arial" w:hint="eastAsia"/>
                <w:color w:val="000000" w:themeColor="text1"/>
                <w:spacing w:val="8"/>
                <w:kern w:val="0"/>
                <w:sz w:val="20"/>
              </w:rPr>
              <w:t>159</w:t>
            </w:r>
          </w:p>
        </w:tc>
        <w:tc>
          <w:tcPr>
            <w:tcW w:w="878" w:type="dxa"/>
            <w:tcBorders>
              <w:top w:val="nil"/>
              <w:left w:val="single" w:sz="4" w:space="0" w:color="auto"/>
              <w:bottom w:val="nil"/>
              <w:right w:val="single" w:sz="4" w:space="0" w:color="auto"/>
            </w:tcBorders>
            <w:vAlign w:val="center"/>
          </w:tcPr>
          <w:p w14:paraId="757F676A" w14:textId="77777777" w:rsidR="008A5979" w:rsidRPr="002E76B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2E76B7">
              <w:rPr>
                <w:rFonts w:asciiTheme="minorEastAsia" w:eastAsiaTheme="minorEastAsia" w:hAnsiTheme="minorEastAsia" w:cs="Arial" w:hint="eastAsia"/>
                <w:color w:val="000000" w:themeColor="text1"/>
                <w:spacing w:val="8"/>
                <w:kern w:val="0"/>
                <w:sz w:val="20"/>
              </w:rPr>
              <w:t>-</w:t>
            </w:r>
            <w:r w:rsidRPr="002E76B7">
              <w:rPr>
                <w:rFonts w:asciiTheme="minorEastAsia" w:eastAsiaTheme="minorEastAsia" w:hAnsiTheme="minorEastAsia" w:cs="Arial"/>
                <w:color w:val="000000" w:themeColor="text1"/>
                <w:spacing w:val="8"/>
                <w:kern w:val="0"/>
                <w:sz w:val="20"/>
              </w:rPr>
              <w:t xml:space="preserve"> </w:t>
            </w:r>
            <w:r w:rsidRPr="002E76B7">
              <w:rPr>
                <w:rFonts w:asciiTheme="minorEastAsia" w:eastAsiaTheme="minorEastAsia" w:hAnsiTheme="minorEastAsia" w:cs="Arial" w:hint="eastAsia"/>
                <w:color w:val="000000" w:themeColor="text1"/>
                <w:spacing w:val="8"/>
                <w:kern w:val="0"/>
                <w:sz w:val="20"/>
              </w:rPr>
              <w:t>63.60</w:t>
            </w:r>
          </w:p>
        </w:tc>
        <w:tc>
          <w:tcPr>
            <w:tcW w:w="3651" w:type="dxa"/>
            <w:tcBorders>
              <w:top w:val="nil"/>
              <w:left w:val="single" w:sz="4" w:space="0" w:color="auto"/>
              <w:bottom w:val="nil"/>
              <w:right w:val="nil"/>
            </w:tcBorders>
            <w:vAlign w:val="center"/>
          </w:tcPr>
          <w:p w14:paraId="33AF4D30" w14:textId="77777777" w:rsidR="008A5979" w:rsidRPr="00C942B5" w:rsidRDefault="008A5979" w:rsidP="007F6C67">
            <w:pPr>
              <w:autoSpaceDE w:val="0"/>
              <w:autoSpaceDN w:val="0"/>
              <w:adjustRightInd w:val="0"/>
              <w:spacing w:line="300" w:lineRule="exact"/>
              <w:ind w:right="17"/>
              <w:jc w:val="both"/>
              <w:rPr>
                <w:rFonts w:ascii="標楷體"/>
                <w:sz w:val="22"/>
              </w:rPr>
            </w:pPr>
            <w:r w:rsidRPr="007F6C67">
              <w:rPr>
                <w:rFonts w:ascii="標楷體" w:hint="eastAsia"/>
                <w:sz w:val="22"/>
              </w:rPr>
              <w:t>體檢人數較預計減少。</w:t>
            </w:r>
          </w:p>
        </w:tc>
      </w:tr>
      <w:tr w:rsidR="008A5979" w:rsidRPr="004E41A8" w14:paraId="4B3BBEBC" w14:textId="77777777" w:rsidTr="00963E82">
        <w:trPr>
          <w:gridAfter w:val="1"/>
          <w:wAfter w:w="318" w:type="dxa"/>
          <w:cantSplit/>
          <w:trHeight w:val="227"/>
        </w:trPr>
        <w:tc>
          <w:tcPr>
            <w:tcW w:w="10030" w:type="dxa"/>
            <w:gridSpan w:val="7"/>
            <w:tcBorders>
              <w:top w:val="single" w:sz="6" w:space="0" w:color="auto"/>
              <w:left w:val="nil"/>
              <w:bottom w:val="nil"/>
              <w:right w:val="nil"/>
            </w:tcBorders>
            <w:vAlign w:val="center"/>
          </w:tcPr>
          <w:p w14:paraId="5BB50989" w14:textId="77777777" w:rsidR="008A5979" w:rsidRPr="004E41A8" w:rsidRDefault="008A5979" w:rsidP="00963E82">
            <w:pPr>
              <w:widowControl/>
              <w:snapToGrid w:val="0"/>
              <w:ind w:right="799"/>
              <w:rPr>
                <w:rFonts w:ascii="標楷體" w:hAnsi="標楷體" w:cs="新細明體"/>
                <w:bCs/>
                <w:kern w:val="0"/>
                <w:sz w:val="18"/>
                <w:szCs w:val="18"/>
              </w:rPr>
            </w:pPr>
            <w:proofErr w:type="gramStart"/>
            <w:r w:rsidRPr="004E41A8">
              <w:rPr>
                <w:rFonts w:ascii="標楷體" w:hAnsi="標楷體" w:cs="新細明體" w:hint="eastAsia"/>
                <w:bCs/>
                <w:kern w:val="0"/>
                <w:sz w:val="18"/>
                <w:szCs w:val="18"/>
              </w:rPr>
              <w:t>註</w:t>
            </w:r>
            <w:proofErr w:type="gramEnd"/>
            <w:r w:rsidRPr="004E41A8">
              <w:rPr>
                <w:rFonts w:ascii="標楷體" w:hAnsi="標楷體" w:cs="新細明體" w:hint="eastAsia"/>
                <w:bCs/>
                <w:kern w:val="0"/>
                <w:sz w:val="18"/>
                <w:szCs w:val="18"/>
              </w:rPr>
              <w:t>：本表係就營運項目實際數與預計數差異達10％或達</w:t>
            </w:r>
            <w:r w:rsidRPr="004E41A8">
              <w:rPr>
                <w:rFonts w:ascii="標楷體" w:hAnsi="標楷體" w:cs="新細明體"/>
                <w:bCs/>
                <w:kern w:val="0"/>
                <w:sz w:val="18"/>
                <w:szCs w:val="18"/>
              </w:rPr>
              <w:t>100</w:t>
            </w:r>
            <w:r w:rsidRPr="004E41A8">
              <w:rPr>
                <w:rFonts w:ascii="標楷體" w:hAnsi="標楷體" w:cs="新細明體" w:hint="eastAsia"/>
                <w:bCs/>
                <w:kern w:val="0"/>
                <w:sz w:val="18"/>
                <w:szCs w:val="18"/>
              </w:rPr>
              <w:t>萬元以上者，說明差異原因。</w:t>
            </w:r>
          </w:p>
        </w:tc>
      </w:tr>
    </w:tbl>
    <w:p w14:paraId="4E1116B3" w14:textId="77777777" w:rsidR="008A5979" w:rsidRPr="00C942B5" w:rsidRDefault="008A5979" w:rsidP="0016080B">
      <w:pPr>
        <w:snapToGrid w:val="0"/>
        <w:spacing w:line="532" w:lineRule="exact"/>
        <w:ind w:firstLineChars="400" w:firstLine="961"/>
        <w:jc w:val="both"/>
        <w:rPr>
          <w:rFonts w:ascii="標楷體" w:hAnsi="標楷體"/>
          <w:b/>
          <w:szCs w:val="24"/>
        </w:rPr>
      </w:pPr>
      <w:r w:rsidRPr="00C942B5">
        <w:rPr>
          <w:rFonts w:ascii="標楷體" w:hAnsi="標楷體" w:hint="eastAsia"/>
          <w:b/>
          <w:szCs w:val="24"/>
        </w:rPr>
        <w:t>（2）預算執行情形之審核</w:t>
      </w:r>
    </w:p>
    <w:p w14:paraId="00A0BA28" w14:textId="77777777" w:rsidR="008A5979" w:rsidRDefault="008A5979" w:rsidP="0016080B">
      <w:pPr>
        <w:pStyle w:val="21"/>
        <w:spacing w:after="0" w:line="532" w:lineRule="exact"/>
        <w:ind w:leftChars="0" w:left="0" w:firstLineChars="200" w:firstLine="480"/>
        <w:jc w:val="both"/>
        <w:rPr>
          <w:rFonts w:ascii="標楷體" w:hAnsi="標楷體"/>
          <w:b/>
          <w:szCs w:val="24"/>
        </w:rPr>
      </w:pPr>
      <w:proofErr w:type="gramStart"/>
      <w:r w:rsidRPr="00C942B5">
        <w:rPr>
          <w:rFonts w:ascii="標楷體" w:hAnsi="標楷體"/>
          <w:szCs w:val="24"/>
        </w:rPr>
        <w:t>11</w:t>
      </w:r>
      <w:r>
        <w:rPr>
          <w:rFonts w:ascii="標楷體" w:hAnsi="標楷體" w:hint="eastAsia"/>
          <w:szCs w:val="24"/>
        </w:rPr>
        <w:t>4</w:t>
      </w:r>
      <w:proofErr w:type="gramEnd"/>
      <w:r w:rsidRPr="00C942B5">
        <w:rPr>
          <w:rFonts w:ascii="標楷體" w:hAnsi="標楷體"/>
          <w:szCs w:val="24"/>
        </w:rPr>
        <w:t>年度決算審核結果，</w:t>
      </w:r>
      <w:r w:rsidRPr="00C942B5">
        <w:rPr>
          <w:rFonts w:ascii="標楷體" w:hAnsi="標楷體" w:hint="eastAsia"/>
          <w:szCs w:val="24"/>
        </w:rPr>
        <w:t>業務賸餘</w:t>
      </w:r>
      <w:r>
        <w:rPr>
          <w:rFonts w:ascii="標楷體" w:hAnsi="標楷體" w:hint="eastAsia"/>
          <w:szCs w:val="24"/>
        </w:rPr>
        <w:t>525</w:t>
      </w:r>
      <w:r w:rsidRPr="00C942B5">
        <w:rPr>
          <w:rFonts w:ascii="標楷體" w:hAnsi="標楷體" w:hint="eastAsia"/>
          <w:szCs w:val="24"/>
        </w:rPr>
        <w:t>萬餘元，業務外賸餘</w:t>
      </w:r>
      <w:r>
        <w:rPr>
          <w:rFonts w:ascii="標楷體" w:hAnsi="標楷體" w:hint="eastAsia"/>
          <w:szCs w:val="24"/>
        </w:rPr>
        <w:t>1</w:t>
      </w:r>
      <w:r w:rsidRPr="00C942B5">
        <w:rPr>
          <w:rFonts w:ascii="標楷體" w:hAnsi="標楷體"/>
          <w:szCs w:val="24"/>
        </w:rPr>
        <w:t>,</w:t>
      </w:r>
      <w:r>
        <w:rPr>
          <w:rFonts w:ascii="標楷體" w:hAnsi="標楷體" w:hint="eastAsia"/>
          <w:szCs w:val="24"/>
        </w:rPr>
        <w:t>5</w:t>
      </w:r>
      <w:r w:rsidRPr="00C942B5">
        <w:rPr>
          <w:rFonts w:ascii="標楷體" w:hAnsi="標楷體"/>
          <w:szCs w:val="24"/>
        </w:rPr>
        <w:t>6</w:t>
      </w:r>
      <w:r>
        <w:rPr>
          <w:rFonts w:ascii="標楷體" w:hAnsi="標楷體" w:hint="eastAsia"/>
          <w:szCs w:val="24"/>
        </w:rPr>
        <w:t>4</w:t>
      </w:r>
      <w:r w:rsidRPr="00C942B5">
        <w:rPr>
          <w:rFonts w:ascii="標楷體" w:hAnsi="標楷體" w:hint="eastAsia"/>
          <w:szCs w:val="24"/>
        </w:rPr>
        <w:t>萬餘元，審定本期賸餘</w:t>
      </w:r>
      <w:r>
        <w:rPr>
          <w:rFonts w:ascii="標楷體" w:hAnsi="標楷體" w:hint="eastAsia"/>
          <w:szCs w:val="24"/>
        </w:rPr>
        <w:t>2</w:t>
      </w:r>
      <w:r>
        <w:rPr>
          <w:rFonts w:ascii="標楷體" w:hAnsi="標楷體"/>
          <w:szCs w:val="24"/>
        </w:rPr>
        <w:t>,089</w:t>
      </w:r>
      <w:r w:rsidRPr="00C942B5">
        <w:rPr>
          <w:rFonts w:ascii="標楷體" w:hAnsi="標楷體" w:hint="eastAsia"/>
          <w:szCs w:val="24"/>
        </w:rPr>
        <w:t>萬餘元，較預算賸餘</w:t>
      </w:r>
      <w:r>
        <w:rPr>
          <w:rFonts w:ascii="標楷體" w:hAnsi="標楷體"/>
          <w:szCs w:val="24"/>
        </w:rPr>
        <w:t>418</w:t>
      </w:r>
      <w:r w:rsidRPr="00C942B5">
        <w:rPr>
          <w:rFonts w:ascii="標楷體" w:hAnsi="標楷體" w:hint="eastAsia"/>
          <w:szCs w:val="24"/>
        </w:rPr>
        <w:t>萬</w:t>
      </w:r>
      <w:r>
        <w:rPr>
          <w:rFonts w:ascii="標楷體" w:hAnsi="標楷體" w:hint="eastAsia"/>
          <w:szCs w:val="24"/>
        </w:rPr>
        <w:t>餘</w:t>
      </w:r>
      <w:r w:rsidRPr="00C942B5">
        <w:rPr>
          <w:rFonts w:ascii="標楷體" w:hAnsi="標楷體" w:hint="eastAsia"/>
          <w:szCs w:val="24"/>
        </w:rPr>
        <w:t>元，增加</w:t>
      </w:r>
      <w:r>
        <w:rPr>
          <w:rFonts w:ascii="標楷體" w:hAnsi="標楷體" w:hint="eastAsia"/>
          <w:szCs w:val="24"/>
        </w:rPr>
        <w:t>1</w:t>
      </w:r>
      <w:r w:rsidRPr="00C942B5">
        <w:rPr>
          <w:rFonts w:ascii="標楷體" w:hAnsi="標楷體"/>
          <w:szCs w:val="24"/>
        </w:rPr>
        <w:t>,</w:t>
      </w:r>
      <w:r>
        <w:rPr>
          <w:rFonts w:ascii="標楷體" w:hAnsi="標楷體"/>
          <w:szCs w:val="24"/>
        </w:rPr>
        <w:t>670</w:t>
      </w:r>
      <w:r w:rsidRPr="00C942B5">
        <w:rPr>
          <w:rFonts w:ascii="標楷體" w:hAnsi="標楷體" w:hint="eastAsia"/>
          <w:szCs w:val="24"/>
        </w:rPr>
        <w:t>萬餘元，主要係計時（件）人員酬金等費用依實際需求支用，及衛生福利部中央健康</w:t>
      </w:r>
      <w:proofErr w:type="gramStart"/>
      <w:r w:rsidRPr="00C942B5">
        <w:rPr>
          <w:rFonts w:ascii="標楷體" w:hAnsi="標楷體" w:hint="eastAsia"/>
          <w:szCs w:val="24"/>
        </w:rPr>
        <w:t>保險署補</w:t>
      </w:r>
      <w:proofErr w:type="gramEnd"/>
      <w:r w:rsidRPr="00C942B5">
        <w:rPr>
          <w:rFonts w:ascii="標楷體" w:hAnsi="標楷體" w:hint="eastAsia"/>
          <w:szCs w:val="24"/>
        </w:rPr>
        <w:t>付市立醫院以前年度全民健康保險醫療服務收入較預計增加所致。該基金之</w:t>
      </w:r>
      <w:r>
        <w:rPr>
          <w:rFonts w:ascii="標楷體" w:hAnsi="標楷體"/>
          <w:szCs w:val="24"/>
        </w:rPr>
        <w:t>2</w:t>
      </w:r>
      <w:r w:rsidRPr="00C942B5">
        <w:rPr>
          <w:rFonts w:ascii="標楷體" w:hAnsi="標楷體" w:hint="eastAsia"/>
          <w:szCs w:val="24"/>
        </w:rPr>
        <w:t>個分基金，本</w:t>
      </w:r>
      <w:proofErr w:type="gramStart"/>
      <w:r w:rsidRPr="00C942B5">
        <w:rPr>
          <w:rFonts w:ascii="標楷體" w:hAnsi="標楷體" w:hint="eastAsia"/>
          <w:szCs w:val="24"/>
        </w:rPr>
        <w:t>期均呈賸餘</w:t>
      </w:r>
      <w:proofErr w:type="gramEnd"/>
      <w:r w:rsidRPr="00C942B5">
        <w:rPr>
          <w:rFonts w:ascii="標楷體" w:hAnsi="標楷體" w:hint="eastAsia"/>
          <w:szCs w:val="24"/>
        </w:rPr>
        <w:t>，惟該基金業務賸餘</w:t>
      </w:r>
      <w:r>
        <w:rPr>
          <w:rFonts w:ascii="標楷體" w:hAnsi="標楷體"/>
          <w:szCs w:val="24"/>
        </w:rPr>
        <w:t>525</w:t>
      </w:r>
      <w:r w:rsidRPr="00C942B5">
        <w:rPr>
          <w:rFonts w:ascii="標楷體" w:hAnsi="標楷體" w:hint="eastAsia"/>
          <w:szCs w:val="24"/>
        </w:rPr>
        <w:t>萬餘元及本期賸餘</w:t>
      </w:r>
      <w:r>
        <w:rPr>
          <w:rFonts w:ascii="標楷體" w:hAnsi="標楷體"/>
          <w:szCs w:val="24"/>
        </w:rPr>
        <w:t>2,089</w:t>
      </w:r>
      <w:r w:rsidRPr="00C942B5">
        <w:rPr>
          <w:rFonts w:ascii="標楷體" w:hAnsi="標楷體" w:hint="eastAsia"/>
          <w:szCs w:val="24"/>
        </w:rPr>
        <w:t>萬餘元，如扣除衛生局公務預算補助市立醫院人事費、退休金等費用5,</w:t>
      </w:r>
      <w:r w:rsidRPr="00C942B5">
        <w:rPr>
          <w:rFonts w:ascii="標楷體" w:hAnsi="標楷體"/>
          <w:szCs w:val="24"/>
        </w:rPr>
        <w:t>970</w:t>
      </w:r>
      <w:r w:rsidRPr="00C942B5">
        <w:rPr>
          <w:rFonts w:ascii="標楷體" w:hAnsi="標楷體" w:hint="eastAsia"/>
          <w:szCs w:val="24"/>
        </w:rPr>
        <w:t>萬元，則分別轉為業務短</w:t>
      </w:r>
      <w:proofErr w:type="gramStart"/>
      <w:r w:rsidRPr="00C942B5">
        <w:rPr>
          <w:rFonts w:ascii="標楷體" w:hAnsi="標楷體" w:hint="eastAsia"/>
          <w:szCs w:val="24"/>
        </w:rPr>
        <w:t>絀</w:t>
      </w:r>
      <w:proofErr w:type="gramEnd"/>
      <w:r w:rsidRPr="00C942B5">
        <w:rPr>
          <w:rFonts w:ascii="標楷體" w:hAnsi="標楷體"/>
          <w:szCs w:val="24"/>
        </w:rPr>
        <w:t>5,</w:t>
      </w:r>
      <w:r>
        <w:rPr>
          <w:rFonts w:ascii="標楷體" w:hAnsi="標楷體"/>
          <w:szCs w:val="24"/>
        </w:rPr>
        <w:t>444</w:t>
      </w:r>
      <w:r w:rsidRPr="00C942B5">
        <w:rPr>
          <w:rFonts w:ascii="標楷體" w:hAnsi="標楷體" w:hint="eastAsia"/>
          <w:szCs w:val="24"/>
        </w:rPr>
        <w:t>萬餘元及本期短</w:t>
      </w:r>
      <w:proofErr w:type="gramStart"/>
      <w:r w:rsidRPr="00C942B5">
        <w:rPr>
          <w:rFonts w:ascii="標楷體" w:hAnsi="標楷體" w:hint="eastAsia"/>
          <w:szCs w:val="24"/>
        </w:rPr>
        <w:t>絀</w:t>
      </w:r>
      <w:proofErr w:type="gramEnd"/>
      <w:r>
        <w:rPr>
          <w:rFonts w:ascii="標楷體" w:hAnsi="標楷體" w:hint="eastAsia"/>
          <w:szCs w:val="24"/>
        </w:rPr>
        <w:t>3</w:t>
      </w:r>
      <w:r w:rsidRPr="00C942B5">
        <w:rPr>
          <w:rFonts w:ascii="標楷體" w:hAnsi="標楷體"/>
          <w:szCs w:val="24"/>
        </w:rPr>
        <w:t>,</w:t>
      </w:r>
      <w:r>
        <w:rPr>
          <w:rFonts w:ascii="標楷體" w:hAnsi="標楷體"/>
          <w:szCs w:val="24"/>
        </w:rPr>
        <w:t>880</w:t>
      </w:r>
      <w:r w:rsidRPr="00C942B5">
        <w:rPr>
          <w:rFonts w:ascii="標楷體" w:hAnsi="標楷體" w:hint="eastAsia"/>
          <w:szCs w:val="24"/>
        </w:rPr>
        <w:t>萬餘元。至所屬分預算營運情形，請參閱後附收支餘</w:t>
      </w:r>
      <w:proofErr w:type="gramStart"/>
      <w:r w:rsidRPr="00C942B5">
        <w:rPr>
          <w:rFonts w:ascii="標楷體" w:hAnsi="標楷體" w:hint="eastAsia"/>
          <w:szCs w:val="24"/>
        </w:rPr>
        <w:t>絀</w:t>
      </w:r>
      <w:proofErr w:type="gramEnd"/>
      <w:r w:rsidRPr="00C942B5">
        <w:rPr>
          <w:rFonts w:ascii="標楷體" w:hAnsi="標楷體" w:hint="eastAsia"/>
          <w:szCs w:val="24"/>
        </w:rPr>
        <w:t>概況表。</w:t>
      </w:r>
      <w:r>
        <w:rPr>
          <w:rFonts w:ascii="標楷體" w:hAnsi="標楷體"/>
          <w:b/>
          <w:szCs w:val="24"/>
        </w:rPr>
        <w:br w:type="page"/>
      </w:r>
    </w:p>
    <w:p w14:paraId="31123DF0" w14:textId="77777777" w:rsidR="008A5979" w:rsidRPr="00C942B5" w:rsidRDefault="008A5979" w:rsidP="00A01A6C">
      <w:pPr>
        <w:snapToGrid w:val="0"/>
        <w:spacing w:line="440" w:lineRule="exact"/>
        <w:ind w:firstLineChars="400" w:firstLine="961"/>
        <w:jc w:val="both"/>
        <w:rPr>
          <w:rFonts w:ascii="標楷體" w:hAnsi="標楷體"/>
          <w:b/>
          <w:szCs w:val="24"/>
        </w:rPr>
      </w:pPr>
      <w:r w:rsidRPr="00C942B5">
        <w:rPr>
          <w:rFonts w:ascii="標楷體" w:hAnsi="標楷體" w:hint="eastAsia"/>
          <w:b/>
          <w:szCs w:val="24"/>
        </w:rPr>
        <w:t>（3）餘</w:t>
      </w:r>
      <w:proofErr w:type="gramStart"/>
      <w:r w:rsidRPr="00C942B5">
        <w:rPr>
          <w:rFonts w:ascii="標楷體" w:hAnsi="標楷體" w:hint="eastAsia"/>
          <w:b/>
          <w:szCs w:val="24"/>
        </w:rPr>
        <w:t>絀</w:t>
      </w:r>
      <w:proofErr w:type="gramEnd"/>
      <w:r w:rsidRPr="00C942B5">
        <w:rPr>
          <w:rFonts w:ascii="標楷體" w:hAnsi="標楷體" w:hint="eastAsia"/>
          <w:b/>
          <w:szCs w:val="24"/>
        </w:rPr>
        <w:t>及撥補之審定</w:t>
      </w:r>
    </w:p>
    <w:p w14:paraId="23DEFCE1" w14:textId="77777777" w:rsidR="008A5979" w:rsidRPr="00C942B5" w:rsidRDefault="008A5979" w:rsidP="00A01A6C">
      <w:pPr>
        <w:spacing w:line="440" w:lineRule="exact"/>
        <w:ind w:firstLineChars="500" w:firstLine="1200"/>
        <w:jc w:val="both"/>
        <w:rPr>
          <w:rFonts w:ascii="標楷體" w:hAnsi="標楷體"/>
          <w:snapToGrid w:val="0"/>
          <w:szCs w:val="24"/>
        </w:rPr>
      </w:pPr>
      <w:r w:rsidRPr="00C942B5">
        <w:rPr>
          <w:rFonts w:ascii="標楷體" w:hAnsi="標楷體" w:hint="eastAsia"/>
          <w:szCs w:val="24"/>
        </w:rPr>
        <w:t>A.</w:t>
      </w:r>
      <w:r w:rsidRPr="00C942B5">
        <w:rPr>
          <w:rFonts w:ascii="標楷體" w:hAnsi="標楷體" w:hint="eastAsia"/>
          <w:spacing w:val="20"/>
          <w:szCs w:val="24"/>
        </w:rPr>
        <w:t>餘</w:t>
      </w:r>
      <w:proofErr w:type="gramStart"/>
      <w:r w:rsidRPr="00C942B5">
        <w:rPr>
          <w:rFonts w:ascii="標楷體" w:hAnsi="標楷體" w:hint="eastAsia"/>
          <w:spacing w:val="20"/>
          <w:szCs w:val="24"/>
        </w:rPr>
        <w:t>絀</w:t>
      </w:r>
      <w:proofErr w:type="gramEnd"/>
      <w:r w:rsidRPr="00C942B5">
        <w:rPr>
          <w:rFonts w:ascii="標楷體" w:hAnsi="標楷體" w:hint="eastAsia"/>
          <w:spacing w:val="20"/>
          <w:szCs w:val="24"/>
        </w:rPr>
        <w:t>審定</w:t>
      </w:r>
      <w:r w:rsidRPr="00C942B5">
        <w:t xml:space="preserve">　</w:t>
      </w:r>
      <w:proofErr w:type="gramStart"/>
      <w:r w:rsidRPr="00C942B5">
        <w:rPr>
          <w:rFonts w:ascii="標楷體" w:hAnsi="標楷體"/>
          <w:snapToGrid w:val="0"/>
          <w:szCs w:val="24"/>
        </w:rPr>
        <w:t>11</w:t>
      </w:r>
      <w:r>
        <w:rPr>
          <w:rFonts w:ascii="標楷體" w:hAnsi="標楷體" w:hint="eastAsia"/>
          <w:snapToGrid w:val="0"/>
          <w:szCs w:val="24"/>
        </w:rPr>
        <w:t>4</w:t>
      </w:r>
      <w:proofErr w:type="gramEnd"/>
      <w:r w:rsidRPr="00C942B5">
        <w:rPr>
          <w:rFonts w:ascii="標楷體" w:hAnsi="標楷體"/>
          <w:snapToGrid w:val="0"/>
          <w:szCs w:val="24"/>
        </w:rPr>
        <w:t>年度決算經基隆市政府核定賸餘</w:t>
      </w:r>
      <w:r>
        <w:rPr>
          <w:rFonts w:ascii="標楷體" w:hAnsi="標楷體"/>
          <w:snapToGrid w:val="0"/>
          <w:szCs w:val="24"/>
        </w:rPr>
        <w:t>20,890,996</w:t>
      </w:r>
      <w:r w:rsidRPr="00C942B5">
        <w:rPr>
          <w:rFonts w:ascii="標楷體" w:hAnsi="標楷體"/>
          <w:snapToGrid w:val="0"/>
          <w:szCs w:val="24"/>
        </w:rPr>
        <w:t>元，</w:t>
      </w:r>
      <w:proofErr w:type="gramStart"/>
      <w:r w:rsidRPr="00C942B5">
        <w:rPr>
          <w:rFonts w:ascii="標楷體" w:hAnsi="標楷體"/>
          <w:snapToGrid w:val="0"/>
          <w:szCs w:val="24"/>
        </w:rPr>
        <w:t>經核尚無</w:t>
      </w:r>
      <w:proofErr w:type="gramEnd"/>
      <w:r w:rsidRPr="00C942B5">
        <w:rPr>
          <w:rFonts w:ascii="標楷體" w:hAnsi="標楷體"/>
          <w:snapToGrid w:val="0"/>
          <w:szCs w:val="24"/>
        </w:rPr>
        <w:t>不合，予以照數審定。</w:t>
      </w:r>
    </w:p>
    <w:p w14:paraId="3C97F6CD" w14:textId="77777777" w:rsidR="008A5979" w:rsidRPr="00C942B5" w:rsidRDefault="008A5979" w:rsidP="00A01A6C">
      <w:pPr>
        <w:spacing w:line="440" w:lineRule="exact"/>
        <w:ind w:firstLineChars="500" w:firstLine="1200"/>
        <w:jc w:val="both"/>
        <w:rPr>
          <w:rFonts w:ascii="標楷體" w:hAnsi="標楷體"/>
          <w:szCs w:val="24"/>
        </w:rPr>
      </w:pPr>
      <w:r w:rsidRPr="00C942B5">
        <w:rPr>
          <w:rFonts w:ascii="標楷體" w:hAnsi="標楷體" w:hint="eastAsia"/>
          <w:szCs w:val="24"/>
        </w:rPr>
        <w:t>B</w:t>
      </w:r>
      <w:r w:rsidRPr="00C942B5">
        <w:rPr>
          <w:rFonts w:ascii="標楷體" w:hAnsi="標楷體"/>
          <w:szCs w:val="24"/>
        </w:rPr>
        <w:t>.</w:t>
      </w:r>
      <w:r w:rsidRPr="00C942B5">
        <w:rPr>
          <w:rFonts w:ascii="標楷體" w:hAnsi="標楷體" w:hint="eastAsia"/>
          <w:szCs w:val="24"/>
        </w:rPr>
        <w:t>餘</w:t>
      </w:r>
      <w:proofErr w:type="gramStart"/>
      <w:r w:rsidRPr="00C942B5">
        <w:rPr>
          <w:rFonts w:ascii="標楷體" w:hAnsi="標楷體" w:hint="eastAsia"/>
          <w:szCs w:val="24"/>
        </w:rPr>
        <w:t>絀</w:t>
      </w:r>
      <w:proofErr w:type="gramEnd"/>
      <w:r w:rsidRPr="00C942B5">
        <w:rPr>
          <w:rFonts w:ascii="標楷體" w:hAnsi="標楷體" w:hint="eastAsia"/>
          <w:szCs w:val="24"/>
        </w:rPr>
        <w:t>撥補</w:t>
      </w:r>
      <w:r w:rsidRPr="00C942B5">
        <w:t xml:space="preserve">　</w:t>
      </w:r>
      <w:proofErr w:type="gramStart"/>
      <w:r w:rsidRPr="00C942B5">
        <w:rPr>
          <w:rFonts w:ascii="標楷體" w:hAnsi="標楷體"/>
          <w:szCs w:val="24"/>
        </w:rPr>
        <w:t>11</w:t>
      </w:r>
      <w:r>
        <w:rPr>
          <w:rFonts w:ascii="標楷體" w:hAnsi="標楷體" w:hint="eastAsia"/>
          <w:szCs w:val="24"/>
        </w:rPr>
        <w:t>4</w:t>
      </w:r>
      <w:proofErr w:type="gramEnd"/>
      <w:r w:rsidRPr="00C942B5">
        <w:rPr>
          <w:rFonts w:ascii="標楷體" w:hAnsi="標楷體"/>
          <w:szCs w:val="24"/>
        </w:rPr>
        <w:t>年度決算審定賸餘</w:t>
      </w:r>
      <w:r>
        <w:rPr>
          <w:rFonts w:ascii="標楷體" w:hAnsi="標楷體" w:hint="eastAsia"/>
          <w:szCs w:val="24"/>
        </w:rPr>
        <w:t>2</w:t>
      </w:r>
      <w:r>
        <w:rPr>
          <w:rFonts w:ascii="標楷體" w:hAnsi="標楷體"/>
          <w:szCs w:val="24"/>
        </w:rPr>
        <w:t>0,890,996</w:t>
      </w:r>
      <w:r w:rsidRPr="00C942B5">
        <w:rPr>
          <w:rFonts w:ascii="標楷體" w:hAnsi="標楷體" w:hint="eastAsia"/>
          <w:szCs w:val="24"/>
        </w:rPr>
        <w:t>元，連同前期未分配賸餘</w:t>
      </w:r>
      <w:r>
        <w:rPr>
          <w:rFonts w:ascii="標楷體" w:hAnsi="標楷體"/>
          <w:szCs w:val="24"/>
        </w:rPr>
        <w:t>92,366,877</w:t>
      </w:r>
      <w:r w:rsidRPr="00C942B5">
        <w:rPr>
          <w:rFonts w:ascii="標楷體" w:hAnsi="標楷體" w:hint="eastAsia"/>
          <w:szCs w:val="24"/>
        </w:rPr>
        <w:t>元，合計賸餘</w:t>
      </w:r>
      <w:r>
        <w:rPr>
          <w:rFonts w:ascii="標楷體" w:hAnsi="標楷體"/>
          <w:szCs w:val="24"/>
        </w:rPr>
        <w:t>11</w:t>
      </w:r>
      <w:r>
        <w:rPr>
          <w:rFonts w:ascii="標楷體" w:hAnsi="標楷體" w:hint="eastAsia"/>
          <w:szCs w:val="24"/>
        </w:rPr>
        <w:t>3</w:t>
      </w:r>
      <w:r>
        <w:rPr>
          <w:rFonts w:ascii="標楷體" w:hAnsi="標楷體"/>
          <w:szCs w:val="24"/>
        </w:rPr>
        <w:t>,257,873</w:t>
      </w:r>
      <w:r w:rsidRPr="00C942B5">
        <w:rPr>
          <w:rFonts w:ascii="標楷體" w:hAnsi="標楷體" w:hint="eastAsia"/>
          <w:szCs w:val="24"/>
        </w:rPr>
        <w:t>元，經</w:t>
      </w:r>
      <w:proofErr w:type="gramStart"/>
      <w:r w:rsidRPr="00C942B5">
        <w:rPr>
          <w:rFonts w:ascii="標楷體" w:hAnsi="標楷體" w:hint="eastAsia"/>
          <w:szCs w:val="24"/>
        </w:rPr>
        <w:t>解繳公庫</w:t>
      </w:r>
      <w:proofErr w:type="gramEnd"/>
      <w:r>
        <w:rPr>
          <w:rFonts w:ascii="標楷體" w:hAnsi="標楷體"/>
          <w:szCs w:val="24"/>
        </w:rPr>
        <w:t>17,070,000</w:t>
      </w:r>
      <w:r w:rsidRPr="00C942B5">
        <w:rPr>
          <w:rFonts w:ascii="標楷體" w:hAnsi="標楷體" w:hint="eastAsia"/>
          <w:szCs w:val="24"/>
        </w:rPr>
        <w:t>元後，尚有未分配賸餘</w:t>
      </w:r>
      <w:r w:rsidRPr="00C942B5">
        <w:rPr>
          <w:rFonts w:ascii="標楷體" w:hAnsi="標楷體"/>
          <w:szCs w:val="24"/>
        </w:rPr>
        <w:t>9</w:t>
      </w:r>
      <w:r>
        <w:rPr>
          <w:rFonts w:ascii="標楷體" w:hAnsi="標楷體"/>
          <w:szCs w:val="24"/>
        </w:rPr>
        <w:t>6,187,873</w:t>
      </w:r>
      <w:r w:rsidRPr="00C942B5">
        <w:rPr>
          <w:rFonts w:ascii="標楷體" w:hAnsi="標楷體" w:hint="eastAsia"/>
          <w:szCs w:val="24"/>
        </w:rPr>
        <w:t>元</w:t>
      </w:r>
      <w:r w:rsidRPr="00C942B5">
        <w:rPr>
          <w:rFonts w:ascii="標楷體" w:hAnsi="標楷體"/>
          <w:szCs w:val="24"/>
        </w:rPr>
        <w:t>。</w:t>
      </w:r>
    </w:p>
    <w:p w14:paraId="2CE3FB5D" w14:textId="77777777" w:rsidR="008A5979" w:rsidRPr="00C942B5" w:rsidRDefault="008A5979" w:rsidP="00A01A6C">
      <w:pPr>
        <w:snapToGrid w:val="0"/>
        <w:spacing w:line="440" w:lineRule="exact"/>
        <w:ind w:firstLineChars="400" w:firstLine="961"/>
        <w:jc w:val="both"/>
        <w:rPr>
          <w:rFonts w:ascii="標楷體" w:hAnsi="標楷體"/>
          <w:b/>
          <w:szCs w:val="24"/>
        </w:rPr>
      </w:pPr>
      <w:r w:rsidRPr="00C942B5">
        <w:rPr>
          <w:rFonts w:ascii="標楷體" w:hAnsi="標楷體" w:hint="eastAsia"/>
          <w:b/>
          <w:szCs w:val="24"/>
        </w:rPr>
        <w:t>（4）現金流量之查核</w:t>
      </w:r>
    </w:p>
    <w:p w14:paraId="412EFBB2" w14:textId="77777777" w:rsidR="008A5979" w:rsidRPr="00C942B5" w:rsidRDefault="008A5979" w:rsidP="00A01A6C">
      <w:pPr>
        <w:pStyle w:val="21"/>
        <w:spacing w:after="0" w:line="440" w:lineRule="exact"/>
        <w:ind w:leftChars="0" w:left="0" w:firstLineChars="200" w:firstLine="480"/>
        <w:jc w:val="both"/>
        <w:rPr>
          <w:rFonts w:ascii="標楷體" w:hAnsi="標楷體"/>
          <w:szCs w:val="24"/>
        </w:rPr>
      </w:pPr>
      <w:proofErr w:type="gramStart"/>
      <w:r w:rsidRPr="00C942B5">
        <w:rPr>
          <w:rFonts w:ascii="標楷體" w:hAnsi="標楷體"/>
          <w:szCs w:val="24"/>
        </w:rPr>
        <w:t>11</w:t>
      </w:r>
      <w:r>
        <w:rPr>
          <w:rFonts w:ascii="標楷體" w:hAnsi="標楷體"/>
          <w:szCs w:val="24"/>
        </w:rPr>
        <w:t>4</w:t>
      </w:r>
      <w:proofErr w:type="gramEnd"/>
      <w:r w:rsidRPr="00C942B5">
        <w:rPr>
          <w:rFonts w:ascii="標楷體" w:hAnsi="標楷體"/>
          <w:szCs w:val="24"/>
        </w:rPr>
        <w:t>年度期初現金及約當現金</w:t>
      </w:r>
      <w:r>
        <w:rPr>
          <w:rFonts w:ascii="標楷體" w:hAnsi="標楷體"/>
          <w:szCs w:val="24"/>
        </w:rPr>
        <w:t>7,083</w:t>
      </w:r>
      <w:r w:rsidRPr="00C942B5">
        <w:rPr>
          <w:rFonts w:ascii="標楷體" w:hAnsi="標楷體"/>
          <w:szCs w:val="24"/>
        </w:rPr>
        <w:t>萬餘元，經業務、投資及籌資活動結果，現金及約當</w:t>
      </w:r>
      <w:proofErr w:type="gramStart"/>
      <w:r w:rsidRPr="00C942B5">
        <w:rPr>
          <w:rFonts w:ascii="標楷體" w:hAnsi="標楷體"/>
          <w:szCs w:val="24"/>
        </w:rPr>
        <w:t>現金淨</w:t>
      </w:r>
      <w:r w:rsidRPr="00C942B5">
        <w:rPr>
          <w:rFonts w:ascii="標楷體" w:hAnsi="標楷體" w:hint="eastAsia"/>
          <w:szCs w:val="24"/>
        </w:rPr>
        <w:t>減</w:t>
      </w:r>
      <w:proofErr w:type="gramEnd"/>
      <w:r>
        <w:rPr>
          <w:rFonts w:ascii="標楷體" w:hAnsi="標楷體"/>
          <w:szCs w:val="24"/>
        </w:rPr>
        <w:t>544</w:t>
      </w:r>
      <w:r w:rsidRPr="00C942B5">
        <w:rPr>
          <w:rFonts w:ascii="標楷體" w:hAnsi="標楷體"/>
          <w:szCs w:val="24"/>
        </w:rPr>
        <w:t>萬餘元，期末現金及約當現金</w:t>
      </w:r>
      <w:r>
        <w:rPr>
          <w:rFonts w:ascii="標楷體" w:hAnsi="標楷體"/>
          <w:szCs w:val="24"/>
        </w:rPr>
        <w:t>6,539</w:t>
      </w:r>
      <w:r w:rsidRPr="00C942B5">
        <w:rPr>
          <w:rFonts w:ascii="標楷體" w:hAnsi="標楷體"/>
          <w:szCs w:val="24"/>
        </w:rPr>
        <w:t>萬餘元；其現金及約當現金淨</w:t>
      </w:r>
      <w:r w:rsidRPr="00C942B5">
        <w:rPr>
          <w:rFonts w:ascii="標楷體" w:hAnsi="標楷體" w:hint="eastAsia"/>
          <w:szCs w:val="24"/>
        </w:rPr>
        <w:t>減</w:t>
      </w:r>
      <w:r w:rsidRPr="00C942B5">
        <w:rPr>
          <w:rFonts w:ascii="標楷體" w:hAnsi="標楷體"/>
          <w:szCs w:val="24"/>
        </w:rPr>
        <w:t>數</w:t>
      </w:r>
      <w:r w:rsidRPr="00C942B5">
        <w:rPr>
          <w:rFonts w:ascii="標楷體" w:hAnsi="標楷體" w:hint="eastAsia"/>
          <w:szCs w:val="24"/>
        </w:rPr>
        <w:t>較</w:t>
      </w:r>
      <w:r w:rsidRPr="00C942B5">
        <w:rPr>
          <w:rFonts w:ascii="標楷體" w:hAnsi="標楷體"/>
          <w:szCs w:val="24"/>
        </w:rPr>
        <w:t>預算淨減數</w:t>
      </w:r>
      <w:r>
        <w:rPr>
          <w:rFonts w:ascii="標楷體" w:hAnsi="標楷體" w:hint="eastAsia"/>
          <w:szCs w:val="24"/>
        </w:rPr>
        <w:t>9</w:t>
      </w:r>
      <w:r>
        <w:rPr>
          <w:rFonts w:ascii="標楷體" w:hAnsi="標楷體"/>
          <w:szCs w:val="24"/>
        </w:rPr>
        <w:t>28</w:t>
      </w:r>
      <w:r w:rsidRPr="00C942B5">
        <w:rPr>
          <w:rFonts w:ascii="標楷體" w:hAnsi="標楷體"/>
          <w:szCs w:val="24"/>
        </w:rPr>
        <w:t>萬</w:t>
      </w:r>
      <w:r>
        <w:rPr>
          <w:rFonts w:ascii="標楷體" w:hAnsi="標楷體" w:hint="eastAsia"/>
          <w:szCs w:val="24"/>
        </w:rPr>
        <w:t>餘</w:t>
      </w:r>
      <w:r w:rsidRPr="00C942B5">
        <w:rPr>
          <w:rFonts w:ascii="標楷體" w:hAnsi="標楷體"/>
          <w:szCs w:val="24"/>
        </w:rPr>
        <w:t>元，</w:t>
      </w:r>
      <w:r w:rsidRPr="00C942B5">
        <w:rPr>
          <w:rFonts w:ascii="標楷體" w:hAnsi="標楷體" w:hint="eastAsia"/>
          <w:szCs w:val="24"/>
        </w:rPr>
        <w:t>減少</w:t>
      </w:r>
      <w:r>
        <w:rPr>
          <w:rFonts w:ascii="標楷體" w:hAnsi="標楷體" w:hint="eastAsia"/>
          <w:szCs w:val="24"/>
        </w:rPr>
        <w:t>3</w:t>
      </w:r>
      <w:r>
        <w:rPr>
          <w:rFonts w:ascii="標楷體" w:hAnsi="標楷體"/>
          <w:szCs w:val="24"/>
        </w:rPr>
        <w:t>83</w:t>
      </w:r>
      <w:r w:rsidRPr="00C942B5">
        <w:rPr>
          <w:rFonts w:ascii="標楷體" w:hAnsi="標楷體"/>
          <w:szCs w:val="24"/>
        </w:rPr>
        <w:t>萬餘元，主要係</w:t>
      </w:r>
      <w:r>
        <w:rPr>
          <w:rFonts w:ascii="標楷體" w:hAnsi="標楷體" w:hint="eastAsia"/>
          <w:szCs w:val="24"/>
        </w:rPr>
        <w:t>購置房屋及建築設備減少，投資活動淨現金流出減少所致</w:t>
      </w:r>
      <w:r w:rsidRPr="00C942B5">
        <w:rPr>
          <w:rFonts w:ascii="標楷體" w:hAnsi="標楷體" w:hint="eastAsia"/>
          <w:szCs w:val="24"/>
        </w:rPr>
        <w:t>。</w:t>
      </w:r>
    </w:p>
    <w:p w14:paraId="427ABE7F" w14:textId="77777777" w:rsidR="008A5979" w:rsidRDefault="008A5979" w:rsidP="00A01A6C">
      <w:pPr>
        <w:pStyle w:val="21"/>
        <w:spacing w:after="0" w:line="440" w:lineRule="exact"/>
        <w:ind w:leftChars="0" w:left="0" w:firstLineChars="200" w:firstLine="480"/>
        <w:jc w:val="both"/>
        <w:rPr>
          <w:rFonts w:ascii="標楷體" w:hAnsi="標楷體"/>
          <w:szCs w:val="24"/>
        </w:rPr>
      </w:pPr>
      <w:r w:rsidRPr="00C942B5">
        <w:rPr>
          <w:rFonts w:ascii="標楷體" w:hAnsi="標楷體" w:hint="eastAsia"/>
          <w:szCs w:val="24"/>
        </w:rPr>
        <w:t>茲將該基金收支餘</w:t>
      </w:r>
      <w:proofErr w:type="gramStart"/>
      <w:r w:rsidRPr="00C942B5">
        <w:rPr>
          <w:rFonts w:ascii="標楷體" w:hAnsi="標楷體" w:hint="eastAsia"/>
          <w:szCs w:val="24"/>
        </w:rPr>
        <w:t>絀</w:t>
      </w:r>
      <w:proofErr w:type="gramEnd"/>
      <w:r w:rsidRPr="00C942B5">
        <w:rPr>
          <w:rFonts w:ascii="標楷體" w:hAnsi="標楷體" w:hint="eastAsia"/>
          <w:szCs w:val="24"/>
        </w:rPr>
        <w:t>與餘</w:t>
      </w:r>
      <w:proofErr w:type="gramStart"/>
      <w:r w:rsidRPr="00C942B5">
        <w:rPr>
          <w:rFonts w:ascii="標楷體" w:hAnsi="標楷體" w:hint="eastAsia"/>
          <w:szCs w:val="24"/>
        </w:rPr>
        <w:t>絀</w:t>
      </w:r>
      <w:proofErr w:type="gramEnd"/>
      <w:r w:rsidRPr="00C942B5">
        <w:rPr>
          <w:rFonts w:ascii="標楷體" w:hAnsi="標楷體" w:hint="eastAsia"/>
          <w:szCs w:val="24"/>
        </w:rPr>
        <w:t>撥補之審定，餘</w:t>
      </w:r>
      <w:proofErr w:type="gramStart"/>
      <w:r w:rsidRPr="00C942B5">
        <w:rPr>
          <w:rFonts w:ascii="標楷體" w:hAnsi="標楷體" w:hint="eastAsia"/>
          <w:szCs w:val="24"/>
        </w:rPr>
        <w:t>絀</w:t>
      </w:r>
      <w:proofErr w:type="gramEnd"/>
      <w:r w:rsidRPr="00C942B5">
        <w:rPr>
          <w:rFonts w:ascii="標楷體" w:hAnsi="標楷體" w:hint="eastAsia"/>
          <w:szCs w:val="24"/>
        </w:rPr>
        <w:t>審定後現金流量及資產負債狀況，暨所屬分預算收支餘</w:t>
      </w:r>
      <w:proofErr w:type="gramStart"/>
      <w:r w:rsidRPr="00C942B5">
        <w:rPr>
          <w:rFonts w:ascii="標楷體" w:hAnsi="標楷體" w:hint="eastAsia"/>
          <w:szCs w:val="24"/>
        </w:rPr>
        <w:t>絀</w:t>
      </w:r>
      <w:proofErr w:type="gramEnd"/>
      <w:r w:rsidRPr="00C942B5">
        <w:rPr>
          <w:rFonts w:ascii="標楷體" w:hAnsi="標楷體" w:hint="eastAsia"/>
          <w:szCs w:val="24"/>
        </w:rPr>
        <w:t>概況，分別列表如次：</w:t>
      </w:r>
    </w:p>
    <w:tbl>
      <w:tblPr>
        <w:tblpPr w:leftFromText="180" w:rightFromText="180" w:vertAnchor="text" w:horzAnchor="margin" w:tblpY="184"/>
        <w:tblW w:w="5000" w:type="pct"/>
        <w:tblCellMar>
          <w:left w:w="28" w:type="dxa"/>
          <w:right w:w="28" w:type="dxa"/>
        </w:tblCellMar>
        <w:tblLook w:val="0000" w:firstRow="0" w:lastRow="0" w:firstColumn="0" w:lastColumn="0" w:noHBand="0" w:noVBand="0"/>
      </w:tblPr>
      <w:tblGrid>
        <w:gridCol w:w="2347"/>
        <w:gridCol w:w="1266"/>
        <w:gridCol w:w="1335"/>
        <w:gridCol w:w="1306"/>
        <w:gridCol w:w="1294"/>
        <w:gridCol w:w="1522"/>
        <w:gridCol w:w="851"/>
      </w:tblGrid>
      <w:tr w:rsidR="008A5979" w:rsidRPr="00C942B5" w14:paraId="31782787" w14:textId="77777777" w:rsidTr="00DC600E">
        <w:tc>
          <w:tcPr>
            <w:tcW w:w="5000" w:type="pct"/>
            <w:gridSpan w:val="7"/>
            <w:tcBorders>
              <w:bottom w:val="single" w:sz="6" w:space="0" w:color="auto"/>
            </w:tcBorders>
          </w:tcPr>
          <w:p w14:paraId="79EAD803" w14:textId="77777777" w:rsidR="008A5979" w:rsidRPr="00C942B5" w:rsidRDefault="008A5979" w:rsidP="00DC600E">
            <w:pPr>
              <w:widowControl/>
              <w:spacing w:beforeLines="50" w:before="120"/>
              <w:jc w:val="center"/>
              <w:rPr>
                <w:rFonts w:ascii="標楷體" w:hAnsi="標楷體" w:cs="新細明體"/>
                <w:b/>
                <w:bCs/>
                <w:kern w:val="0"/>
                <w:sz w:val="28"/>
                <w:szCs w:val="28"/>
                <w:u w:val="single"/>
              </w:rPr>
            </w:pPr>
            <w:bookmarkStart w:id="1" w:name="_Hlk105421708"/>
            <w:bookmarkStart w:id="2" w:name="_Hlk233455147"/>
            <w:r w:rsidRPr="00C942B5">
              <w:rPr>
                <w:rFonts w:ascii="標楷體" w:hAnsi="標楷體" w:cs="新細明體" w:hint="eastAsia"/>
                <w:b/>
                <w:bCs/>
                <w:kern w:val="0"/>
                <w:sz w:val="28"/>
                <w:szCs w:val="28"/>
                <w:u w:val="single"/>
              </w:rPr>
              <w:t>基隆市醫療作業基金</w:t>
            </w:r>
            <w:r w:rsidRPr="00C942B5">
              <w:rPr>
                <w:rFonts w:ascii="標楷體" w:hAnsi="標楷體" w:cs="新細明體"/>
                <w:b/>
                <w:bCs/>
                <w:kern w:val="0"/>
                <w:sz w:val="28"/>
                <w:szCs w:val="28"/>
                <w:u w:val="single"/>
              </w:rPr>
              <w:t>收支</w:t>
            </w:r>
            <w:r w:rsidRPr="00C942B5">
              <w:rPr>
                <w:rFonts w:ascii="標楷體" w:hAnsi="標楷體" w:cs="新細明體" w:hint="eastAsia"/>
                <w:b/>
                <w:bCs/>
                <w:kern w:val="0"/>
                <w:sz w:val="28"/>
                <w:szCs w:val="28"/>
                <w:u w:val="single"/>
              </w:rPr>
              <w:t>餘</w:t>
            </w:r>
            <w:proofErr w:type="gramStart"/>
            <w:r w:rsidRPr="00C942B5">
              <w:rPr>
                <w:rFonts w:ascii="標楷體" w:hAnsi="標楷體" w:cs="新細明體" w:hint="eastAsia"/>
                <w:b/>
                <w:bCs/>
                <w:kern w:val="0"/>
                <w:sz w:val="28"/>
                <w:szCs w:val="28"/>
                <w:u w:val="single"/>
              </w:rPr>
              <w:t>絀</w:t>
            </w:r>
            <w:proofErr w:type="gramEnd"/>
            <w:r w:rsidRPr="00C942B5">
              <w:rPr>
                <w:rFonts w:ascii="標楷體" w:hAnsi="標楷體" w:cs="新細明體" w:hint="eastAsia"/>
                <w:b/>
                <w:bCs/>
                <w:kern w:val="0"/>
                <w:sz w:val="28"/>
                <w:szCs w:val="28"/>
                <w:u w:val="single"/>
              </w:rPr>
              <w:t>審定表</w:t>
            </w:r>
          </w:p>
          <w:p w14:paraId="416DEF0A" w14:textId="77777777" w:rsidR="008A5979" w:rsidRPr="00C942B5" w:rsidRDefault="008A5979" w:rsidP="00DC600E">
            <w:pPr>
              <w:tabs>
                <w:tab w:val="left" w:pos="3798"/>
                <w:tab w:val="left" w:pos="8336"/>
              </w:tabs>
              <w:snapToGrid w:val="0"/>
              <w:spacing w:beforeLines="20" w:before="48"/>
              <w:jc w:val="right"/>
              <w:rPr>
                <w:rFonts w:ascii="標楷體" w:hAnsi="標楷體"/>
                <w:b/>
                <w:sz w:val="32"/>
                <w:u w:val="single"/>
              </w:rPr>
            </w:pPr>
            <w:r w:rsidRPr="00C942B5">
              <w:rPr>
                <w:rFonts w:ascii="標楷體" w:hAnsi="標楷體"/>
                <w:spacing w:val="60"/>
              </w:rPr>
              <w:tab/>
            </w:r>
            <w:r w:rsidRPr="00C942B5">
              <w:rPr>
                <w:rFonts w:ascii="標楷體" w:hAnsi="標楷體" w:hint="eastAsia"/>
              </w:rPr>
              <w:t>中華民國</w:t>
            </w:r>
            <w:proofErr w:type="gramStart"/>
            <w:r>
              <w:rPr>
                <w:rFonts w:ascii="標楷體" w:hAnsi="標楷體" w:hint="eastAsia"/>
              </w:rPr>
              <w:t>114</w:t>
            </w:r>
            <w:proofErr w:type="gramEnd"/>
            <w:r w:rsidRPr="00C942B5">
              <w:rPr>
                <w:rFonts w:ascii="標楷體" w:hAnsi="標楷體" w:hint="eastAsia"/>
              </w:rPr>
              <w:t>年度</w:t>
            </w:r>
            <w:r w:rsidRPr="00C942B5">
              <w:rPr>
                <w:rFonts w:ascii="標楷體" w:hAnsi="標楷體" w:hint="eastAsia"/>
              </w:rPr>
              <w:tab/>
            </w:r>
            <w:r w:rsidRPr="00C942B5">
              <w:rPr>
                <w:rFonts w:ascii="標楷體" w:hAnsi="標楷體" w:cs="新細明體" w:hint="eastAsia"/>
                <w:kern w:val="0"/>
                <w:sz w:val="20"/>
              </w:rPr>
              <w:t>單位：新臺幣元</w:t>
            </w:r>
          </w:p>
        </w:tc>
      </w:tr>
      <w:tr w:rsidR="008A5979" w:rsidRPr="00C942B5" w14:paraId="39C6C431" w14:textId="77777777" w:rsidTr="00DC60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1183" w:type="pct"/>
            <w:vMerge w:val="restart"/>
            <w:tcBorders>
              <w:top w:val="single" w:sz="6" w:space="0" w:color="auto"/>
              <w:left w:val="nil"/>
              <w:bottom w:val="nil"/>
            </w:tcBorders>
            <w:vAlign w:val="center"/>
          </w:tcPr>
          <w:p w14:paraId="6991382A" w14:textId="77777777" w:rsidR="008A5979" w:rsidRPr="00C942B5" w:rsidRDefault="008A5979" w:rsidP="00DC600E">
            <w:pPr>
              <w:ind w:left="113" w:right="113"/>
              <w:jc w:val="distribute"/>
              <w:rPr>
                <w:rFonts w:ascii="標楷體" w:hAnsi="標楷體"/>
                <w:sz w:val="22"/>
                <w:szCs w:val="22"/>
              </w:rPr>
            </w:pPr>
            <w:r w:rsidRPr="00C942B5">
              <w:rPr>
                <w:rFonts w:ascii="標楷體" w:hAnsi="標楷體" w:hint="eastAsia"/>
                <w:sz w:val="22"/>
                <w:szCs w:val="22"/>
              </w:rPr>
              <w:t>科目</w:t>
            </w:r>
          </w:p>
        </w:tc>
        <w:tc>
          <w:tcPr>
            <w:tcW w:w="638" w:type="pct"/>
            <w:vMerge w:val="restart"/>
            <w:tcBorders>
              <w:top w:val="single" w:sz="6" w:space="0" w:color="auto"/>
            </w:tcBorders>
            <w:vAlign w:val="center"/>
          </w:tcPr>
          <w:p w14:paraId="03248019" w14:textId="77777777" w:rsidR="008A5979" w:rsidRPr="00C942B5" w:rsidRDefault="008A5979" w:rsidP="00DC600E">
            <w:pPr>
              <w:ind w:left="113" w:right="113"/>
              <w:jc w:val="distribute"/>
              <w:rPr>
                <w:rFonts w:ascii="標楷體" w:hAnsi="標楷體"/>
                <w:spacing w:val="-20"/>
                <w:sz w:val="22"/>
                <w:szCs w:val="22"/>
              </w:rPr>
            </w:pPr>
            <w:r w:rsidRPr="00C942B5">
              <w:rPr>
                <w:rFonts w:ascii="標楷體" w:hAnsi="標楷體" w:hint="eastAsia"/>
                <w:spacing w:val="-20"/>
                <w:sz w:val="22"/>
                <w:szCs w:val="22"/>
              </w:rPr>
              <w:t>預算數</w:t>
            </w:r>
          </w:p>
        </w:tc>
        <w:tc>
          <w:tcPr>
            <w:tcW w:w="673" w:type="pct"/>
            <w:vMerge w:val="restart"/>
            <w:tcBorders>
              <w:top w:val="single" w:sz="6" w:space="0" w:color="auto"/>
            </w:tcBorders>
            <w:vAlign w:val="center"/>
          </w:tcPr>
          <w:p w14:paraId="2A52F495" w14:textId="77777777" w:rsidR="008A5979" w:rsidRPr="00C942B5" w:rsidRDefault="008A5979" w:rsidP="00DC600E">
            <w:pPr>
              <w:ind w:left="113" w:right="113"/>
              <w:jc w:val="distribute"/>
              <w:rPr>
                <w:rFonts w:ascii="標楷體" w:hAnsi="標楷體"/>
                <w:sz w:val="22"/>
                <w:szCs w:val="22"/>
              </w:rPr>
            </w:pPr>
            <w:r w:rsidRPr="00C942B5">
              <w:rPr>
                <w:rFonts w:ascii="標楷體" w:hAnsi="標楷體" w:hint="eastAsia"/>
                <w:sz w:val="22"/>
                <w:szCs w:val="22"/>
              </w:rPr>
              <w:t>決算數</w:t>
            </w:r>
          </w:p>
        </w:tc>
        <w:tc>
          <w:tcPr>
            <w:tcW w:w="658" w:type="pct"/>
            <w:vMerge w:val="restart"/>
            <w:tcBorders>
              <w:top w:val="single" w:sz="6" w:space="0" w:color="auto"/>
            </w:tcBorders>
            <w:vAlign w:val="center"/>
          </w:tcPr>
          <w:p w14:paraId="4B7DC622" w14:textId="77777777" w:rsidR="008A5979" w:rsidRPr="00C942B5" w:rsidRDefault="008A5979" w:rsidP="00DC600E">
            <w:pPr>
              <w:jc w:val="distribute"/>
              <w:rPr>
                <w:rFonts w:ascii="標楷體" w:hAnsi="標楷體"/>
                <w:sz w:val="22"/>
                <w:szCs w:val="22"/>
              </w:rPr>
            </w:pPr>
            <w:r w:rsidRPr="00C942B5">
              <w:rPr>
                <w:rFonts w:ascii="標楷體" w:hAnsi="標楷體" w:hint="eastAsia"/>
                <w:sz w:val="22"/>
                <w:szCs w:val="22"/>
              </w:rPr>
              <w:t>修正數</w:t>
            </w:r>
          </w:p>
        </w:tc>
        <w:tc>
          <w:tcPr>
            <w:tcW w:w="652" w:type="pct"/>
            <w:vMerge w:val="restart"/>
            <w:tcBorders>
              <w:top w:val="single" w:sz="6" w:space="0" w:color="auto"/>
            </w:tcBorders>
            <w:vAlign w:val="center"/>
          </w:tcPr>
          <w:p w14:paraId="3326D434" w14:textId="77777777" w:rsidR="008A5979" w:rsidRPr="00C942B5" w:rsidRDefault="008A5979" w:rsidP="00DC600E">
            <w:pPr>
              <w:ind w:left="113" w:right="113"/>
              <w:jc w:val="distribute"/>
              <w:rPr>
                <w:rFonts w:ascii="標楷體" w:hAnsi="標楷體"/>
                <w:spacing w:val="-10"/>
                <w:sz w:val="22"/>
                <w:szCs w:val="22"/>
              </w:rPr>
            </w:pPr>
            <w:r w:rsidRPr="00C942B5">
              <w:rPr>
                <w:rFonts w:ascii="標楷體" w:hAnsi="標楷體" w:hint="eastAsia"/>
                <w:spacing w:val="-10"/>
                <w:sz w:val="22"/>
                <w:szCs w:val="22"/>
              </w:rPr>
              <w:t>決算審定數</w:t>
            </w:r>
          </w:p>
        </w:tc>
        <w:tc>
          <w:tcPr>
            <w:tcW w:w="1196" w:type="pct"/>
            <w:gridSpan w:val="2"/>
            <w:tcBorders>
              <w:top w:val="single" w:sz="6" w:space="0" w:color="auto"/>
              <w:bottom w:val="nil"/>
              <w:right w:val="nil"/>
            </w:tcBorders>
            <w:vAlign w:val="center"/>
          </w:tcPr>
          <w:p w14:paraId="73A79E29" w14:textId="77777777" w:rsidR="008A5979" w:rsidRPr="00C942B5" w:rsidRDefault="008A5979" w:rsidP="00DC600E">
            <w:pPr>
              <w:spacing w:line="240" w:lineRule="exact"/>
              <w:jc w:val="distribute"/>
              <w:rPr>
                <w:rFonts w:ascii="標楷體" w:hAnsi="標楷體"/>
                <w:spacing w:val="-20"/>
                <w:sz w:val="22"/>
                <w:szCs w:val="22"/>
              </w:rPr>
            </w:pPr>
            <w:r w:rsidRPr="00FA457E">
              <w:rPr>
                <w:rFonts w:ascii="標楷體" w:hAnsi="標楷體" w:hint="eastAsia"/>
                <w:spacing w:val="55"/>
                <w:kern w:val="0"/>
                <w:sz w:val="22"/>
                <w:szCs w:val="22"/>
                <w:fitText w:val="2200" w:id="-443823104"/>
              </w:rPr>
              <w:t>審定數與預算</w:t>
            </w:r>
            <w:r w:rsidRPr="00FA457E">
              <w:rPr>
                <w:rFonts w:ascii="標楷體" w:hAnsi="標楷體" w:hint="eastAsia"/>
                <w:kern w:val="0"/>
                <w:sz w:val="22"/>
                <w:szCs w:val="22"/>
                <w:fitText w:val="2200" w:id="-443823104"/>
              </w:rPr>
              <w:t>數</w:t>
            </w:r>
          </w:p>
          <w:p w14:paraId="006B91D8" w14:textId="77777777" w:rsidR="008A5979" w:rsidRPr="00C942B5" w:rsidRDefault="008A5979" w:rsidP="00DC600E">
            <w:pPr>
              <w:spacing w:line="240" w:lineRule="exact"/>
              <w:jc w:val="distribute"/>
              <w:rPr>
                <w:rFonts w:ascii="標楷體" w:hAnsi="標楷體"/>
                <w:sz w:val="22"/>
                <w:szCs w:val="22"/>
              </w:rPr>
            </w:pPr>
            <w:r w:rsidRPr="00FA457E">
              <w:rPr>
                <w:rFonts w:ascii="標楷體" w:hAnsi="標楷體" w:hint="eastAsia"/>
                <w:spacing w:val="220"/>
                <w:kern w:val="0"/>
                <w:sz w:val="22"/>
                <w:szCs w:val="22"/>
                <w:fitText w:val="2200" w:id="-443823103"/>
              </w:rPr>
              <w:t>比較增</w:t>
            </w:r>
            <w:r w:rsidRPr="00FA457E">
              <w:rPr>
                <w:rFonts w:ascii="標楷體" w:hAnsi="標楷體" w:hint="eastAsia"/>
                <w:kern w:val="0"/>
                <w:sz w:val="22"/>
                <w:szCs w:val="22"/>
                <w:fitText w:val="2200" w:id="-443823103"/>
              </w:rPr>
              <w:t>減</w:t>
            </w:r>
          </w:p>
        </w:tc>
      </w:tr>
      <w:tr w:rsidR="008A5979" w:rsidRPr="00C942B5" w14:paraId="6187308B" w14:textId="77777777" w:rsidTr="00DC60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1183" w:type="pct"/>
            <w:vMerge/>
            <w:tcBorders>
              <w:top w:val="nil"/>
              <w:left w:val="nil"/>
              <w:bottom w:val="single" w:sz="6" w:space="0" w:color="auto"/>
            </w:tcBorders>
            <w:vAlign w:val="center"/>
          </w:tcPr>
          <w:p w14:paraId="19615289" w14:textId="77777777" w:rsidR="008A5979" w:rsidRPr="00C942B5" w:rsidRDefault="008A5979" w:rsidP="00DC600E">
            <w:pPr>
              <w:ind w:left="113" w:right="113"/>
              <w:jc w:val="distribute"/>
              <w:rPr>
                <w:rFonts w:ascii="標楷體" w:hAnsi="標楷體"/>
                <w:sz w:val="22"/>
                <w:szCs w:val="22"/>
              </w:rPr>
            </w:pPr>
          </w:p>
        </w:tc>
        <w:tc>
          <w:tcPr>
            <w:tcW w:w="638" w:type="pct"/>
            <w:vMerge/>
            <w:tcBorders>
              <w:bottom w:val="single" w:sz="6" w:space="0" w:color="auto"/>
            </w:tcBorders>
            <w:vAlign w:val="center"/>
          </w:tcPr>
          <w:p w14:paraId="45A822B1" w14:textId="77777777" w:rsidR="008A5979" w:rsidRPr="00C942B5" w:rsidRDefault="008A5979" w:rsidP="00DC600E">
            <w:pPr>
              <w:ind w:left="113" w:right="113"/>
              <w:jc w:val="distribute"/>
              <w:rPr>
                <w:rFonts w:ascii="標楷體" w:hAnsi="標楷體"/>
                <w:sz w:val="22"/>
                <w:szCs w:val="22"/>
              </w:rPr>
            </w:pPr>
          </w:p>
        </w:tc>
        <w:tc>
          <w:tcPr>
            <w:tcW w:w="673" w:type="pct"/>
            <w:vMerge/>
            <w:tcBorders>
              <w:bottom w:val="single" w:sz="6" w:space="0" w:color="auto"/>
            </w:tcBorders>
            <w:vAlign w:val="center"/>
          </w:tcPr>
          <w:p w14:paraId="5E47C0BB" w14:textId="77777777" w:rsidR="008A5979" w:rsidRPr="00C942B5" w:rsidRDefault="008A5979" w:rsidP="00DC600E">
            <w:pPr>
              <w:ind w:left="113" w:right="113"/>
              <w:jc w:val="distribute"/>
              <w:rPr>
                <w:rFonts w:ascii="標楷體" w:hAnsi="標楷體"/>
                <w:sz w:val="22"/>
                <w:szCs w:val="22"/>
              </w:rPr>
            </w:pPr>
          </w:p>
        </w:tc>
        <w:tc>
          <w:tcPr>
            <w:tcW w:w="658" w:type="pct"/>
            <w:vMerge/>
            <w:tcBorders>
              <w:bottom w:val="single" w:sz="6" w:space="0" w:color="auto"/>
            </w:tcBorders>
            <w:vAlign w:val="center"/>
          </w:tcPr>
          <w:p w14:paraId="01B9BD60" w14:textId="77777777" w:rsidR="008A5979" w:rsidRPr="00C942B5" w:rsidRDefault="008A5979" w:rsidP="00DC600E">
            <w:pPr>
              <w:ind w:left="113" w:right="113"/>
              <w:jc w:val="distribute"/>
              <w:rPr>
                <w:rFonts w:ascii="標楷體" w:hAnsi="標楷體"/>
                <w:sz w:val="22"/>
                <w:szCs w:val="22"/>
              </w:rPr>
            </w:pPr>
          </w:p>
        </w:tc>
        <w:tc>
          <w:tcPr>
            <w:tcW w:w="652" w:type="pct"/>
            <w:vMerge/>
            <w:tcBorders>
              <w:bottom w:val="single" w:sz="6" w:space="0" w:color="auto"/>
            </w:tcBorders>
            <w:vAlign w:val="center"/>
          </w:tcPr>
          <w:p w14:paraId="4DA2AD84" w14:textId="77777777" w:rsidR="008A5979" w:rsidRPr="00C942B5" w:rsidRDefault="008A5979" w:rsidP="00DC600E">
            <w:pPr>
              <w:ind w:left="113" w:right="113"/>
              <w:jc w:val="distribute"/>
              <w:rPr>
                <w:rFonts w:ascii="標楷體" w:hAnsi="標楷體"/>
                <w:sz w:val="22"/>
                <w:szCs w:val="22"/>
              </w:rPr>
            </w:pPr>
          </w:p>
        </w:tc>
        <w:tc>
          <w:tcPr>
            <w:tcW w:w="767" w:type="pct"/>
            <w:tcBorders>
              <w:bottom w:val="single" w:sz="6" w:space="0" w:color="auto"/>
            </w:tcBorders>
            <w:vAlign w:val="center"/>
          </w:tcPr>
          <w:p w14:paraId="74E79025" w14:textId="77777777" w:rsidR="008A5979" w:rsidRPr="00C942B5" w:rsidRDefault="008A5979" w:rsidP="00DC600E">
            <w:pPr>
              <w:ind w:left="113" w:right="113"/>
              <w:jc w:val="distribute"/>
              <w:rPr>
                <w:rFonts w:ascii="標楷體" w:hAnsi="標楷體"/>
                <w:sz w:val="22"/>
                <w:szCs w:val="22"/>
              </w:rPr>
            </w:pPr>
            <w:r w:rsidRPr="00C942B5">
              <w:rPr>
                <w:rFonts w:ascii="標楷體" w:hAnsi="標楷體" w:hint="eastAsia"/>
                <w:sz w:val="22"/>
                <w:szCs w:val="22"/>
              </w:rPr>
              <w:t>金額</w:t>
            </w:r>
          </w:p>
        </w:tc>
        <w:tc>
          <w:tcPr>
            <w:tcW w:w="429" w:type="pct"/>
            <w:tcBorders>
              <w:bottom w:val="single" w:sz="6" w:space="0" w:color="auto"/>
              <w:right w:val="nil"/>
            </w:tcBorders>
            <w:vAlign w:val="center"/>
          </w:tcPr>
          <w:p w14:paraId="7291E18F" w14:textId="77777777" w:rsidR="008A5979" w:rsidRPr="00C942B5" w:rsidRDefault="008A5979" w:rsidP="00DC600E">
            <w:pPr>
              <w:ind w:left="113" w:right="113"/>
              <w:jc w:val="distribute"/>
              <w:rPr>
                <w:rFonts w:ascii="標楷體" w:hAnsi="標楷體"/>
                <w:sz w:val="22"/>
                <w:szCs w:val="22"/>
              </w:rPr>
            </w:pPr>
            <w:r w:rsidRPr="00C942B5">
              <w:rPr>
                <w:rFonts w:ascii="標楷體" w:hAnsi="標楷體" w:hint="eastAsia"/>
                <w:sz w:val="22"/>
                <w:szCs w:val="22"/>
              </w:rPr>
              <w:t>％</w:t>
            </w:r>
          </w:p>
        </w:tc>
      </w:tr>
      <w:bookmarkEnd w:id="1"/>
      <w:tr w:rsidR="008A5979" w:rsidRPr="00C942B5" w14:paraId="2F351E52" w14:textId="77777777" w:rsidTr="00DC60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1183" w:type="pct"/>
            <w:tcBorders>
              <w:top w:val="single" w:sz="6" w:space="0" w:color="auto"/>
              <w:left w:val="nil"/>
              <w:bottom w:val="nil"/>
            </w:tcBorders>
            <w:vAlign w:val="center"/>
          </w:tcPr>
          <w:p w14:paraId="1A5E3F9B" w14:textId="77777777" w:rsidR="008A5979" w:rsidRPr="00C942B5" w:rsidRDefault="008A5979" w:rsidP="00DC600E">
            <w:pPr>
              <w:jc w:val="distribute"/>
              <w:rPr>
                <w:rFonts w:ascii="標楷體" w:hAnsi="標楷體"/>
                <w:kern w:val="0"/>
                <w:sz w:val="22"/>
              </w:rPr>
            </w:pPr>
            <w:r w:rsidRPr="00C942B5">
              <w:rPr>
                <w:rFonts w:ascii="標楷體" w:hAnsi="標楷體" w:hint="eastAsia"/>
                <w:b/>
                <w:kern w:val="0"/>
                <w:sz w:val="22"/>
              </w:rPr>
              <w:t>業務收入</w:t>
            </w:r>
          </w:p>
        </w:tc>
        <w:tc>
          <w:tcPr>
            <w:tcW w:w="638" w:type="pct"/>
            <w:tcBorders>
              <w:top w:val="nil"/>
              <w:bottom w:val="nil"/>
            </w:tcBorders>
            <w:vAlign w:val="center"/>
          </w:tcPr>
          <w:p w14:paraId="2CBAE17F"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8F612E">
              <w:rPr>
                <w:rFonts w:asciiTheme="majorEastAsia" w:eastAsiaTheme="majorEastAsia" w:hAnsiTheme="majorEastAsia" w:hint="eastAsia"/>
                <w:b/>
                <w:bCs/>
                <w:spacing w:val="8"/>
                <w:kern w:val="0"/>
                <w:sz w:val="18"/>
                <w:szCs w:val="18"/>
              </w:rPr>
              <w:t>246,783,000</w:t>
            </w:r>
          </w:p>
        </w:tc>
        <w:tc>
          <w:tcPr>
            <w:tcW w:w="673" w:type="pct"/>
            <w:tcBorders>
              <w:top w:val="nil"/>
              <w:bottom w:val="nil"/>
            </w:tcBorders>
            <w:vAlign w:val="center"/>
          </w:tcPr>
          <w:p w14:paraId="186983DB"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8F612E">
              <w:rPr>
                <w:rFonts w:asciiTheme="majorEastAsia" w:eastAsiaTheme="majorEastAsia" w:hAnsiTheme="majorEastAsia" w:hint="eastAsia"/>
                <w:b/>
                <w:bCs/>
                <w:spacing w:val="8"/>
                <w:kern w:val="0"/>
                <w:sz w:val="18"/>
                <w:szCs w:val="18"/>
              </w:rPr>
              <w:t>211,440,908</w:t>
            </w:r>
          </w:p>
        </w:tc>
        <w:tc>
          <w:tcPr>
            <w:tcW w:w="658" w:type="pct"/>
            <w:tcBorders>
              <w:top w:val="nil"/>
              <w:bottom w:val="nil"/>
            </w:tcBorders>
            <w:vAlign w:val="center"/>
          </w:tcPr>
          <w:p w14:paraId="22F41D4F"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8F612E">
              <w:rPr>
                <w:rFonts w:asciiTheme="majorEastAsia" w:eastAsiaTheme="majorEastAsia" w:hAnsiTheme="majorEastAsia" w:hint="eastAsia"/>
                <w:b/>
                <w:bCs/>
                <w:spacing w:val="8"/>
                <w:kern w:val="0"/>
                <w:sz w:val="18"/>
                <w:szCs w:val="18"/>
              </w:rPr>
              <w:t>－</w:t>
            </w:r>
          </w:p>
        </w:tc>
        <w:tc>
          <w:tcPr>
            <w:tcW w:w="652" w:type="pct"/>
            <w:tcBorders>
              <w:top w:val="nil"/>
              <w:bottom w:val="nil"/>
            </w:tcBorders>
            <w:vAlign w:val="center"/>
          </w:tcPr>
          <w:p w14:paraId="0A1534BF"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8F612E">
              <w:rPr>
                <w:rFonts w:asciiTheme="majorEastAsia" w:eastAsiaTheme="majorEastAsia" w:hAnsiTheme="majorEastAsia" w:hint="eastAsia"/>
                <w:b/>
                <w:bCs/>
                <w:spacing w:val="8"/>
                <w:kern w:val="0"/>
                <w:sz w:val="18"/>
                <w:szCs w:val="18"/>
              </w:rPr>
              <w:t>211,440,908</w:t>
            </w:r>
          </w:p>
        </w:tc>
        <w:tc>
          <w:tcPr>
            <w:tcW w:w="767" w:type="pct"/>
            <w:tcBorders>
              <w:top w:val="nil"/>
              <w:bottom w:val="nil"/>
            </w:tcBorders>
            <w:vAlign w:val="center"/>
          </w:tcPr>
          <w:p w14:paraId="6A953D14"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8F612E">
              <w:rPr>
                <w:rFonts w:asciiTheme="majorEastAsia" w:eastAsiaTheme="majorEastAsia" w:hAnsiTheme="majorEastAsia" w:hint="eastAsia"/>
                <w:b/>
                <w:bCs/>
                <w:spacing w:val="8"/>
                <w:kern w:val="0"/>
                <w:sz w:val="18"/>
                <w:szCs w:val="18"/>
              </w:rPr>
              <w:t>- 35,342,092</w:t>
            </w:r>
          </w:p>
        </w:tc>
        <w:tc>
          <w:tcPr>
            <w:tcW w:w="429" w:type="pct"/>
            <w:tcBorders>
              <w:top w:val="nil"/>
              <w:bottom w:val="nil"/>
              <w:right w:val="nil"/>
            </w:tcBorders>
            <w:vAlign w:val="center"/>
          </w:tcPr>
          <w:p w14:paraId="7A552338"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8F612E">
              <w:rPr>
                <w:rFonts w:asciiTheme="majorEastAsia" w:eastAsiaTheme="majorEastAsia" w:hAnsiTheme="majorEastAsia" w:hint="eastAsia"/>
                <w:b/>
                <w:bCs/>
                <w:spacing w:val="8"/>
                <w:kern w:val="0"/>
                <w:sz w:val="18"/>
                <w:szCs w:val="18"/>
              </w:rPr>
              <w:t>- 14.32</w:t>
            </w:r>
          </w:p>
        </w:tc>
      </w:tr>
      <w:tr w:rsidR="008A5979" w:rsidRPr="00C942B5" w14:paraId="7AC86DFD" w14:textId="77777777" w:rsidTr="00DC60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1183" w:type="pct"/>
            <w:tcBorders>
              <w:top w:val="nil"/>
              <w:left w:val="nil"/>
              <w:bottom w:val="nil"/>
            </w:tcBorders>
            <w:vAlign w:val="center"/>
          </w:tcPr>
          <w:p w14:paraId="23D8F6C0" w14:textId="77777777" w:rsidR="008A5979" w:rsidRPr="00C942B5" w:rsidRDefault="008A5979" w:rsidP="00DC600E">
            <w:pPr>
              <w:ind w:leftChars="100" w:left="240"/>
              <w:jc w:val="distribute"/>
              <w:rPr>
                <w:rFonts w:ascii="標楷體" w:hAnsi="標楷體"/>
                <w:kern w:val="0"/>
                <w:sz w:val="22"/>
              </w:rPr>
            </w:pPr>
            <w:r w:rsidRPr="00C942B5">
              <w:rPr>
                <w:rFonts w:ascii="標楷體" w:hAnsi="標楷體" w:hint="eastAsia"/>
                <w:kern w:val="0"/>
                <w:sz w:val="22"/>
              </w:rPr>
              <w:t>銷貨收入</w:t>
            </w:r>
          </w:p>
        </w:tc>
        <w:tc>
          <w:tcPr>
            <w:tcW w:w="638" w:type="pct"/>
            <w:tcBorders>
              <w:top w:val="nil"/>
              <w:bottom w:val="nil"/>
            </w:tcBorders>
            <w:vAlign w:val="center"/>
          </w:tcPr>
          <w:p w14:paraId="557ED7C0" w14:textId="77777777" w:rsidR="008A5979" w:rsidRPr="00C84F38" w:rsidRDefault="008A5979" w:rsidP="00DC600E">
            <w:pPr>
              <w:jc w:val="right"/>
              <w:rPr>
                <w:rFonts w:asciiTheme="majorEastAsia" w:eastAsiaTheme="majorEastAsia" w:hAnsiTheme="majorEastAsia"/>
                <w:bCs/>
                <w:spacing w:val="8"/>
                <w:kern w:val="0"/>
                <w:sz w:val="18"/>
                <w:szCs w:val="18"/>
              </w:rPr>
            </w:pPr>
            <w:r w:rsidRPr="008F612E">
              <w:rPr>
                <w:rFonts w:asciiTheme="majorEastAsia" w:eastAsiaTheme="majorEastAsia" w:hAnsiTheme="majorEastAsia" w:hint="eastAsia"/>
                <w:bCs/>
                <w:spacing w:val="8"/>
                <w:kern w:val="0"/>
                <w:sz w:val="18"/>
                <w:szCs w:val="18"/>
              </w:rPr>
              <w:t>21,701,000</w:t>
            </w:r>
          </w:p>
        </w:tc>
        <w:tc>
          <w:tcPr>
            <w:tcW w:w="673" w:type="pct"/>
            <w:tcBorders>
              <w:top w:val="nil"/>
              <w:bottom w:val="nil"/>
            </w:tcBorders>
            <w:vAlign w:val="center"/>
          </w:tcPr>
          <w:p w14:paraId="7E27BCD5" w14:textId="77777777" w:rsidR="008A5979" w:rsidRPr="00C84F38" w:rsidRDefault="008A5979" w:rsidP="00DC600E">
            <w:pPr>
              <w:jc w:val="right"/>
              <w:rPr>
                <w:rFonts w:asciiTheme="majorEastAsia" w:eastAsiaTheme="majorEastAsia" w:hAnsiTheme="majorEastAsia"/>
                <w:bCs/>
                <w:spacing w:val="8"/>
                <w:kern w:val="0"/>
                <w:sz w:val="18"/>
                <w:szCs w:val="18"/>
              </w:rPr>
            </w:pPr>
            <w:r w:rsidRPr="008F612E">
              <w:rPr>
                <w:rFonts w:asciiTheme="majorEastAsia" w:eastAsiaTheme="majorEastAsia" w:hAnsiTheme="majorEastAsia" w:hint="eastAsia"/>
                <w:bCs/>
                <w:spacing w:val="8"/>
                <w:kern w:val="0"/>
                <w:sz w:val="18"/>
                <w:szCs w:val="18"/>
              </w:rPr>
              <w:t>20,175,730</w:t>
            </w:r>
          </w:p>
        </w:tc>
        <w:tc>
          <w:tcPr>
            <w:tcW w:w="658" w:type="pct"/>
            <w:tcBorders>
              <w:top w:val="nil"/>
              <w:bottom w:val="nil"/>
            </w:tcBorders>
            <w:vAlign w:val="center"/>
          </w:tcPr>
          <w:p w14:paraId="558440A6" w14:textId="77777777" w:rsidR="008A5979" w:rsidRPr="00C84F38" w:rsidRDefault="008A5979" w:rsidP="00DC600E">
            <w:pPr>
              <w:jc w:val="right"/>
              <w:rPr>
                <w:rFonts w:asciiTheme="majorEastAsia" w:eastAsiaTheme="majorEastAsia" w:hAnsiTheme="majorEastAsia"/>
                <w:bCs/>
                <w:spacing w:val="8"/>
                <w:kern w:val="0"/>
                <w:sz w:val="18"/>
                <w:szCs w:val="18"/>
              </w:rPr>
            </w:pPr>
            <w:r w:rsidRPr="008F612E">
              <w:rPr>
                <w:rFonts w:asciiTheme="majorEastAsia" w:eastAsiaTheme="majorEastAsia" w:hAnsiTheme="majorEastAsia" w:hint="eastAsia"/>
                <w:bCs/>
                <w:spacing w:val="8"/>
                <w:kern w:val="0"/>
                <w:sz w:val="18"/>
                <w:szCs w:val="18"/>
              </w:rPr>
              <w:t>－</w:t>
            </w:r>
          </w:p>
        </w:tc>
        <w:tc>
          <w:tcPr>
            <w:tcW w:w="652" w:type="pct"/>
            <w:tcBorders>
              <w:top w:val="nil"/>
              <w:bottom w:val="nil"/>
            </w:tcBorders>
            <w:vAlign w:val="center"/>
          </w:tcPr>
          <w:p w14:paraId="4DB0F127" w14:textId="77777777" w:rsidR="008A5979" w:rsidRPr="00C84F38" w:rsidRDefault="008A5979" w:rsidP="00DC600E">
            <w:pPr>
              <w:jc w:val="right"/>
              <w:rPr>
                <w:rFonts w:asciiTheme="majorEastAsia" w:eastAsiaTheme="majorEastAsia" w:hAnsiTheme="majorEastAsia"/>
                <w:bCs/>
                <w:spacing w:val="8"/>
                <w:kern w:val="0"/>
                <w:sz w:val="18"/>
                <w:szCs w:val="18"/>
              </w:rPr>
            </w:pPr>
            <w:r w:rsidRPr="008F612E">
              <w:rPr>
                <w:rFonts w:asciiTheme="majorEastAsia" w:eastAsiaTheme="majorEastAsia" w:hAnsiTheme="majorEastAsia" w:hint="eastAsia"/>
                <w:bCs/>
                <w:spacing w:val="8"/>
                <w:kern w:val="0"/>
                <w:sz w:val="18"/>
                <w:szCs w:val="18"/>
              </w:rPr>
              <w:t>20,175,730</w:t>
            </w:r>
          </w:p>
        </w:tc>
        <w:tc>
          <w:tcPr>
            <w:tcW w:w="767" w:type="pct"/>
            <w:tcBorders>
              <w:top w:val="nil"/>
              <w:bottom w:val="nil"/>
            </w:tcBorders>
            <w:vAlign w:val="center"/>
          </w:tcPr>
          <w:p w14:paraId="18203EA3" w14:textId="77777777" w:rsidR="008A5979" w:rsidRPr="00C84F38" w:rsidRDefault="008A5979" w:rsidP="00DC600E">
            <w:pPr>
              <w:jc w:val="right"/>
              <w:rPr>
                <w:rFonts w:asciiTheme="majorEastAsia" w:eastAsiaTheme="majorEastAsia" w:hAnsiTheme="majorEastAsia"/>
                <w:bCs/>
                <w:spacing w:val="8"/>
                <w:kern w:val="0"/>
                <w:sz w:val="18"/>
                <w:szCs w:val="18"/>
              </w:rPr>
            </w:pPr>
            <w:r w:rsidRPr="008F612E">
              <w:rPr>
                <w:rFonts w:asciiTheme="majorEastAsia" w:eastAsiaTheme="majorEastAsia" w:hAnsiTheme="majorEastAsia" w:hint="eastAsia"/>
                <w:bCs/>
                <w:spacing w:val="8"/>
                <w:kern w:val="0"/>
                <w:sz w:val="18"/>
                <w:szCs w:val="18"/>
              </w:rPr>
              <w:t>- 1,525,270</w:t>
            </w:r>
          </w:p>
        </w:tc>
        <w:tc>
          <w:tcPr>
            <w:tcW w:w="429" w:type="pct"/>
            <w:tcBorders>
              <w:top w:val="nil"/>
              <w:bottom w:val="nil"/>
              <w:right w:val="nil"/>
            </w:tcBorders>
            <w:vAlign w:val="center"/>
          </w:tcPr>
          <w:p w14:paraId="280FA20C" w14:textId="77777777" w:rsidR="008A5979" w:rsidRPr="00C84F38" w:rsidRDefault="008A5979" w:rsidP="00DC600E">
            <w:pPr>
              <w:jc w:val="right"/>
              <w:rPr>
                <w:rFonts w:asciiTheme="majorEastAsia" w:eastAsiaTheme="majorEastAsia" w:hAnsiTheme="majorEastAsia"/>
                <w:bCs/>
                <w:spacing w:val="8"/>
                <w:kern w:val="0"/>
                <w:sz w:val="18"/>
                <w:szCs w:val="18"/>
              </w:rPr>
            </w:pPr>
            <w:r w:rsidRPr="008F612E">
              <w:rPr>
                <w:rFonts w:asciiTheme="majorEastAsia" w:eastAsiaTheme="majorEastAsia" w:hAnsiTheme="majorEastAsia" w:hint="eastAsia"/>
                <w:bCs/>
                <w:spacing w:val="8"/>
                <w:kern w:val="0"/>
                <w:sz w:val="18"/>
                <w:szCs w:val="18"/>
              </w:rPr>
              <w:t>- 7.03</w:t>
            </w:r>
          </w:p>
        </w:tc>
      </w:tr>
      <w:tr w:rsidR="008A5979" w:rsidRPr="00C942B5" w14:paraId="34564EB0" w14:textId="77777777" w:rsidTr="00DC60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1183" w:type="pct"/>
            <w:tcBorders>
              <w:top w:val="nil"/>
              <w:left w:val="nil"/>
              <w:bottom w:val="nil"/>
            </w:tcBorders>
            <w:vAlign w:val="center"/>
          </w:tcPr>
          <w:p w14:paraId="7630759F" w14:textId="77777777" w:rsidR="008A5979" w:rsidRPr="00C942B5" w:rsidRDefault="008A5979" w:rsidP="00DC600E">
            <w:pPr>
              <w:ind w:leftChars="100" w:left="240"/>
              <w:jc w:val="distribute"/>
              <w:rPr>
                <w:rFonts w:ascii="標楷體" w:hAnsi="標楷體"/>
                <w:kern w:val="0"/>
                <w:sz w:val="22"/>
              </w:rPr>
            </w:pPr>
            <w:r w:rsidRPr="00C942B5">
              <w:rPr>
                <w:rFonts w:ascii="標楷體" w:hAnsi="標楷體" w:hint="eastAsia"/>
                <w:kern w:val="0"/>
                <w:sz w:val="22"/>
              </w:rPr>
              <w:t>醫療收入</w:t>
            </w:r>
          </w:p>
        </w:tc>
        <w:tc>
          <w:tcPr>
            <w:tcW w:w="638" w:type="pct"/>
            <w:tcBorders>
              <w:top w:val="nil"/>
              <w:bottom w:val="nil"/>
            </w:tcBorders>
            <w:vAlign w:val="center"/>
          </w:tcPr>
          <w:p w14:paraId="3C1D5890" w14:textId="77777777" w:rsidR="008A5979" w:rsidRPr="00C84F38" w:rsidRDefault="008A5979" w:rsidP="00DC600E">
            <w:pPr>
              <w:jc w:val="right"/>
              <w:rPr>
                <w:rFonts w:asciiTheme="majorEastAsia" w:eastAsiaTheme="majorEastAsia" w:hAnsiTheme="majorEastAsia"/>
                <w:bCs/>
                <w:spacing w:val="8"/>
                <w:kern w:val="0"/>
                <w:sz w:val="18"/>
                <w:szCs w:val="18"/>
              </w:rPr>
            </w:pPr>
            <w:r w:rsidRPr="008F612E">
              <w:rPr>
                <w:rFonts w:asciiTheme="majorEastAsia" w:eastAsiaTheme="majorEastAsia" w:hAnsiTheme="majorEastAsia" w:hint="eastAsia"/>
                <w:bCs/>
                <w:spacing w:val="8"/>
                <w:kern w:val="0"/>
                <w:sz w:val="18"/>
                <w:szCs w:val="18"/>
              </w:rPr>
              <w:t>165,382,000</w:t>
            </w:r>
          </w:p>
        </w:tc>
        <w:tc>
          <w:tcPr>
            <w:tcW w:w="673" w:type="pct"/>
            <w:tcBorders>
              <w:top w:val="nil"/>
              <w:bottom w:val="nil"/>
            </w:tcBorders>
            <w:vAlign w:val="center"/>
          </w:tcPr>
          <w:p w14:paraId="4CDB5345" w14:textId="77777777" w:rsidR="008A5979" w:rsidRPr="00C84F38" w:rsidRDefault="008A5979" w:rsidP="00DC600E">
            <w:pPr>
              <w:jc w:val="right"/>
              <w:rPr>
                <w:rFonts w:asciiTheme="majorEastAsia" w:eastAsiaTheme="majorEastAsia" w:hAnsiTheme="majorEastAsia"/>
                <w:bCs/>
                <w:spacing w:val="8"/>
                <w:kern w:val="0"/>
                <w:sz w:val="18"/>
                <w:szCs w:val="18"/>
              </w:rPr>
            </w:pPr>
            <w:r w:rsidRPr="008F612E">
              <w:rPr>
                <w:rFonts w:asciiTheme="majorEastAsia" w:eastAsiaTheme="majorEastAsia" w:hAnsiTheme="majorEastAsia" w:hint="eastAsia"/>
                <w:bCs/>
                <w:spacing w:val="8"/>
                <w:kern w:val="0"/>
                <w:sz w:val="18"/>
                <w:szCs w:val="18"/>
              </w:rPr>
              <w:t>131,565,178</w:t>
            </w:r>
          </w:p>
        </w:tc>
        <w:tc>
          <w:tcPr>
            <w:tcW w:w="658" w:type="pct"/>
            <w:tcBorders>
              <w:top w:val="nil"/>
              <w:bottom w:val="nil"/>
            </w:tcBorders>
            <w:vAlign w:val="center"/>
          </w:tcPr>
          <w:p w14:paraId="1516586F" w14:textId="77777777" w:rsidR="008A5979" w:rsidRPr="00C84F38" w:rsidRDefault="008A5979" w:rsidP="00DC600E">
            <w:pPr>
              <w:jc w:val="right"/>
              <w:rPr>
                <w:rFonts w:asciiTheme="majorEastAsia" w:eastAsiaTheme="majorEastAsia" w:hAnsiTheme="majorEastAsia"/>
                <w:bCs/>
                <w:spacing w:val="8"/>
                <w:kern w:val="0"/>
                <w:sz w:val="18"/>
                <w:szCs w:val="18"/>
              </w:rPr>
            </w:pPr>
            <w:r w:rsidRPr="008F612E">
              <w:rPr>
                <w:rFonts w:asciiTheme="majorEastAsia" w:eastAsiaTheme="majorEastAsia" w:hAnsiTheme="majorEastAsia" w:hint="eastAsia"/>
                <w:bCs/>
                <w:spacing w:val="8"/>
                <w:kern w:val="0"/>
                <w:sz w:val="18"/>
                <w:szCs w:val="18"/>
              </w:rPr>
              <w:t>－</w:t>
            </w:r>
          </w:p>
        </w:tc>
        <w:tc>
          <w:tcPr>
            <w:tcW w:w="652" w:type="pct"/>
            <w:tcBorders>
              <w:top w:val="nil"/>
              <w:bottom w:val="nil"/>
            </w:tcBorders>
            <w:vAlign w:val="center"/>
          </w:tcPr>
          <w:p w14:paraId="154B500D" w14:textId="77777777" w:rsidR="008A5979" w:rsidRPr="00C84F38" w:rsidRDefault="008A5979" w:rsidP="00DC600E">
            <w:pPr>
              <w:jc w:val="right"/>
              <w:rPr>
                <w:rFonts w:asciiTheme="majorEastAsia" w:eastAsiaTheme="majorEastAsia" w:hAnsiTheme="majorEastAsia"/>
                <w:bCs/>
                <w:spacing w:val="8"/>
                <w:kern w:val="0"/>
                <w:sz w:val="18"/>
                <w:szCs w:val="18"/>
              </w:rPr>
            </w:pPr>
            <w:r w:rsidRPr="008F612E">
              <w:rPr>
                <w:rFonts w:asciiTheme="majorEastAsia" w:eastAsiaTheme="majorEastAsia" w:hAnsiTheme="majorEastAsia" w:hint="eastAsia"/>
                <w:bCs/>
                <w:spacing w:val="8"/>
                <w:kern w:val="0"/>
                <w:sz w:val="18"/>
                <w:szCs w:val="18"/>
              </w:rPr>
              <w:t>131,565,178</w:t>
            </w:r>
          </w:p>
        </w:tc>
        <w:tc>
          <w:tcPr>
            <w:tcW w:w="767" w:type="pct"/>
            <w:tcBorders>
              <w:top w:val="nil"/>
              <w:bottom w:val="nil"/>
            </w:tcBorders>
            <w:vAlign w:val="center"/>
          </w:tcPr>
          <w:p w14:paraId="054ABF45" w14:textId="77777777" w:rsidR="008A5979" w:rsidRPr="00C84F38" w:rsidRDefault="008A5979" w:rsidP="00DC600E">
            <w:pPr>
              <w:jc w:val="right"/>
              <w:rPr>
                <w:rFonts w:asciiTheme="majorEastAsia" w:eastAsiaTheme="majorEastAsia" w:hAnsiTheme="majorEastAsia"/>
                <w:bCs/>
                <w:spacing w:val="8"/>
                <w:kern w:val="0"/>
                <w:sz w:val="18"/>
                <w:szCs w:val="18"/>
              </w:rPr>
            </w:pPr>
            <w:r w:rsidRPr="008F612E">
              <w:rPr>
                <w:rFonts w:asciiTheme="majorEastAsia" w:eastAsiaTheme="majorEastAsia" w:hAnsiTheme="majorEastAsia" w:hint="eastAsia"/>
                <w:bCs/>
                <w:spacing w:val="8"/>
                <w:kern w:val="0"/>
                <w:sz w:val="18"/>
                <w:szCs w:val="18"/>
              </w:rPr>
              <w:t>- 33,816,822</w:t>
            </w:r>
          </w:p>
        </w:tc>
        <w:tc>
          <w:tcPr>
            <w:tcW w:w="429" w:type="pct"/>
            <w:tcBorders>
              <w:top w:val="nil"/>
              <w:bottom w:val="nil"/>
              <w:right w:val="nil"/>
            </w:tcBorders>
            <w:vAlign w:val="center"/>
          </w:tcPr>
          <w:p w14:paraId="1F98648E" w14:textId="77777777" w:rsidR="008A5979" w:rsidRPr="00C84F38" w:rsidRDefault="008A5979" w:rsidP="00DC600E">
            <w:pPr>
              <w:jc w:val="right"/>
              <w:rPr>
                <w:rFonts w:asciiTheme="majorEastAsia" w:eastAsiaTheme="majorEastAsia" w:hAnsiTheme="majorEastAsia"/>
                <w:bCs/>
                <w:spacing w:val="8"/>
                <w:kern w:val="0"/>
                <w:sz w:val="18"/>
                <w:szCs w:val="18"/>
              </w:rPr>
            </w:pPr>
            <w:r w:rsidRPr="008F612E">
              <w:rPr>
                <w:rFonts w:asciiTheme="majorEastAsia" w:eastAsiaTheme="majorEastAsia" w:hAnsiTheme="majorEastAsia" w:hint="eastAsia"/>
                <w:bCs/>
                <w:spacing w:val="8"/>
                <w:kern w:val="0"/>
                <w:sz w:val="18"/>
                <w:szCs w:val="18"/>
              </w:rPr>
              <w:t>- 20.45</w:t>
            </w:r>
          </w:p>
        </w:tc>
      </w:tr>
      <w:tr w:rsidR="008A5979" w:rsidRPr="00C942B5" w14:paraId="1DC78080" w14:textId="77777777" w:rsidTr="00DC60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1183" w:type="pct"/>
            <w:tcBorders>
              <w:top w:val="nil"/>
              <w:left w:val="nil"/>
              <w:bottom w:val="nil"/>
            </w:tcBorders>
            <w:vAlign w:val="center"/>
          </w:tcPr>
          <w:p w14:paraId="6E158B21" w14:textId="77777777" w:rsidR="008A5979" w:rsidRPr="00C942B5" w:rsidRDefault="008A5979" w:rsidP="00DC600E">
            <w:pPr>
              <w:ind w:leftChars="100" w:left="240"/>
              <w:jc w:val="distribute"/>
              <w:rPr>
                <w:rFonts w:ascii="標楷體" w:hAnsi="標楷體"/>
                <w:kern w:val="0"/>
                <w:sz w:val="22"/>
              </w:rPr>
            </w:pPr>
            <w:r w:rsidRPr="00C942B5">
              <w:rPr>
                <w:rFonts w:ascii="標楷體" w:hAnsi="標楷體" w:hint="eastAsia"/>
                <w:kern w:val="0"/>
                <w:sz w:val="22"/>
              </w:rPr>
              <w:t>其他業務收入</w:t>
            </w:r>
          </w:p>
        </w:tc>
        <w:tc>
          <w:tcPr>
            <w:tcW w:w="638" w:type="pct"/>
            <w:tcBorders>
              <w:top w:val="nil"/>
              <w:bottom w:val="nil"/>
            </w:tcBorders>
            <w:vAlign w:val="center"/>
          </w:tcPr>
          <w:p w14:paraId="4B875EFC" w14:textId="77777777" w:rsidR="008A5979" w:rsidRPr="00C84F38" w:rsidRDefault="008A5979" w:rsidP="00DC600E">
            <w:pPr>
              <w:jc w:val="right"/>
              <w:rPr>
                <w:rFonts w:asciiTheme="majorEastAsia" w:eastAsiaTheme="majorEastAsia" w:hAnsiTheme="majorEastAsia"/>
                <w:bCs/>
                <w:spacing w:val="8"/>
                <w:kern w:val="0"/>
                <w:sz w:val="18"/>
                <w:szCs w:val="18"/>
              </w:rPr>
            </w:pPr>
            <w:r w:rsidRPr="008F612E">
              <w:rPr>
                <w:rFonts w:asciiTheme="majorEastAsia" w:eastAsiaTheme="majorEastAsia" w:hAnsiTheme="majorEastAsia" w:hint="eastAsia"/>
                <w:bCs/>
                <w:spacing w:val="8"/>
                <w:kern w:val="0"/>
                <w:sz w:val="18"/>
                <w:szCs w:val="18"/>
              </w:rPr>
              <w:t>59,700,000</w:t>
            </w:r>
          </w:p>
        </w:tc>
        <w:tc>
          <w:tcPr>
            <w:tcW w:w="673" w:type="pct"/>
            <w:tcBorders>
              <w:top w:val="nil"/>
              <w:bottom w:val="nil"/>
            </w:tcBorders>
            <w:vAlign w:val="center"/>
          </w:tcPr>
          <w:p w14:paraId="2353B5E7" w14:textId="77777777" w:rsidR="008A5979" w:rsidRPr="00C84F38" w:rsidRDefault="008A5979" w:rsidP="00DC600E">
            <w:pPr>
              <w:jc w:val="right"/>
              <w:rPr>
                <w:rFonts w:asciiTheme="majorEastAsia" w:eastAsiaTheme="majorEastAsia" w:hAnsiTheme="majorEastAsia"/>
                <w:bCs/>
                <w:spacing w:val="8"/>
                <w:kern w:val="0"/>
                <w:sz w:val="18"/>
                <w:szCs w:val="18"/>
              </w:rPr>
            </w:pPr>
            <w:r w:rsidRPr="008F612E">
              <w:rPr>
                <w:rFonts w:asciiTheme="majorEastAsia" w:eastAsiaTheme="majorEastAsia" w:hAnsiTheme="majorEastAsia" w:hint="eastAsia"/>
                <w:bCs/>
                <w:spacing w:val="8"/>
                <w:kern w:val="0"/>
                <w:sz w:val="18"/>
                <w:szCs w:val="18"/>
              </w:rPr>
              <w:t>59,700,000</w:t>
            </w:r>
          </w:p>
        </w:tc>
        <w:tc>
          <w:tcPr>
            <w:tcW w:w="658" w:type="pct"/>
            <w:tcBorders>
              <w:top w:val="nil"/>
              <w:bottom w:val="nil"/>
            </w:tcBorders>
            <w:vAlign w:val="center"/>
          </w:tcPr>
          <w:p w14:paraId="5D7615EA" w14:textId="77777777" w:rsidR="008A5979" w:rsidRPr="00C84F38" w:rsidRDefault="008A5979" w:rsidP="00DC600E">
            <w:pPr>
              <w:jc w:val="right"/>
              <w:rPr>
                <w:rFonts w:asciiTheme="majorEastAsia" w:eastAsiaTheme="majorEastAsia" w:hAnsiTheme="majorEastAsia"/>
                <w:bCs/>
                <w:spacing w:val="8"/>
                <w:kern w:val="0"/>
                <w:sz w:val="18"/>
                <w:szCs w:val="18"/>
              </w:rPr>
            </w:pPr>
            <w:r w:rsidRPr="008F612E">
              <w:rPr>
                <w:rFonts w:asciiTheme="majorEastAsia" w:eastAsiaTheme="majorEastAsia" w:hAnsiTheme="majorEastAsia" w:hint="eastAsia"/>
                <w:bCs/>
                <w:spacing w:val="8"/>
                <w:kern w:val="0"/>
                <w:sz w:val="18"/>
                <w:szCs w:val="18"/>
              </w:rPr>
              <w:t>－</w:t>
            </w:r>
          </w:p>
        </w:tc>
        <w:tc>
          <w:tcPr>
            <w:tcW w:w="652" w:type="pct"/>
            <w:tcBorders>
              <w:top w:val="nil"/>
              <w:bottom w:val="nil"/>
            </w:tcBorders>
            <w:vAlign w:val="center"/>
          </w:tcPr>
          <w:p w14:paraId="1633984A" w14:textId="77777777" w:rsidR="008A5979" w:rsidRPr="00C84F38" w:rsidRDefault="008A5979" w:rsidP="00DC600E">
            <w:pPr>
              <w:jc w:val="right"/>
              <w:rPr>
                <w:rFonts w:asciiTheme="majorEastAsia" w:eastAsiaTheme="majorEastAsia" w:hAnsiTheme="majorEastAsia"/>
                <w:bCs/>
                <w:spacing w:val="8"/>
                <w:kern w:val="0"/>
                <w:sz w:val="18"/>
                <w:szCs w:val="18"/>
              </w:rPr>
            </w:pPr>
            <w:r w:rsidRPr="008F612E">
              <w:rPr>
                <w:rFonts w:asciiTheme="majorEastAsia" w:eastAsiaTheme="majorEastAsia" w:hAnsiTheme="majorEastAsia" w:hint="eastAsia"/>
                <w:bCs/>
                <w:spacing w:val="8"/>
                <w:kern w:val="0"/>
                <w:sz w:val="18"/>
                <w:szCs w:val="18"/>
              </w:rPr>
              <w:t>59,700,000</w:t>
            </w:r>
          </w:p>
        </w:tc>
        <w:tc>
          <w:tcPr>
            <w:tcW w:w="767" w:type="pct"/>
            <w:tcBorders>
              <w:top w:val="nil"/>
              <w:bottom w:val="nil"/>
            </w:tcBorders>
            <w:vAlign w:val="center"/>
          </w:tcPr>
          <w:p w14:paraId="54660009" w14:textId="77777777" w:rsidR="008A5979" w:rsidRPr="00C84F38" w:rsidRDefault="008A5979" w:rsidP="00DC600E">
            <w:pPr>
              <w:jc w:val="right"/>
              <w:rPr>
                <w:rFonts w:asciiTheme="majorEastAsia" w:eastAsiaTheme="majorEastAsia" w:hAnsiTheme="majorEastAsia"/>
                <w:bCs/>
                <w:spacing w:val="8"/>
                <w:kern w:val="0"/>
                <w:sz w:val="18"/>
                <w:szCs w:val="18"/>
              </w:rPr>
            </w:pPr>
            <w:r w:rsidRPr="008F612E">
              <w:rPr>
                <w:rFonts w:asciiTheme="majorEastAsia" w:eastAsiaTheme="majorEastAsia" w:hAnsiTheme="majorEastAsia" w:hint="eastAsia"/>
                <w:bCs/>
                <w:spacing w:val="8"/>
                <w:kern w:val="0"/>
                <w:sz w:val="18"/>
                <w:szCs w:val="18"/>
              </w:rPr>
              <w:t>－</w:t>
            </w:r>
          </w:p>
        </w:tc>
        <w:tc>
          <w:tcPr>
            <w:tcW w:w="429" w:type="pct"/>
            <w:tcBorders>
              <w:top w:val="nil"/>
              <w:bottom w:val="nil"/>
              <w:right w:val="nil"/>
            </w:tcBorders>
            <w:vAlign w:val="center"/>
          </w:tcPr>
          <w:p w14:paraId="681C391A" w14:textId="77777777" w:rsidR="008A5979" w:rsidRPr="00C84F38" w:rsidRDefault="008A5979" w:rsidP="00DC600E">
            <w:pPr>
              <w:jc w:val="right"/>
              <w:rPr>
                <w:rFonts w:asciiTheme="majorEastAsia" w:eastAsiaTheme="majorEastAsia" w:hAnsiTheme="majorEastAsia"/>
                <w:bCs/>
                <w:spacing w:val="8"/>
                <w:kern w:val="0"/>
                <w:sz w:val="18"/>
                <w:szCs w:val="18"/>
              </w:rPr>
            </w:pPr>
            <w:r w:rsidRPr="008F612E">
              <w:rPr>
                <w:rFonts w:asciiTheme="majorEastAsia" w:eastAsiaTheme="majorEastAsia" w:hAnsiTheme="majorEastAsia" w:hint="eastAsia"/>
                <w:bCs/>
                <w:spacing w:val="8"/>
                <w:kern w:val="0"/>
                <w:sz w:val="18"/>
                <w:szCs w:val="18"/>
              </w:rPr>
              <w:t>－</w:t>
            </w:r>
          </w:p>
        </w:tc>
      </w:tr>
      <w:tr w:rsidR="008A5979" w:rsidRPr="00406335" w14:paraId="28663946" w14:textId="77777777" w:rsidTr="00DC60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1183" w:type="pct"/>
            <w:tcBorders>
              <w:top w:val="nil"/>
              <w:left w:val="nil"/>
              <w:bottom w:val="nil"/>
            </w:tcBorders>
            <w:vAlign w:val="center"/>
          </w:tcPr>
          <w:p w14:paraId="0999711D" w14:textId="77777777" w:rsidR="008A5979" w:rsidRPr="00C942B5" w:rsidRDefault="008A5979" w:rsidP="00DC600E">
            <w:pPr>
              <w:jc w:val="distribute"/>
              <w:rPr>
                <w:rFonts w:ascii="標楷體" w:hAnsi="標楷體"/>
                <w:kern w:val="0"/>
                <w:sz w:val="22"/>
              </w:rPr>
            </w:pPr>
            <w:r w:rsidRPr="00C942B5">
              <w:rPr>
                <w:rFonts w:ascii="標楷體" w:hAnsi="標楷體" w:hint="eastAsia"/>
                <w:b/>
                <w:kern w:val="0"/>
                <w:sz w:val="22"/>
              </w:rPr>
              <w:t>業務成本與費用</w:t>
            </w:r>
          </w:p>
        </w:tc>
        <w:tc>
          <w:tcPr>
            <w:tcW w:w="638" w:type="pct"/>
            <w:tcBorders>
              <w:top w:val="nil"/>
              <w:bottom w:val="nil"/>
            </w:tcBorders>
            <w:vAlign w:val="center"/>
          </w:tcPr>
          <w:p w14:paraId="5E952B5E"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406335">
              <w:rPr>
                <w:rFonts w:asciiTheme="majorEastAsia" w:eastAsiaTheme="majorEastAsia" w:hAnsiTheme="majorEastAsia" w:hint="eastAsia"/>
                <w:b/>
                <w:bCs/>
                <w:spacing w:val="8"/>
                <w:kern w:val="0"/>
                <w:sz w:val="18"/>
                <w:szCs w:val="18"/>
              </w:rPr>
              <w:t>245,545,000</w:t>
            </w:r>
          </w:p>
        </w:tc>
        <w:tc>
          <w:tcPr>
            <w:tcW w:w="673" w:type="pct"/>
            <w:tcBorders>
              <w:top w:val="nil"/>
              <w:bottom w:val="nil"/>
            </w:tcBorders>
            <w:vAlign w:val="center"/>
          </w:tcPr>
          <w:p w14:paraId="1BAD9A14"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406335">
              <w:rPr>
                <w:rFonts w:asciiTheme="majorEastAsia" w:eastAsiaTheme="majorEastAsia" w:hAnsiTheme="majorEastAsia" w:hint="eastAsia"/>
                <w:b/>
                <w:bCs/>
                <w:spacing w:val="8"/>
                <w:kern w:val="0"/>
                <w:sz w:val="18"/>
                <w:szCs w:val="18"/>
              </w:rPr>
              <w:t>206,190,233</w:t>
            </w:r>
          </w:p>
        </w:tc>
        <w:tc>
          <w:tcPr>
            <w:tcW w:w="658" w:type="pct"/>
            <w:tcBorders>
              <w:top w:val="nil"/>
              <w:bottom w:val="nil"/>
            </w:tcBorders>
            <w:vAlign w:val="center"/>
          </w:tcPr>
          <w:p w14:paraId="6DFCBE70"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406335">
              <w:rPr>
                <w:rFonts w:asciiTheme="majorEastAsia" w:eastAsiaTheme="majorEastAsia" w:hAnsiTheme="majorEastAsia" w:hint="eastAsia"/>
                <w:b/>
                <w:bCs/>
                <w:spacing w:val="8"/>
                <w:kern w:val="0"/>
                <w:sz w:val="18"/>
                <w:szCs w:val="18"/>
              </w:rPr>
              <w:t>－</w:t>
            </w:r>
          </w:p>
        </w:tc>
        <w:tc>
          <w:tcPr>
            <w:tcW w:w="652" w:type="pct"/>
            <w:tcBorders>
              <w:top w:val="nil"/>
              <w:bottom w:val="nil"/>
            </w:tcBorders>
            <w:vAlign w:val="center"/>
          </w:tcPr>
          <w:p w14:paraId="1422D257"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406335">
              <w:rPr>
                <w:rFonts w:asciiTheme="majorEastAsia" w:eastAsiaTheme="majorEastAsia" w:hAnsiTheme="majorEastAsia" w:hint="eastAsia"/>
                <w:b/>
                <w:bCs/>
                <w:spacing w:val="8"/>
                <w:kern w:val="0"/>
                <w:sz w:val="18"/>
                <w:szCs w:val="18"/>
              </w:rPr>
              <w:t>206,190,233</w:t>
            </w:r>
          </w:p>
        </w:tc>
        <w:tc>
          <w:tcPr>
            <w:tcW w:w="767" w:type="pct"/>
            <w:tcBorders>
              <w:top w:val="nil"/>
              <w:bottom w:val="nil"/>
            </w:tcBorders>
            <w:vAlign w:val="center"/>
          </w:tcPr>
          <w:p w14:paraId="16EC0CA1"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406335">
              <w:rPr>
                <w:rFonts w:asciiTheme="majorEastAsia" w:eastAsiaTheme="majorEastAsia" w:hAnsiTheme="majorEastAsia" w:hint="eastAsia"/>
                <w:b/>
                <w:bCs/>
                <w:spacing w:val="8"/>
                <w:kern w:val="0"/>
                <w:sz w:val="18"/>
                <w:szCs w:val="18"/>
              </w:rPr>
              <w:t>- 39,354,767</w:t>
            </w:r>
          </w:p>
        </w:tc>
        <w:tc>
          <w:tcPr>
            <w:tcW w:w="429" w:type="pct"/>
            <w:tcBorders>
              <w:top w:val="nil"/>
              <w:bottom w:val="nil"/>
              <w:right w:val="nil"/>
            </w:tcBorders>
            <w:vAlign w:val="center"/>
          </w:tcPr>
          <w:p w14:paraId="78AD38BA"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406335">
              <w:rPr>
                <w:rFonts w:asciiTheme="majorEastAsia" w:eastAsiaTheme="majorEastAsia" w:hAnsiTheme="majorEastAsia" w:hint="eastAsia"/>
                <w:b/>
                <w:bCs/>
                <w:spacing w:val="8"/>
                <w:kern w:val="0"/>
                <w:sz w:val="18"/>
                <w:szCs w:val="18"/>
              </w:rPr>
              <w:t>- 16.03</w:t>
            </w:r>
          </w:p>
        </w:tc>
      </w:tr>
      <w:tr w:rsidR="008A5979" w:rsidRPr="00D245D0" w14:paraId="3CEFAF0C" w14:textId="77777777" w:rsidTr="00DC60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1183" w:type="pct"/>
            <w:tcBorders>
              <w:top w:val="nil"/>
              <w:left w:val="nil"/>
              <w:bottom w:val="nil"/>
            </w:tcBorders>
            <w:vAlign w:val="center"/>
          </w:tcPr>
          <w:p w14:paraId="74AFF616" w14:textId="77777777" w:rsidR="008A5979" w:rsidRPr="00C942B5" w:rsidRDefault="008A5979" w:rsidP="00DC600E">
            <w:pPr>
              <w:ind w:leftChars="100" w:left="240"/>
              <w:jc w:val="distribute"/>
              <w:rPr>
                <w:rFonts w:ascii="標楷體" w:hAnsi="標楷體"/>
                <w:kern w:val="0"/>
                <w:sz w:val="22"/>
              </w:rPr>
            </w:pPr>
            <w:r w:rsidRPr="00C942B5">
              <w:rPr>
                <w:rFonts w:ascii="標楷體" w:hAnsi="標楷體" w:hint="eastAsia"/>
                <w:kern w:val="0"/>
                <w:sz w:val="22"/>
              </w:rPr>
              <w:t>銷貨成本</w:t>
            </w:r>
          </w:p>
        </w:tc>
        <w:tc>
          <w:tcPr>
            <w:tcW w:w="638" w:type="pct"/>
            <w:tcBorders>
              <w:top w:val="nil"/>
              <w:bottom w:val="nil"/>
            </w:tcBorders>
            <w:vAlign w:val="center"/>
          </w:tcPr>
          <w:p w14:paraId="1D80AB05" w14:textId="77777777" w:rsidR="008A5979" w:rsidRPr="00C84F38" w:rsidRDefault="008A5979" w:rsidP="00DC600E">
            <w:pPr>
              <w:jc w:val="right"/>
              <w:rPr>
                <w:rFonts w:asciiTheme="majorEastAsia" w:eastAsiaTheme="majorEastAsia" w:hAnsiTheme="majorEastAsia"/>
                <w:bCs/>
                <w:spacing w:val="8"/>
                <w:kern w:val="0"/>
                <w:sz w:val="18"/>
                <w:szCs w:val="18"/>
              </w:rPr>
            </w:pPr>
            <w:r w:rsidRPr="00D245D0">
              <w:rPr>
                <w:rFonts w:asciiTheme="majorEastAsia" w:eastAsiaTheme="majorEastAsia" w:hAnsiTheme="majorEastAsia" w:hint="eastAsia"/>
                <w:bCs/>
                <w:spacing w:val="8"/>
                <w:kern w:val="0"/>
                <w:sz w:val="18"/>
                <w:szCs w:val="18"/>
              </w:rPr>
              <w:t>19,728,000</w:t>
            </w:r>
          </w:p>
        </w:tc>
        <w:tc>
          <w:tcPr>
            <w:tcW w:w="673" w:type="pct"/>
            <w:tcBorders>
              <w:top w:val="nil"/>
              <w:bottom w:val="nil"/>
            </w:tcBorders>
            <w:vAlign w:val="center"/>
          </w:tcPr>
          <w:p w14:paraId="6C2DB090" w14:textId="77777777" w:rsidR="008A5979" w:rsidRPr="00C84F38" w:rsidRDefault="008A5979" w:rsidP="00DC600E">
            <w:pPr>
              <w:jc w:val="right"/>
              <w:rPr>
                <w:rFonts w:asciiTheme="majorEastAsia" w:eastAsiaTheme="majorEastAsia" w:hAnsiTheme="majorEastAsia"/>
                <w:bCs/>
                <w:spacing w:val="8"/>
                <w:kern w:val="0"/>
                <w:sz w:val="18"/>
                <w:szCs w:val="18"/>
              </w:rPr>
            </w:pPr>
            <w:r w:rsidRPr="00D245D0">
              <w:rPr>
                <w:rFonts w:asciiTheme="majorEastAsia" w:eastAsiaTheme="majorEastAsia" w:hAnsiTheme="majorEastAsia" w:hint="eastAsia"/>
                <w:bCs/>
                <w:spacing w:val="8"/>
                <w:kern w:val="0"/>
                <w:sz w:val="18"/>
                <w:szCs w:val="18"/>
              </w:rPr>
              <w:t>18,075,003</w:t>
            </w:r>
          </w:p>
        </w:tc>
        <w:tc>
          <w:tcPr>
            <w:tcW w:w="658" w:type="pct"/>
            <w:tcBorders>
              <w:top w:val="nil"/>
              <w:bottom w:val="nil"/>
            </w:tcBorders>
            <w:vAlign w:val="center"/>
          </w:tcPr>
          <w:p w14:paraId="2FDB64AC" w14:textId="77777777" w:rsidR="008A5979" w:rsidRPr="00C84F38" w:rsidRDefault="008A5979" w:rsidP="00DC600E">
            <w:pPr>
              <w:jc w:val="right"/>
              <w:rPr>
                <w:rFonts w:asciiTheme="majorEastAsia" w:eastAsiaTheme="majorEastAsia" w:hAnsiTheme="majorEastAsia"/>
                <w:bCs/>
                <w:spacing w:val="8"/>
                <w:kern w:val="0"/>
                <w:sz w:val="18"/>
                <w:szCs w:val="18"/>
              </w:rPr>
            </w:pPr>
            <w:r w:rsidRPr="00D245D0">
              <w:rPr>
                <w:rFonts w:asciiTheme="majorEastAsia" w:eastAsiaTheme="majorEastAsia" w:hAnsiTheme="majorEastAsia" w:hint="eastAsia"/>
                <w:bCs/>
                <w:spacing w:val="8"/>
                <w:kern w:val="0"/>
                <w:sz w:val="18"/>
                <w:szCs w:val="18"/>
              </w:rPr>
              <w:t>－</w:t>
            </w:r>
          </w:p>
        </w:tc>
        <w:tc>
          <w:tcPr>
            <w:tcW w:w="652" w:type="pct"/>
            <w:tcBorders>
              <w:top w:val="nil"/>
              <w:bottom w:val="nil"/>
            </w:tcBorders>
            <w:vAlign w:val="center"/>
          </w:tcPr>
          <w:p w14:paraId="0EB1E4BE" w14:textId="77777777" w:rsidR="008A5979" w:rsidRPr="00C84F38" w:rsidRDefault="008A5979" w:rsidP="00DC600E">
            <w:pPr>
              <w:jc w:val="right"/>
              <w:rPr>
                <w:rFonts w:asciiTheme="majorEastAsia" w:eastAsiaTheme="majorEastAsia" w:hAnsiTheme="majorEastAsia"/>
                <w:bCs/>
                <w:spacing w:val="8"/>
                <w:kern w:val="0"/>
                <w:sz w:val="18"/>
                <w:szCs w:val="18"/>
              </w:rPr>
            </w:pPr>
            <w:r w:rsidRPr="00D245D0">
              <w:rPr>
                <w:rFonts w:asciiTheme="majorEastAsia" w:eastAsiaTheme="majorEastAsia" w:hAnsiTheme="majorEastAsia" w:hint="eastAsia"/>
                <w:bCs/>
                <w:spacing w:val="8"/>
                <w:kern w:val="0"/>
                <w:sz w:val="18"/>
                <w:szCs w:val="18"/>
              </w:rPr>
              <w:t>18,075,003</w:t>
            </w:r>
          </w:p>
        </w:tc>
        <w:tc>
          <w:tcPr>
            <w:tcW w:w="767" w:type="pct"/>
            <w:tcBorders>
              <w:top w:val="nil"/>
              <w:bottom w:val="nil"/>
            </w:tcBorders>
            <w:vAlign w:val="center"/>
          </w:tcPr>
          <w:p w14:paraId="59A100B9" w14:textId="77777777" w:rsidR="008A5979" w:rsidRPr="00C84F38" w:rsidRDefault="008A5979" w:rsidP="00DC600E">
            <w:pPr>
              <w:jc w:val="right"/>
              <w:rPr>
                <w:rFonts w:asciiTheme="majorEastAsia" w:eastAsiaTheme="majorEastAsia" w:hAnsiTheme="majorEastAsia"/>
                <w:bCs/>
                <w:spacing w:val="8"/>
                <w:kern w:val="0"/>
                <w:sz w:val="18"/>
                <w:szCs w:val="18"/>
              </w:rPr>
            </w:pPr>
            <w:r w:rsidRPr="00D245D0">
              <w:rPr>
                <w:rFonts w:asciiTheme="majorEastAsia" w:eastAsiaTheme="majorEastAsia" w:hAnsiTheme="majorEastAsia" w:hint="eastAsia"/>
                <w:bCs/>
                <w:spacing w:val="8"/>
                <w:kern w:val="0"/>
                <w:sz w:val="18"/>
                <w:szCs w:val="18"/>
              </w:rPr>
              <w:t>- 1,652,997</w:t>
            </w:r>
          </w:p>
        </w:tc>
        <w:tc>
          <w:tcPr>
            <w:tcW w:w="429" w:type="pct"/>
            <w:tcBorders>
              <w:top w:val="nil"/>
              <w:bottom w:val="nil"/>
              <w:right w:val="nil"/>
            </w:tcBorders>
            <w:vAlign w:val="center"/>
          </w:tcPr>
          <w:p w14:paraId="10A59FC9" w14:textId="77777777" w:rsidR="008A5979" w:rsidRPr="00C84F38" w:rsidRDefault="008A5979" w:rsidP="00DC600E">
            <w:pPr>
              <w:jc w:val="right"/>
              <w:rPr>
                <w:rFonts w:asciiTheme="majorEastAsia" w:eastAsiaTheme="majorEastAsia" w:hAnsiTheme="majorEastAsia"/>
                <w:bCs/>
                <w:spacing w:val="8"/>
                <w:kern w:val="0"/>
                <w:sz w:val="18"/>
                <w:szCs w:val="18"/>
              </w:rPr>
            </w:pPr>
            <w:r w:rsidRPr="00D245D0">
              <w:rPr>
                <w:rFonts w:asciiTheme="majorEastAsia" w:eastAsiaTheme="majorEastAsia" w:hAnsiTheme="majorEastAsia" w:hint="eastAsia"/>
                <w:bCs/>
                <w:spacing w:val="8"/>
                <w:kern w:val="0"/>
                <w:sz w:val="18"/>
                <w:szCs w:val="18"/>
              </w:rPr>
              <w:t>- 8.38</w:t>
            </w:r>
          </w:p>
        </w:tc>
      </w:tr>
      <w:tr w:rsidR="008A5979" w:rsidRPr="00D245D0" w14:paraId="3B60E1B9" w14:textId="77777777" w:rsidTr="00DC60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1183" w:type="pct"/>
            <w:tcBorders>
              <w:top w:val="nil"/>
              <w:left w:val="nil"/>
              <w:bottom w:val="nil"/>
            </w:tcBorders>
            <w:vAlign w:val="center"/>
          </w:tcPr>
          <w:p w14:paraId="521B2EB5" w14:textId="77777777" w:rsidR="008A5979" w:rsidRPr="00C942B5" w:rsidRDefault="008A5979" w:rsidP="00DC600E">
            <w:pPr>
              <w:ind w:leftChars="100" w:left="240"/>
              <w:jc w:val="distribute"/>
              <w:rPr>
                <w:rFonts w:ascii="標楷體" w:hAnsi="標楷體"/>
                <w:kern w:val="0"/>
                <w:sz w:val="22"/>
              </w:rPr>
            </w:pPr>
            <w:r w:rsidRPr="00C942B5">
              <w:rPr>
                <w:rFonts w:ascii="標楷體" w:hAnsi="標楷體" w:hint="eastAsia"/>
                <w:kern w:val="0"/>
                <w:sz w:val="22"/>
              </w:rPr>
              <w:t>業務費用</w:t>
            </w:r>
          </w:p>
        </w:tc>
        <w:tc>
          <w:tcPr>
            <w:tcW w:w="638" w:type="pct"/>
            <w:tcBorders>
              <w:top w:val="nil"/>
              <w:bottom w:val="nil"/>
            </w:tcBorders>
            <w:vAlign w:val="center"/>
          </w:tcPr>
          <w:p w14:paraId="77DBBD4D" w14:textId="77777777" w:rsidR="008A5979" w:rsidRPr="00C84F38" w:rsidRDefault="008A5979" w:rsidP="00DC600E">
            <w:pPr>
              <w:jc w:val="right"/>
              <w:rPr>
                <w:rFonts w:asciiTheme="majorEastAsia" w:eastAsiaTheme="majorEastAsia" w:hAnsiTheme="majorEastAsia"/>
                <w:bCs/>
                <w:spacing w:val="8"/>
                <w:kern w:val="0"/>
                <w:sz w:val="18"/>
                <w:szCs w:val="18"/>
              </w:rPr>
            </w:pPr>
            <w:r w:rsidRPr="00D245D0">
              <w:rPr>
                <w:rFonts w:asciiTheme="majorEastAsia" w:eastAsiaTheme="majorEastAsia" w:hAnsiTheme="majorEastAsia" w:hint="eastAsia"/>
                <w:bCs/>
                <w:spacing w:val="8"/>
                <w:kern w:val="0"/>
                <w:sz w:val="18"/>
                <w:szCs w:val="18"/>
              </w:rPr>
              <w:t>225,817,000</w:t>
            </w:r>
          </w:p>
        </w:tc>
        <w:tc>
          <w:tcPr>
            <w:tcW w:w="673" w:type="pct"/>
            <w:tcBorders>
              <w:top w:val="nil"/>
              <w:bottom w:val="nil"/>
            </w:tcBorders>
            <w:vAlign w:val="center"/>
          </w:tcPr>
          <w:p w14:paraId="43FA3439" w14:textId="77777777" w:rsidR="008A5979" w:rsidRPr="00C84F38" w:rsidRDefault="008A5979" w:rsidP="00DC600E">
            <w:pPr>
              <w:jc w:val="right"/>
              <w:rPr>
                <w:rFonts w:asciiTheme="majorEastAsia" w:eastAsiaTheme="majorEastAsia" w:hAnsiTheme="majorEastAsia"/>
                <w:bCs/>
                <w:spacing w:val="8"/>
                <w:kern w:val="0"/>
                <w:sz w:val="18"/>
                <w:szCs w:val="18"/>
              </w:rPr>
            </w:pPr>
            <w:r w:rsidRPr="00D245D0">
              <w:rPr>
                <w:rFonts w:asciiTheme="majorEastAsia" w:eastAsiaTheme="majorEastAsia" w:hAnsiTheme="majorEastAsia" w:hint="eastAsia"/>
                <w:bCs/>
                <w:spacing w:val="8"/>
                <w:kern w:val="0"/>
                <w:sz w:val="18"/>
                <w:szCs w:val="18"/>
              </w:rPr>
              <w:t>188,115,230</w:t>
            </w:r>
          </w:p>
        </w:tc>
        <w:tc>
          <w:tcPr>
            <w:tcW w:w="658" w:type="pct"/>
            <w:tcBorders>
              <w:top w:val="nil"/>
              <w:bottom w:val="nil"/>
            </w:tcBorders>
            <w:vAlign w:val="center"/>
          </w:tcPr>
          <w:p w14:paraId="70B25548" w14:textId="77777777" w:rsidR="008A5979" w:rsidRPr="00C84F38" w:rsidRDefault="008A5979" w:rsidP="00DC600E">
            <w:pPr>
              <w:jc w:val="right"/>
              <w:rPr>
                <w:rFonts w:asciiTheme="majorEastAsia" w:eastAsiaTheme="majorEastAsia" w:hAnsiTheme="majorEastAsia"/>
                <w:bCs/>
                <w:spacing w:val="8"/>
                <w:kern w:val="0"/>
                <w:sz w:val="18"/>
                <w:szCs w:val="18"/>
              </w:rPr>
            </w:pPr>
            <w:r w:rsidRPr="00D245D0">
              <w:rPr>
                <w:rFonts w:asciiTheme="majorEastAsia" w:eastAsiaTheme="majorEastAsia" w:hAnsiTheme="majorEastAsia" w:hint="eastAsia"/>
                <w:bCs/>
                <w:spacing w:val="8"/>
                <w:kern w:val="0"/>
                <w:sz w:val="18"/>
                <w:szCs w:val="18"/>
              </w:rPr>
              <w:t>－</w:t>
            </w:r>
          </w:p>
        </w:tc>
        <w:tc>
          <w:tcPr>
            <w:tcW w:w="652" w:type="pct"/>
            <w:tcBorders>
              <w:top w:val="nil"/>
              <w:bottom w:val="nil"/>
            </w:tcBorders>
            <w:vAlign w:val="center"/>
          </w:tcPr>
          <w:p w14:paraId="047E9E8D" w14:textId="77777777" w:rsidR="008A5979" w:rsidRPr="00C84F38" w:rsidRDefault="008A5979" w:rsidP="00DC600E">
            <w:pPr>
              <w:jc w:val="right"/>
              <w:rPr>
                <w:rFonts w:asciiTheme="majorEastAsia" w:eastAsiaTheme="majorEastAsia" w:hAnsiTheme="majorEastAsia"/>
                <w:bCs/>
                <w:spacing w:val="8"/>
                <w:kern w:val="0"/>
                <w:sz w:val="18"/>
                <w:szCs w:val="18"/>
              </w:rPr>
            </w:pPr>
            <w:r w:rsidRPr="00D245D0">
              <w:rPr>
                <w:rFonts w:asciiTheme="majorEastAsia" w:eastAsiaTheme="majorEastAsia" w:hAnsiTheme="majorEastAsia" w:hint="eastAsia"/>
                <w:bCs/>
                <w:spacing w:val="8"/>
                <w:kern w:val="0"/>
                <w:sz w:val="18"/>
                <w:szCs w:val="18"/>
              </w:rPr>
              <w:t>188,115,230</w:t>
            </w:r>
          </w:p>
        </w:tc>
        <w:tc>
          <w:tcPr>
            <w:tcW w:w="767" w:type="pct"/>
            <w:tcBorders>
              <w:top w:val="nil"/>
              <w:bottom w:val="nil"/>
            </w:tcBorders>
            <w:vAlign w:val="center"/>
          </w:tcPr>
          <w:p w14:paraId="08953036" w14:textId="77777777" w:rsidR="008A5979" w:rsidRPr="00C84F38" w:rsidRDefault="008A5979" w:rsidP="00DC600E">
            <w:pPr>
              <w:jc w:val="right"/>
              <w:rPr>
                <w:rFonts w:asciiTheme="majorEastAsia" w:eastAsiaTheme="majorEastAsia" w:hAnsiTheme="majorEastAsia"/>
                <w:bCs/>
                <w:spacing w:val="8"/>
                <w:kern w:val="0"/>
                <w:sz w:val="18"/>
                <w:szCs w:val="18"/>
              </w:rPr>
            </w:pPr>
            <w:r w:rsidRPr="00D245D0">
              <w:rPr>
                <w:rFonts w:asciiTheme="majorEastAsia" w:eastAsiaTheme="majorEastAsia" w:hAnsiTheme="majorEastAsia" w:hint="eastAsia"/>
                <w:bCs/>
                <w:spacing w:val="8"/>
                <w:kern w:val="0"/>
                <w:sz w:val="18"/>
                <w:szCs w:val="18"/>
              </w:rPr>
              <w:t>- 37,701,770</w:t>
            </w:r>
          </w:p>
        </w:tc>
        <w:tc>
          <w:tcPr>
            <w:tcW w:w="429" w:type="pct"/>
            <w:tcBorders>
              <w:top w:val="nil"/>
              <w:bottom w:val="nil"/>
              <w:right w:val="nil"/>
            </w:tcBorders>
            <w:vAlign w:val="center"/>
          </w:tcPr>
          <w:p w14:paraId="5E6748CE" w14:textId="77777777" w:rsidR="008A5979" w:rsidRPr="00C84F38" w:rsidRDefault="008A5979" w:rsidP="00DC600E">
            <w:pPr>
              <w:jc w:val="right"/>
              <w:rPr>
                <w:rFonts w:asciiTheme="majorEastAsia" w:eastAsiaTheme="majorEastAsia" w:hAnsiTheme="majorEastAsia"/>
                <w:bCs/>
                <w:spacing w:val="8"/>
                <w:kern w:val="0"/>
                <w:sz w:val="18"/>
                <w:szCs w:val="18"/>
              </w:rPr>
            </w:pPr>
            <w:r w:rsidRPr="00D245D0">
              <w:rPr>
                <w:rFonts w:asciiTheme="majorEastAsia" w:eastAsiaTheme="majorEastAsia" w:hAnsiTheme="majorEastAsia" w:hint="eastAsia"/>
                <w:bCs/>
                <w:spacing w:val="8"/>
                <w:kern w:val="0"/>
                <w:sz w:val="18"/>
                <w:szCs w:val="18"/>
              </w:rPr>
              <w:t>- 16.70</w:t>
            </w:r>
          </w:p>
        </w:tc>
      </w:tr>
      <w:tr w:rsidR="008A5979" w:rsidRPr="0065472C" w14:paraId="67C39A8B" w14:textId="77777777" w:rsidTr="00DC60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1183" w:type="pct"/>
            <w:tcBorders>
              <w:top w:val="nil"/>
              <w:left w:val="nil"/>
              <w:bottom w:val="nil"/>
            </w:tcBorders>
            <w:vAlign w:val="center"/>
          </w:tcPr>
          <w:p w14:paraId="0EC05CB6" w14:textId="77777777" w:rsidR="008A5979" w:rsidRPr="00C942B5" w:rsidRDefault="008A5979" w:rsidP="00DC600E">
            <w:pPr>
              <w:jc w:val="distribute"/>
              <w:rPr>
                <w:rFonts w:ascii="標楷體" w:hAnsi="標楷體"/>
                <w:kern w:val="0"/>
                <w:sz w:val="22"/>
              </w:rPr>
            </w:pPr>
            <w:r w:rsidRPr="00C942B5">
              <w:rPr>
                <w:rFonts w:ascii="標楷體" w:hAnsi="標楷體" w:hint="eastAsia"/>
                <w:b/>
                <w:kern w:val="0"/>
                <w:sz w:val="22"/>
              </w:rPr>
              <w:t>業務賸餘（短</w:t>
            </w:r>
            <w:proofErr w:type="gramStart"/>
            <w:r w:rsidRPr="00C942B5">
              <w:rPr>
                <w:rFonts w:ascii="標楷體" w:hAnsi="標楷體" w:hint="eastAsia"/>
                <w:b/>
                <w:kern w:val="0"/>
                <w:sz w:val="22"/>
              </w:rPr>
              <w:t>絀</w:t>
            </w:r>
            <w:proofErr w:type="gramEnd"/>
            <w:r w:rsidRPr="00C942B5">
              <w:rPr>
                <w:rFonts w:ascii="標楷體" w:hAnsi="標楷體" w:hint="eastAsia"/>
                <w:b/>
                <w:kern w:val="0"/>
                <w:sz w:val="22"/>
              </w:rPr>
              <w:t>）</w:t>
            </w:r>
          </w:p>
        </w:tc>
        <w:tc>
          <w:tcPr>
            <w:tcW w:w="638" w:type="pct"/>
            <w:tcBorders>
              <w:top w:val="nil"/>
              <w:bottom w:val="nil"/>
            </w:tcBorders>
            <w:vAlign w:val="center"/>
          </w:tcPr>
          <w:p w14:paraId="04B1782E"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65472C">
              <w:rPr>
                <w:rFonts w:asciiTheme="majorEastAsia" w:eastAsiaTheme="majorEastAsia" w:hAnsiTheme="majorEastAsia" w:hint="eastAsia"/>
                <w:b/>
                <w:bCs/>
                <w:spacing w:val="8"/>
                <w:kern w:val="0"/>
                <w:sz w:val="18"/>
                <w:szCs w:val="18"/>
              </w:rPr>
              <w:t>1,238,000</w:t>
            </w:r>
          </w:p>
        </w:tc>
        <w:tc>
          <w:tcPr>
            <w:tcW w:w="673" w:type="pct"/>
            <w:tcBorders>
              <w:top w:val="nil"/>
              <w:bottom w:val="nil"/>
            </w:tcBorders>
            <w:vAlign w:val="center"/>
          </w:tcPr>
          <w:p w14:paraId="275C29D2"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65472C">
              <w:rPr>
                <w:rFonts w:asciiTheme="majorEastAsia" w:eastAsiaTheme="majorEastAsia" w:hAnsiTheme="majorEastAsia" w:hint="eastAsia"/>
                <w:b/>
                <w:bCs/>
                <w:spacing w:val="8"/>
                <w:kern w:val="0"/>
                <w:sz w:val="18"/>
                <w:szCs w:val="18"/>
              </w:rPr>
              <w:t>5,250,675</w:t>
            </w:r>
          </w:p>
        </w:tc>
        <w:tc>
          <w:tcPr>
            <w:tcW w:w="658" w:type="pct"/>
            <w:tcBorders>
              <w:top w:val="nil"/>
              <w:bottom w:val="nil"/>
            </w:tcBorders>
            <w:vAlign w:val="center"/>
          </w:tcPr>
          <w:p w14:paraId="15BD1E1B"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65472C">
              <w:rPr>
                <w:rFonts w:asciiTheme="majorEastAsia" w:eastAsiaTheme="majorEastAsia" w:hAnsiTheme="majorEastAsia" w:hint="eastAsia"/>
                <w:b/>
                <w:bCs/>
                <w:spacing w:val="8"/>
                <w:kern w:val="0"/>
                <w:sz w:val="18"/>
                <w:szCs w:val="18"/>
              </w:rPr>
              <w:t>－</w:t>
            </w:r>
          </w:p>
        </w:tc>
        <w:tc>
          <w:tcPr>
            <w:tcW w:w="652" w:type="pct"/>
            <w:tcBorders>
              <w:top w:val="nil"/>
              <w:bottom w:val="nil"/>
            </w:tcBorders>
            <w:vAlign w:val="center"/>
          </w:tcPr>
          <w:p w14:paraId="1338A9DC"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65472C">
              <w:rPr>
                <w:rFonts w:asciiTheme="majorEastAsia" w:eastAsiaTheme="majorEastAsia" w:hAnsiTheme="majorEastAsia" w:hint="eastAsia"/>
                <w:b/>
                <w:bCs/>
                <w:spacing w:val="8"/>
                <w:kern w:val="0"/>
                <w:sz w:val="18"/>
                <w:szCs w:val="18"/>
              </w:rPr>
              <w:t>5,250,675</w:t>
            </w:r>
          </w:p>
        </w:tc>
        <w:tc>
          <w:tcPr>
            <w:tcW w:w="767" w:type="pct"/>
            <w:tcBorders>
              <w:top w:val="nil"/>
              <w:bottom w:val="nil"/>
            </w:tcBorders>
            <w:vAlign w:val="center"/>
          </w:tcPr>
          <w:p w14:paraId="7FD90B4D"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65472C">
              <w:rPr>
                <w:rFonts w:asciiTheme="majorEastAsia" w:eastAsiaTheme="majorEastAsia" w:hAnsiTheme="majorEastAsia" w:hint="eastAsia"/>
                <w:b/>
                <w:bCs/>
                <w:spacing w:val="8"/>
                <w:kern w:val="0"/>
                <w:sz w:val="18"/>
                <w:szCs w:val="18"/>
              </w:rPr>
              <w:t>4,012,675</w:t>
            </w:r>
          </w:p>
        </w:tc>
        <w:tc>
          <w:tcPr>
            <w:tcW w:w="429" w:type="pct"/>
            <w:tcBorders>
              <w:top w:val="nil"/>
              <w:bottom w:val="nil"/>
              <w:right w:val="nil"/>
            </w:tcBorders>
            <w:vAlign w:val="center"/>
          </w:tcPr>
          <w:p w14:paraId="44937385"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65472C">
              <w:rPr>
                <w:rFonts w:asciiTheme="majorEastAsia" w:eastAsiaTheme="majorEastAsia" w:hAnsiTheme="majorEastAsia" w:hint="eastAsia"/>
                <w:b/>
                <w:bCs/>
                <w:spacing w:val="8"/>
                <w:kern w:val="0"/>
                <w:sz w:val="18"/>
                <w:szCs w:val="18"/>
              </w:rPr>
              <w:t>324.13</w:t>
            </w:r>
          </w:p>
        </w:tc>
      </w:tr>
      <w:tr w:rsidR="008A5979" w:rsidRPr="0065472C" w14:paraId="48340DCB" w14:textId="77777777" w:rsidTr="00DC60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1183" w:type="pct"/>
            <w:tcBorders>
              <w:top w:val="nil"/>
              <w:left w:val="nil"/>
              <w:bottom w:val="nil"/>
            </w:tcBorders>
            <w:vAlign w:val="center"/>
          </w:tcPr>
          <w:p w14:paraId="560CAF8B" w14:textId="77777777" w:rsidR="008A5979" w:rsidRPr="00C942B5" w:rsidRDefault="008A5979" w:rsidP="00DC600E">
            <w:pPr>
              <w:jc w:val="distribute"/>
              <w:rPr>
                <w:rFonts w:ascii="標楷體" w:hAnsi="標楷體"/>
                <w:kern w:val="0"/>
                <w:sz w:val="22"/>
              </w:rPr>
            </w:pPr>
            <w:r w:rsidRPr="00C942B5">
              <w:rPr>
                <w:rFonts w:ascii="標楷體" w:hAnsi="標楷體" w:hint="eastAsia"/>
                <w:b/>
                <w:kern w:val="0"/>
                <w:sz w:val="22"/>
              </w:rPr>
              <w:t>業務外收入</w:t>
            </w:r>
          </w:p>
        </w:tc>
        <w:tc>
          <w:tcPr>
            <w:tcW w:w="638" w:type="pct"/>
            <w:tcBorders>
              <w:top w:val="nil"/>
              <w:bottom w:val="nil"/>
            </w:tcBorders>
            <w:vAlign w:val="center"/>
          </w:tcPr>
          <w:p w14:paraId="3FB75AA9"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65472C">
              <w:rPr>
                <w:rFonts w:asciiTheme="majorEastAsia" w:eastAsiaTheme="majorEastAsia" w:hAnsiTheme="majorEastAsia" w:hint="eastAsia"/>
                <w:b/>
                <w:bCs/>
                <w:spacing w:val="8"/>
                <w:kern w:val="0"/>
                <w:sz w:val="18"/>
                <w:szCs w:val="18"/>
              </w:rPr>
              <w:t>4,153,000</w:t>
            </w:r>
          </w:p>
        </w:tc>
        <w:tc>
          <w:tcPr>
            <w:tcW w:w="673" w:type="pct"/>
            <w:tcBorders>
              <w:top w:val="nil"/>
              <w:bottom w:val="nil"/>
            </w:tcBorders>
            <w:vAlign w:val="center"/>
          </w:tcPr>
          <w:p w14:paraId="781DE633"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65472C">
              <w:rPr>
                <w:rFonts w:asciiTheme="majorEastAsia" w:eastAsiaTheme="majorEastAsia" w:hAnsiTheme="majorEastAsia" w:hint="eastAsia"/>
                <w:b/>
                <w:bCs/>
                <w:spacing w:val="8"/>
                <w:kern w:val="0"/>
                <w:sz w:val="18"/>
                <w:szCs w:val="18"/>
              </w:rPr>
              <w:t>16,740,462</w:t>
            </w:r>
          </w:p>
        </w:tc>
        <w:tc>
          <w:tcPr>
            <w:tcW w:w="658" w:type="pct"/>
            <w:tcBorders>
              <w:top w:val="nil"/>
              <w:bottom w:val="nil"/>
            </w:tcBorders>
            <w:vAlign w:val="center"/>
          </w:tcPr>
          <w:p w14:paraId="2E152671"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65472C">
              <w:rPr>
                <w:rFonts w:asciiTheme="majorEastAsia" w:eastAsiaTheme="majorEastAsia" w:hAnsiTheme="majorEastAsia" w:hint="eastAsia"/>
                <w:b/>
                <w:bCs/>
                <w:spacing w:val="8"/>
                <w:kern w:val="0"/>
                <w:sz w:val="18"/>
                <w:szCs w:val="18"/>
              </w:rPr>
              <w:t>－</w:t>
            </w:r>
          </w:p>
        </w:tc>
        <w:tc>
          <w:tcPr>
            <w:tcW w:w="652" w:type="pct"/>
            <w:tcBorders>
              <w:top w:val="nil"/>
              <w:bottom w:val="nil"/>
            </w:tcBorders>
            <w:vAlign w:val="center"/>
          </w:tcPr>
          <w:p w14:paraId="7C7096E3"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65472C">
              <w:rPr>
                <w:rFonts w:asciiTheme="majorEastAsia" w:eastAsiaTheme="majorEastAsia" w:hAnsiTheme="majorEastAsia" w:hint="eastAsia"/>
                <w:b/>
                <w:bCs/>
                <w:spacing w:val="8"/>
                <w:kern w:val="0"/>
                <w:sz w:val="18"/>
                <w:szCs w:val="18"/>
              </w:rPr>
              <w:t>16,740,462</w:t>
            </w:r>
          </w:p>
        </w:tc>
        <w:tc>
          <w:tcPr>
            <w:tcW w:w="767" w:type="pct"/>
            <w:tcBorders>
              <w:top w:val="nil"/>
              <w:bottom w:val="nil"/>
            </w:tcBorders>
            <w:vAlign w:val="center"/>
          </w:tcPr>
          <w:p w14:paraId="06597A81"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65472C">
              <w:rPr>
                <w:rFonts w:asciiTheme="majorEastAsia" w:eastAsiaTheme="majorEastAsia" w:hAnsiTheme="majorEastAsia" w:hint="eastAsia"/>
                <w:b/>
                <w:bCs/>
                <w:spacing w:val="8"/>
                <w:kern w:val="0"/>
                <w:sz w:val="18"/>
                <w:szCs w:val="18"/>
              </w:rPr>
              <w:t>12,587,462</w:t>
            </w:r>
          </w:p>
        </w:tc>
        <w:tc>
          <w:tcPr>
            <w:tcW w:w="429" w:type="pct"/>
            <w:tcBorders>
              <w:top w:val="nil"/>
              <w:bottom w:val="nil"/>
              <w:right w:val="nil"/>
            </w:tcBorders>
            <w:vAlign w:val="center"/>
          </w:tcPr>
          <w:p w14:paraId="31BD5A0A"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65472C">
              <w:rPr>
                <w:rFonts w:asciiTheme="majorEastAsia" w:eastAsiaTheme="majorEastAsia" w:hAnsiTheme="majorEastAsia" w:hint="eastAsia"/>
                <w:b/>
                <w:bCs/>
                <w:spacing w:val="8"/>
                <w:kern w:val="0"/>
                <w:sz w:val="18"/>
                <w:szCs w:val="18"/>
              </w:rPr>
              <w:t>303.09</w:t>
            </w:r>
          </w:p>
        </w:tc>
      </w:tr>
      <w:tr w:rsidR="008A5979" w:rsidRPr="00C942B5" w14:paraId="5E5D87A9" w14:textId="77777777" w:rsidTr="00DC60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1183" w:type="pct"/>
            <w:tcBorders>
              <w:top w:val="nil"/>
              <w:left w:val="nil"/>
              <w:bottom w:val="nil"/>
            </w:tcBorders>
            <w:vAlign w:val="center"/>
          </w:tcPr>
          <w:p w14:paraId="10020E9F" w14:textId="77777777" w:rsidR="008A5979" w:rsidRPr="00C942B5" w:rsidRDefault="008A5979" w:rsidP="00DC600E">
            <w:pPr>
              <w:ind w:leftChars="100" w:left="240"/>
              <w:jc w:val="distribute"/>
              <w:rPr>
                <w:rFonts w:ascii="標楷體" w:hAnsi="標楷體"/>
                <w:kern w:val="0"/>
                <w:sz w:val="22"/>
              </w:rPr>
            </w:pPr>
            <w:r w:rsidRPr="00C942B5">
              <w:rPr>
                <w:rFonts w:ascii="標楷體" w:hAnsi="標楷體" w:hint="eastAsia"/>
                <w:kern w:val="0"/>
                <w:sz w:val="22"/>
              </w:rPr>
              <w:t>財務收入</w:t>
            </w:r>
          </w:p>
        </w:tc>
        <w:tc>
          <w:tcPr>
            <w:tcW w:w="638" w:type="pct"/>
            <w:tcBorders>
              <w:top w:val="nil"/>
              <w:bottom w:val="nil"/>
            </w:tcBorders>
            <w:vAlign w:val="center"/>
          </w:tcPr>
          <w:p w14:paraId="39F7B67D" w14:textId="77777777" w:rsidR="008A5979" w:rsidRPr="00C84F38" w:rsidRDefault="008A5979" w:rsidP="00DC600E">
            <w:pPr>
              <w:jc w:val="right"/>
              <w:rPr>
                <w:rFonts w:asciiTheme="majorEastAsia" w:eastAsiaTheme="majorEastAsia" w:hAnsiTheme="majorEastAsia"/>
                <w:bCs/>
                <w:spacing w:val="8"/>
                <w:kern w:val="0"/>
                <w:sz w:val="18"/>
                <w:szCs w:val="18"/>
              </w:rPr>
            </w:pPr>
            <w:r w:rsidRPr="00C92AA0">
              <w:rPr>
                <w:rFonts w:asciiTheme="majorEastAsia" w:eastAsiaTheme="majorEastAsia" w:hAnsiTheme="majorEastAsia" w:hint="eastAsia"/>
                <w:bCs/>
                <w:spacing w:val="8"/>
                <w:kern w:val="0"/>
                <w:sz w:val="18"/>
                <w:szCs w:val="18"/>
              </w:rPr>
              <w:t>1,676,000</w:t>
            </w:r>
          </w:p>
        </w:tc>
        <w:tc>
          <w:tcPr>
            <w:tcW w:w="673" w:type="pct"/>
            <w:tcBorders>
              <w:top w:val="nil"/>
              <w:bottom w:val="nil"/>
            </w:tcBorders>
            <w:vAlign w:val="center"/>
          </w:tcPr>
          <w:p w14:paraId="6F20B33F" w14:textId="77777777" w:rsidR="008A5979" w:rsidRPr="00C84F38" w:rsidRDefault="008A5979" w:rsidP="00DC600E">
            <w:pPr>
              <w:jc w:val="right"/>
              <w:rPr>
                <w:rFonts w:asciiTheme="majorEastAsia" w:eastAsiaTheme="majorEastAsia" w:hAnsiTheme="majorEastAsia"/>
                <w:bCs/>
                <w:spacing w:val="8"/>
                <w:kern w:val="0"/>
                <w:sz w:val="18"/>
                <w:szCs w:val="18"/>
              </w:rPr>
            </w:pPr>
            <w:r w:rsidRPr="00C92AA0">
              <w:rPr>
                <w:rFonts w:asciiTheme="majorEastAsia" w:eastAsiaTheme="majorEastAsia" w:hAnsiTheme="majorEastAsia" w:hint="eastAsia"/>
                <w:bCs/>
                <w:spacing w:val="8"/>
                <w:kern w:val="0"/>
                <w:sz w:val="18"/>
                <w:szCs w:val="18"/>
              </w:rPr>
              <w:t>2,670,378</w:t>
            </w:r>
          </w:p>
        </w:tc>
        <w:tc>
          <w:tcPr>
            <w:tcW w:w="658" w:type="pct"/>
            <w:tcBorders>
              <w:top w:val="nil"/>
              <w:bottom w:val="nil"/>
            </w:tcBorders>
            <w:vAlign w:val="center"/>
          </w:tcPr>
          <w:p w14:paraId="54896FEC" w14:textId="77777777" w:rsidR="008A5979" w:rsidRPr="00C84F38" w:rsidRDefault="008A5979" w:rsidP="00DC600E">
            <w:pPr>
              <w:jc w:val="right"/>
              <w:rPr>
                <w:rFonts w:asciiTheme="majorEastAsia" w:eastAsiaTheme="majorEastAsia" w:hAnsiTheme="majorEastAsia"/>
                <w:bCs/>
                <w:spacing w:val="8"/>
                <w:kern w:val="0"/>
                <w:sz w:val="18"/>
                <w:szCs w:val="18"/>
              </w:rPr>
            </w:pPr>
            <w:r w:rsidRPr="00C92AA0">
              <w:rPr>
                <w:rFonts w:asciiTheme="majorEastAsia" w:eastAsiaTheme="majorEastAsia" w:hAnsiTheme="majorEastAsia" w:hint="eastAsia"/>
                <w:bCs/>
                <w:spacing w:val="8"/>
                <w:kern w:val="0"/>
                <w:sz w:val="18"/>
                <w:szCs w:val="18"/>
              </w:rPr>
              <w:t>－</w:t>
            </w:r>
          </w:p>
        </w:tc>
        <w:tc>
          <w:tcPr>
            <w:tcW w:w="652" w:type="pct"/>
            <w:tcBorders>
              <w:top w:val="nil"/>
              <w:bottom w:val="nil"/>
            </w:tcBorders>
            <w:vAlign w:val="center"/>
          </w:tcPr>
          <w:p w14:paraId="37978A46" w14:textId="77777777" w:rsidR="008A5979" w:rsidRPr="00C84F38" w:rsidRDefault="008A5979" w:rsidP="00DC600E">
            <w:pPr>
              <w:jc w:val="right"/>
              <w:rPr>
                <w:rFonts w:asciiTheme="majorEastAsia" w:eastAsiaTheme="majorEastAsia" w:hAnsiTheme="majorEastAsia"/>
                <w:bCs/>
                <w:spacing w:val="8"/>
                <w:kern w:val="0"/>
                <w:sz w:val="18"/>
                <w:szCs w:val="18"/>
              </w:rPr>
            </w:pPr>
            <w:r w:rsidRPr="00C92AA0">
              <w:rPr>
                <w:rFonts w:asciiTheme="majorEastAsia" w:eastAsiaTheme="majorEastAsia" w:hAnsiTheme="majorEastAsia" w:hint="eastAsia"/>
                <w:bCs/>
                <w:spacing w:val="8"/>
                <w:kern w:val="0"/>
                <w:sz w:val="18"/>
                <w:szCs w:val="18"/>
              </w:rPr>
              <w:t>2,670,378</w:t>
            </w:r>
          </w:p>
        </w:tc>
        <w:tc>
          <w:tcPr>
            <w:tcW w:w="767" w:type="pct"/>
            <w:tcBorders>
              <w:top w:val="nil"/>
              <w:bottom w:val="nil"/>
            </w:tcBorders>
            <w:vAlign w:val="center"/>
          </w:tcPr>
          <w:p w14:paraId="4BA07B97" w14:textId="77777777" w:rsidR="008A5979" w:rsidRPr="00C84F38" w:rsidRDefault="008A5979" w:rsidP="00DC600E">
            <w:pPr>
              <w:jc w:val="right"/>
              <w:rPr>
                <w:rFonts w:asciiTheme="majorEastAsia" w:eastAsiaTheme="majorEastAsia" w:hAnsiTheme="majorEastAsia"/>
                <w:bCs/>
                <w:spacing w:val="8"/>
                <w:kern w:val="0"/>
                <w:sz w:val="18"/>
                <w:szCs w:val="18"/>
              </w:rPr>
            </w:pPr>
            <w:r w:rsidRPr="00C92AA0">
              <w:rPr>
                <w:rFonts w:asciiTheme="majorEastAsia" w:eastAsiaTheme="majorEastAsia" w:hAnsiTheme="majorEastAsia" w:hint="eastAsia"/>
                <w:bCs/>
                <w:spacing w:val="8"/>
                <w:kern w:val="0"/>
                <w:sz w:val="18"/>
                <w:szCs w:val="18"/>
              </w:rPr>
              <w:t>994,378</w:t>
            </w:r>
          </w:p>
        </w:tc>
        <w:tc>
          <w:tcPr>
            <w:tcW w:w="429" w:type="pct"/>
            <w:tcBorders>
              <w:top w:val="nil"/>
              <w:bottom w:val="nil"/>
              <w:right w:val="nil"/>
            </w:tcBorders>
            <w:vAlign w:val="center"/>
          </w:tcPr>
          <w:p w14:paraId="66B239BA" w14:textId="77777777" w:rsidR="008A5979" w:rsidRPr="00C84F38" w:rsidRDefault="008A5979" w:rsidP="00DC600E">
            <w:pPr>
              <w:jc w:val="right"/>
              <w:rPr>
                <w:rFonts w:asciiTheme="majorEastAsia" w:eastAsiaTheme="majorEastAsia" w:hAnsiTheme="majorEastAsia"/>
                <w:bCs/>
                <w:spacing w:val="8"/>
                <w:kern w:val="0"/>
                <w:sz w:val="18"/>
                <w:szCs w:val="18"/>
              </w:rPr>
            </w:pPr>
            <w:r w:rsidRPr="00C92AA0">
              <w:rPr>
                <w:rFonts w:asciiTheme="majorEastAsia" w:eastAsiaTheme="majorEastAsia" w:hAnsiTheme="majorEastAsia" w:hint="eastAsia"/>
                <w:bCs/>
                <w:spacing w:val="8"/>
                <w:kern w:val="0"/>
                <w:sz w:val="18"/>
                <w:szCs w:val="18"/>
              </w:rPr>
              <w:t>59.33</w:t>
            </w:r>
          </w:p>
        </w:tc>
      </w:tr>
      <w:tr w:rsidR="008A5979" w:rsidRPr="00C942B5" w14:paraId="51AE75E6" w14:textId="77777777" w:rsidTr="00DC60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1183" w:type="pct"/>
            <w:tcBorders>
              <w:top w:val="nil"/>
              <w:left w:val="nil"/>
              <w:bottom w:val="nil"/>
            </w:tcBorders>
            <w:vAlign w:val="center"/>
          </w:tcPr>
          <w:p w14:paraId="452A383C" w14:textId="77777777" w:rsidR="008A5979" w:rsidRPr="00C942B5" w:rsidRDefault="008A5979" w:rsidP="00DC600E">
            <w:pPr>
              <w:ind w:leftChars="100" w:left="240"/>
              <w:jc w:val="distribute"/>
              <w:rPr>
                <w:rFonts w:ascii="標楷體" w:hAnsi="標楷體"/>
                <w:kern w:val="0"/>
                <w:sz w:val="22"/>
              </w:rPr>
            </w:pPr>
            <w:r w:rsidRPr="00C942B5">
              <w:rPr>
                <w:rFonts w:ascii="標楷體" w:hAnsi="標楷體" w:hint="eastAsia"/>
                <w:kern w:val="0"/>
                <w:sz w:val="22"/>
              </w:rPr>
              <w:t>其他業務外收入</w:t>
            </w:r>
          </w:p>
        </w:tc>
        <w:tc>
          <w:tcPr>
            <w:tcW w:w="638" w:type="pct"/>
            <w:tcBorders>
              <w:top w:val="nil"/>
              <w:bottom w:val="nil"/>
            </w:tcBorders>
            <w:vAlign w:val="center"/>
          </w:tcPr>
          <w:p w14:paraId="7FBC2777" w14:textId="77777777" w:rsidR="008A5979" w:rsidRPr="00C84F38" w:rsidRDefault="008A5979" w:rsidP="00DC600E">
            <w:pPr>
              <w:jc w:val="right"/>
              <w:rPr>
                <w:rFonts w:asciiTheme="majorEastAsia" w:eastAsiaTheme="majorEastAsia" w:hAnsiTheme="majorEastAsia"/>
                <w:bCs/>
                <w:spacing w:val="8"/>
                <w:kern w:val="0"/>
                <w:sz w:val="18"/>
                <w:szCs w:val="18"/>
              </w:rPr>
            </w:pPr>
            <w:r w:rsidRPr="00C92AA0">
              <w:rPr>
                <w:rFonts w:asciiTheme="majorEastAsia" w:eastAsiaTheme="majorEastAsia" w:hAnsiTheme="majorEastAsia" w:hint="eastAsia"/>
                <w:bCs/>
                <w:spacing w:val="8"/>
                <w:kern w:val="0"/>
                <w:sz w:val="18"/>
                <w:szCs w:val="18"/>
              </w:rPr>
              <w:t>2,477,000</w:t>
            </w:r>
          </w:p>
        </w:tc>
        <w:tc>
          <w:tcPr>
            <w:tcW w:w="673" w:type="pct"/>
            <w:tcBorders>
              <w:top w:val="nil"/>
              <w:bottom w:val="nil"/>
            </w:tcBorders>
            <w:vAlign w:val="center"/>
          </w:tcPr>
          <w:p w14:paraId="7042FFFB" w14:textId="77777777" w:rsidR="008A5979" w:rsidRPr="00C84F38" w:rsidRDefault="008A5979" w:rsidP="00DC600E">
            <w:pPr>
              <w:jc w:val="right"/>
              <w:rPr>
                <w:rFonts w:asciiTheme="majorEastAsia" w:eastAsiaTheme="majorEastAsia" w:hAnsiTheme="majorEastAsia"/>
                <w:bCs/>
                <w:spacing w:val="8"/>
                <w:kern w:val="0"/>
                <w:sz w:val="18"/>
                <w:szCs w:val="18"/>
              </w:rPr>
            </w:pPr>
            <w:r w:rsidRPr="00C92AA0">
              <w:rPr>
                <w:rFonts w:asciiTheme="majorEastAsia" w:eastAsiaTheme="majorEastAsia" w:hAnsiTheme="majorEastAsia" w:hint="eastAsia"/>
                <w:bCs/>
                <w:spacing w:val="8"/>
                <w:kern w:val="0"/>
                <w:sz w:val="18"/>
                <w:szCs w:val="18"/>
              </w:rPr>
              <w:t>14,070,084</w:t>
            </w:r>
          </w:p>
        </w:tc>
        <w:tc>
          <w:tcPr>
            <w:tcW w:w="658" w:type="pct"/>
            <w:tcBorders>
              <w:top w:val="nil"/>
              <w:bottom w:val="nil"/>
            </w:tcBorders>
            <w:vAlign w:val="center"/>
          </w:tcPr>
          <w:p w14:paraId="556334D9" w14:textId="77777777" w:rsidR="008A5979" w:rsidRPr="00C84F38" w:rsidRDefault="008A5979" w:rsidP="00DC600E">
            <w:pPr>
              <w:jc w:val="right"/>
              <w:rPr>
                <w:rFonts w:asciiTheme="majorEastAsia" w:eastAsiaTheme="majorEastAsia" w:hAnsiTheme="majorEastAsia"/>
                <w:bCs/>
                <w:spacing w:val="8"/>
                <w:kern w:val="0"/>
                <w:sz w:val="18"/>
                <w:szCs w:val="18"/>
              </w:rPr>
            </w:pPr>
            <w:r w:rsidRPr="00C92AA0">
              <w:rPr>
                <w:rFonts w:asciiTheme="majorEastAsia" w:eastAsiaTheme="majorEastAsia" w:hAnsiTheme="majorEastAsia" w:hint="eastAsia"/>
                <w:bCs/>
                <w:spacing w:val="8"/>
                <w:kern w:val="0"/>
                <w:sz w:val="18"/>
                <w:szCs w:val="18"/>
              </w:rPr>
              <w:t>－</w:t>
            </w:r>
          </w:p>
        </w:tc>
        <w:tc>
          <w:tcPr>
            <w:tcW w:w="652" w:type="pct"/>
            <w:tcBorders>
              <w:top w:val="nil"/>
              <w:bottom w:val="nil"/>
            </w:tcBorders>
            <w:vAlign w:val="center"/>
          </w:tcPr>
          <w:p w14:paraId="59EF3BA0" w14:textId="77777777" w:rsidR="008A5979" w:rsidRPr="00C84F38" w:rsidRDefault="008A5979" w:rsidP="00DC600E">
            <w:pPr>
              <w:jc w:val="right"/>
              <w:rPr>
                <w:rFonts w:asciiTheme="majorEastAsia" w:eastAsiaTheme="majorEastAsia" w:hAnsiTheme="majorEastAsia"/>
                <w:bCs/>
                <w:spacing w:val="8"/>
                <w:kern w:val="0"/>
                <w:sz w:val="18"/>
                <w:szCs w:val="18"/>
              </w:rPr>
            </w:pPr>
            <w:r w:rsidRPr="00C92AA0">
              <w:rPr>
                <w:rFonts w:asciiTheme="majorEastAsia" w:eastAsiaTheme="majorEastAsia" w:hAnsiTheme="majorEastAsia" w:hint="eastAsia"/>
                <w:bCs/>
                <w:spacing w:val="8"/>
                <w:kern w:val="0"/>
                <w:sz w:val="18"/>
                <w:szCs w:val="18"/>
              </w:rPr>
              <w:t>14,070,084</w:t>
            </w:r>
          </w:p>
        </w:tc>
        <w:tc>
          <w:tcPr>
            <w:tcW w:w="767" w:type="pct"/>
            <w:tcBorders>
              <w:top w:val="nil"/>
              <w:bottom w:val="nil"/>
            </w:tcBorders>
            <w:vAlign w:val="center"/>
          </w:tcPr>
          <w:p w14:paraId="49CF5E50" w14:textId="77777777" w:rsidR="008A5979" w:rsidRPr="00C84F38" w:rsidRDefault="008A5979" w:rsidP="00DC600E">
            <w:pPr>
              <w:jc w:val="right"/>
              <w:rPr>
                <w:rFonts w:asciiTheme="majorEastAsia" w:eastAsiaTheme="majorEastAsia" w:hAnsiTheme="majorEastAsia"/>
                <w:bCs/>
                <w:spacing w:val="8"/>
                <w:kern w:val="0"/>
                <w:sz w:val="18"/>
                <w:szCs w:val="18"/>
              </w:rPr>
            </w:pPr>
            <w:r w:rsidRPr="00C92AA0">
              <w:rPr>
                <w:rFonts w:asciiTheme="majorEastAsia" w:eastAsiaTheme="majorEastAsia" w:hAnsiTheme="majorEastAsia" w:hint="eastAsia"/>
                <w:bCs/>
                <w:spacing w:val="8"/>
                <w:kern w:val="0"/>
                <w:sz w:val="18"/>
                <w:szCs w:val="18"/>
              </w:rPr>
              <w:t>11,593,084</w:t>
            </w:r>
          </w:p>
        </w:tc>
        <w:tc>
          <w:tcPr>
            <w:tcW w:w="429" w:type="pct"/>
            <w:tcBorders>
              <w:top w:val="nil"/>
              <w:bottom w:val="nil"/>
              <w:right w:val="nil"/>
            </w:tcBorders>
            <w:vAlign w:val="center"/>
          </w:tcPr>
          <w:p w14:paraId="33620033" w14:textId="77777777" w:rsidR="008A5979" w:rsidRPr="00C84F38" w:rsidRDefault="008A5979" w:rsidP="00DC600E">
            <w:pPr>
              <w:jc w:val="right"/>
              <w:rPr>
                <w:rFonts w:asciiTheme="majorEastAsia" w:eastAsiaTheme="majorEastAsia" w:hAnsiTheme="majorEastAsia"/>
                <w:bCs/>
                <w:spacing w:val="8"/>
                <w:kern w:val="0"/>
                <w:sz w:val="18"/>
                <w:szCs w:val="18"/>
              </w:rPr>
            </w:pPr>
            <w:r w:rsidRPr="00C92AA0">
              <w:rPr>
                <w:rFonts w:asciiTheme="majorEastAsia" w:eastAsiaTheme="majorEastAsia" w:hAnsiTheme="majorEastAsia" w:hint="eastAsia"/>
                <w:bCs/>
                <w:spacing w:val="8"/>
                <w:kern w:val="0"/>
                <w:sz w:val="18"/>
                <w:szCs w:val="18"/>
              </w:rPr>
              <w:t>468.03</w:t>
            </w:r>
          </w:p>
        </w:tc>
      </w:tr>
      <w:tr w:rsidR="008A5979" w:rsidRPr="00C942B5" w14:paraId="17141E64" w14:textId="77777777" w:rsidTr="00DC60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1183" w:type="pct"/>
            <w:tcBorders>
              <w:top w:val="nil"/>
              <w:left w:val="nil"/>
              <w:bottom w:val="nil"/>
            </w:tcBorders>
            <w:vAlign w:val="center"/>
          </w:tcPr>
          <w:p w14:paraId="2CEDDC70" w14:textId="77777777" w:rsidR="008A5979" w:rsidRPr="00C942B5" w:rsidRDefault="008A5979" w:rsidP="00DC600E">
            <w:pPr>
              <w:jc w:val="distribute"/>
              <w:rPr>
                <w:rFonts w:ascii="標楷體" w:hAnsi="標楷體"/>
                <w:kern w:val="0"/>
                <w:sz w:val="22"/>
              </w:rPr>
            </w:pPr>
            <w:r w:rsidRPr="00C942B5">
              <w:rPr>
                <w:rFonts w:ascii="標楷體" w:hAnsi="標楷體" w:hint="eastAsia"/>
                <w:b/>
                <w:kern w:val="0"/>
                <w:sz w:val="22"/>
              </w:rPr>
              <w:t>業務外費用</w:t>
            </w:r>
          </w:p>
        </w:tc>
        <w:tc>
          <w:tcPr>
            <w:tcW w:w="638" w:type="pct"/>
            <w:tcBorders>
              <w:top w:val="nil"/>
              <w:bottom w:val="nil"/>
            </w:tcBorders>
            <w:vAlign w:val="center"/>
          </w:tcPr>
          <w:p w14:paraId="3C2E6D09"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C92AA0">
              <w:rPr>
                <w:rFonts w:asciiTheme="majorEastAsia" w:eastAsiaTheme="majorEastAsia" w:hAnsiTheme="majorEastAsia" w:hint="eastAsia"/>
                <w:b/>
                <w:bCs/>
                <w:spacing w:val="8"/>
                <w:kern w:val="0"/>
                <w:sz w:val="18"/>
                <w:szCs w:val="18"/>
              </w:rPr>
              <w:t>1,208,000</w:t>
            </w:r>
          </w:p>
        </w:tc>
        <w:tc>
          <w:tcPr>
            <w:tcW w:w="673" w:type="pct"/>
            <w:tcBorders>
              <w:top w:val="nil"/>
              <w:bottom w:val="nil"/>
            </w:tcBorders>
            <w:vAlign w:val="center"/>
          </w:tcPr>
          <w:p w14:paraId="5C19BC86"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C92AA0">
              <w:rPr>
                <w:rFonts w:asciiTheme="majorEastAsia" w:eastAsiaTheme="majorEastAsia" w:hAnsiTheme="majorEastAsia" w:hint="eastAsia"/>
                <w:b/>
                <w:bCs/>
                <w:spacing w:val="8"/>
                <w:kern w:val="0"/>
                <w:sz w:val="18"/>
                <w:szCs w:val="18"/>
              </w:rPr>
              <w:t>1,100,141</w:t>
            </w:r>
          </w:p>
        </w:tc>
        <w:tc>
          <w:tcPr>
            <w:tcW w:w="658" w:type="pct"/>
            <w:tcBorders>
              <w:top w:val="nil"/>
              <w:bottom w:val="nil"/>
            </w:tcBorders>
            <w:vAlign w:val="center"/>
          </w:tcPr>
          <w:p w14:paraId="62623ABE"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C92AA0">
              <w:rPr>
                <w:rFonts w:asciiTheme="majorEastAsia" w:eastAsiaTheme="majorEastAsia" w:hAnsiTheme="majorEastAsia" w:hint="eastAsia"/>
                <w:b/>
                <w:bCs/>
                <w:spacing w:val="8"/>
                <w:kern w:val="0"/>
                <w:sz w:val="18"/>
                <w:szCs w:val="18"/>
              </w:rPr>
              <w:t>－</w:t>
            </w:r>
          </w:p>
        </w:tc>
        <w:tc>
          <w:tcPr>
            <w:tcW w:w="652" w:type="pct"/>
            <w:tcBorders>
              <w:top w:val="nil"/>
              <w:bottom w:val="nil"/>
            </w:tcBorders>
            <w:vAlign w:val="center"/>
          </w:tcPr>
          <w:p w14:paraId="6D747199"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C92AA0">
              <w:rPr>
                <w:rFonts w:asciiTheme="majorEastAsia" w:eastAsiaTheme="majorEastAsia" w:hAnsiTheme="majorEastAsia" w:hint="eastAsia"/>
                <w:b/>
                <w:bCs/>
                <w:spacing w:val="8"/>
                <w:kern w:val="0"/>
                <w:sz w:val="18"/>
                <w:szCs w:val="18"/>
              </w:rPr>
              <w:t>1,100,141</w:t>
            </w:r>
          </w:p>
        </w:tc>
        <w:tc>
          <w:tcPr>
            <w:tcW w:w="767" w:type="pct"/>
            <w:tcBorders>
              <w:top w:val="nil"/>
              <w:bottom w:val="nil"/>
            </w:tcBorders>
            <w:vAlign w:val="center"/>
          </w:tcPr>
          <w:p w14:paraId="2736EDF9"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C92AA0">
              <w:rPr>
                <w:rFonts w:asciiTheme="majorEastAsia" w:eastAsiaTheme="majorEastAsia" w:hAnsiTheme="majorEastAsia" w:hint="eastAsia"/>
                <w:b/>
                <w:bCs/>
                <w:spacing w:val="8"/>
                <w:kern w:val="0"/>
                <w:sz w:val="18"/>
                <w:szCs w:val="18"/>
              </w:rPr>
              <w:t>- 107,859</w:t>
            </w:r>
          </w:p>
        </w:tc>
        <w:tc>
          <w:tcPr>
            <w:tcW w:w="429" w:type="pct"/>
            <w:tcBorders>
              <w:top w:val="nil"/>
              <w:bottom w:val="nil"/>
              <w:right w:val="nil"/>
            </w:tcBorders>
            <w:vAlign w:val="center"/>
          </w:tcPr>
          <w:p w14:paraId="015438CF"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C92AA0">
              <w:rPr>
                <w:rFonts w:asciiTheme="majorEastAsia" w:eastAsiaTheme="majorEastAsia" w:hAnsiTheme="majorEastAsia" w:hint="eastAsia"/>
                <w:b/>
                <w:bCs/>
                <w:spacing w:val="8"/>
                <w:kern w:val="0"/>
                <w:sz w:val="18"/>
                <w:szCs w:val="18"/>
              </w:rPr>
              <w:t>- 8.93</w:t>
            </w:r>
          </w:p>
        </w:tc>
      </w:tr>
      <w:tr w:rsidR="008A5979" w:rsidRPr="00C92AA0" w14:paraId="01108EA2" w14:textId="77777777" w:rsidTr="00DC60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1183" w:type="pct"/>
            <w:tcBorders>
              <w:top w:val="nil"/>
              <w:left w:val="nil"/>
              <w:bottom w:val="nil"/>
            </w:tcBorders>
            <w:vAlign w:val="center"/>
          </w:tcPr>
          <w:p w14:paraId="79DE96DA" w14:textId="77777777" w:rsidR="008A5979" w:rsidRPr="00C942B5" w:rsidRDefault="008A5979" w:rsidP="00DC600E">
            <w:pPr>
              <w:ind w:leftChars="100" w:left="240"/>
              <w:jc w:val="distribute"/>
              <w:rPr>
                <w:rFonts w:ascii="標楷體" w:hAnsi="標楷體"/>
                <w:b/>
                <w:kern w:val="0"/>
                <w:sz w:val="22"/>
              </w:rPr>
            </w:pPr>
            <w:r w:rsidRPr="00C942B5">
              <w:rPr>
                <w:rFonts w:ascii="標楷體" w:hAnsi="標楷體" w:hint="eastAsia"/>
                <w:kern w:val="0"/>
                <w:sz w:val="22"/>
              </w:rPr>
              <w:t>其他業務外費用</w:t>
            </w:r>
          </w:p>
        </w:tc>
        <w:tc>
          <w:tcPr>
            <w:tcW w:w="638" w:type="pct"/>
            <w:tcBorders>
              <w:top w:val="nil"/>
              <w:bottom w:val="nil"/>
            </w:tcBorders>
            <w:vAlign w:val="center"/>
          </w:tcPr>
          <w:p w14:paraId="6B4E1B32" w14:textId="77777777" w:rsidR="008A5979" w:rsidRPr="00C84F38" w:rsidRDefault="008A5979" w:rsidP="00DC600E">
            <w:pPr>
              <w:jc w:val="right"/>
              <w:rPr>
                <w:rFonts w:asciiTheme="majorEastAsia" w:eastAsiaTheme="majorEastAsia" w:hAnsiTheme="majorEastAsia"/>
                <w:bCs/>
                <w:spacing w:val="8"/>
                <w:kern w:val="0"/>
                <w:sz w:val="18"/>
                <w:szCs w:val="18"/>
              </w:rPr>
            </w:pPr>
            <w:r w:rsidRPr="00C92AA0">
              <w:rPr>
                <w:rFonts w:asciiTheme="majorEastAsia" w:eastAsiaTheme="majorEastAsia" w:hAnsiTheme="majorEastAsia" w:hint="eastAsia"/>
                <w:bCs/>
                <w:spacing w:val="8"/>
                <w:kern w:val="0"/>
                <w:sz w:val="18"/>
                <w:szCs w:val="18"/>
              </w:rPr>
              <w:t>1,208,000</w:t>
            </w:r>
          </w:p>
        </w:tc>
        <w:tc>
          <w:tcPr>
            <w:tcW w:w="673" w:type="pct"/>
            <w:tcBorders>
              <w:top w:val="nil"/>
              <w:bottom w:val="nil"/>
            </w:tcBorders>
            <w:vAlign w:val="center"/>
          </w:tcPr>
          <w:p w14:paraId="2E764846" w14:textId="77777777" w:rsidR="008A5979" w:rsidRPr="00C84F38" w:rsidRDefault="008A5979" w:rsidP="00DC600E">
            <w:pPr>
              <w:jc w:val="right"/>
              <w:rPr>
                <w:rFonts w:asciiTheme="majorEastAsia" w:eastAsiaTheme="majorEastAsia" w:hAnsiTheme="majorEastAsia"/>
                <w:bCs/>
                <w:spacing w:val="8"/>
                <w:kern w:val="0"/>
                <w:sz w:val="18"/>
                <w:szCs w:val="18"/>
              </w:rPr>
            </w:pPr>
            <w:r w:rsidRPr="00C92AA0">
              <w:rPr>
                <w:rFonts w:asciiTheme="majorEastAsia" w:eastAsiaTheme="majorEastAsia" w:hAnsiTheme="majorEastAsia" w:hint="eastAsia"/>
                <w:bCs/>
                <w:spacing w:val="8"/>
                <w:kern w:val="0"/>
                <w:sz w:val="18"/>
                <w:szCs w:val="18"/>
              </w:rPr>
              <w:t>1,100,141</w:t>
            </w:r>
          </w:p>
        </w:tc>
        <w:tc>
          <w:tcPr>
            <w:tcW w:w="658" w:type="pct"/>
            <w:tcBorders>
              <w:top w:val="nil"/>
              <w:bottom w:val="nil"/>
            </w:tcBorders>
            <w:vAlign w:val="center"/>
          </w:tcPr>
          <w:p w14:paraId="0ABF69B1" w14:textId="77777777" w:rsidR="008A5979" w:rsidRPr="00C84F38" w:rsidRDefault="008A5979" w:rsidP="00DC600E">
            <w:pPr>
              <w:jc w:val="right"/>
              <w:rPr>
                <w:rFonts w:asciiTheme="majorEastAsia" w:eastAsiaTheme="majorEastAsia" w:hAnsiTheme="majorEastAsia"/>
                <w:bCs/>
                <w:spacing w:val="8"/>
                <w:kern w:val="0"/>
                <w:sz w:val="18"/>
                <w:szCs w:val="18"/>
              </w:rPr>
            </w:pPr>
            <w:r w:rsidRPr="00C92AA0">
              <w:rPr>
                <w:rFonts w:asciiTheme="majorEastAsia" w:eastAsiaTheme="majorEastAsia" w:hAnsiTheme="majorEastAsia" w:hint="eastAsia"/>
                <w:bCs/>
                <w:spacing w:val="8"/>
                <w:kern w:val="0"/>
                <w:sz w:val="18"/>
                <w:szCs w:val="18"/>
              </w:rPr>
              <w:t>－</w:t>
            </w:r>
          </w:p>
        </w:tc>
        <w:tc>
          <w:tcPr>
            <w:tcW w:w="652" w:type="pct"/>
            <w:tcBorders>
              <w:top w:val="nil"/>
              <w:bottom w:val="nil"/>
            </w:tcBorders>
            <w:vAlign w:val="center"/>
          </w:tcPr>
          <w:p w14:paraId="6C4670FB" w14:textId="77777777" w:rsidR="008A5979" w:rsidRPr="00C84F38" w:rsidRDefault="008A5979" w:rsidP="00DC600E">
            <w:pPr>
              <w:jc w:val="right"/>
              <w:rPr>
                <w:rFonts w:asciiTheme="majorEastAsia" w:eastAsiaTheme="majorEastAsia" w:hAnsiTheme="majorEastAsia"/>
                <w:bCs/>
                <w:spacing w:val="8"/>
                <w:kern w:val="0"/>
                <w:sz w:val="18"/>
                <w:szCs w:val="18"/>
              </w:rPr>
            </w:pPr>
            <w:r w:rsidRPr="00C92AA0">
              <w:rPr>
                <w:rFonts w:asciiTheme="majorEastAsia" w:eastAsiaTheme="majorEastAsia" w:hAnsiTheme="majorEastAsia" w:hint="eastAsia"/>
                <w:bCs/>
                <w:spacing w:val="8"/>
                <w:kern w:val="0"/>
                <w:sz w:val="18"/>
                <w:szCs w:val="18"/>
              </w:rPr>
              <w:t>1,100,141</w:t>
            </w:r>
          </w:p>
        </w:tc>
        <w:tc>
          <w:tcPr>
            <w:tcW w:w="767" w:type="pct"/>
            <w:tcBorders>
              <w:top w:val="nil"/>
              <w:bottom w:val="nil"/>
            </w:tcBorders>
            <w:vAlign w:val="center"/>
          </w:tcPr>
          <w:p w14:paraId="65694A89" w14:textId="77777777" w:rsidR="008A5979" w:rsidRPr="00C84F38" w:rsidRDefault="008A5979" w:rsidP="00DC600E">
            <w:pPr>
              <w:jc w:val="right"/>
              <w:rPr>
                <w:rFonts w:asciiTheme="majorEastAsia" w:eastAsiaTheme="majorEastAsia" w:hAnsiTheme="majorEastAsia"/>
                <w:bCs/>
                <w:spacing w:val="8"/>
                <w:kern w:val="0"/>
                <w:sz w:val="18"/>
                <w:szCs w:val="18"/>
              </w:rPr>
            </w:pPr>
            <w:r w:rsidRPr="00C92AA0">
              <w:rPr>
                <w:rFonts w:asciiTheme="majorEastAsia" w:eastAsiaTheme="majorEastAsia" w:hAnsiTheme="majorEastAsia" w:hint="eastAsia"/>
                <w:bCs/>
                <w:spacing w:val="8"/>
                <w:kern w:val="0"/>
                <w:sz w:val="18"/>
                <w:szCs w:val="18"/>
              </w:rPr>
              <w:t>- 107,859</w:t>
            </w:r>
          </w:p>
        </w:tc>
        <w:tc>
          <w:tcPr>
            <w:tcW w:w="429" w:type="pct"/>
            <w:tcBorders>
              <w:top w:val="nil"/>
              <w:bottom w:val="nil"/>
              <w:right w:val="nil"/>
            </w:tcBorders>
            <w:vAlign w:val="center"/>
          </w:tcPr>
          <w:p w14:paraId="135D65A1" w14:textId="77777777" w:rsidR="008A5979" w:rsidRPr="00C84F38" w:rsidRDefault="008A5979" w:rsidP="00DC600E">
            <w:pPr>
              <w:jc w:val="right"/>
              <w:rPr>
                <w:rFonts w:asciiTheme="majorEastAsia" w:eastAsiaTheme="majorEastAsia" w:hAnsiTheme="majorEastAsia"/>
                <w:bCs/>
                <w:spacing w:val="8"/>
                <w:kern w:val="0"/>
                <w:sz w:val="18"/>
                <w:szCs w:val="18"/>
              </w:rPr>
            </w:pPr>
            <w:r w:rsidRPr="00C92AA0">
              <w:rPr>
                <w:rFonts w:asciiTheme="majorEastAsia" w:eastAsiaTheme="majorEastAsia" w:hAnsiTheme="majorEastAsia" w:hint="eastAsia"/>
                <w:bCs/>
                <w:spacing w:val="8"/>
                <w:kern w:val="0"/>
                <w:sz w:val="18"/>
                <w:szCs w:val="18"/>
              </w:rPr>
              <w:t>- 8.93</w:t>
            </w:r>
          </w:p>
        </w:tc>
      </w:tr>
      <w:tr w:rsidR="008A5979" w:rsidRPr="00754EFE" w14:paraId="0772AEA6" w14:textId="77777777" w:rsidTr="00DC60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1183" w:type="pct"/>
            <w:tcBorders>
              <w:top w:val="nil"/>
              <w:left w:val="nil"/>
              <w:bottom w:val="nil"/>
            </w:tcBorders>
            <w:vAlign w:val="center"/>
          </w:tcPr>
          <w:p w14:paraId="733C98B7" w14:textId="77777777" w:rsidR="008A5979" w:rsidRPr="00C942B5" w:rsidRDefault="008A5979" w:rsidP="00DC600E">
            <w:pPr>
              <w:jc w:val="distribute"/>
              <w:rPr>
                <w:rFonts w:ascii="標楷體" w:hAnsi="標楷體"/>
                <w:b/>
                <w:kern w:val="0"/>
                <w:sz w:val="22"/>
              </w:rPr>
            </w:pPr>
            <w:r w:rsidRPr="00C942B5">
              <w:rPr>
                <w:rFonts w:ascii="標楷體" w:hAnsi="標楷體" w:hint="eastAsia"/>
                <w:b/>
                <w:kern w:val="0"/>
                <w:sz w:val="22"/>
              </w:rPr>
              <w:t>業務外賸餘（短</w:t>
            </w:r>
            <w:proofErr w:type="gramStart"/>
            <w:r w:rsidRPr="00C942B5">
              <w:rPr>
                <w:rFonts w:ascii="標楷體" w:hAnsi="標楷體" w:hint="eastAsia"/>
                <w:b/>
                <w:kern w:val="0"/>
                <w:sz w:val="22"/>
              </w:rPr>
              <w:t>絀</w:t>
            </w:r>
            <w:proofErr w:type="gramEnd"/>
            <w:r w:rsidRPr="00C942B5">
              <w:rPr>
                <w:rFonts w:ascii="標楷體" w:hAnsi="標楷體" w:hint="eastAsia"/>
                <w:b/>
                <w:kern w:val="0"/>
                <w:sz w:val="22"/>
              </w:rPr>
              <w:t>）</w:t>
            </w:r>
          </w:p>
        </w:tc>
        <w:tc>
          <w:tcPr>
            <w:tcW w:w="638" w:type="pct"/>
            <w:tcBorders>
              <w:top w:val="nil"/>
              <w:bottom w:val="nil"/>
            </w:tcBorders>
            <w:vAlign w:val="center"/>
          </w:tcPr>
          <w:p w14:paraId="76BBA9B3"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754EFE">
              <w:rPr>
                <w:rFonts w:asciiTheme="majorEastAsia" w:eastAsiaTheme="majorEastAsia" w:hAnsiTheme="majorEastAsia" w:hint="eastAsia"/>
                <w:b/>
                <w:bCs/>
                <w:spacing w:val="8"/>
                <w:kern w:val="0"/>
                <w:sz w:val="18"/>
                <w:szCs w:val="18"/>
              </w:rPr>
              <w:t>2,945,000</w:t>
            </w:r>
          </w:p>
        </w:tc>
        <w:tc>
          <w:tcPr>
            <w:tcW w:w="673" w:type="pct"/>
            <w:tcBorders>
              <w:top w:val="nil"/>
              <w:bottom w:val="nil"/>
            </w:tcBorders>
            <w:vAlign w:val="center"/>
          </w:tcPr>
          <w:p w14:paraId="186A421F"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754EFE">
              <w:rPr>
                <w:rFonts w:asciiTheme="majorEastAsia" w:eastAsiaTheme="majorEastAsia" w:hAnsiTheme="majorEastAsia" w:hint="eastAsia"/>
                <w:b/>
                <w:bCs/>
                <w:spacing w:val="8"/>
                <w:kern w:val="0"/>
                <w:sz w:val="18"/>
                <w:szCs w:val="18"/>
              </w:rPr>
              <w:t>15,640,321</w:t>
            </w:r>
          </w:p>
        </w:tc>
        <w:tc>
          <w:tcPr>
            <w:tcW w:w="658" w:type="pct"/>
            <w:tcBorders>
              <w:top w:val="nil"/>
              <w:bottom w:val="nil"/>
            </w:tcBorders>
            <w:vAlign w:val="center"/>
          </w:tcPr>
          <w:p w14:paraId="3F77701C"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754EFE">
              <w:rPr>
                <w:rFonts w:asciiTheme="majorEastAsia" w:eastAsiaTheme="majorEastAsia" w:hAnsiTheme="majorEastAsia" w:hint="eastAsia"/>
                <w:b/>
                <w:bCs/>
                <w:spacing w:val="8"/>
                <w:kern w:val="0"/>
                <w:sz w:val="18"/>
                <w:szCs w:val="18"/>
              </w:rPr>
              <w:t>－</w:t>
            </w:r>
          </w:p>
        </w:tc>
        <w:tc>
          <w:tcPr>
            <w:tcW w:w="652" w:type="pct"/>
            <w:tcBorders>
              <w:top w:val="nil"/>
              <w:bottom w:val="nil"/>
            </w:tcBorders>
            <w:vAlign w:val="center"/>
          </w:tcPr>
          <w:p w14:paraId="6414BBA2"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754EFE">
              <w:rPr>
                <w:rFonts w:asciiTheme="majorEastAsia" w:eastAsiaTheme="majorEastAsia" w:hAnsiTheme="majorEastAsia" w:hint="eastAsia"/>
                <w:b/>
                <w:bCs/>
                <w:spacing w:val="8"/>
                <w:kern w:val="0"/>
                <w:sz w:val="18"/>
                <w:szCs w:val="18"/>
              </w:rPr>
              <w:t>15,640,321</w:t>
            </w:r>
          </w:p>
        </w:tc>
        <w:tc>
          <w:tcPr>
            <w:tcW w:w="767" w:type="pct"/>
            <w:tcBorders>
              <w:top w:val="nil"/>
              <w:bottom w:val="nil"/>
            </w:tcBorders>
            <w:vAlign w:val="center"/>
          </w:tcPr>
          <w:p w14:paraId="0A6F3169"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754EFE">
              <w:rPr>
                <w:rFonts w:asciiTheme="majorEastAsia" w:eastAsiaTheme="majorEastAsia" w:hAnsiTheme="majorEastAsia" w:hint="eastAsia"/>
                <w:b/>
                <w:bCs/>
                <w:spacing w:val="8"/>
                <w:kern w:val="0"/>
                <w:sz w:val="18"/>
                <w:szCs w:val="18"/>
              </w:rPr>
              <w:t>12,695,321</w:t>
            </w:r>
          </w:p>
        </w:tc>
        <w:tc>
          <w:tcPr>
            <w:tcW w:w="429" w:type="pct"/>
            <w:tcBorders>
              <w:top w:val="nil"/>
              <w:bottom w:val="nil"/>
              <w:right w:val="nil"/>
            </w:tcBorders>
            <w:vAlign w:val="center"/>
          </w:tcPr>
          <w:p w14:paraId="66C750C6"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754EFE">
              <w:rPr>
                <w:rFonts w:asciiTheme="majorEastAsia" w:eastAsiaTheme="majorEastAsia" w:hAnsiTheme="majorEastAsia" w:hint="eastAsia"/>
                <w:b/>
                <w:bCs/>
                <w:spacing w:val="8"/>
                <w:kern w:val="0"/>
                <w:sz w:val="18"/>
                <w:szCs w:val="18"/>
              </w:rPr>
              <w:t>431.08</w:t>
            </w:r>
          </w:p>
        </w:tc>
      </w:tr>
      <w:tr w:rsidR="008A5979" w:rsidRPr="00754EFE" w14:paraId="4202EC4B" w14:textId="77777777" w:rsidTr="00DC60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1183" w:type="pct"/>
            <w:tcBorders>
              <w:top w:val="nil"/>
              <w:left w:val="nil"/>
              <w:bottom w:val="single" w:sz="6" w:space="0" w:color="auto"/>
            </w:tcBorders>
            <w:vAlign w:val="center"/>
          </w:tcPr>
          <w:p w14:paraId="55A2CD4D" w14:textId="77777777" w:rsidR="008A5979" w:rsidRPr="00C942B5" w:rsidRDefault="008A5979" w:rsidP="00DC600E">
            <w:pPr>
              <w:jc w:val="distribute"/>
              <w:rPr>
                <w:rFonts w:ascii="標楷體" w:hAnsi="標楷體"/>
                <w:b/>
                <w:kern w:val="0"/>
                <w:sz w:val="22"/>
              </w:rPr>
            </w:pPr>
            <w:r w:rsidRPr="00C942B5">
              <w:rPr>
                <w:rFonts w:ascii="標楷體" w:hAnsi="標楷體" w:hint="eastAsia"/>
                <w:b/>
                <w:kern w:val="0"/>
                <w:sz w:val="22"/>
              </w:rPr>
              <w:t>本期賸餘（短</w:t>
            </w:r>
            <w:proofErr w:type="gramStart"/>
            <w:r w:rsidRPr="00C942B5">
              <w:rPr>
                <w:rFonts w:ascii="標楷體" w:hAnsi="標楷體" w:hint="eastAsia"/>
                <w:b/>
                <w:kern w:val="0"/>
                <w:sz w:val="22"/>
              </w:rPr>
              <w:t>絀</w:t>
            </w:r>
            <w:proofErr w:type="gramEnd"/>
            <w:r w:rsidRPr="00C942B5">
              <w:rPr>
                <w:rFonts w:ascii="標楷體" w:hAnsi="標楷體" w:hint="eastAsia"/>
                <w:b/>
                <w:kern w:val="0"/>
                <w:sz w:val="22"/>
              </w:rPr>
              <w:t>）</w:t>
            </w:r>
          </w:p>
        </w:tc>
        <w:tc>
          <w:tcPr>
            <w:tcW w:w="638" w:type="pct"/>
            <w:tcBorders>
              <w:top w:val="nil"/>
              <w:bottom w:val="single" w:sz="6" w:space="0" w:color="auto"/>
            </w:tcBorders>
            <w:vAlign w:val="center"/>
          </w:tcPr>
          <w:p w14:paraId="61AAE93F"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754EFE">
              <w:rPr>
                <w:rFonts w:asciiTheme="majorEastAsia" w:eastAsiaTheme="majorEastAsia" w:hAnsiTheme="majorEastAsia" w:hint="eastAsia"/>
                <w:b/>
                <w:bCs/>
                <w:spacing w:val="8"/>
                <w:kern w:val="0"/>
                <w:sz w:val="18"/>
                <w:szCs w:val="18"/>
              </w:rPr>
              <w:t>4,183,000</w:t>
            </w:r>
          </w:p>
        </w:tc>
        <w:tc>
          <w:tcPr>
            <w:tcW w:w="673" w:type="pct"/>
            <w:tcBorders>
              <w:top w:val="nil"/>
              <w:bottom w:val="single" w:sz="6" w:space="0" w:color="auto"/>
            </w:tcBorders>
            <w:vAlign w:val="center"/>
          </w:tcPr>
          <w:p w14:paraId="74C313C3"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754EFE">
              <w:rPr>
                <w:rFonts w:asciiTheme="majorEastAsia" w:eastAsiaTheme="majorEastAsia" w:hAnsiTheme="majorEastAsia" w:hint="eastAsia"/>
                <w:b/>
                <w:bCs/>
                <w:spacing w:val="8"/>
                <w:kern w:val="0"/>
                <w:sz w:val="18"/>
                <w:szCs w:val="18"/>
              </w:rPr>
              <w:t>20,890,996</w:t>
            </w:r>
          </w:p>
        </w:tc>
        <w:tc>
          <w:tcPr>
            <w:tcW w:w="658" w:type="pct"/>
            <w:tcBorders>
              <w:top w:val="nil"/>
              <w:bottom w:val="single" w:sz="6" w:space="0" w:color="auto"/>
            </w:tcBorders>
            <w:vAlign w:val="center"/>
          </w:tcPr>
          <w:p w14:paraId="7ADA2608"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754EFE">
              <w:rPr>
                <w:rFonts w:asciiTheme="majorEastAsia" w:eastAsiaTheme="majorEastAsia" w:hAnsiTheme="majorEastAsia" w:hint="eastAsia"/>
                <w:b/>
                <w:bCs/>
                <w:spacing w:val="8"/>
                <w:kern w:val="0"/>
                <w:sz w:val="18"/>
                <w:szCs w:val="18"/>
              </w:rPr>
              <w:t>－</w:t>
            </w:r>
          </w:p>
        </w:tc>
        <w:tc>
          <w:tcPr>
            <w:tcW w:w="652" w:type="pct"/>
            <w:tcBorders>
              <w:top w:val="nil"/>
              <w:bottom w:val="single" w:sz="6" w:space="0" w:color="auto"/>
            </w:tcBorders>
            <w:vAlign w:val="center"/>
          </w:tcPr>
          <w:p w14:paraId="1DF20D66"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754EFE">
              <w:rPr>
                <w:rFonts w:asciiTheme="majorEastAsia" w:eastAsiaTheme="majorEastAsia" w:hAnsiTheme="majorEastAsia" w:hint="eastAsia"/>
                <w:b/>
                <w:bCs/>
                <w:spacing w:val="8"/>
                <w:kern w:val="0"/>
                <w:sz w:val="18"/>
                <w:szCs w:val="18"/>
              </w:rPr>
              <w:t>20,890,996</w:t>
            </w:r>
          </w:p>
        </w:tc>
        <w:tc>
          <w:tcPr>
            <w:tcW w:w="767" w:type="pct"/>
            <w:tcBorders>
              <w:top w:val="nil"/>
              <w:bottom w:val="single" w:sz="6" w:space="0" w:color="auto"/>
            </w:tcBorders>
            <w:vAlign w:val="center"/>
          </w:tcPr>
          <w:p w14:paraId="69F8CBB5"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754EFE">
              <w:rPr>
                <w:rFonts w:asciiTheme="majorEastAsia" w:eastAsiaTheme="majorEastAsia" w:hAnsiTheme="majorEastAsia" w:hint="eastAsia"/>
                <w:b/>
                <w:bCs/>
                <w:spacing w:val="8"/>
                <w:kern w:val="0"/>
                <w:sz w:val="18"/>
                <w:szCs w:val="18"/>
              </w:rPr>
              <w:t>16,707,996</w:t>
            </w:r>
          </w:p>
        </w:tc>
        <w:tc>
          <w:tcPr>
            <w:tcW w:w="429" w:type="pct"/>
            <w:tcBorders>
              <w:top w:val="nil"/>
              <w:bottom w:val="single" w:sz="6" w:space="0" w:color="auto"/>
              <w:right w:val="nil"/>
            </w:tcBorders>
            <w:vAlign w:val="center"/>
          </w:tcPr>
          <w:p w14:paraId="08ABCDCD"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754EFE">
              <w:rPr>
                <w:rFonts w:asciiTheme="majorEastAsia" w:eastAsiaTheme="majorEastAsia" w:hAnsiTheme="majorEastAsia" w:hint="eastAsia"/>
                <w:b/>
                <w:bCs/>
                <w:spacing w:val="8"/>
                <w:kern w:val="0"/>
                <w:sz w:val="18"/>
                <w:szCs w:val="18"/>
              </w:rPr>
              <w:t>399.43</w:t>
            </w:r>
          </w:p>
        </w:tc>
      </w:tr>
    </w:tbl>
    <w:tbl>
      <w:tblPr>
        <w:tblpPr w:leftFromText="180" w:rightFromText="180" w:vertAnchor="text" w:horzAnchor="margin" w:tblpYSpec="inside"/>
        <w:tblW w:w="5000" w:type="pct"/>
        <w:tblCellMar>
          <w:left w:w="28" w:type="dxa"/>
          <w:right w:w="28" w:type="dxa"/>
        </w:tblCellMar>
        <w:tblLook w:val="0000" w:firstRow="0" w:lastRow="0" w:firstColumn="0" w:lastColumn="0" w:noHBand="0" w:noVBand="0"/>
      </w:tblPr>
      <w:tblGrid>
        <w:gridCol w:w="2344"/>
        <w:gridCol w:w="1490"/>
        <w:gridCol w:w="1296"/>
        <w:gridCol w:w="1077"/>
        <w:gridCol w:w="1341"/>
        <w:gridCol w:w="1510"/>
        <w:gridCol w:w="863"/>
      </w:tblGrid>
      <w:tr w:rsidR="008A5979" w:rsidRPr="00C942B5" w14:paraId="3E994038" w14:textId="77777777" w:rsidTr="007F6C67">
        <w:trPr>
          <w:tblHeader/>
        </w:trPr>
        <w:tc>
          <w:tcPr>
            <w:tcW w:w="5000" w:type="pct"/>
            <w:gridSpan w:val="7"/>
          </w:tcPr>
          <w:p w14:paraId="052FC347" w14:textId="77777777" w:rsidR="008A5979" w:rsidRPr="00C942B5" w:rsidRDefault="008A5979" w:rsidP="0036668F">
            <w:pPr>
              <w:widowControl/>
              <w:spacing w:beforeLines="10" w:before="24" w:line="530" w:lineRule="exact"/>
              <w:jc w:val="center"/>
              <w:rPr>
                <w:rFonts w:ascii="標楷體" w:hAnsi="標楷體" w:cs="新細明體"/>
                <w:b/>
                <w:bCs/>
                <w:kern w:val="0"/>
                <w:sz w:val="28"/>
                <w:szCs w:val="28"/>
                <w:u w:val="single"/>
              </w:rPr>
            </w:pPr>
            <w:r w:rsidRPr="00C942B5">
              <w:br w:type="page"/>
            </w:r>
            <w:r w:rsidRPr="00C942B5">
              <w:br w:type="page"/>
            </w:r>
            <w:r w:rsidRPr="00C942B5">
              <w:rPr>
                <w:rFonts w:ascii="標楷體" w:hAnsi="標楷體" w:cs="新細明體"/>
                <w:b/>
                <w:bCs/>
                <w:kern w:val="0"/>
                <w:sz w:val="28"/>
                <w:szCs w:val="28"/>
                <w:u w:val="single"/>
              </w:rPr>
              <w:t>基隆市醫療作業基金</w:t>
            </w:r>
            <w:r w:rsidRPr="00C942B5">
              <w:rPr>
                <w:rFonts w:ascii="標楷體" w:hAnsi="標楷體" w:cs="新細明體" w:hint="eastAsia"/>
                <w:b/>
                <w:bCs/>
                <w:kern w:val="0"/>
                <w:sz w:val="28"/>
                <w:szCs w:val="28"/>
                <w:u w:val="single"/>
              </w:rPr>
              <w:t>餘</w:t>
            </w:r>
            <w:proofErr w:type="gramStart"/>
            <w:r w:rsidRPr="00C942B5">
              <w:rPr>
                <w:rFonts w:ascii="標楷體" w:hAnsi="標楷體" w:cs="新細明體" w:hint="eastAsia"/>
                <w:b/>
                <w:bCs/>
                <w:kern w:val="0"/>
                <w:sz w:val="28"/>
                <w:szCs w:val="28"/>
                <w:u w:val="single"/>
              </w:rPr>
              <w:t>絀</w:t>
            </w:r>
            <w:proofErr w:type="gramEnd"/>
            <w:r w:rsidRPr="00C942B5">
              <w:rPr>
                <w:rFonts w:ascii="標楷體" w:hAnsi="標楷體" w:cs="新細明體" w:hint="eastAsia"/>
                <w:b/>
                <w:bCs/>
                <w:kern w:val="0"/>
                <w:sz w:val="28"/>
                <w:szCs w:val="28"/>
                <w:u w:val="single"/>
              </w:rPr>
              <w:t>撥補審定表</w:t>
            </w:r>
          </w:p>
          <w:p w14:paraId="14633FF4" w14:textId="77777777" w:rsidR="008A5979" w:rsidRPr="00C942B5" w:rsidRDefault="008A5979" w:rsidP="0036668F">
            <w:pPr>
              <w:widowControl/>
              <w:spacing w:beforeLines="10" w:before="24" w:line="530" w:lineRule="exact"/>
              <w:ind w:leftChars="130" w:left="312"/>
              <w:jc w:val="right"/>
              <w:rPr>
                <w:rFonts w:ascii="標楷體" w:hAnsi="標楷體"/>
                <w:b/>
                <w:sz w:val="32"/>
                <w:u w:val="single"/>
              </w:rPr>
            </w:pPr>
            <w:r w:rsidRPr="00C942B5">
              <w:rPr>
                <w:rFonts w:ascii="標楷體" w:hAnsi="標楷體" w:hint="eastAsia"/>
              </w:rPr>
              <w:t>中華民國</w:t>
            </w:r>
            <w:proofErr w:type="gramStart"/>
            <w:r w:rsidRPr="00C942B5">
              <w:rPr>
                <w:rFonts w:ascii="標楷體" w:hAnsi="標楷體"/>
              </w:rPr>
              <w:t>11</w:t>
            </w:r>
            <w:r>
              <w:rPr>
                <w:rFonts w:ascii="標楷體" w:hAnsi="標楷體" w:hint="eastAsia"/>
              </w:rPr>
              <w:t>4</w:t>
            </w:r>
            <w:proofErr w:type="gramEnd"/>
            <w:r w:rsidRPr="00C942B5">
              <w:rPr>
                <w:rFonts w:ascii="標楷體" w:hAnsi="標楷體" w:hint="eastAsia"/>
              </w:rPr>
              <w:t>年度</w:t>
            </w:r>
            <w:r w:rsidRPr="00C942B5">
              <w:rPr>
                <w:rFonts w:ascii="標楷體" w:hAnsi="標楷體" w:hint="eastAsia"/>
              </w:rPr>
              <w:tab/>
            </w:r>
            <w:r w:rsidRPr="00C942B5">
              <w:rPr>
                <w:rFonts w:ascii="標楷體" w:hAnsi="標楷體" w:cs="新細明體" w:hint="eastAsia"/>
                <w:kern w:val="0"/>
                <w:szCs w:val="24"/>
              </w:rPr>
              <w:t xml:space="preserve">  </w:t>
            </w:r>
            <w:r w:rsidRPr="00C942B5">
              <w:rPr>
                <w:rFonts w:ascii="標楷體" w:hAnsi="標楷體" w:cs="新細明體"/>
                <w:kern w:val="0"/>
                <w:szCs w:val="24"/>
              </w:rPr>
              <w:t xml:space="preserve"> </w:t>
            </w:r>
            <w:r w:rsidRPr="00C942B5">
              <w:rPr>
                <w:rFonts w:ascii="標楷體" w:hAnsi="標楷體" w:cs="新細明體" w:hint="eastAsia"/>
                <w:kern w:val="0"/>
                <w:szCs w:val="24"/>
              </w:rPr>
              <w:t xml:space="preserve">               </w:t>
            </w:r>
            <w:r w:rsidRPr="00C942B5">
              <w:rPr>
                <w:rFonts w:ascii="標楷體" w:hAnsi="標楷體" w:cs="新細明體" w:hint="eastAsia"/>
                <w:kern w:val="0"/>
                <w:sz w:val="16"/>
                <w:szCs w:val="16"/>
              </w:rPr>
              <w:t xml:space="preserve">   </w:t>
            </w:r>
            <w:r w:rsidRPr="00C942B5">
              <w:rPr>
                <w:rFonts w:ascii="標楷體" w:hAnsi="標楷體" w:cs="新細明體" w:hint="eastAsia"/>
                <w:kern w:val="0"/>
                <w:sz w:val="20"/>
              </w:rPr>
              <w:t>單位：新臺幣元</w:t>
            </w:r>
          </w:p>
        </w:tc>
      </w:tr>
      <w:tr w:rsidR="008A5979" w:rsidRPr="00C942B5" w14:paraId="225C6492" w14:textId="77777777" w:rsidTr="00BF5B9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40"/>
          <w:tblHeader/>
        </w:trPr>
        <w:tc>
          <w:tcPr>
            <w:tcW w:w="1181" w:type="pct"/>
            <w:vMerge w:val="restart"/>
            <w:tcBorders>
              <w:top w:val="single" w:sz="6" w:space="0" w:color="auto"/>
              <w:left w:val="nil"/>
              <w:bottom w:val="nil"/>
            </w:tcBorders>
            <w:vAlign w:val="center"/>
          </w:tcPr>
          <w:p w14:paraId="18417040" w14:textId="77777777" w:rsidR="008A5979" w:rsidRPr="00C942B5" w:rsidRDefault="008A5979" w:rsidP="007F6C67">
            <w:pPr>
              <w:ind w:left="113" w:right="113"/>
              <w:jc w:val="distribute"/>
              <w:rPr>
                <w:sz w:val="22"/>
                <w:szCs w:val="22"/>
              </w:rPr>
            </w:pPr>
            <w:r w:rsidRPr="00C942B5">
              <w:rPr>
                <w:rFonts w:hint="eastAsia"/>
                <w:sz w:val="22"/>
                <w:szCs w:val="22"/>
              </w:rPr>
              <w:t>項目</w:t>
            </w:r>
          </w:p>
        </w:tc>
        <w:tc>
          <w:tcPr>
            <w:tcW w:w="751" w:type="pct"/>
            <w:vMerge w:val="restart"/>
            <w:tcBorders>
              <w:top w:val="single" w:sz="6" w:space="0" w:color="auto"/>
            </w:tcBorders>
            <w:vAlign w:val="center"/>
          </w:tcPr>
          <w:p w14:paraId="217BFACE" w14:textId="77777777" w:rsidR="008A5979" w:rsidRPr="00C942B5" w:rsidRDefault="008A5979" w:rsidP="007F6C67">
            <w:pPr>
              <w:ind w:left="113" w:right="113"/>
              <w:jc w:val="distribute"/>
              <w:rPr>
                <w:sz w:val="22"/>
                <w:szCs w:val="22"/>
              </w:rPr>
            </w:pPr>
            <w:r w:rsidRPr="00C942B5">
              <w:rPr>
                <w:rFonts w:hint="eastAsia"/>
                <w:sz w:val="22"/>
                <w:szCs w:val="22"/>
              </w:rPr>
              <w:t>預算數</w:t>
            </w:r>
          </w:p>
        </w:tc>
        <w:tc>
          <w:tcPr>
            <w:tcW w:w="653" w:type="pct"/>
            <w:vMerge w:val="restart"/>
            <w:tcBorders>
              <w:top w:val="single" w:sz="6" w:space="0" w:color="auto"/>
            </w:tcBorders>
            <w:vAlign w:val="center"/>
          </w:tcPr>
          <w:p w14:paraId="2C51631D" w14:textId="77777777" w:rsidR="008A5979" w:rsidRPr="00C942B5" w:rsidRDefault="008A5979" w:rsidP="007F6C67">
            <w:pPr>
              <w:ind w:left="113" w:right="113"/>
              <w:jc w:val="distribute"/>
              <w:rPr>
                <w:spacing w:val="-20"/>
                <w:sz w:val="22"/>
                <w:szCs w:val="22"/>
              </w:rPr>
            </w:pPr>
            <w:r w:rsidRPr="00C942B5">
              <w:rPr>
                <w:rFonts w:hint="eastAsia"/>
                <w:spacing w:val="-20"/>
                <w:sz w:val="22"/>
                <w:szCs w:val="22"/>
              </w:rPr>
              <w:t>決算數</w:t>
            </w:r>
          </w:p>
        </w:tc>
        <w:tc>
          <w:tcPr>
            <w:tcW w:w="543" w:type="pct"/>
            <w:vMerge w:val="restart"/>
            <w:tcBorders>
              <w:top w:val="single" w:sz="6" w:space="0" w:color="auto"/>
              <w:bottom w:val="nil"/>
            </w:tcBorders>
            <w:vAlign w:val="center"/>
          </w:tcPr>
          <w:p w14:paraId="495424CE" w14:textId="77777777" w:rsidR="008A5979" w:rsidRPr="00C942B5" w:rsidRDefault="008A5979" w:rsidP="007F6C67">
            <w:pPr>
              <w:jc w:val="distribute"/>
              <w:rPr>
                <w:spacing w:val="-30"/>
                <w:sz w:val="22"/>
                <w:szCs w:val="22"/>
              </w:rPr>
            </w:pPr>
            <w:r w:rsidRPr="00C942B5">
              <w:rPr>
                <w:rFonts w:ascii="標楷體" w:hAnsi="標楷體" w:hint="eastAsia"/>
                <w:bCs/>
                <w:sz w:val="22"/>
                <w:szCs w:val="22"/>
              </w:rPr>
              <w:t>修正數</w:t>
            </w:r>
          </w:p>
        </w:tc>
        <w:tc>
          <w:tcPr>
            <w:tcW w:w="676" w:type="pct"/>
            <w:vMerge w:val="restart"/>
            <w:tcBorders>
              <w:top w:val="single" w:sz="6" w:space="0" w:color="auto"/>
            </w:tcBorders>
            <w:vAlign w:val="center"/>
          </w:tcPr>
          <w:p w14:paraId="3C14C170" w14:textId="77777777" w:rsidR="008A5979" w:rsidRPr="00C942B5" w:rsidRDefault="008A5979" w:rsidP="007F6C67">
            <w:pPr>
              <w:ind w:right="98" w:firstLineChars="11" w:firstLine="22"/>
              <w:jc w:val="distribute"/>
              <w:rPr>
                <w:spacing w:val="-10"/>
                <w:sz w:val="22"/>
                <w:szCs w:val="22"/>
              </w:rPr>
            </w:pPr>
            <w:r w:rsidRPr="00C942B5">
              <w:rPr>
                <w:rFonts w:hint="eastAsia"/>
                <w:spacing w:val="-10"/>
                <w:sz w:val="22"/>
                <w:szCs w:val="22"/>
              </w:rPr>
              <w:t>決算審定數</w:t>
            </w:r>
          </w:p>
        </w:tc>
        <w:tc>
          <w:tcPr>
            <w:tcW w:w="1196" w:type="pct"/>
            <w:gridSpan w:val="2"/>
            <w:tcBorders>
              <w:top w:val="single" w:sz="6" w:space="0" w:color="auto"/>
              <w:bottom w:val="nil"/>
              <w:right w:val="nil"/>
            </w:tcBorders>
            <w:vAlign w:val="center"/>
          </w:tcPr>
          <w:p w14:paraId="034DADEC" w14:textId="77777777" w:rsidR="008A5979" w:rsidRPr="00C942B5" w:rsidRDefault="008A5979" w:rsidP="007F6C67">
            <w:pPr>
              <w:spacing w:line="240" w:lineRule="exact"/>
              <w:jc w:val="distribute"/>
              <w:rPr>
                <w:rFonts w:ascii="標楷體" w:hAnsi="標楷體"/>
                <w:sz w:val="22"/>
                <w:szCs w:val="22"/>
              </w:rPr>
            </w:pPr>
            <w:r w:rsidRPr="00C942B5">
              <w:rPr>
                <w:rFonts w:ascii="標楷體" w:hAnsi="標楷體" w:hint="eastAsia"/>
                <w:sz w:val="22"/>
                <w:szCs w:val="22"/>
              </w:rPr>
              <w:t>審定數與預算數</w:t>
            </w:r>
          </w:p>
          <w:p w14:paraId="5615EE1B" w14:textId="77777777" w:rsidR="008A5979" w:rsidRPr="00C942B5" w:rsidRDefault="008A5979" w:rsidP="007F6C67">
            <w:pPr>
              <w:spacing w:line="240" w:lineRule="exact"/>
              <w:jc w:val="distribute"/>
              <w:rPr>
                <w:rFonts w:ascii="標楷體" w:hAnsi="標楷體"/>
                <w:sz w:val="22"/>
                <w:szCs w:val="22"/>
              </w:rPr>
            </w:pPr>
            <w:r w:rsidRPr="00C942B5">
              <w:rPr>
                <w:rFonts w:ascii="標楷體" w:hAnsi="標楷體" w:hint="eastAsia"/>
                <w:sz w:val="22"/>
                <w:szCs w:val="22"/>
              </w:rPr>
              <w:t>比較增減</w:t>
            </w:r>
          </w:p>
        </w:tc>
      </w:tr>
      <w:tr w:rsidR="008A5979" w:rsidRPr="00C942B5" w14:paraId="4525A94F" w14:textId="77777777" w:rsidTr="007F6C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1181" w:type="pct"/>
            <w:vMerge/>
            <w:tcBorders>
              <w:top w:val="nil"/>
              <w:left w:val="nil"/>
              <w:bottom w:val="single" w:sz="6" w:space="0" w:color="auto"/>
            </w:tcBorders>
            <w:vAlign w:val="center"/>
          </w:tcPr>
          <w:p w14:paraId="4D8AE897" w14:textId="77777777" w:rsidR="008A5979" w:rsidRPr="00C942B5" w:rsidRDefault="008A5979" w:rsidP="007F6C67">
            <w:pPr>
              <w:ind w:left="113" w:right="113"/>
              <w:jc w:val="distribute"/>
              <w:rPr>
                <w:sz w:val="22"/>
                <w:szCs w:val="22"/>
              </w:rPr>
            </w:pPr>
          </w:p>
        </w:tc>
        <w:tc>
          <w:tcPr>
            <w:tcW w:w="751" w:type="pct"/>
            <w:vMerge/>
            <w:tcBorders>
              <w:bottom w:val="single" w:sz="6" w:space="0" w:color="auto"/>
            </w:tcBorders>
            <w:vAlign w:val="center"/>
          </w:tcPr>
          <w:p w14:paraId="6509C17E" w14:textId="77777777" w:rsidR="008A5979" w:rsidRPr="00C942B5" w:rsidRDefault="008A5979" w:rsidP="007F6C67">
            <w:pPr>
              <w:ind w:left="113" w:right="113"/>
              <w:jc w:val="distribute"/>
              <w:rPr>
                <w:sz w:val="22"/>
                <w:szCs w:val="22"/>
              </w:rPr>
            </w:pPr>
          </w:p>
        </w:tc>
        <w:tc>
          <w:tcPr>
            <w:tcW w:w="653" w:type="pct"/>
            <w:vMerge/>
            <w:tcBorders>
              <w:bottom w:val="single" w:sz="6" w:space="0" w:color="auto"/>
            </w:tcBorders>
            <w:vAlign w:val="center"/>
          </w:tcPr>
          <w:p w14:paraId="4250FA68" w14:textId="77777777" w:rsidR="008A5979" w:rsidRPr="00C942B5" w:rsidRDefault="008A5979" w:rsidP="007F6C67">
            <w:pPr>
              <w:ind w:left="113" w:right="113"/>
              <w:jc w:val="distribute"/>
              <w:rPr>
                <w:sz w:val="22"/>
                <w:szCs w:val="22"/>
              </w:rPr>
            </w:pPr>
          </w:p>
        </w:tc>
        <w:tc>
          <w:tcPr>
            <w:tcW w:w="543" w:type="pct"/>
            <w:vMerge/>
            <w:tcBorders>
              <w:top w:val="nil"/>
              <w:bottom w:val="single" w:sz="6" w:space="0" w:color="auto"/>
            </w:tcBorders>
            <w:vAlign w:val="center"/>
          </w:tcPr>
          <w:p w14:paraId="37A33662" w14:textId="77777777" w:rsidR="008A5979" w:rsidRPr="00C942B5" w:rsidRDefault="008A5979" w:rsidP="007F6C67">
            <w:pPr>
              <w:ind w:left="113" w:right="113"/>
              <w:jc w:val="distribute"/>
              <w:rPr>
                <w:sz w:val="22"/>
                <w:szCs w:val="22"/>
              </w:rPr>
            </w:pPr>
          </w:p>
        </w:tc>
        <w:tc>
          <w:tcPr>
            <w:tcW w:w="676" w:type="pct"/>
            <w:vMerge/>
            <w:tcBorders>
              <w:bottom w:val="single" w:sz="6" w:space="0" w:color="auto"/>
            </w:tcBorders>
            <w:vAlign w:val="center"/>
          </w:tcPr>
          <w:p w14:paraId="0B6A15D6" w14:textId="77777777" w:rsidR="008A5979" w:rsidRPr="00C942B5" w:rsidRDefault="008A5979" w:rsidP="007F6C67">
            <w:pPr>
              <w:ind w:left="113" w:right="113"/>
              <w:jc w:val="distribute"/>
              <w:rPr>
                <w:sz w:val="22"/>
                <w:szCs w:val="22"/>
              </w:rPr>
            </w:pPr>
          </w:p>
        </w:tc>
        <w:tc>
          <w:tcPr>
            <w:tcW w:w="761" w:type="pct"/>
            <w:tcBorders>
              <w:bottom w:val="single" w:sz="6" w:space="0" w:color="auto"/>
            </w:tcBorders>
            <w:vAlign w:val="center"/>
          </w:tcPr>
          <w:p w14:paraId="7FD46A1C" w14:textId="77777777" w:rsidR="008A5979" w:rsidRPr="00C942B5" w:rsidRDefault="008A5979" w:rsidP="007F6C67">
            <w:pPr>
              <w:ind w:left="113" w:right="113"/>
              <w:jc w:val="distribute"/>
              <w:rPr>
                <w:rFonts w:ascii="標楷體" w:hAnsi="標楷體"/>
                <w:sz w:val="22"/>
                <w:szCs w:val="22"/>
              </w:rPr>
            </w:pPr>
            <w:r w:rsidRPr="00C942B5">
              <w:rPr>
                <w:rFonts w:ascii="標楷體" w:hAnsi="標楷體" w:hint="eastAsia"/>
                <w:sz w:val="22"/>
                <w:szCs w:val="22"/>
              </w:rPr>
              <w:t>金額</w:t>
            </w:r>
          </w:p>
        </w:tc>
        <w:tc>
          <w:tcPr>
            <w:tcW w:w="435" w:type="pct"/>
            <w:tcBorders>
              <w:bottom w:val="single" w:sz="6" w:space="0" w:color="auto"/>
              <w:right w:val="nil"/>
            </w:tcBorders>
            <w:vAlign w:val="center"/>
          </w:tcPr>
          <w:p w14:paraId="12F7BD4B" w14:textId="77777777" w:rsidR="008A5979" w:rsidRPr="00C942B5" w:rsidRDefault="008A5979" w:rsidP="007F6C67">
            <w:pPr>
              <w:jc w:val="center"/>
              <w:rPr>
                <w:rFonts w:ascii="標楷體" w:hAnsi="標楷體"/>
                <w:sz w:val="22"/>
                <w:szCs w:val="22"/>
              </w:rPr>
            </w:pPr>
            <w:r w:rsidRPr="00C942B5">
              <w:rPr>
                <w:rFonts w:ascii="標楷體" w:hAnsi="標楷體" w:hint="eastAsia"/>
                <w:sz w:val="22"/>
                <w:szCs w:val="22"/>
              </w:rPr>
              <w:t>％</w:t>
            </w:r>
          </w:p>
        </w:tc>
      </w:tr>
      <w:tr w:rsidR="008A5979" w:rsidRPr="00C942B5" w14:paraId="4BA2B804" w14:textId="77777777" w:rsidTr="007F6C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52"/>
        </w:trPr>
        <w:tc>
          <w:tcPr>
            <w:tcW w:w="1181" w:type="pct"/>
            <w:tcBorders>
              <w:top w:val="single" w:sz="6" w:space="0" w:color="auto"/>
              <w:left w:val="nil"/>
              <w:bottom w:val="nil"/>
            </w:tcBorders>
            <w:vAlign w:val="center"/>
          </w:tcPr>
          <w:p w14:paraId="50DD04FA" w14:textId="77777777" w:rsidR="008A5979" w:rsidRPr="00C942B5" w:rsidRDefault="008A5979" w:rsidP="00656A12">
            <w:pPr>
              <w:jc w:val="distribute"/>
              <w:rPr>
                <w:rFonts w:ascii="標楷體" w:hAnsi="標楷體"/>
                <w:kern w:val="0"/>
                <w:sz w:val="22"/>
              </w:rPr>
            </w:pPr>
            <w:r w:rsidRPr="00C942B5">
              <w:rPr>
                <w:rFonts w:ascii="標楷體" w:hAnsi="標楷體"/>
                <w:b/>
                <w:kern w:val="0"/>
                <w:sz w:val="22"/>
              </w:rPr>
              <w:t>賸餘之部</w:t>
            </w:r>
          </w:p>
        </w:tc>
        <w:tc>
          <w:tcPr>
            <w:tcW w:w="751" w:type="pct"/>
            <w:tcBorders>
              <w:top w:val="nil"/>
              <w:bottom w:val="nil"/>
            </w:tcBorders>
            <w:vAlign w:val="center"/>
          </w:tcPr>
          <w:p w14:paraId="4A14DD63" w14:textId="77777777" w:rsidR="008A5979" w:rsidRPr="00C84F38" w:rsidRDefault="008A5979" w:rsidP="00656A12">
            <w:pPr>
              <w:jc w:val="right"/>
              <w:rPr>
                <w:rFonts w:asciiTheme="majorEastAsia" w:eastAsiaTheme="majorEastAsia" w:hAnsiTheme="majorEastAsia"/>
                <w:b/>
                <w:bCs/>
                <w:spacing w:val="8"/>
                <w:sz w:val="18"/>
                <w:szCs w:val="18"/>
              </w:rPr>
            </w:pPr>
            <w:r w:rsidRPr="00656A12">
              <w:rPr>
                <w:rFonts w:asciiTheme="majorEastAsia" w:eastAsiaTheme="majorEastAsia" w:hAnsiTheme="majorEastAsia"/>
                <w:b/>
                <w:bCs/>
                <w:spacing w:val="8"/>
                <w:sz w:val="18"/>
                <w:szCs w:val="18"/>
              </w:rPr>
              <w:t>59,320,000</w:t>
            </w:r>
          </w:p>
        </w:tc>
        <w:tc>
          <w:tcPr>
            <w:tcW w:w="653" w:type="pct"/>
            <w:tcBorders>
              <w:top w:val="nil"/>
              <w:bottom w:val="nil"/>
            </w:tcBorders>
            <w:vAlign w:val="center"/>
          </w:tcPr>
          <w:p w14:paraId="1D7DEE64" w14:textId="77777777" w:rsidR="008A5979" w:rsidRPr="00C84F38" w:rsidRDefault="008A5979" w:rsidP="00656A12">
            <w:pPr>
              <w:jc w:val="right"/>
              <w:rPr>
                <w:rFonts w:asciiTheme="majorEastAsia" w:eastAsiaTheme="majorEastAsia" w:hAnsiTheme="majorEastAsia"/>
                <w:b/>
                <w:bCs/>
                <w:spacing w:val="8"/>
                <w:sz w:val="18"/>
                <w:szCs w:val="18"/>
              </w:rPr>
            </w:pPr>
            <w:r w:rsidRPr="00656A12">
              <w:rPr>
                <w:rFonts w:asciiTheme="majorEastAsia" w:eastAsiaTheme="majorEastAsia" w:hAnsiTheme="majorEastAsia"/>
                <w:b/>
                <w:bCs/>
                <w:spacing w:val="8"/>
                <w:sz w:val="18"/>
                <w:szCs w:val="18"/>
              </w:rPr>
              <w:t>113,257,873</w:t>
            </w:r>
          </w:p>
        </w:tc>
        <w:tc>
          <w:tcPr>
            <w:tcW w:w="543" w:type="pct"/>
            <w:tcBorders>
              <w:top w:val="nil"/>
              <w:bottom w:val="nil"/>
            </w:tcBorders>
            <w:vAlign w:val="center"/>
          </w:tcPr>
          <w:p w14:paraId="032F3A7D" w14:textId="77777777" w:rsidR="008A5979" w:rsidRPr="00C84F38" w:rsidRDefault="008A5979" w:rsidP="00656A12">
            <w:pPr>
              <w:jc w:val="right"/>
              <w:rPr>
                <w:rFonts w:asciiTheme="majorEastAsia" w:eastAsiaTheme="majorEastAsia" w:hAnsiTheme="majorEastAsia"/>
                <w:b/>
                <w:bCs/>
                <w:spacing w:val="8"/>
                <w:sz w:val="18"/>
                <w:szCs w:val="18"/>
              </w:rPr>
            </w:pPr>
            <w:r w:rsidRPr="00C84F38">
              <w:rPr>
                <w:rFonts w:asciiTheme="majorEastAsia" w:eastAsiaTheme="majorEastAsia" w:hAnsiTheme="majorEastAsia"/>
                <w:b/>
                <w:bCs/>
                <w:spacing w:val="8"/>
                <w:sz w:val="18"/>
                <w:szCs w:val="18"/>
              </w:rPr>
              <w:t>－</w:t>
            </w:r>
          </w:p>
        </w:tc>
        <w:tc>
          <w:tcPr>
            <w:tcW w:w="676" w:type="pct"/>
            <w:tcBorders>
              <w:top w:val="nil"/>
              <w:bottom w:val="nil"/>
            </w:tcBorders>
            <w:vAlign w:val="center"/>
          </w:tcPr>
          <w:p w14:paraId="45E37DD0" w14:textId="77777777" w:rsidR="008A5979" w:rsidRPr="00C84F38" w:rsidRDefault="008A5979" w:rsidP="00656A12">
            <w:pPr>
              <w:jc w:val="right"/>
              <w:rPr>
                <w:rFonts w:asciiTheme="majorEastAsia" w:eastAsiaTheme="majorEastAsia" w:hAnsiTheme="majorEastAsia"/>
                <w:b/>
                <w:bCs/>
                <w:spacing w:val="8"/>
                <w:sz w:val="18"/>
                <w:szCs w:val="18"/>
              </w:rPr>
            </w:pPr>
            <w:r w:rsidRPr="00656A12">
              <w:rPr>
                <w:rFonts w:asciiTheme="majorEastAsia" w:eastAsiaTheme="majorEastAsia" w:hAnsiTheme="majorEastAsia"/>
                <w:b/>
                <w:bCs/>
                <w:spacing w:val="8"/>
                <w:sz w:val="18"/>
                <w:szCs w:val="18"/>
              </w:rPr>
              <w:t>113,257,873</w:t>
            </w:r>
          </w:p>
        </w:tc>
        <w:tc>
          <w:tcPr>
            <w:tcW w:w="761" w:type="pct"/>
            <w:tcBorders>
              <w:top w:val="nil"/>
              <w:bottom w:val="nil"/>
            </w:tcBorders>
            <w:vAlign w:val="center"/>
          </w:tcPr>
          <w:p w14:paraId="435E7B71" w14:textId="77777777" w:rsidR="008A5979" w:rsidRPr="00C84F38" w:rsidRDefault="008A5979" w:rsidP="00656A12">
            <w:pPr>
              <w:jc w:val="right"/>
              <w:rPr>
                <w:rFonts w:asciiTheme="majorEastAsia" w:eastAsiaTheme="majorEastAsia" w:hAnsiTheme="majorEastAsia"/>
                <w:b/>
                <w:bCs/>
                <w:spacing w:val="8"/>
                <w:sz w:val="18"/>
                <w:szCs w:val="18"/>
              </w:rPr>
            </w:pPr>
            <w:r w:rsidRPr="00656A12">
              <w:rPr>
                <w:rFonts w:asciiTheme="majorEastAsia" w:eastAsiaTheme="majorEastAsia" w:hAnsiTheme="majorEastAsia"/>
                <w:b/>
                <w:bCs/>
                <w:spacing w:val="8"/>
                <w:sz w:val="18"/>
                <w:szCs w:val="18"/>
              </w:rPr>
              <w:t>53,937,873</w:t>
            </w:r>
          </w:p>
        </w:tc>
        <w:tc>
          <w:tcPr>
            <w:tcW w:w="435" w:type="pct"/>
            <w:tcBorders>
              <w:top w:val="nil"/>
              <w:bottom w:val="nil"/>
              <w:right w:val="nil"/>
            </w:tcBorders>
            <w:vAlign w:val="center"/>
          </w:tcPr>
          <w:p w14:paraId="1AB27798" w14:textId="77777777" w:rsidR="008A5979" w:rsidRPr="00C84F38" w:rsidRDefault="008A5979" w:rsidP="00656A12">
            <w:pPr>
              <w:jc w:val="right"/>
              <w:rPr>
                <w:rFonts w:asciiTheme="majorEastAsia" w:eastAsiaTheme="majorEastAsia" w:hAnsiTheme="majorEastAsia"/>
                <w:b/>
                <w:bCs/>
                <w:spacing w:val="8"/>
                <w:sz w:val="18"/>
                <w:szCs w:val="18"/>
              </w:rPr>
            </w:pPr>
            <w:r w:rsidRPr="00656A12">
              <w:rPr>
                <w:rFonts w:asciiTheme="majorEastAsia" w:eastAsiaTheme="majorEastAsia" w:hAnsiTheme="majorEastAsia"/>
                <w:b/>
                <w:bCs/>
                <w:spacing w:val="8"/>
                <w:sz w:val="18"/>
                <w:szCs w:val="18"/>
              </w:rPr>
              <w:t>90.93</w:t>
            </w:r>
          </w:p>
        </w:tc>
      </w:tr>
      <w:tr w:rsidR="008A5979" w:rsidRPr="00344823" w14:paraId="7B67AD81" w14:textId="77777777" w:rsidTr="007F6C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52"/>
        </w:trPr>
        <w:tc>
          <w:tcPr>
            <w:tcW w:w="1181" w:type="pct"/>
            <w:tcBorders>
              <w:top w:val="nil"/>
              <w:left w:val="nil"/>
              <w:bottom w:val="nil"/>
            </w:tcBorders>
            <w:vAlign w:val="center"/>
          </w:tcPr>
          <w:p w14:paraId="3C7A5B54" w14:textId="77777777" w:rsidR="008A5979" w:rsidRPr="00C942B5" w:rsidRDefault="008A5979" w:rsidP="00344823">
            <w:pPr>
              <w:ind w:leftChars="100" w:left="240"/>
              <w:jc w:val="distribute"/>
              <w:rPr>
                <w:rFonts w:ascii="標楷體" w:hAnsi="標楷體"/>
                <w:kern w:val="0"/>
                <w:sz w:val="22"/>
              </w:rPr>
            </w:pPr>
            <w:r w:rsidRPr="00C942B5">
              <w:rPr>
                <w:rFonts w:ascii="標楷體" w:hAnsi="標楷體"/>
                <w:kern w:val="0"/>
                <w:sz w:val="22"/>
              </w:rPr>
              <w:t>本期賸餘</w:t>
            </w:r>
          </w:p>
        </w:tc>
        <w:tc>
          <w:tcPr>
            <w:tcW w:w="751" w:type="pct"/>
            <w:tcBorders>
              <w:top w:val="nil"/>
              <w:bottom w:val="nil"/>
            </w:tcBorders>
            <w:vAlign w:val="center"/>
          </w:tcPr>
          <w:p w14:paraId="3D0E723E" w14:textId="77777777" w:rsidR="008A5979" w:rsidRPr="00C84F38" w:rsidRDefault="008A5979" w:rsidP="00344823">
            <w:pPr>
              <w:jc w:val="right"/>
              <w:rPr>
                <w:rFonts w:asciiTheme="majorEastAsia" w:eastAsiaTheme="majorEastAsia" w:hAnsiTheme="majorEastAsia"/>
                <w:bCs/>
                <w:spacing w:val="8"/>
                <w:sz w:val="18"/>
                <w:szCs w:val="18"/>
              </w:rPr>
            </w:pPr>
            <w:r w:rsidRPr="00344823">
              <w:rPr>
                <w:rFonts w:asciiTheme="majorEastAsia" w:eastAsiaTheme="majorEastAsia" w:hAnsiTheme="majorEastAsia"/>
                <w:bCs/>
                <w:spacing w:val="8"/>
                <w:sz w:val="18"/>
                <w:szCs w:val="18"/>
              </w:rPr>
              <w:t>4,183,000</w:t>
            </w:r>
          </w:p>
        </w:tc>
        <w:tc>
          <w:tcPr>
            <w:tcW w:w="653" w:type="pct"/>
            <w:tcBorders>
              <w:top w:val="nil"/>
              <w:bottom w:val="nil"/>
            </w:tcBorders>
            <w:vAlign w:val="center"/>
          </w:tcPr>
          <w:p w14:paraId="6E418E5C" w14:textId="77777777" w:rsidR="008A5979" w:rsidRPr="00C84F38" w:rsidRDefault="008A5979" w:rsidP="00344823">
            <w:pPr>
              <w:jc w:val="right"/>
              <w:rPr>
                <w:rFonts w:asciiTheme="majorEastAsia" w:eastAsiaTheme="majorEastAsia" w:hAnsiTheme="majorEastAsia"/>
                <w:bCs/>
                <w:spacing w:val="8"/>
                <w:sz w:val="18"/>
                <w:szCs w:val="18"/>
              </w:rPr>
            </w:pPr>
            <w:r w:rsidRPr="00344823">
              <w:rPr>
                <w:rFonts w:asciiTheme="majorEastAsia" w:eastAsiaTheme="majorEastAsia" w:hAnsiTheme="majorEastAsia"/>
                <w:bCs/>
                <w:spacing w:val="8"/>
                <w:sz w:val="18"/>
                <w:szCs w:val="18"/>
              </w:rPr>
              <w:t>20,890,996</w:t>
            </w:r>
          </w:p>
        </w:tc>
        <w:tc>
          <w:tcPr>
            <w:tcW w:w="543" w:type="pct"/>
            <w:tcBorders>
              <w:top w:val="nil"/>
              <w:bottom w:val="nil"/>
            </w:tcBorders>
            <w:vAlign w:val="center"/>
          </w:tcPr>
          <w:p w14:paraId="63FF5775" w14:textId="77777777" w:rsidR="008A5979" w:rsidRPr="00C84F38" w:rsidRDefault="008A5979" w:rsidP="00344823">
            <w:pPr>
              <w:jc w:val="right"/>
              <w:rPr>
                <w:rFonts w:asciiTheme="majorEastAsia" w:eastAsiaTheme="majorEastAsia" w:hAnsiTheme="majorEastAsia"/>
                <w:bCs/>
                <w:spacing w:val="8"/>
                <w:sz w:val="18"/>
                <w:szCs w:val="18"/>
              </w:rPr>
            </w:pPr>
            <w:r w:rsidRPr="00344823">
              <w:rPr>
                <w:rFonts w:asciiTheme="majorEastAsia" w:eastAsiaTheme="majorEastAsia" w:hAnsiTheme="majorEastAsia"/>
                <w:bCs/>
                <w:spacing w:val="8"/>
                <w:sz w:val="18"/>
                <w:szCs w:val="18"/>
              </w:rPr>
              <w:t>－</w:t>
            </w:r>
          </w:p>
        </w:tc>
        <w:tc>
          <w:tcPr>
            <w:tcW w:w="676" w:type="pct"/>
            <w:tcBorders>
              <w:top w:val="nil"/>
              <w:bottom w:val="nil"/>
            </w:tcBorders>
            <w:vAlign w:val="center"/>
          </w:tcPr>
          <w:p w14:paraId="55CAFD0B" w14:textId="77777777" w:rsidR="008A5979" w:rsidRPr="00C84F38" w:rsidRDefault="008A5979" w:rsidP="00344823">
            <w:pPr>
              <w:jc w:val="right"/>
              <w:rPr>
                <w:rFonts w:asciiTheme="majorEastAsia" w:eastAsiaTheme="majorEastAsia" w:hAnsiTheme="majorEastAsia"/>
                <w:bCs/>
                <w:spacing w:val="8"/>
                <w:sz w:val="18"/>
                <w:szCs w:val="18"/>
              </w:rPr>
            </w:pPr>
            <w:r w:rsidRPr="00344823">
              <w:rPr>
                <w:rFonts w:asciiTheme="majorEastAsia" w:eastAsiaTheme="majorEastAsia" w:hAnsiTheme="majorEastAsia"/>
                <w:bCs/>
                <w:spacing w:val="8"/>
                <w:sz w:val="18"/>
                <w:szCs w:val="18"/>
              </w:rPr>
              <w:t>20,890,996</w:t>
            </w:r>
          </w:p>
        </w:tc>
        <w:tc>
          <w:tcPr>
            <w:tcW w:w="761" w:type="pct"/>
            <w:tcBorders>
              <w:top w:val="nil"/>
              <w:bottom w:val="nil"/>
            </w:tcBorders>
            <w:vAlign w:val="center"/>
          </w:tcPr>
          <w:p w14:paraId="675A6B28" w14:textId="77777777" w:rsidR="008A5979" w:rsidRPr="00C84F38" w:rsidRDefault="008A5979" w:rsidP="00344823">
            <w:pPr>
              <w:jc w:val="right"/>
              <w:rPr>
                <w:rFonts w:asciiTheme="majorEastAsia" w:eastAsiaTheme="majorEastAsia" w:hAnsiTheme="majorEastAsia"/>
                <w:bCs/>
                <w:spacing w:val="8"/>
                <w:sz w:val="18"/>
                <w:szCs w:val="18"/>
              </w:rPr>
            </w:pPr>
            <w:r w:rsidRPr="00344823">
              <w:rPr>
                <w:rFonts w:asciiTheme="majorEastAsia" w:eastAsiaTheme="majorEastAsia" w:hAnsiTheme="majorEastAsia"/>
                <w:bCs/>
                <w:spacing w:val="8"/>
                <w:sz w:val="18"/>
                <w:szCs w:val="18"/>
              </w:rPr>
              <w:t>16,707,996</w:t>
            </w:r>
          </w:p>
        </w:tc>
        <w:tc>
          <w:tcPr>
            <w:tcW w:w="435" w:type="pct"/>
            <w:tcBorders>
              <w:top w:val="nil"/>
              <w:bottom w:val="nil"/>
              <w:right w:val="nil"/>
            </w:tcBorders>
            <w:vAlign w:val="center"/>
          </w:tcPr>
          <w:p w14:paraId="12CDC768" w14:textId="77777777" w:rsidR="008A5979" w:rsidRPr="00C84F38" w:rsidRDefault="008A5979" w:rsidP="00344823">
            <w:pPr>
              <w:jc w:val="right"/>
              <w:rPr>
                <w:rFonts w:asciiTheme="majorEastAsia" w:eastAsiaTheme="majorEastAsia" w:hAnsiTheme="majorEastAsia"/>
                <w:bCs/>
                <w:spacing w:val="8"/>
                <w:sz w:val="18"/>
                <w:szCs w:val="18"/>
              </w:rPr>
            </w:pPr>
            <w:r w:rsidRPr="00344823">
              <w:rPr>
                <w:rFonts w:asciiTheme="majorEastAsia" w:eastAsiaTheme="majorEastAsia" w:hAnsiTheme="majorEastAsia"/>
                <w:bCs/>
                <w:spacing w:val="8"/>
                <w:sz w:val="18"/>
                <w:szCs w:val="18"/>
              </w:rPr>
              <w:t>399.43</w:t>
            </w:r>
          </w:p>
        </w:tc>
      </w:tr>
      <w:tr w:rsidR="008A5979" w:rsidRPr="00344823" w14:paraId="0597F3F5" w14:textId="77777777" w:rsidTr="007F6C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52"/>
        </w:trPr>
        <w:tc>
          <w:tcPr>
            <w:tcW w:w="1181" w:type="pct"/>
            <w:tcBorders>
              <w:top w:val="nil"/>
              <w:left w:val="nil"/>
              <w:bottom w:val="nil"/>
            </w:tcBorders>
            <w:vAlign w:val="center"/>
          </w:tcPr>
          <w:p w14:paraId="53782E11" w14:textId="77777777" w:rsidR="008A5979" w:rsidRPr="00C942B5" w:rsidRDefault="008A5979" w:rsidP="00344823">
            <w:pPr>
              <w:ind w:leftChars="100" w:left="240"/>
              <w:jc w:val="distribute"/>
              <w:rPr>
                <w:rFonts w:ascii="標楷體" w:hAnsi="標楷體"/>
                <w:kern w:val="0"/>
                <w:sz w:val="22"/>
              </w:rPr>
            </w:pPr>
            <w:r w:rsidRPr="00C942B5">
              <w:rPr>
                <w:rFonts w:ascii="標楷體" w:hAnsi="標楷體"/>
                <w:kern w:val="0"/>
                <w:sz w:val="22"/>
              </w:rPr>
              <w:t>前期未分配賸餘</w:t>
            </w:r>
          </w:p>
        </w:tc>
        <w:tc>
          <w:tcPr>
            <w:tcW w:w="751" w:type="pct"/>
            <w:tcBorders>
              <w:top w:val="nil"/>
              <w:bottom w:val="nil"/>
            </w:tcBorders>
            <w:vAlign w:val="center"/>
          </w:tcPr>
          <w:p w14:paraId="448C13EC" w14:textId="77777777" w:rsidR="008A5979" w:rsidRPr="00C84F38" w:rsidRDefault="008A5979" w:rsidP="00344823">
            <w:pPr>
              <w:jc w:val="right"/>
              <w:rPr>
                <w:rFonts w:asciiTheme="majorEastAsia" w:eastAsiaTheme="majorEastAsia" w:hAnsiTheme="majorEastAsia"/>
                <w:bCs/>
                <w:spacing w:val="8"/>
                <w:sz w:val="18"/>
                <w:szCs w:val="18"/>
              </w:rPr>
            </w:pPr>
            <w:r w:rsidRPr="00344823">
              <w:rPr>
                <w:rFonts w:asciiTheme="majorEastAsia" w:eastAsiaTheme="majorEastAsia" w:hAnsiTheme="majorEastAsia"/>
                <w:bCs/>
                <w:spacing w:val="8"/>
                <w:sz w:val="18"/>
                <w:szCs w:val="18"/>
              </w:rPr>
              <w:t>55,137,000</w:t>
            </w:r>
          </w:p>
        </w:tc>
        <w:tc>
          <w:tcPr>
            <w:tcW w:w="653" w:type="pct"/>
            <w:tcBorders>
              <w:top w:val="nil"/>
              <w:bottom w:val="nil"/>
            </w:tcBorders>
            <w:vAlign w:val="center"/>
          </w:tcPr>
          <w:p w14:paraId="4CE52517" w14:textId="77777777" w:rsidR="008A5979" w:rsidRPr="00C84F38" w:rsidRDefault="008A5979" w:rsidP="00344823">
            <w:pPr>
              <w:jc w:val="right"/>
              <w:rPr>
                <w:rFonts w:asciiTheme="majorEastAsia" w:eastAsiaTheme="majorEastAsia" w:hAnsiTheme="majorEastAsia"/>
                <w:bCs/>
                <w:spacing w:val="8"/>
                <w:sz w:val="18"/>
                <w:szCs w:val="18"/>
              </w:rPr>
            </w:pPr>
            <w:r w:rsidRPr="00344823">
              <w:rPr>
                <w:rFonts w:asciiTheme="majorEastAsia" w:eastAsiaTheme="majorEastAsia" w:hAnsiTheme="majorEastAsia"/>
                <w:bCs/>
                <w:spacing w:val="8"/>
                <w:sz w:val="18"/>
                <w:szCs w:val="18"/>
              </w:rPr>
              <w:t>92,366,877</w:t>
            </w:r>
          </w:p>
        </w:tc>
        <w:tc>
          <w:tcPr>
            <w:tcW w:w="543" w:type="pct"/>
            <w:tcBorders>
              <w:top w:val="nil"/>
              <w:bottom w:val="nil"/>
            </w:tcBorders>
            <w:vAlign w:val="center"/>
          </w:tcPr>
          <w:p w14:paraId="0DCCD3D4" w14:textId="77777777" w:rsidR="008A5979" w:rsidRPr="00C84F38" w:rsidRDefault="008A5979" w:rsidP="00344823">
            <w:pPr>
              <w:jc w:val="right"/>
              <w:rPr>
                <w:rFonts w:asciiTheme="majorEastAsia" w:eastAsiaTheme="majorEastAsia" w:hAnsiTheme="majorEastAsia"/>
                <w:bCs/>
                <w:spacing w:val="8"/>
                <w:sz w:val="18"/>
                <w:szCs w:val="18"/>
              </w:rPr>
            </w:pPr>
            <w:r w:rsidRPr="00344823">
              <w:rPr>
                <w:rFonts w:asciiTheme="majorEastAsia" w:eastAsiaTheme="majorEastAsia" w:hAnsiTheme="majorEastAsia"/>
                <w:bCs/>
                <w:spacing w:val="8"/>
                <w:sz w:val="18"/>
                <w:szCs w:val="18"/>
              </w:rPr>
              <w:t>－</w:t>
            </w:r>
          </w:p>
        </w:tc>
        <w:tc>
          <w:tcPr>
            <w:tcW w:w="676" w:type="pct"/>
            <w:tcBorders>
              <w:top w:val="nil"/>
              <w:bottom w:val="nil"/>
            </w:tcBorders>
            <w:vAlign w:val="center"/>
          </w:tcPr>
          <w:p w14:paraId="05E711C9" w14:textId="77777777" w:rsidR="008A5979" w:rsidRPr="00C84F38" w:rsidRDefault="008A5979" w:rsidP="00344823">
            <w:pPr>
              <w:jc w:val="right"/>
              <w:rPr>
                <w:rFonts w:asciiTheme="majorEastAsia" w:eastAsiaTheme="majorEastAsia" w:hAnsiTheme="majorEastAsia"/>
                <w:bCs/>
                <w:spacing w:val="8"/>
                <w:sz w:val="18"/>
                <w:szCs w:val="18"/>
              </w:rPr>
            </w:pPr>
            <w:r w:rsidRPr="00344823">
              <w:rPr>
                <w:rFonts w:asciiTheme="majorEastAsia" w:eastAsiaTheme="majorEastAsia" w:hAnsiTheme="majorEastAsia"/>
                <w:bCs/>
                <w:spacing w:val="8"/>
                <w:sz w:val="18"/>
                <w:szCs w:val="18"/>
              </w:rPr>
              <w:t>92,366,877</w:t>
            </w:r>
          </w:p>
        </w:tc>
        <w:tc>
          <w:tcPr>
            <w:tcW w:w="761" w:type="pct"/>
            <w:tcBorders>
              <w:top w:val="nil"/>
              <w:bottom w:val="nil"/>
            </w:tcBorders>
            <w:vAlign w:val="center"/>
          </w:tcPr>
          <w:p w14:paraId="0CA1EE1E" w14:textId="77777777" w:rsidR="008A5979" w:rsidRPr="00C84F38" w:rsidRDefault="008A5979" w:rsidP="00344823">
            <w:pPr>
              <w:jc w:val="right"/>
              <w:rPr>
                <w:rFonts w:asciiTheme="majorEastAsia" w:eastAsiaTheme="majorEastAsia" w:hAnsiTheme="majorEastAsia"/>
                <w:bCs/>
                <w:spacing w:val="8"/>
                <w:sz w:val="18"/>
                <w:szCs w:val="18"/>
              </w:rPr>
            </w:pPr>
            <w:r w:rsidRPr="00344823">
              <w:rPr>
                <w:rFonts w:asciiTheme="majorEastAsia" w:eastAsiaTheme="majorEastAsia" w:hAnsiTheme="majorEastAsia"/>
                <w:bCs/>
                <w:spacing w:val="8"/>
                <w:sz w:val="18"/>
                <w:szCs w:val="18"/>
              </w:rPr>
              <w:t>37,229,877</w:t>
            </w:r>
          </w:p>
        </w:tc>
        <w:tc>
          <w:tcPr>
            <w:tcW w:w="435" w:type="pct"/>
            <w:tcBorders>
              <w:top w:val="nil"/>
              <w:bottom w:val="nil"/>
              <w:right w:val="nil"/>
            </w:tcBorders>
            <w:vAlign w:val="center"/>
          </w:tcPr>
          <w:p w14:paraId="3B389AD0" w14:textId="77777777" w:rsidR="008A5979" w:rsidRPr="00C84F38" w:rsidRDefault="008A5979" w:rsidP="00344823">
            <w:pPr>
              <w:jc w:val="right"/>
              <w:rPr>
                <w:rFonts w:asciiTheme="majorEastAsia" w:eastAsiaTheme="majorEastAsia" w:hAnsiTheme="majorEastAsia"/>
                <w:bCs/>
                <w:spacing w:val="8"/>
                <w:sz w:val="18"/>
                <w:szCs w:val="18"/>
              </w:rPr>
            </w:pPr>
            <w:r w:rsidRPr="00344823">
              <w:rPr>
                <w:rFonts w:asciiTheme="majorEastAsia" w:eastAsiaTheme="majorEastAsia" w:hAnsiTheme="majorEastAsia"/>
                <w:bCs/>
                <w:spacing w:val="8"/>
                <w:sz w:val="18"/>
                <w:szCs w:val="18"/>
              </w:rPr>
              <w:t>67.52</w:t>
            </w:r>
          </w:p>
        </w:tc>
      </w:tr>
      <w:tr w:rsidR="008A5979" w:rsidRPr="00344823" w14:paraId="467CD95F" w14:textId="77777777" w:rsidTr="007F6C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52"/>
        </w:trPr>
        <w:tc>
          <w:tcPr>
            <w:tcW w:w="1181" w:type="pct"/>
            <w:tcBorders>
              <w:top w:val="nil"/>
              <w:left w:val="nil"/>
              <w:bottom w:val="nil"/>
            </w:tcBorders>
            <w:vAlign w:val="center"/>
          </w:tcPr>
          <w:p w14:paraId="3176C20A" w14:textId="77777777" w:rsidR="008A5979" w:rsidRPr="00C942B5" w:rsidRDefault="008A5979" w:rsidP="00344823">
            <w:pPr>
              <w:jc w:val="distribute"/>
              <w:rPr>
                <w:rFonts w:ascii="標楷體" w:hAnsi="標楷體"/>
                <w:kern w:val="0"/>
                <w:sz w:val="22"/>
              </w:rPr>
            </w:pPr>
            <w:r w:rsidRPr="00C942B5">
              <w:rPr>
                <w:rFonts w:ascii="標楷體" w:hAnsi="標楷體"/>
                <w:b/>
                <w:kern w:val="0"/>
                <w:sz w:val="22"/>
              </w:rPr>
              <w:t>分配之部</w:t>
            </w:r>
          </w:p>
        </w:tc>
        <w:tc>
          <w:tcPr>
            <w:tcW w:w="751" w:type="pct"/>
            <w:tcBorders>
              <w:top w:val="nil"/>
              <w:bottom w:val="nil"/>
            </w:tcBorders>
            <w:vAlign w:val="center"/>
          </w:tcPr>
          <w:p w14:paraId="33FED0C7" w14:textId="77777777" w:rsidR="008A5979" w:rsidRPr="00C84F38" w:rsidRDefault="008A5979" w:rsidP="00344823">
            <w:pPr>
              <w:jc w:val="right"/>
              <w:rPr>
                <w:rFonts w:asciiTheme="majorEastAsia" w:eastAsiaTheme="majorEastAsia" w:hAnsiTheme="majorEastAsia"/>
                <w:b/>
                <w:bCs/>
                <w:spacing w:val="8"/>
                <w:sz w:val="18"/>
                <w:szCs w:val="18"/>
              </w:rPr>
            </w:pPr>
            <w:r w:rsidRPr="00344823">
              <w:rPr>
                <w:rFonts w:asciiTheme="majorEastAsia" w:eastAsiaTheme="majorEastAsia" w:hAnsiTheme="majorEastAsia"/>
                <w:b/>
                <w:bCs/>
                <w:spacing w:val="8"/>
                <w:sz w:val="18"/>
                <w:szCs w:val="18"/>
              </w:rPr>
              <w:t>17,070,000</w:t>
            </w:r>
          </w:p>
        </w:tc>
        <w:tc>
          <w:tcPr>
            <w:tcW w:w="653" w:type="pct"/>
            <w:tcBorders>
              <w:top w:val="nil"/>
              <w:bottom w:val="nil"/>
            </w:tcBorders>
            <w:vAlign w:val="center"/>
          </w:tcPr>
          <w:p w14:paraId="519C1F49" w14:textId="77777777" w:rsidR="008A5979" w:rsidRPr="00C84F38" w:rsidRDefault="008A5979" w:rsidP="00344823">
            <w:pPr>
              <w:jc w:val="right"/>
              <w:rPr>
                <w:rFonts w:asciiTheme="majorEastAsia" w:eastAsiaTheme="majorEastAsia" w:hAnsiTheme="majorEastAsia"/>
                <w:b/>
                <w:bCs/>
                <w:spacing w:val="8"/>
                <w:sz w:val="18"/>
                <w:szCs w:val="18"/>
              </w:rPr>
            </w:pPr>
            <w:r w:rsidRPr="00344823">
              <w:rPr>
                <w:rFonts w:asciiTheme="majorEastAsia" w:eastAsiaTheme="majorEastAsia" w:hAnsiTheme="majorEastAsia"/>
                <w:b/>
                <w:bCs/>
                <w:spacing w:val="8"/>
                <w:sz w:val="18"/>
                <w:szCs w:val="18"/>
              </w:rPr>
              <w:t>17,070,000</w:t>
            </w:r>
          </w:p>
        </w:tc>
        <w:tc>
          <w:tcPr>
            <w:tcW w:w="543" w:type="pct"/>
            <w:tcBorders>
              <w:top w:val="nil"/>
              <w:bottom w:val="nil"/>
            </w:tcBorders>
            <w:vAlign w:val="center"/>
          </w:tcPr>
          <w:p w14:paraId="6D6907D0" w14:textId="77777777" w:rsidR="008A5979" w:rsidRPr="00C84F38" w:rsidRDefault="008A5979" w:rsidP="00344823">
            <w:pPr>
              <w:jc w:val="right"/>
              <w:rPr>
                <w:rFonts w:asciiTheme="majorEastAsia" w:eastAsiaTheme="majorEastAsia" w:hAnsiTheme="majorEastAsia"/>
                <w:b/>
                <w:bCs/>
                <w:spacing w:val="8"/>
                <w:sz w:val="18"/>
                <w:szCs w:val="18"/>
              </w:rPr>
            </w:pPr>
            <w:r w:rsidRPr="00344823">
              <w:rPr>
                <w:rFonts w:asciiTheme="majorEastAsia" w:eastAsiaTheme="majorEastAsia" w:hAnsiTheme="majorEastAsia"/>
                <w:b/>
                <w:bCs/>
                <w:spacing w:val="8"/>
                <w:sz w:val="18"/>
                <w:szCs w:val="18"/>
              </w:rPr>
              <w:t>－</w:t>
            </w:r>
          </w:p>
        </w:tc>
        <w:tc>
          <w:tcPr>
            <w:tcW w:w="676" w:type="pct"/>
            <w:tcBorders>
              <w:top w:val="nil"/>
              <w:bottom w:val="nil"/>
            </w:tcBorders>
            <w:vAlign w:val="center"/>
          </w:tcPr>
          <w:p w14:paraId="715D9DA9" w14:textId="77777777" w:rsidR="008A5979" w:rsidRPr="00C84F38" w:rsidRDefault="008A5979" w:rsidP="00344823">
            <w:pPr>
              <w:jc w:val="right"/>
              <w:rPr>
                <w:rFonts w:asciiTheme="majorEastAsia" w:eastAsiaTheme="majorEastAsia" w:hAnsiTheme="majorEastAsia"/>
                <w:b/>
                <w:bCs/>
                <w:spacing w:val="8"/>
                <w:sz w:val="18"/>
                <w:szCs w:val="18"/>
              </w:rPr>
            </w:pPr>
            <w:r w:rsidRPr="00344823">
              <w:rPr>
                <w:rFonts w:asciiTheme="majorEastAsia" w:eastAsiaTheme="majorEastAsia" w:hAnsiTheme="majorEastAsia"/>
                <w:b/>
                <w:bCs/>
                <w:spacing w:val="8"/>
                <w:sz w:val="18"/>
                <w:szCs w:val="18"/>
              </w:rPr>
              <w:t>17,070,000</w:t>
            </w:r>
          </w:p>
        </w:tc>
        <w:tc>
          <w:tcPr>
            <w:tcW w:w="761" w:type="pct"/>
            <w:tcBorders>
              <w:top w:val="nil"/>
              <w:bottom w:val="nil"/>
            </w:tcBorders>
            <w:vAlign w:val="center"/>
          </w:tcPr>
          <w:p w14:paraId="2F765A33" w14:textId="77777777" w:rsidR="008A5979" w:rsidRPr="00C84F38" w:rsidRDefault="008A5979" w:rsidP="00344823">
            <w:pPr>
              <w:jc w:val="right"/>
              <w:rPr>
                <w:rFonts w:asciiTheme="majorEastAsia" w:eastAsiaTheme="majorEastAsia" w:hAnsiTheme="majorEastAsia"/>
                <w:b/>
                <w:bCs/>
                <w:spacing w:val="8"/>
                <w:sz w:val="18"/>
                <w:szCs w:val="18"/>
              </w:rPr>
            </w:pPr>
            <w:r w:rsidRPr="00344823">
              <w:rPr>
                <w:rFonts w:asciiTheme="majorEastAsia" w:eastAsiaTheme="majorEastAsia" w:hAnsiTheme="majorEastAsia"/>
                <w:b/>
                <w:bCs/>
                <w:spacing w:val="8"/>
                <w:sz w:val="18"/>
                <w:szCs w:val="18"/>
              </w:rPr>
              <w:t>－</w:t>
            </w:r>
          </w:p>
        </w:tc>
        <w:tc>
          <w:tcPr>
            <w:tcW w:w="435" w:type="pct"/>
            <w:tcBorders>
              <w:top w:val="nil"/>
              <w:bottom w:val="nil"/>
              <w:right w:val="nil"/>
            </w:tcBorders>
            <w:vAlign w:val="center"/>
          </w:tcPr>
          <w:p w14:paraId="6A6F2F77" w14:textId="77777777" w:rsidR="008A5979" w:rsidRPr="00C84F38" w:rsidRDefault="008A5979" w:rsidP="00344823">
            <w:pPr>
              <w:jc w:val="right"/>
              <w:rPr>
                <w:rFonts w:asciiTheme="majorEastAsia" w:eastAsiaTheme="majorEastAsia" w:hAnsiTheme="majorEastAsia"/>
                <w:b/>
                <w:bCs/>
                <w:spacing w:val="8"/>
                <w:sz w:val="18"/>
                <w:szCs w:val="18"/>
              </w:rPr>
            </w:pPr>
            <w:r w:rsidRPr="00344823">
              <w:rPr>
                <w:rFonts w:asciiTheme="majorEastAsia" w:eastAsiaTheme="majorEastAsia" w:hAnsiTheme="majorEastAsia"/>
                <w:b/>
                <w:bCs/>
                <w:spacing w:val="8"/>
                <w:sz w:val="18"/>
                <w:szCs w:val="18"/>
              </w:rPr>
              <w:t>－</w:t>
            </w:r>
          </w:p>
        </w:tc>
      </w:tr>
      <w:tr w:rsidR="008A5979" w:rsidRPr="00344823" w14:paraId="4BF5CD46" w14:textId="77777777" w:rsidTr="007F6C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52"/>
        </w:trPr>
        <w:tc>
          <w:tcPr>
            <w:tcW w:w="1181" w:type="pct"/>
            <w:tcBorders>
              <w:top w:val="nil"/>
              <w:left w:val="nil"/>
              <w:bottom w:val="nil"/>
            </w:tcBorders>
            <w:vAlign w:val="center"/>
          </w:tcPr>
          <w:p w14:paraId="3EABF5FE" w14:textId="77777777" w:rsidR="008A5979" w:rsidRPr="00C942B5" w:rsidRDefault="008A5979" w:rsidP="00344823">
            <w:pPr>
              <w:ind w:leftChars="100" w:left="240"/>
              <w:jc w:val="distribute"/>
              <w:rPr>
                <w:rFonts w:ascii="標楷體" w:hAnsi="標楷體"/>
                <w:kern w:val="0"/>
                <w:sz w:val="22"/>
              </w:rPr>
            </w:pPr>
            <w:proofErr w:type="gramStart"/>
            <w:r w:rsidRPr="00C942B5">
              <w:rPr>
                <w:rFonts w:ascii="標楷體" w:hAnsi="標楷體"/>
                <w:kern w:val="0"/>
                <w:sz w:val="22"/>
              </w:rPr>
              <w:t>解繳公庫</w:t>
            </w:r>
            <w:proofErr w:type="gramEnd"/>
            <w:r w:rsidRPr="00C942B5">
              <w:rPr>
                <w:rFonts w:ascii="標楷體" w:hAnsi="標楷體"/>
                <w:kern w:val="0"/>
                <w:sz w:val="22"/>
              </w:rPr>
              <w:t>淨額</w:t>
            </w:r>
          </w:p>
        </w:tc>
        <w:tc>
          <w:tcPr>
            <w:tcW w:w="751" w:type="pct"/>
            <w:tcBorders>
              <w:top w:val="nil"/>
              <w:bottom w:val="nil"/>
            </w:tcBorders>
            <w:vAlign w:val="center"/>
          </w:tcPr>
          <w:p w14:paraId="6608DB00" w14:textId="77777777" w:rsidR="008A5979" w:rsidRPr="00C84F38" w:rsidRDefault="008A5979" w:rsidP="00344823">
            <w:pPr>
              <w:jc w:val="right"/>
              <w:rPr>
                <w:rFonts w:asciiTheme="majorEastAsia" w:eastAsiaTheme="majorEastAsia" w:hAnsiTheme="majorEastAsia"/>
                <w:bCs/>
                <w:spacing w:val="8"/>
                <w:sz w:val="18"/>
                <w:szCs w:val="18"/>
              </w:rPr>
            </w:pPr>
            <w:r w:rsidRPr="00344823">
              <w:rPr>
                <w:rFonts w:asciiTheme="majorEastAsia" w:eastAsiaTheme="majorEastAsia" w:hAnsiTheme="majorEastAsia"/>
                <w:bCs/>
                <w:spacing w:val="8"/>
                <w:sz w:val="18"/>
                <w:szCs w:val="18"/>
              </w:rPr>
              <w:t>17,070,000</w:t>
            </w:r>
          </w:p>
        </w:tc>
        <w:tc>
          <w:tcPr>
            <w:tcW w:w="653" w:type="pct"/>
            <w:tcBorders>
              <w:top w:val="nil"/>
              <w:bottom w:val="nil"/>
            </w:tcBorders>
            <w:vAlign w:val="center"/>
          </w:tcPr>
          <w:p w14:paraId="7CC68502" w14:textId="77777777" w:rsidR="008A5979" w:rsidRPr="00C84F38" w:rsidRDefault="008A5979" w:rsidP="00344823">
            <w:pPr>
              <w:jc w:val="right"/>
              <w:rPr>
                <w:rFonts w:asciiTheme="majorEastAsia" w:eastAsiaTheme="majorEastAsia" w:hAnsiTheme="majorEastAsia"/>
                <w:bCs/>
                <w:spacing w:val="8"/>
                <w:sz w:val="18"/>
                <w:szCs w:val="18"/>
              </w:rPr>
            </w:pPr>
            <w:r w:rsidRPr="00344823">
              <w:rPr>
                <w:rFonts w:asciiTheme="majorEastAsia" w:eastAsiaTheme="majorEastAsia" w:hAnsiTheme="majorEastAsia"/>
                <w:bCs/>
                <w:spacing w:val="8"/>
                <w:sz w:val="18"/>
                <w:szCs w:val="18"/>
              </w:rPr>
              <w:t>17,070,000</w:t>
            </w:r>
          </w:p>
        </w:tc>
        <w:tc>
          <w:tcPr>
            <w:tcW w:w="543" w:type="pct"/>
            <w:tcBorders>
              <w:top w:val="nil"/>
              <w:bottom w:val="nil"/>
            </w:tcBorders>
            <w:vAlign w:val="center"/>
          </w:tcPr>
          <w:p w14:paraId="66E9A126" w14:textId="77777777" w:rsidR="008A5979" w:rsidRPr="00C84F38" w:rsidRDefault="008A5979" w:rsidP="00344823">
            <w:pPr>
              <w:jc w:val="right"/>
              <w:rPr>
                <w:rFonts w:asciiTheme="majorEastAsia" w:eastAsiaTheme="majorEastAsia" w:hAnsiTheme="majorEastAsia"/>
                <w:bCs/>
                <w:spacing w:val="8"/>
                <w:sz w:val="18"/>
                <w:szCs w:val="18"/>
              </w:rPr>
            </w:pPr>
            <w:r w:rsidRPr="00344823">
              <w:rPr>
                <w:rFonts w:asciiTheme="majorEastAsia" w:eastAsiaTheme="majorEastAsia" w:hAnsiTheme="majorEastAsia"/>
                <w:bCs/>
                <w:spacing w:val="8"/>
                <w:sz w:val="18"/>
                <w:szCs w:val="18"/>
              </w:rPr>
              <w:t>－</w:t>
            </w:r>
          </w:p>
        </w:tc>
        <w:tc>
          <w:tcPr>
            <w:tcW w:w="676" w:type="pct"/>
            <w:tcBorders>
              <w:top w:val="nil"/>
              <w:bottom w:val="nil"/>
            </w:tcBorders>
            <w:vAlign w:val="center"/>
          </w:tcPr>
          <w:p w14:paraId="2BD81FB9" w14:textId="77777777" w:rsidR="008A5979" w:rsidRPr="00C84F38" w:rsidRDefault="008A5979" w:rsidP="00344823">
            <w:pPr>
              <w:jc w:val="right"/>
              <w:rPr>
                <w:rFonts w:asciiTheme="majorEastAsia" w:eastAsiaTheme="majorEastAsia" w:hAnsiTheme="majorEastAsia"/>
                <w:bCs/>
                <w:spacing w:val="8"/>
                <w:sz w:val="18"/>
                <w:szCs w:val="18"/>
              </w:rPr>
            </w:pPr>
            <w:r w:rsidRPr="00344823">
              <w:rPr>
                <w:rFonts w:asciiTheme="majorEastAsia" w:eastAsiaTheme="majorEastAsia" w:hAnsiTheme="majorEastAsia"/>
                <w:bCs/>
                <w:spacing w:val="8"/>
                <w:sz w:val="18"/>
                <w:szCs w:val="18"/>
              </w:rPr>
              <w:t>17,070,000</w:t>
            </w:r>
          </w:p>
        </w:tc>
        <w:tc>
          <w:tcPr>
            <w:tcW w:w="761" w:type="pct"/>
            <w:tcBorders>
              <w:top w:val="nil"/>
              <w:bottom w:val="nil"/>
            </w:tcBorders>
            <w:vAlign w:val="center"/>
          </w:tcPr>
          <w:p w14:paraId="1D45CBC9" w14:textId="77777777" w:rsidR="008A5979" w:rsidRPr="00C84F38" w:rsidRDefault="008A5979" w:rsidP="00344823">
            <w:pPr>
              <w:jc w:val="right"/>
              <w:rPr>
                <w:rFonts w:asciiTheme="majorEastAsia" w:eastAsiaTheme="majorEastAsia" w:hAnsiTheme="majorEastAsia"/>
                <w:bCs/>
                <w:spacing w:val="8"/>
                <w:sz w:val="18"/>
                <w:szCs w:val="18"/>
              </w:rPr>
            </w:pPr>
            <w:r w:rsidRPr="00344823">
              <w:rPr>
                <w:rFonts w:asciiTheme="majorEastAsia" w:eastAsiaTheme="majorEastAsia" w:hAnsiTheme="majorEastAsia"/>
                <w:bCs/>
                <w:spacing w:val="8"/>
                <w:sz w:val="18"/>
                <w:szCs w:val="18"/>
              </w:rPr>
              <w:t>－</w:t>
            </w:r>
          </w:p>
        </w:tc>
        <w:tc>
          <w:tcPr>
            <w:tcW w:w="435" w:type="pct"/>
            <w:tcBorders>
              <w:top w:val="nil"/>
              <w:bottom w:val="nil"/>
              <w:right w:val="nil"/>
            </w:tcBorders>
            <w:vAlign w:val="center"/>
          </w:tcPr>
          <w:p w14:paraId="19A78DC0" w14:textId="77777777" w:rsidR="008A5979" w:rsidRPr="00C84F38" w:rsidRDefault="008A5979" w:rsidP="00344823">
            <w:pPr>
              <w:jc w:val="right"/>
              <w:rPr>
                <w:rFonts w:asciiTheme="majorEastAsia" w:eastAsiaTheme="majorEastAsia" w:hAnsiTheme="majorEastAsia"/>
                <w:bCs/>
                <w:spacing w:val="8"/>
                <w:sz w:val="18"/>
                <w:szCs w:val="18"/>
              </w:rPr>
            </w:pPr>
            <w:r w:rsidRPr="00344823">
              <w:rPr>
                <w:rFonts w:asciiTheme="majorEastAsia" w:eastAsiaTheme="majorEastAsia" w:hAnsiTheme="majorEastAsia"/>
                <w:bCs/>
                <w:spacing w:val="8"/>
                <w:sz w:val="18"/>
                <w:szCs w:val="18"/>
              </w:rPr>
              <w:t>－</w:t>
            </w:r>
          </w:p>
        </w:tc>
      </w:tr>
      <w:tr w:rsidR="008A5979" w:rsidRPr="00344823" w14:paraId="5FBBAF49" w14:textId="77777777" w:rsidTr="007F6C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52"/>
        </w:trPr>
        <w:tc>
          <w:tcPr>
            <w:tcW w:w="1181" w:type="pct"/>
            <w:tcBorders>
              <w:top w:val="nil"/>
              <w:left w:val="nil"/>
              <w:bottom w:val="single" w:sz="6" w:space="0" w:color="auto"/>
            </w:tcBorders>
            <w:vAlign w:val="center"/>
          </w:tcPr>
          <w:p w14:paraId="2FD0DE0F" w14:textId="77777777" w:rsidR="008A5979" w:rsidRPr="00C942B5" w:rsidRDefault="008A5979" w:rsidP="00344823">
            <w:pPr>
              <w:jc w:val="distribute"/>
              <w:rPr>
                <w:rFonts w:ascii="標楷體" w:hAnsi="標楷體"/>
                <w:kern w:val="0"/>
                <w:sz w:val="22"/>
              </w:rPr>
            </w:pPr>
            <w:r w:rsidRPr="00C942B5">
              <w:rPr>
                <w:rFonts w:ascii="標楷體" w:hAnsi="標楷體"/>
                <w:b/>
                <w:kern w:val="0"/>
                <w:sz w:val="22"/>
              </w:rPr>
              <w:t>未分配賸餘</w:t>
            </w:r>
          </w:p>
        </w:tc>
        <w:tc>
          <w:tcPr>
            <w:tcW w:w="751" w:type="pct"/>
            <w:tcBorders>
              <w:top w:val="nil"/>
              <w:bottom w:val="single" w:sz="6" w:space="0" w:color="auto"/>
            </w:tcBorders>
            <w:vAlign w:val="center"/>
          </w:tcPr>
          <w:p w14:paraId="7AE3A0F0" w14:textId="77777777" w:rsidR="008A5979" w:rsidRPr="00C84F38" w:rsidRDefault="008A5979" w:rsidP="00344823">
            <w:pPr>
              <w:jc w:val="right"/>
              <w:rPr>
                <w:rFonts w:asciiTheme="majorEastAsia" w:eastAsiaTheme="majorEastAsia" w:hAnsiTheme="majorEastAsia"/>
                <w:b/>
                <w:bCs/>
                <w:spacing w:val="8"/>
                <w:sz w:val="18"/>
                <w:szCs w:val="18"/>
              </w:rPr>
            </w:pPr>
            <w:r w:rsidRPr="00344823">
              <w:rPr>
                <w:rFonts w:asciiTheme="majorEastAsia" w:eastAsiaTheme="majorEastAsia" w:hAnsiTheme="majorEastAsia"/>
                <w:b/>
                <w:bCs/>
                <w:spacing w:val="8"/>
                <w:sz w:val="18"/>
                <w:szCs w:val="18"/>
              </w:rPr>
              <w:t>42,250,000</w:t>
            </w:r>
          </w:p>
        </w:tc>
        <w:tc>
          <w:tcPr>
            <w:tcW w:w="653" w:type="pct"/>
            <w:tcBorders>
              <w:top w:val="nil"/>
              <w:bottom w:val="single" w:sz="6" w:space="0" w:color="auto"/>
            </w:tcBorders>
            <w:vAlign w:val="center"/>
          </w:tcPr>
          <w:p w14:paraId="09A21FEF" w14:textId="77777777" w:rsidR="008A5979" w:rsidRPr="00C84F38" w:rsidRDefault="008A5979" w:rsidP="00344823">
            <w:pPr>
              <w:jc w:val="right"/>
              <w:rPr>
                <w:rFonts w:asciiTheme="majorEastAsia" w:eastAsiaTheme="majorEastAsia" w:hAnsiTheme="majorEastAsia"/>
                <w:b/>
                <w:bCs/>
                <w:spacing w:val="8"/>
                <w:sz w:val="18"/>
                <w:szCs w:val="18"/>
              </w:rPr>
            </w:pPr>
            <w:r w:rsidRPr="00344823">
              <w:rPr>
                <w:rFonts w:asciiTheme="majorEastAsia" w:eastAsiaTheme="majorEastAsia" w:hAnsiTheme="majorEastAsia"/>
                <w:b/>
                <w:bCs/>
                <w:spacing w:val="8"/>
                <w:sz w:val="18"/>
                <w:szCs w:val="18"/>
              </w:rPr>
              <w:t>96,187,873</w:t>
            </w:r>
          </w:p>
        </w:tc>
        <w:tc>
          <w:tcPr>
            <w:tcW w:w="543" w:type="pct"/>
            <w:tcBorders>
              <w:top w:val="nil"/>
              <w:bottom w:val="single" w:sz="6" w:space="0" w:color="auto"/>
            </w:tcBorders>
            <w:vAlign w:val="center"/>
          </w:tcPr>
          <w:p w14:paraId="2BAFDA55" w14:textId="77777777" w:rsidR="008A5979" w:rsidRPr="00C84F38" w:rsidRDefault="008A5979" w:rsidP="00344823">
            <w:pPr>
              <w:jc w:val="right"/>
              <w:rPr>
                <w:rFonts w:asciiTheme="majorEastAsia" w:eastAsiaTheme="majorEastAsia" w:hAnsiTheme="majorEastAsia"/>
                <w:b/>
                <w:bCs/>
                <w:spacing w:val="8"/>
                <w:sz w:val="18"/>
                <w:szCs w:val="18"/>
              </w:rPr>
            </w:pPr>
            <w:r w:rsidRPr="00344823">
              <w:rPr>
                <w:rFonts w:asciiTheme="majorEastAsia" w:eastAsiaTheme="majorEastAsia" w:hAnsiTheme="majorEastAsia"/>
                <w:b/>
                <w:bCs/>
                <w:spacing w:val="8"/>
                <w:sz w:val="18"/>
                <w:szCs w:val="18"/>
              </w:rPr>
              <w:t>－</w:t>
            </w:r>
          </w:p>
        </w:tc>
        <w:tc>
          <w:tcPr>
            <w:tcW w:w="676" w:type="pct"/>
            <w:tcBorders>
              <w:top w:val="nil"/>
              <w:bottom w:val="single" w:sz="6" w:space="0" w:color="auto"/>
            </w:tcBorders>
            <w:vAlign w:val="center"/>
          </w:tcPr>
          <w:p w14:paraId="1457C5CC" w14:textId="77777777" w:rsidR="008A5979" w:rsidRPr="00C84F38" w:rsidRDefault="008A5979" w:rsidP="00344823">
            <w:pPr>
              <w:jc w:val="right"/>
              <w:rPr>
                <w:rFonts w:asciiTheme="majorEastAsia" w:eastAsiaTheme="majorEastAsia" w:hAnsiTheme="majorEastAsia"/>
                <w:b/>
                <w:bCs/>
                <w:spacing w:val="8"/>
                <w:sz w:val="18"/>
                <w:szCs w:val="18"/>
              </w:rPr>
            </w:pPr>
            <w:r w:rsidRPr="00344823">
              <w:rPr>
                <w:rFonts w:asciiTheme="majorEastAsia" w:eastAsiaTheme="majorEastAsia" w:hAnsiTheme="majorEastAsia"/>
                <w:b/>
                <w:bCs/>
                <w:spacing w:val="8"/>
                <w:sz w:val="18"/>
                <w:szCs w:val="18"/>
              </w:rPr>
              <w:t>96,187,873</w:t>
            </w:r>
          </w:p>
        </w:tc>
        <w:tc>
          <w:tcPr>
            <w:tcW w:w="761" w:type="pct"/>
            <w:tcBorders>
              <w:top w:val="nil"/>
              <w:bottom w:val="single" w:sz="6" w:space="0" w:color="auto"/>
            </w:tcBorders>
            <w:vAlign w:val="center"/>
          </w:tcPr>
          <w:p w14:paraId="064BF190" w14:textId="77777777" w:rsidR="008A5979" w:rsidRPr="00C84F38" w:rsidRDefault="008A5979" w:rsidP="00344823">
            <w:pPr>
              <w:jc w:val="right"/>
              <w:rPr>
                <w:rFonts w:asciiTheme="majorEastAsia" w:eastAsiaTheme="majorEastAsia" w:hAnsiTheme="majorEastAsia"/>
                <w:b/>
                <w:bCs/>
                <w:spacing w:val="8"/>
                <w:sz w:val="18"/>
                <w:szCs w:val="18"/>
              </w:rPr>
            </w:pPr>
            <w:r w:rsidRPr="00344823">
              <w:rPr>
                <w:rFonts w:asciiTheme="majorEastAsia" w:eastAsiaTheme="majorEastAsia" w:hAnsiTheme="majorEastAsia"/>
                <w:b/>
                <w:bCs/>
                <w:spacing w:val="8"/>
                <w:sz w:val="18"/>
                <w:szCs w:val="18"/>
              </w:rPr>
              <w:t>53,937,873</w:t>
            </w:r>
          </w:p>
        </w:tc>
        <w:tc>
          <w:tcPr>
            <w:tcW w:w="435" w:type="pct"/>
            <w:tcBorders>
              <w:top w:val="nil"/>
              <w:bottom w:val="single" w:sz="6" w:space="0" w:color="auto"/>
              <w:right w:val="nil"/>
            </w:tcBorders>
            <w:vAlign w:val="center"/>
          </w:tcPr>
          <w:p w14:paraId="2A7EDB9C" w14:textId="77777777" w:rsidR="008A5979" w:rsidRPr="00C84F38" w:rsidRDefault="008A5979" w:rsidP="00344823">
            <w:pPr>
              <w:jc w:val="right"/>
              <w:rPr>
                <w:rFonts w:asciiTheme="majorEastAsia" w:eastAsiaTheme="majorEastAsia" w:hAnsiTheme="majorEastAsia"/>
                <w:b/>
                <w:bCs/>
                <w:spacing w:val="8"/>
                <w:sz w:val="18"/>
                <w:szCs w:val="18"/>
              </w:rPr>
            </w:pPr>
            <w:r w:rsidRPr="00344823">
              <w:rPr>
                <w:rFonts w:asciiTheme="majorEastAsia" w:eastAsiaTheme="majorEastAsia" w:hAnsiTheme="majorEastAsia"/>
                <w:b/>
                <w:bCs/>
                <w:spacing w:val="8"/>
                <w:sz w:val="18"/>
                <w:szCs w:val="18"/>
              </w:rPr>
              <w:t>127.66</w:t>
            </w:r>
          </w:p>
        </w:tc>
      </w:tr>
    </w:tbl>
    <w:tbl>
      <w:tblPr>
        <w:tblW w:w="9923" w:type="dxa"/>
        <w:tblLayout w:type="fixed"/>
        <w:tblCellMar>
          <w:left w:w="28" w:type="dxa"/>
          <w:right w:w="28" w:type="dxa"/>
        </w:tblCellMar>
        <w:tblLook w:val="04A0" w:firstRow="1" w:lastRow="0" w:firstColumn="1" w:lastColumn="0" w:noHBand="0" w:noVBand="1"/>
      </w:tblPr>
      <w:tblGrid>
        <w:gridCol w:w="1985"/>
        <w:gridCol w:w="779"/>
        <w:gridCol w:w="830"/>
        <w:gridCol w:w="876"/>
        <w:gridCol w:w="761"/>
        <w:gridCol w:w="796"/>
        <w:gridCol w:w="853"/>
        <w:gridCol w:w="742"/>
        <w:gridCol w:w="742"/>
        <w:gridCol w:w="779"/>
        <w:gridCol w:w="780"/>
      </w:tblGrid>
      <w:tr w:rsidR="008A5979" w:rsidRPr="007F3A1F" w14:paraId="4783B5FF" w14:textId="77777777" w:rsidTr="007F6C67">
        <w:trPr>
          <w:trHeight w:hRule="exact" w:val="567"/>
        </w:trPr>
        <w:tc>
          <w:tcPr>
            <w:tcW w:w="9923" w:type="dxa"/>
            <w:gridSpan w:val="11"/>
            <w:noWrap/>
            <w:vAlign w:val="center"/>
          </w:tcPr>
          <w:p w14:paraId="3E406587" w14:textId="77777777" w:rsidR="008A5979" w:rsidRPr="00C942B5" w:rsidRDefault="008A5979" w:rsidP="007F6C67">
            <w:pPr>
              <w:widowControl/>
              <w:spacing w:beforeLines="10" w:before="24"/>
              <w:jc w:val="center"/>
              <w:rPr>
                <w:rFonts w:ascii="標楷體" w:hAnsi="標楷體" w:cs="新細明體"/>
                <w:b/>
                <w:bCs/>
                <w:kern w:val="0"/>
                <w:sz w:val="28"/>
                <w:szCs w:val="28"/>
                <w:u w:val="single"/>
              </w:rPr>
            </w:pPr>
          </w:p>
        </w:tc>
      </w:tr>
      <w:tr w:rsidR="008A5979" w:rsidRPr="007F3A1F" w14:paraId="00B11481" w14:textId="77777777" w:rsidTr="007F6C67">
        <w:trPr>
          <w:trHeight w:hRule="exact" w:val="567"/>
        </w:trPr>
        <w:tc>
          <w:tcPr>
            <w:tcW w:w="9923" w:type="dxa"/>
            <w:gridSpan w:val="11"/>
            <w:noWrap/>
            <w:vAlign w:val="center"/>
          </w:tcPr>
          <w:p w14:paraId="22E9DC31" w14:textId="77777777" w:rsidR="008A5979" w:rsidRPr="00C942B5" w:rsidRDefault="008A5979" w:rsidP="0036668F">
            <w:pPr>
              <w:widowControl/>
              <w:spacing w:beforeLines="10" w:before="24" w:line="530" w:lineRule="exact"/>
              <w:jc w:val="center"/>
              <w:rPr>
                <w:rFonts w:ascii="標楷體" w:hAnsi="標楷體" w:cs="新細明體"/>
                <w:b/>
                <w:bCs/>
                <w:kern w:val="0"/>
                <w:sz w:val="28"/>
                <w:szCs w:val="28"/>
                <w:u w:val="single"/>
              </w:rPr>
            </w:pPr>
            <w:r w:rsidRPr="00C942B5">
              <w:rPr>
                <w:rFonts w:ascii="標楷體" w:hAnsi="標楷體" w:cs="新細明體" w:hint="eastAsia"/>
                <w:b/>
                <w:bCs/>
                <w:kern w:val="0"/>
                <w:sz w:val="28"/>
                <w:szCs w:val="28"/>
                <w:u w:val="single"/>
              </w:rPr>
              <w:t>基隆市醫療作業基金所屬分預算收支餘</w:t>
            </w:r>
            <w:proofErr w:type="gramStart"/>
            <w:r w:rsidRPr="00C942B5">
              <w:rPr>
                <w:rFonts w:ascii="標楷體" w:hAnsi="標楷體" w:cs="新細明體" w:hint="eastAsia"/>
                <w:b/>
                <w:bCs/>
                <w:kern w:val="0"/>
                <w:sz w:val="28"/>
                <w:szCs w:val="28"/>
                <w:u w:val="single"/>
              </w:rPr>
              <w:t>絀</w:t>
            </w:r>
            <w:proofErr w:type="gramEnd"/>
            <w:r w:rsidRPr="00C942B5">
              <w:rPr>
                <w:rFonts w:ascii="標楷體" w:hAnsi="標楷體" w:cs="新細明體" w:hint="eastAsia"/>
                <w:b/>
                <w:bCs/>
                <w:kern w:val="0"/>
                <w:sz w:val="28"/>
                <w:szCs w:val="28"/>
                <w:u w:val="single"/>
              </w:rPr>
              <w:t>概況表</w:t>
            </w:r>
          </w:p>
        </w:tc>
      </w:tr>
      <w:tr w:rsidR="008A5979" w:rsidRPr="00C942B5" w14:paraId="67946FFA" w14:textId="77777777" w:rsidTr="007F6C67">
        <w:trPr>
          <w:trHeight w:val="397"/>
        </w:trPr>
        <w:tc>
          <w:tcPr>
            <w:tcW w:w="9923" w:type="dxa"/>
            <w:gridSpan w:val="11"/>
            <w:tcBorders>
              <w:top w:val="nil"/>
              <w:left w:val="nil"/>
              <w:bottom w:val="single" w:sz="6" w:space="0" w:color="auto"/>
              <w:right w:val="nil"/>
            </w:tcBorders>
            <w:noWrap/>
            <w:vAlign w:val="bottom"/>
            <w:hideMark/>
          </w:tcPr>
          <w:p w14:paraId="246C3E08" w14:textId="77777777" w:rsidR="008A5979" w:rsidRPr="00C942B5" w:rsidRDefault="008A5979" w:rsidP="0036668F">
            <w:pPr>
              <w:widowControl/>
              <w:spacing w:line="530" w:lineRule="exact"/>
              <w:ind w:leftChars="250" w:left="600"/>
              <w:jc w:val="right"/>
              <w:rPr>
                <w:rFonts w:ascii="標楷體" w:hAnsi="標楷體" w:cs="新細明體"/>
                <w:kern w:val="0"/>
                <w:szCs w:val="24"/>
              </w:rPr>
            </w:pPr>
            <w:r w:rsidRPr="00C942B5">
              <w:rPr>
                <w:rFonts w:ascii="標楷體" w:hAnsi="標楷體" w:cs="新細明體" w:hint="eastAsia"/>
                <w:kern w:val="0"/>
                <w:szCs w:val="24"/>
              </w:rPr>
              <w:t>中華民國</w:t>
            </w:r>
            <w:proofErr w:type="gramStart"/>
            <w:r w:rsidRPr="00C942B5">
              <w:rPr>
                <w:rFonts w:ascii="標楷體" w:hAnsi="標楷體"/>
                <w:kern w:val="0"/>
                <w:szCs w:val="24"/>
              </w:rPr>
              <w:t>11</w:t>
            </w:r>
            <w:r>
              <w:rPr>
                <w:rFonts w:ascii="標楷體" w:hAnsi="標楷體" w:hint="eastAsia"/>
                <w:kern w:val="0"/>
                <w:szCs w:val="24"/>
              </w:rPr>
              <w:t>4</w:t>
            </w:r>
            <w:proofErr w:type="gramEnd"/>
            <w:r w:rsidRPr="00C942B5">
              <w:rPr>
                <w:rFonts w:ascii="標楷體" w:hAnsi="標楷體" w:cs="新細明體" w:hint="eastAsia"/>
                <w:kern w:val="0"/>
                <w:szCs w:val="24"/>
              </w:rPr>
              <w:t xml:space="preserve">年度                   </w:t>
            </w:r>
            <w:r w:rsidRPr="00C942B5">
              <w:rPr>
                <w:rFonts w:ascii="標楷體" w:hAnsi="標楷體" w:cs="新細明體" w:hint="eastAsia"/>
                <w:kern w:val="0"/>
                <w:sz w:val="16"/>
                <w:szCs w:val="16"/>
              </w:rPr>
              <w:t xml:space="preserve">   </w:t>
            </w:r>
            <w:r w:rsidRPr="00C942B5">
              <w:rPr>
                <w:rFonts w:ascii="標楷體" w:hAnsi="標楷體" w:cs="新細明體" w:hint="eastAsia"/>
                <w:kern w:val="0"/>
                <w:sz w:val="20"/>
              </w:rPr>
              <w:t>單位：新臺幣千元</w:t>
            </w:r>
          </w:p>
        </w:tc>
      </w:tr>
      <w:tr w:rsidR="008A5979" w:rsidRPr="00C942B5" w14:paraId="2AFDAEBB" w14:textId="77777777" w:rsidTr="00BF5B98">
        <w:trPr>
          <w:trHeight w:hRule="exact" w:val="612"/>
        </w:trPr>
        <w:tc>
          <w:tcPr>
            <w:tcW w:w="1985" w:type="dxa"/>
            <w:vMerge w:val="restart"/>
            <w:tcBorders>
              <w:top w:val="single" w:sz="6" w:space="0" w:color="auto"/>
              <w:left w:val="nil"/>
              <w:bottom w:val="single" w:sz="6" w:space="0" w:color="auto"/>
              <w:right w:val="single" w:sz="4" w:space="0" w:color="auto"/>
            </w:tcBorders>
            <w:noWrap/>
            <w:vAlign w:val="center"/>
            <w:hideMark/>
          </w:tcPr>
          <w:p w14:paraId="4498C291" w14:textId="77777777" w:rsidR="008A5979" w:rsidRPr="00C942B5" w:rsidRDefault="008A5979" w:rsidP="007F6C67">
            <w:pPr>
              <w:widowControl/>
              <w:jc w:val="distribute"/>
              <w:rPr>
                <w:rFonts w:ascii="標楷體" w:hAnsi="標楷體" w:cs="新細明體"/>
                <w:bCs/>
                <w:kern w:val="0"/>
                <w:sz w:val="22"/>
                <w:szCs w:val="22"/>
              </w:rPr>
            </w:pPr>
            <w:r w:rsidRPr="00C942B5">
              <w:rPr>
                <w:rFonts w:ascii="標楷體" w:hAnsi="標楷體" w:cs="新細明體" w:hint="eastAsia"/>
                <w:bCs/>
                <w:kern w:val="0"/>
                <w:sz w:val="22"/>
                <w:szCs w:val="22"/>
              </w:rPr>
              <w:t>分預算名稱</w:t>
            </w:r>
          </w:p>
        </w:tc>
        <w:tc>
          <w:tcPr>
            <w:tcW w:w="779" w:type="dxa"/>
            <w:vMerge w:val="restart"/>
            <w:tcBorders>
              <w:top w:val="single" w:sz="6" w:space="0" w:color="auto"/>
              <w:left w:val="single" w:sz="4" w:space="0" w:color="auto"/>
              <w:bottom w:val="single" w:sz="6" w:space="0" w:color="auto"/>
              <w:right w:val="single" w:sz="4" w:space="0" w:color="auto"/>
            </w:tcBorders>
            <w:vAlign w:val="center"/>
            <w:hideMark/>
          </w:tcPr>
          <w:p w14:paraId="336D16AF" w14:textId="77777777" w:rsidR="008A5979" w:rsidRPr="00C942B5" w:rsidRDefault="008A5979" w:rsidP="007F6C67">
            <w:pPr>
              <w:widowControl/>
              <w:jc w:val="distribute"/>
              <w:rPr>
                <w:rFonts w:ascii="標楷體" w:hAnsi="標楷體" w:cs="新細明體"/>
                <w:bCs/>
                <w:kern w:val="0"/>
                <w:sz w:val="22"/>
                <w:szCs w:val="22"/>
              </w:rPr>
            </w:pPr>
            <w:r w:rsidRPr="00C942B5">
              <w:rPr>
                <w:rFonts w:ascii="標楷體" w:hAnsi="標楷體" w:cs="新細明體" w:hint="eastAsia"/>
                <w:bCs/>
                <w:kern w:val="0"/>
                <w:sz w:val="22"/>
                <w:szCs w:val="22"/>
              </w:rPr>
              <w:t>業務</w:t>
            </w:r>
          </w:p>
          <w:p w14:paraId="7B0C0186" w14:textId="77777777" w:rsidR="008A5979" w:rsidRPr="00C942B5" w:rsidRDefault="008A5979" w:rsidP="007F6C67">
            <w:pPr>
              <w:widowControl/>
              <w:jc w:val="distribute"/>
              <w:rPr>
                <w:rFonts w:ascii="標楷體" w:hAnsi="標楷體" w:cs="新細明體"/>
                <w:bCs/>
                <w:kern w:val="0"/>
                <w:sz w:val="22"/>
                <w:szCs w:val="22"/>
              </w:rPr>
            </w:pPr>
            <w:r w:rsidRPr="00C942B5">
              <w:rPr>
                <w:rFonts w:ascii="標楷體" w:hAnsi="標楷體" w:cs="新細明體" w:hint="eastAsia"/>
                <w:bCs/>
                <w:kern w:val="0"/>
                <w:sz w:val="22"/>
                <w:szCs w:val="22"/>
              </w:rPr>
              <w:t>收入</w:t>
            </w:r>
          </w:p>
        </w:tc>
        <w:tc>
          <w:tcPr>
            <w:tcW w:w="830" w:type="dxa"/>
            <w:vMerge w:val="restart"/>
            <w:tcBorders>
              <w:top w:val="single" w:sz="6" w:space="0" w:color="auto"/>
              <w:left w:val="single" w:sz="4" w:space="0" w:color="auto"/>
              <w:bottom w:val="single" w:sz="6" w:space="0" w:color="auto"/>
              <w:right w:val="single" w:sz="4" w:space="0" w:color="auto"/>
            </w:tcBorders>
            <w:vAlign w:val="center"/>
            <w:hideMark/>
          </w:tcPr>
          <w:p w14:paraId="16A37C99" w14:textId="77777777" w:rsidR="008A5979" w:rsidRPr="00C942B5" w:rsidRDefault="008A5979" w:rsidP="007F6C67">
            <w:pPr>
              <w:widowControl/>
              <w:jc w:val="distribute"/>
              <w:rPr>
                <w:rFonts w:ascii="標楷體" w:hAnsi="標楷體" w:cs="新細明體"/>
                <w:bCs/>
                <w:spacing w:val="-14"/>
                <w:kern w:val="0"/>
                <w:sz w:val="22"/>
                <w:szCs w:val="22"/>
              </w:rPr>
            </w:pPr>
            <w:r w:rsidRPr="00C942B5">
              <w:rPr>
                <w:rFonts w:ascii="標楷體" w:hAnsi="標楷體" w:cs="新細明體" w:hint="eastAsia"/>
                <w:bCs/>
                <w:spacing w:val="-14"/>
                <w:kern w:val="0"/>
                <w:sz w:val="22"/>
                <w:szCs w:val="22"/>
              </w:rPr>
              <w:t>業務成本與費用</w:t>
            </w:r>
          </w:p>
        </w:tc>
        <w:tc>
          <w:tcPr>
            <w:tcW w:w="876" w:type="dxa"/>
            <w:vMerge w:val="restart"/>
            <w:tcBorders>
              <w:top w:val="single" w:sz="6" w:space="0" w:color="auto"/>
              <w:left w:val="single" w:sz="4" w:space="0" w:color="auto"/>
              <w:bottom w:val="single" w:sz="6" w:space="0" w:color="auto"/>
              <w:right w:val="single" w:sz="4" w:space="0" w:color="auto"/>
            </w:tcBorders>
            <w:vAlign w:val="center"/>
            <w:hideMark/>
          </w:tcPr>
          <w:p w14:paraId="18EFCA6F" w14:textId="77777777" w:rsidR="008A5979" w:rsidRPr="00C942B5" w:rsidRDefault="008A5979" w:rsidP="007F6C67">
            <w:pPr>
              <w:widowControl/>
              <w:jc w:val="distribute"/>
              <w:rPr>
                <w:rFonts w:ascii="標楷體" w:hAnsi="標楷體" w:cs="新細明體"/>
                <w:bCs/>
                <w:kern w:val="0"/>
                <w:sz w:val="22"/>
                <w:szCs w:val="22"/>
              </w:rPr>
            </w:pPr>
            <w:r w:rsidRPr="00C942B5">
              <w:rPr>
                <w:rFonts w:ascii="標楷體" w:hAnsi="標楷體" w:cs="新細明體" w:hint="eastAsia"/>
                <w:bCs/>
                <w:spacing w:val="-10"/>
                <w:kern w:val="0"/>
                <w:sz w:val="22"/>
                <w:szCs w:val="22"/>
              </w:rPr>
              <w:t>業務賸餘（短</w:t>
            </w:r>
            <w:proofErr w:type="gramStart"/>
            <w:r w:rsidRPr="00C942B5">
              <w:rPr>
                <w:rFonts w:ascii="標楷體" w:hAnsi="標楷體" w:cs="新細明體" w:hint="eastAsia"/>
                <w:bCs/>
                <w:spacing w:val="-10"/>
                <w:kern w:val="0"/>
                <w:sz w:val="22"/>
                <w:szCs w:val="22"/>
              </w:rPr>
              <w:t>絀</w:t>
            </w:r>
            <w:proofErr w:type="gramEnd"/>
            <w:r w:rsidRPr="00C942B5">
              <w:rPr>
                <w:rFonts w:ascii="標楷體" w:hAnsi="標楷體" w:cs="新細明體" w:hint="eastAsia"/>
                <w:bCs/>
                <w:spacing w:val="-10"/>
                <w:kern w:val="0"/>
                <w:sz w:val="22"/>
                <w:szCs w:val="22"/>
              </w:rPr>
              <w:t>）</w:t>
            </w:r>
          </w:p>
        </w:tc>
        <w:tc>
          <w:tcPr>
            <w:tcW w:w="761" w:type="dxa"/>
            <w:vMerge w:val="restart"/>
            <w:tcBorders>
              <w:top w:val="single" w:sz="6" w:space="0" w:color="auto"/>
              <w:left w:val="single" w:sz="4" w:space="0" w:color="auto"/>
              <w:bottom w:val="single" w:sz="6" w:space="0" w:color="auto"/>
              <w:right w:val="single" w:sz="4" w:space="0" w:color="auto"/>
            </w:tcBorders>
            <w:vAlign w:val="center"/>
            <w:hideMark/>
          </w:tcPr>
          <w:p w14:paraId="4235B76D" w14:textId="77777777" w:rsidR="008A5979" w:rsidRPr="00C942B5" w:rsidRDefault="008A5979" w:rsidP="007F6C67">
            <w:pPr>
              <w:widowControl/>
              <w:jc w:val="distribute"/>
              <w:rPr>
                <w:rFonts w:ascii="標楷體" w:hAnsi="標楷體" w:cs="新細明體"/>
                <w:bCs/>
                <w:kern w:val="0"/>
                <w:sz w:val="22"/>
                <w:szCs w:val="22"/>
              </w:rPr>
            </w:pPr>
            <w:r w:rsidRPr="00C942B5">
              <w:rPr>
                <w:rFonts w:ascii="標楷體" w:hAnsi="標楷體" w:cs="新細明體" w:hint="eastAsia"/>
                <w:bCs/>
                <w:kern w:val="0"/>
                <w:sz w:val="22"/>
                <w:szCs w:val="22"/>
              </w:rPr>
              <w:t>業務外</w:t>
            </w:r>
          </w:p>
          <w:p w14:paraId="21CAA5CB" w14:textId="77777777" w:rsidR="008A5979" w:rsidRPr="00C942B5" w:rsidRDefault="008A5979" w:rsidP="007F6C67">
            <w:pPr>
              <w:widowControl/>
              <w:jc w:val="distribute"/>
              <w:rPr>
                <w:rFonts w:ascii="標楷體" w:hAnsi="標楷體" w:cs="新細明體"/>
                <w:bCs/>
                <w:kern w:val="0"/>
                <w:sz w:val="22"/>
                <w:szCs w:val="22"/>
              </w:rPr>
            </w:pPr>
            <w:r w:rsidRPr="00C942B5">
              <w:rPr>
                <w:rFonts w:ascii="標楷體" w:hAnsi="標楷體" w:cs="新細明體" w:hint="eastAsia"/>
                <w:bCs/>
                <w:kern w:val="0"/>
                <w:sz w:val="22"/>
                <w:szCs w:val="22"/>
              </w:rPr>
              <w:t>收入</w:t>
            </w:r>
          </w:p>
        </w:tc>
        <w:tc>
          <w:tcPr>
            <w:tcW w:w="796" w:type="dxa"/>
            <w:vMerge w:val="restart"/>
            <w:tcBorders>
              <w:top w:val="single" w:sz="6" w:space="0" w:color="auto"/>
              <w:left w:val="single" w:sz="4" w:space="0" w:color="auto"/>
              <w:bottom w:val="single" w:sz="6" w:space="0" w:color="auto"/>
              <w:right w:val="single" w:sz="4" w:space="0" w:color="auto"/>
            </w:tcBorders>
            <w:vAlign w:val="center"/>
            <w:hideMark/>
          </w:tcPr>
          <w:p w14:paraId="76472460" w14:textId="77777777" w:rsidR="008A5979" w:rsidRPr="00C942B5" w:rsidRDefault="008A5979" w:rsidP="007F6C67">
            <w:pPr>
              <w:widowControl/>
              <w:jc w:val="distribute"/>
              <w:rPr>
                <w:rFonts w:ascii="標楷體" w:hAnsi="標楷體" w:cs="新細明體"/>
                <w:bCs/>
                <w:kern w:val="0"/>
                <w:sz w:val="22"/>
                <w:szCs w:val="22"/>
              </w:rPr>
            </w:pPr>
            <w:r w:rsidRPr="00C942B5">
              <w:rPr>
                <w:rFonts w:ascii="標楷體" w:hAnsi="標楷體" w:cs="新細明體" w:hint="eastAsia"/>
                <w:bCs/>
                <w:kern w:val="0"/>
                <w:sz w:val="22"/>
                <w:szCs w:val="22"/>
              </w:rPr>
              <w:t>業務外</w:t>
            </w:r>
          </w:p>
          <w:p w14:paraId="224B6998" w14:textId="77777777" w:rsidR="008A5979" w:rsidRPr="00C942B5" w:rsidRDefault="008A5979" w:rsidP="007F6C67">
            <w:pPr>
              <w:widowControl/>
              <w:jc w:val="distribute"/>
              <w:rPr>
                <w:rFonts w:ascii="標楷體" w:hAnsi="標楷體" w:cs="新細明體"/>
                <w:bCs/>
                <w:kern w:val="0"/>
                <w:sz w:val="22"/>
                <w:szCs w:val="22"/>
              </w:rPr>
            </w:pPr>
            <w:r w:rsidRPr="00C942B5">
              <w:rPr>
                <w:rFonts w:ascii="標楷體" w:hAnsi="標楷體" w:cs="新細明體" w:hint="eastAsia"/>
                <w:bCs/>
                <w:kern w:val="0"/>
                <w:sz w:val="22"/>
                <w:szCs w:val="22"/>
              </w:rPr>
              <w:t>費用</w:t>
            </w:r>
          </w:p>
        </w:tc>
        <w:tc>
          <w:tcPr>
            <w:tcW w:w="853" w:type="dxa"/>
            <w:vMerge w:val="restart"/>
            <w:tcBorders>
              <w:top w:val="single" w:sz="6" w:space="0" w:color="auto"/>
              <w:left w:val="single" w:sz="4" w:space="0" w:color="auto"/>
              <w:bottom w:val="single" w:sz="6" w:space="0" w:color="auto"/>
              <w:right w:val="single" w:sz="4" w:space="0" w:color="auto"/>
            </w:tcBorders>
            <w:vAlign w:val="center"/>
            <w:hideMark/>
          </w:tcPr>
          <w:p w14:paraId="421EA34B" w14:textId="77777777" w:rsidR="008A5979" w:rsidRPr="00C942B5" w:rsidRDefault="008A5979" w:rsidP="007F6C67">
            <w:pPr>
              <w:widowControl/>
              <w:ind w:right="57"/>
              <w:jc w:val="distribute"/>
              <w:rPr>
                <w:rFonts w:ascii="標楷體" w:hAnsi="標楷體" w:cs="新細明體"/>
                <w:bCs/>
                <w:spacing w:val="-20"/>
                <w:kern w:val="0"/>
                <w:sz w:val="22"/>
                <w:szCs w:val="22"/>
              </w:rPr>
            </w:pPr>
            <w:r w:rsidRPr="00C942B5">
              <w:rPr>
                <w:rFonts w:ascii="標楷體" w:hAnsi="標楷體" w:cs="新細明體" w:hint="eastAsia"/>
                <w:bCs/>
                <w:spacing w:val="-20"/>
                <w:kern w:val="0"/>
                <w:sz w:val="22"/>
                <w:szCs w:val="22"/>
              </w:rPr>
              <w:t>業務外</w:t>
            </w:r>
          </w:p>
          <w:p w14:paraId="2C6B3B21" w14:textId="77777777" w:rsidR="008A5979" w:rsidRPr="00C942B5" w:rsidRDefault="008A5979" w:rsidP="007F6C67">
            <w:pPr>
              <w:widowControl/>
              <w:ind w:right="57"/>
              <w:jc w:val="distribute"/>
              <w:rPr>
                <w:rFonts w:ascii="標楷體" w:hAnsi="標楷體" w:cs="新細明體"/>
                <w:bCs/>
                <w:spacing w:val="-20"/>
                <w:kern w:val="0"/>
                <w:sz w:val="22"/>
                <w:szCs w:val="22"/>
              </w:rPr>
            </w:pPr>
            <w:r w:rsidRPr="00C942B5">
              <w:rPr>
                <w:rFonts w:ascii="標楷體" w:hAnsi="標楷體" w:cs="新細明體" w:hint="eastAsia"/>
                <w:bCs/>
                <w:spacing w:val="-20"/>
                <w:kern w:val="0"/>
                <w:sz w:val="22"/>
                <w:szCs w:val="22"/>
              </w:rPr>
              <w:t>賸餘</w:t>
            </w:r>
          </w:p>
          <w:p w14:paraId="28C83463" w14:textId="77777777" w:rsidR="008A5979" w:rsidRPr="00C942B5" w:rsidRDefault="008A5979" w:rsidP="007F6C67">
            <w:pPr>
              <w:widowControl/>
              <w:ind w:right="57"/>
              <w:jc w:val="distribute"/>
              <w:rPr>
                <w:rFonts w:ascii="標楷體" w:hAnsi="標楷體" w:cs="新細明體"/>
                <w:bCs/>
                <w:spacing w:val="-20"/>
                <w:kern w:val="0"/>
                <w:sz w:val="22"/>
                <w:szCs w:val="22"/>
              </w:rPr>
            </w:pPr>
            <w:r w:rsidRPr="00C942B5">
              <w:rPr>
                <w:rFonts w:ascii="標楷體" w:hAnsi="標楷體" w:cs="新細明體" w:hint="eastAsia"/>
                <w:bCs/>
                <w:spacing w:val="-20"/>
                <w:kern w:val="0"/>
                <w:sz w:val="22"/>
                <w:szCs w:val="22"/>
              </w:rPr>
              <w:t>（短</w:t>
            </w:r>
            <w:proofErr w:type="gramStart"/>
            <w:r w:rsidRPr="00C942B5">
              <w:rPr>
                <w:rFonts w:ascii="標楷體" w:hAnsi="標楷體" w:cs="新細明體" w:hint="eastAsia"/>
                <w:bCs/>
                <w:spacing w:val="-20"/>
                <w:kern w:val="0"/>
                <w:sz w:val="22"/>
                <w:szCs w:val="22"/>
              </w:rPr>
              <w:t>絀</w:t>
            </w:r>
            <w:proofErr w:type="gramEnd"/>
            <w:r w:rsidRPr="00C942B5">
              <w:rPr>
                <w:rFonts w:ascii="標楷體" w:hAnsi="標楷體" w:cs="新細明體" w:hint="eastAsia"/>
                <w:bCs/>
                <w:spacing w:val="-20"/>
                <w:kern w:val="0"/>
                <w:sz w:val="22"/>
                <w:szCs w:val="22"/>
              </w:rPr>
              <w:t>）</w:t>
            </w:r>
          </w:p>
        </w:tc>
        <w:tc>
          <w:tcPr>
            <w:tcW w:w="3043" w:type="dxa"/>
            <w:gridSpan w:val="4"/>
            <w:tcBorders>
              <w:top w:val="single" w:sz="6" w:space="0" w:color="auto"/>
              <w:left w:val="single" w:sz="4" w:space="0" w:color="auto"/>
              <w:bottom w:val="single" w:sz="4" w:space="0" w:color="auto"/>
              <w:right w:val="nil"/>
            </w:tcBorders>
            <w:vAlign w:val="center"/>
            <w:hideMark/>
          </w:tcPr>
          <w:p w14:paraId="238E73D0" w14:textId="77777777" w:rsidR="008A5979" w:rsidRPr="00C942B5" w:rsidRDefault="008A5979" w:rsidP="007F6C67">
            <w:pPr>
              <w:widowControl/>
              <w:jc w:val="distribute"/>
              <w:rPr>
                <w:rFonts w:ascii="標楷體" w:hAnsi="標楷體" w:cs="新細明體"/>
                <w:bCs/>
                <w:kern w:val="0"/>
                <w:sz w:val="22"/>
                <w:szCs w:val="22"/>
              </w:rPr>
            </w:pPr>
            <w:r w:rsidRPr="00C942B5">
              <w:rPr>
                <w:rFonts w:ascii="標楷體" w:hAnsi="標楷體" w:cs="新細明體" w:hint="eastAsia"/>
                <w:bCs/>
                <w:kern w:val="0"/>
                <w:sz w:val="22"/>
                <w:szCs w:val="22"/>
              </w:rPr>
              <w:t xml:space="preserve">本 期 </w:t>
            </w:r>
            <w:proofErr w:type="gramStart"/>
            <w:r w:rsidRPr="00C942B5">
              <w:rPr>
                <w:rFonts w:ascii="標楷體" w:hAnsi="標楷體" w:cs="新細明體" w:hint="eastAsia"/>
                <w:bCs/>
                <w:kern w:val="0"/>
                <w:sz w:val="22"/>
                <w:szCs w:val="22"/>
              </w:rPr>
              <w:t>賸</w:t>
            </w:r>
            <w:proofErr w:type="gramEnd"/>
            <w:r w:rsidRPr="00C942B5">
              <w:rPr>
                <w:rFonts w:ascii="標楷體" w:hAnsi="標楷體" w:cs="新細明體" w:hint="eastAsia"/>
                <w:bCs/>
                <w:kern w:val="0"/>
                <w:sz w:val="22"/>
                <w:szCs w:val="22"/>
              </w:rPr>
              <w:t xml:space="preserve"> 餘（短</w:t>
            </w:r>
            <w:proofErr w:type="gramStart"/>
            <w:r w:rsidRPr="00C942B5">
              <w:rPr>
                <w:rFonts w:ascii="標楷體" w:hAnsi="標楷體" w:cs="新細明體" w:hint="eastAsia"/>
                <w:bCs/>
                <w:kern w:val="0"/>
                <w:sz w:val="22"/>
                <w:szCs w:val="22"/>
              </w:rPr>
              <w:t>絀</w:t>
            </w:r>
            <w:proofErr w:type="gramEnd"/>
            <w:r w:rsidRPr="00C942B5">
              <w:rPr>
                <w:rFonts w:ascii="標楷體" w:hAnsi="標楷體" w:cs="新細明體" w:hint="eastAsia"/>
                <w:bCs/>
                <w:kern w:val="0"/>
                <w:sz w:val="22"/>
                <w:szCs w:val="22"/>
              </w:rPr>
              <w:t>）</w:t>
            </w:r>
          </w:p>
        </w:tc>
      </w:tr>
      <w:tr w:rsidR="008A5979" w:rsidRPr="00C942B5" w14:paraId="49D4EFE4" w14:textId="77777777" w:rsidTr="00BF5B98">
        <w:trPr>
          <w:trHeight w:hRule="exact" w:val="706"/>
        </w:trPr>
        <w:tc>
          <w:tcPr>
            <w:tcW w:w="1985" w:type="dxa"/>
            <w:vMerge/>
            <w:tcBorders>
              <w:top w:val="single" w:sz="6" w:space="0" w:color="auto"/>
              <w:left w:val="nil"/>
              <w:bottom w:val="single" w:sz="6" w:space="0" w:color="auto"/>
              <w:right w:val="single" w:sz="4" w:space="0" w:color="auto"/>
            </w:tcBorders>
            <w:vAlign w:val="center"/>
            <w:hideMark/>
          </w:tcPr>
          <w:p w14:paraId="6125104D" w14:textId="77777777" w:rsidR="008A5979" w:rsidRPr="00C942B5" w:rsidRDefault="008A5979" w:rsidP="007F6C67">
            <w:pPr>
              <w:widowControl/>
              <w:rPr>
                <w:rFonts w:ascii="標楷體" w:hAnsi="標楷體" w:cs="新細明體"/>
                <w:bCs/>
                <w:kern w:val="0"/>
                <w:sz w:val="22"/>
                <w:szCs w:val="22"/>
              </w:rPr>
            </w:pPr>
          </w:p>
        </w:tc>
        <w:tc>
          <w:tcPr>
            <w:tcW w:w="779" w:type="dxa"/>
            <w:vMerge/>
            <w:tcBorders>
              <w:top w:val="single" w:sz="6" w:space="0" w:color="auto"/>
              <w:left w:val="single" w:sz="4" w:space="0" w:color="auto"/>
              <w:bottom w:val="single" w:sz="6" w:space="0" w:color="auto"/>
              <w:right w:val="single" w:sz="4" w:space="0" w:color="auto"/>
            </w:tcBorders>
            <w:vAlign w:val="center"/>
            <w:hideMark/>
          </w:tcPr>
          <w:p w14:paraId="65EF480A" w14:textId="77777777" w:rsidR="008A5979" w:rsidRPr="00C942B5" w:rsidRDefault="008A5979" w:rsidP="007F6C67">
            <w:pPr>
              <w:widowControl/>
              <w:rPr>
                <w:rFonts w:ascii="標楷體" w:hAnsi="標楷體" w:cs="新細明體"/>
                <w:bCs/>
                <w:kern w:val="0"/>
                <w:sz w:val="22"/>
                <w:szCs w:val="22"/>
              </w:rPr>
            </w:pPr>
          </w:p>
        </w:tc>
        <w:tc>
          <w:tcPr>
            <w:tcW w:w="830" w:type="dxa"/>
            <w:vMerge/>
            <w:tcBorders>
              <w:top w:val="single" w:sz="6" w:space="0" w:color="auto"/>
              <w:left w:val="single" w:sz="4" w:space="0" w:color="auto"/>
              <w:bottom w:val="single" w:sz="6" w:space="0" w:color="auto"/>
              <w:right w:val="single" w:sz="4" w:space="0" w:color="auto"/>
            </w:tcBorders>
            <w:vAlign w:val="center"/>
            <w:hideMark/>
          </w:tcPr>
          <w:p w14:paraId="27ABA151" w14:textId="77777777" w:rsidR="008A5979" w:rsidRPr="00C942B5" w:rsidRDefault="008A5979" w:rsidP="007F6C67">
            <w:pPr>
              <w:widowControl/>
              <w:rPr>
                <w:rFonts w:ascii="標楷體" w:hAnsi="標楷體" w:cs="新細明體"/>
                <w:bCs/>
                <w:kern w:val="0"/>
                <w:sz w:val="22"/>
                <w:szCs w:val="22"/>
              </w:rPr>
            </w:pPr>
          </w:p>
        </w:tc>
        <w:tc>
          <w:tcPr>
            <w:tcW w:w="876" w:type="dxa"/>
            <w:vMerge/>
            <w:tcBorders>
              <w:top w:val="single" w:sz="6" w:space="0" w:color="auto"/>
              <w:left w:val="single" w:sz="4" w:space="0" w:color="auto"/>
              <w:bottom w:val="single" w:sz="6" w:space="0" w:color="auto"/>
              <w:right w:val="single" w:sz="4" w:space="0" w:color="auto"/>
            </w:tcBorders>
            <w:vAlign w:val="center"/>
            <w:hideMark/>
          </w:tcPr>
          <w:p w14:paraId="7E5879A9" w14:textId="77777777" w:rsidR="008A5979" w:rsidRPr="00C942B5" w:rsidRDefault="008A5979" w:rsidP="007F6C67">
            <w:pPr>
              <w:widowControl/>
              <w:rPr>
                <w:rFonts w:ascii="標楷體" w:hAnsi="標楷體" w:cs="新細明體"/>
                <w:bCs/>
                <w:kern w:val="0"/>
                <w:sz w:val="22"/>
                <w:szCs w:val="22"/>
              </w:rPr>
            </w:pPr>
          </w:p>
        </w:tc>
        <w:tc>
          <w:tcPr>
            <w:tcW w:w="761" w:type="dxa"/>
            <w:vMerge/>
            <w:tcBorders>
              <w:top w:val="single" w:sz="6" w:space="0" w:color="auto"/>
              <w:left w:val="single" w:sz="4" w:space="0" w:color="auto"/>
              <w:bottom w:val="single" w:sz="6" w:space="0" w:color="auto"/>
              <w:right w:val="single" w:sz="4" w:space="0" w:color="auto"/>
            </w:tcBorders>
            <w:vAlign w:val="center"/>
            <w:hideMark/>
          </w:tcPr>
          <w:p w14:paraId="23405569" w14:textId="77777777" w:rsidR="008A5979" w:rsidRPr="00C942B5" w:rsidRDefault="008A5979" w:rsidP="007F6C67">
            <w:pPr>
              <w:widowControl/>
              <w:rPr>
                <w:rFonts w:ascii="標楷體" w:hAnsi="標楷體" w:cs="新細明體"/>
                <w:bCs/>
                <w:kern w:val="0"/>
                <w:sz w:val="22"/>
                <w:szCs w:val="22"/>
              </w:rPr>
            </w:pPr>
          </w:p>
        </w:tc>
        <w:tc>
          <w:tcPr>
            <w:tcW w:w="796" w:type="dxa"/>
            <w:vMerge/>
            <w:tcBorders>
              <w:top w:val="single" w:sz="6" w:space="0" w:color="auto"/>
              <w:left w:val="single" w:sz="4" w:space="0" w:color="auto"/>
              <w:bottom w:val="single" w:sz="6" w:space="0" w:color="auto"/>
              <w:right w:val="single" w:sz="4" w:space="0" w:color="auto"/>
            </w:tcBorders>
            <w:vAlign w:val="center"/>
            <w:hideMark/>
          </w:tcPr>
          <w:p w14:paraId="76197149" w14:textId="77777777" w:rsidR="008A5979" w:rsidRPr="00C942B5" w:rsidRDefault="008A5979" w:rsidP="007F6C67">
            <w:pPr>
              <w:widowControl/>
              <w:rPr>
                <w:rFonts w:ascii="標楷體" w:hAnsi="標楷體" w:cs="新細明體"/>
                <w:bCs/>
                <w:kern w:val="0"/>
                <w:sz w:val="22"/>
                <w:szCs w:val="22"/>
              </w:rPr>
            </w:pPr>
          </w:p>
        </w:tc>
        <w:tc>
          <w:tcPr>
            <w:tcW w:w="853" w:type="dxa"/>
            <w:vMerge/>
            <w:tcBorders>
              <w:top w:val="single" w:sz="6" w:space="0" w:color="auto"/>
              <w:left w:val="single" w:sz="4" w:space="0" w:color="auto"/>
              <w:bottom w:val="single" w:sz="6" w:space="0" w:color="auto"/>
              <w:right w:val="single" w:sz="4" w:space="0" w:color="auto"/>
            </w:tcBorders>
            <w:vAlign w:val="center"/>
            <w:hideMark/>
          </w:tcPr>
          <w:p w14:paraId="491BFD0C" w14:textId="77777777" w:rsidR="008A5979" w:rsidRPr="00C942B5" w:rsidRDefault="008A5979" w:rsidP="007F6C67">
            <w:pPr>
              <w:widowControl/>
              <w:rPr>
                <w:rFonts w:ascii="標楷體" w:hAnsi="標楷體" w:cs="新細明體"/>
                <w:bCs/>
                <w:spacing w:val="-20"/>
                <w:kern w:val="0"/>
                <w:sz w:val="22"/>
                <w:szCs w:val="22"/>
              </w:rPr>
            </w:pPr>
          </w:p>
        </w:tc>
        <w:tc>
          <w:tcPr>
            <w:tcW w:w="742" w:type="dxa"/>
            <w:vMerge w:val="restart"/>
            <w:tcBorders>
              <w:top w:val="single" w:sz="4" w:space="0" w:color="auto"/>
              <w:left w:val="single" w:sz="4" w:space="0" w:color="auto"/>
              <w:bottom w:val="single" w:sz="6" w:space="0" w:color="auto"/>
              <w:right w:val="single" w:sz="4" w:space="0" w:color="auto"/>
            </w:tcBorders>
            <w:vAlign w:val="center"/>
            <w:hideMark/>
          </w:tcPr>
          <w:p w14:paraId="51C79531" w14:textId="77777777" w:rsidR="008A5979" w:rsidRPr="00C942B5" w:rsidRDefault="008A5979" w:rsidP="007F6C67">
            <w:pPr>
              <w:ind w:rightChars="15" w:right="36"/>
              <w:jc w:val="distribute"/>
              <w:rPr>
                <w:rFonts w:ascii="標楷體" w:hAnsi="標楷體" w:cs="新細明體"/>
                <w:bCs/>
                <w:spacing w:val="-20"/>
                <w:kern w:val="0"/>
                <w:sz w:val="22"/>
                <w:szCs w:val="22"/>
              </w:rPr>
            </w:pPr>
            <w:r w:rsidRPr="00C942B5">
              <w:rPr>
                <w:rFonts w:ascii="標楷體" w:hAnsi="標楷體" w:cs="新細明體" w:hint="eastAsia"/>
                <w:bCs/>
                <w:spacing w:val="-20"/>
                <w:kern w:val="0"/>
                <w:sz w:val="22"/>
                <w:szCs w:val="22"/>
              </w:rPr>
              <w:t>預算數</w:t>
            </w:r>
          </w:p>
        </w:tc>
        <w:tc>
          <w:tcPr>
            <w:tcW w:w="742" w:type="dxa"/>
            <w:vMerge w:val="restart"/>
            <w:tcBorders>
              <w:top w:val="single" w:sz="4" w:space="0" w:color="auto"/>
              <w:left w:val="single" w:sz="4" w:space="0" w:color="auto"/>
              <w:bottom w:val="single" w:sz="6" w:space="0" w:color="auto"/>
              <w:right w:val="single" w:sz="4" w:space="0" w:color="auto"/>
            </w:tcBorders>
            <w:vAlign w:val="center"/>
            <w:hideMark/>
          </w:tcPr>
          <w:p w14:paraId="70B35EDA" w14:textId="77777777" w:rsidR="008A5979" w:rsidRPr="00C942B5" w:rsidRDefault="008A5979" w:rsidP="007F6C67">
            <w:pPr>
              <w:ind w:rightChars="21" w:right="50"/>
              <w:jc w:val="distribute"/>
              <w:rPr>
                <w:rFonts w:ascii="標楷體" w:hAnsi="標楷體" w:cs="新細明體"/>
                <w:bCs/>
                <w:spacing w:val="-20"/>
                <w:kern w:val="0"/>
                <w:sz w:val="22"/>
                <w:szCs w:val="22"/>
              </w:rPr>
            </w:pPr>
            <w:r w:rsidRPr="00C942B5">
              <w:rPr>
                <w:rFonts w:ascii="標楷體" w:hAnsi="標楷體" w:cs="新細明體" w:hint="eastAsia"/>
                <w:bCs/>
                <w:spacing w:val="-20"/>
                <w:kern w:val="0"/>
                <w:sz w:val="22"/>
                <w:szCs w:val="22"/>
              </w:rPr>
              <w:t>審定數</w:t>
            </w:r>
          </w:p>
        </w:tc>
        <w:tc>
          <w:tcPr>
            <w:tcW w:w="1559" w:type="dxa"/>
            <w:gridSpan w:val="2"/>
            <w:tcBorders>
              <w:top w:val="single" w:sz="4" w:space="0" w:color="auto"/>
              <w:left w:val="single" w:sz="4" w:space="0" w:color="auto"/>
              <w:bottom w:val="single" w:sz="4" w:space="0" w:color="auto"/>
              <w:right w:val="nil"/>
            </w:tcBorders>
            <w:vAlign w:val="center"/>
            <w:hideMark/>
          </w:tcPr>
          <w:p w14:paraId="2C4ABA2C" w14:textId="77777777" w:rsidR="008A5979" w:rsidRPr="00C942B5" w:rsidRDefault="008A5979" w:rsidP="007F6C67">
            <w:pPr>
              <w:widowControl/>
              <w:ind w:rightChars="27" w:right="65"/>
              <w:jc w:val="distribute"/>
              <w:rPr>
                <w:rFonts w:ascii="標楷體" w:hAnsi="標楷體" w:cs="新細明體"/>
                <w:bCs/>
                <w:kern w:val="0"/>
                <w:sz w:val="22"/>
                <w:szCs w:val="22"/>
              </w:rPr>
            </w:pPr>
            <w:r w:rsidRPr="00C942B5">
              <w:rPr>
                <w:rFonts w:ascii="標楷體" w:hAnsi="標楷體" w:cs="新細明體" w:hint="eastAsia"/>
                <w:bCs/>
                <w:kern w:val="0"/>
                <w:sz w:val="22"/>
                <w:szCs w:val="22"/>
              </w:rPr>
              <w:t>比較增減</w:t>
            </w:r>
          </w:p>
        </w:tc>
      </w:tr>
      <w:tr w:rsidR="008A5979" w:rsidRPr="00C942B5" w14:paraId="0CC59920" w14:textId="77777777" w:rsidTr="00BF5B98">
        <w:trPr>
          <w:trHeight w:hRule="exact" w:val="560"/>
        </w:trPr>
        <w:tc>
          <w:tcPr>
            <w:tcW w:w="1985" w:type="dxa"/>
            <w:vMerge/>
            <w:tcBorders>
              <w:top w:val="single" w:sz="6" w:space="0" w:color="auto"/>
              <w:left w:val="nil"/>
              <w:bottom w:val="single" w:sz="6" w:space="0" w:color="auto"/>
              <w:right w:val="single" w:sz="4" w:space="0" w:color="auto"/>
            </w:tcBorders>
            <w:vAlign w:val="center"/>
            <w:hideMark/>
          </w:tcPr>
          <w:p w14:paraId="0903E9BB" w14:textId="77777777" w:rsidR="008A5979" w:rsidRPr="00C942B5" w:rsidRDefault="008A5979" w:rsidP="007F6C67">
            <w:pPr>
              <w:widowControl/>
              <w:rPr>
                <w:rFonts w:ascii="標楷體" w:hAnsi="標楷體" w:cs="新細明體"/>
                <w:bCs/>
                <w:kern w:val="0"/>
                <w:sz w:val="22"/>
                <w:szCs w:val="22"/>
              </w:rPr>
            </w:pPr>
          </w:p>
        </w:tc>
        <w:tc>
          <w:tcPr>
            <w:tcW w:w="779" w:type="dxa"/>
            <w:vMerge/>
            <w:tcBorders>
              <w:top w:val="single" w:sz="6" w:space="0" w:color="auto"/>
              <w:left w:val="single" w:sz="4" w:space="0" w:color="auto"/>
              <w:bottom w:val="single" w:sz="6" w:space="0" w:color="auto"/>
              <w:right w:val="single" w:sz="4" w:space="0" w:color="auto"/>
            </w:tcBorders>
            <w:vAlign w:val="center"/>
            <w:hideMark/>
          </w:tcPr>
          <w:p w14:paraId="762A4D9F" w14:textId="77777777" w:rsidR="008A5979" w:rsidRPr="00C942B5" w:rsidRDefault="008A5979" w:rsidP="007F6C67">
            <w:pPr>
              <w:widowControl/>
              <w:rPr>
                <w:rFonts w:ascii="標楷體" w:hAnsi="標楷體" w:cs="新細明體"/>
                <w:bCs/>
                <w:kern w:val="0"/>
                <w:sz w:val="22"/>
                <w:szCs w:val="22"/>
              </w:rPr>
            </w:pPr>
          </w:p>
        </w:tc>
        <w:tc>
          <w:tcPr>
            <w:tcW w:w="830" w:type="dxa"/>
            <w:vMerge/>
            <w:tcBorders>
              <w:top w:val="single" w:sz="6" w:space="0" w:color="auto"/>
              <w:left w:val="single" w:sz="4" w:space="0" w:color="auto"/>
              <w:bottom w:val="single" w:sz="6" w:space="0" w:color="auto"/>
              <w:right w:val="single" w:sz="4" w:space="0" w:color="auto"/>
            </w:tcBorders>
            <w:vAlign w:val="center"/>
            <w:hideMark/>
          </w:tcPr>
          <w:p w14:paraId="4FF0D0C9" w14:textId="77777777" w:rsidR="008A5979" w:rsidRPr="00C942B5" w:rsidRDefault="008A5979" w:rsidP="007F6C67">
            <w:pPr>
              <w:widowControl/>
              <w:rPr>
                <w:rFonts w:ascii="標楷體" w:hAnsi="標楷體" w:cs="新細明體"/>
                <w:bCs/>
                <w:kern w:val="0"/>
                <w:sz w:val="22"/>
                <w:szCs w:val="22"/>
              </w:rPr>
            </w:pPr>
          </w:p>
        </w:tc>
        <w:tc>
          <w:tcPr>
            <w:tcW w:w="876" w:type="dxa"/>
            <w:vMerge/>
            <w:tcBorders>
              <w:top w:val="single" w:sz="6" w:space="0" w:color="auto"/>
              <w:left w:val="single" w:sz="4" w:space="0" w:color="auto"/>
              <w:bottom w:val="single" w:sz="6" w:space="0" w:color="auto"/>
              <w:right w:val="single" w:sz="4" w:space="0" w:color="auto"/>
            </w:tcBorders>
            <w:vAlign w:val="center"/>
            <w:hideMark/>
          </w:tcPr>
          <w:p w14:paraId="64868AF4" w14:textId="77777777" w:rsidR="008A5979" w:rsidRPr="00C942B5" w:rsidRDefault="008A5979" w:rsidP="007F6C67">
            <w:pPr>
              <w:widowControl/>
              <w:rPr>
                <w:rFonts w:ascii="標楷體" w:hAnsi="標楷體" w:cs="新細明體"/>
                <w:bCs/>
                <w:kern w:val="0"/>
                <w:sz w:val="22"/>
                <w:szCs w:val="22"/>
              </w:rPr>
            </w:pPr>
          </w:p>
        </w:tc>
        <w:tc>
          <w:tcPr>
            <w:tcW w:w="761" w:type="dxa"/>
            <w:vMerge/>
            <w:tcBorders>
              <w:top w:val="single" w:sz="6" w:space="0" w:color="auto"/>
              <w:left w:val="single" w:sz="4" w:space="0" w:color="auto"/>
              <w:bottom w:val="single" w:sz="6" w:space="0" w:color="auto"/>
              <w:right w:val="single" w:sz="4" w:space="0" w:color="auto"/>
            </w:tcBorders>
            <w:vAlign w:val="center"/>
            <w:hideMark/>
          </w:tcPr>
          <w:p w14:paraId="188DADFA" w14:textId="77777777" w:rsidR="008A5979" w:rsidRPr="00C942B5" w:rsidRDefault="008A5979" w:rsidP="007F6C67">
            <w:pPr>
              <w:widowControl/>
              <w:rPr>
                <w:rFonts w:ascii="標楷體" w:hAnsi="標楷體" w:cs="新細明體"/>
                <w:bCs/>
                <w:kern w:val="0"/>
                <w:sz w:val="22"/>
                <w:szCs w:val="22"/>
              </w:rPr>
            </w:pPr>
          </w:p>
        </w:tc>
        <w:tc>
          <w:tcPr>
            <w:tcW w:w="796" w:type="dxa"/>
            <w:vMerge/>
            <w:tcBorders>
              <w:top w:val="single" w:sz="6" w:space="0" w:color="auto"/>
              <w:left w:val="single" w:sz="4" w:space="0" w:color="auto"/>
              <w:bottom w:val="single" w:sz="6" w:space="0" w:color="auto"/>
              <w:right w:val="single" w:sz="4" w:space="0" w:color="auto"/>
            </w:tcBorders>
            <w:vAlign w:val="center"/>
            <w:hideMark/>
          </w:tcPr>
          <w:p w14:paraId="0E58028D" w14:textId="77777777" w:rsidR="008A5979" w:rsidRPr="00C942B5" w:rsidRDefault="008A5979" w:rsidP="007F6C67">
            <w:pPr>
              <w:widowControl/>
              <w:rPr>
                <w:rFonts w:ascii="標楷體" w:hAnsi="標楷體" w:cs="新細明體"/>
                <w:bCs/>
                <w:kern w:val="0"/>
                <w:sz w:val="22"/>
                <w:szCs w:val="22"/>
              </w:rPr>
            </w:pPr>
          </w:p>
        </w:tc>
        <w:tc>
          <w:tcPr>
            <w:tcW w:w="853" w:type="dxa"/>
            <w:vMerge/>
            <w:tcBorders>
              <w:top w:val="single" w:sz="6" w:space="0" w:color="auto"/>
              <w:left w:val="single" w:sz="4" w:space="0" w:color="auto"/>
              <w:bottom w:val="single" w:sz="6" w:space="0" w:color="auto"/>
              <w:right w:val="single" w:sz="4" w:space="0" w:color="auto"/>
            </w:tcBorders>
            <w:vAlign w:val="center"/>
            <w:hideMark/>
          </w:tcPr>
          <w:p w14:paraId="61668D93" w14:textId="77777777" w:rsidR="008A5979" w:rsidRPr="00C942B5" w:rsidRDefault="008A5979" w:rsidP="007F6C67">
            <w:pPr>
              <w:widowControl/>
              <w:rPr>
                <w:rFonts w:ascii="標楷體" w:hAnsi="標楷體" w:cs="新細明體"/>
                <w:bCs/>
                <w:spacing w:val="-20"/>
                <w:kern w:val="0"/>
                <w:sz w:val="22"/>
                <w:szCs w:val="22"/>
              </w:rPr>
            </w:pPr>
          </w:p>
        </w:tc>
        <w:tc>
          <w:tcPr>
            <w:tcW w:w="742" w:type="dxa"/>
            <w:vMerge/>
            <w:tcBorders>
              <w:top w:val="single" w:sz="4" w:space="0" w:color="auto"/>
              <w:left w:val="single" w:sz="4" w:space="0" w:color="auto"/>
              <w:bottom w:val="single" w:sz="6" w:space="0" w:color="auto"/>
              <w:right w:val="single" w:sz="4" w:space="0" w:color="auto"/>
            </w:tcBorders>
            <w:vAlign w:val="center"/>
            <w:hideMark/>
          </w:tcPr>
          <w:p w14:paraId="36521CA4" w14:textId="77777777" w:rsidR="008A5979" w:rsidRPr="00C942B5" w:rsidRDefault="008A5979" w:rsidP="007F6C67">
            <w:pPr>
              <w:widowControl/>
              <w:rPr>
                <w:rFonts w:ascii="標楷體" w:hAnsi="標楷體" w:cs="新細明體"/>
                <w:bCs/>
                <w:spacing w:val="-20"/>
                <w:kern w:val="0"/>
                <w:sz w:val="22"/>
                <w:szCs w:val="22"/>
              </w:rPr>
            </w:pPr>
          </w:p>
        </w:tc>
        <w:tc>
          <w:tcPr>
            <w:tcW w:w="742" w:type="dxa"/>
            <w:vMerge/>
            <w:tcBorders>
              <w:top w:val="single" w:sz="4" w:space="0" w:color="auto"/>
              <w:left w:val="single" w:sz="4" w:space="0" w:color="auto"/>
              <w:bottom w:val="single" w:sz="6" w:space="0" w:color="auto"/>
              <w:right w:val="single" w:sz="4" w:space="0" w:color="auto"/>
            </w:tcBorders>
            <w:vAlign w:val="center"/>
            <w:hideMark/>
          </w:tcPr>
          <w:p w14:paraId="07218A10" w14:textId="77777777" w:rsidR="008A5979" w:rsidRPr="00C942B5" w:rsidRDefault="008A5979" w:rsidP="007F6C67">
            <w:pPr>
              <w:widowControl/>
              <w:rPr>
                <w:rFonts w:ascii="標楷體" w:hAnsi="標楷體" w:cs="新細明體"/>
                <w:bCs/>
                <w:spacing w:val="-20"/>
                <w:kern w:val="0"/>
                <w:sz w:val="22"/>
                <w:szCs w:val="22"/>
              </w:rPr>
            </w:pPr>
          </w:p>
        </w:tc>
        <w:tc>
          <w:tcPr>
            <w:tcW w:w="779" w:type="dxa"/>
            <w:tcBorders>
              <w:top w:val="single" w:sz="4" w:space="0" w:color="auto"/>
              <w:left w:val="single" w:sz="4" w:space="0" w:color="auto"/>
              <w:bottom w:val="single" w:sz="6" w:space="0" w:color="auto"/>
              <w:right w:val="single" w:sz="4" w:space="0" w:color="auto"/>
            </w:tcBorders>
            <w:vAlign w:val="center"/>
            <w:hideMark/>
          </w:tcPr>
          <w:p w14:paraId="2CBA2A0E" w14:textId="77777777" w:rsidR="008A5979" w:rsidRPr="00C942B5" w:rsidRDefault="008A5979" w:rsidP="007F6C67">
            <w:pPr>
              <w:widowControl/>
              <w:jc w:val="distribute"/>
              <w:rPr>
                <w:rFonts w:ascii="標楷體" w:hAnsi="標楷體" w:cs="新細明體"/>
                <w:bCs/>
                <w:kern w:val="0"/>
                <w:sz w:val="22"/>
                <w:szCs w:val="22"/>
              </w:rPr>
            </w:pPr>
            <w:r w:rsidRPr="00C942B5">
              <w:rPr>
                <w:rFonts w:ascii="標楷體" w:hAnsi="標楷體" w:cs="新細明體" w:hint="eastAsia"/>
                <w:bCs/>
                <w:kern w:val="0"/>
                <w:sz w:val="22"/>
                <w:szCs w:val="22"/>
              </w:rPr>
              <w:t>金額</w:t>
            </w:r>
          </w:p>
        </w:tc>
        <w:tc>
          <w:tcPr>
            <w:tcW w:w="780" w:type="dxa"/>
            <w:tcBorders>
              <w:top w:val="single" w:sz="4" w:space="0" w:color="auto"/>
              <w:left w:val="single" w:sz="4" w:space="0" w:color="auto"/>
              <w:bottom w:val="single" w:sz="6" w:space="0" w:color="auto"/>
              <w:right w:val="nil"/>
            </w:tcBorders>
            <w:vAlign w:val="center"/>
            <w:hideMark/>
          </w:tcPr>
          <w:p w14:paraId="7CEC354C" w14:textId="77777777" w:rsidR="008A5979" w:rsidRPr="00C942B5" w:rsidRDefault="008A5979" w:rsidP="007F6C67">
            <w:pPr>
              <w:widowControl/>
              <w:jc w:val="distribute"/>
              <w:rPr>
                <w:rFonts w:ascii="標楷體" w:hAnsi="標楷體" w:cs="新細明體"/>
                <w:bCs/>
                <w:kern w:val="0"/>
                <w:sz w:val="22"/>
                <w:szCs w:val="22"/>
              </w:rPr>
            </w:pPr>
            <w:r w:rsidRPr="00C942B5">
              <w:rPr>
                <w:rFonts w:ascii="標楷體" w:hAnsi="標楷體" w:cs="新細明體" w:hint="eastAsia"/>
                <w:bCs/>
                <w:kern w:val="0"/>
                <w:sz w:val="22"/>
                <w:szCs w:val="22"/>
              </w:rPr>
              <w:t>％</w:t>
            </w:r>
          </w:p>
        </w:tc>
      </w:tr>
      <w:tr w:rsidR="008A5979" w:rsidRPr="00C942B5" w14:paraId="1F428094" w14:textId="77777777" w:rsidTr="007F6C67">
        <w:trPr>
          <w:trHeight w:hRule="exact" w:val="1021"/>
        </w:trPr>
        <w:tc>
          <w:tcPr>
            <w:tcW w:w="1985" w:type="dxa"/>
            <w:tcBorders>
              <w:top w:val="nil"/>
              <w:left w:val="nil"/>
              <w:bottom w:val="nil"/>
              <w:right w:val="single" w:sz="4" w:space="0" w:color="auto"/>
            </w:tcBorders>
            <w:noWrap/>
            <w:vAlign w:val="center"/>
            <w:hideMark/>
          </w:tcPr>
          <w:p w14:paraId="1390257D" w14:textId="77777777" w:rsidR="008A5979" w:rsidRPr="00C942B5" w:rsidRDefault="008A5979" w:rsidP="007F6C67">
            <w:pPr>
              <w:widowControl/>
              <w:spacing w:line="240" w:lineRule="atLeast"/>
              <w:jc w:val="distribute"/>
              <w:rPr>
                <w:rFonts w:ascii="標楷體" w:hAnsi="標楷體" w:cs="新細明體"/>
                <w:bCs/>
                <w:kern w:val="0"/>
                <w:sz w:val="22"/>
                <w:szCs w:val="22"/>
              </w:rPr>
            </w:pPr>
            <w:r w:rsidRPr="00C942B5">
              <w:rPr>
                <w:rFonts w:ascii="標楷體" w:hAnsi="標楷體" w:cs="新細明體" w:hint="eastAsia"/>
                <w:bCs/>
                <w:kern w:val="0"/>
                <w:sz w:val="22"/>
                <w:szCs w:val="22"/>
              </w:rPr>
              <w:t>基隆市立醫院</w:t>
            </w:r>
          </w:p>
          <w:p w14:paraId="1BFADD1E" w14:textId="77777777" w:rsidR="008A5979" w:rsidRPr="00C942B5" w:rsidRDefault="008A5979" w:rsidP="007F6C67">
            <w:pPr>
              <w:widowControl/>
              <w:spacing w:line="240" w:lineRule="atLeast"/>
              <w:jc w:val="distribute"/>
              <w:rPr>
                <w:rFonts w:ascii="標楷體" w:hAnsi="標楷體" w:cs="新細明體"/>
                <w:bCs/>
                <w:kern w:val="0"/>
                <w:sz w:val="22"/>
                <w:szCs w:val="22"/>
              </w:rPr>
            </w:pPr>
            <w:r w:rsidRPr="00C942B5">
              <w:rPr>
                <w:rFonts w:ascii="標楷體" w:hAnsi="標楷體" w:cs="新細明體" w:hint="eastAsia"/>
                <w:bCs/>
                <w:kern w:val="0"/>
                <w:sz w:val="22"/>
                <w:szCs w:val="22"/>
              </w:rPr>
              <w:t>醫療作業基金</w:t>
            </w:r>
          </w:p>
        </w:tc>
        <w:tc>
          <w:tcPr>
            <w:tcW w:w="779" w:type="dxa"/>
            <w:tcBorders>
              <w:top w:val="nil"/>
              <w:left w:val="single" w:sz="4" w:space="0" w:color="auto"/>
              <w:bottom w:val="nil"/>
              <w:right w:val="single" w:sz="4" w:space="0" w:color="auto"/>
            </w:tcBorders>
            <w:vAlign w:val="center"/>
          </w:tcPr>
          <w:p w14:paraId="02017DED" w14:textId="77777777" w:rsidR="008A5979" w:rsidRPr="00C84F38" w:rsidRDefault="008A5979" w:rsidP="007F6C67">
            <w:pPr>
              <w:widowControl/>
              <w:spacing w:line="240" w:lineRule="atLeast"/>
              <w:ind w:right="28"/>
              <w:jc w:val="right"/>
              <w:rPr>
                <w:rFonts w:ascii="新細明體" w:eastAsia="新細明體" w:hAnsi="新細明體"/>
                <w:bCs/>
                <w:spacing w:val="8"/>
                <w:kern w:val="0"/>
                <w:sz w:val="18"/>
                <w:szCs w:val="18"/>
              </w:rPr>
            </w:pPr>
            <w:r>
              <w:rPr>
                <w:rFonts w:ascii="新細明體" w:eastAsia="新細明體" w:hAnsi="新細明體"/>
                <w:bCs/>
                <w:spacing w:val="8"/>
                <w:kern w:val="0"/>
                <w:sz w:val="18"/>
                <w:szCs w:val="18"/>
              </w:rPr>
              <w:t>202,106</w:t>
            </w:r>
          </w:p>
        </w:tc>
        <w:tc>
          <w:tcPr>
            <w:tcW w:w="830" w:type="dxa"/>
            <w:tcBorders>
              <w:top w:val="nil"/>
              <w:left w:val="single" w:sz="4" w:space="0" w:color="auto"/>
              <w:bottom w:val="nil"/>
              <w:right w:val="single" w:sz="4" w:space="0" w:color="auto"/>
            </w:tcBorders>
            <w:vAlign w:val="center"/>
          </w:tcPr>
          <w:p w14:paraId="0E489F27" w14:textId="77777777" w:rsidR="008A5979" w:rsidRPr="00C84F38" w:rsidRDefault="008A5979" w:rsidP="007F6C67">
            <w:pPr>
              <w:widowControl/>
              <w:spacing w:line="240" w:lineRule="atLeast"/>
              <w:ind w:right="28"/>
              <w:jc w:val="right"/>
              <w:rPr>
                <w:rFonts w:ascii="新細明體" w:eastAsia="新細明體" w:hAnsi="新細明體"/>
                <w:bCs/>
                <w:spacing w:val="8"/>
                <w:kern w:val="0"/>
                <w:sz w:val="18"/>
                <w:szCs w:val="18"/>
              </w:rPr>
            </w:pPr>
            <w:r>
              <w:rPr>
                <w:rFonts w:ascii="新細明體" w:eastAsia="新細明體" w:hAnsi="新細明體" w:hint="eastAsia"/>
                <w:bCs/>
                <w:spacing w:val="8"/>
                <w:kern w:val="0"/>
                <w:sz w:val="18"/>
                <w:szCs w:val="18"/>
              </w:rPr>
              <w:t>1</w:t>
            </w:r>
            <w:r>
              <w:rPr>
                <w:rFonts w:ascii="新細明體" w:eastAsia="新細明體" w:hAnsi="新細明體"/>
                <w:bCs/>
                <w:spacing w:val="8"/>
                <w:kern w:val="0"/>
                <w:sz w:val="18"/>
                <w:szCs w:val="18"/>
              </w:rPr>
              <w:t>97,820</w:t>
            </w:r>
          </w:p>
        </w:tc>
        <w:tc>
          <w:tcPr>
            <w:tcW w:w="876" w:type="dxa"/>
            <w:tcBorders>
              <w:top w:val="nil"/>
              <w:left w:val="single" w:sz="4" w:space="0" w:color="auto"/>
              <w:bottom w:val="nil"/>
              <w:right w:val="single" w:sz="4" w:space="0" w:color="auto"/>
            </w:tcBorders>
            <w:vAlign w:val="center"/>
          </w:tcPr>
          <w:p w14:paraId="130E5B89" w14:textId="77777777" w:rsidR="008A5979" w:rsidRPr="00C84F38" w:rsidRDefault="008A5979" w:rsidP="007F6C67">
            <w:pPr>
              <w:widowControl/>
              <w:spacing w:line="240" w:lineRule="atLeast"/>
              <w:ind w:right="28"/>
              <w:jc w:val="right"/>
              <w:rPr>
                <w:rFonts w:ascii="新細明體" w:eastAsia="新細明體" w:hAnsi="新細明體"/>
                <w:bCs/>
                <w:spacing w:val="8"/>
                <w:kern w:val="0"/>
                <w:sz w:val="18"/>
                <w:szCs w:val="18"/>
              </w:rPr>
            </w:pPr>
            <w:r>
              <w:rPr>
                <w:rFonts w:ascii="新細明體" w:eastAsia="新細明體" w:hAnsi="新細明體" w:hint="eastAsia"/>
                <w:bCs/>
                <w:spacing w:val="8"/>
                <w:kern w:val="0"/>
                <w:sz w:val="18"/>
                <w:szCs w:val="18"/>
              </w:rPr>
              <w:t>4</w:t>
            </w:r>
            <w:r>
              <w:rPr>
                <w:rFonts w:ascii="新細明體" w:eastAsia="新細明體" w:hAnsi="新細明體"/>
                <w:bCs/>
                <w:spacing w:val="8"/>
                <w:kern w:val="0"/>
                <w:sz w:val="18"/>
                <w:szCs w:val="18"/>
              </w:rPr>
              <w:t>,285</w:t>
            </w:r>
          </w:p>
        </w:tc>
        <w:tc>
          <w:tcPr>
            <w:tcW w:w="761" w:type="dxa"/>
            <w:tcBorders>
              <w:top w:val="nil"/>
              <w:left w:val="single" w:sz="4" w:space="0" w:color="auto"/>
              <w:bottom w:val="nil"/>
              <w:right w:val="single" w:sz="4" w:space="0" w:color="auto"/>
            </w:tcBorders>
            <w:vAlign w:val="center"/>
          </w:tcPr>
          <w:p w14:paraId="28DA6260" w14:textId="77777777" w:rsidR="008A5979" w:rsidRPr="00C84F38" w:rsidRDefault="008A5979" w:rsidP="007F6C67">
            <w:pPr>
              <w:widowControl/>
              <w:spacing w:line="240" w:lineRule="atLeast"/>
              <w:ind w:right="28"/>
              <w:jc w:val="right"/>
              <w:rPr>
                <w:rFonts w:ascii="新細明體" w:eastAsia="新細明體" w:hAnsi="新細明體"/>
                <w:bCs/>
                <w:spacing w:val="8"/>
                <w:kern w:val="0"/>
                <w:sz w:val="18"/>
                <w:szCs w:val="18"/>
              </w:rPr>
            </w:pPr>
            <w:r>
              <w:rPr>
                <w:rFonts w:ascii="新細明體" w:eastAsia="新細明體" w:hAnsi="新細明體" w:hint="eastAsia"/>
                <w:bCs/>
                <w:spacing w:val="8"/>
                <w:kern w:val="0"/>
                <w:sz w:val="18"/>
                <w:szCs w:val="18"/>
              </w:rPr>
              <w:t>1</w:t>
            </w:r>
            <w:r>
              <w:rPr>
                <w:rFonts w:ascii="新細明體" w:eastAsia="新細明體" w:hAnsi="新細明體"/>
                <w:bCs/>
                <w:spacing w:val="8"/>
                <w:kern w:val="0"/>
                <w:sz w:val="18"/>
                <w:szCs w:val="18"/>
              </w:rPr>
              <w:t>6,653</w:t>
            </w:r>
          </w:p>
        </w:tc>
        <w:tc>
          <w:tcPr>
            <w:tcW w:w="796" w:type="dxa"/>
            <w:tcBorders>
              <w:top w:val="nil"/>
              <w:left w:val="single" w:sz="4" w:space="0" w:color="auto"/>
              <w:bottom w:val="nil"/>
              <w:right w:val="single" w:sz="4" w:space="0" w:color="auto"/>
            </w:tcBorders>
            <w:vAlign w:val="center"/>
          </w:tcPr>
          <w:p w14:paraId="5CFCBAEA" w14:textId="77777777" w:rsidR="008A5979" w:rsidRPr="00C84F38" w:rsidRDefault="008A5979" w:rsidP="007F6C67">
            <w:pPr>
              <w:widowControl/>
              <w:spacing w:line="240" w:lineRule="atLeast"/>
              <w:ind w:right="28"/>
              <w:jc w:val="right"/>
              <w:rPr>
                <w:rFonts w:ascii="新細明體" w:eastAsia="新細明體" w:hAnsi="新細明體"/>
                <w:bCs/>
                <w:spacing w:val="8"/>
                <w:kern w:val="0"/>
                <w:sz w:val="18"/>
                <w:szCs w:val="18"/>
              </w:rPr>
            </w:pPr>
            <w:r>
              <w:rPr>
                <w:rFonts w:ascii="新細明體" w:eastAsia="新細明體" w:hAnsi="新細明體" w:hint="eastAsia"/>
                <w:bCs/>
                <w:spacing w:val="8"/>
                <w:kern w:val="0"/>
                <w:sz w:val="18"/>
                <w:szCs w:val="18"/>
              </w:rPr>
              <w:t>1</w:t>
            </w:r>
            <w:r>
              <w:rPr>
                <w:rFonts w:ascii="新細明體" w:eastAsia="新細明體" w:hAnsi="新細明體"/>
                <w:bCs/>
                <w:spacing w:val="8"/>
                <w:kern w:val="0"/>
                <w:sz w:val="18"/>
                <w:szCs w:val="18"/>
              </w:rPr>
              <w:t>,100</w:t>
            </w:r>
          </w:p>
        </w:tc>
        <w:tc>
          <w:tcPr>
            <w:tcW w:w="853" w:type="dxa"/>
            <w:tcBorders>
              <w:top w:val="nil"/>
              <w:left w:val="single" w:sz="4" w:space="0" w:color="auto"/>
              <w:bottom w:val="nil"/>
              <w:right w:val="single" w:sz="4" w:space="0" w:color="auto"/>
            </w:tcBorders>
            <w:vAlign w:val="center"/>
          </w:tcPr>
          <w:p w14:paraId="669B8C21" w14:textId="77777777" w:rsidR="008A5979" w:rsidRPr="00C84F38" w:rsidRDefault="008A5979" w:rsidP="007F6C67">
            <w:pPr>
              <w:widowControl/>
              <w:spacing w:line="240" w:lineRule="atLeast"/>
              <w:ind w:right="28"/>
              <w:jc w:val="right"/>
              <w:rPr>
                <w:rFonts w:ascii="新細明體" w:eastAsia="新細明體" w:hAnsi="新細明體"/>
                <w:bCs/>
                <w:spacing w:val="8"/>
                <w:kern w:val="0"/>
                <w:sz w:val="18"/>
                <w:szCs w:val="18"/>
              </w:rPr>
            </w:pPr>
            <w:r>
              <w:rPr>
                <w:rFonts w:ascii="新細明體" w:eastAsia="新細明體" w:hAnsi="新細明體" w:hint="eastAsia"/>
                <w:bCs/>
                <w:spacing w:val="8"/>
                <w:kern w:val="0"/>
                <w:sz w:val="18"/>
                <w:szCs w:val="18"/>
              </w:rPr>
              <w:t>1</w:t>
            </w:r>
            <w:r>
              <w:rPr>
                <w:rFonts w:ascii="新細明體" w:eastAsia="新細明體" w:hAnsi="新細明體"/>
                <w:bCs/>
                <w:spacing w:val="8"/>
                <w:kern w:val="0"/>
                <w:sz w:val="18"/>
                <w:szCs w:val="18"/>
              </w:rPr>
              <w:t>5,552</w:t>
            </w:r>
          </w:p>
        </w:tc>
        <w:tc>
          <w:tcPr>
            <w:tcW w:w="742" w:type="dxa"/>
            <w:tcBorders>
              <w:top w:val="nil"/>
              <w:left w:val="single" w:sz="4" w:space="0" w:color="auto"/>
              <w:bottom w:val="nil"/>
              <w:right w:val="single" w:sz="4" w:space="0" w:color="auto"/>
            </w:tcBorders>
            <w:vAlign w:val="center"/>
          </w:tcPr>
          <w:p w14:paraId="785BC81E" w14:textId="77777777" w:rsidR="008A5979" w:rsidRPr="00C84F38" w:rsidRDefault="008A5979" w:rsidP="007F6C67">
            <w:pPr>
              <w:widowControl/>
              <w:spacing w:line="240" w:lineRule="atLeast"/>
              <w:ind w:right="28"/>
              <w:jc w:val="right"/>
              <w:rPr>
                <w:rFonts w:ascii="新細明體" w:eastAsia="新細明體" w:hAnsi="新細明體"/>
                <w:bCs/>
                <w:spacing w:val="8"/>
                <w:kern w:val="0"/>
                <w:sz w:val="18"/>
                <w:szCs w:val="18"/>
              </w:rPr>
            </w:pPr>
            <w:r>
              <w:rPr>
                <w:rFonts w:ascii="新細明體" w:eastAsia="新細明體" w:hAnsi="新細明體"/>
                <w:bCs/>
                <w:spacing w:val="8"/>
                <w:kern w:val="0"/>
                <w:sz w:val="18"/>
                <w:szCs w:val="18"/>
              </w:rPr>
              <w:t>3,718</w:t>
            </w:r>
          </w:p>
        </w:tc>
        <w:tc>
          <w:tcPr>
            <w:tcW w:w="742" w:type="dxa"/>
            <w:tcBorders>
              <w:top w:val="nil"/>
              <w:left w:val="single" w:sz="4" w:space="0" w:color="auto"/>
              <w:bottom w:val="nil"/>
              <w:right w:val="single" w:sz="4" w:space="0" w:color="auto"/>
            </w:tcBorders>
            <w:vAlign w:val="center"/>
          </w:tcPr>
          <w:p w14:paraId="741929F2" w14:textId="77777777" w:rsidR="008A5979" w:rsidRPr="00C84F38" w:rsidRDefault="008A5979" w:rsidP="007F6C67">
            <w:pPr>
              <w:widowControl/>
              <w:spacing w:line="240" w:lineRule="atLeast"/>
              <w:ind w:right="28"/>
              <w:jc w:val="right"/>
              <w:rPr>
                <w:rFonts w:ascii="新細明體" w:eastAsia="新細明體" w:hAnsi="新細明體"/>
                <w:bCs/>
                <w:spacing w:val="8"/>
                <w:kern w:val="0"/>
                <w:sz w:val="18"/>
                <w:szCs w:val="18"/>
              </w:rPr>
            </w:pPr>
            <w:r>
              <w:rPr>
                <w:rFonts w:ascii="新細明體" w:eastAsia="新細明體" w:hAnsi="新細明體" w:hint="eastAsia"/>
                <w:bCs/>
                <w:spacing w:val="8"/>
                <w:kern w:val="0"/>
                <w:sz w:val="18"/>
                <w:szCs w:val="18"/>
              </w:rPr>
              <w:t>1</w:t>
            </w:r>
            <w:r>
              <w:rPr>
                <w:rFonts w:ascii="新細明體" w:eastAsia="新細明體" w:hAnsi="新細明體"/>
                <w:bCs/>
                <w:spacing w:val="8"/>
                <w:kern w:val="0"/>
                <w:sz w:val="18"/>
                <w:szCs w:val="18"/>
              </w:rPr>
              <w:t>9,838</w:t>
            </w:r>
          </w:p>
        </w:tc>
        <w:tc>
          <w:tcPr>
            <w:tcW w:w="779" w:type="dxa"/>
            <w:tcBorders>
              <w:top w:val="nil"/>
              <w:left w:val="single" w:sz="4" w:space="0" w:color="auto"/>
              <w:bottom w:val="nil"/>
              <w:right w:val="single" w:sz="4" w:space="0" w:color="auto"/>
            </w:tcBorders>
            <w:vAlign w:val="center"/>
          </w:tcPr>
          <w:p w14:paraId="046B1D48" w14:textId="77777777" w:rsidR="008A5979" w:rsidRPr="00C84F38" w:rsidRDefault="008A5979" w:rsidP="007F6C67">
            <w:pPr>
              <w:spacing w:line="240" w:lineRule="atLeast"/>
              <w:jc w:val="right"/>
              <w:rPr>
                <w:rFonts w:ascii="新細明體" w:eastAsia="新細明體" w:hAnsi="新細明體"/>
                <w:bCs/>
                <w:spacing w:val="8"/>
                <w:kern w:val="0"/>
                <w:sz w:val="18"/>
                <w:szCs w:val="18"/>
              </w:rPr>
            </w:pPr>
            <w:r>
              <w:rPr>
                <w:rFonts w:ascii="新細明體" w:eastAsia="新細明體" w:hAnsi="新細明體" w:hint="eastAsia"/>
                <w:bCs/>
                <w:spacing w:val="8"/>
                <w:kern w:val="0"/>
                <w:sz w:val="18"/>
                <w:szCs w:val="18"/>
              </w:rPr>
              <w:t>1</w:t>
            </w:r>
            <w:r>
              <w:rPr>
                <w:rFonts w:ascii="新細明體" w:eastAsia="新細明體" w:hAnsi="新細明體"/>
                <w:bCs/>
                <w:spacing w:val="8"/>
                <w:kern w:val="0"/>
                <w:sz w:val="18"/>
                <w:szCs w:val="18"/>
              </w:rPr>
              <w:t>6,120</w:t>
            </w:r>
          </w:p>
        </w:tc>
        <w:tc>
          <w:tcPr>
            <w:tcW w:w="780" w:type="dxa"/>
            <w:tcBorders>
              <w:top w:val="nil"/>
              <w:left w:val="single" w:sz="4" w:space="0" w:color="auto"/>
              <w:bottom w:val="nil"/>
              <w:right w:val="nil"/>
            </w:tcBorders>
            <w:vAlign w:val="center"/>
          </w:tcPr>
          <w:p w14:paraId="1C4F0A15" w14:textId="77777777" w:rsidR="008A5979" w:rsidRPr="00C84F38" w:rsidRDefault="008A5979" w:rsidP="007F6C67">
            <w:pPr>
              <w:widowControl/>
              <w:spacing w:line="240" w:lineRule="atLeast"/>
              <w:jc w:val="right"/>
              <w:rPr>
                <w:rFonts w:ascii="新細明體" w:eastAsia="新細明體" w:hAnsi="新細明體"/>
                <w:bCs/>
                <w:spacing w:val="6"/>
                <w:kern w:val="0"/>
                <w:sz w:val="18"/>
                <w:szCs w:val="18"/>
              </w:rPr>
            </w:pPr>
            <w:r>
              <w:rPr>
                <w:rFonts w:ascii="新細明體" w:eastAsia="新細明體" w:hAnsi="新細明體" w:hint="eastAsia"/>
                <w:bCs/>
                <w:spacing w:val="6"/>
                <w:kern w:val="0"/>
                <w:sz w:val="18"/>
                <w:szCs w:val="18"/>
              </w:rPr>
              <w:t>4</w:t>
            </w:r>
            <w:r>
              <w:rPr>
                <w:rFonts w:ascii="新細明體" w:eastAsia="新細明體" w:hAnsi="新細明體"/>
                <w:bCs/>
                <w:spacing w:val="6"/>
                <w:kern w:val="0"/>
                <w:sz w:val="18"/>
                <w:szCs w:val="18"/>
              </w:rPr>
              <w:t>33.58</w:t>
            </w:r>
          </w:p>
        </w:tc>
      </w:tr>
      <w:tr w:rsidR="008A5979" w:rsidRPr="00C942B5" w14:paraId="3B653AED" w14:textId="77777777" w:rsidTr="007F6C67">
        <w:trPr>
          <w:trHeight w:hRule="exact" w:val="1021"/>
        </w:trPr>
        <w:tc>
          <w:tcPr>
            <w:tcW w:w="1985" w:type="dxa"/>
            <w:tcBorders>
              <w:top w:val="nil"/>
              <w:left w:val="nil"/>
              <w:bottom w:val="single" w:sz="6" w:space="0" w:color="auto"/>
              <w:right w:val="single" w:sz="4" w:space="0" w:color="auto"/>
            </w:tcBorders>
            <w:noWrap/>
            <w:vAlign w:val="center"/>
            <w:hideMark/>
          </w:tcPr>
          <w:p w14:paraId="554B630A" w14:textId="77777777" w:rsidR="008A5979" w:rsidRPr="00C942B5" w:rsidRDefault="008A5979" w:rsidP="007F6C67">
            <w:pPr>
              <w:widowControl/>
              <w:spacing w:afterLines="5" w:after="12"/>
              <w:jc w:val="distribute"/>
              <w:rPr>
                <w:rFonts w:ascii="標楷體" w:hAnsi="標楷體" w:cs="新細明體"/>
                <w:bCs/>
                <w:spacing w:val="-14"/>
                <w:kern w:val="0"/>
                <w:sz w:val="22"/>
                <w:szCs w:val="22"/>
              </w:rPr>
            </w:pPr>
            <w:r w:rsidRPr="00C942B5">
              <w:rPr>
                <w:rFonts w:ascii="標楷體" w:hAnsi="標楷體" w:cs="新細明體" w:hint="eastAsia"/>
                <w:bCs/>
                <w:spacing w:val="-14"/>
                <w:kern w:val="0"/>
                <w:sz w:val="22"/>
                <w:szCs w:val="22"/>
              </w:rPr>
              <w:t>基隆市衛生局暨所屬各區衛生所醫療作業基金</w:t>
            </w:r>
          </w:p>
        </w:tc>
        <w:tc>
          <w:tcPr>
            <w:tcW w:w="779" w:type="dxa"/>
            <w:tcBorders>
              <w:top w:val="nil"/>
              <w:left w:val="single" w:sz="4" w:space="0" w:color="auto"/>
              <w:bottom w:val="single" w:sz="6" w:space="0" w:color="auto"/>
              <w:right w:val="single" w:sz="4" w:space="0" w:color="auto"/>
            </w:tcBorders>
            <w:vAlign w:val="center"/>
          </w:tcPr>
          <w:p w14:paraId="48235617" w14:textId="77777777" w:rsidR="008A5979" w:rsidRPr="00C84F38" w:rsidRDefault="008A5979" w:rsidP="007F6C67">
            <w:pPr>
              <w:widowControl/>
              <w:ind w:right="28"/>
              <w:jc w:val="right"/>
              <w:rPr>
                <w:rFonts w:ascii="新細明體" w:eastAsia="新細明體" w:hAnsi="新細明體"/>
                <w:bCs/>
                <w:spacing w:val="8"/>
                <w:kern w:val="0"/>
                <w:sz w:val="18"/>
                <w:szCs w:val="18"/>
              </w:rPr>
            </w:pPr>
            <w:r>
              <w:rPr>
                <w:rFonts w:ascii="新細明體" w:eastAsia="新細明體" w:hAnsi="新細明體" w:hint="eastAsia"/>
                <w:bCs/>
                <w:spacing w:val="8"/>
                <w:kern w:val="0"/>
                <w:sz w:val="18"/>
                <w:szCs w:val="18"/>
              </w:rPr>
              <w:t>9</w:t>
            </w:r>
            <w:r>
              <w:rPr>
                <w:rFonts w:ascii="新細明體" w:eastAsia="新細明體" w:hAnsi="新細明體"/>
                <w:bCs/>
                <w:spacing w:val="8"/>
                <w:kern w:val="0"/>
                <w:sz w:val="18"/>
                <w:szCs w:val="18"/>
              </w:rPr>
              <w:t>,334</w:t>
            </w:r>
          </w:p>
        </w:tc>
        <w:tc>
          <w:tcPr>
            <w:tcW w:w="830" w:type="dxa"/>
            <w:tcBorders>
              <w:top w:val="nil"/>
              <w:left w:val="single" w:sz="4" w:space="0" w:color="auto"/>
              <w:bottom w:val="single" w:sz="6" w:space="0" w:color="auto"/>
              <w:right w:val="single" w:sz="4" w:space="0" w:color="auto"/>
            </w:tcBorders>
            <w:vAlign w:val="center"/>
          </w:tcPr>
          <w:p w14:paraId="0EAA99EF" w14:textId="77777777" w:rsidR="008A5979" w:rsidRPr="00C84F38" w:rsidRDefault="008A5979" w:rsidP="007F6C67">
            <w:pPr>
              <w:widowControl/>
              <w:ind w:right="28"/>
              <w:jc w:val="right"/>
              <w:rPr>
                <w:rFonts w:ascii="新細明體" w:eastAsia="新細明體" w:hAnsi="新細明體"/>
                <w:bCs/>
                <w:spacing w:val="8"/>
                <w:kern w:val="0"/>
                <w:sz w:val="18"/>
                <w:szCs w:val="18"/>
              </w:rPr>
            </w:pPr>
            <w:r>
              <w:rPr>
                <w:rFonts w:ascii="新細明體" w:eastAsia="新細明體" w:hAnsi="新細明體" w:hint="eastAsia"/>
                <w:bCs/>
                <w:spacing w:val="8"/>
                <w:kern w:val="0"/>
                <w:sz w:val="18"/>
                <w:szCs w:val="18"/>
              </w:rPr>
              <w:t>8</w:t>
            </w:r>
            <w:r>
              <w:rPr>
                <w:rFonts w:ascii="新細明體" w:eastAsia="新細明體" w:hAnsi="新細明體"/>
                <w:bCs/>
                <w:spacing w:val="8"/>
                <w:kern w:val="0"/>
                <w:sz w:val="18"/>
                <w:szCs w:val="18"/>
              </w:rPr>
              <w:t>,369</w:t>
            </w:r>
          </w:p>
        </w:tc>
        <w:tc>
          <w:tcPr>
            <w:tcW w:w="876" w:type="dxa"/>
            <w:tcBorders>
              <w:top w:val="nil"/>
              <w:left w:val="single" w:sz="4" w:space="0" w:color="auto"/>
              <w:bottom w:val="single" w:sz="6" w:space="0" w:color="auto"/>
              <w:right w:val="single" w:sz="4" w:space="0" w:color="auto"/>
            </w:tcBorders>
            <w:vAlign w:val="center"/>
          </w:tcPr>
          <w:p w14:paraId="41E016AD" w14:textId="77777777" w:rsidR="008A5979" w:rsidRPr="00C84F38" w:rsidRDefault="008A5979" w:rsidP="007F6C67">
            <w:pPr>
              <w:widowControl/>
              <w:ind w:right="28"/>
              <w:jc w:val="right"/>
              <w:rPr>
                <w:rFonts w:ascii="新細明體" w:eastAsia="新細明體" w:hAnsi="新細明體"/>
                <w:bCs/>
                <w:spacing w:val="8"/>
                <w:kern w:val="0"/>
                <w:sz w:val="18"/>
                <w:szCs w:val="18"/>
              </w:rPr>
            </w:pPr>
            <w:r>
              <w:rPr>
                <w:rFonts w:ascii="新細明體" w:eastAsia="新細明體" w:hAnsi="新細明體" w:hint="eastAsia"/>
                <w:bCs/>
                <w:spacing w:val="8"/>
                <w:kern w:val="0"/>
                <w:sz w:val="18"/>
                <w:szCs w:val="18"/>
              </w:rPr>
              <w:t>9</w:t>
            </w:r>
            <w:r>
              <w:rPr>
                <w:rFonts w:ascii="新細明體" w:eastAsia="新細明體" w:hAnsi="新細明體"/>
                <w:bCs/>
                <w:spacing w:val="8"/>
                <w:kern w:val="0"/>
                <w:sz w:val="18"/>
                <w:szCs w:val="18"/>
              </w:rPr>
              <w:t>65</w:t>
            </w:r>
          </w:p>
        </w:tc>
        <w:tc>
          <w:tcPr>
            <w:tcW w:w="761" w:type="dxa"/>
            <w:tcBorders>
              <w:top w:val="nil"/>
              <w:left w:val="single" w:sz="4" w:space="0" w:color="auto"/>
              <w:bottom w:val="single" w:sz="6" w:space="0" w:color="auto"/>
              <w:right w:val="single" w:sz="4" w:space="0" w:color="auto"/>
            </w:tcBorders>
            <w:vAlign w:val="center"/>
          </w:tcPr>
          <w:p w14:paraId="4CD2D52C" w14:textId="77777777" w:rsidR="008A5979" w:rsidRPr="00C84F38" w:rsidRDefault="008A5979" w:rsidP="007F6C67">
            <w:pPr>
              <w:widowControl/>
              <w:ind w:right="28"/>
              <w:jc w:val="right"/>
              <w:rPr>
                <w:rFonts w:ascii="新細明體" w:eastAsia="新細明體" w:hAnsi="新細明體"/>
                <w:bCs/>
                <w:spacing w:val="8"/>
                <w:kern w:val="0"/>
                <w:sz w:val="18"/>
                <w:szCs w:val="18"/>
              </w:rPr>
            </w:pPr>
            <w:r>
              <w:rPr>
                <w:rFonts w:ascii="新細明體" w:eastAsia="新細明體" w:hAnsi="新細明體" w:hint="eastAsia"/>
                <w:bCs/>
                <w:spacing w:val="8"/>
                <w:kern w:val="0"/>
                <w:sz w:val="18"/>
                <w:szCs w:val="18"/>
              </w:rPr>
              <w:t>8</w:t>
            </w:r>
            <w:r>
              <w:rPr>
                <w:rFonts w:ascii="新細明體" w:eastAsia="新細明體" w:hAnsi="新細明體"/>
                <w:bCs/>
                <w:spacing w:val="8"/>
                <w:kern w:val="0"/>
                <w:sz w:val="18"/>
                <w:szCs w:val="18"/>
              </w:rPr>
              <w:t>7</w:t>
            </w:r>
          </w:p>
        </w:tc>
        <w:tc>
          <w:tcPr>
            <w:tcW w:w="796" w:type="dxa"/>
            <w:tcBorders>
              <w:top w:val="nil"/>
              <w:left w:val="single" w:sz="4" w:space="0" w:color="auto"/>
              <w:bottom w:val="single" w:sz="6" w:space="0" w:color="auto"/>
              <w:right w:val="single" w:sz="4" w:space="0" w:color="auto"/>
            </w:tcBorders>
            <w:vAlign w:val="center"/>
          </w:tcPr>
          <w:p w14:paraId="4F48C928" w14:textId="77777777" w:rsidR="008A5979" w:rsidRPr="00C84F38" w:rsidRDefault="008A5979" w:rsidP="007F6C67">
            <w:pPr>
              <w:widowControl/>
              <w:ind w:right="28"/>
              <w:jc w:val="right"/>
              <w:rPr>
                <w:rFonts w:ascii="新細明體" w:eastAsia="新細明體" w:hAnsi="新細明體"/>
                <w:bCs/>
                <w:spacing w:val="8"/>
                <w:kern w:val="0"/>
                <w:sz w:val="18"/>
                <w:szCs w:val="18"/>
              </w:rPr>
            </w:pPr>
            <w:r w:rsidRPr="00C84F38">
              <w:rPr>
                <w:rFonts w:ascii="新細明體" w:eastAsia="新細明體" w:hAnsi="新細明體" w:hint="eastAsia"/>
                <w:bCs/>
                <w:spacing w:val="8"/>
                <w:kern w:val="0"/>
                <w:sz w:val="18"/>
                <w:szCs w:val="18"/>
              </w:rPr>
              <w:t>－</w:t>
            </w:r>
          </w:p>
        </w:tc>
        <w:tc>
          <w:tcPr>
            <w:tcW w:w="853" w:type="dxa"/>
            <w:tcBorders>
              <w:top w:val="nil"/>
              <w:left w:val="single" w:sz="4" w:space="0" w:color="auto"/>
              <w:bottom w:val="single" w:sz="6" w:space="0" w:color="auto"/>
              <w:right w:val="single" w:sz="4" w:space="0" w:color="auto"/>
            </w:tcBorders>
            <w:vAlign w:val="center"/>
          </w:tcPr>
          <w:p w14:paraId="3659EB02" w14:textId="77777777" w:rsidR="008A5979" w:rsidRPr="00C84F38" w:rsidRDefault="008A5979" w:rsidP="007F6C67">
            <w:pPr>
              <w:widowControl/>
              <w:ind w:right="28"/>
              <w:jc w:val="right"/>
              <w:rPr>
                <w:rFonts w:ascii="新細明體" w:eastAsia="新細明體" w:hAnsi="新細明體"/>
                <w:bCs/>
                <w:spacing w:val="8"/>
                <w:kern w:val="0"/>
                <w:sz w:val="18"/>
                <w:szCs w:val="18"/>
              </w:rPr>
            </w:pPr>
            <w:r>
              <w:rPr>
                <w:rFonts w:ascii="新細明體" w:eastAsia="新細明體" w:hAnsi="新細明體"/>
                <w:bCs/>
                <w:spacing w:val="8"/>
                <w:kern w:val="0"/>
                <w:sz w:val="18"/>
                <w:szCs w:val="18"/>
              </w:rPr>
              <w:t>87</w:t>
            </w:r>
          </w:p>
        </w:tc>
        <w:tc>
          <w:tcPr>
            <w:tcW w:w="742" w:type="dxa"/>
            <w:tcBorders>
              <w:top w:val="nil"/>
              <w:left w:val="single" w:sz="4" w:space="0" w:color="auto"/>
              <w:bottom w:val="single" w:sz="6" w:space="0" w:color="auto"/>
              <w:right w:val="single" w:sz="4" w:space="0" w:color="auto"/>
            </w:tcBorders>
            <w:vAlign w:val="center"/>
          </w:tcPr>
          <w:p w14:paraId="32997FA6" w14:textId="77777777" w:rsidR="008A5979" w:rsidRPr="00C84F38" w:rsidRDefault="008A5979" w:rsidP="007F6C67">
            <w:pPr>
              <w:widowControl/>
              <w:ind w:right="28"/>
              <w:jc w:val="right"/>
              <w:rPr>
                <w:rFonts w:ascii="新細明體" w:eastAsia="新細明體" w:hAnsi="新細明體"/>
                <w:bCs/>
                <w:spacing w:val="8"/>
                <w:kern w:val="0"/>
                <w:sz w:val="18"/>
                <w:szCs w:val="18"/>
              </w:rPr>
            </w:pPr>
            <w:r>
              <w:rPr>
                <w:rFonts w:ascii="新細明體" w:eastAsia="新細明體" w:hAnsi="新細明體"/>
                <w:bCs/>
                <w:spacing w:val="8"/>
                <w:kern w:val="0"/>
                <w:sz w:val="18"/>
                <w:szCs w:val="18"/>
              </w:rPr>
              <w:t>465</w:t>
            </w:r>
          </w:p>
        </w:tc>
        <w:tc>
          <w:tcPr>
            <w:tcW w:w="742" w:type="dxa"/>
            <w:tcBorders>
              <w:top w:val="nil"/>
              <w:left w:val="single" w:sz="4" w:space="0" w:color="auto"/>
              <w:bottom w:val="single" w:sz="6" w:space="0" w:color="auto"/>
              <w:right w:val="single" w:sz="4" w:space="0" w:color="auto"/>
            </w:tcBorders>
            <w:vAlign w:val="center"/>
          </w:tcPr>
          <w:p w14:paraId="45C2C790" w14:textId="77777777" w:rsidR="008A5979" w:rsidRPr="00C84F38" w:rsidRDefault="008A5979" w:rsidP="007F6C67">
            <w:pPr>
              <w:widowControl/>
              <w:ind w:right="28"/>
              <w:jc w:val="right"/>
              <w:rPr>
                <w:rFonts w:ascii="新細明體" w:eastAsia="新細明體" w:hAnsi="新細明體"/>
                <w:bCs/>
                <w:spacing w:val="8"/>
                <w:kern w:val="0"/>
                <w:sz w:val="18"/>
                <w:szCs w:val="18"/>
              </w:rPr>
            </w:pPr>
            <w:r>
              <w:rPr>
                <w:rFonts w:ascii="新細明體" w:eastAsia="新細明體" w:hAnsi="新細明體" w:hint="eastAsia"/>
                <w:bCs/>
                <w:spacing w:val="8"/>
                <w:kern w:val="0"/>
                <w:sz w:val="18"/>
                <w:szCs w:val="18"/>
              </w:rPr>
              <w:t>1</w:t>
            </w:r>
            <w:r>
              <w:rPr>
                <w:rFonts w:ascii="新細明體" w:eastAsia="新細明體" w:hAnsi="新細明體"/>
                <w:bCs/>
                <w:spacing w:val="8"/>
                <w:kern w:val="0"/>
                <w:sz w:val="18"/>
                <w:szCs w:val="18"/>
              </w:rPr>
              <w:t>,052</w:t>
            </w:r>
          </w:p>
        </w:tc>
        <w:tc>
          <w:tcPr>
            <w:tcW w:w="779" w:type="dxa"/>
            <w:tcBorders>
              <w:top w:val="nil"/>
              <w:left w:val="single" w:sz="4" w:space="0" w:color="auto"/>
              <w:bottom w:val="single" w:sz="6" w:space="0" w:color="auto"/>
              <w:right w:val="single" w:sz="4" w:space="0" w:color="auto"/>
            </w:tcBorders>
            <w:vAlign w:val="center"/>
          </w:tcPr>
          <w:p w14:paraId="5C6ECB5C" w14:textId="77777777" w:rsidR="008A5979" w:rsidRPr="00C84F38" w:rsidRDefault="008A5979" w:rsidP="007F6C67">
            <w:pPr>
              <w:jc w:val="right"/>
              <w:rPr>
                <w:rFonts w:ascii="新細明體" w:eastAsia="新細明體" w:hAnsi="新細明體"/>
                <w:bCs/>
                <w:spacing w:val="8"/>
                <w:kern w:val="0"/>
                <w:sz w:val="18"/>
                <w:szCs w:val="18"/>
              </w:rPr>
            </w:pPr>
            <w:r>
              <w:rPr>
                <w:rFonts w:ascii="新細明體" w:eastAsia="新細明體" w:hAnsi="新細明體" w:hint="eastAsia"/>
                <w:bCs/>
                <w:spacing w:val="8"/>
                <w:kern w:val="0"/>
                <w:sz w:val="18"/>
                <w:szCs w:val="18"/>
              </w:rPr>
              <w:t>5</w:t>
            </w:r>
            <w:r>
              <w:rPr>
                <w:rFonts w:ascii="新細明體" w:eastAsia="新細明體" w:hAnsi="新細明體"/>
                <w:bCs/>
                <w:spacing w:val="8"/>
                <w:kern w:val="0"/>
                <w:sz w:val="18"/>
                <w:szCs w:val="18"/>
              </w:rPr>
              <w:t>87</w:t>
            </w:r>
          </w:p>
        </w:tc>
        <w:tc>
          <w:tcPr>
            <w:tcW w:w="780" w:type="dxa"/>
            <w:tcBorders>
              <w:top w:val="nil"/>
              <w:left w:val="single" w:sz="4" w:space="0" w:color="auto"/>
              <w:bottom w:val="single" w:sz="6" w:space="0" w:color="auto"/>
              <w:right w:val="nil"/>
            </w:tcBorders>
            <w:vAlign w:val="center"/>
          </w:tcPr>
          <w:p w14:paraId="217C5F6A" w14:textId="77777777" w:rsidR="008A5979" w:rsidRPr="00C84F38" w:rsidRDefault="008A5979" w:rsidP="007F6C67">
            <w:pPr>
              <w:jc w:val="right"/>
              <w:rPr>
                <w:rFonts w:ascii="新細明體" w:eastAsia="新細明體" w:hAnsi="新細明體"/>
                <w:bCs/>
                <w:spacing w:val="8"/>
                <w:kern w:val="0"/>
                <w:sz w:val="18"/>
                <w:szCs w:val="18"/>
              </w:rPr>
            </w:pPr>
            <w:r>
              <w:rPr>
                <w:rFonts w:ascii="新細明體" w:eastAsia="新細明體" w:hAnsi="新細明體" w:hint="eastAsia"/>
                <w:bCs/>
                <w:spacing w:val="8"/>
                <w:kern w:val="0"/>
                <w:sz w:val="18"/>
                <w:szCs w:val="18"/>
              </w:rPr>
              <w:t>1</w:t>
            </w:r>
            <w:r>
              <w:rPr>
                <w:rFonts w:ascii="新細明體" w:eastAsia="新細明體" w:hAnsi="新細明體"/>
                <w:bCs/>
                <w:spacing w:val="8"/>
                <w:kern w:val="0"/>
                <w:sz w:val="18"/>
                <w:szCs w:val="18"/>
              </w:rPr>
              <w:t>26.35</w:t>
            </w:r>
          </w:p>
        </w:tc>
      </w:tr>
    </w:tbl>
    <w:p w14:paraId="359272A3" w14:textId="77777777" w:rsidR="008A5979" w:rsidRPr="00C942B5" w:rsidRDefault="008A5979" w:rsidP="00FA457E">
      <w:pPr>
        <w:widowControl/>
        <w:spacing w:line="240" w:lineRule="exact"/>
        <w:ind w:right="799"/>
        <w:rPr>
          <w:rFonts w:ascii="標楷體" w:hAnsi="標楷體"/>
          <w:sz w:val="18"/>
          <w:szCs w:val="18"/>
        </w:rPr>
      </w:pPr>
      <w:proofErr w:type="gramStart"/>
      <w:r w:rsidRPr="00C942B5">
        <w:rPr>
          <w:rFonts w:ascii="標楷體" w:hAnsi="標楷體" w:cs="新細明體" w:hint="eastAsia"/>
          <w:bCs/>
          <w:kern w:val="0"/>
          <w:sz w:val="18"/>
          <w:szCs w:val="18"/>
        </w:rPr>
        <w:t>註</w:t>
      </w:r>
      <w:proofErr w:type="gramEnd"/>
      <w:r w:rsidRPr="00C942B5">
        <w:rPr>
          <w:rFonts w:ascii="標楷體" w:hAnsi="標楷體" w:cs="新細明體" w:hint="eastAsia"/>
          <w:bCs/>
          <w:kern w:val="0"/>
          <w:sz w:val="18"/>
          <w:szCs w:val="18"/>
        </w:rPr>
        <w:t>：</w:t>
      </w:r>
      <w:r w:rsidRPr="00C942B5">
        <w:rPr>
          <w:rFonts w:ascii="標楷體" w:hAnsi="標楷體" w:hint="eastAsia"/>
          <w:sz w:val="18"/>
          <w:szCs w:val="18"/>
        </w:rPr>
        <w:t>本表係</w:t>
      </w:r>
      <w:proofErr w:type="gramStart"/>
      <w:r w:rsidRPr="00C942B5">
        <w:rPr>
          <w:rFonts w:ascii="標楷體" w:hAnsi="標楷體" w:hint="eastAsia"/>
          <w:sz w:val="18"/>
          <w:szCs w:val="18"/>
        </w:rPr>
        <w:t>依本室審定</w:t>
      </w:r>
      <w:proofErr w:type="gramEnd"/>
      <w:r w:rsidRPr="00C942B5">
        <w:rPr>
          <w:rFonts w:ascii="標楷體" w:hAnsi="標楷體" w:hint="eastAsia"/>
          <w:sz w:val="18"/>
          <w:szCs w:val="18"/>
        </w:rPr>
        <w:t>該基金決算數額編列。</w:t>
      </w:r>
    </w:p>
    <w:tbl>
      <w:tblPr>
        <w:tblW w:w="503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28"/>
        <w:gridCol w:w="4083"/>
        <w:gridCol w:w="1702"/>
        <w:gridCol w:w="1454"/>
        <w:gridCol w:w="364"/>
        <w:gridCol w:w="1412"/>
        <w:gridCol w:w="883"/>
        <w:gridCol w:w="62"/>
      </w:tblGrid>
      <w:tr w:rsidR="008A5979" w:rsidRPr="00C942B5" w14:paraId="38698460" w14:textId="77777777" w:rsidTr="00D80EE3">
        <w:trPr>
          <w:gridAfter w:val="1"/>
          <w:wAfter w:w="31" w:type="pct"/>
          <w:trHeight w:val="510"/>
          <w:jc w:val="center"/>
        </w:trPr>
        <w:tc>
          <w:tcPr>
            <w:tcW w:w="4969" w:type="pct"/>
            <w:gridSpan w:val="7"/>
            <w:tcBorders>
              <w:top w:val="nil"/>
              <w:left w:val="nil"/>
              <w:bottom w:val="nil"/>
              <w:right w:val="nil"/>
            </w:tcBorders>
            <w:hideMark/>
          </w:tcPr>
          <w:bookmarkEnd w:id="2"/>
          <w:p w14:paraId="4E449734" w14:textId="77777777" w:rsidR="008A5979" w:rsidRPr="00C942B5" w:rsidRDefault="008A5979" w:rsidP="000A1B55">
            <w:pPr>
              <w:widowControl/>
              <w:spacing w:beforeLines="10" w:before="24" w:line="440" w:lineRule="exact"/>
              <w:jc w:val="center"/>
              <w:rPr>
                <w:rFonts w:ascii="標楷體" w:hAnsi="標楷體" w:cs="新細明體"/>
                <w:b/>
                <w:bCs/>
                <w:kern w:val="0"/>
                <w:sz w:val="28"/>
                <w:szCs w:val="28"/>
                <w:u w:val="single"/>
              </w:rPr>
            </w:pPr>
            <w:r w:rsidRPr="00C942B5">
              <w:rPr>
                <w:rFonts w:ascii="標楷體" w:hAnsi="標楷體" w:cs="新細明體" w:hint="eastAsia"/>
                <w:b/>
                <w:bCs/>
                <w:kern w:val="0"/>
                <w:sz w:val="28"/>
                <w:szCs w:val="28"/>
                <w:u w:val="single"/>
              </w:rPr>
              <w:t>基隆市醫療作業基金餘</w:t>
            </w:r>
            <w:proofErr w:type="gramStart"/>
            <w:r w:rsidRPr="00C942B5">
              <w:rPr>
                <w:rFonts w:ascii="標楷體" w:hAnsi="標楷體" w:cs="新細明體" w:hint="eastAsia"/>
                <w:b/>
                <w:bCs/>
                <w:kern w:val="0"/>
                <w:sz w:val="28"/>
                <w:szCs w:val="28"/>
                <w:u w:val="single"/>
              </w:rPr>
              <w:t>絀</w:t>
            </w:r>
            <w:proofErr w:type="gramEnd"/>
            <w:r w:rsidRPr="00C942B5">
              <w:rPr>
                <w:rFonts w:ascii="標楷體" w:hAnsi="標楷體" w:cs="新細明體" w:hint="eastAsia"/>
                <w:b/>
                <w:bCs/>
                <w:kern w:val="0"/>
                <w:sz w:val="28"/>
                <w:szCs w:val="28"/>
                <w:u w:val="single"/>
              </w:rPr>
              <w:t>審定後現金流量表</w:t>
            </w:r>
          </w:p>
        </w:tc>
      </w:tr>
      <w:tr w:rsidR="008A5979" w:rsidRPr="00C942B5" w14:paraId="33A33ED3" w14:textId="77777777" w:rsidTr="0036668F">
        <w:trPr>
          <w:gridAfter w:val="1"/>
          <w:wAfter w:w="31" w:type="pct"/>
          <w:trHeight w:hRule="exact" w:val="584"/>
          <w:jc w:val="center"/>
        </w:trPr>
        <w:tc>
          <w:tcPr>
            <w:tcW w:w="3638" w:type="pct"/>
            <w:gridSpan w:val="4"/>
            <w:tcBorders>
              <w:top w:val="nil"/>
              <w:left w:val="nil"/>
              <w:bottom w:val="single" w:sz="6" w:space="0" w:color="auto"/>
              <w:right w:val="nil"/>
            </w:tcBorders>
            <w:noWrap/>
            <w:vAlign w:val="bottom"/>
            <w:hideMark/>
          </w:tcPr>
          <w:p w14:paraId="43083296" w14:textId="77777777" w:rsidR="008A5979" w:rsidRPr="00C942B5" w:rsidRDefault="008A5979" w:rsidP="000A1B55">
            <w:pPr>
              <w:widowControl/>
              <w:spacing w:line="440" w:lineRule="exact"/>
              <w:ind w:left="3629" w:firstLineChars="145" w:firstLine="348"/>
              <w:rPr>
                <w:rFonts w:ascii="標楷體" w:hAnsi="標楷體" w:cs="新細明體"/>
                <w:kern w:val="0"/>
                <w:sz w:val="22"/>
                <w:szCs w:val="22"/>
              </w:rPr>
            </w:pPr>
            <w:r w:rsidRPr="00C942B5">
              <w:rPr>
                <w:rFonts w:ascii="標楷體" w:hAnsi="標楷體" w:hint="eastAsia"/>
                <w:kern w:val="0"/>
                <w:szCs w:val="24"/>
              </w:rPr>
              <w:t>中華民國</w:t>
            </w:r>
            <w:proofErr w:type="gramStart"/>
            <w:r w:rsidRPr="00C942B5">
              <w:rPr>
                <w:rFonts w:ascii="標楷體" w:hAnsi="標楷體"/>
                <w:kern w:val="0"/>
                <w:szCs w:val="24"/>
              </w:rPr>
              <w:t>11</w:t>
            </w:r>
            <w:r>
              <w:rPr>
                <w:rFonts w:ascii="標楷體" w:hAnsi="標楷體" w:hint="eastAsia"/>
                <w:kern w:val="0"/>
                <w:szCs w:val="24"/>
              </w:rPr>
              <w:t>4</w:t>
            </w:r>
            <w:proofErr w:type="gramEnd"/>
            <w:r w:rsidRPr="00C942B5">
              <w:rPr>
                <w:rFonts w:ascii="標楷體" w:hAnsi="標楷體" w:hint="eastAsia"/>
                <w:kern w:val="0"/>
                <w:szCs w:val="24"/>
              </w:rPr>
              <w:t>年度</w:t>
            </w:r>
          </w:p>
        </w:tc>
        <w:tc>
          <w:tcPr>
            <w:tcW w:w="1331" w:type="pct"/>
            <w:gridSpan w:val="3"/>
            <w:tcBorders>
              <w:top w:val="nil"/>
              <w:left w:val="nil"/>
              <w:bottom w:val="single" w:sz="6" w:space="0" w:color="auto"/>
              <w:right w:val="nil"/>
            </w:tcBorders>
            <w:noWrap/>
            <w:vAlign w:val="bottom"/>
            <w:hideMark/>
          </w:tcPr>
          <w:p w14:paraId="2C898AEC" w14:textId="77777777" w:rsidR="008A5979" w:rsidRPr="00C942B5" w:rsidRDefault="008A5979" w:rsidP="000A1B55">
            <w:pPr>
              <w:widowControl/>
              <w:spacing w:line="440" w:lineRule="exact"/>
              <w:jc w:val="right"/>
              <w:rPr>
                <w:rFonts w:ascii="標楷體" w:hAnsi="標楷體" w:cs="新細明體"/>
                <w:kern w:val="0"/>
                <w:sz w:val="20"/>
              </w:rPr>
            </w:pPr>
            <w:r w:rsidRPr="00C942B5">
              <w:rPr>
                <w:rFonts w:ascii="標楷體" w:hAnsi="標楷體" w:cs="新細明體" w:hint="eastAsia"/>
                <w:kern w:val="0"/>
                <w:sz w:val="20"/>
              </w:rPr>
              <w:t xml:space="preserve"> 單位：新臺幣元</w:t>
            </w:r>
          </w:p>
        </w:tc>
      </w:tr>
      <w:tr w:rsidR="008A5979" w:rsidRPr="00C942B5" w14:paraId="5FAC887E"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454"/>
          <w:tblHeader/>
        </w:trPr>
        <w:tc>
          <w:tcPr>
            <w:tcW w:w="2058" w:type="pct"/>
            <w:gridSpan w:val="2"/>
            <w:vMerge w:val="restart"/>
            <w:tcBorders>
              <w:top w:val="single" w:sz="6" w:space="0" w:color="auto"/>
              <w:left w:val="nil"/>
              <w:bottom w:val="nil"/>
            </w:tcBorders>
            <w:vAlign w:val="center"/>
          </w:tcPr>
          <w:p w14:paraId="18ADFC3F" w14:textId="77777777" w:rsidR="008A5979" w:rsidRPr="00C942B5" w:rsidRDefault="008A5979" w:rsidP="007F6C67">
            <w:pPr>
              <w:ind w:leftChars="30" w:left="72" w:rightChars="30" w:right="72"/>
              <w:jc w:val="distribute"/>
              <w:rPr>
                <w:rFonts w:ascii="標楷體"/>
                <w:sz w:val="22"/>
                <w:szCs w:val="22"/>
              </w:rPr>
            </w:pPr>
            <w:r w:rsidRPr="00C942B5">
              <w:rPr>
                <w:rFonts w:ascii="標楷體" w:hint="eastAsia"/>
                <w:sz w:val="22"/>
                <w:szCs w:val="22"/>
              </w:rPr>
              <w:t>項目</w:t>
            </w:r>
          </w:p>
        </w:tc>
        <w:tc>
          <w:tcPr>
            <w:tcW w:w="852" w:type="pct"/>
            <w:vMerge w:val="restart"/>
            <w:tcBorders>
              <w:top w:val="single" w:sz="6" w:space="0" w:color="auto"/>
              <w:bottom w:val="nil"/>
            </w:tcBorders>
            <w:vAlign w:val="center"/>
          </w:tcPr>
          <w:p w14:paraId="65B2BD53" w14:textId="77777777" w:rsidR="008A5979" w:rsidRPr="00C942B5" w:rsidRDefault="008A5979" w:rsidP="007F6C67">
            <w:pPr>
              <w:ind w:leftChars="30" w:left="72" w:rightChars="30" w:right="72"/>
              <w:jc w:val="distribute"/>
              <w:rPr>
                <w:rFonts w:ascii="標楷體"/>
                <w:sz w:val="22"/>
                <w:szCs w:val="22"/>
              </w:rPr>
            </w:pPr>
            <w:r w:rsidRPr="00C942B5">
              <w:rPr>
                <w:rFonts w:ascii="標楷體" w:hint="eastAsia"/>
                <w:sz w:val="22"/>
                <w:szCs w:val="22"/>
              </w:rPr>
              <w:t>預算數</w:t>
            </w:r>
          </w:p>
        </w:tc>
        <w:tc>
          <w:tcPr>
            <w:tcW w:w="910" w:type="pct"/>
            <w:gridSpan w:val="2"/>
            <w:vMerge w:val="restart"/>
            <w:tcBorders>
              <w:top w:val="single" w:sz="6" w:space="0" w:color="auto"/>
            </w:tcBorders>
            <w:vAlign w:val="center"/>
          </w:tcPr>
          <w:p w14:paraId="1515FB16" w14:textId="77777777" w:rsidR="008A5979" w:rsidRPr="00C942B5" w:rsidRDefault="008A5979" w:rsidP="007F6C67">
            <w:pPr>
              <w:ind w:leftChars="30" w:left="72" w:rightChars="30" w:right="72"/>
              <w:jc w:val="distribute"/>
              <w:rPr>
                <w:rFonts w:ascii="標楷體"/>
                <w:sz w:val="22"/>
                <w:szCs w:val="22"/>
              </w:rPr>
            </w:pPr>
            <w:r w:rsidRPr="00C942B5">
              <w:rPr>
                <w:rFonts w:ascii="標楷體" w:hint="eastAsia"/>
                <w:sz w:val="22"/>
                <w:szCs w:val="22"/>
              </w:rPr>
              <w:t>決算數</w:t>
            </w:r>
          </w:p>
        </w:tc>
        <w:tc>
          <w:tcPr>
            <w:tcW w:w="1149" w:type="pct"/>
            <w:gridSpan w:val="2"/>
            <w:tcBorders>
              <w:top w:val="single" w:sz="6" w:space="0" w:color="auto"/>
              <w:bottom w:val="nil"/>
              <w:right w:val="nil"/>
            </w:tcBorders>
            <w:vAlign w:val="center"/>
          </w:tcPr>
          <w:p w14:paraId="074E3DFB" w14:textId="77777777" w:rsidR="008A5979" w:rsidRPr="00C942B5" w:rsidRDefault="008A5979" w:rsidP="007F6C67">
            <w:pPr>
              <w:ind w:leftChars="30" w:left="72" w:rightChars="30" w:right="72"/>
              <w:jc w:val="distribute"/>
              <w:rPr>
                <w:rFonts w:ascii="標楷體"/>
                <w:sz w:val="22"/>
                <w:szCs w:val="22"/>
              </w:rPr>
            </w:pPr>
            <w:r w:rsidRPr="00C942B5">
              <w:rPr>
                <w:rFonts w:ascii="標楷體" w:hint="eastAsia"/>
                <w:sz w:val="22"/>
                <w:szCs w:val="22"/>
              </w:rPr>
              <w:t>比較增減</w:t>
            </w:r>
          </w:p>
        </w:tc>
      </w:tr>
      <w:tr w:rsidR="008A5979" w:rsidRPr="00C942B5" w14:paraId="3CAA2889"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454"/>
          <w:tblHeader/>
        </w:trPr>
        <w:tc>
          <w:tcPr>
            <w:tcW w:w="2058" w:type="pct"/>
            <w:gridSpan w:val="2"/>
            <w:vMerge/>
            <w:tcBorders>
              <w:top w:val="nil"/>
              <w:left w:val="nil"/>
              <w:bottom w:val="single" w:sz="6" w:space="0" w:color="auto"/>
            </w:tcBorders>
            <w:vAlign w:val="center"/>
          </w:tcPr>
          <w:p w14:paraId="78FD4075" w14:textId="77777777" w:rsidR="008A5979" w:rsidRPr="00C942B5" w:rsidRDefault="008A5979" w:rsidP="007F6C67">
            <w:pPr>
              <w:ind w:leftChars="30" w:left="72" w:rightChars="30" w:right="72"/>
              <w:jc w:val="distribute"/>
              <w:rPr>
                <w:rFonts w:ascii="標楷體"/>
                <w:sz w:val="22"/>
                <w:szCs w:val="22"/>
              </w:rPr>
            </w:pPr>
          </w:p>
        </w:tc>
        <w:tc>
          <w:tcPr>
            <w:tcW w:w="852" w:type="pct"/>
            <w:vMerge/>
            <w:tcBorders>
              <w:top w:val="nil"/>
              <w:bottom w:val="single" w:sz="6" w:space="0" w:color="auto"/>
            </w:tcBorders>
            <w:vAlign w:val="center"/>
          </w:tcPr>
          <w:p w14:paraId="269EBDEB" w14:textId="77777777" w:rsidR="008A5979" w:rsidRPr="00C942B5" w:rsidRDefault="008A5979" w:rsidP="007F6C67">
            <w:pPr>
              <w:ind w:leftChars="30" w:left="72" w:rightChars="30" w:right="72"/>
              <w:jc w:val="distribute"/>
              <w:rPr>
                <w:rFonts w:ascii="標楷體"/>
                <w:sz w:val="22"/>
                <w:szCs w:val="22"/>
              </w:rPr>
            </w:pPr>
          </w:p>
        </w:tc>
        <w:tc>
          <w:tcPr>
            <w:tcW w:w="910" w:type="pct"/>
            <w:gridSpan w:val="2"/>
            <w:vMerge/>
            <w:tcBorders>
              <w:bottom w:val="single" w:sz="6" w:space="0" w:color="auto"/>
            </w:tcBorders>
            <w:vAlign w:val="center"/>
          </w:tcPr>
          <w:p w14:paraId="32E8AC20" w14:textId="77777777" w:rsidR="008A5979" w:rsidRPr="00C942B5" w:rsidRDefault="008A5979" w:rsidP="007F6C67">
            <w:pPr>
              <w:ind w:leftChars="30" w:left="72" w:rightChars="30" w:right="72"/>
              <w:jc w:val="distribute"/>
              <w:rPr>
                <w:rFonts w:ascii="標楷體"/>
                <w:sz w:val="22"/>
                <w:szCs w:val="22"/>
              </w:rPr>
            </w:pPr>
          </w:p>
        </w:tc>
        <w:tc>
          <w:tcPr>
            <w:tcW w:w="707" w:type="pct"/>
            <w:tcBorders>
              <w:top w:val="single" w:sz="4" w:space="0" w:color="auto"/>
              <w:bottom w:val="single" w:sz="6" w:space="0" w:color="auto"/>
            </w:tcBorders>
            <w:vAlign w:val="center"/>
          </w:tcPr>
          <w:p w14:paraId="2320139B" w14:textId="77777777" w:rsidR="008A5979" w:rsidRPr="00C942B5" w:rsidRDefault="008A5979" w:rsidP="007F6C67">
            <w:pPr>
              <w:ind w:leftChars="30" w:left="72" w:rightChars="30" w:right="72"/>
              <w:jc w:val="distribute"/>
              <w:rPr>
                <w:rFonts w:ascii="標楷體"/>
                <w:sz w:val="22"/>
                <w:szCs w:val="22"/>
              </w:rPr>
            </w:pPr>
            <w:r w:rsidRPr="00C942B5">
              <w:rPr>
                <w:rFonts w:ascii="標楷體" w:hint="eastAsia"/>
                <w:sz w:val="22"/>
                <w:szCs w:val="22"/>
              </w:rPr>
              <w:t>金額</w:t>
            </w:r>
          </w:p>
        </w:tc>
        <w:tc>
          <w:tcPr>
            <w:tcW w:w="442" w:type="pct"/>
            <w:tcBorders>
              <w:top w:val="single" w:sz="4" w:space="0" w:color="auto"/>
              <w:bottom w:val="single" w:sz="6" w:space="0" w:color="auto"/>
              <w:right w:val="nil"/>
            </w:tcBorders>
            <w:vAlign w:val="center"/>
          </w:tcPr>
          <w:p w14:paraId="209CDBD4" w14:textId="77777777" w:rsidR="008A5979" w:rsidRPr="00C942B5" w:rsidRDefault="008A5979" w:rsidP="007F6C67">
            <w:pPr>
              <w:ind w:leftChars="30" w:left="72" w:rightChars="30" w:right="72"/>
              <w:jc w:val="distribute"/>
              <w:rPr>
                <w:rFonts w:ascii="標楷體"/>
                <w:sz w:val="22"/>
                <w:szCs w:val="22"/>
              </w:rPr>
            </w:pPr>
            <w:r w:rsidRPr="00C942B5">
              <w:rPr>
                <w:rFonts w:ascii="標楷體" w:hint="eastAsia"/>
                <w:sz w:val="22"/>
                <w:szCs w:val="22"/>
              </w:rPr>
              <w:t>％</w:t>
            </w:r>
          </w:p>
        </w:tc>
      </w:tr>
      <w:tr w:rsidR="008A5979" w:rsidRPr="00C942B5" w14:paraId="152BA01E"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515"/>
        </w:trPr>
        <w:tc>
          <w:tcPr>
            <w:tcW w:w="2058" w:type="pct"/>
            <w:gridSpan w:val="2"/>
            <w:tcBorders>
              <w:top w:val="single" w:sz="4" w:space="0" w:color="auto"/>
              <w:left w:val="nil"/>
              <w:bottom w:val="nil"/>
              <w:right w:val="single" w:sz="4" w:space="0" w:color="000000"/>
            </w:tcBorders>
            <w:vAlign w:val="center"/>
          </w:tcPr>
          <w:p w14:paraId="66E1E569" w14:textId="77777777" w:rsidR="008A5979" w:rsidRPr="00C942B5" w:rsidRDefault="008A5979" w:rsidP="000A1B55">
            <w:pPr>
              <w:widowControl/>
              <w:spacing w:line="280" w:lineRule="exact"/>
              <w:ind w:right="28"/>
              <w:jc w:val="distribute"/>
              <w:rPr>
                <w:rFonts w:ascii="標楷體" w:hAnsi="標楷體"/>
                <w:w w:val="90"/>
                <w:kern w:val="0"/>
                <w:sz w:val="22"/>
                <w:szCs w:val="22"/>
              </w:rPr>
            </w:pPr>
            <w:r w:rsidRPr="00C942B5">
              <w:rPr>
                <w:rFonts w:ascii="標楷體" w:hAnsi="標楷體" w:cs="新細明體" w:hint="eastAsia"/>
                <w:b/>
                <w:bCs/>
                <w:kern w:val="0"/>
                <w:sz w:val="22"/>
                <w:szCs w:val="22"/>
              </w:rPr>
              <w:t>業務活動之現金流量</w:t>
            </w:r>
          </w:p>
        </w:tc>
        <w:tc>
          <w:tcPr>
            <w:tcW w:w="852" w:type="pct"/>
            <w:tcBorders>
              <w:top w:val="single" w:sz="6" w:space="0" w:color="auto"/>
              <w:bottom w:val="nil"/>
            </w:tcBorders>
            <w:vAlign w:val="center"/>
          </w:tcPr>
          <w:p w14:paraId="032ADE97" w14:textId="77777777" w:rsidR="008A5979" w:rsidRPr="00C942B5" w:rsidRDefault="008A5979" w:rsidP="000A1B55">
            <w:pPr>
              <w:autoSpaceDE w:val="0"/>
              <w:autoSpaceDN w:val="0"/>
              <w:adjustRightInd w:val="0"/>
              <w:spacing w:line="280" w:lineRule="exact"/>
              <w:jc w:val="right"/>
              <w:rPr>
                <w:rFonts w:ascii="新細明體" w:hAnsi="新細明體"/>
                <w:kern w:val="0"/>
                <w:sz w:val="18"/>
              </w:rPr>
            </w:pPr>
          </w:p>
        </w:tc>
        <w:tc>
          <w:tcPr>
            <w:tcW w:w="910" w:type="pct"/>
            <w:gridSpan w:val="2"/>
            <w:tcBorders>
              <w:top w:val="single" w:sz="6" w:space="0" w:color="auto"/>
              <w:bottom w:val="nil"/>
            </w:tcBorders>
            <w:vAlign w:val="center"/>
          </w:tcPr>
          <w:p w14:paraId="1EA9FA7C" w14:textId="77777777" w:rsidR="008A5979" w:rsidRPr="00C942B5" w:rsidRDefault="008A5979" w:rsidP="000A1B55">
            <w:pPr>
              <w:autoSpaceDE w:val="0"/>
              <w:autoSpaceDN w:val="0"/>
              <w:adjustRightInd w:val="0"/>
              <w:spacing w:line="280" w:lineRule="exact"/>
              <w:jc w:val="right"/>
              <w:rPr>
                <w:rFonts w:ascii="新細明體" w:hAnsi="新細明體"/>
                <w:kern w:val="0"/>
                <w:sz w:val="18"/>
              </w:rPr>
            </w:pPr>
          </w:p>
        </w:tc>
        <w:tc>
          <w:tcPr>
            <w:tcW w:w="707" w:type="pct"/>
            <w:tcBorders>
              <w:top w:val="single" w:sz="6" w:space="0" w:color="auto"/>
              <w:bottom w:val="nil"/>
            </w:tcBorders>
            <w:vAlign w:val="center"/>
          </w:tcPr>
          <w:p w14:paraId="79FB204B" w14:textId="77777777" w:rsidR="008A5979" w:rsidRPr="00C942B5" w:rsidRDefault="008A5979" w:rsidP="000A1B55">
            <w:pPr>
              <w:autoSpaceDE w:val="0"/>
              <w:autoSpaceDN w:val="0"/>
              <w:adjustRightInd w:val="0"/>
              <w:spacing w:line="280" w:lineRule="exact"/>
              <w:jc w:val="right"/>
              <w:rPr>
                <w:rFonts w:ascii="新細明體" w:hAnsi="新細明體"/>
                <w:kern w:val="0"/>
                <w:sz w:val="18"/>
              </w:rPr>
            </w:pPr>
          </w:p>
        </w:tc>
        <w:tc>
          <w:tcPr>
            <w:tcW w:w="442" w:type="pct"/>
            <w:tcBorders>
              <w:top w:val="single" w:sz="6" w:space="0" w:color="auto"/>
              <w:bottom w:val="nil"/>
              <w:right w:val="nil"/>
            </w:tcBorders>
            <w:vAlign w:val="center"/>
          </w:tcPr>
          <w:p w14:paraId="3212C566" w14:textId="77777777" w:rsidR="008A5979" w:rsidRPr="00C942B5" w:rsidRDefault="008A5979" w:rsidP="000A1B55">
            <w:pPr>
              <w:autoSpaceDE w:val="0"/>
              <w:autoSpaceDN w:val="0"/>
              <w:adjustRightInd w:val="0"/>
              <w:spacing w:line="280" w:lineRule="exact"/>
              <w:jc w:val="right"/>
              <w:rPr>
                <w:rFonts w:ascii="新細明體" w:hAnsi="新細明體"/>
                <w:kern w:val="0"/>
                <w:sz w:val="18"/>
              </w:rPr>
            </w:pPr>
          </w:p>
        </w:tc>
      </w:tr>
      <w:tr w:rsidR="008A5979" w:rsidRPr="00D80EE3" w14:paraId="43D760B4"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515"/>
        </w:trPr>
        <w:tc>
          <w:tcPr>
            <w:tcW w:w="2058" w:type="pct"/>
            <w:gridSpan w:val="2"/>
            <w:tcBorders>
              <w:top w:val="nil"/>
              <w:left w:val="nil"/>
              <w:bottom w:val="nil"/>
              <w:right w:val="single" w:sz="4" w:space="0" w:color="auto"/>
            </w:tcBorders>
            <w:vAlign w:val="center"/>
          </w:tcPr>
          <w:p w14:paraId="45AA4C01" w14:textId="77777777" w:rsidR="008A5979" w:rsidRPr="00C942B5" w:rsidRDefault="008A5979" w:rsidP="000A1B55">
            <w:pPr>
              <w:widowControl/>
              <w:spacing w:line="280" w:lineRule="exact"/>
              <w:ind w:rightChars="-26" w:right="-62" w:firstLine="276"/>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本期賸餘（短</w:t>
            </w:r>
            <w:proofErr w:type="gramStart"/>
            <w:r w:rsidRPr="00C942B5">
              <w:rPr>
                <w:rFonts w:ascii="標楷體" w:hAnsi="標楷體" w:cs="新細明體" w:hint="eastAsia"/>
                <w:kern w:val="0"/>
                <w:sz w:val="22"/>
                <w:szCs w:val="22"/>
              </w:rPr>
              <w:t>絀</w:t>
            </w:r>
            <w:proofErr w:type="gramEnd"/>
            <w:r w:rsidRPr="00C942B5">
              <w:rPr>
                <w:rFonts w:ascii="標楷體" w:hAnsi="標楷體" w:cs="新細明體" w:hint="eastAsia"/>
                <w:kern w:val="0"/>
                <w:sz w:val="22"/>
                <w:szCs w:val="22"/>
              </w:rPr>
              <w:t>）</w:t>
            </w:r>
          </w:p>
        </w:tc>
        <w:tc>
          <w:tcPr>
            <w:tcW w:w="852" w:type="pct"/>
            <w:tcBorders>
              <w:top w:val="nil"/>
              <w:bottom w:val="nil"/>
            </w:tcBorders>
            <w:vAlign w:val="center"/>
          </w:tcPr>
          <w:p w14:paraId="3132A98A"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D80EE3">
              <w:rPr>
                <w:rFonts w:asciiTheme="minorEastAsia" w:eastAsiaTheme="minorEastAsia" w:hAnsiTheme="minorEastAsia" w:hint="eastAsia"/>
                <w:bCs/>
                <w:spacing w:val="8"/>
                <w:kern w:val="0"/>
                <w:sz w:val="18"/>
                <w:szCs w:val="18"/>
              </w:rPr>
              <w:t>4,183,000</w:t>
            </w:r>
          </w:p>
        </w:tc>
        <w:tc>
          <w:tcPr>
            <w:tcW w:w="910" w:type="pct"/>
            <w:gridSpan w:val="2"/>
            <w:tcBorders>
              <w:top w:val="nil"/>
              <w:bottom w:val="nil"/>
            </w:tcBorders>
            <w:vAlign w:val="center"/>
          </w:tcPr>
          <w:p w14:paraId="7F9EF18A"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D80EE3">
              <w:rPr>
                <w:rFonts w:asciiTheme="minorEastAsia" w:eastAsiaTheme="minorEastAsia" w:hAnsiTheme="minorEastAsia"/>
                <w:bCs/>
                <w:spacing w:val="8"/>
                <w:kern w:val="0"/>
                <w:sz w:val="18"/>
                <w:szCs w:val="18"/>
              </w:rPr>
              <w:t>20,890,996</w:t>
            </w:r>
          </w:p>
        </w:tc>
        <w:tc>
          <w:tcPr>
            <w:tcW w:w="707" w:type="pct"/>
            <w:tcBorders>
              <w:top w:val="nil"/>
              <w:bottom w:val="nil"/>
            </w:tcBorders>
            <w:vAlign w:val="center"/>
          </w:tcPr>
          <w:p w14:paraId="0FA5363E"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D80EE3">
              <w:rPr>
                <w:rFonts w:asciiTheme="minorEastAsia" w:eastAsiaTheme="minorEastAsia" w:hAnsiTheme="minorEastAsia"/>
                <w:bCs/>
                <w:spacing w:val="8"/>
                <w:kern w:val="0"/>
                <w:sz w:val="18"/>
                <w:szCs w:val="18"/>
              </w:rPr>
              <w:t>16,707,996</w:t>
            </w:r>
          </w:p>
        </w:tc>
        <w:tc>
          <w:tcPr>
            <w:tcW w:w="442" w:type="pct"/>
            <w:tcBorders>
              <w:top w:val="nil"/>
              <w:bottom w:val="nil"/>
              <w:right w:val="nil"/>
            </w:tcBorders>
            <w:vAlign w:val="center"/>
          </w:tcPr>
          <w:p w14:paraId="501EACC8"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D80EE3">
              <w:rPr>
                <w:rFonts w:asciiTheme="minorEastAsia" w:eastAsiaTheme="minorEastAsia" w:hAnsiTheme="minorEastAsia"/>
                <w:bCs/>
                <w:spacing w:val="8"/>
                <w:kern w:val="0"/>
                <w:sz w:val="18"/>
                <w:szCs w:val="18"/>
              </w:rPr>
              <w:t>399.43</w:t>
            </w:r>
          </w:p>
        </w:tc>
      </w:tr>
      <w:tr w:rsidR="008A5979" w:rsidRPr="009D53C9" w14:paraId="0C4E482F"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515"/>
        </w:trPr>
        <w:tc>
          <w:tcPr>
            <w:tcW w:w="2058" w:type="pct"/>
            <w:gridSpan w:val="2"/>
            <w:tcBorders>
              <w:top w:val="nil"/>
              <w:left w:val="nil"/>
              <w:bottom w:val="nil"/>
              <w:right w:val="single" w:sz="4" w:space="0" w:color="auto"/>
            </w:tcBorders>
            <w:vAlign w:val="center"/>
          </w:tcPr>
          <w:p w14:paraId="38A5B062" w14:textId="77777777" w:rsidR="008A5979" w:rsidRPr="00C942B5" w:rsidRDefault="008A5979" w:rsidP="000A1B55">
            <w:pPr>
              <w:widowControl/>
              <w:spacing w:line="280" w:lineRule="exact"/>
              <w:ind w:firstLine="276"/>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利息股利之調整</w:t>
            </w:r>
          </w:p>
        </w:tc>
        <w:tc>
          <w:tcPr>
            <w:tcW w:w="852" w:type="pct"/>
            <w:tcBorders>
              <w:top w:val="nil"/>
              <w:bottom w:val="nil"/>
            </w:tcBorders>
            <w:vAlign w:val="center"/>
          </w:tcPr>
          <w:p w14:paraId="476C7505"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hint="eastAsia"/>
                <w:bCs/>
                <w:spacing w:val="8"/>
                <w:kern w:val="0"/>
                <w:sz w:val="18"/>
                <w:szCs w:val="18"/>
              </w:rPr>
              <w:t>- 1,676,000</w:t>
            </w:r>
          </w:p>
        </w:tc>
        <w:tc>
          <w:tcPr>
            <w:tcW w:w="910" w:type="pct"/>
            <w:gridSpan w:val="2"/>
            <w:tcBorders>
              <w:top w:val="nil"/>
              <w:bottom w:val="nil"/>
            </w:tcBorders>
            <w:vAlign w:val="center"/>
          </w:tcPr>
          <w:p w14:paraId="26D21D5B"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- 2,670,378</w:t>
            </w:r>
          </w:p>
        </w:tc>
        <w:tc>
          <w:tcPr>
            <w:tcW w:w="707" w:type="pct"/>
            <w:tcBorders>
              <w:top w:val="nil"/>
              <w:bottom w:val="nil"/>
            </w:tcBorders>
            <w:vAlign w:val="center"/>
          </w:tcPr>
          <w:p w14:paraId="65BCEC0C"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- 994,378</w:t>
            </w:r>
          </w:p>
        </w:tc>
        <w:tc>
          <w:tcPr>
            <w:tcW w:w="442" w:type="pct"/>
            <w:tcBorders>
              <w:top w:val="nil"/>
              <w:bottom w:val="nil"/>
              <w:right w:val="nil"/>
            </w:tcBorders>
            <w:vAlign w:val="center"/>
          </w:tcPr>
          <w:p w14:paraId="1BB866D9"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59.33</w:t>
            </w:r>
          </w:p>
        </w:tc>
      </w:tr>
      <w:tr w:rsidR="008A5979" w:rsidRPr="009D53C9" w14:paraId="78A9D9D2"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515"/>
        </w:trPr>
        <w:tc>
          <w:tcPr>
            <w:tcW w:w="2058" w:type="pct"/>
            <w:gridSpan w:val="2"/>
            <w:tcBorders>
              <w:top w:val="nil"/>
              <w:left w:val="nil"/>
              <w:bottom w:val="nil"/>
              <w:right w:val="single" w:sz="4" w:space="0" w:color="auto"/>
            </w:tcBorders>
            <w:vAlign w:val="center"/>
          </w:tcPr>
          <w:p w14:paraId="3233F324" w14:textId="77777777" w:rsidR="008A5979" w:rsidRPr="00C942B5" w:rsidRDefault="008A5979" w:rsidP="000A1B55">
            <w:pPr>
              <w:widowControl/>
              <w:spacing w:line="280" w:lineRule="exact"/>
              <w:ind w:rightChars="-26" w:right="-62" w:firstLine="276"/>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未計利息股利之本期賸餘（短</w:t>
            </w:r>
            <w:proofErr w:type="gramStart"/>
            <w:r w:rsidRPr="00C942B5">
              <w:rPr>
                <w:rFonts w:ascii="標楷體" w:hAnsi="標楷體" w:cs="新細明體" w:hint="eastAsia"/>
                <w:kern w:val="0"/>
                <w:sz w:val="22"/>
                <w:szCs w:val="22"/>
              </w:rPr>
              <w:t>絀</w:t>
            </w:r>
            <w:proofErr w:type="gramEnd"/>
            <w:r w:rsidRPr="00C942B5">
              <w:rPr>
                <w:rFonts w:ascii="標楷體" w:hAnsi="標楷體" w:cs="新細明體" w:hint="eastAsia"/>
                <w:kern w:val="0"/>
                <w:sz w:val="22"/>
                <w:szCs w:val="22"/>
              </w:rPr>
              <w:t>）</w:t>
            </w:r>
          </w:p>
        </w:tc>
        <w:tc>
          <w:tcPr>
            <w:tcW w:w="852" w:type="pct"/>
            <w:tcBorders>
              <w:top w:val="nil"/>
              <w:bottom w:val="nil"/>
            </w:tcBorders>
            <w:vAlign w:val="center"/>
          </w:tcPr>
          <w:p w14:paraId="0E036B2C"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hint="eastAsia"/>
                <w:bCs/>
                <w:spacing w:val="8"/>
                <w:kern w:val="0"/>
                <w:sz w:val="18"/>
                <w:szCs w:val="18"/>
              </w:rPr>
              <w:t>2,507,000</w:t>
            </w:r>
          </w:p>
        </w:tc>
        <w:tc>
          <w:tcPr>
            <w:tcW w:w="910" w:type="pct"/>
            <w:gridSpan w:val="2"/>
            <w:tcBorders>
              <w:top w:val="nil"/>
              <w:bottom w:val="nil"/>
            </w:tcBorders>
            <w:vAlign w:val="center"/>
          </w:tcPr>
          <w:p w14:paraId="34332837"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18,220,618</w:t>
            </w:r>
          </w:p>
        </w:tc>
        <w:tc>
          <w:tcPr>
            <w:tcW w:w="707" w:type="pct"/>
            <w:tcBorders>
              <w:top w:val="nil"/>
              <w:bottom w:val="nil"/>
            </w:tcBorders>
            <w:vAlign w:val="center"/>
          </w:tcPr>
          <w:p w14:paraId="299A866C"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15,713,618</w:t>
            </w:r>
          </w:p>
        </w:tc>
        <w:tc>
          <w:tcPr>
            <w:tcW w:w="442" w:type="pct"/>
            <w:tcBorders>
              <w:top w:val="nil"/>
              <w:bottom w:val="nil"/>
              <w:right w:val="nil"/>
            </w:tcBorders>
            <w:vAlign w:val="center"/>
          </w:tcPr>
          <w:p w14:paraId="282398CE"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626.79</w:t>
            </w:r>
          </w:p>
        </w:tc>
      </w:tr>
      <w:tr w:rsidR="008A5979" w:rsidRPr="009D53C9" w14:paraId="50C11867"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515"/>
        </w:trPr>
        <w:tc>
          <w:tcPr>
            <w:tcW w:w="2058" w:type="pct"/>
            <w:gridSpan w:val="2"/>
            <w:tcBorders>
              <w:top w:val="nil"/>
              <w:left w:val="nil"/>
              <w:bottom w:val="nil"/>
              <w:right w:val="single" w:sz="4" w:space="0" w:color="auto"/>
            </w:tcBorders>
            <w:vAlign w:val="center"/>
          </w:tcPr>
          <w:p w14:paraId="271635F7" w14:textId="77777777" w:rsidR="008A5979" w:rsidRPr="00C942B5" w:rsidRDefault="008A5979" w:rsidP="000A1B55">
            <w:pPr>
              <w:widowControl/>
              <w:spacing w:line="280" w:lineRule="exact"/>
              <w:ind w:firstLine="276"/>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調整項目</w:t>
            </w:r>
          </w:p>
        </w:tc>
        <w:tc>
          <w:tcPr>
            <w:tcW w:w="852" w:type="pct"/>
            <w:tcBorders>
              <w:top w:val="nil"/>
              <w:bottom w:val="nil"/>
            </w:tcBorders>
            <w:vAlign w:val="center"/>
          </w:tcPr>
          <w:p w14:paraId="1A211522"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hint="eastAsia"/>
                <w:bCs/>
                <w:spacing w:val="8"/>
                <w:kern w:val="0"/>
                <w:sz w:val="18"/>
                <w:szCs w:val="18"/>
              </w:rPr>
              <w:t>15,689,000</w:t>
            </w:r>
          </w:p>
        </w:tc>
        <w:tc>
          <w:tcPr>
            <w:tcW w:w="910" w:type="pct"/>
            <w:gridSpan w:val="2"/>
            <w:tcBorders>
              <w:top w:val="nil"/>
              <w:bottom w:val="nil"/>
            </w:tcBorders>
            <w:vAlign w:val="center"/>
          </w:tcPr>
          <w:p w14:paraId="02346903"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- 2,483,917</w:t>
            </w:r>
          </w:p>
        </w:tc>
        <w:tc>
          <w:tcPr>
            <w:tcW w:w="707" w:type="pct"/>
            <w:tcBorders>
              <w:top w:val="nil"/>
              <w:bottom w:val="nil"/>
            </w:tcBorders>
            <w:vAlign w:val="center"/>
          </w:tcPr>
          <w:p w14:paraId="2FAD3949"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- 18,172,917</w:t>
            </w:r>
          </w:p>
        </w:tc>
        <w:tc>
          <w:tcPr>
            <w:tcW w:w="442" w:type="pct"/>
            <w:tcBorders>
              <w:top w:val="nil"/>
              <w:bottom w:val="nil"/>
              <w:right w:val="nil"/>
            </w:tcBorders>
            <w:vAlign w:val="center"/>
          </w:tcPr>
          <w:p w14:paraId="237B6AE8"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w:t>
            </w:r>
          </w:p>
        </w:tc>
      </w:tr>
      <w:tr w:rsidR="008A5979" w:rsidRPr="009D53C9" w14:paraId="578A0B5D"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515"/>
        </w:trPr>
        <w:tc>
          <w:tcPr>
            <w:tcW w:w="2058" w:type="pct"/>
            <w:gridSpan w:val="2"/>
            <w:tcBorders>
              <w:top w:val="nil"/>
              <w:left w:val="nil"/>
              <w:bottom w:val="nil"/>
              <w:right w:val="single" w:sz="4" w:space="0" w:color="auto"/>
            </w:tcBorders>
            <w:vAlign w:val="center"/>
          </w:tcPr>
          <w:p w14:paraId="1AD20442" w14:textId="77777777" w:rsidR="008A5979" w:rsidRPr="00C942B5" w:rsidRDefault="008A5979" w:rsidP="000A1B55">
            <w:pPr>
              <w:widowControl/>
              <w:spacing w:line="280" w:lineRule="exact"/>
              <w:ind w:rightChars="-26" w:right="-62" w:firstLine="276"/>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未計利息股利之現金流入（流出）</w:t>
            </w:r>
          </w:p>
        </w:tc>
        <w:tc>
          <w:tcPr>
            <w:tcW w:w="852" w:type="pct"/>
            <w:tcBorders>
              <w:top w:val="nil"/>
              <w:bottom w:val="nil"/>
            </w:tcBorders>
            <w:vAlign w:val="center"/>
          </w:tcPr>
          <w:p w14:paraId="05FA0D7B"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hint="eastAsia"/>
                <w:bCs/>
                <w:spacing w:val="8"/>
                <w:kern w:val="0"/>
                <w:sz w:val="18"/>
                <w:szCs w:val="18"/>
              </w:rPr>
              <w:t>18,196,000</w:t>
            </w:r>
          </w:p>
        </w:tc>
        <w:tc>
          <w:tcPr>
            <w:tcW w:w="910" w:type="pct"/>
            <w:gridSpan w:val="2"/>
            <w:tcBorders>
              <w:top w:val="nil"/>
              <w:bottom w:val="nil"/>
            </w:tcBorders>
            <w:vAlign w:val="center"/>
          </w:tcPr>
          <w:p w14:paraId="64E3CF52"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15,736,701</w:t>
            </w:r>
          </w:p>
        </w:tc>
        <w:tc>
          <w:tcPr>
            <w:tcW w:w="707" w:type="pct"/>
            <w:tcBorders>
              <w:top w:val="nil"/>
              <w:bottom w:val="nil"/>
            </w:tcBorders>
            <w:vAlign w:val="center"/>
          </w:tcPr>
          <w:p w14:paraId="12955A01"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- 2,459,299</w:t>
            </w:r>
          </w:p>
        </w:tc>
        <w:tc>
          <w:tcPr>
            <w:tcW w:w="442" w:type="pct"/>
            <w:tcBorders>
              <w:top w:val="nil"/>
              <w:bottom w:val="nil"/>
              <w:right w:val="nil"/>
            </w:tcBorders>
            <w:vAlign w:val="center"/>
          </w:tcPr>
          <w:p w14:paraId="06AA8A58"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- 13.52</w:t>
            </w:r>
          </w:p>
        </w:tc>
      </w:tr>
      <w:tr w:rsidR="008A5979" w:rsidRPr="009D53C9" w14:paraId="045B7C96"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515"/>
        </w:trPr>
        <w:tc>
          <w:tcPr>
            <w:tcW w:w="2058" w:type="pct"/>
            <w:gridSpan w:val="2"/>
            <w:tcBorders>
              <w:top w:val="nil"/>
              <w:left w:val="nil"/>
              <w:bottom w:val="nil"/>
              <w:right w:val="single" w:sz="4" w:space="0" w:color="auto"/>
            </w:tcBorders>
            <w:vAlign w:val="center"/>
          </w:tcPr>
          <w:p w14:paraId="65E2CDDE" w14:textId="77777777" w:rsidR="008A5979" w:rsidRPr="00C942B5" w:rsidRDefault="008A5979" w:rsidP="000A1B55">
            <w:pPr>
              <w:widowControl/>
              <w:spacing w:line="280" w:lineRule="exact"/>
              <w:ind w:firstLine="276"/>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收取利息</w:t>
            </w:r>
          </w:p>
        </w:tc>
        <w:tc>
          <w:tcPr>
            <w:tcW w:w="852" w:type="pct"/>
            <w:tcBorders>
              <w:top w:val="nil"/>
              <w:bottom w:val="nil"/>
            </w:tcBorders>
            <w:vAlign w:val="center"/>
          </w:tcPr>
          <w:p w14:paraId="4900AABE"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hint="eastAsia"/>
                <w:bCs/>
                <w:spacing w:val="8"/>
                <w:kern w:val="0"/>
                <w:sz w:val="18"/>
                <w:szCs w:val="18"/>
              </w:rPr>
              <w:t>1,626,000</w:t>
            </w:r>
          </w:p>
        </w:tc>
        <w:tc>
          <w:tcPr>
            <w:tcW w:w="910" w:type="pct"/>
            <w:gridSpan w:val="2"/>
            <w:tcBorders>
              <w:top w:val="nil"/>
              <w:bottom w:val="nil"/>
            </w:tcBorders>
            <w:vAlign w:val="center"/>
          </w:tcPr>
          <w:p w14:paraId="39A326D9"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2,670,378</w:t>
            </w:r>
          </w:p>
        </w:tc>
        <w:tc>
          <w:tcPr>
            <w:tcW w:w="707" w:type="pct"/>
            <w:tcBorders>
              <w:top w:val="nil"/>
              <w:bottom w:val="nil"/>
            </w:tcBorders>
            <w:vAlign w:val="center"/>
          </w:tcPr>
          <w:p w14:paraId="431614EB"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1,044,378</w:t>
            </w:r>
          </w:p>
        </w:tc>
        <w:tc>
          <w:tcPr>
            <w:tcW w:w="442" w:type="pct"/>
            <w:tcBorders>
              <w:top w:val="nil"/>
              <w:bottom w:val="nil"/>
              <w:right w:val="nil"/>
            </w:tcBorders>
            <w:vAlign w:val="center"/>
          </w:tcPr>
          <w:p w14:paraId="412D5D27"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64.23</w:t>
            </w:r>
          </w:p>
        </w:tc>
      </w:tr>
      <w:tr w:rsidR="008A5979" w:rsidRPr="009D53C9" w14:paraId="05716EB0"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Before w:val="1"/>
          <w:wBefore w:w="14" w:type="pct"/>
          <w:cantSplit/>
          <w:trHeight w:val="397"/>
        </w:trPr>
        <w:tc>
          <w:tcPr>
            <w:tcW w:w="2044" w:type="pct"/>
            <w:tcBorders>
              <w:top w:val="nil"/>
              <w:left w:val="nil"/>
              <w:bottom w:val="nil"/>
              <w:right w:val="single" w:sz="4" w:space="0" w:color="auto"/>
            </w:tcBorders>
            <w:vAlign w:val="center"/>
          </w:tcPr>
          <w:p w14:paraId="44C72AAF" w14:textId="77777777" w:rsidR="008A5979" w:rsidRDefault="008A5979" w:rsidP="000A1B55">
            <w:pPr>
              <w:spacing w:line="280" w:lineRule="exact"/>
              <w:ind w:leftChars="200" w:left="480"/>
              <w:jc w:val="distribute"/>
              <w:rPr>
                <w:rFonts w:ascii="標楷體" w:hAnsi="標楷體"/>
                <w:w w:val="90"/>
                <w:kern w:val="0"/>
              </w:rPr>
            </w:pPr>
            <w:r w:rsidRPr="00814048">
              <w:rPr>
                <w:rFonts w:ascii="標楷體" w:hAnsi="標楷體" w:hint="eastAsia"/>
                <w:w w:val="90"/>
                <w:kern w:val="0"/>
                <w:sz w:val="22"/>
                <w:szCs w:val="22"/>
              </w:rPr>
              <w:t>收取股利</w:t>
            </w:r>
          </w:p>
        </w:tc>
        <w:tc>
          <w:tcPr>
            <w:tcW w:w="852" w:type="pct"/>
            <w:tcBorders>
              <w:top w:val="nil"/>
              <w:left w:val="single" w:sz="4" w:space="0" w:color="auto"/>
              <w:bottom w:val="nil"/>
              <w:right w:val="single" w:sz="4" w:space="0" w:color="auto"/>
            </w:tcBorders>
            <w:vAlign w:val="center"/>
          </w:tcPr>
          <w:p w14:paraId="27BD4B26" w14:textId="77777777" w:rsidR="008A5979" w:rsidRPr="009D53C9"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hint="eastAsia"/>
                <w:bCs/>
                <w:spacing w:val="8"/>
                <w:kern w:val="0"/>
                <w:sz w:val="18"/>
                <w:szCs w:val="18"/>
              </w:rPr>
              <w:t>50,000</w:t>
            </w:r>
          </w:p>
        </w:tc>
        <w:tc>
          <w:tcPr>
            <w:tcW w:w="910" w:type="pct"/>
            <w:gridSpan w:val="2"/>
            <w:tcBorders>
              <w:top w:val="nil"/>
              <w:left w:val="single" w:sz="4" w:space="0" w:color="auto"/>
              <w:bottom w:val="nil"/>
              <w:right w:val="single" w:sz="4" w:space="0" w:color="auto"/>
            </w:tcBorders>
            <w:vAlign w:val="center"/>
          </w:tcPr>
          <w:p w14:paraId="23F8C6E6" w14:textId="77777777" w:rsidR="008A5979" w:rsidRPr="009D53C9"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w:t>
            </w:r>
          </w:p>
        </w:tc>
        <w:tc>
          <w:tcPr>
            <w:tcW w:w="707" w:type="pct"/>
            <w:tcBorders>
              <w:top w:val="nil"/>
              <w:left w:val="single" w:sz="4" w:space="0" w:color="auto"/>
              <w:bottom w:val="nil"/>
              <w:right w:val="single" w:sz="4" w:space="0" w:color="auto"/>
            </w:tcBorders>
            <w:vAlign w:val="center"/>
          </w:tcPr>
          <w:p w14:paraId="19F33415" w14:textId="77777777" w:rsidR="008A5979" w:rsidRPr="009D53C9"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- 50,000</w:t>
            </w:r>
          </w:p>
        </w:tc>
        <w:tc>
          <w:tcPr>
            <w:tcW w:w="473" w:type="pct"/>
            <w:gridSpan w:val="2"/>
            <w:tcBorders>
              <w:top w:val="nil"/>
              <w:left w:val="single" w:sz="4" w:space="0" w:color="auto"/>
              <w:bottom w:val="nil"/>
              <w:right w:val="nil"/>
            </w:tcBorders>
            <w:vAlign w:val="center"/>
          </w:tcPr>
          <w:p w14:paraId="2221CAE5" w14:textId="77777777" w:rsidR="008A5979" w:rsidRPr="009D53C9" w:rsidRDefault="008A5979" w:rsidP="000A1B55">
            <w:pPr>
              <w:autoSpaceDE w:val="0"/>
              <w:autoSpaceDN w:val="0"/>
              <w:adjustRightInd w:val="0"/>
              <w:spacing w:line="280" w:lineRule="exact"/>
              <w:ind w:rightChars="20" w:right="48"/>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- 100.00</w:t>
            </w:r>
          </w:p>
        </w:tc>
      </w:tr>
      <w:tr w:rsidR="008A5979" w:rsidRPr="00C942B5" w14:paraId="63D44F78"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515"/>
        </w:trPr>
        <w:tc>
          <w:tcPr>
            <w:tcW w:w="2058" w:type="pct"/>
            <w:gridSpan w:val="2"/>
            <w:tcBorders>
              <w:top w:val="nil"/>
              <w:left w:val="nil"/>
              <w:bottom w:val="nil"/>
              <w:right w:val="single" w:sz="4" w:space="0" w:color="auto"/>
            </w:tcBorders>
            <w:vAlign w:val="center"/>
          </w:tcPr>
          <w:p w14:paraId="6BB011F4" w14:textId="77777777" w:rsidR="008A5979" w:rsidRPr="00C942B5" w:rsidRDefault="008A5979" w:rsidP="000A1B55">
            <w:pPr>
              <w:spacing w:line="280" w:lineRule="exact"/>
              <w:ind w:leftChars="100" w:left="240" w:rightChars="-26" w:right="-62"/>
              <w:jc w:val="distribute"/>
              <w:rPr>
                <w:rFonts w:ascii="標楷體" w:hAnsi="標楷體"/>
                <w:w w:val="90"/>
                <w:kern w:val="0"/>
                <w:sz w:val="22"/>
                <w:szCs w:val="22"/>
              </w:rPr>
            </w:pPr>
            <w:r w:rsidRPr="00C942B5">
              <w:rPr>
                <w:rFonts w:ascii="標楷體" w:hAnsi="標楷體" w:cs="新細明體" w:hint="eastAsia"/>
                <w:b/>
                <w:kern w:val="0"/>
                <w:sz w:val="22"/>
                <w:szCs w:val="22"/>
              </w:rPr>
              <w:t>業務活動之淨現金流入（流出）</w:t>
            </w:r>
          </w:p>
        </w:tc>
        <w:tc>
          <w:tcPr>
            <w:tcW w:w="852" w:type="pct"/>
            <w:tcBorders>
              <w:top w:val="nil"/>
              <w:bottom w:val="nil"/>
            </w:tcBorders>
            <w:vAlign w:val="center"/>
          </w:tcPr>
          <w:p w14:paraId="5CADAA6F"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9D53C9">
              <w:rPr>
                <w:rFonts w:asciiTheme="minorEastAsia" w:eastAsiaTheme="minorEastAsia" w:hAnsiTheme="minorEastAsia" w:hint="eastAsia"/>
                <w:b/>
                <w:bCs/>
                <w:spacing w:val="8"/>
                <w:kern w:val="0"/>
                <w:sz w:val="18"/>
                <w:szCs w:val="18"/>
              </w:rPr>
              <w:t>19,872,000</w:t>
            </w:r>
          </w:p>
        </w:tc>
        <w:tc>
          <w:tcPr>
            <w:tcW w:w="910" w:type="pct"/>
            <w:gridSpan w:val="2"/>
            <w:tcBorders>
              <w:top w:val="nil"/>
              <w:bottom w:val="nil"/>
            </w:tcBorders>
            <w:vAlign w:val="center"/>
          </w:tcPr>
          <w:p w14:paraId="0D705AA4"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9D53C9">
              <w:rPr>
                <w:rFonts w:asciiTheme="minorEastAsia" w:eastAsiaTheme="minorEastAsia" w:hAnsiTheme="minorEastAsia"/>
                <w:b/>
                <w:bCs/>
                <w:spacing w:val="8"/>
                <w:kern w:val="0"/>
                <w:sz w:val="18"/>
                <w:szCs w:val="18"/>
              </w:rPr>
              <w:t>18,407,079</w:t>
            </w:r>
          </w:p>
        </w:tc>
        <w:tc>
          <w:tcPr>
            <w:tcW w:w="707" w:type="pct"/>
            <w:tcBorders>
              <w:top w:val="nil"/>
              <w:bottom w:val="nil"/>
            </w:tcBorders>
            <w:vAlign w:val="center"/>
          </w:tcPr>
          <w:p w14:paraId="2A51F1CA"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9D53C9">
              <w:rPr>
                <w:rFonts w:asciiTheme="minorEastAsia" w:eastAsiaTheme="minorEastAsia" w:hAnsiTheme="minorEastAsia"/>
                <w:b/>
                <w:bCs/>
                <w:spacing w:val="8"/>
                <w:kern w:val="0"/>
                <w:sz w:val="18"/>
                <w:szCs w:val="18"/>
              </w:rPr>
              <w:t>- 1,464,921</w:t>
            </w:r>
          </w:p>
        </w:tc>
        <w:tc>
          <w:tcPr>
            <w:tcW w:w="442" w:type="pct"/>
            <w:tcBorders>
              <w:top w:val="nil"/>
              <w:bottom w:val="nil"/>
              <w:right w:val="nil"/>
            </w:tcBorders>
            <w:vAlign w:val="center"/>
          </w:tcPr>
          <w:p w14:paraId="24B58C4E"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9D53C9">
              <w:rPr>
                <w:rFonts w:asciiTheme="minorEastAsia" w:eastAsiaTheme="minorEastAsia" w:hAnsiTheme="minorEastAsia"/>
                <w:b/>
                <w:bCs/>
                <w:spacing w:val="8"/>
                <w:kern w:val="0"/>
                <w:sz w:val="18"/>
                <w:szCs w:val="18"/>
              </w:rPr>
              <w:t>- 7.37</w:t>
            </w:r>
          </w:p>
        </w:tc>
      </w:tr>
      <w:tr w:rsidR="008A5979" w:rsidRPr="00C942B5" w14:paraId="426723D7"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515"/>
        </w:trPr>
        <w:tc>
          <w:tcPr>
            <w:tcW w:w="2058" w:type="pct"/>
            <w:gridSpan w:val="2"/>
            <w:tcBorders>
              <w:top w:val="nil"/>
              <w:left w:val="nil"/>
              <w:bottom w:val="nil"/>
              <w:right w:val="single" w:sz="4" w:space="0" w:color="auto"/>
            </w:tcBorders>
            <w:vAlign w:val="center"/>
          </w:tcPr>
          <w:p w14:paraId="62F9A534" w14:textId="77777777" w:rsidR="008A5979" w:rsidRPr="00C942B5" w:rsidRDefault="008A5979" w:rsidP="000A1B55">
            <w:pPr>
              <w:spacing w:line="280" w:lineRule="exact"/>
              <w:jc w:val="distribute"/>
              <w:rPr>
                <w:rFonts w:ascii="標楷體" w:hAnsi="標楷體"/>
                <w:w w:val="90"/>
                <w:kern w:val="0"/>
                <w:sz w:val="22"/>
                <w:szCs w:val="22"/>
              </w:rPr>
            </w:pPr>
            <w:r w:rsidRPr="00C942B5">
              <w:rPr>
                <w:rFonts w:ascii="標楷體" w:hAnsi="標楷體" w:cs="新細明體" w:hint="eastAsia"/>
                <w:b/>
                <w:bCs/>
                <w:kern w:val="0"/>
                <w:sz w:val="22"/>
                <w:szCs w:val="22"/>
              </w:rPr>
              <w:t>投資活動之現金流量</w:t>
            </w:r>
          </w:p>
        </w:tc>
        <w:tc>
          <w:tcPr>
            <w:tcW w:w="852" w:type="pct"/>
            <w:tcBorders>
              <w:top w:val="nil"/>
              <w:bottom w:val="nil"/>
            </w:tcBorders>
            <w:vAlign w:val="center"/>
          </w:tcPr>
          <w:p w14:paraId="1E43AA56"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p>
        </w:tc>
        <w:tc>
          <w:tcPr>
            <w:tcW w:w="910" w:type="pct"/>
            <w:gridSpan w:val="2"/>
            <w:tcBorders>
              <w:top w:val="nil"/>
              <w:bottom w:val="nil"/>
            </w:tcBorders>
            <w:vAlign w:val="center"/>
          </w:tcPr>
          <w:p w14:paraId="24EA750B"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p>
        </w:tc>
        <w:tc>
          <w:tcPr>
            <w:tcW w:w="707" w:type="pct"/>
            <w:tcBorders>
              <w:top w:val="nil"/>
              <w:bottom w:val="nil"/>
            </w:tcBorders>
            <w:vAlign w:val="center"/>
          </w:tcPr>
          <w:p w14:paraId="5198EBA1"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p>
        </w:tc>
        <w:tc>
          <w:tcPr>
            <w:tcW w:w="442" w:type="pct"/>
            <w:tcBorders>
              <w:top w:val="nil"/>
              <w:bottom w:val="nil"/>
              <w:right w:val="nil"/>
            </w:tcBorders>
            <w:vAlign w:val="center"/>
          </w:tcPr>
          <w:p w14:paraId="72946803"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p>
        </w:tc>
      </w:tr>
      <w:tr w:rsidR="008A5979" w:rsidRPr="00C942B5" w14:paraId="2E79580A"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515"/>
        </w:trPr>
        <w:tc>
          <w:tcPr>
            <w:tcW w:w="2058" w:type="pct"/>
            <w:gridSpan w:val="2"/>
            <w:tcBorders>
              <w:top w:val="nil"/>
              <w:left w:val="nil"/>
              <w:bottom w:val="nil"/>
              <w:right w:val="single" w:sz="4" w:space="0" w:color="auto"/>
            </w:tcBorders>
            <w:vAlign w:val="center"/>
          </w:tcPr>
          <w:p w14:paraId="09D6C68D" w14:textId="77777777" w:rsidR="008A5979" w:rsidRPr="00C942B5" w:rsidRDefault="008A5979" w:rsidP="000A1B55">
            <w:pPr>
              <w:widowControl/>
              <w:spacing w:line="280" w:lineRule="exact"/>
              <w:ind w:firstLine="276"/>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w:t>
            </w:r>
            <w:r>
              <w:rPr>
                <w:rFonts w:ascii="標楷體" w:hAnsi="標楷體" w:cs="新細明體" w:hint="eastAsia"/>
                <w:kern w:val="0"/>
                <w:sz w:val="22"/>
                <w:szCs w:val="22"/>
              </w:rPr>
              <w:t>減少</w:t>
            </w:r>
            <w:r w:rsidRPr="00C942B5">
              <w:rPr>
                <w:rFonts w:ascii="標楷體" w:hAnsi="標楷體" w:cs="新細明體" w:hint="eastAsia"/>
                <w:kern w:val="0"/>
                <w:sz w:val="22"/>
                <w:szCs w:val="22"/>
              </w:rPr>
              <w:t>流動金融資產及短</w:t>
            </w:r>
            <w:proofErr w:type="gramStart"/>
            <w:r w:rsidRPr="00C942B5">
              <w:rPr>
                <w:rFonts w:ascii="標楷體" w:hAnsi="標楷體" w:cs="新細明體" w:hint="eastAsia"/>
                <w:kern w:val="0"/>
                <w:sz w:val="22"/>
                <w:szCs w:val="22"/>
              </w:rPr>
              <w:t>期貸</w:t>
            </w:r>
            <w:proofErr w:type="gramEnd"/>
            <w:r w:rsidRPr="00C942B5">
              <w:rPr>
                <w:rFonts w:ascii="標楷體" w:hAnsi="標楷體" w:cs="新細明體" w:hint="eastAsia"/>
                <w:kern w:val="0"/>
                <w:sz w:val="22"/>
                <w:szCs w:val="22"/>
              </w:rPr>
              <w:t>墊款</w:t>
            </w:r>
          </w:p>
        </w:tc>
        <w:tc>
          <w:tcPr>
            <w:tcW w:w="852" w:type="pct"/>
            <w:tcBorders>
              <w:top w:val="nil"/>
              <w:bottom w:val="nil"/>
            </w:tcBorders>
            <w:vAlign w:val="center"/>
          </w:tcPr>
          <w:p w14:paraId="0F8BC1BA"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hint="eastAsia"/>
                <w:bCs/>
                <w:spacing w:val="8"/>
                <w:kern w:val="0"/>
                <w:sz w:val="18"/>
                <w:szCs w:val="18"/>
              </w:rPr>
              <w:t>－</w:t>
            </w:r>
          </w:p>
        </w:tc>
        <w:tc>
          <w:tcPr>
            <w:tcW w:w="910" w:type="pct"/>
            <w:gridSpan w:val="2"/>
            <w:tcBorders>
              <w:top w:val="nil"/>
              <w:bottom w:val="nil"/>
            </w:tcBorders>
            <w:vAlign w:val="center"/>
          </w:tcPr>
          <w:p w14:paraId="7F93C060"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400,000</w:t>
            </w:r>
          </w:p>
        </w:tc>
        <w:tc>
          <w:tcPr>
            <w:tcW w:w="707" w:type="pct"/>
            <w:tcBorders>
              <w:top w:val="nil"/>
              <w:bottom w:val="nil"/>
            </w:tcBorders>
            <w:vAlign w:val="center"/>
          </w:tcPr>
          <w:p w14:paraId="624831D6"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400,000</w:t>
            </w:r>
          </w:p>
        </w:tc>
        <w:tc>
          <w:tcPr>
            <w:tcW w:w="442" w:type="pct"/>
            <w:tcBorders>
              <w:top w:val="nil"/>
              <w:bottom w:val="nil"/>
              <w:right w:val="nil"/>
            </w:tcBorders>
            <w:vAlign w:val="center"/>
          </w:tcPr>
          <w:p w14:paraId="06ACCE77"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w:t>
            </w:r>
          </w:p>
        </w:tc>
      </w:tr>
      <w:tr w:rsidR="008A5979" w:rsidRPr="00C942B5" w14:paraId="2D47B4ED"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515"/>
        </w:trPr>
        <w:tc>
          <w:tcPr>
            <w:tcW w:w="2058" w:type="pct"/>
            <w:gridSpan w:val="2"/>
            <w:tcBorders>
              <w:top w:val="nil"/>
              <w:left w:val="nil"/>
              <w:bottom w:val="nil"/>
              <w:right w:val="single" w:sz="4" w:space="0" w:color="auto"/>
            </w:tcBorders>
            <w:vAlign w:val="center"/>
          </w:tcPr>
          <w:p w14:paraId="003342F1" w14:textId="77777777" w:rsidR="008A5979" w:rsidRPr="00C942B5" w:rsidRDefault="008A5979" w:rsidP="000A1B55">
            <w:pPr>
              <w:widowControl/>
              <w:spacing w:line="280" w:lineRule="exact"/>
              <w:ind w:firstLine="276"/>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增加不動產、廠房及設備、礦產資源</w:t>
            </w:r>
          </w:p>
        </w:tc>
        <w:tc>
          <w:tcPr>
            <w:tcW w:w="852" w:type="pct"/>
            <w:tcBorders>
              <w:top w:val="nil"/>
              <w:bottom w:val="nil"/>
            </w:tcBorders>
            <w:vAlign w:val="center"/>
          </w:tcPr>
          <w:p w14:paraId="499BB9B8"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hint="eastAsia"/>
                <w:bCs/>
                <w:spacing w:val="8"/>
                <w:kern w:val="0"/>
                <w:sz w:val="18"/>
                <w:szCs w:val="18"/>
              </w:rPr>
              <w:t>- 11,045,000</w:t>
            </w:r>
          </w:p>
        </w:tc>
        <w:tc>
          <w:tcPr>
            <w:tcW w:w="910" w:type="pct"/>
            <w:gridSpan w:val="2"/>
            <w:tcBorders>
              <w:top w:val="nil"/>
              <w:bottom w:val="nil"/>
            </w:tcBorders>
            <w:vAlign w:val="center"/>
          </w:tcPr>
          <w:p w14:paraId="76309B16"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- 2,678,743</w:t>
            </w:r>
          </w:p>
        </w:tc>
        <w:tc>
          <w:tcPr>
            <w:tcW w:w="707" w:type="pct"/>
            <w:tcBorders>
              <w:top w:val="nil"/>
              <w:bottom w:val="nil"/>
            </w:tcBorders>
            <w:vAlign w:val="center"/>
          </w:tcPr>
          <w:p w14:paraId="41BAA203"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8,366,257</w:t>
            </w:r>
          </w:p>
        </w:tc>
        <w:tc>
          <w:tcPr>
            <w:tcW w:w="442" w:type="pct"/>
            <w:tcBorders>
              <w:top w:val="nil"/>
              <w:bottom w:val="nil"/>
              <w:right w:val="nil"/>
            </w:tcBorders>
            <w:vAlign w:val="center"/>
          </w:tcPr>
          <w:p w14:paraId="2FE63338"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- 75.75</w:t>
            </w:r>
          </w:p>
        </w:tc>
      </w:tr>
      <w:tr w:rsidR="008A5979" w:rsidRPr="00C942B5" w14:paraId="6726025B"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515"/>
        </w:trPr>
        <w:tc>
          <w:tcPr>
            <w:tcW w:w="2058" w:type="pct"/>
            <w:gridSpan w:val="2"/>
            <w:tcBorders>
              <w:top w:val="nil"/>
              <w:left w:val="nil"/>
              <w:bottom w:val="nil"/>
              <w:right w:val="single" w:sz="4" w:space="0" w:color="auto"/>
            </w:tcBorders>
            <w:vAlign w:val="center"/>
          </w:tcPr>
          <w:p w14:paraId="32F4A9D0" w14:textId="77777777" w:rsidR="008A5979" w:rsidRPr="00C942B5" w:rsidRDefault="008A5979" w:rsidP="000A1B55">
            <w:pPr>
              <w:widowControl/>
              <w:spacing w:line="280" w:lineRule="exact"/>
              <w:ind w:firstLine="276"/>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增加無形資產及其他資產</w:t>
            </w:r>
          </w:p>
        </w:tc>
        <w:tc>
          <w:tcPr>
            <w:tcW w:w="852" w:type="pct"/>
            <w:tcBorders>
              <w:top w:val="nil"/>
              <w:bottom w:val="nil"/>
            </w:tcBorders>
            <w:vAlign w:val="center"/>
          </w:tcPr>
          <w:p w14:paraId="6F234F80"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hint="eastAsia"/>
                <w:bCs/>
                <w:spacing w:val="8"/>
                <w:kern w:val="0"/>
                <w:sz w:val="18"/>
                <w:szCs w:val="18"/>
              </w:rPr>
              <w:t>- 801,000</w:t>
            </w:r>
          </w:p>
        </w:tc>
        <w:tc>
          <w:tcPr>
            <w:tcW w:w="910" w:type="pct"/>
            <w:gridSpan w:val="2"/>
            <w:tcBorders>
              <w:top w:val="nil"/>
              <w:bottom w:val="nil"/>
            </w:tcBorders>
            <w:vAlign w:val="center"/>
          </w:tcPr>
          <w:p w14:paraId="38ADD185"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- 500,220</w:t>
            </w:r>
          </w:p>
        </w:tc>
        <w:tc>
          <w:tcPr>
            <w:tcW w:w="707" w:type="pct"/>
            <w:tcBorders>
              <w:top w:val="nil"/>
              <w:bottom w:val="nil"/>
            </w:tcBorders>
            <w:vAlign w:val="center"/>
          </w:tcPr>
          <w:p w14:paraId="7F4BA411"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300,780</w:t>
            </w:r>
          </w:p>
        </w:tc>
        <w:tc>
          <w:tcPr>
            <w:tcW w:w="442" w:type="pct"/>
            <w:tcBorders>
              <w:top w:val="nil"/>
              <w:bottom w:val="nil"/>
              <w:right w:val="nil"/>
            </w:tcBorders>
            <w:vAlign w:val="center"/>
          </w:tcPr>
          <w:p w14:paraId="13E22EB1"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- 37.55</w:t>
            </w:r>
          </w:p>
        </w:tc>
      </w:tr>
      <w:tr w:rsidR="008A5979" w:rsidRPr="00C942B5" w14:paraId="73D648FB"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515"/>
        </w:trPr>
        <w:tc>
          <w:tcPr>
            <w:tcW w:w="2058" w:type="pct"/>
            <w:gridSpan w:val="2"/>
            <w:tcBorders>
              <w:top w:val="nil"/>
              <w:left w:val="nil"/>
              <w:bottom w:val="nil"/>
              <w:right w:val="single" w:sz="4" w:space="0" w:color="auto"/>
            </w:tcBorders>
            <w:vAlign w:val="center"/>
          </w:tcPr>
          <w:p w14:paraId="383556E5" w14:textId="77777777" w:rsidR="008A5979" w:rsidRPr="00C942B5" w:rsidRDefault="008A5979" w:rsidP="000A1B55">
            <w:pPr>
              <w:spacing w:line="280" w:lineRule="exact"/>
              <w:ind w:leftChars="100" w:left="240" w:rightChars="-26" w:right="-62"/>
              <w:jc w:val="distribute"/>
              <w:rPr>
                <w:rFonts w:ascii="標楷體" w:hAnsi="標楷體"/>
                <w:w w:val="90"/>
                <w:kern w:val="0"/>
                <w:sz w:val="22"/>
                <w:szCs w:val="22"/>
              </w:rPr>
            </w:pPr>
            <w:bookmarkStart w:id="3" w:name="_Hlk105233726"/>
            <w:r w:rsidRPr="00C942B5">
              <w:rPr>
                <w:rFonts w:ascii="標楷體" w:hAnsi="標楷體" w:cs="新細明體" w:hint="eastAsia"/>
                <w:b/>
                <w:kern w:val="0"/>
                <w:sz w:val="22"/>
                <w:szCs w:val="22"/>
              </w:rPr>
              <w:t>投資活動之淨現金流入</w:t>
            </w:r>
            <w:bookmarkEnd w:id="3"/>
            <w:r w:rsidRPr="00C942B5">
              <w:rPr>
                <w:rFonts w:ascii="標楷體" w:hAnsi="標楷體" w:cs="新細明體" w:hint="eastAsia"/>
                <w:b/>
                <w:kern w:val="0"/>
                <w:sz w:val="22"/>
                <w:szCs w:val="22"/>
              </w:rPr>
              <w:t>（流出）</w:t>
            </w:r>
          </w:p>
        </w:tc>
        <w:tc>
          <w:tcPr>
            <w:tcW w:w="852" w:type="pct"/>
            <w:tcBorders>
              <w:top w:val="nil"/>
              <w:bottom w:val="nil"/>
            </w:tcBorders>
            <w:vAlign w:val="center"/>
          </w:tcPr>
          <w:p w14:paraId="71535000"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9D53C9">
              <w:rPr>
                <w:rFonts w:asciiTheme="minorEastAsia" w:eastAsiaTheme="minorEastAsia" w:hAnsiTheme="minorEastAsia" w:hint="eastAsia"/>
                <w:b/>
                <w:bCs/>
                <w:spacing w:val="8"/>
                <w:kern w:val="0"/>
                <w:sz w:val="18"/>
                <w:szCs w:val="18"/>
              </w:rPr>
              <w:t>- 11,846,000</w:t>
            </w:r>
          </w:p>
        </w:tc>
        <w:tc>
          <w:tcPr>
            <w:tcW w:w="910" w:type="pct"/>
            <w:gridSpan w:val="2"/>
            <w:tcBorders>
              <w:top w:val="nil"/>
              <w:bottom w:val="nil"/>
            </w:tcBorders>
            <w:vAlign w:val="center"/>
          </w:tcPr>
          <w:p w14:paraId="243114C6"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9D53C9">
              <w:rPr>
                <w:rFonts w:asciiTheme="minorEastAsia" w:eastAsiaTheme="minorEastAsia" w:hAnsiTheme="minorEastAsia"/>
                <w:b/>
                <w:bCs/>
                <w:spacing w:val="8"/>
                <w:kern w:val="0"/>
                <w:sz w:val="18"/>
                <w:szCs w:val="18"/>
              </w:rPr>
              <w:t>- 2,778,963</w:t>
            </w:r>
          </w:p>
        </w:tc>
        <w:tc>
          <w:tcPr>
            <w:tcW w:w="707" w:type="pct"/>
            <w:tcBorders>
              <w:top w:val="nil"/>
              <w:bottom w:val="nil"/>
            </w:tcBorders>
            <w:vAlign w:val="center"/>
          </w:tcPr>
          <w:p w14:paraId="09F6C4AD"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9D53C9">
              <w:rPr>
                <w:rFonts w:asciiTheme="minorEastAsia" w:eastAsiaTheme="minorEastAsia" w:hAnsiTheme="minorEastAsia"/>
                <w:b/>
                <w:bCs/>
                <w:spacing w:val="8"/>
                <w:kern w:val="0"/>
                <w:sz w:val="18"/>
                <w:szCs w:val="18"/>
              </w:rPr>
              <w:t>9,067,037</w:t>
            </w:r>
          </w:p>
        </w:tc>
        <w:tc>
          <w:tcPr>
            <w:tcW w:w="442" w:type="pct"/>
            <w:tcBorders>
              <w:top w:val="nil"/>
              <w:bottom w:val="nil"/>
              <w:right w:val="nil"/>
            </w:tcBorders>
            <w:vAlign w:val="center"/>
          </w:tcPr>
          <w:p w14:paraId="5AE3E508"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9D53C9">
              <w:rPr>
                <w:rFonts w:asciiTheme="minorEastAsia" w:eastAsiaTheme="minorEastAsia" w:hAnsiTheme="minorEastAsia"/>
                <w:b/>
                <w:bCs/>
                <w:spacing w:val="8"/>
                <w:kern w:val="0"/>
                <w:sz w:val="18"/>
                <w:szCs w:val="18"/>
              </w:rPr>
              <w:t>- 76.54</w:t>
            </w:r>
          </w:p>
        </w:tc>
      </w:tr>
      <w:tr w:rsidR="008A5979" w:rsidRPr="00C942B5" w14:paraId="779A2744"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515"/>
        </w:trPr>
        <w:tc>
          <w:tcPr>
            <w:tcW w:w="2058" w:type="pct"/>
            <w:gridSpan w:val="2"/>
            <w:tcBorders>
              <w:top w:val="nil"/>
              <w:left w:val="nil"/>
              <w:bottom w:val="nil"/>
              <w:right w:val="single" w:sz="4" w:space="0" w:color="auto"/>
            </w:tcBorders>
            <w:vAlign w:val="center"/>
          </w:tcPr>
          <w:p w14:paraId="7EBAC6A8" w14:textId="77777777" w:rsidR="008A5979" w:rsidRPr="00C942B5" w:rsidRDefault="008A5979" w:rsidP="000A1B55">
            <w:pPr>
              <w:spacing w:line="280" w:lineRule="exact"/>
              <w:jc w:val="distribute"/>
              <w:rPr>
                <w:rFonts w:ascii="標楷體" w:hAnsi="標楷體"/>
                <w:w w:val="90"/>
                <w:kern w:val="0"/>
                <w:sz w:val="22"/>
                <w:szCs w:val="22"/>
              </w:rPr>
            </w:pPr>
            <w:r w:rsidRPr="00C942B5">
              <w:rPr>
                <w:rFonts w:ascii="標楷體" w:hAnsi="標楷體" w:cs="新細明體" w:hint="eastAsia"/>
                <w:b/>
                <w:bCs/>
                <w:kern w:val="0"/>
                <w:sz w:val="22"/>
                <w:szCs w:val="22"/>
              </w:rPr>
              <w:t>籌資活動之現金流量</w:t>
            </w:r>
          </w:p>
        </w:tc>
        <w:tc>
          <w:tcPr>
            <w:tcW w:w="852" w:type="pct"/>
            <w:tcBorders>
              <w:top w:val="nil"/>
              <w:bottom w:val="nil"/>
            </w:tcBorders>
            <w:vAlign w:val="center"/>
          </w:tcPr>
          <w:p w14:paraId="5E641670"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p>
        </w:tc>
        <w:tc>
          <w:tcPr>
            <w:tcW w:w="910" w:type="pct"/>
            <w:gridSpan w:val="2"/>
            <w:tcBorders>
              <w:top w:val="nil"/>
              <w:bottom w:val="nil"/>
            </w:tcBorders>
            <w:vAlign w:val="center"/>
          </w:tcPr>
          <w:p w14:paraId="40BDA6D2"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p>
        </w:tc>
        <w:tc>
          <w:tcPr>
            <w:tcW w:w="707" w:type="pct"/>
            <w:tcBorders>
              <w:top w:val="nil"/>
              <w:bottom w:val="nil"/>
            </w:tcBorders>
            <w:vAlign w:val="center"/>
          </w:tcPr>
          <w:p w14:paraId="46B5A1DA"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p>
        </w:tc>
        <w:tc>
          <w:tcPr>
            <w:tcW w:w="442" w:type="pct"/>
            <w:tcBorders>
              <w:top w:val="nil"/>
              <w:bottom w:val="nil"/>
              <w:right w:val="nil"/>
            </w:tcBorders>
            <w:vAlign w:val="center"/>
          </w:tcPr>
          <w:p w14:paraId="410F00B0"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p>
        </w:tc>
      </w:tr>
      <w:tr w:rsidR="008A5979" w:rsidRPr="00C942B5" w14:paraId="435F69C8"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515"/>
        </w:trPr>
        <w:tc>
          <w:tcPr>
            <w:tcW w:w="2058" w:type="pct"/>
            <w:gridSpan w:val="2"/>
            <w:tcBorders>
              <w:top w:val="nil"/>
              <w:left w:val="nil"/>
              <w:bottom w:val="nil"/>
              <w:right w:val="single" w:sz="4" w:space="0" w:color="auto"/>
            </w:tcBorders>
            <w:vAlign w:val="center"/>
          </w:tcPr>
          <w:p w14:paraId="6FE158E8" w14:textId="77777777" w:rsidR="008A5979" w:rsidRPr="00C942B5" w:rsidRDefault="008A5979" w:rsidP="000A1B55">
            <w:pPr>
              <w:widowControl/>
              <w:spacing w:line="280" w:lineRule="exact"/>
              <w:ind w:firstLine="276"/>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增加短期債務、流動金融負債</w:t>
            </w:r>
          </w:p>
          <w:p w14:paraId="331CAA34" w14:textId="77777777" w:rsidR="008A5979" w:rsidRPr="00C942B5" w:rsidRDefault="008A5979" w:rsidP="000A1B55">
            <w:pPr>
              <w:widowControl/>
              <w:spacing w:line="280" w:lineRule="exact"/>
              <w:ind w:firstLine="276"/>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及其他負債</w:t>
            </w:r>
          </w:p>
        </w:tc>
        <w:tc>
          <w:tcPr>
            <w:tcW w:w="852" w:type="pct"/>
            <w:tcBorders>
              <w:top w:val="nil"/>
              <w:bottom w:val="nil"/>
            </w:tcBorders>
            <w:vAlign w:val="center"/>
          </w:tcPr>
          <w:p w14:paraId="6DBA5259"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FD7CF3">
              <w:rPr>
                <w:rFonts w:asciiTheme="minorEastAsia" w:eastAsiaTheme="minorEastAsia" w:hAnsiTheme="minorEastAsia" w:hint="eastAsia"/>
                <w:bCs/>
                <w:spacing w:val="8"/>
                <w:kern w:val="0"/>
                <w:sz w:val="18"/>
                <w:szCs w:val="18"/>
              </w:rPr>
              <w:t>383,000</w:t>
            </w:r>
          </w:p>
        </w:tc>
        <w:tc>
          <w:tcPr>
            <w:tcW w:w="910" w:type="pct"/>
            <w:gridSpan w:val="2"/>
            <w:tcBorders>
              <w:top w:val="nil"/>
              <w:bottom w:val="nil"/>
            </w:tcBorders>
            <w:vAlign w:val="center"/>
          </w:tcPr>
          <w:p w14:paraId="1FF608C9"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FD7CF3">
              <w:rPr>
                <w:rFonts w:asciiTheme="minorEastAsia" w:eastAsiaTheme="minorEastAsia" w:hAnsiTheme="minorEastAsia"/>
                <w:bCs/>
                <w:spacing w:val="8"/>
                <w:kern w:val="0"/>
                <w:sz w:val="18"/>
                <w:szCs w:val="18"/>
              </w:rPr>
              <w:t>－</w:t>
            </w:r>
          </w:p>
        </w:tc>
        <w:tc>
          <w:tcPr>
            <w:tcW w:w="707" w:type="pct"/>
            <w:tcBorders>
              <w:top w:val="nil"/>
              <w:bottom w:val="nil"/>
            </w:tcBorders>
            <w:vAlign w:val="center"/>
          </w:tcPr>
          <w:p w14:paraId="3CBBC297"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FD7CF3">
              <w:rPr>
                <w:rFonts w:asciiTheme="minorEastAsia" w:eastAsiaTheme="minorEastAsia" w:hAnsiTheme="minorEastAsia"/>
                <w:bCs/>
                <w:spacing w:val="8"/>
                <w:kern w:val="0"/>
                <w:sz w:val="18"/>
                <w:szCs w:val="18"/>
              </w:rPr>
              <w:t>- 383,000</w:t>
            </w:r>
          </w:p>
        </w:tc>
        <w:tc>
          <w:tcPr>
            <w:tcW w:w="442" w:type="pct"/>
            <w:tcBorders>
              <w:top w:val="nil"/>
              <w:bottom w:val="nil"/>
              <w:right w:val="nil"/>
            </w:tcBorders>
            <w:vAlign w:val="center"/>
          </w:tcPr>
          <w:p w14:paraId="0A24DDD8"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FD7CF3">
              <w:rPr>
                <w:rFonts w:asciiTheme="minorEastAsia" w:eastAsiaTheme="minorEastAsia" w:hAnsiTheme="minorEastAsia"/>
                <w:bCs/>
                <w:spacing w:val="8"/>
                <w:kern w:val="0"/>
                <w:sz w:val="18"/>
                <w:szCs w:val="18"/>
              </w:rPr>
              <w:t>- 100.00</w:t>
            </w:r>
          </w:p>
        </w:tc>
      </w:tr>
      <w:tr w:rsidR="008A5979" w:rsidRPr="00C942B5" w14:paraId="32B915F4"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515"/>
        </w:trPr>
        <w:tc>
          <w:tcPr>
            <w:tcW w:w="2058" w:type="pct"/>
            <w:gridSpan w:val="2"/>
            <w:tcBorders>
              <w:top w:val="nil"/>
              <w:left w:val="nil"/>
              <w:bottom w:val="nil"/>
              <w:right w:val="single" w:sz="4" w:space="0" w:color="auto"/>
            </w:tcBorders>
            <w:vAlign w:val="center"/>
          </w:tcPr>
          <w:p w14:paraId="3E69EDFB" w14:textId="77777777" w:rsidR="008A5979" w:rsidRPr="00C942B5" w:rsidRDefault="008A5979" w:rsidP="000A1B55">
            <w:pPr>
              <w:widowControl/>
              <w:spacing w:line="280" w:lineRule="exact"/>
              <w:ind w:firstLine="276"/>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減少短期債務、流動金融負債</w:t>
            </w:r>
          </w:p>
          <w:p w14:paraId="00DB853D" w14:textId="77777777" w:rsidR="008A5979" w:rsidRPr="00C942B5" w:rsidRDefault="008A5979" w:rsidP="000A1B55">
            <w:pPr>
              <w:widowControl/>
              <w:spacing w:line="280" w:lineRule="exact"/>
              <w:ind w:firstLine="276"/>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及其他負債</w:t>
            </w:r>
          </w:p>
        </w:tc>
        <w:tc>
          <w:tcPr>
            <w:tcW w:w="852" w:type="pct"/>
            <w:tcBorders>
              <w:top w:val="nil"/>
              <w:bottom w:val="nil"/>
            </w:tcBorders>
            <w:vAlign w:val="center"/>
          </w:tcPr>
          <w:p w14:paraId="00931A7B"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FD7CF3">
              <w:rPr>
                <w:rFonts w:asciiTheme="minorEastAsia" w:eastAsiaTheme="minorEastAsia" w:hAnsiTheme="minorEastAsia" w:hint="eastAsia"/>
                <w:bCs/>
                <w:spacing w:val="8"/>
                <w:kern w:val="0"/>
                <w:sz w:val="18"/>
                <w:szCs w:val="18"/>
              </w:rPr>
              <w:t>- 620,000</w:t>
            </w:r>
          </w:p>
        </w:tc>
        <w:tc>
          <w:tcPr>
            <w:tcW w:w="910" w:type="pct"/>
            <w:gridSpan w:val="2"/>
            <w:tcBorders>
              <w:top w:val="nil"/>
              <w:bottom w:val="nil"/>
            </w:tcBorders>
            <w:vAlign w:val="center"/>
          </w:tcPr>
          <w:p w14:paraId="266B7F55"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FD7CF3">
              <w:rPr>
                <w:rFonts w:asciiTheme="minorEastAsia" w:eastAsiaTheme="minorEastAsia" w:hAnsiTheme="minorEastAsia"/>
                <w:bCs/>
                <w:spacing w:val="8"/>
                <w:kern w:val="0"/>
                <w:sz w:val="18"/>
                <w:szCs w:val="18"/>
              </w:rPr>
              <w:t>- 4,000,549</w:t>
            </w:r>
          </w:p>
        </w:tc>
        <w:tc>
          <w:tcPr>
            <w:tcW w:w="707" w:type="pct"/>
            <w:tcBorders>
              <w:top w:val="nil"/>
              <w:bottom w:val="nil"/>
            </w:tcBorders>
            <w:vAlign w:val="center"/>
          </w:tcPr>
          <w:p w14:paraId="0500AA06"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FD7CF3">
              <w:rPr>
                <w:rFonts w:asciiTheme="minorEastAsia" w:eastAsiaTheme="minorEastAsia" w:hAnsiTheme="minorEastAsia"/>
                <w:bCs/>
                <w:spacing w:val="8"/>
                <w:kern w:val="0"/>
                <w:sz w:val="18"/>
                <w:szCs w:val="18"/>
              </w:rPr>
              <w:t>- 3,380,549</w:t>
            </w:r>
          </w:p>
        </w:tc>
        <w:tc>
          <w:tcPr>
            <w:tcW w:w="442" w:type="pct"/>
            <w:tcBorders>
              <w:top w:val="nil"/>
              <w:bottom w:val="nil"/>
              <w:right w:val="nil"/>
            </w:tcBorders>
            <w:vAlign w:val="center"/>
          </w:tcPr>
          <w:p w14:paraId="05874D9C"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FD7CF3">
              <w:rPr>
                <w:rFonts w:asciiTheme="minorEastAsia" w:eastAsiaTheme="minorEastAsia" w:hAnsiTheme="minorEastAsia"/>
                <w:bCs/>
                <w:spacing w:val="8"/>
                <w:kern w:val="0"/>
                <w:sz w:val="18"/>
                <w:szCs w:val="18"/>
              </w:rPr>
              <w:t>545.25</w:t>
            </w:r>
          </w:p>
        </w:tc>
      </w:tr>
      <w:tr w:rsidR="008A5979" w:rsidRPr="00FD7CF3" w14:paraId="22D74B37"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515"/>
        </w:trPr>
        <w:tc>
          <w:tcPr>
            <w:tcW w:w="2058" w:type="pct"/>
            <w:gridSpan w:val="2"/>
            <w:tcBorders>
              <w:top w:val="nil"/>
              <w:left w:val="nil"/>
              <w:bottom w:val="nil"/>
              <w:right w:val="single" w:sz="4" w:space="0" w:color="auto"/>
            </w:tcBorders>
            <w:vAlign w:val="center"/>
          </w:tcPr>
          <w:p w14:paraId="018BFD49" w14:textId="77777777" w:rsidR="008A5979" w:rsidRPr="00C942B5" w:rsidRDefault="008A5979" w:rsidP="000A1B55">
            <w:pPr>
              <w:widowControl/>
              <w:spacing w:line="280" w:lineRule="exact"/>
              <w:ind w:firstLine="276"/>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賸餘分配款</w:t>
            </w:r>
          </w:p>
        </w:tc>
        <w:tc>
          <w:tcPr>
            <w:tcW w:w="852" w:type="pct"/>
            <w:tcBorders>
              <w:top w:val="nil"/>
              <w:bottom w:val="nil"/>
            </w:tcBorders>
            <w:vAlign w:val="center"/>
          </w:tcPr>
          <w:p w14:paraId="728087DC" w14:textId="77777777" w:rsidR="008A5979" w:rsidRPr="00FD7CF3"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FD7CF3">
              <w:rPr>
                <w:rFonts w:asciiTheme="minorEastAsia" w:eastAsiaTheme="minorEastAsia" w:hAnsiTheme="minorEastAsia" w:hint="eastAsia"/>
                <w:bCs/>
                <w:spacing w:val="8"/>
                <w:kern w:val="0"/>
                <w:sz w:val="18"/>
                <w:szCs w:val="18"/>
              </w:rPr>
              <w:t>- 17,070,000</w:t>
            </w:r>
          </w:p>
        </w:tc>
        <w:tc>
          <w:tcPr>
            <w:tcW w:w="910" w:type="pct"/>
            <w:gridSpan w:val="2"/>
            <w:tcBorders>
              <w:top w:val="nil"/>
              <w:bottom w:val="nil"/>
            </w:tcBorders>
            <w:vAlign w:val="center"/>
          </w:tcPr>
          <w:p w14:paraId="47E8FD2B" w14:textId="77777777" w:rsidR="008A5979" w:rsidRPr="00FD7CF3"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FD7CF3">
              <w:rPr>
                <w:rFonts w:asciiTheme="minorEastAsia" w:eastAsiaTheme="minorEastAsia" w:hAnsiTheme="minorEastAsia"/>
                <w:bCs/>
                <w:spacing w:val="8"/>
                <w:kern w:val="0"/>
                <w:sz w:val="18"/>
                <w:szCs w:val="18"/>
              </w:rPr>
              <w:t>- 17,070,000</w:t>
            </w:r>
          </w:p>
        </w:tc>
        <w:tc>
          <w:tcPr>
            <w:tcW w:w="707" w:type="pct"/>
            <w:tcBorders>
              <w:top w:val="nil"/>
              <w:bottom w:val="nil"/>
            </w:tcBorders>
            <w:vAlign w:val="center"/>
          </w:tcPr>
          <w:p w14:paraId="50453A27" w14:textId="77777777" w:rsidR="008A5979" w:rsidRPr="00FD7CF3"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FD7CF3">
              <w:rPr>
                <w:rFonts w:asciiTheme="minorEastAsia" w:eastAsiaTheme="minorEastAsia" w:hAnsiTheme="minorEastAsia"/>
                <w:bCs/>
                <w:spacing w:val="8"/>
                <w:kern w:val="0"/>
                <w:sz w:val="18"/>
                <w:szCs w:val="18"/>
              </w:rPr>
              <w:t>－</w:t>
            </w:r>
          </w:p>
        </w:tc>
        <w:tc>
          <w:tcPr>
            <w:tcW w:w="442" w:type="pct"/>
            <w:tcBorders>
              <w:top w:val="nil"/>
              <w:bottom w:val="nil"/>
              <w:right w:val="nil"/>
            </w:tcBorders>
            <w:vAlign w:val="center"/>
          </w:tcPr>
          <w:p w14:paraId="0AD4DAB7" w14:textId="77777777" w:rsidR="008A5979" w:rsidRPr="00FD7CF3"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FD7CF3">
              <w:rPr>
                <w:rFonts w:asciiTheme="minorEastAsia" w:eastAsiaTheme="minorEastAsia" w:hAnsiTheme="minorEastAsia"/>
                <w:bCs/>
                <w:spacing w:val="8"/>
                <w:kern w:val="0"/>
                <w:sz w:val="18"/>
                <w:szCs w:val="18"/>
              </w:rPr>
              <w:t>－</w:t>
            </w:r>
          </w:p>
        </w:tc>
      </w:tr>
      <w:tr w:rsidR="008A5979" w:rsidRPr="00FD7CF3" w14:paraId="106E8B46"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515"/>
        </w:trPr>
        <w:tc>
          <w:tcPr>
            <w:tcW w:w="2058" w:type="pct"/>
            <w:gridSpan w:val="2"/>
            <w:tcBorders>
              <w:top w:val="nil"/>
              <w:left w:val="nil"/>
              <w:bottom w:val="nil"/>
              <w:right w:val="single" w:sz="4" w:space="0" w:color="auto"/>
            </w:tcBorders>
            <w:vAlign w:val="center"/>
          </w:tcPr>
          <w:p w14:paraId="386D4151" w14:textId="77777777" w:rsidR="008A5979" w:rsidRPr="00C942B5" w:rsidRDefault="008A5979" w:rsidP="000A1B55">
            <w:pPr>
              <w:spacing w:line="280" w:lineRule="exact"/>
              <w:ind w:leftChars="100" w:left="240" w:rightChars="-26" w:right="-62"/>
              <w:jc w:val="distribute"/>
              <w:rPr>
                <w:rFonts w:ascii="標楷體" w:hAnsi="標楷體"/>
                <w:w w:val="90"/>
                <w:kern w:val="0"/>
                <w:sz w:val="22"/>
                <w:szCs w:val="22"/>
              </w:rPr>
            </w:pPr>
            <w:r w:rsidRPr="00C942B5">
              <w:rPr>
                <w:rFonts w:ascii="標楷體" w:hAnsi="標楷體" w:cs="新細明體" w:hint="eastAsia"/>
                <w:b/>
                <w:kern w:val="0"/>
                <w:sz w:val="22"/>
                <w:szCs w:val="22"/>
              </w:rPr>
              <w:t>籌資活動之淨現金流入（流出）</w:t>
            </w:r>
          </w:p>
        </w:tc>
        <w:tc>
          <w:tcPr>
            <w:tcW w:w="852" w:type="pct"/>
            <w:tcBorders>
              <w:top w:val="nil"/>
              <w:bottom w:val="nil"/>
            </w:tcBorders>
            <w:vAlign w:val="center"/>
          </w:tcPr>
          <w:p w14:paraId="526F8D14"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FD7CF3">
              <w:rPr>
                <w:rFonts w:asciiTheme="minorEastAsia" w:eastAsiaTheme="minorEastAsia" w:hAnsiTheme="minorEastAsia" w:hint="eastAsia"/>
                <w:b/>
                <w:bCs/>
                <w:spacing w:val="8"/>
                <w:kern w:val="0"/>
                <w:sz w:val="18"/>
                <w:szCs w:val="18"/>
              </w:rPr>
              <w:t>- 17,307,000</w:t>
            </w:r>
          </w:p>
        </w:tc>
        <w:tc>
          <w:tcPr>
            <w:tcW w:w="910" w:type="pct"/>
            <w:gridSpan w:val="2"/>
            <w:tcBorders>
              <w:top w:val="nil"/>
              <w:bottom w:val="nil"/>
            </w:tcBorders>
            <w:vAlign w:val="center"/>
          </w:tcPr>
          <w:p w14:paraId="1C840B24"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FD7CF3">
              <w:rPr>
                <w:rFonts w:asciiTheme="minorEastAsia" w:eastAsiaTheme="minorEastAsia" w:hAnsiTheme="minorEastAsia"/>
                <w:b/>
                <w:bCs/>
                <w:spacing w:val="8"/>
                <w:kern w:val="0"/>
                <w:sz w:val="18"/>
                <w:szCs w:val="18"/>
              </w:rPr>
              <w:t>- 21,070,549</w:t>
            </w:r>
          </w:p>
        </w:tc>
        <w:tc>
          <w:tcPr>
            <w:tcW w:w="707" w:type="pct"/>
            <w:tcBorders>
              <w:top w:val="nil"/>
              <w:bottom w:val="nil"/>
            </w:tcBorders>
            <w:vAlign w:val="center"/>
          </w:tcPr>
          <w:p w14:paraId="10AC1383"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FD7CF3">
              <w:rPr>
                <w:rFonts w:asciiTheme="minorEastAsia" w:eastAsiaTheme="minorEastAsia" w:hAnsiTheme="minorEastAsia"/>
                <w:b/>
                <w:bCs/>
                <w:spacing w:val="8"/>
                <w:kern w:val="0"/>
                <w:sz w:val="18"/>
                <w:szCs w:val="18"/>
              </w:rPr>
              <w:t>- 3,763,549</w:t>
            </w:r>
          </w:p>
        </w:tc>
        <w:tc>
          <w:tcPr>
            <w:tcW w:w="442" w:type="pct"/>
            <w:tcBorders>
              <w:top w:val="nil"/>
              <w:bottom w:val="nil"/>
              <w:right w:val="nil"/>
            </w:tcBorders>
            <w:vAlign w:val="center"/>
          </w:tcPr>
          <w:p w14:paraId="34753B3E"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FD7CF3">
              <w:rPr>
                <w:rFonts w:asciiTheme="minorEastAsia" w:eastAsiaTheme="minorEastAsia" w:hAnsiTheme="minorEastAsia"/>
                <w:b/>
                <w:bCs/>
                <w:spacing w:val="8"/>
                <w:kern w:val="0"/>
                <w:sz w:val="18"/>
                <w:szCs w:val="18"/>
              </w:rPr>
              <w:t>21.75</w:t>
            </w:r>
          </w:p>
        </w:tc>
      </w:tr>
      <w:tr w:rsidR="008A5979" w:rsidRPr="00FD7CF3" w14:paraId="60373BD9"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515"/>
        </w:trPr>
        <w:tc>
          <w:tcPr>
            <w:tcW w:w="2058" w:type="pct"/>
            <w:gridSpan w:val="2"/>
            <w:tcBorders>
              <w:top w:val="nil"/>
              <w:left w:val="nil"/>
              <w:bottom w:val="nil"/>
              <w:right w:val="single" w:sz="4" w:space="0" w:color="auto"/>
            </w:tcBorders>
            <w:vAlign w:val="center"/>
          </w:tcPr>
          <w:p w14:paraId="7BE1B66C" w14:textId="77777777" w:rsidR="008A5979" w:rsidRPr="00C942B5" w:rsidRDefault="008A5979" w:rsidP="000A1B55">
            <w:pPr>
              <w:spacing w:line="280" w:lineRule="exact"/>
              <w:ind w:rightChars="-26" w:right="-62"/>
              <w:jc w:val="distribute"/>
              <w:rPr>
                <w:rFonts w:ascii="標楷體" w:hAnsi="標楷體"/>
                <w:w w:val="90"/>
                <w:kern w:val="0"/>
                <w:sz w:val="22"/>
                <w:szCs w:val="22"/>
              </w:rPr>
            </w:pPr>
            <w:r w:rsidRPr="00C942B5">
              <w:rPr>
                <w:rFonts w:ascii="標楷體" w:hAnsi="標楷體" w:cs="新細明體" w:hint="eastAsia"/>
                <w:b/>
                <w:bCs/>
                <w:kern w:val="0"/>
                <w:sz w:val="22"/>
                <w:szCs w:val="22"/>
              </w:rPr>
              <w:t>現金及約當現金之淨增（淨減）</w:t>
            </w:r>
          </w:p>
        </w:tc>
        <w:tc>
          <w:tcPr>
            <w:tcW w:w="852" w:type="pct"/>
            <w:tcBorders>
              <w:top w:val="nil"/>
              <w:bottom w:val="nil"/>
            </w:tcBorders>
            <w:vAlign w:val="center"/>
          </w:tcPr>
          <w:p w14:paraId="1D203DB4"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FD7CF3">
              <w:rPr>
                <w:rFonts w:asciiTheme="minorEastAsia" w:eastAsiaTheme="minorEastAsia" w:hAnsiTheme="minorEastAsia" w:hint="eastAsia"/>
                <w:b/>
                <w:bCs/>
                <w:spacing w:val="8"/>
                <w:kern w:val="0"/>
                <w:sz w:val="18"/>
                <w:szCs w:val="18"/>
              </w:rPr>
              <w:t>- 9,281,000</w:t>
            </w:r>
          </w:p>
        </w:tc>
        <w:tc>
          <w:tcPr>
            <w:tcW w:w="910" w:type="pct"/>
            <w:gridSpan w:val="2"/>
            <w:tcBorders>
              <w:top w:val="nil"/>
              <w:bottom w:val="nil"/>
            </w:tcBorders>
            <w:vAlign w:val="center"/>
          </w:tcPr>
          <w:p w14:paraId="78EBEE97"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FD7CF3">
              <w:rPr>
                <w:rFonts w:asciiTheme="minorEastAsia" w:eastAsiaTheme="minorEastAsia" w:hAnsiTheme="minorEastAsia"/>
                <w:b/>
                <w:bCs/>
                <w:spacing w:val="8"/>
                <w:kern w:val="0"/>
                <w:sz w:val="18"/>
                <w:szCs w:val="18"/>
              </w:rPr>
              <w:t>- 5,442,433</w:t>
            </w:r>
          </w:p>
        </w:tc>
        <w:tc>
          <w:tcPr>
            <w:tcW w:w="707" w:type="pct"/>
            <w:tcBorders>
              <w:top w:val="nil"/>
              <w:bottom w:val="nil"/>
            </w:tcBorders>
            <w:vAlign w:val="center"/>
          </w:tcPr>
          <w:p w14:paraId="0E2D0CA5"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FD7CF3">
              <w:rPr>
                <w:rFonts w:asciiTheme="minorEastAsia" w:eastAsiaTheme="minorEastAsia" w:hAnsiTheme="minorEastAsia"/>
                <w:b/>
                <w:bCs/>
                <w:spacing w:val="8"/>
                <w:kern w:val="0"/>
                <w:sz w:val="18"/>
                <w:szCs w:val="18"/>
              </w:rPr>
              <w:t>3,838,567</w:t>
            </w:r>
          </w:p>
        </w:tc>
        <w:tc>
          <w:tcPr>
            <w:tcW w:w="442" w:type="pct"/>
            <w:tcBorders>
              <w:top w:val="nil"/>
              <w:bottom w:val="nil"/>
              <w:right w:val="nil"/>
            </w:tcBorders>
            <w:vAlign w:val="center"/>
          </w:tcPr>
          <w:p w14:paraId="714ADE18"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FD7CF3">
              <w:rPr>
                <w:rFonts w:asciiTheme="minorEastAsia" w:eastAsiaTheme="minorEastAsia" w:hAnsiTheme="minorEastAsia"/>
                <w:b/>
                <w:bCs/>
                <w:spacing w:val="8"/>
                <w:kern w:val="0"/>
                <w:sz w:val="18"/>
                <w:szCs w:val="18"/>
              </w:rPr>
              <w:t>- 41.36</w:t>
            </w:r>
          </w:p>
        </w:tc>
      </w:tr>
      <w:tr w:rsidR="008A5979" w:rsidRPr="00FD7CF3" w14:paraId="0F6DACC7"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515"/>
        </w:trPr>
        <w:tc>
          <w:tcPr>
            <w:tcW w:w="2058" w:type="pct"/>
            <w:gridSpan w:val="2"/>
            <w:tcBorders>
              <w:top w:val="nil"/>
              <w:left w:val="nil"/>
              <w:bottom w:val="nil"/>
              <w:right w:val="single" w:sz="4" w:space="0" w:color="auto"/>
            </w:tcBorders>
            <w:vAlign w:val="center"/>
          </w:tcPr>
          <w:p w14:paraId="41FFDADC" w14:textId="77777777" w:rsidR="008A5979" w:rsidRPr="00C942B5" w:rsidRDefault="008A5979" w:rsidP="000A1B55">
            <w:pPr>
              <w:spacing w:line="280" w:lineRule="exact"/>
              <w:jc w:val="distribute"/>
              <w:rPr>
                <w:rFonts w:ascii="標楷體" w:hAnsi="標楷體"/>
                <w:w w:val="90"/>
                <w:kern w:val="0"/>
                <w:sz w:val="22"/>
                <w:szCs w:val="22"/>
              </w:rPr>
            </w:pPr>
            <w:r w:rsidRPr="00C942B5">
              <w:rPr>
                <w:rFonts w:ascii="標楷體" w:hAnsi="標楷體" w:cs="新細明體" w:hint="eastAsia"/>
                <w:b/>
                <w:bCs/>
                <w:kern w:val="0"/>
                <w:sz w:val="22"/>
                <w:szCs w:val="22"/>
              </w:rPr>
              <w:t>期初現金及約當現金</w:t>
            </w:r>
          </w:p>
        </w:tc>
        <w:tc>
          <w:tcPr>
            <w:tcW w:w="852" w:type="pct"/>
            <w:tcBorders>
              <w:top w:val="nil"/>
              <w:bottom w:val="nil"/>
            </w:tcBorders>
            <w:vAlign w:val="center"/>
          </w:tcPr>
          <w:p w14:paraId="0F7BFA66"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FD7CF3">
              <w:rPr>
                <w:rFonts w:asciiTheme="minorEastAsia" w:eastAsiaTheme="minorEastAsia" w:hAnsiTheme="minorEastAsia" w:hint="eastAsia"/>
                <w:b/>
                <w:bCs/>
                <w:spacing w:val="8"/>
                <w:kern w:val="0"/>
                <w:sz w:val="18"/>
                <w:szCs w:val="18"/>
              </w:rPr>
              <w:t>71,445,000</w:t>
            </w:r>
          </w:p>
        </w:tc>
        <w:tc>
          <w:tcPr>
            <w:tcW w:w="910" w:type="pct"/>
            <w:gridSpan w:val="2"/>
            <w:tcBorders>
              <w:top w:val="nil"/>
              <w:bottom w:val="nil"/>
            </w:tcBorders>
            <w:vAlign w:val="center"/>
          </w:tcPr>
          <w:p w14:paraId="2241D1AE"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FD7CF3">
              <w:rPr>
                <w:rFonts w:asciiTheme="minorEastAsia" w:eastAsiaTheme="minorEastAsia" w:hAnsiTheme="minorEastAsia"/>
                <w:b/>
                <w:bCs/>
                <w:spacing w:val="8"/>
                <w:kern w:val="0"/>
                <w:sz w:val="18"/>
                <w:szCs w:val="18"/>
              </w:rPr>
              <w:t>70,837,626</w:t>
            </w:r>
          </w:p>
        </w:tc>
        <w:tc>
          <w:tcPr>
            <w:tcW w:w="707" w:type="pct"/>
            <w:tcBorders>
              <w:top w:val="nil"/>
              <w:bottom w:val="nil"/>
            </w:tcBorders>
            <w:vAlign w:val="center"/>
          </w:tcPr>
          <w:p w14:paraId="5215C3A5"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FD7CF3">
              <w:rPr>
                <w:rFonts w:asciiTheme="minorEastAsia" w:eastAsiaTheme="minorEastAsia" w:hAnsiTheme="minorEastAsia"/>
                <w:b/>
                <w:bCs/>
                <w:spacing w:val="8"/>
                <w:kern w:val="0"/>
                <w:sz w:val="18"/>
                <w:szCs w:val="18"/>
              </w:rPr>
              <w:t>- 607,374</w:t>
            </w:r>
          </w:p>
        </w:tc>
        <w:tc>
          <w:tcPr>
            <w:tcW w:w="442" w:type="pct"/>
            <w:tcBorders>
              <w:top w:val="nil"/>
              <w:bottom w:val="nil"/>
              <w:right w:val="nil"/>
            </w:tcBorders>
            <w:vAlign w:val="center"/>
          </w:tcPr>
          <w:p w14:paraId="27FF7D11"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FD7CF3">
              <w:rPr>
                <w:rFonts w:asciiTheme="minorEastAsia" w:eastAsiaTheme="minorEastAsia" w:hAnsiTheme="minorEastAsia"/>
                <w:b/>
                <w:bCs/>
                <w:spacing w:val="8"/>
                <w:kern w:val="0"/>
                <w:sz w:val="18"/>
                <w:szCs w:val="18"/>
              </w:rPr>
              <w:t>- 0.85</w:t>
            </w:r>
          </w:p>
        </w:tc>
      </w:tr>
      <w:tr w:rsidR="008A5979" w:rsidRPr="00C942B5" w14:paraId="6AC8790C" w14:textId="77777777" w:rsidTr="00491E6C">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347"/>
        </w:trPr>
        <w:tc>
          <w:tcPr>
            <w:tcW w:w="2058" w:type="pct"/>
            <w:gridSpan w:val="2"/>
            <w:tcBorders>
              <w:top w:val="nil"/>
              <w:left w:val="nil"/>
              <w:bottom w:val="single" w:sz="6" w:space="0" w:color="auto"/>
              <w:right w:val="single" w:sz="4" w:space="0" w:color="000000"/>
            </w:tcBorders>
            <w:vAlign w:val="center"/>
          </w:tcPr>
          <w:p w14:paraId="7D89F939" w14:textId="77777777" w:rsidR="008A5979" w:rsidRPr="00C942B5" w:rsidRDefault="008A5979" w:rsidP="000A1B55">
            <w:pPr>
              <w:spacing w:line="280" w:lineRule="exact"/>
              <w:jc w:val="distribute"/>
              <w:rPr>
                <w:rFonts w:ascii="標楷體" w:hAnsi="標楷體"/>
                <w:w w:val="90"/>
                <w:kern w:val="0"/>
                <w:sz w:val="22"/>
                <w:szCs w:val="22"/>
              </w:rPr>
            </w:pPr>
            <w:r w:rsidRPr="00C942B5">
              <w:rPr>
                <w:rFonts w:ascii="標楷體" w:hAnsi="標楷體" w:cs="新細明體" w:hint="eastAsia"/>
                <w:b/>
                <w:bCs/>
                <w:kern w:val="0"/>
                <w:sz w:val="22"/>
                <w:szCs w:val="22"/>
              </w:rPr>
              <w:t>期末現金及約當現金</w:t>
            </w:r>
          </w:p>
        </w:tc>
        <w:tc>
          <w:tcPr>
            <w:tcW w:w="852" w:type="pct"/>
            <w:tcBorders>
              <w:top w:val="nil"/>
              <w:bottom w:val="single" w:sz="6" w:space="0" w:color="auto"/>
            </w:tcBorders>
            <w:vAlign w:val="center"/>
          </w:tcPr>
          <w:p w14:paraId="312B02FC"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FD7CF3">
              <w:rPr>
                <w:rFonts w:asciiTheme="minorEastAsia" w:eastAsiaTheme="minorEastAsia" w:hAnsiTheme="minorEastAsia" w:hint="eastAsia"/>
                <w:b/>
                <w:bCs/>
                <w:spacing w:val="8"/>
                <w:kern w:val="0"/>
                <w:sz w:val="18"/>
                <w:szCs w:val="18"/>
              </w:rPr>
              <w:t>62,164,000</w:t>
            </w:r>
          </w:p>
        </w:tc>
        <w:tc>
          <w:tcPr>
            <w:tcW w:w="910" w:type="pct"/>
            <w:gridSpan w:val="2"/>
            <w:tcBorders>
              <w:top w:val="nil"/>
              <w:bottom w:val="single" w:sz="6" w:space="0" w:color="auto"/>
            </w:tcBorders>
            <w:vAlign w:val="center"/>
          </w:tcPr>
          <w:p w14:paraId="5A1E3A03"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FD7CF3">
              <w:rPr>
                <w:rFonts w:asciiTheme="minorEastAsia" w:eastAsiaTheme="minorEastAsia" w:hAnsiTheme="minorEastAsia"/>
                <w:b/>
                <w:bCs/>
                <w:spacing w:val="8"/>
                <w:kern w:val="0"/>
                <w:sz w:val="18"/>
                <w:szCs w:val="18"/>
              </w:rPr>
              <w:t>65,395,193</w:t>
            </w:r>
          </w:p>
        </w:tc>
        <w:tc>
          <w:tcPr>
            <w:tcW w:w="707" w:type="pct"/>
            <w:tcBorders>
              <w:top w:val="nil"/>
              <w:bottom w:val="single" w:sz="6" w:space="0" w:color="auto"/>
            </w:tcBorders>
            <w:vAlign w:val="center"/>
          </w:tcPr>
          <w:p w14:paraId="54A47555"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FD7CF3">
              <w:rPr>
                <w:rFonts w:asciiTheme="minorEastAsia" w:eastAsiaTheme="minorEastAsia" w:hAnsiTheme="minorEastAsia"/>
                <w:b/>
                <w:bCs/>
                <w:spacing w:val="8"/>
                <w:kern w:val="0"/>
                <w:sz w:val="18"/>
                <w:szCs w:val="18"/>
              </w:rPr>
              <w:t>3,231,193</w:t>
            </w:r>
          </w:p>
        </w:tc>
        <w:tc>
          <w:tcPr>
            <w:tcW w:w="442" w:type="pct"/>
            <w:tcBorders>
              <w:top w:val="nil"/>
              <w:bottom w:val="single" w:sz="6" w:space="0" w:color="auto"/>
              <w:right w:val="nil"/>
            </w:tcBorders>
            <w:vAlign w:val="center"/>
          </w:tcPr>
          <w:p w14:paraId="44361B77"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FD7CF3">
              <w:rPr>
                <w:rFonts w:asciiTheme="minorEastAsia" w:eastAsiaTheme="minorEastAsia" w:hAnsiTheme="minorEastAsia"/>
                <w:b/>
                <w:bCs/>
                <w:spacing w:val="8"/>
                <w:kern w:val="0"/>
                <w:sz w:val="18"/>
                <w:szCs w:val="18"/>
              </w:rPr>
              <w:t>5.20</w:t>
            </w:r>
          </w:p>
        </w:tc>
      </w:tr>
    </w:tbl>
    <w:p w14:paraId="27D8B2E1" w14:textId="77777777" w:rsidR="008A5979" w:rsidRPr="00C942B5" w:rsidRDefault="008A5979" w:rsidP="00DC20A5">
      <w:pPr>
        <w:tabs>
          <w:tab w:val="left" w:pos="408"/>
        </w:tabs>
        <w:adjustRightInd w:val="0"/>
        <w:snapToGrid w:val="0"/>
        <w:spacing w:line="260" w:lineRule="exact"/>
        <w:ind w:leftChars="17" w:left="498" w:hangingChars="254" w:hanging="457"/>
        <w:rPr>
          <w:rFonts w:ascii="標楷體" w:hAnsi="標楷體"/>
          <w:sz w:val="18"/>
          <w:szCs w:val="18"/>
        </w:rPr>
      </w:pPr>
      <w:proofErr w:type="gramStart"/>
      <w:r w:rsidRPr="00C942B5">
        <w:rPr>
          <w:rFonts w:ascii="標楷體" w:hAnsi="標楷體" w:hint="eastAsia"/>
          <w:sz w:val="18"/>
          <w:szCs w:val="18"/>
        </w:rPr>
        <w:t>註</w:t>
      </w:r>
      <w:proofErr w:type="gramEnd"/>
      <w:r w:rsidRPr="00C942B5">
        <w:rPr>
          <w:rFonts w:ascii="標楷體" w:hAnsi="標楷體" w:hint="eastAsia"/>
          <w:sz w:val="18"/>
          <w:szCs w:val="18"/>
        </w:rPr>
        <w:t>：1.本表係</w:t>
      </w:r>
      <w:proofErr w:type="gramStart"/>
      <w:r w:rsidRPr="00C942B5">
        <w:rPr>
          <w:rFonts w:ascii="標楷體" w:hAnsi="標楷體" w:hint="eastAsia"/>
          <w:sz w:val="18"/>
          <w:szCs w:val="18"/>
        </w:rPr>
        <w:t>採</w:t>
      </w:r>
      <w:proofErr w:type="gramEnd"/>
      <w:r w:rsidRPr="00C942B5">
        <w:rPr>
          <w:rFonts w:ascii="標楷體" w:hAnsi="標楷體" w:hint="eastAsia"/>
          <w:sz w:val="18"/>
          <w:szCs w:val="18"/>
        </w:rPr>
        <w:t>現金及約當現金基礎，包括現金及自投資日起3個月內到期或清償之債權證券。</w:t>
      </w:r>
    </w:p>
    <w:p w14:paraId="3F531C68" w14:textId="77777777" w:rsidR="008A5979" w:rsidRPr="00C942B5" w:rsidRDefault="008A5979" w:rsidP="00DC20A5">
      <w:pPr>
        <w:tabs>
          <w:tab w:val="left" w:pos="602"/>
        </w:tabs>
        <w:adjustRightInd w:val="0"/>
        <w:snapToGrid w:val="0"/>
        <w:spacing w:line="260" w:lineRule="exact"/>
        <w:ind w:leftChars="172" w:left="602" w:hangingChars="105" w:hanging="189"/>
        <w:jc w:val="both"/>
        <w:rPr>
          <w:rFonts w:ascii="標楷體" w:hAnsi="標楷體"/>
          <w:sz w:val="18"/>
          <w:szCs w:val="18"/>
        </w:rPr>
      </w:pPr>
      <w:r w:rsidRPr="00C942B5">
        <w:rPr>
          <w:rFonts w:ascii="標楷體" w:hAnsi="標楷體" w:hint="eastAsia"/>
          <w:sz w:val="18"/>
          <w:szCs w:val="18"/>
        </w:rPr>
        <w:t>2.本表「調整項目」欄所列，包括提存呆帳、</w:t>
      </w:r>
      <w:proofErr w:type="gramStart"/>
      <w:r w:rsidRPr="00C942B5">
        <w:rPr>
          <w:rFonts w:ascii="標楷體" w:hAnsi="標楷體" w:hint="eastAsia"/>
          <w:sz w:val="18"/>
          <w:szCs w:val="18"/>
        </w:rPr>
        <w:t>醫療折</w:t>
      </w:r>
      <w:proofErr w:type="gramEnd"/>
      <w:r w:rsidRPr="00C942B5">
        <w:rPr>
          <w:rFonts w:ascii="標楷體" w:hAnsi="標楷體" w:hint="eastAsia"/>
          <w:sz w:val="18"/>
          <w:szCs w:val="18"/>
        </w:rPr>
        <w:t>讓及評價短</w:t>
      </w:r>
      <w:proofErr w:type="gramStart"/>
      <w:r w:rsidRPr="00C942B5">
        <w:rPr>
          <w:rFonts w:ascii="標楷體" w:hAnsi="標楷體" w:hint="eastAsia"/>
          <w:sz w:val="18"/>
          <w:szCs w:val="18"/>
        </w:rPr>
        <w:t>絀</w:t>
      </w:r>
      <w:proofErr w:type="gramEnd"/>
      <w:r w:rsidRPr="00C942B5">
        <w:rPr>
          <w:rFonts w:ascii="標楷體" w:hAnsi="標楷體" w:hint="eastAsia"/>
          <w:sz w:val="18"/>
          <w:szCs w:val="18"/>
        </w:rPr>
        <w:t>、提存各項準備、折舊、減損及折耗、攤銷、其他、</w:t>
      </w:r>
      <w:proofErr w:type="gramStart"/>
      <w:r w:rsidRPr="00C942B5">
        <w:rPr>
          <w:rFonts w:ascii="標楷體" w:hAnsi="標楷體" w:hint="eastAsia"/>
          <w:sz w:val="18"/>
          <w:szCs w:val="18"/>
        </w:rPr>
        <w:t>流動資產淨減</w:t>
      </w:r>
      <w:proofErr w:type="gramEnd"/>
      <w:r w:rsidRPr="00C942B5">
        <w:rPr>
          <w:rFonts w:ascii="標楷體" w:hAnsi="標楷體" w:hint="eastAsia"/>
          <w:sz w:val="18"/>
          <w:szCs w:val="18"/>
        </w:rPr>
        <w:t>（淨增）及流動負債淨增（淨減）等。</w:t>
      </w:r>
    </w:p>
    <w:tbl>
      <w:tblPr>
        <w:tblW w:w="9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091"/>
        <w:gridCol w:w="1375"/>
        <w:gridCol w:w="901"/>
        <w:gridCol w:w="1378"/>
        <w:gridCol w:w="901"/>
        <w:gridCol w:w="1378"/>
        <w:gridCol w:w="901"/>
      </w:tblGrid>
      <w:tr w:rsidR="008A5979" w:rsidRPr="00C942B5" w14:paraId="262A8590" w14:textId="77777777" w:rsidTr="007F6C67">
        <w:trPr>
          <w:trHeight w:val="510"/>
          <w:jc w:val="center"/>
        </w:trPr>
        <w:tc>
          <w:tcPr>
            <w:tcW w:w="9925" w:type="dxa"/>
            <w:gridSpan w:val="7"/>
            <w:tcBorders>
              <w:top w:val="nil"/>
              <w:left w:val="nil"/>
              <w:bottom w:val="nil"/>
              <w:right w:val="nil"/>
            </w:tcBorders>
            <w:noWrap/>
            <w:vAlign w:val="center"/>
            <w:hideMark/>
          </w:tcPr>
          <w:p w14:paraId="7275A43C" w14:textId="77777777" w:rsidR="008A5979" w:rsidRPr="00C942B5" w:rsidRDefault="008A5979" w:rsidP="006E0040">
            <w:pPr>
              <w:widowControl/>
              <w:spacing w:line="360" w:lineRule="exact"/>
              <w:jc w:val="center"/>
              <w:rPr>
                <w:rFonts w:ascii="標楷體" w:hAnsi="標楷體" w:cs="新細明體"/>
                <w:bCs/>
                <w:kern w:val="0"/>
                <w:sz w:val="18"/>
                <w:szCs w:val="18"/>
              </w:rPr>
            </w:pPr>
            <w:r w:rsidRPr="00C942B5">
              <w:rPr>
                <w:rFonts w:ascii="標楷體" w:hAnsi="標楷體" w:cs="新細明體" w:hint="eastAsia"/>
                <w:b/>
                <w:bCs/>
                <w:kern w:val="0"/>
                <w:sz w:val="28"/>
                <w:szCs w:val="28"/>
                <w:u w:val="single"/>
              </w:rPr>
              <w:t>基隆市醫療作業基金餘</w:t>
            </w:r>
            <w:proofErr w:type="gramStart"/>
            <w:r w:rsidRPr="00C942B5">
              <w:rPr>
                <w:rFonts w:ascii="標楷體" w:hAnsi="標楷體" w:cs="新細明體" w:hint="eastAsia"/>
                <w:b/>
                <w:bCs/>
                <w:kern w:val="0"/>
                <w:sz w:val="28"/>
                <w:szCs w:val="28"/>
                <w:u w:val="single"/>
              </w:rPr>
              <w:t>絀</w:t>
            </w:r>
            <w:proofErr w:type="gramEnd"/>
            <w:r w:rsidRPr="00C942B5">
              <w:rPr>
                <w:rFonts w:ascii="標楷體" w:hAnsi="標楷體" w:cs="新細明體" w:hint="eastAsia"/>
                <w:b/>
                <w:bCs/>
                <w:kern w:val="0"/>
                <w:sz w:val="28"/>
                <w:szCs w:val="28"/>
                <w:u w:val="single"/>
              </w:rPr>
              <w:t>審定後平衡表</w:t>
            </w:r>
          </w:p>
        </w:tc>
      </w:tr>
      <w:tr w:rsidR="008A5979" w:rsidRPr="00C942B5" w14:paraId="276564E5" w14:textId="77777777" w:rsidTr="007F6C67">
        <w:trPr>
          <w:trHeight w:val="454"/>
          <w:jc w:val="center"/>
        </w:trPr>
        <w:tc>
          <w:tcPr>
            <w:tcW w:w="9925" w:type="dxa"/>
            <w:gridSpan w:val="7"/>
            <w:tcBorders>
              <w:top w:val="nil"/>
              <w:left w:val="nil"/>
              <w:bottom w:val="single" w:sz="6" w:space="0" w:color="auto"/>
              <w:right w:val="nil"/>
            </w:tcBorders>
            <w:noWrap/>
            <w:vAlign w:val="bottom"/>
            <w:hideMark/>
          </w:tcPr>
          <w:p w14:paraId="4852B137" w14:textId="77777777" w:rsidR="008A5979" w:rsidRPr="00C942B5" w:rsidRDefault="008A5979" w:rsidP="006E0040">
            <w:pPr>
              <w:widowControl/>
              <w:spacing w:line="360" w:lineRule="exact"/>
              <w:ind w:left="3515"/>
              <w:jc w:val="center"/>
              <w:rPr>
                <w:rFonts w:ascii="標楷體" w:hAnsi="標楷體" w:cs="新細明體"/>
                <w:kern w:val="0"/>
                <w:sz w:val="22"/>
                <w:szCs w:val="22"/>
              </w:rPr>
            </w:pPr>
            <w:r w:rsidRPr="00C942B5">
              <w:rPr>
                <w:rFonts w:ascii="標楷體" w:hAnsi="標楷體" w:hint="eastAsia"/>
                <w:kern w:val="0"/>
                <w:szCs w:val="24"/>
              </w:rPr>
              <w:t>中華民國</w:t>
            </w:r>
            <w:r w:rsidRPr="00C942B5">
              <w:rPr>
                <w:rFonts w:ascii="標楷體" w:hAnsi="標楷體"/>
                <w:kern w:val="0"/>
                <w:szCs w:val="24"/>
              </w:rPr>
              <w:t>11</w:t>
            </w:r>
            <w:r>
              <w:rPr>
                <w:rFonts w:ascii="標楷體" w:hAnsi="標楷體"/>
                <w:kern w:val="0"/>
                <w:szCs w:val="24"/>
              </w:rPr>
              <w:t>4</w:t>
            </w:r>
            <w:r w:rsidRPr="00C942B5">
              <w:rPr>
                <w:rFonts w:ascii="標楷體" w:hAnsi="標楷體" w:hint="eastAsia"/>
                <w:kern w:val="0"/>
                <w:szCs w:val="24"/>
              </w:rPr>
              <w:t>年12月31日</w:t>
            </w:r>
            <w:r w:rsidRPr="00C942B5">
              <w:rPr>
                <w:rFonts w:ascii="標楷體" w:hAnsi="標楷體" w:cs="新細明體" w:hint="eastAsia"/>
                <w:kern w:val="0"/>
                <w:szCs w:val="24"/>
              </w:rPr>
              <w:t xml:space="preserve">                 </w:t>
            </w:r>
            <w:r w:rsidRPr="00C942B5">
              <w:rPr>
                <w:rFonts w:ascii="標楷體" w:hAnsi="標楷體" w:cs="新細明體" w:hint="eastAsia"/>
                <w:kern w:val="0"/>
                <w:sz w:val="20"/>
              </w:rPr>
              <w:t>單位：新臺幣元</w:t>
            </w:r>
          </w:p>
        </w:tc>
      </w:tr>
      <w:tr w:rsidR="008A5979" w:rsidRPr="00C942B5" w14:paraId="49F39A1B" w14:textId="77777777" w:rsidTr="007F6C67">
        <w:trPr>
          <w:cantSplit/>
          <w:trHeight w:val="413"/>
          <w:jc w:val="center"/>
        </w:trPr>
        <w:tc>
          <w:tcPr>
            <w:tcW w:w="3091" w:type="dxa"/>
            <w:vMerge w:val="restart"/>
            <w:tcBorders>
              <w:top w:val="single" w:sz="6" w:space="0" w:color="auto"/>
              <w:left w:val="nil"/>
              <w:bottom w:val="single" w:sz="6" w:space="0" w:color="auto"/>
              <w:right w:val="single" w:sz="4" w:space="0" w:color="auto"/>
            </w:tcBorders>
            <w:noWrap/>
            <w:vAlign w:val="center"/>
            <w:hideMark/>
          </w:tcPr>
          <w:p w14:paraId="77DC7DD4" w14:textId="77777777" w:rsidR="008A5979" w:rsidRPr="00C942B5" w:rsidRDefault="008A5979" w:rsidP="006E0040">
            <w:pPr>
              <w:widowControl/>
              <w:spacing w:line="360" w:lineRule="exact"/>
              <w:ind w:rightChars="30" w:right="72"/>
              <w:jc w:val="distribute"/>
              <w:rPr>
                <w:rFonts w:ascii="標楷體" w:hAnsi="標楷體" w:cs="新細明體"/>
                <w:b/>
                <w:bCs/>
                <w:kern w:val="0"/>
                <w:sz w:val="20"/>
              </w:rPr>
            </w:pPr>
            <w:r w:rsidRPr="00C942B5">
              <w:rPr>
                <w:rFonts w:ascii="標楷體" w:hAnsi="標楷體" w:cs="新細明體" w:hint="eastAsia"/>
                <w:kern w:val="0"/>
                <w:sz w:val="22"/>
                <w:szCs w:val="22"/>
              </w:rPr>
              <w:t>科                      目</w:t>
            </w:r>
          </w:p>
        </w:tc>
        <w:tc>
          <w:tcPr>
            <w:tcW w:w="2276" w:type="dxa"/>
            <w:gridSpan w:val="2"/>
            <w:tcBorders>
              <w:top w:val="single" w:sz="6" w:space="0" w:color="auto"/>
              <w:left w:val="single" w:sz="4" w:space="0" w:color="auto"/>
              <w:bottom w:val="single" w:sz="4" w:space="0" w:color="auto"/>
              <w:right w:val="single" w:sz="4" w:space="0" w:color="auto"/>
            </w:tcBorders>
            <w:noWrap/>
            <w:vAlign w:val="center"/>
            <w:hideMark/>
          </w:tcPr>
          <w:p w14:paraId="60D429A5" w14:textId="77777777" w:rsidR="008A5979" w:rsidRPr="00C942B5" w:rsidRDefault="008A5979" w:rsidP="006E0040">
            <w:pPr>
              <w:widowControl/>
              <w:spacing w:line="360" w:lineRule="exact"/>
              <w:jc w:val="center"/>
              <w:rPr>
                <w:rFonts w:ascii="標楷體" w:hAnsi="標楷體"/>
                <w:kern w:val="0"/>
                <w:sz w:val="22"/>
                <w:szCs w:val="22"/>
              </w:rPr>
            </w:pPr>
            <w:r w:rsidRPr="00C942B5">
              <w:rPr>
                <w:rFonts w:ascii="標楷體" w:hAnsi="標楷體" w:hint="eastAsia"/>
                <w:kern w:val="0"/>
                <w:sz w:val="22"/>
                <w:szCs w:val="22"/>
              </w:rPr>
              <w:t>1</w:t>
            </w:r>
            <w:r w:rsidRPr="00C942B5">
              <w:rPr>
                <w:rFonts w:ascii="標楷體" w:hAnsi="標楷體"/>
                <w:kern w:val="0"/>
                <w:sz w:val="22"/>
                <w:szCs w:val="22"/>
              </w:rPr>
              <w:t>1</w:t>
            </w:r>
            <w:r>
              <w:rPr>
                <w:rFonts w:ascii="標楷體" w:hAnsi="標楷體"/>
                <w:kern w:val="0"/>
                <w:sz w:val="22"/>
                <w:szCs w:val="22"/>
              </w:rPr>
              <w:t>4</w:t>
            </w:r>
            <w:r w:rsidRPr="00C942B5">
              <w:rPr>
                <w:rFonts w:ascii="標楷體" w:hAnsi="標楷體" w:hint="eastAsia"/>
                <w:kern w:val="0"/>
                <w:sz w:val="22"/>
                <w:szCs w:val="22"/>
              </w:rPr>
              <w:t xml:space="preserve">年12月31日 </w:t>
            </w:r>
          </w:p>
        </w:tc>
        <w:tc>
          <w:tcPr>
            <w:tcW w:w="2279" w:type="dxa"/>
            <w:gridSpan w:val="2"/>
            <w:tcBorders>
              <w:top w:val="single" w:sz="6" w:space="0" w:color="auto"/>
              <w:left w:val="single" w:sz="4" w:space="0" w:color="auto"/>
              <w:bottom w:val="single" w:sz="4" w:space="0" w:color="auto"/>
              <w:right w:val="single" w:sz="4" w:space="0" w:color="auto"/>
            </w:tcBorders>
            <w:noWrap/>
            <w:vAlign w:val="center"/>
            <w:hideMark/>
          </w:tcPr>
          <w:p w14:paraId="464E940E" w14:textId="77777777" w:rsidR="008A5979" w:rsidRPr="00C942B5" w:rsidRDefault="008A5979" w:rsidP="006E0040">
            <w:pPr>
              <w:widowControl/>
              <w:spacing w:line="360" w:lineRule="exact"/>
              <w:jc w:val="center"/>
              <w:rPr>
                <w:rFonts w:ascii="標楷體" w:hAnsi="標楷體"/>
                <w:kern w:val="0"/>
                <w:sz w:val="22"/>
                <w:szCs w:val="22"/>
              </w:rPr>
            </w:pPr>
            <w:r w:rsidRPr="00C942B5">
              <w:rPr>
                <w:rFonts w:ascii="標楷體" w:hAnsi="標楷體" w:hint="eastAsia"/>
                <w:kern w:val="0"/>
                <w:sz w:val="22"/>
                <w:szCs w:val="22"/>
              </w:rPr>
              <w:t>1</w:t>
            </w:r>
            <w:r>
              <w:rPr>
                <w:rFonts w:ascii="標楷體" w:hAnsi="標楷體" w:hint="eastAsia"/>
                <w:kern w:val="0"/>
                <w:sz w:val="22"/>
                <w:szCs w:val="22"/>
              </w:rPr>
              <w:t>1</w:t>
            </w:r>
            <w:r>
              <w:rPr>
                <w:rFonts w:ascii="標楷體" w:hAnsi="標楷體"/>
                <w:kern w:val="0"/>
                <w:sz w:val="22"/>
                <w:szCs w:val="22"/>
              </w:rPr>
              <w:t>3</w:t>
            </w:r>
            <w:r w:rsidRPr="00C942B5">
              <w:rPr>
                <w:rFonts w:ascii="標楷體" w:hAnsi="標楷體" w:hint="eastAsia"/>
                <w:kern w:val="0"/>
                <w:sz w:val="22"/>
                <w:szCs w:val="22"/>
              </w:rPr>
              <w:t xml:space="preserve">年12月31日 </w:t>
            </w:r>
          </w:p>
        </w:tc>
        <w:tc>
          <w:tcPr>
            <w:tcW w:w="2279" w:type="dxa"/>
            <w:gridSpan w:val="2"/>
            <w:tcBorders>
              <w:top w:val="single" w:sz="6" w:space="0" w:color="auto"/>
              <w:left w:val="single" w:sz="4" w:space="0" w:color="auto"/>
              <w:bottom w:val="single" w:sz="4" w:space="0" w:color="auto"/>
              <w:right w:val="nil"/>
            </w:tcBorders>
            <w:noWrap/>
            <w:vAlign w:val="center"/>
            <w:hideMark/>
          </w:tcPr>
          <w:p w14:paraId="4F92B341" w14:textId="77777777" w:rsidR="008A5979" w:rsidRPr="00C942B5" w:rsidRDefault="008A5979" w:rsidP="006E0040">
            <w:pPr>
              <w:spacing w:line="360" w:lineRule="exact"/>
              <w:ind w:leftChars="30" w:left="72" w:rightChars="30" w:right="72"/>
              <w:jc w:val="distribute"/>
              <w:rPr>
                <w:rFonts w:ascii="標楷體" w:hAnsi="標楷體" w:cs="新細明體"/>
                <w:kern w:val="0"/>
                <w:sz w:val="22"/>
                <w:szCs w:val="22"/>
              </w:rPr>
            </w:pPr>
            <w:r w:rsidRPr="00C942B5">
              <w:rPr>
                <w:rFonts w:ascii="標楷體" w:hint="eastAsia"/>
                <w:sz w:val="22"/>
                <w:szCs w:val="22"/>
              </w:rPr>
              <w:t>比較</w:t>
            </w:r>
            <w:r w:rsidRPr="00C942B5">
              <w:rPr>
                <w:rFonts w:ascii="標楷體" w:hAnsi="標楷體" w:cs="新細明體" w:hint="eastAsia"/>
                <w:kern w:val="0"/>
                <w:sz w:val="22"/>
                <w:szCs w:val="22"/>
              </w:rPr>
              <w:t>增減</w:t>
            </w:r>
          </w:p>
        </w:tc>
      </w:tr>
      <w:tr w:rsidR="008A5979" w:rsidRPr="00C942B5" w14:paraId="1B3E1AFA" w14:textId="77777777" w:rsidTr="007F6C67">
        <w:trPr>
          <w:cantSplit/>
          <w:trHeight w:val="413"/>
          <w:jc w:val="center"/>
        </w:trPr>
        <w:tc>
          <w:tcPr>
            <w:tcW w:w="3091" w:type="dxa"/>
            <w:vMerge/>
            <w:tcBorders>
              <w:top w:val="single" w:sz="6" w:space="0" w:color="auto"/>
              <w:left w:val="nil"/>
              <w:bottom w:val="single" w:sz="6" w:space="0" w:color="auto"/>
              <w:right w:val="single" w:sz="4" w:space="0" w:color="auto"/>
            </w:tcBorders>
            <w:vAlign w:val="center"/>
            <w:hideMark/>
          </w:tcPr>
          <w:p w14:paraId="216BE151" w14:textId="77777777" w:rsidR="008A5979" w:rsidRPr="00C942B5" w:rsidRDefault="008A5979" w:rsidP="006E0040">
            <w:pPr>
              <w:widowControl/>
              <w:spacing w:line="360" w:lineRule="exact"/>
              <w:rPr>
                <w:rFonts w:ascii="標楷體" w:hAnsi="標楷體" w:cs="新細明體"/>
                <w:b/>
                <w:bCs/>
                <w:kern w:val="0"/>
                <w:sz w:val="20"/>
              </w:rPr>
            </w:pPr>
          </w:p>
        </w:tc>
        <w:tc>
          <w:tcPr>
            <w:tcW w:w="1375" w:type="dxa"/>
            <w:tcBorders>
              <w:top w:val="single" w:sz="4" w:space="0" w:color="auto"/>
              <w:left w:val="single" w:sz="4" w:space="0" w:color="auto"/>
              <w:bottom w:val="single" w:sz="6" w:space="0" w:color="auto"/>
              <w:right w:val="single" w:sz="4" w:space="0" w:color="auto"/>
            </w:tcBorders>
            <w:noWrap/>
            <w:vAlign w:val="center"/>
            <w:hideMark/>
          </w:tcPr>
          <w:p w14:paraId="42AF9C4B" w14:textId="77777777" w:rsidR="008A5979" w:rsidRPr="00C942B5" w:rsidRDefault="008A5979" w:rsidP="006E0040">
            <w:pPr>
              <w:widowControl/>
              <w:spacing w:line="360" w:lineRule="exact"/>
              <w:jc w:val="center"/>
              <w:rPr>
                <w:rFonts w:ascii="標楷體" w:hAnsi="標楷體" w:cs="新細明體"/>
                <w:kern w:val="0"/>
                <w:sz w:val="22"/>
                <w:szCs w:val="22"/>
              </w:rPr>
            </w:pPr>
            <w:r w:rsidRPr="00C942B5">
              <w:rPr>
                <w:rFonts w:ascii="標楷體" w:hAnsi="標楷體" w:cs="新細明體" w:hint="eastAsia"/>
                <w:kern w:val="0"/>
                <w:sz w:val="22"/>
                <w:szCs w:val="22"/>
              </w:rPr>
              <w:t>金　　　額</w:t>
            </w:r>
          </w:p>
        </w:tc>
        <w:tc>
          <w:tcPr>
            <w:tcW w:w="901" w:type="dxa"/>
            <w:tcBorders>
              <w:top w:val="single" w:sz="4" w:space="0" w:color="auto"/>
              <w:left w:val="single" w:sz="4" w:space="0" w:color="auto"/>
              <w:bottom w:val="single" w:sz="6" w:space="0" w:color="auto"/>
              <w:right w:val="single" w:sz="4" w:space="0" w:color="auto"/>
            </w:tcBorders>
            <w:noWrap/>
            <w:vAlign w:val="center"/>
            <w:hideMark/>
          </w:tcPr>
          <w:p w14:paraId="660BC81A" w14:textId="77777777" w:rsidR="008A5979" w:rsidRPr="00C942B5" w:rsidRDefault="008A5979" w:rsidP="006E0040">
            <w:pPr>
              <w:widowControl/>
              <w:spacing w:line="360" w:lineRule="exact"/>
              <w:jc w:val="center"/>
              <w:rPr>
                <w:rFonts w:ascii="標楷體" w:hAnsi="標楷體" w:cs="新細明體"/>
                <w:kern w:val="0"/>
                <w:sz w:val="22"/>
                <w:szCs w:val="22"/>
              </w:rPr>
            </w:pPr>
            <w:r w:rsidRPr="00C942B5">
              <w:rPr>
                <w:rFonts w:ascii="標楷體" w:hAnsi="標楷體" w:cs="新細明體" w:hint="eastAsia"/>
                <w:kern w:val="0"/>
                <w:sz w:val="22"/>
                <w:szCs w:val="22"/>
              </w:rPr>
              <w:t>％</w:t>
            </w:r>
          </w:p>
        </w:tc>
        <w:tc>
          <w:tcPr>
            <w:tcW w:w="1378" w:type="dxa"/>
            <w:tcBorders>
              <w:top w:val="single" w:sz="4" w:space="0" w:color="auto"/>
              <w:left w:val="single" w:sz="4" w:space="0" w:color="auto"/>
              <w:bottom w:val="single" w:sz="6" w:space="0" w:color="auto"/>
              <w:right w:val="single" w:sz="4" w:space="0" w:color="auto"/>
            </w:tcBorders>
            <w:noWrap/>
            <w:vAlign w:val="center"/>
            <w:hideMark/>
          </w:tcPr>
          <w:p w14:paraId="6D088BFF" w14:textId="77777777" w:rsidR="008A5979" w:rsidRPr="00C942B5" w:rsidRDefault="008A5979" w:rsidP="006E0040">
            <w:pPr>
              <w:widowControl/>
              <w:spacing w:line="360" w:lineRule="exact"/>
              <w:jc w:val="center"/>
              <w:rPr>
                <w:rFonts w:ascii="標楷體" w:hAnsi="標楷體" w:cs="新細明體"/>
                <w:kern w:val="0"/>
                <w:sz w:val="22"/>
                <w:szCs w:val="22"/>
              </w:rPr>
            </w:pPr>
            <w:r w:rsidRPr="00C942B5">
              <w:rPr>
                <w:rFonts w:ascii="標楷體" w:hAnsi="標楷體" w:cs="新細明體" w:hint="eastAsia"/>
                <w:kern w:val="0"/>
                <w:sz w:val="22"/>
                <w:szCs w:val="22"/>
              </w:rPr>
              <w:t>金　　　額</w:t>
            </w:r>
          </w:p>
        </w:tc>
        <w:tc>
          <w:tcPr>
            <w:tcW w:w="901" w:type="dxa"/>
            <w:tcBorders>
              <w:top w:val="single" w:sz="4" w:space="0" w:color="auto"/>
              <w:left w:val="single" w:sz="4" w:space="0" w:color="auto"/>
              <w:bottom w:val="single" w:sz="6" w:space="0" w:color="auto"/>
              <w:right w:val="single" w:sz="4" w:space="0" w:color="auto"/>
            </w:tcBorders>
            <w:noWrap/>
            <w:vAlign w:val="center"/>
            <w:hideMark/>
          </w:tcPr>
          <w:p w14:paraId="7BEFADD2" w14:textId="77777777" w:rsidR="008A5979" w:rsidRPr="00C942B5" w:rsidRDefault="008A5979" w:rsidP="006E0040">
            <w:pPr>
              <w:widowControl/>
              <w:spacing w:line="360" w:lineRule="exact"/>
              <w:jc w:val="center"/>
              <w:rPr>
                <w:rFonts w:ascii="標楷體" w:hAnsi="標楷體" w:cs="新細明體"/>
                <w:kern w:val="0"/>
                <w:sz w:val="22"/>
                <w:szCs w:val="22"/>
              </w:rPr>
            </w:pPr>
            <w:r w:rsidRPr="00C942B5">
              <w:rPr>
                <w:rFonts w:ascii="標楷體" w:hAnsi="標楷體" w:cs="新細明體" w:hint="eastAsia"/>
                <w:kern w:val="0"/>
                <w:sz w:val="22"/>
                <w:szCs w:val="22"/>
              </w:rPr>
              <w:t>％</w:t>
            </w:r>
          </w:p>
        </w:tc>
        <w:tc>
          <w:tcPr>
            <w:tcW w:w="1378" w:type="dxa"/>
            <w:tcBorders>
              <w:top w:val="single" w:sz="4" w:space="0" w:color="auto"/>
              <w:left w:val="single" w:sz="4" w:space="0" w:color="auto"/>
              <w:bottom w:val="single" w:sz="6" w:space="0" w:color="auto"/>
              <w:right w:val="single" w:sz="4" w:space="0" w:color="auto"/>
            </w:tcBorders>
            <w:noWrap/>
            <w:vAlign w:val="center"/>
            <w:hideMark/>
          </w:tcPr>
          <w:p w14:paraId="34EC389E" w14:textId="77777777" w:rsidR="008A5979" w:rsidRPr="00C942B5" w:rsidRDefault="008A5979" w:rsidP="006E0040">
            <w:pPr>
              <w:widowControl/>
              <w:spacing w:line="360" w:lineRule="exact"/>
              <w:jc w:val="center"/>
              <w:rPr>
                <w:rFonts w:ascii="標楷體" w:hAnsi="標楷體" w:cs="新細明體"/>
                <w:kern w:val="0"/>
                <w:sz w:val="22"/>
                <w:szCs w:val="22"/>
              </w:rPr>
            </w:pPr>
            <w:r w:rsidRPr="00C942B5">
              <w:rPr>
                <w:rFonts w:ascii="標楷體" w:hAnsi="標楷體" w:cs="新細明體" w:hint="eastAsia"/>
                <w:kern w:val="0"/>
                <w:sz w:val="22"/>
                <w:szCs w:val="22"/>
              </w:rPr>
              <w:t>金　　  額</w:t>
            </w:r>
          </w:p>
        </w:tc>
        <w:tc>
          <w:tcPr>
            <w:tcW w:w="901" w:type="dxa"/>
            <w:tcBorders>
              <w:top w:val="single" w:sz="4" w:space="0" w:color="auto"/>
              <w:left w:val="single" w:sz="4" w:space="0" w:color="auto"/>
              <w:bottom w:val="single" w:sz="6" w:space="0" w:color="auto"/>
              <w:right w:val="nil"/>
            </w:tcBorders>
            <w:noWrap/>
            <w:vAlign w:val="center"/>
            <w:hideMark/>
          </w:tcPr>
          <w:p w14:paraId="6544CB74" w14:textId="77777777" w:rsidR="008A5979" w:rsidRPr="00C942B5" w:rsidRDefault="008A5979" w:rsidP="006E0040">
            <w:pPr>
              <w:widowControl/>
              <w:spacing w:line="360" w:lineRule="exact"/>
              <w:jc w:val="center"/>
              <w:rPr>
                <w:rFonts w:ascii="標楷體" w:hAnsi="標楷體" w:cs="新細明體"/>
                <w:kern w:val="0"/>
                <w:sz w:val="22"/>
                <w:szCs w:val="22"/>
              </w:rPr>
            </w:pPr>
            <w:r w:rsidRPr="00C942B5">
              <w:rPr>
                <w:rFonts w:ascii="標楷體" w:hAnsi="標楷體" w:cs="新細明體" w:hint="eastAsia"/>
                <w:kern w:val="0"/>
                <w:sz w:val="22"/>
                <w:szCs w:val="22"/>
              </w:rPr>
              <w:t>％</w:t>
            </w:r>
          </w:p>
        </w:tc>
      </w:tr>
      <w:tr w:rsidR="008A5979" w:rsidRPr="00733A39" w14:paraId="2B98505C" w14:textId="77777777" w:rsidTr="007F6C67">
        <w:trPr>
          <w:cantSplit/>
          <w:trHeight w:val="362"/>
          <w:jc w:val="center"/>
        </w:trPr>
        <w:tc>
          <w:tcPr>
            <w:tcW w:w="3091" w:type="dxa"/>
            <w:tcBorders>
              <w:top w:val="single" w:sz="6" w:space="0" w:color="auto"/>
              <w:left w:val="nil"/>
              <w:bottom w:val="nil"/>
              <w:right w:val="single" w:sz="4" w:space="0" w:color="auto"/>
            </w:tcBorders>
            <w:noWrap/>
            <w:vAlign w:val="center"/>
            <w:hideMark/>
          </w:tcPr>
          <w:p w14:paraId="389DA9A2" w14:textId="77777777" w:rsidR="008A5979" w:rsidRPr="00C942B5" w:rsidRDefault="008A5979" w:rsidP="00010CC2">
            <w:pPr>
              <w:widowControl/>
              <w:spacing w:line="402" w:lineRule="exact"/>
              <w:ind w:right="28"/>
              <w:jc w:val="distribute"/>
              <w:rPr>
                <w:rFonts w:ascii="標楷體" w:hAnsi="標楷體" w:cs="新細明體"/>
                <w:b/>
                <w:bCs/>
                <w:kern w:val="0"/>
                <w:sz w:val="26"/>
                <w:szCs w:val="26"/>
              </w:rPr>
            </w:pPr>
            <w:r w:rsidRPr="00C942B5">
              <w:rPr>
                <w:rFonts w:ascii="標楷體" w:hAnsi="標楷體" w:cs="新細明體" w:hint="eastAsia"/>
                <w:b/>
                <w:bCs/>
                <w:kern w:val="0"/>
                <w:sz w:val="26"/>
                <w:szCs w:val="26"/>
              </w:rPr>
              <w:t>資產</w:t>
            </w:r>
          </w:p>
        </w:tc>
        <w:tc>
          <w:tcPr>
            <w:tcW w:w="1375" w:type="dxa"/>
            <w:tcBorders>
              <w:top w:val="single" w:sz="6" w:space="0" w:color="auto"/>
              <w:left w:val="single" w:sz="4" w:space="0" w:color="auto"/>
              <w:bottom w:val="nil"/>
              <w:right w:val="single" w:sz="4" w:space="0" w:color="auto"/>
            </w:tcBorders>
            <w:noWrap/>
            <w:vAlign w:val="center"/>
            <w:hideMark/>
          </w:tcPr>
          <w:p w14:paraId="13818A44"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733A39">
              <w:rPr>
                <w:rFonts w:asciiTheme="minorEastAsia" w:eastAsiaTheme="minorEastAsia" w:hAnsiTheme="minorEastAsia"/>
                <w:b/>
                <w:bCs/>
                <w:spacing w:val="8"/>
                <w:sz w:val="18"/>
                <w:szCs w:val="18"/>
              </w:rPr>
              <w:t>268,872,465</w:t>
            </w:r>
          </w:p>
        </w:tc>
        <w:tc>
          <w:tcPr>
            <w:tcW w:w="901" w:type="dxa"/>
            <w:tcBorders>
              <w:top w:val="single" w:sz="6" w:space="0" w:color="auto"/>
              <w:left w:val="single" w:sz="4" w:space="0" w:color="auto"/>
              <w:bottom w:val="nil"/>
              <w:right w:val="single" w:sz="4" w:space="0" w:color="auto"/>
            </w:tcBorders>
            <w:noWrap/>
            <w:vAlign w:val="center"/>
            <w:hideMark/>
          </w:tcPr>
          <w:p w14:paraId="6BA20115"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733A39">
              <w:rPr>
                <w:rFonts w:asciiTheme="minorEastAsia" w:eastAsiaTheme="minorEastAsia" w:hAnsiTheme="minorEastAsia"/>
                <w:b/>
                <w:bCs/>
                <w:spacing w:val="8"/>
                <w:sz w:val="18"/>
                <w:szCs w:val="18"/>
              </w:rPr>
              <w:t>100.00</w:t>
            </w:r>
          </w:p>
        </w:tc>
        <w:tc>
          <w:tcPr>
            <w:tcW w:w="1378" w:type="dxa"/>
            <w:tcBorders>
              <w:top w:val="single" w:sz="6" w:space="0" w:color="auto"/>
              <w:left w:val="single" w:sz="4" w:space="0" w:color="auto"/>
              <w:bottom w:val="nil"/>
              <w:right w:val="single" w:sz="4" w:space="0" w:color="auto"/>
            </w:tcBorders>
            <w:noWrap/>
            <w:vAlign w:val="center"/>
            <w:hideMark/>
          </w:tcPr>
          <w:p w14:paraId="41106D2D"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733A39">
              <w:rPr>
                <w:rFonts w:asciiTheme="minorEastAsia" w:eastAsiaTheme="minorEastAsia" w:hAnsiTheme="minorEastAsia"/>
                <w:b/>
                <w:bCs/>
                <w:spacing w:val="8"/>
                <w:sz w:val="18"/>
                <w:szCs w:val="18"/>
              </w:rPr>
              <w:t>274,756,595</w:t>
            </w:r>
          </w:p>
        </w:tc>
        <w:tc>
          <w:tcPr>
            <w:tcW w:w="901" w:type="dxa"/>
            <w:tcBorders>
              <w:top w:val="single" w:sz="6" w:space="0" w:color="auto"/>
              <w:left w:val="single" w:sz="4" w:space="0" w:color="auto"/>
              <w:bottom w:val="nil"/>
              <w:right w:val="single" w:sz="4" w:space="0" w:color="auto"/>
            </w:tcBorders>
            <w:noWrap/>
            <w:vAlign w:val="center"/>
            <w:hideMark/>
          </w:tcPr>
          <w:p w14:paraId="2E393C94"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733A39">
              <w:rPr>
                <w:rFonts w:asciiTheme="minorEastAsia" w:eastAsiaTheme="minorEastAsia" w:hAnsiTheme="minorEastAsia"/>
                <w:b/>
                <w:bCs/>
                <w:spacing w:val="8"/>
                <w:sz w:val="18"/>
                <w:szCs w:val="18"/>
              </w:rPr>
              <w:t>100.00</w:t>
            </w:r>
          </w:p>
        </w:tc>
        <w:tc>
          <w:tcPr>
            <w:tcW w:w="1378" w:type="dxa"/>
            <w:tcBorders>
              <w:top w:val="single" w:sz="6" w:space="0" w:color="auto"/>
              <w:left w:val="single" w:sz="4" w:space="0" w:color="auto"/>
              <w:bottom w:val="nil"/>
              <w:right w:val="single" w:sz="4" w:space="0" w:color="auto"/>
            </w:tcBorders>
            <w:noWrap/>
            <w:vAlign w:val="center"/>
            <w:hideMark/>
          </w:tcPr>
          <w:p w14:paraId="64D5BC73"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733A39">
              <w:rPr>
                <w:rFonts w:asciiTheme="minorEastAsia" w:eastAsiaTheme="minorEastAsia" w:hAnsiTheme="minorEastAsia"/>
                <w:b/>
                <w:bCs/>
                <w:spacing w:val="8"/>
                <w:sz w:val="18"/>
                <w:szCs w:val="18"/>
              </w:rPr>
              <w:t>- 5,884,130</w:t>
            </w:r>
          </w:p>
        </w:tc>
        <w:tc>
          <w:tcPr>
            <w:tcW w:w="901" w:type="dxa"/>
            <w:tcBorders>
              <w:top w:val="nil"/>
              <w:left w:val="single" w:sz="4" w:space="0" w:color="auto"/>
              <w:bottom w:val="nil"/>
              <w:right w:val="nil"/>
            </w:tcBorders>
            <w:noWrap/>
            <w:vAlign w:val="center"/>
            <w:hideMark/>
          </w:tcPr>
          <w:p w14:paraId="76AB7AF0"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733A39">
              <w:rPr>
                <w:rFonts w:asciiTheme="minorEastAsia" w:eastAsiaTheme="minorEastAsia" w:hAnsiTheme="minorEastAsia"/>
                <w:b/>
                <w:bCs/>
                <w:spacing w:val="8"/>
                <w:sz w:val="18"/>
                <w:szCs w:val="18"/>
              </w:rPr>
              <w:t>- 2.14</w:t>
            </w:r>
          </w:p>
        </w:tc>
      </w:tr>
      <w:tr w:rsidR="008A5979" w:rsidRPr="00C942B5" w14:paraId="5040C783" w14:textId="77777777" w:rsidTr="007F6C67">
        <w:trPr>
          <w:cantSplit/>
          <w:trHeight w:val="362"/>
          <w:jc w:val="center"/>
        </w:trPr>
        <w:tc>
          <w:tcPr>
            <w:tcW w:w="3091" w:type="dxa"/>
            <w:tcBorders>
              <w:top w:val="nil"/>
              <w:left w:val="nil"/>
              <w:bottom w:val="nil"/>
              <w:right w:val="single" w:sz="4" w:space="0" w:color="auto"/>
            </w:tcBorders>
            <w:noWrap/>
            <w:vAlign w:val="center"/>
            <w:hideMark/>
          </w:tcPr>
          <w:p w14:paraId="0D4FA6FA" w14:textId="77777777" w:rsidR="008A5979" w:rsidRPr="00C942B5" w:rsidRDefault="008A5979" w:rsidP="00010CC2">
            <w:pPr>
              <w:widowControl/>
              <w:spacing w:line="402" w:lineRule="exact"/>
              <w:ind w:right="28"/>
              <w:jc w:val="distribute"/>
              <w:rPr>
                <w:rFonts w:ascii="標楷體" w:hAnsi="標楷體" w:cs="新細明體"/>
                <w:kern w:val="0"/>
                <w:sz w:val="22"/>
                <w:szCs w:val="22"/>
              </w:rPr>
            </w:pPr>
            <w:r w:rsidRPr="00C942B5">
              <w:rPr>
                <w:rFonts w:ascii="標楷體" w:hAnsi="標楷體" w:cs="新細明體" w:hint="eastAsia"/>
                <w:b/>
                <w:bCs/>
                <w:kern w:val="0"/>
                <w:sz w:val="22"/>
                <w:szCs w:val="22"/>
              </w:rPr>
              <w:t xml:space="preserve">  </w:t>
            </w:r>
            <w:r w:rsidRPr="00C942B5">
              <w:rPr>
                <w:rFonts w:ascii="標楷體" w:hAnsi="標楷體" w:cs="新細明體" w:hint="eastAsia"/>
                <w:kern w:val="0"/>
                <w:sz w:val="22"/>
                <w:szCs w:val="22"/>
              </w:rPr>
              <w:t>流動資產</w:t>
            </w:r>
          </w:p>
        </w:tc>
        <w:tc>
          <w:tcPr>
            <w:tcW w:w="1375" w:type="dxa"/>
            <w:tcBorders>
              <w:top w:val="nil"/>
              <w:left w:val="single" w:sz="4" w:space="0" w:color="auto"/>
              <w:bottom w:val="nil"/>
              <w:right w:val="single" w:sz="4" w:space="0" w:color="auto"/>
            </w:tcBorders>
            <w:noWrap/>
            <w:vAlign w:val="center"/>
            <w:hideMark/>
          </w:tcPr>
          <w:p w14:paraId="43C57839"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239,481,762</w:t>
            </w:r>
          </w:p>
        </w:tc>
        <w:tc>
          <w:tcPr>
            <w:tcW w:w="901" w:type="dxa"/>
            <w:tcBorders>
              <w:top w:val="nil"/>
              <w:left w:val="single" w:sz="4" w:space="0" w:color="auto"/>
              <w:bottom w:val="nil"/>
              <w:right w:val="single" w:sz="4" w:space="0" w:color="auto"/>
            </w:tcBorders>
            <w:noWrap/>
            <w:vAlign w:val="center"/>
            <w:hideMark/>
          </w:tcPr>
          <w:p w14:paraId="09A1ED6A"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89.07</w:t>
            </w:r>
          </w:p>
        </w:tc>
        <w:tc>
          <w:tcPr>
            <w:tcW w:w="1378" w:type="dxa"/>
            <w:tcBorders>
              <w:top w:val="nil"/>
              <w:left w:val="single" w:sz="4" w:space="0" w:color="auto"/>
              <w:bottom w:val="nil"/>
              <w:right w:val="single" w:sz="4" w:space="0" w:color="auto"/>
            </w:tcBorders>
            <w:noWrap/>
            <w:vAlign w:val="center"/>
            <w:hideMark/>
          </w:tcPr>
          <w:p w14:paraId="241DB2A8"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242,875,092</w:t>
            </w:r>
          </w:p>
        </w:tc>
        <w:tc>
          <w:tcPr>
            <w:tcW w:w="901" w:type="dxa"/>
            <w:tcBorders>
              <w:top w:val="nil"/>
              <w:left w:val="single" w:sz="4" w:space="0" w:color="auto"/>
              <w:bottom w:val="nil"/>
              <w:right w:val="single" w:sz="4" w:space="0" w:color="auto"/>
            </w:tcBorders>
            <w:noWrap/>
            <w:vAlign w:val="center"/>
            <w:hideMark/>
          </w:tcPr>
          <w:p w14:paraId="225BA4E2"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88.40</w:t>
            </w:r>
          </w:p>
        </w:tc>
        <w:tc>
          <w:tcPr>
            <w:tcW w:w="1378" w:type="dxa"/>
            <w:tcBorders>
              <w:top w:val="nil"/>
              <w:left w:val="single" w:sz="4" w:space="0" w:color="auto"/>
              <w:bottom w:val="nil"/>
              <w:right w:val="single" w:sz="4" w:space="0" w:color="auto"/>
            </w:tcBorders>
            <w:noWrap/>
            <w:vAlign w:val="center"/>
            <w:hideMark/>
          </w:tcPr>
          <w:p w14:paraId="30D14160"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- 3,393,330</w:t>
            </w:r>
          </w:p>
        </w:tc>
        <w:tc>
          <w:tcPr>
            <w:tcW w:w="901" w:type="dxa"/>
            <w:tcBorders>
              <w:top w:val="nil"/>
              <w:left w:val="single" w:sz="4" w:space="0" w:color="auto"/>
              <w:bottom w:val="nil"/>
              <w:right w:val="nil"/>
            </w:tcBorders>
            <w:noWrap/>
            <w:vAlign w:val="center"/>
            <w:hideMark/>
          </w:tcPr>
          <w:p w14:paraId="66C5E075"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- 1.40</w:t>
            </w:r>
          </w:p>
        </w:tc>
      </w:tr>
      <w:tr w:rsidR="008A5979" w:rsidRPr="00C942B5" w14:paraId="54612DD1" w14:textId="77777777" w:rsidTr="007F6C67">
        <w:trPr>
          <w:cantSplit/>
          <w:trHeight w:val="362"/>
          <w:jc w:val="center"/>
        </w:trPr>
        <w:tc>
          <w:tcPr>
            <w:tcW w:w="3091" w:type="dxa"/>
            <w:tcBorders>
              <w:top w:val="nil"/>
              <w:left w:val="nil"/>
              <w:bottom w:val="nil"/>
              <w:right w:val="single" w:sz="4" w:space="0" w:color="auto"/>
            </w:tcBorders>
            <w:noWrap/>
            <w:vAlign w:val="center"/>
          </w:tcPr>
          <w:p w14:paraId="6032D2B7" w14:textId="77777777" w:rsidR="008A5979" w:rsidRPr="00C942B5" w:rsidRDefault="008A5979" w:rsidP="00010CC2">
            <w:pPr>
              <w:widowControl/>
              <w:spacing w:line="402"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現金</w:t>
            </w:r>
          </w:p>
        </w:tc>
        <w:tc>
          <w:tcPr>
            <w:tcW w:w="1375" w:type="dxa"/>
            <w:tcBorders>
              <w:top w:val="nil"/>
              <w:left w:val="single" w:sz="4" w:space="0" w:color="auto"/>
              <w:bottom w:val="nil"/>
              <w:right w:val="single" w:sz="4" w:space="0" w:color="auto"/>
            </w:tcBorders>
            <w:noWrap/>
            <w:vAlign w:val="center"/>
            <w:hideMark/>
          </w:tcPr>
          <w:p w14:paraId="18CAA66D"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65,395,193</w:t>
            </w:r>
          </w:p>
        </w:tc>
        <w:tc>
          <w:tcPr>
            <w:tcW w:w="901" w:type="dxa"/>
            <w:tcBorders>
              <w:top w:val="nil"/>
              <w:left w:val="single" w:sz="4" w:space="0" w:color="auto"/>
              <w:bottom w:val="nil"/>
              <w:right w:val="single" w:sz="4" w:space="0" w:color="auto"/>
            </w:tcBorders>
            <w:noWrap/>
            <w:vAlign w:val="center"/>
            <w:hideMark/>
          </w:tcPr>
          <w:p w14:paraId="315F6550"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24.32</w:t>
            </w:r>
          </w:p>
        </w:tc>
        <w:tc>
          <w:tcPr>
            <w:tcW w:w="1378" w:type="dxa"/>
            <w:tcBorders>
              <w:top w:val="nil"/>
              <w:left w:val="single" w:sz="4" w:space="0" w:color="auto"/>
              <w:bottom w:val="nil"/>
              <w:right w:val="single" w:sz="4" w:space="0" w:color="auto"/>
            </w:tcBorders>
            <w:noWrap/>
            <w:vAlign w:val="center"/>
            <w:hideMark/>
          </w:tcPr>
          <w:p w14:paraId="33BE6D01"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70,837,626</w:t>
            </w:r>
          </w:p>
        </w:tc>
        <w:tc>
          <w:tcPr>
            <w:tcW w:w="901" w:type="dxa"/>
            <w:tcBorders>
              <w:top w:val="nil"/>
              <w:left w:val="single" w:sz="4" w:space="0" w:color="auto"/>
              <w:bottom w:val="nil"/>
              <w:right w:val="single" w:sz="4" w:space="0" w:color="auto"/>
            </w:tcBorders>
            <w:noWrap/>
            <w:vAlign w:val="center"/>
            <w:hideMark/>
          </w:tcPr>
          <w:p w14:paraId="2B688905"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25.78</w:t>
            </w:r>
          </w:p>
        </w:tc>
        <w:tc>
          <w:tcPr>
            <w:tcW w:w="1378" w:type="dxa"/>
            <w:tcBorders>
              <w:top w:val="nil"/>
              <w:left w:val="single" w:sz="4" w:space="0" w:color="auto"/>
              <w:bottom w:val="nil"/>
              <w:right w:val="single" w:sz="4" w:space="0" w:color="auto"/>
            </w:tcBorders>
            <w:noWrap/>
            <w:vAlign w:val="center"/>
            <w:hideMark/>
          </w:tcPr>
          <w:p w14:paraId="645D4D7F"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- 5,442,433</w:t>
            </w:r>
          </w:p>
        </w:tc>
        <w:tc>
          <w:tcPr>
            <w:tcW w:w="901" w:type="dxa"/>
            <w:tcBorders>
              <w:top w:val="nil"/>
              <w:left w:val="single" w:sz="4" w:space="0" w:color="auto"/>
              <w:bottom w:val="nil"/>
              <w:right w:val="nil"/>
            </w:tcBorders>
            <w:noWrap/>
            <w:vAlign w:val="center"/>
            <w:hideMark/>
          </w:tcPr>
          <w:p w14:paraId="6A72E251"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- 7.68</w:t>
            </w:r>
          </w:p>
        </w:tc>
      </w:tr>
      <w:tr w:rsidR="008A5979" w:rsidRPr="00C942B5" w14:paraId="629FB713" w14:textId="77777777" w:rsidTr="007F6C67">
        <w:trPr>
          <w:cantSplit/>
          <w:trHeight w:val="362"/>
          <w:jc w:val="center"/>
        </w:trPr>
        <w:tc>
          <w:tcPr>
            <w:tcW w:w="3091" w:type="dxa"/>
            <w:tcBorders>
              <w:top w:val="nil"/>
              <w:left w:val="nil"/>
              <w:bottom w:val="nil"/>
              <w:right w:val="single" w:sz="4" w:space="0" w:color="auto"/>
            </w:tcBorders>
            <w:noWrap/>
            <w:vAlign w:val="center"/>
          </w:tcPr>
          <w:p w14:paraId="2F279673" w14:textId="77777777" w:rsidR="008A5979" w:rsidRPr="00C942B5" w:rsidRDefault="008A5979" w:rsidP="00010CC2">
            <w:pPr>
              <w:widowControl/>
              <w:spacing w:line="402"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流動金融資產</w:t>
            </w:r>
          </w:p>
        </w:tc>
        <w:tc>
          <w:tcPr>
            <w:tcW w:w="1375" w:type="dxa"/>
            <w:tcBorders>
              <w:top w:val="nil"/>
              <w:left w:val="single" w:sz="4" w:space="0" w:color="auto"/>
              <w:bottom w:val="nil"/>
              <w:right w:val="single" w:sz="4" w:space="0" w:color="auto"/>
            </w:tcBorders>
            <w:noWrap/>
            <w:vAlign w:val="center"/>
          </w:tcPr>
          <w:p w14:paraId="1CC3865B"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158,100,000</w:t>
            </w:r>
          </w:p>
        </w:tc>
        <w:tc>
          <w:tcPr>
            <w:tcW w:w="901" w:type="dxa"/>
            <w:tcBorders>
              <w:top w:val="nil"/>
              <w:left w:val="single" w:sz="4" w:space="0" w:color="auto"/>
              <w:bottom w:val="nil"/>
              <w:right w:val="single" w:sz="4" w:space="0" w:color="auto"/>
            </w:tcBorders>
            <w:noWrap/>
            <w:vAlign w:val="center"/>
          </w:tcPr>
          <w:p w14:paraId="14061CF7"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58.80</w:t>
            </w:r>
          </w:p>
        </w:tc>
        <w:tc>
          <w:tcPr>
            <w:tcW w:w="1378" w:type="dxa"/>
            <w:tcBorders>
              <w:top w:val="nil"/>
              <w:left w:val="single" w:sz="4" w:space="0" w:color="auto"/>
              <w:bottom w:val="nil"/>
              <w:right w:val="single" w:sz="4" w:space="0" w:color="auto"/>
            </w:tcBorders>
            <w:noWrap/>
            <w:vAlign w:val="center"/>
          </w:tcPr>
          <w:p w14:paraId="4991E348"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158,500,000</w:t>
            </w:r>
          </w:p>
        </w:tc>
        <w:tc>
          <w:tcPr>
            <w:tcW w:w="901" w:type="dxa"/>
            <w:tcBorders>
              <w:top w:val="nil"/>
              <w:left w:val="single" w:sz="4" w:space="0" w:color="auto"/>
              <w:bottom w:val="nil"/>
              <w:right w:val="single" w:sz="4" w:space="0" w:color="auto"/>
            </w:tcBorders>
            <w:noWrap/>
            <w:vAlign w:val="center"/>
          </w:tcPr>
          <w:p w14:paraId="7CC919CB"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57.69</w:t>
            </w:r>
          </w:p>
        </w:tc>
        <w:tc>
          <w:tcPr>
            <w:tcW w:w="1378" w:type="dxa"/>
            <w:tcBorders>
              <w:top w:val="nil"/>
              <w:left w:val="single" w:sz="4" w:space="0" w:color="auto"/>
              <w:bottom w:val="nil"/>
              <w:right w:val="single" w:sz="4" w:space="0" w:color="auto"/>
            </w:tcBorders>
            <w:noWrap/>
            <w:vAlign w:val="center"/>
          </w:tcPr>
          <w:p w14:paraId="49EF7C61"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- 400,000</w:t>
            </w:r>
          </w:p>
        </w:tc>
        <w:tc>
          <w:tcPr>
            <w:tcW w:w="901" w:type="dxa"/>
            <w:tcBorders>
              <w:top w:val="nil"/>
              <w:left w:val="single" w:sz="4" w:space="0" w:color="auto"/>
              <w:bottom w:val="nil"/>
              <w:right w:val="nil"/>
            </w:tcBorders>
            <w:noWrap/>
            <w:vAlign w:val="center"/>
          </w:tcPr>
          <w:p w14:paraId="038363FE"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- 0.25</w:t>
            </w:r>
          </w:p>
        </w:tc>
      </w:tr>
      <w:tr w:rsidR="008A5979" w:rsidRPr="00C942B5" w14:paraId="3D093B15" w14:textId="77777777" w:rsidTr="007F6C67">
        <w:trPr>
          <w:cantSplit/>
          <w:trHeight w:val="362"/>
          <w:jc w:val="center"/>
        </w:trPr>
        <w:tc>
          <w:tcPr>
            <w:tcW w:w="3091" w:type="dxa"/>
            <w:tcBorders>
              <w:top w:val="nil"/>
              <w:left w:val="nil"/>
              <w:bottom w:val="nil"/>
              <w:right w:val="single" w:sz="4" w:space="0" w:color="auto"/>
            </w:tcBorders>
            <w:noWrap/>
            <w:vAlign w:val="center"/>
          </w:tcPr>
          <w:p w14:paraId="243F4FC3" w14:textId="77777777" w:rsidR="008A5979" w:rsidRPr="00C942B5" w:rsidRDefault="008A5979" w:rsidP="00010CC2">
            <w:pPr>
              <w:widowControl/>
              <w:spacing w:line="402"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應收款項</w:t>
            </w:r>
          </w:p>
        </w:tc>
        <w:tc>
          <w:tcPr>
            <w:tcW w:w="1375" w:type="dxa"/>
            <w:tcBorders>
              <w:top w:val="nil"/>
              <w:left w:val="single" w:sz="4" w:space="0" w:color="auto"/>
              <w:bottom w:val="nil"/>
              <w:right w:val="single" w:sz="4" w:space="0" w:color="auto"/>
            </w:tcBorders>
            <w:noWrap/>
            <w:vAlign w:val="center"/>
            <w:hideMark/>
          </w:tcPr>
          <w:p w14:paraId="2BE3A8FC"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9,610,059</w:t>
            </w:r>
          </w:p>
        </w:tc>
        <w:tc>
          <w:tcPr>
            <w:tcW w:w="901" w:type="dxa"/>
            <w:tcBorders>
              <w:top w:val="nil"/>
              <w:left w:val="single" w:sz="4" w:space="0" w:color="auto"/>
              <w:bottom w:val="nil"/>
              <w:right w:val="single" w:sz="4" w:space="0" w:color="auto"/>
            </w:tcBorders>
            <w:noWrap/>
            <w:vAlign w:val="center"/>
            <w:hideMark/>
          </w:tcPr>
          <w:p w14:paraId="57D6876A"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3.57</w:t>
            </w:r>
          </w:p>
        </w:tc>
        <w:tc>
          <w:tcPr>
            <w:tcW w:w="1378" w:type="dxa"/>
            <w:tcBorders>
              <w:top w:val="nil"/>
              <w:left w:val="single" w:sz="4" w:space="0" w:color="auto"/>
              <w:bottom w:val="nil"/>
              <w:right w:val="single" w:sz="4" w:space="0" w:color="auto"/>
            </w:tcBorders>
            <w:noWrap/>
            <w:vAlign w:val="center"/>
            <w:hideMark/>
          </w:tcPr>
          <w:p w14:paraId="5C15CC5E"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7,668,968</w:t>
            </w:r>
          </w:p>
        </w:tc>
        <w:tc>
          <w:tcPr>
            <w:tcW w:w="901" w:type="dxa"/>
            <w:tcBorders>
              <w:top w:val="nil"/>
              <w:left w:val="single" w:sz="4" w:space="0" w:color="auto"/>
              <w:bottom w:val="nil"/>
              <w:right w:val="single" w:sz="4" w:space="0" w:color="auto"/>
            </w:tcBorders>
            <w:noWrap/>
            <w:vAlign w:val="center"/>
            <w:hideMark/>
          </w:tcPr>
          <w:p w14:paraId="4B4E0A57"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2.79</w:t>
            </w:r>
          </w:p>
        </w:tc>
        <w:tc>
          <w:tcPr>
            <w:tcW w:w="1378" w:type="dxa"/>
            <w:tcBorders>
              <w:top w:val="nil"/>
              <w:left w:val="single" w:sz="4" w:space="0" w:color="auto"/>
              <w:bottom w:val="nil"/>
              <w:right w:val="single" w:sz="4" w:space="0" w:color="auto"/>
            </w:tcBorders>
            <w:noWrap/>
            <w:vAlign w:val="center"/>
            <w:hideMark/>
          </w:tcPr>
          <w:p w14:paraId="0BEF7D6E"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1,941,091</w:t>
            </w:r>
          </w:p>
        </w:tc>
        <w:tc>
          <w:tcPr>
            <w:tcW w:w="901" w:type="dxa"/>
            <w:tcBorders>
              <w:top w:val="nil"/>
              <w:left w:val="single" w:sz="4" w:space="0" w:color="auto"/>
              <w:bottom w:val="nil"/>
              <w:right w:val="nil"/>
            </w:tcBorders>
            <w:noWrap/>
            <w:vAlign w:val="center"/>
            <w:hideMark/>
          </w:tcPr>
          <w:p w14:paraId="7DABA5EC"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25.31</w:t>
            </w:r>
          </w:p>
        </w:tc>
      </w:tr>
      <w:tr w:rsidR="008A5979" w:rsidRPr="00C942B5" w14:paraId="0AE562C9" w14:textId="77777777" w:rsidTr="007F6C67">
        <w:trPr>
          <w:cantSplit/>
          <w:trHeight w:val="362"/>
          <w:jc w:val="center"/>
        </w:trPr>
        <w:tc>
          <w:tcPr>
            <w:tcW w:w="3091" w:type="dxa"/>
            <w:tcBorders>
              <w:top w:val="nil"/>
              <w:left w:val="nil"/>
              <w:bottom w:val="nil"/>
              <w:right w:val="single" w:sz="4" w:space="0" w:color="auto"/>
            </w:tcBorders>
            <w:noWrap/>
            <w:vAlign w:val="center"/>
            <w:hideMark/>
          </w:tcPr>
          <w:p w14:paraId="262C6148" w14:textId="77777777" w:rsidR="008A5979" w:rsidRPr="00C942B5" w:rsidRDefault="008A5979" w:rsidP="00010CC2">
            <w:pPr>
              <w:widowControl/>
              <w:spacing w:line="402"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存貨</w:t>
            </w:r>
          </w:p>
        </w:tc>
        <w:tc>
          <w:tcPr>
            <w:tcW w:w="1375" w:type="dxa"/>
            <w:tcBorders>
              <w:top w:val="nil"/>
              <w:left w:val="single" w:sz="4" w:space="0" w:color="auto"/>
              <w:bottom w:val="nil"/>
              <w:right w:val="single" w:sz="4" w:space="0" w:color="auto"/>
            </w:tcBorders>
            <w:noWrap/>
            <w:vAlign w:val="center"/>
            <w:hideMark/>
          </w:tcPr>
          <w:p w14:paraId="0F9CDA08"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3,199,483</w:t>
            </w:r>
          </w:p>
        </w:tc>
        <w:tc>
          <w:tcPr>
            <w:tcW w:w="901" w:type="dxa"/>
            <w:tcBorders>
              <w:top w:val="nil"/>
              <w:left w:val="single" w:sz="4" w:space="0" w:color="auto"/>
              <w:bottom w:val="nil"/>
              <w:right w:val="single" w:sz="4" w:space="0" w:color="auto"/>
            </w:tcBorders>
            <w:noWrap/>
            <w:vAlign w:val="center"/>
            <w:hideMark/>
          </w:tcPr>
          <w:p w14:paraId="0F651457"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1.19</w:t>
            </w:r>
          </w:p>
        </w:tc>
        <w:tc>
          <w:tcPr>
            <w:tcW w:w="1378" w:type="dxa"/>
            <w:tcBorders>
              <w:top w:val="nil"/>
              <w:left w:val="single" w:sz="4" w:space="0" w:color="auto"/>
              <w:bottom w:val="nil"/>
              <w:right w:val="single" w:sz="4" w:space="0" w:color="auto"/>
            </w:tcBorders>
            <w:noWrap/>
            <w:vAlign w:val="center"/>
            <w:hideMark/>
          </w:tcPr>
          <w:p w14:paraId="33CA0042"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2,795,089</w:t>
            </w:r>
          </w:p>
        </w:tc>
        <w:tc>
          <w:tcPr>
            <w:tcW w:w="901" w:type="dxa"/>
            <w:tcBorders>
              <w:top w:val="nil"/>
              <w:left w:val="single" w:sz="4" w:space="0" w:color="auto"/>
              <w:bottom w:val="nil"/>
              <w:right w:val="single" w:sz="4" w:space="0" w:color="auto"/>
            </w:tcBorders>
            <w:noWrap/>
            <w:vAlign w:val="center"/>
            <w:hideMark/>
          </w:tcPr>
          <w:p w14:paraId="6778B5B9"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1.02</w:t>
            </w:r>
          </w:p>
        </w:tc>
        <w:tc>
          <w:tcPr>
            <w:tcW w:w="1378" w:type="dxa"/>
            <w:tcBorders>
              <w:top w:val="nil"/>
              <w:left w:val="single" w:sz="4" w:space="0" w:color="auto"/>
              <w:bottom w:val="nil"/>
              <w:right w:val="single" w:sz="4" w:space="0" w:color="auto"/>
            </w:tcBorders>
            <w:noWrap/>
            <w:vAlign w:val="center"/>
            <w:hideMark/>
          </w:tcPr>
          <w:p w14:paraId="1CE05A91"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404,394</w:t>
            </w:r>
          </w:p>
        </w:tc>
        <w:tc>
          <w:tcPr>
            <w:tcW w:w="901" w:type="dxa"/>
            <w:tcBorders>
              <w:top w:val="nil"/>
              <w:left w:val="single" w:sz="4" w:space="0" w:color="auto"/>
              <w:bottom w:val="nil"/>
              <w:right w:val="nil"/>
            </w:tcBorders>
            <w:noWrap/>
            <w:vAlign w:val="center"/>
            <w:hideMark/>
          </w:tcPr>
          <w:p w14:paraId="65FF36C7"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14.47</w:t>
            </w:r>
          </w:p>
        </w:tc>
      </w:tr>
      <w:tr w:rsidR="008A5979" w:rsidRPr="00C942B5" w14:paraId="7200674A" w14:textId="77777777" w:rsidTr="007F6C67">
        <w:trPr>
          <w:cantSplit/>
          <w:trHeight w:val="362"/>
          <w:jc w:val="center"/>
        </w:trPr>
        <w:tc>
          <w:tcPr>
            <w:tcW w:w="3091" w:type="dxa"/>
            <w:tcBorders>
              <w:top w:val="nil"/>
              <w:left w:val="nil"/>
              <w:bottom w:val="nil"/>
              <w:right w:val="single" w:sz="4" w:space="0" w:color="auto"/>
            </w:tcBorders>
            <w:noWrap/>
            <w:vAlign w:val="center"/>
          </w:tcPr>
          <w:p w14:paraId="1D0B817A" w14:textId="77777777" w:rsidR="008A5979" w:rsidRPr="00C942B5" w:rsidRDefault="008A5979" w:rsidP="00010CC2">
            <w:pPr>
              <w:widowControl/>
              <w:spacing w:line="402"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預付款項</w:t>
            </w:r>
          </w:p>
        </w:tc>
        <w:tc>
          <w:tcPr>
            <w:tcW w:w="1375" w:type="dxa"/>
            <w:tcBorders>
              <w:top w:val="nil"/>
              <w:left w:val="single" w:sz="4" w:space="0" w:color="auto"/>
              <w:bottom w:val="nil"/>
              <w:right w:val="single" w:sz="4" w:space="0" w:color="auto"/>
            </w:tcBorders>
            <w:noWrap/>
            <w:vAlign w:val="center"/>
            <w:hideMark/>
          </w:tcPr>
          <w:p w14:paraId="5D72F199"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3,177,027</w:t>
            </w:r>
          </w:p>
        </w:tc>
        <w:tc>
          <w:tcPr>
            <w:tcW w:w="901" w:type="dxa"/>
            <w:tcBorders>
              <w:top w:val="nil"/>
              <w:left w:val="single" w:sz="4" w:space="0" w:color="auto"/>
              <w:bottom w:val="nil"/>
              <w:right w:val="single" w:sz="4" w:space="0" w:color="auto"/>
            </w:tcBorders>
            <w:noWrap/>
            <w:vAlign w:val="center"/>
            <w:hideMark/>
          </w:tcPr>
          <w:p w14:paraId="1DAB50FA"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1.18</w:t>
            </w:r>
          </w:p>
        </w:tc>
        <w:tc>
          <w:tcPr>
            <w:tcW w:w="1378" w:type="dxa"/>
            <w:tcBorders>
              <w:top w:val="nil"/>
              <w:left w:val="single" w:sz="4" w:space="0" w:color="auto"/>
              <w:bottom w:val="nil"/>
              <w:right w:val="single" w:sz="4" w:space="0" w:color="auto"/>
            </w:tcBorders>
            <w:noWrap/>
            <w:vAlign w:val="center"/>
            <w:hideMark/>
          </w:tcPr>
          <w:p w14:paraId="504E4ADB"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3,073,409</w:t>
            </w:r>
          </w:p>
        </w:tc>
        <w:tc>
          <w:tcPr>
            <w:tcW w:w="901" w:type="dxa"/>
            <w:tcBorders>
              <w:top w:val="nil"/>
              <w:left w:val="single" w:sz="4" w:space="0" w:color="auto"/>
              <w:bottom w:val="nil"/>
              <w:right w:val="single" w:sz="4" w:space="0" w:color="auto"/>
            </w:tcBorders>
            <w:noWrap/>
            <w:vAlign w:val="center"/>
            <w:hideMark/>
          </w:tcPr>
          <w:p w14:paraId="669A8AB3"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1.12</w:t>
            </w:r>
          </w:p>
        </w:tc>
        <w:tc>
          <w:tcPr>
            <w:tcW w:w="1378" w:type="dxa"/>
            <w:tcBorders>
              <w:top w:val="nil"/>
              <w:left w:val="single" w:sz="4" w:space="0" w:color="auto"/>
              <w:bottom w:val="nil"/>
              <w:right w:val="single" w:sz="4" w:space="0" w:color="auto"/>
            </w:tcBorders>
            <w:noWrap/>
            <w:vAlign w:val="center"/>
            <w:hideMark/>
          </w:tcPr>
          <w:p w14:paraId="51C7D862"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103,618</w:t>
            </w:r>
          </w:p>
        </w:tc>
        <w:tc>
          <w:tcPr>
            <w:tcW w:w="901" w:type="dxa"/>
            <w:tcBorders>
              <w:top w:val="nil"/>
              <w:left w:val="single" w:sz="4" w:space="0" w:color="auto"/>
              <w:bottom w:val="nil"/>
              <w:right w:val="nil"/>
            </w:tcBorders>
            <w:noWrap/>
            <w:vAlign w:val="center"/>
            <w:hideMark/>
          </w:tcPr>
          <w:p w14:paraId="7AC4FBE5"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3.37</w:t>
            </w:r>
          </w:p>
        </w:tc>
      </w:tr>
      <w:tr w:rsidR="008A5979" w:rsidRPr="00C942B5" w14:paraId="0454A5B3" w14:textId="77777777" w:rsidTr="007F6C67">
        <w:trPr>
          <w:cantSplit/>
          <w:trHeight w:val="362"/>
          <w:jc w:val="center"/>
        </w:trPr>
        <w:tc>
          <w:tcPr>
            <w:tcW w:w="3091" w:type="dxa"/>
            <w:tcBorders>
              <w:top w:val="nil"/>
              <w:left w:val="nil"/>
              <w:bottom w:val="nil"/>
              <w:right w:val="single" w:sz="4" w:space="0" w:color="auto"/>
            </w:tcBorders>
            <w:noWrap/>
            <w:vAlign w:val="center"/>
            <w:hideMark/>
          </w:tcPr>
          <w:p w14:paraId="14877FB1" w14:textId="77777777" w:rsidR="008A5979" w:rsidRPr="00C942B5" w:rsidRDefault="008A5979" w:rsidP="00010CC2">
            <w:pPr>
              <w:widowControl/>
              <w:spacing w:line="402" w:lineRule="exact"/>
              <w:ind w:right="28"/>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不動產、廠房及設備</w:t>
            </w:r>
          </w:p>
        </w:tc>
        <w:tc>
          <w:tcPr>
            <w:tcW w:w="1375" w:type="dxa"/>
            <w:tcBorders>
              <w:top w:val="nil"/>
              <w:left w:val="single" w:sz="4" w:space="0" w:color="auto"/>
              <w:bottom w:val="nil"/>
              <w:right w:val="single" w:sz="4" w:space="0" w:color="auto"/>
            </w:tcBorders>
            <w:noWrap/>
            <w:vAlign w:val="center"/>
            <w:hideMark/>
          </w:tcPr>
          <w:p w14:paraId="2D3A5BE1"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27,353,139</w:t>
            </w:r>
          </w:p>
        </w:tc>
        <w:tc>
          <w:tcPr>
            <w:tcW w:w="901" w:type="dxa"/>
            <w:tcBorders>
              <w:top w:val="nil"/>
              <w:left w:val="single" w:sz="4" w:space="0" w:color="auto"/>
              <w:bottom w:val="nil"/>
              <w:right w:val="single" w:sz="4" w:space="0" w:color="auto"/>
            </w:tcBorders>
            <w:noWrap/>
            <w:vAlign w:val="center"/>
            <w:hideMark/>
          </w:tcPr>
          <w:p w14:paraId="32E39185"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10.17</w:t>
            </w:r>
          </w:p>
        </w:tc>
        <w:tc>
          <w:tcPr>
            <w:tcW w:w="1378" w:type="dxa"/>
            <w:tcBorders>
              <w:top w:val="nil"/>
              <w:left w:val="single" w:sz="4" w:space="0" w:color="auto"/>
              <w:bottom w:val="nil"/>
              <w:right w:val="single" w:sz="4" w:space="0" w:color="auto"/>
            </w:tcBorders>
            <w:noWrap/>
            <w:vAlign w:val="center"/>
            <w:hideMark/>
          </w:tcPr>
          <w:p w14:paraId="5F52596E"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29,207,248</w:t>
            </w:r>
          </w:p>
        </w:tc>
        <w:tc>
          <w:tcPr>
            <w:tcW w:w="901" w:type="dxa"/>
            <w:tcBorders>
              <w:top w:val="nil"/>
              <w:left w:val="single" w:sz="4" w:space="0" w:color="auto"/>
              <w:bottom w:val="nil"/>
              <w:right w:val="single" w:sz="4" w:space="0" w:color="auto"/>
            </w:tcBorders>
            <w:noWrap/>
            <w:vAlign w:val="center"/>
            <w:hideMark/>
          </w:tcPr>
          <w:p w14:paraId="753DC10D"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10.63</w:t>
            </w:r>
          </w:p>
        </w:tc>
        <w:tc>
          <w:tcPr>
            <w:tcW w:w="1378" w:type="dxa"/>
            <w:tcBorders>
              <w:top w:val="nil"/>
              <w:left w:val="single" w:sz="4" w:space="0" w:color="auto"/>
              <w:bottom w:val="nil"/>
              <w:right w:val="single" w:sz="4" w:space="0" w:color="auto"/>
            </w:tcBorders>
            <w:noWrap/>
            <w:vAlign w:val="center"/>
            <w:hideMark/>
          </w:tcPr>
          <w:p w14:paraId="5D2405BC"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- 1,854,109</w:t>
            </w:r>
          </w:p>
        </w:tc>
        <w:tc>
          <w:tcPr>
            <w:tcW w:w="901" w:type="dxa"/>
            <w:tcBorders>
              <w:top w:val="nil"/>
              <w:left w:val="single" w:sz="4" w:space="0" w:color="auto"/>
              <w:bottom w:val="nil"/>
              <w:right w:val="nil"/>
            </w:tcBorders>
            <w:noWrap/>
            <w:vAlign w:val="center"/>
            <w:hideMark/>
          </w:tcPr>
          <w:p w14:paraId="49FCDA6F"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- 6.35</w:t>
            </w:r>
          </w:p>
        </w:tc>
      </w:tr>
      <w:tr w:rsidR="008A5979" w:rsidRPr="00C942B5" w14:paraId="7BD84DAE" w14:textId="77777777" w:rsidTr="007F6C67">
        <w:trPr>
          <w:cantSplit/>
          <w:trHeight w:val="362"/>
          <w:jc w:val="center"/>
        </w:trPr>
        <w:tc>
          <w:tcPr>
            <w:tcW w:w="3091" w:type="dxa"/>
            <w:tcBorders>
              <w:top w:val="nil"/>
              <w:left w:val="nil"/>
              <w:bottom w:val="nil"/>
              <w:right w:val="single" w:sz="4" w:space="0" w:color="auto"/>
            </w:tcBorders>
            <w:noWrap/>
            <w:vAlign w:val="center"/>
          </w:tcPr>
          <w:p w14:paraId="3E65818B" w14:textId="77777777" w:rsidR="008A5979" w:rsidRPr="00C942B5" w:rsidRDefault="008A5979" w:rsidP="00010CC2">
            <w:pPr>
              <w:widowControl/>
              <w:spacing w:line="402"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房屋及建築</w:t>
            </w:r>
          </w:p>
        </w:tc>
        <w:tc>
          <w:tcPr>
            <w:tcW w:w="1375" w:type="dxa"/>
            <w:tcBorders>
              <w:top w:val="nil"/>
              <w:left w:val="single" w:sz="4" w:space="0" w:color="auto"/>
              <w:bottom w:val="nil"/>
              <w:right w:val="single" w:sz="4" w:space="0" w:color="auto"/>
            </w:tcBorders>
            <w:noWrap/>
            <w:vAlign w:val="center"/>
            <w:hideMark/>
          </w:tcPr>
          <w:p w14:paraId="57279034"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6,465,326</w:t>
            </w:r>
          </w:p>
        </w:tc>
        <w:tc>
          <w:tcPr>
            <w:tcW w:w="901" w:type="dxa"/>
            <w:tcBorders>
              <w:top w:val="nil"/>
              <w:left w:val="single" w:sz="4" w:space="0" w:color="auto"/>
              <w:bottom w:val="nil"/>
              <w:right w:val="single" w:sz="4" w:space="0" w:color="auto"/>
            </w:tcBorders>
            <w:noWrap/>
            <w:vAlign w:val="center"/>
            <w:hideMark/>
          </w:tcPr>
          <w:p w14:paraId="23D40B83"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2.40</w:t>
            </w:r>
          </w:p>
        </w:tc>
        <w:tc>
          <w:tcPr>
            <w:tcW w:w="1378" w:type="dxa"/>
            <w:tcBorders>
              <w:top w:val="nil"/>
              <w:left w:val="single" w:sz="4" w:space="0" w:color="auto"/>
              <w:bottom w:val="nil"/>
              <w:right w:val="single" w:sz="4" w:space="0" w:color="auto"/>
            </w:tcBorders>
            <w:noWrap/>
            <w:vAlign w:val="center"/>
            <w:hideMark/>
          </w:tcPr>
          <w:p w14:paraId="18CA544B"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6,728,478</w:t>
            </w:r>
          </w:p>
        </w:tc>
        <w:tc>
          <w:tcPr>
            <w:tcW w:w="901" w:type="dxa"/>
            <w:tcBorders>
              <w:top w:val="nil"/>
              <w:left w:val="single" w:sz="4" w:space="0" w:color="auto"/>
              <w:bottom w:val="nil"/>
              <w:right w:val="single" w:sz="4" w:space="0" w:color="auto"/>
            </w:tcBorders>
            <w:noWrap/>
            <w:vAlign w:val="center"/>
            <w:hideMark/>
          </w:tcPr>
          <w:p w14:paraId="25108176"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2.45</w:t>
            </w:r>
          </w:p>
        </w:tc>
        <w:tc>
          <w:tcPr>
            <w:tcW w:w="1378" w:type="dxa"/>
            <w:tcBorders>
              <w:top w:val="nil"/>
              <w:left w:val="single" w:sz="4" w:space="0" w:color="auto"/>
              <w:bottom w:val="nil"/>
              <w:right w:val="single" w:sz="4" w:space="0" w:color="auto"/>
            </w:tcBorders>
            <w:noWrap/>
            <w:vAlign w:val="center"/>
            <w:hideMark/>
          </w:tcPr>
          <w:p w14:paraId="054358E6"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- 263,152</w:t>
            </w:r>
          </w:p>
        </w:tc>
        <w:tc>
          <w:tcPr>
            <w:tcW w:w="901" w:type="dxa"/>
            <w:tcBorders>
              <w:top w:val="nil"/>
              <w:left w:val="single" w:sz="4" w:space="0" w:color="auto"/>
              <w:bottom w:val="nil"/>
              <w:right w:val="nil"/>
            </w:tcBorders>
            <w:noWrap/>
            <w:vAlign w:val="center"/>
            <w:hideMark/>
          </w:tcPr>
          <w:p w14:paraId="03B6188B"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- 3.91</w:t>
            </w:r>
          </w:p>
        </w:tc>
      </w:tr>
      <w:tr w:rsidR="008A5979" w:rsidRPr="00C942B5" w14:paraId="145F6D63" w14:textId="77777777" w:rsidTr="007F6C67">
        <w:trPr>
          <w:cantSplit/>
          <w:trHeight w:val="362"/>
          <w:jc w:val="center"/>
        </w:trPr>
        <w:tc>
          <w:tcPr>
            <w:tcW w:w="3091" w:type="dxa"/>
            <w:tcBorders>
              <w:top w:val="nil"/>
              <w:left w:val="nil"/>
              <w:bottom w:val="nil"/>
              <w:right w:val="single" w:sz="4" w:space="0" w:color="auto"/>
            </w:tcBorders>
            <w:noWrap/>
            <w:vAlign w:val="center"/>
          </w:tcPr>
          <w:p w14:paraId="34290D77" w14:textId="77777777" w:rsidR="008A5979" w:rsidRPr="00C942B5" w:rsidRDefault="008A5979" w:rsidP="00010CC2">
            <w:pPr>
              <w:widowControl/>
              <w:spacing w:line="402"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機械及設備</w:t>
            </w:r>
          </w:p>
        </w:tc>
        <w:tc>
          <w:tcPr>
            <w:tcW w:w="1375" w:type="dxa"/>
            <w:tcBorders>
              <w:top w:val="nil"/>
              <w:left w:val="single" w:sz="4" w:space="0" w:color="auto"/>
              <w:bottom w:val="nil"/>
              <w:right w:val="single" w:sz="4" w:space="0" w:color="auto"/>
            </w:tcBorders>
            <w:noWrap/>
            <w:vAlign w:val="center"/>
            <w:hideMark/>
          </w:tcPr>
          <w:p w14:paraId="25F64E72"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12,714,853</w:t>
            </w:r>
          </w:p>
        </w:tc>
        <w:tc>
          <w:tcPr>
            <w:tcW w:w="901" w:type="dxa"/>
            <w:tcBorders>
              <w:top w:val="nil"/>
              <w:left w:val="single" w:sz="4" w:space="0" w:color="auto"/>
              <w:bottom w:val="nil"/>
              <w:right w:val="single" w:sz="4" w:space="0" w:color="auto"/>
            </w:tcBorders>
            <w:noWrap/>
            <w:vAlign w:val="center"/>
            <w:hideMark/>
          </w:tcPr>
          <w:p w14:paraId="752C3870"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4.73</w:t>
            </w:r>
          </w:p>
        </w:tc>
        <w:tc>
          <w:tcPr>
            <w:tcW w:w="1378" w:type="dxa"/>
            <w:tcBorders>
              <w:top w:val="nil"/>
              <w:left w:val="single" w:sz="4" w:space="0" w:color="auto"/>
              <w:bottom w:val="nil"/>
              <w:right w:val="single" w:sz="4" w:space="0" w:color="auto"/>
            </w:tcBorders>
            <w:noWrap/>
            <w:vAlign w:val="center"/>
            <w:hideMark/>
          </w:tcPr>
          <w:p w14:paraId="3C7E1667"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14,515,481</w:t>
            </w:r>
          </w:p>
        </w:tc>
        <w:tc>
          <w:tcPr>
            <w:tcW w:w="901" w:type="dxa"/>
            <w:tcBorders>
              <w:top w:val="nil"/>
              <w:left w:val="single" w:sz="4" w:space="0" w:color="auto"/>
              <w:bottom w:val="nil"/>
              <w:right w:val="single" w:sz="4" w:space="0" w:color="auto"/>
            </w:tcBorders>
            <w:noWrap/>
            <w:vAlign w:val="center"/>
            <w:hideMark/>
          </w:tcPr>
          <w:p w14:paraId="4C2E2EAE"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5.28</w:t>
            </w:r>
          </w:p>
        </w:tc>
        <w:tc>
          <w:tcPr>
            <w:tcW w:w="1378" w:type="dxa"/>
            <w:tcBorders>
              <w:top w:val="nil"/>
              <w:left w:val="single" w:sz="4" w:space="0" w:color="auto"/>
              <w:bottom w:val="nil"/>
              <w:right w:val="single" w:sz="4" w:space="0" w:color="auto"/>
            </w:tcBorders>
            <w:noWrap/>
            <w:vAlign w:val="center"/>
            <w:hideMark/>
          </w:tcPr>
          <w:p w14:paraId="22C1AB12"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- 1,800,628</w:t>
            </w:r>
          </w:p>
        </w:tc>
        <w:tc>
          <w:tcPr>
            <w:tcW w:w="901" w:type="dxa"/>
            <w:tcBorders>
              <w:top w:val="nil"/>
              <w:left w:val="single" w:sz="4" w:space="0" w:color="auto"/>
              <w:bottom w:val="nil"/>
              <w:right w:val="nil"/>
            </w:tcBorders>
            <w:noWrap/>
            <w:vAlign w:val="center"/>
            <w:hideMark/>
          </w:tcPr>
          <w:p w14:paraId="7ACC8D8E"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- 12.40</w:t>
            </w:r>
          </w:p>
        </w:tc>
      </w:tr>
      <w:tr w:rsidR="008A5979" w:rsidRPr="00C942B5" w14:paraId="69087591" w14:textId="77777777" w:rsidTr="007F6C67">
        <w:trPr>
          <w:cantSplit/>
          <w:trHeight w:val="362"/>
          <w:jc w:val="center"/>
        </w:trPr>
        <w:tc>
          <w:tcPr>
            <w:tcW w:w="3091" w:type="dxa"/>
            <w:tcBorders>
              <w:top w:val="nil"/>
              <w:left w:val="nil"/>
              <w:bottom w:val="nil"/>
              <w:right w:val="single" w:sz="4" w:space="0" w:color="auto"/>
            </w:tcBorders>
            <w:noWrap/>
            <w:vAlign w:val="center"/>
          </w:tcPr>
          <w:p w14:paraId="2BF4188D" w14:textId="77777777" w:rsidR="008A5979" w:rsidRPr="00C942B5" w:rsidRDefault="008A5979" w:rsidP="00010CC2">
            <w:pPr>
              <w:widowControl/>
              <w:spacing w:line="402"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交通及運輸設備</w:t>
            </w:r>
          </w:p>
        </w:tc>
        <w:tc>
          <w:tcPr>
            <w:tcW w:w="1375" w:type="dxa"/>
            <w:tcBorders>
              <w:top w:val="nil"/>
              <w:left w:val="single" w:sz="4" w:space="0" w:color="auto"/>
              <w:bottom w:val="nil"/>
              <w:right w:val="single" w:sz="4" w:space="0" w:color="auto"/>
            </w:tcBorders>
            <w:noWrap/>
            <w:vAlign w:val="center"/>
            <w:hideMark/>
          </w:tcPr>
          <w:p w14:paraId="4E5EABCB"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4,874,805</w:t>
            </w:r>
          </w:p>
        </w:tc>
        <w:tc>
          <w:tcPr>
            <w:tcW w:w="901" w:type="dxa"/>
            <w:tcBorders>
              <w:top w:val="nil"/>
              <w:left w:val="single" w:sz="4" w:space="0" w:color="auto"/>
              <w:bottom w:val="nil"/>
              <w:right w:val="single" w:sz="4" w:space="0" w:color="auto"/>
            </w:tcBorders>
            <w:noWrap/>
            <w:vAlign w:val="center"/>
            <w:hideMark/>
          </w:tcPr>
          <w:p w14:paraId="20F16B08"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1.81</w:t>
            </w:r>
          </w:p>
        </w:tc>
        <w:tc>
          <w:tcPr>
            <w:tcW w:w="1378" w:type="dxa"/>
            <w:tcBorders>
              <w:top w:val="nil"/>
              <w:left w:val="single" w:sz="4" w:space="0" w:color="auto"/>
              <w:bottom w:val="nil"/>
              <w:right w:val="single" w:sz="4" w:space="0" w:color="auto"/>
            </w:tcBorders>
            <w:noWrap/>
            <w:vAlign w:val="center"/>
            <w:hideMark/>
          </w:tcPr>
          <w:p w14:paraId="68A3D50A"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3,565,417</w:t>
            </w:r>
          </w:p>
        </w:tc>
        <w:tc>
          <w:tcPr>
            <w:tcW w:w="901" w:type="dxa"/>
            <w:tcBorders>
              <w:top w:val="nil"/>
              <w:left w:val="single" w:sz="4" w:space="0" w:color="auto"/>
              <w:bottom w:val="nil"/>
              <w:right w:val="single" w:sz="4" w:space="0" w:color="auto"/>
            </w:tcBorders>
            <w:noWrap/>
            <w:vAlign w:val="center"/>
            <w:hideMark/>
          </w:tcPr>
          <w:p w14:paraId="7030D73E"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1.30</w:t>
            </w:r>
          </w:p>
        </w:tc>
        <w:tc>
          <w:tcPr>
            <w:tcW w:w="1378" w:type="dxa"/>
            <w:tcBorders>
              <w:top w:val="nil"/>
              <w:left w:val="single" w:sz="4" w:space="0" w:color="auto"/>
              <w:bottom w:val="nil"/>
              <w:right w:val="single" w:sz="4" w:space="0" w:color="auto"/>
            </w:tcBorders>
            <w:noWrap/>
            <w:vAlign w:val="center"/>
            <w:hideMark/>
          </w:tcPr>
          <w:p w14:paraId="1CBE53F8"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1,309,388</w:t>
            </w:r>
          </w:p>
        </w:tc>
        <w:tc>
          <w:tcPr>
            <w:tcW w:w="901" w:type="dxa"/>
            <w:tcBorders>
              <w:top w:val="nil"/>
              <w:left w:val="single" w:sz="4" w:space="0" w:color="auto"/>
              <w:bottom w:val="nil"/>
              <w:right w:val="nil"/>
            </w:tcBorders>
            <w:noWrap/>
            <w:vAlign w:val="center"/>
            <w:hideMark/>
          </w:tcPr>
          <w:p w14:paraId="4CA8210B"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36.72</w:t>
            </w:r>
          </w:p>
        </w:tc>
      </w:tr>
      <w:tr w:rsidR="008A5979" w:rsidRPr="00C942B5" w14:paraId="3AE8C49F" w14:textId="77777777" w:rsidTr="007F6C67">
        <w:trPr>
          <w:cantSplit/>
          <w:trHeight w:val="362"/>
          <w:jc w:val="center"/>
        </w:trPr>
        <w:tc>
          <w:tcPr>
            <w:tcW w:w="3091" w:type="dxa"/>
            <w:tcBorders>
              <w:top w:val="nil"/>
              <w:left w:val="nil"/>
              <w:bottom w:val="nil"/>
              <w:right w:val="single" w:sz="4" w:space="0" w:color="auto"/>
            </w:tcBorders>
            <w:noWrap/>
            <w:vAlign w:val="center"/>
          </w:tcPr>
          <w:p w14:paraId="04931BF6" w14:textId="77777777" w:rsidR="008A5979" w:rsidRPr="00C942B5" w:rsidRDefault="008A5979" w:rsidP="00010CC2">
            <w:pPr>
              <w:widowControl/>
              <w:spacing w:line="402"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什項設備</w:t>
            </w:r>
          </w:p>
        </w:tc>
        <w:tc>
          <w:tcPr>
            <w:tcW w:w="1375" w:type="dxa"/>
            <w:tcBorders>
              <w:top w:val="nil"/>
              <w:left w:val="single" w:sz="4" w:space="0" w:color="auto"/>
              <w:bottom w:val="nil"/>
              <w:right w:val="single" w:sz="4" w:space="0" w:color="auto"/>
            </w:tcBorders>
            <w:noWrap/>
            <w:vAlign w:val="center"/>
            <w:hideMark/>
          </w:tcPr>
          <w:p w14:paraId="1AA46F81"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3,298,155</w:t>
            </w:r>
          </w:p>
        </w:tc>
        <w:tc>
          <w:tcPr>
            <w:tcW w:w="901" w:type="dxa"/>
            <w:tcBorders>
              <w:top w:val="nil"/>
              <w:left w:val="single" w:sz="4" w:space="0" w:color="auto"/>
              <w:bottom w:val="nil"/>
              <w:right w:val="single" w:sz="4" w:space="0" w:color="auto"/>
            </w:tcBorders>
            <w:noWrap/>
            <w:vAlign w:val="center"/>
            <w:hideMark/>
          </w:tcPr>
          <w:p w14:paraId="3156781D"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1.23</w:t>
            </w:r>
          </w:p>
        </w:tc>
        <w:tc>
          <w:tcPr>
            <w:tcW w:w="1378" w:type="dxa"/>
            <w:tcBorders>
              <w:top w:val="nil"/>
              <w:left w:val="single" w:sz="4" w:space="0" w:color="auto"/>
              <w:bottom w:val="nil"/>
              <w:right w:val="single" w:sz="4" w:space="0" w:color="auto"/>
            </w:tcBorders>
            <w:noWrap/>
            <w:vAlign w:val="center"/>
            <w:hideMark/>
          </w:tcPr>
          <w:p w14:paraId="5D4AB89D"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4,397,872</w:t>
            </w:r>
          </w:p>
        </w:tc>
        <w:tc>
          <w:tcPr>
            <w:tcW w:w="901" w:type="dxa"/>
            <w:tcBorders>
              <w:top w:val="nil"/>
              <w:left w:val="single" w:sz="4" w:space="0" w:color="auto"/>
              <w:bottom w:val="nil"/>
              <w:right w:val="single" w:sz="4" w:space="0" w:color="auto"/>
            </w:tcBorders>
            <w:noWrap/>
            <w:vAlign w:val="center"/>
            <w:hideMark/>
          </w:tcPr>
          <w:p w14:paraId="16995533"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1.60</w:t>
            </w:r>
          </w:p>
        </w:tc>
        <w:tc>
          <w:tcPr>
            <w:tcW w:w="1378" w:type="dxa"/>
            <w:tcBorders>
              <w:top w:val="nil"/>
              <w:left w:val="single" w:sz="4" w:space="0" w:color="auto"/>
              <w:bottom w:val="nil"/>
              <w:right w:val="single" w:sz="4" w:space="0" w:color="auto"/>
            </w:tcBorders>
            <w:noWrap/>
            <w:vAlign w:val="center"/>
            <w:hideMark/>
          </w:tcPr>
          <w:p w14:paraId="13664A2A"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- 1,099,717</w:t>
            </w:r>
          </w:p>
        </w:tc>
        <w:tc>
          <w:tcPr>
            <w:tcW w:w="901" w:type="dxa"/>
            <w:tcBorders>
              <w:top w:val="nil"/>
              <w:left w:val="single" w:sz="4" w:space="0" w:color="auto"/>
              <w:bottom w:val="nil"/>
              <w:right w:val="nil"/>
            </w:tcBorders>
            <w:noWrap/>
            <w:vAlign w:val="center"/>
            <w:hideMark/>
          </w:tcPr>
          <w:p w14:paraId="5637EF6B"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- 25.01</w:t>
            </w:r>
          </w:p>
        </w:tc>
      </w:tr>
      <w:tr w:rsidR="008A5979" w:rsidRPr="00C942B5" w14:paraId="7A333DA6" w14:textId="77777777" w:rsidTr="007F6C67">
        <w:trPr>
          <w:cantSplit/>
          <w:trHeight w:val="362"/>
          <w:jc w:val="center"/>
        </w:trPr>
        <w:tc>
          <w:tcPr>
            <w:tcW w:w="3091" w:type="dxa"/>
            <w:tcBorders>
              <w:top w:val="nil"/>
              <w:left w:val="nil"/>
              <w:bottom w:val="nil"/>
              <w:right w:val="single" w:sz="4" w:space="0" w:color="auto"/>
            </w:tcBorders>
            <w:noWrap/>
            <w:vAlign w:val="center"/>
          </w:tcPr>
          <w:p w14:paraId="0ECBDF0E" w14:textId="77777777" w:rsidR="008A5979" w:rsidRPr="00C942B5" w:rsidRDefault="008A5979" w:rsidP="00010CC2">
            <w:pPr>
              <w:widowControl/>
              <w:spacing w:line="402" w:lineRule="exact"/>
              <w:ind w:right="28"/>
              <w:jc w:val="distribute"/>
            </w:pPr>
            <w:r w:rsidRPr="00C942B5">
              <w:rPr>
                <w:rFonts w:ascii="標楷體" w:hAnsi="標楷體" w:cs="新細明體" w:hint="eastAsia"/>
                <w:kern w:val="0"/>
                <w:sz w:val="22"/>
                <w:szCs w:val="22"/>
              </w:rPr>
              <w:t xml:space="preserve">  無形資產</w:t>
            </w:r>
          </w:p>
        </w:tc>
        <w:tc>
          <w:tcPr>
            <w:tcW w:w="1375" w:type="dxa"/>
            <w:tcBorders>
              <w:top w:val="nil"/>
              <w:left w:val="single" w:sz="4" w:space="0" w:color="auto"/>
              <w:bottom w:val="nil"/>
              <w:right w:val="single" w:sz="4" w:space="0" w:color="auto"/>
            </w:tcBorders>
            <w:noWrap/>
            <w:vAlign w:val="center"/>
          </w:tcPr>
          <w:p w14:paraId="3E38E704"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2,037,564</w:t>
            </w:r>
          </w:p>
        </w:tc>
        <w:tc>
          <w:tcPr>
            <w:tcW w:w="901" w:type="dxa"/>
            <w:tcBorders>
              <w:top w:val="nil"/>
              <w:left w:val="single" w:sz="4" w:space="0" w:color="auto"/>
              <w:bottom w:val="nil"/>
              <w:right w:val="single" w:sz="4" w:space="0" w:color="auto"/>
            </w:tcBorders>
            <w:noWrap/>
            <w:vAlign w:val="center"/>
          </w:tcPr>
          <w:p w14:paraId="28035082"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0.76</w:t>
            </w:r>
          </w:p>
        </w:tc>
        <w:tc>
          <w:tcPr>
            <w:tcW w:w="1378" w:type="dxa"/>
            <w:tcBorders>
              <w:top w:val="nil"/>
              <w:left w:val="single" w:sz="4" w:space="0" w:color="auto"/>
              <w:bottom w:val="nil"/>
              <w:right w:val="single" w:sz="4" w:space="0" w:color="auto"/>
            </w:tcBorders>
            <w:noWrap/>
            <w:vAlign w:val="center"/>
          </w:tcPr>
          <w:p w14:paraId="22344CB7"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2,674,255</w:t>
            </w:r>
          </w:p>
        </w:tc>
        <w:tc>
          <w:tcPr>
            <w:tcW w:w="901" w:type="dxa"/>
            <w:tcBorders>
              <w:top w:val="nil"/>
              <w:left w:val="single" w:sz="4" w:space="0" w:color="auto"/>
              <w:bottom w:val="nil"/>
              <w:right w:val="single" w:sz="4" w:space="0" w:color="auto"/>
            </w:tcBorders>
            <w:noWrap/>
            <w:vAlign w:val="center"/>
          </w:tcPr>
          <w:p w14:paraId="4B6FD8E1"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0.97</w:t>
            </w:r>
          </w:p>
        </w:tc>
        <w:tc>
          <w:tcPr>
            <w:tcW w:w="1378" w:type="dxa"/>
            <w:tcBorders>
              <w:top w:val="nil"/>
              <w:left w:val="single" w:sz="4" w:space="0" w:color="auto"/>
              <w:bottom w:val="nil"/>
              <w:right w:val="single" w:sz="4" w:space="0" w:color="auto"/>
            </w:tcBorders>
            <w:noWrap/>
            <w:vAlign w:val="center"/>
          </w:tcPr>
          <w:p w14:paraId="1CE005C2"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- 636,691</w:t>
            </w:r>
          </w:p>
        </w:tc>
        <w:tc>
          <w:tcPr>
            <w:tcW w:w="901" w:type="dxa"/>
            <w:tcBorders>
              <w:top w:val="nil"/>
              <w:left w:val="single" w:sz="4" w:space="0" w:color="auto"/>
              <w:bottom w:val="nil"/>
              <w:right w:val="nil"/>
            </w:tcBorders>
            <w:noWrap/>
            <w:vAlign w:val="center"/>
          </w:tcPr>
          <w:p w14:paraId="5949AB08"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- 23.81</w:t>
            </w:r>
          </w:p>
        </w:tc>
      </w:tr>
      <w:tr w:rsidR="008A5979" w:rsidRPr="00C942B5" w14:paraId="0558B963" w14:textId="77777777" w:rsidTr="007F6C67">
        <w:trPr>
          <w:cantSplit/>
          <w:trHeight w:val="362"/>
          <w:jc w:val="center"/>
        </w:trPr>
        <w:tc>
          <w:tcPr>
            <w:tcW w:w="3091" w:type="dxa"/>
            <w:tcBorders>
              <w:top w:val="nil"/>
              <w:left w:val="nil"/>
              <w:bottom w:val="nil"/>
              <w:right w:val="single" w:sz="4" w:space="0" w:color="auto"/>
            </w:tcBorders>
            <w:noWrap/>
            <w:vAlign w:val="center"/>
          </w:tcPr>
          <w:p w14:paraId="1AD11127" w14:textId="77777777" w:rsidR="008A5979" w:rsidRPr="00C942B5" w:rsidRDefault="008A5979" w:rsidP="00010CC2">
            <w:pPr>
              <w:widowControl/>
              <w:spacing w:line="402" w:lineRule="exact"/>
              <w:ind w:leftChars="184" w:left="442" w:right="28"/>
              <w:jc w:val="distribute"/>
            </w:pPr>
            <w:r w:rsidRPr="00C942B5">
              <w:rPr>
                <w:rFonts w:ascii="標楷體" w:hAnsi="標楷體" w:cs="新細明體" w:hint="eastAsia"/>
                <w:kern w:val="0"/>
                <w:sz w:val="22"/>
                <w:szCs w:val="22"/>
              </w:rPr>
              <w:t>無形資產</w:t>
            </w:r>
          </w:p>
        </w:tc>
        <w:tc>
          <w:tcPr>
            <w:tcW w:w="1375" w:type="dxa"/>
            <w:tcBorders>
              <w:top w:val="nil"/>
              <w:left w:val="single" w:sz="4" w:space="0" w:color="auto"/>
              <w:bottom w:val="nil"/>
              <w:right w:val="single" w:sz="4" w:space="0" w:color="auto"/>
            </w:tcBorders>
            <w:noWrap/>
            <w:vAlign w:val="center"/>
          </w:tcPr>
          <w:p w14:paraId="618BC4C8"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2,037,564</w:t>
            </w:r>
          </w:p>
        </w:tc>
        <w:tc>
          <w:tcPr>
            <w:tcW w:w="901" w:type="dxa"/>
            <w:tcBorders>
              <w:top w:val="nil"/>
              <w:left w:val="single" w:sz="4" w:space="0" w:color="auto"/>
              <w:bottom w:val="nil"/>
              <w:right w:val="single" w:sz="4" w:space="0" w:color="auto"/>
            </w:tcBorders>
            <w:noWrap/>
            <w:vAlign w:val="center"/>
          </w:tcPr>
          <w:p w14:paraId="4A090EAA"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0.76</w:t>
            </w:r>
          </w:p>
        </w:tc>
        <w:tc>
          <w:tcPr>
            <w:tcW w:w="1378" w:type="dxa"/>
            <w:tcBorders>
              <w:top w:val="nil"/>
              <w:left w:val="single" w:sz="4" w:space="0" w:color="auto"/>
              <w:bottom w:val="nil"/>
              <w:right w:val="single" w:sz="4" w:space="0" w:color="auto"/>
            </w:tcBorders>
            <w:noWrap/>
            <w:vAlign w:val="center"/>
          </w:tcPr>
          <w:p w14:paraId="588459B6"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2,674,255</w:t>
            </w:r>
          </w:p>
        </w:tc>
        <w:tc>
          <w:tcPr>
            <w:tcW w:w="901" w:type="dxa"/>
            <w:tcBorders>
              <w:top w:val="nil"/>
              <w:left w:val="single" w:sz="4" w:space="0" w:color="auto"/>
              <w:bottom w:val="nil"/>
              <w:right w:val="single" w:sz="4" w:space="0" w:color="auto"/>
            </w:tcBorders>
            <w:noWrap/>
            <w:vAlign w:val="center"/>
          </w:tcPr>
          <w:p w14:paraId="68727FAB"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0.97</w:t>
            </w:r>
          </w:p>
        </w:tc>
        <w:tc>
          <w:tcPr>
            <w:tcW w:w="1378" w:type="dxa"/>
            <w:tcBorders>
              <w:top w:val="nil"/>
              <w:left w:val="single" w:sz="4" w:space="0" w:color="auto"/>
              <w:bottom w:val="nil"/>
              <w:right w:val="single" w:sz="4" w:space="0" w:color="auto"/>
            </w:tcBorders>
            <w:noWrap/>
            <w:vAlign w:val="center"/>
          </w:tcPr>
          <w:p w14:paraId="0B98BA30"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- 636,691</w:t>
            </w:r>
          </w:p>
        </w:tc>
        <w:tc>
          <w:tcPr>
            <w:tcW w:w="901" w:type="dxa"/>
            <w:tcBorders>
              <w:top w:val="nil"/>
              <w:left w:val="single" w:sz="4" w:space="0" w:color="auto"/>
              <w:bottom w:val="nil"/>
              <w:right w:val="nil"/>
            </w:tcBorders>
            <w:noWrap/>
            <w:vAlign w:val="center"/>
          </w:tcPr>
          <w:p w14:paraId="7D2B6899"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- 23.81</w:t>
            </w:r>
          </w:p>
        </w:tc>
      </w:tr>
      <w:tr w:rsidR="008A5979" w:rsidRPr="00C942B5" w14:paraId="0A92730F" w14:textId="77777777" w:rsidTr="007F6C67">
        <w:trPr>
          <w:cantSplit/>
          <w:trHeight w:val="362"/>
          <w:jc w:val="center"/>
        </w:trPr>
        <w:tc>
          <w:tcPr>
            <w:tcW w:w="3091" w:type="dxa"/>
            <w:tcBorders>
              <w:top w:val="nil"/>
              <w:left w:val="nil"/>
              <w:bottom w:val="nil"/>
              <w:right w:val="single" w:sz="4" w:space="0" w:color="auto"/>
            </w:tcBorders>
            <w:noWrap/>
            <w:vAlign w:val="center"/>
            <w:hideMark/>
          </w:tcPr>
          <w:p w14:paraId="37CCAB8F" w14:textId="77777777" w:rsidR="008A5979" w:rsidRPr="00C942B5" w:rsidRDefault="008A5979" w:rsidP="00010CC2">
            <w:pPr>
              <w:widowControl/>
              <w:spacing w:line="402" w:lineRule="exact"/>
              <w:ind w:right="28"/>
              <w:jc w:val="distribute"/>
              <w:rPr>
                <w:rFonts w:ascii="標楷體" w:hAnsi="標楷體" w:cs="新細明體"/>
                <w:b/>
                <w:bCs/>
                <w:kern w:val="0"/>
                <w:sz w:val="22"/>
                <w:szCs w:val="22"/>
              </w:rPr>
            </w:pPr>
            <w:r w:rsidRPr="00C942B5">
              <w:rPr>
                <w:rFonts w:ascii="標楷體" w:hAnsi="標楷體" w:cs="新細明體" w:hint="eastAsia"/>
                <w:b/>
                <w:kern w:val="0"/>
                <w:sz w:val="26"/>
                <w:szCs w:val="26"/>
              </w:rPr>
              <w:t>合計</w:t>
            </w:r>
          </w:p>
        </w:tc>
        <w:tc>
          <w:tcPr>
            <w:tcW w:w="1375" w:type="dxa"/>
            <w:tcBorders>
              <w:top w:val="nil"/>
              <w:left w:val="single" w:sz="4" w:space="0" w:color="auto"/>
              <w:bottom w:val="nil"/>
              <w:right w:val="single" w:sz="4" w:space="0" w:color="auto"/>
            </w:tcBorders>
            <w:noWrap/>
            <w:vAlign w:val="center"/>
            <w:hideMark/>
          </w:tcPr>
          <w:p w14:paraId="41DE6750"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247C2C">
              <w:rPr>
                <w:rFonts w:asciiTheme="minorEastAsia" w:eastAsiaTheme="minorEastAsia" w:hAnsiTheme="minorEastAsia"/>
                <w:b/>
                <w:bCs/>
                <w:spacing w:val="8"/>
                <w:sz w:val="18"/>
                <w:szCs w:val="18"/>
              </w:rPr>
              <w:t>268,872,465</w:t>
            </w:r>
          </w:p>
        </w:tc>
        <w:tc>
          <w:tcPr>
            <w:tcW w:w="901" w:type="dxa"/>
            <w:tcBorders>
              <w:top w:val="nil"/>
              <w:left w:val="single" w:sz="4" w:space="0" w:color="auto"/>
              <w:bottom w:val="nil"/>
              <w:right w:val="single" w:sz="4" w:space="0" w:color="auto"/>
            </w:tcBorders>
            <w:noWrap/>
            <w:vAlign w:val="center"/>
            <w:hideMark/>
          </w:tcPr>
          <w:p w14:paraId="0C2E4427"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247C2C">
              <w:rPr>
                <w:rFonts w:asciiTheme="minorEastAsia" w:eastAsiaTheme="minorEastAsia" w:hAnsiTheme="minorEastAsia"/>
                <w:b/>
                <w:bCs/>
                <w:spacing w:val="8"/>
                <w:sz w:val="18"/>
                <w:szCs w:val="18"/>
              </w:rPr>
              <w:t>100.00</w:t>
            </w:r>
          </w:p>
        </w:tc>
        <w:tc>
          <w:tcPr>
            <w:tcW w:w="1378" w:type="dxa"/>
            <w:tcBorders>
              <w:top w:val="nil"/>
              <w:left w:val="single" w:sz="4" w:space="0" w:color="auto"/>
              <w:bottom w:val="nil"/>
              <w:right w:val="single" w:sz="4" w:space="0" w:color="auto"/>
            </w:tcBorders>
            <w:noWrap/>
            <w:vAlign w:val="center"/>
            <w:hideMark/>
          </w:tcPr>
          <w:p w14:paraId="65F948B5"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247C2C">
              <w:rPr>
                <w:rFonts w:asciiTheme="minorEastAsia" w:eastAsiaTheme="minorEastAsia" w:hAnsiTheme="minorEastAsia"/>
                <w:b/>
                <w:bCs/>
                <w:spacing w:val="8"/>
                <w:sz w:val="18"/>
                <w:szCs w:val="18"/>
              </w:rPr>
              <w:t>274,756,595</w:t>
            </w:r>
          </w:p>
        </w:tc>
        <w:tc>
          <w:tcPr>
            <w:tcW w:w="901" w:type="dxa"/>
            <w:tcBorders>
              <w:top w:val="nil"/>
              <w:left w:val="single" w:sz="4" w:space="0" w:color="auto"/>
              <w:bottom w:val="nil"/>
              <w:right w:val="single" w:sz="4" w:space="0" w:color="auto"/>
            </w:tcBorders>
            <w:noWrap/>
            <w:vAlign w:val="center"/>
            <w:hideMark/>
          </w:tcPr>
          <w:p w14:paraId="27673EF7"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247C2C">
              <w:rPr>
                <w:rFonts w:asciiTheme="minorEastAsia" w:eastAsiaTheme="minorEastAsia" w:hAnsiTheme="minorEastAsia"/>
                <w:b/>
                <w:bCs/>
                <w:spacing w:val="8"/>
                <w:sz w:val="18"/>
                <w:szCs w:val="18"/>
              </w:rPr>
              <w:t>100.00</w:t>
            </w:r>
          </w:p>
        </w:tc>
        <w:tc>
          <w:tcPr>
            <w:tcW w:w="1378" w:type="dxa"/>
            <w:tcBorders>
              <w:top w:val="nil"/>
              <w:left w:val="single" w:sz="4" w:space="0" w:color="auto"/>
              <w:bottom w:val="nil"/>
              <w:right w:val="single" w:sz="4" w:space="0" w:color="auto"/>
            </w:tcBorders>
            <w:noWrap/>
            <w:vAlign w:val="center"/>
            <w:hideMark/>
          </w:tcPr>
          <w:p w14:paraId="3EE76332"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247C2C">
              <w:rPr>
                <w:rFonts w:asciiTheme="minorEastAsia" w:eastAsiaTheme="minorEastAsia" w:hAnsiTheme="minorEastAsia"/>
                <w:b/>
                <w:bCs/>
                <w:spacing w:val="8"/>
                <w:sz w:val="18"/>
                <w:szCs w:val="18"/>
              </w:rPr>
              <w:t>- 5,884,130</w:t>
            </w:r>
          </w:p>
        </w:tc>
        <w:tc>
          <w:tcPr>
            <w:tcW w:w="901" w:type="dxa"/>
            <w:tcBorders>
              <w:top w:val="nil"/>
              <w:left w:val="single" w:sz="4" w:space="0" w:color="auto"/>
              <w:bottom w:val="nil"/>
              <w:right w:val="nil"/>
            </w:tcBorders>
            <w:noWrap/>
            <w:vAlign w:val="center"/>
            <w:hideMark/>
          </w:tcPr>
          <w:p w14:paraId="4DD54A5B"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247C2C">
              <w:rPr>
                <w:rFonts w:asciiTheme="minorEastAsia" w:eastAsiaTheme="minorEastAsia" w:hAnsiTheme="minorEastAsia"/>
                <w:b/>
                <w:bCs/>
                <w:spacing w:val="8"/>
                <w:sz w:val="18"/>
                <w:szCs w:val="18"/>
              </w:rPr>
              <w:t>- 2.14</w:t>
            </w:r>
          </w:p>
        </w:tc>
      </w:tr>
      <w:tr w:rsidR="008A5979" w:rsidRPr="00C942B5" w14:paraId="74046494" w14:textId="77777777" w:rsidTr="007F6C67">
        <w:trPr>
          <w:cantSplit/>
          <w:trHeight w:val="362"/>
          <w:jc w:val="center"/>
        </w:trPr>
        <w:tc>
          <w:tcPr>
            <w:tcW w:w="3091" w:type="dxa"/>
            <w:tcBorders>
              <w:top w:val="nil"/>
              <w:left w:val="nil"/>
              <w:bottom w:val="nil"/>
              <w:right w:val="single" w:sz="4" w:space="0" w:color="auto"/>
            </w:tcBorders>
            <w:noWrap/>
            <w:vAlign w:val="center"/>
            <w:hideMark/>
          </w:tcPr>
          <w:p w14:paraId="2F54AC70" w14:textId="77777777" w:rsidR="008A5979" w:rsidRPr="00C942B5" w:rsidRDefault="008A5979" w:rsidP="00010CC2">
            <w:pPr>
              <w:widowControl/>
              <w:spacing w:line="402" w:lineRule="exact"/>
              <w:ind w:right="28"/>
              <w:jc w:val="distribute"/>
              <w:rPr>
                <w:rFonts w:ascii="標楷體" w:hAnsi="標楷體" w:cs="新細明體"/>
                <w:b/>
                <w:kern w:val="0"/>
                <w:sz w:val="26"/>
                <w:szCs w:val="26"/>
              </w:rPr>
            </w:pPr>
            <w:r w:rsidRPr="00C942B5">
              <w:rPr>
                <w:rFonts w:ascii="標楷體" w:hAnsi="標楷體" w:cs="新細明體" w:hint="eastAsia"/>
                <w:b/>
                <w:kern w:val="0"/>
                <w:sz w:val="26"/>
                <w:szCs w:val="26"/>
              </w:rPr>
              <w:t>負債</w:t>
            </w:r>
          </w:p>
        </w:tc>
        <w:tc>
          <w:tcPr>
            <w:tcW w:w="1375" w:type="dxa"/>
            <w:tcBorders>
              <w:top w:val="nil"/>
              <w:left w:val="single" w:sz="4" w:space="0" w:color="auto"/>
              <w:bottom w:val="nil"/>
              <w:right w:val="single" w:sz="4" w:space="0" w:color="auto"/>
            </w:tcBorders>
            <w:noWrap/>
            <w:vAlign w:val="center"/>
            <w:hideMark/>
          </w:tcPr>
          <w:p w14:paraId="5E68220C"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247C2C">
              <w:rPr>
                <w:rFonts w:asciiTheme="minorEastAsia" w:eastAsiaTheme="minorEastAsia" w:hAnsiTheme="minorEastAsia"/>
                <w:b/>
                <w:bCs/>
                <w:spacing w:val="8"/>
                <w:sz w:val="18"/>
                <w:szCs w:val="18"/>
              </w:rPr>
              <w:t>90,459,238</w:t>
            </w:r>
          </w:p>
        </w:tc>
        <w:tc>
          <w:tcPr>
            <w:tcW w:w="901" w:type="dxa"/>
            <w:tcBorders>
              <w:top w:val="nil"/>
              <w:left w:val="single" w:sz="4" w:space="0" w:color="auto"/>
              <w:bottom w:val="nil"/>
              <w:right w:val="single" w:sz="4" w:space="0" w:color="auto"/>
            </w:tcBorders>
            <w:noWrap/>
            <w:vAlign w:val="center"/>
            <w:hideMark/>
          </w:tcPr>
          <w:p w14:paraId="5BEF0CA3"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247C2C">
              <w:rPr>
                <w:rFonts w:asciiTheme="minorEastAsia" w:eastAsiaTheme="minorEastAsia" w:hAnsiTheme="minorEastAsia"/>
                <w:b/>
                <w:bCs/>
                <w:spacing w:val="8"/>
                <w:sz w:val="18"/>
                <w:szCs w:val="18"/>
              </w:rPr>
              <w:t>33.64</w:t>
            </w:r>
          </w:p>
        </w:tc>
        <w:tc>
          <w:tcPr>
            <w:tcW w:w="1378" w:type="dxa"/>
            <w:tcBorders>
              <w:top w:val="nil"/>
              <w:left w:val="single" w:sz="4" w:space="0" w:color="auto"/>
              <w:bottom w:val="nil"/>
              <w:right w:val="single" w:sz="4" w:space="0" w:color="auto"/>
            </w:tcBorders>
            <w:noWrap/>
            <w:vAlign w:val="center"/>
            <w:hideMark/>
          </w:tcPr>
          <w:p w14:paraId="7CC4A0BA"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247C2C">
              <w:rPr>
                <w:rFonts w:asciiTheme="minorEastAsia" w:eastAsiaTheme="minorEastAsia" w:hAnsiTheme="minorEastAsia"/>
                <w:b/>
                <w:bCs/>
                <w:spacing w:val="8"/>
                <w:sz w:val="18"/>
                <w:szCs w:val="18"/>
              </w:rPr>
              <w:t>100,164,363</w:t>
            </w:r>
          </w:p>
        </w:tc>
        <w:tc>
          <w:tcPr>
            <w:tcW w:w="901" w:type="dxa"/>
            <w:tcBorders>
              <w:top w:val="nil"/>
              <w:left w:val="single" w:sz="4" w:space="0" w:color="auto"/>
              <w:bottom w:val="nil"/>
              <w:right w:val="single" w:sz="4" w:space="0" w:color="auto"/>
            </w:tcBorders>
            <w:noWrap/>
            <w:vAlign w:val="center"/>
            <w:hideMark/>
          </w:tcPr>
          <w:p w14:paraId="1E5705C5"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247C2C">
              <w:rPr>
                <w:rFonts w:asciiTheme="minorEastAsia" w:eastAsiaTheme="minorEastAsia" w:hAnsiTheme="minorEastAsia"/>
                <w:b/>
                <w:bCs/>
                <w:spacing w:val="8"/>
                <w:sz w:val="18"/>
                <w:szCs w:val="18"/>
              </w:rPr>
              <w:t>36.46</w:t>
            </w:r>
          </w:p>
        </w:tc>
        <w:tc>
          <w:tcPr>
            <w:tcW w:w="1378" w:type="dxa"/>
            <w:tcBorders>
              <w:top w:val="nil"/>
              <w:left w:val="single" w:sz="4" w:space="0" w:color="auto"/>
              <w:bottom w:val="nil"/>
              <w:right w:val="single" w:sz="4" w:space="0" w:color="auto"/>
            </w:tcBorders>
            <w:noWrap/>
            <w:vAlign w:val="center"/>
            <w:hideMark/>
          </w:tcPr>
          <w:p w14:paraId="0B851655"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247C2C">
              <w:rPr>
                <w:rFonts w:asciiTheme="minorEastAsia" w:eastAsiaTheme="minorEastAsia" w:hAnsiTheme="minorEastAsia"/>
                <w:b/>
                <w:bCs/>
                <w:spacing w:val="8"/>
                <w:sz w:val="18"/>
                <w:szCs w:val="18"/>
              </w:rPr>
              <w:t>- 9,705,125</w:t>
            </w:r>
          </w:p>
        </w:tc>
        <w:tc>
          <w:tcPr>
            <w:tcW w:w="901" w:type="dxa"/>
            <w:tcBorders>
              <w:top w:val="nil"/>
              <w:left w:val="single" w:sz="4" w:space="0" w:color="auto"/>
              <w:bottom w:val="nil"/>
              <w:right w:val="nil"/>
            </w:tcBorders>
            <w:noWrap/>
            <w:vAlign w:val="center"/>
            <w:hideMark/>
          </w:tcPr>
          <w:p w14:paraId="0BB68476"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247C2C">
              <w:rPr>
                <w:rFonts w:asciiTheme="minorEastAsia" w:eastAsiaTheme="minorEastAsia" w:hAnsiTheme="minorEastAsia"/>
                <w:b/>
                <w:bCs/>
                <w:spacing w:val="8"/>
                <w:sz w:val="18"/>
                <w:szCs w:val="18"/>
              </w:rPr>
              <w:t>- 9.69</w:t>
            </w:r>
          </w:p>
        </w:tc>
      </w:tr>
      <w:tr w:rsidR="008A5979" w:rsidRPr="00C942B5" w14:paraId="4F29DF5B" w14:textId="77777777" w:rsidTr="007F6C67">
        <w:trPr>
          <w:cantSplit/>
          <w:trHeight w:val="362"/>
          <w:jc w:val="center"/>
        </w:trPr>
        <w:tc>
          <w:tcPr>
            <w:tcW w:w="3091" w:type="dxa"/>
            <w:tcBorders>
              <w:top w:val="nil"/>
              <w:left w:val="nil"/>
              <w:bottom w:val="nil"/>
              <w:right w:val="single" w:sz="4" w:space="0" w:color="auto"/>
            </w:tcBorders>
            <w:noWrap/>
            <w:vAlign w:val="center"/>
            <w:hideMark/>
          </w:tcPr>
          <w:p w14:paraId="67936711" w14:textId="77777777" w:rsidR="008A5979" w:rsidRPr="00C942B5" w:rsidRDefault="008A5979" w:rsidP="00010CC2">
            <w:pPr>
              <w:widowControl/>
              <w:spacing w:line="402" w:lineRule="exact"/>
              <w:ind w:right="28"/>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流動負債</w:t>
            </w:r>
          </w:p>
        </w:tc>
        <w:tc>
          <w:tcPr>
            <w:tcW w:w="1375" w:type="dxa"/>
            <w:tcBorders>
              <w:top w:val="nil"/>
              <w:left w:val="single" w:sz="4" w:space="0" w:color="auto"/>
              <w:bottom w:val="nil"/>
              <w:right w:val="single" w:sz="4" w:space="0" w:color="auto"/>
            </w:tcBorders>
            <w:noWrap/>
            <w:vAlign w:val="center"/>
            <w:hideMark/>
          </w:tcPr>
          <w:p w14:paraId="1CE5E732"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52,245,272</w:t>
            </w:r>
          </w:p>
        </w:tc>
        <w:tc>
          <w:tcPr>
            <w:tcW w:w="901" w:type="dxa"/>
            <w:tcBorders>
              <w:top w:val="nil"/>
              <w:left w:val="single" w:sz="4" w:space="0" w:color="auto"/>
              <w:bottom w:val="nil"/>
              <w:right w:val="single" w:sz="4" w:space="0" w:color="auto"/>
            </w:tcBorders>
            <w:noWrap/>
            <w:vAlign w:val="center"/>
            <w:hideMark/>
          </w:tcPr>
          <w:p w14:paraId="3AE331D8"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19.43</w:t>
            </w:r>
          </w:p>
        </w:tc>
        <w:tc>
          <w:tcPr>
            <w:tcW w:w="1378" w:type="dxa"/>
            <w:tcBorders>
              <w:top w:val="nil"/>
              <w:left w:val="single" w:sz="4" w:space="0" w:color="auto"/>
              <w:bottom w:val="nil"/>
              <w:right w:val="single" w:sz="4" w:space="0" w:color="auto"/>
            </w:tcBorders>
            <w:noWrap/>
            <w:vAlign w:val="center"/>
            <w:hideMark/>
          </w:tcPr>
          <w:p w14:paraId="38FC0CA7"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60,452,948</w:t>
            </w:r>
          </w:p>
        </w:tc>
        <w:tc>
          <w:tcPr>
            <w:tcW w:w="901" w:type="dxa"/>
            <w:tcBorders>
              <w:top w:val="nil"/>
              <w:left w:val="single" w:sz="4" w:space="0" w:color="auto"/>
              <w:bottom w:val="nil"/>
              <w:right w:val="single" w:sz="4" w:space="0" w:color="auto"/>
            </w:tcBorders>
            <w:noWrap/>
            <w:vAlign w:val="center"/>
            <w:hideMark/>
          </w:tcPr>
          <w:p w14:paraId="387E2CB3"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22.00</w:t>
            </w:r>
          </w:p>
        </w:tc>
        <w:tc>
          <w:tcPr>
            <w:tcW w:w="1378" w:type="dxa"/>
            <w:tcBorders>
              <w:top w:val="nil"/>
              <w:left w:val="single" w:sz="4" w:space="0" w:color="auto"/>
              <w:bottom w:val="nil"/>
              <w:right w:val="single" w:sz="4" w:space="0" w:color="auto"/>
            </w:tcBorders>
            <w:noWrap/>
            <w:vAlign w:val="center"/>
            <w:hideMark/>
          </w:tcPr>
          <w:p w14:paraId="5B85942F"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- 8,207,676</w:t>
            </w:r>
          </w:p>
        </w:tc>
        <w:tc>
          <w:tcPr>
            <w:tcW w:w="901" w:type="dxa"/>
            <w:tcBorders>
              <w:top w:val="nil"/>
              <w:left w:val="single" w:sz="4" w:space="0" w:color="auto"/>
              <w:bottom w:val="nil"/>
              <w:right w:val="nil"/>
            </w:tcBorders>
            <w:noWrap/>
            <w:vAlign w:val="center"/>
            <w:hideMark/>
          </w:tcPr>
          <w:p w14:paraId="2E92C204"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- 13.58</w:t>
            </w:r>
          </w:p>
        </w:tc>
      </w:tr>
      <w:tr w:rsidR="008A5979" w:rsidRPr="00C942B5" w14:paraId="78345231" w14:textId="77777777" w:rsidTr="007F6C67">
        <w:trPr>
          <w:cantSplit/>
          <w:trHeight w:val="362"/>
          <w:jc w:val="center"/>
        </w:trPr>
        <w:tc>
          <w:tcPr>
            <w:tcW w:w="3091" w:type="dxa"/>
            <w:tcBorders>
              <w:top w:val="nil"/>
              <w:left w:val="nil"/>
              <w:bottom w:val="nil"/>
              <w:right w:val="single" w:sz="4" w:space="0" w:color="auto"/>
            </w:tcBorders>
            <w:noWrap/>
            <w:vAlign w:val="center"/>
          </w:tcPr>
          <w:p w14:paraId="146A7FFA" w14:textId="77777777" w:rsidR="008A5979" w:rsidRPr="00C942B5" w:rsidRDefault="008A5979" w:rsidP="00010CC2">
            <w:pPr>
              <w:widowControl/>
              <w:spacing w:line="402"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應付款項</w:t>
            </w:r>
          </w:p>
        </w:tc>
        <w:tc>
          <w:tcPr>
            <w:tcW w:w="1375" w:type="dxa"/>
            <w:tcBorders>
              <w:top w:val="nil"/>
              <w:left w:val="single" w:sz="4" w:space="0" w:color="auto"/>
              <w:bottom w:val="nil"/>
              <w:right w:val="single" w:sz="4" w:space="0" w:color="auto"/>
            </w:tcBorders>
            <w:noWrap/>
            <w:vAlign w:val="center"/>
            <w:hideMark/>
          </w:tcPr>
          <w:p w14:paraId="54BC4C19"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52,245,272</w:t>
            </w:r>
          </w:p>
        </w:tc>
        <w:tc>
          <w:tcPr>
            <w:tcW w:w="901" w:type="dxa"/>
            <w:tcBorders>
              <w:top w:val="nil"/>
              <w:left w:val="single" w:sz="4" w:space="0" w:color="auto"/>
              <w:bottom w:val="nil"/>
              <w:right w:val="single" w:sz="4" w:space="0" w:color="auto"/>
            </w:tcBorders>
            <w:noWrap/>
            <w:vAlign w:val="center"/>
            <w:hideMark/>
          </w:tcPr>
          <w:p w14:paraId="56C03059"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19.43</w:t>
            </w:r>
          </w:p>
        </w:tc>
        <w:tc>
          <w:tcPr>
            <w:tcW w:w="1378" w:type="dxa"/>
            <w:tcBorders>
              <w:top w:val="nil"/>
              <w:left w:val="single" w:sz="4" w:space="0" w:color="auto"/>
              <w:bottom w:val="nil"/>
              <w:right w:val="single" w:sz="4" w:space="0" w:color="auto"/>
            </w:tcBorders>
            <w:noWrap/>
            <w:vAlign w:val="center"/>
            <w:hideMark/>
          </w:tcPr>
          <w:p w14:paraId="260BBB4C"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60,452,948</w:t>
            </w:r>
          </w:p>
        </w:tc>
        <w:tc>
          <w:tcPr>
            <w:tcW w:w="901" w:type="dxa"/>
            <w:tcBorders>
              <w:top w:val="nil"/>
              <w:left w:val="single" w:sz="4" w:space="0" w:color="auto"/>
              <w:bottom w:val="nil"/>
              <w:right w:val="single" w:sz="4" w:space="0" w:color="auto"/>
            </w:tcBorders>
            <w:noWrap/>
            <w:vAlign w:val="center"/>
            <w:hideMark/>
          </w:tcPr>
          <w:p w14:paraId="2B1D1AD8"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22.00</w:t>
            </w:r>
          </w:p>
        </w:tc>
        <w:tc>
          <w:tcPr>
            <w:tcW w:w="1378" w:type="dxa"/>
            <w:tcBorders>
              <w:top w:val="nil"/>
              <w:left w:val="single" w:sz="4" w:space="0" w:color="auto"/>
              <w:bottom w:val="nil"/>
              <w:right w:val="single" w:sz="4" w:space="0" w:color="auto"/>
            </w:tcBorders>
            <w:noWrap/>
            <w:vAlign w:val="center"/>
            <w:hideMark/>
          </w:tcPr>
          <w:p w14:paraId="169B87D8"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- 8,207,676</w:t>
            </w:r>
          </w:p>
        </w:tc>
        <w:tc>
          <w:tcPr>
            <w:tcW w:w="901" w:type="dxa"/>
            <w:tcBorders>
              <w:top w:val="nil"/>
              <w:left w:val="single" w:sz="4" w:space="0" w:color="auto"/>
              <w:bottom w:val="nil"/>
              <w:right w:val="nil"/>
            </w:tcBorders>
            <w:noWrap/>
            <w:vAlign w:val="center"/>
            <w:hideMark/>
          </w:tcPr>
          <w:p w14:paraId="67B725DC"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- 13.58</w:t>
            </w:r>
          </w:p>
        </w:tc>
      </w:tr>
      <w:tr w:rsidR="008A5979" w:rsidRPr="00C942B5" w14:paraId="0CC93391" w14:textId="77777777" w:rsidTr="007F6C67">
        <w:trPr>
          <w:cantSplit/>
          <w:trHeight w:val="362"/>
          <w:jc w:val="center"/>
        </w:trPr>
        <w:tc>
          <w:tcPr>
            <w:tcW w:w="3091" w:type="dxa"/>
            <w:tcBorders>
              <w:top w:val="nil"/>
              <w:left w:val="nil"/>
              <w:bottom w:val="nil"/>
              <w:right w:val="single" w:sz="4" w:space="0" w:color="auto"/>
            </w:tcBorders>
            <w:noWrap/>
            <w:vAlign w:val="center"/>
            <w:hideMark/>
          </w:tcPr>
          <w:p w14:paraId="0A4229E0" w14:textId="77777777" w:rsidR="008A5979" w:rsidRPr="00C942B5" w:rsidRDefault="008A5979" w:rsidP="00010CC2">
            <w:pPr>
              <w:widowControl/>
              <w:spacing w:line="402" w:lineRule="exact"/>
              <w:ind w:right="28"/>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其他負債</w:t>
            </w:r>
          </w:p>
        </w:tc>
        <w:tc>
          <w:tcPr>
            <w:tcW w:w="1375" w:type="dxa"/>
            <w:tcBorders>
              <w:top w:val="nil"/>
              <w:left w:val="single" w:sz="4" w:space="0" w:color="auto"/>
              <w:bottom w:val="nil"/>
              <w:right w:val="single" w:sz="4" w:space="0" w:color="auto"/>
            </w:tcBorders>
            <w:noWrap/>
            <w:vAlign w:val="center"/>
            <w:hideMark/>
          </w:tcPr>
          <w:p w14:paraId="274D2475"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38,213,966</w:t>
            </w:r>
          </w:p>
        </w:tc>
        <w:tc>
          <w:tcPr>
            <w:tcW w:w="901" w:type="dxa"/>
            <w:tcBorders>
              <w:top w:val="nil"/>
              <w:left w:val="single" w:sz="4" w:space="0" w:color="auto"/>
              <w:bottom w:val="nil"/>
              <w:right w:val="single" w:sz="4" w:space="0" w:color="auto"/>
            </w:tcBorders>
            <w:noWrap/>
            <w:vAlign w:val="center"/>
            <w:hideMark/>
          </w:tcPr>
          <w:p w14:paraId="557C6B2D"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14.21</w:t>
            </w:r>
          </w:p>
        </w:tc>
        <w:tc>
          <w:tcPr>
            <w:tcW w:w="1378" w:type="dxa"/>
            <w:tcBorders>
              <w:top w:val="nil"/>
              <w:left w:val="single" w:sz="4" w:space="0" w:color="auto"/>
              <w:bottom w:val="nil"/>
              <w:right w:val="single" w:sz="4" w:space="0" w:color="auto"/>
            </w:tcBorders>
            <w:noWrap/>
            <w:vAlign w:val="center"/>
            <w:hideMark/>
          </w:tcPr>
          <w:p w14:paraId="212892EA"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39,711,415</w:t>
            </w:r>
          </w:p>
        </w:tc>
        <w:tc>
          <w:tcPr>
            <w:tcW w:w="901" w:type="dxa"/>
            <w:tcBorders>
              <w:top w:val="nil"/>
              <w:left w:val="single" w:sz="4" w:space="0" w:color="auto"/>
              <w:bottom w:val="nil"/>
              <w:right w:val="single" w:sz="4" w:space="0" w:color="auto"/>
            </w:tcBorders>
            <w:noWrap/>
            <w:vAlign w:val="center"/>
            <w:hideMark/>
          </w:tcPr>
          <w:p w14:paraId="2C98CE43"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14.45</w:t>
            </w:r>
          </w:p>
        </w:tc>
        <w:tc>
          <w:tcPr>
            <w:tcW w:w="1378" w:type="dxa"/>
            <w:tcBorders>
              <w:top w:val="nil"/>
              <w:left w:val="single" w:sz="4" w:space="0" w:color="auto"/>
              <w:bottom w:val="nil"/>
              <w:right w:val="single" w:sz="4" w:space="0" w:color="auto"/>
            </w:tcBorders>
            <w:noWrap/>
            <w:vAlign w:val="center"/>
            <w:hideMark/>
          </w:tcPr>
          <w:p w14:paraId="7D2D9D1A"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- 1,497,449</w:t>
            </w:r>
          </w:p>
        </w:tc>
        <w:tc>
          <w:tcPr>
            <w:tcW w:w="901" w:type="dxa"/>
            <w:tcBorders>
              <w:top w:val="nil"/>
              <w:left w:val="single" w:sz="4" w:space="0" w:color="auto"/>
              <w:bottom w:val="nil"/>
              <w:right w:val="nil"/>
            </w:tcBorders>
            <w:noWrap/>
            <w:vAlign w:val="center"/>
            <w:hideMark/>
          </w:tcPr>
          <w:p w14:paraId="59F0FA8F"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- 3.77</w:t>
            </w:r>
          </w:p>
        </w:tc>
      </w:tr>
      <w:tr w:rsidR="008A5979" w:rsidRPr="00C942B5" w14:paraId="2CE4EA92" w14:textId="77777777" w:rsidTr="007F6C67">
        <w:trPr>
          <w:cantSplit/>
          <w:trHeight w:val="362"/>
          <w:jc w:val="center"/>
        </w:trPr>
        <w:tc>
          <w:tcPr>
            <w:tcW w:w="3091" w:type="dxa"/>
            <w:tcBorders>
              <w:top w:val="nil"/>
              <w:left w:val="nil"/>
              <w:bottom w:val="nil"/>
              <w:right w:val="single" w:sz="4" w:space="0" w:color="auto"/>
            </w:tcBorders>
            <w:noWrap/>
            <w:vAlign w:val="center"/>
          </w:tcPr>
          <w:p w14:paraId="1DCBFF92" w14:textId="77777777" w:rsidR="008A5979" w:rsidRPr="00C942B5" w:rsidRDefault="008A5979" w:rsidP="00010CC2">
            <w:pPr>
              <w:widowControl/>
              <w:spacing w:line="402"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遞延負債</w:t>
            </w:r>
          </w:p>
        </w:tc>
        <w:tc>
          <w:tcPr>
            <w:tcW w:w="1375" w:type="dxa"/>
            <w:tcBorders>
              <w:top w:val="nil"/>
              <w:left w:val="single" w:sz="4" w:space="0" w:color="auto"/>
              <w:bottom w:val="nil"/>
              <w:right w:val="single" w:sz="4" w:space="0" w:color="auto"/>
            </w:tcBorders>
            <w:noWrap/>
            <w:vAlign w:val="center"/>
            <w:hideMark/>
          </w:tcPr>
          <w:p w14:paraId="361838DD"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12,295,359</w:t>
            </w:r>
          </w:p>
        </w:tc>
        <w:tc>
          <w:tcPr>
            <w:tcW w:w="901" w:type="dxa"/>
            <w:tcBorders>
              <w:top w:val="nil"/>
              <w:left w:val="single" w:sz="4" w:space="0" w:color="auto"/>
              <w:bottom w:val="nil"/>
              <w:right w:val="single" w:sz="4" w:space="0" w:color="auto"/>
            </w:tcBorders>
            <w:noWrap/>
            <w:vAlign w:val="center"/>
            <w:hideMark/>
          </w:tcPr>
          <w:p w14:paraId="5A4A524C"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4.57</w:t>
            </w:r>
          </w:p>
        </w:tc>
        <w:tc>
          <w:tcPr>
            <w:tcW w:w="1378" w:type="dxa"/>
            <w:tcBorders>
              <w:top w:val="nil"/>
              <w:left w:val="single" w:sz="4" w:space="0" w:color="auto"/>
              <w:bottom w:val="nil"/>
              <w:right w:val="single" w:sz="4" w:space="0" w:color="auto"/>
            </w:tcBorders>
            <w:noWrap/>
            <w:vAlign w:val="center"/>
            <w:hideMark/>
          </w:tcPr>
          <w:p w14:paraId="7044098B"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12,310,864</w:t>
            </w:r>
          </w:p>
        </w:tc>
        <w:tc>
          <w:tcPr>
            <w:tcW w:w="901" w:type="dxa"/>
            <w:tcBorders>
              <w:top w:val="nil"/>
              <w:left w:val="single" w:sz="4" w:space="0" w:color="auto"/>
              <w:bottom w:val="nil"/>
              <w:right w:val="single" w:sz="4" w:space="0" w:color="auto"/>
            </w:tcBorders>
            <w:noWrap/>
            <w:vAlign w:val="center"/>
            <w:hideMark/>
          </w:tcPr>
          <w:p w14:paraId="7D2F14D3"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4.48</w:t>
            </w:r>
          </w:p>
        </w:tc>
        <w:tc>
          <w:tcPr>
            <w:tcW w:w="1378" w:type="dxa"/>
            <w:tcBorders>
              <w:top w:val="nil"/>
              <w:left w:val="single" w:sz="4" w:space="0" w:color="auto"/>
              <w:bottom w:val="nil"/>
              <w:right w:val="single" w:sz="4" w:space="0" w:color="auto"/>
            </w:tcBorders>
            <w:noWrap/>
            <w:vAlign w:val="center"/>
          </w:tcPr>
          <w:p w14:paraId="123EE242"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- 15,505</w:t>
            </w:r>
          </w:p>
        </w:tc>
        <w:tc>
          <w:tcPr>
            <w:tcW w:w="901" w:type="dxa"/>
            <w:tcBorders>
              <w:top w:val="nil"/>
              <w:left w:val="single" w:sz="4" w:space="0" w:color="auto"/>
              <w:bottom w:val="nil"/>
              <w:right w:val="nil"/>
            </w:tcBorders>
            <w:noWrap/>
            <w:vAlign w:val="center"/>
          </w:tcPr>
          <w:p w14:paraId="117ABE58"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- 0.13</w:t>
            </w:r>
          </w:p>
        </w:tc>
      </w:tr>
      <w:tr w:rsidR="008A5979" w:rsidRPr="00C942B5" w14:paraId="3CFA63A9" w14:textId="77777777" w:rsidTr="007F6C67">
        <w:trPr>
          <w:cantSplit/>
          <w:trHeight w:val="362"/>
          <w:jc w:val="center"/>
        </w:trPr>
        <w:tc>
          <w:tcPr>
            <w:tcW w:w="3091" w:type="dxa"/>
            <w:tcBorders>
              <w:top w:val="nil"/>
              <w:left w:val="nil"/>
              <w:bottom w:val="nil"/>
              <w:right w:val="single" w:sz="4" w:space="0" w:color="auto"/>
            </w:tcBorders>
            <w:noWrap/>
            <w:vAlign w:val="center"/>
          </w:tcPr>
          <w:p w14:paraId="6507AA25" w14:textId="77777777" w:rsidR="008A5979" w:rsidRPr="00C942B5" w:rsidRDefault="008A5979" w:rsidP="00010CC2">
            <w:pPr>
              <w:widowControl/>
              <w:spacing w:line="402"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什項負債</w:t>
            </w:r>
          </w:p>
        </w:tc>
        <w:tc>
          <w:tcPr>
            <w:tcW w:w="1375" w:type="dxa"/>
            <w:tcBorders>
              <w:top w:val="nil"/>
              <w:left w:val="single" w:sz="4" w:space="0" w:color="auto"/>
              <w:bottom w:val="nil"/>
              <w:right w:val="single" w:sz="4" w:space="0" w:color="auto"/>
            </w:tcBorders>
            <w:noWrap/>
            <w:vAlign w:val="center"/>
          </w:tcPr>
          <w:p w14:paraId="721735BD"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25,918,607</w:t>
            </w:r>
          </w:p>
        </w:tc>
        <w:tc>
          <w:tcPr>
            <w:tcW w:w="901" w:type="dxa"/>
            <w:tcBorders>
              <w:top w:val="nil"/>
              <w:left w:val="single" w:sz="4" w:space="0" w:color="auto"/>
              <w:bottom w:val="nil"/>
              <w:right w:val="single" w:sz="4" w:space="0" w:color="auto"/>
            </w:tcBorders>
            <w:noWrap/>
            <w:vAlign w:val="center"/>
          </w:tcPr>
          <w:p w14:paraId="7F758DDD"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9.64</w:t>
            </w:r>
          </w:p>
        </w:tc>
        <w:tc>
          <w:tcPr>
            <w:tcW w:w="1378" w:type="dxa"/>
            <w:tcBorders>
              <w:top w:val="nil"/>
              <w:left w:val="single" w:sz="4" w:space="0" w:color="auto"/>
              <w:bottom w:val="nil"/>
              <w:right w:val="single" w:sz="4" w:space="0" w:color="auto"/>
            </w:tcBorders>
            <w:noWrap/>
            <w:vAlign w:val="center"/>
          </w:tcPr>
          <w:p w14:paraId="5BD06160"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27,400,551</w:t>
            </w:r>
          </w:p>
        </w:tc>
        <w:tc>
          <w:tcPr>
            <w:tcW w:w="901" w:type="dxa"/>
            <w:tcBorders>
              <w:top w:val="nil"/>
              <w:left w:val="single" w:sz="4" w:space="0" w:color="auto"/>
              <w:bottom w:val="nil"/>
              <w:right w:val="single" w:sz="4" w:space="0" w:color="auto"/>
            </w:tcBorders>
            <w:noWrap/>
            <w:vAlign w:val="center"/>
          </w:tcPr>
          <w:p w14:paraId="64349716"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9.97</w:t>
            </w:r>
          </w:p>
        </w:tc>
        <w:tc>
          <w:tcPr>
            <w:tcW w:w="1378" w:type="dxa"/>
            <w:tcBorders>
              <w:top w:val="nil"/>
              <w:left w:val="single" w:sz="4" w:space="0" w:color="auto"/>
              <w:bottom w:val="nil"/>
              <w:right w:val="single" w:sz="4" w:space="0" w:color="auto"/>
            </w:tcBorders>
            <w:noWrap/>
            <w:vAlign w:val="center"/>
          </w:tcPr>
          <w:p w14:paraId="50950075"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- 1,481,944</w:t>
            </w:r>
          </w:p>
        </w:tc>
        <w:tc>
          <w:tcPr>
            <w:tcW w:w="901" w:type="dxa"/>
            <w:tcBorders>
              <w:top w:val="nil"/>
              <w:left w:val="single" w:sz="4" w:space="0" w:color="auto"/>
              <w:bottom w:val="nil"/>
              <w:right w:val="nil"/>
            </w:tcBorders>
            <w:noWrap/>
            <w:vAlign w:val="center"/>
          </w:tcPr>
          <w:p w14:paraId="7F3F5DB2"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- 5.41</w:t>
            </w:r>
          </w:p>
        </w:tc>
      </w:tr>
      <w:tr w:rsidR="008A5979" w:rsidRPr="00A37F45" w14:paraId="67CE9A0E" w14:textId="77777777" w:rsidTr="007F6C67">
        <w:trPr>
          <w:cantSplit/>
          <w:trHeight w:val="362"/>
          <w:jc w:val="center"/>
        </w:trPr>
        <w:tc>
          <w:tcPr>
            <w:tcW w:w="3091" w:type="dxa"/>
            <w:tcBorders>
              <w:top w:val="nil"/>
              <w:left w:val="nil"/>
              <w:bottom w:val="nil"/>
              <w:right w:val="single" w:sz="4" w:space="0" w:color="auto"/>
            </w:tcBorders>
            <w:noWrap/>
            <w:vAlign w:val="center"/>
          </w:tcPr>
          <w:p w14:paraId="6CCE16BE" w14:textId="77777777" w:rsidR="008A5979" w:rsidRPr="00C942B5" w:rsidRDefault="008A5979" w:rsidP="00010CC2">
            <w:pPr>
              <w:widowControl/>
              <w:spacing w:line="402" w:lineRule="exact"/>
              <w:ind w:right="28"/>
              <w:jc w:val="distribute"/>
              <w:rPr>
                <w:rFonts w:ascii="標楷體" w:hAnsi="標楷體" w:cs="新細明體"/>
                <w:b/>
                <w:bCs/>
                <w:kern w:val="0"/>
                <w:sz w:val="26"/>
                <w:szCs w:val="26"/>
              </w:rPr>
            </w:pPr>
            <w:r w:rsidRPr="00C942B5">
              <w:rPr>
                <w:rFonts w:ascii="標楷體" w:hAnsi="標楷體" w:cs="新細明體" w:hint="eastAsia"/>
                <w:b/>
                <w:bCs/>
                <w:kern w:val="0"/>
                <w:sz w:val="26"/>
                <w:szCs w:val="26"/>
              </w:rPr>
              <w:t>淨值</w:t>
            </w:r>
          </w:p>
        </w:tc>
        <w:tc>
          <w:tcPr>
            <w:tcW w:w="1375" w:type="dxa"/>
            <w:tcBorders>
              <w:top w:val="nil"/>
              <w:left w:val="single" w:sz="4" w:space="0" w:color="auto"/>
              <w:bottom w:val="nil"/>
              <w:right w:val="single" w:sz="4" w:space="0" w:color="auto"/>
            </w:tcBorders>
            <w:noWrap/>
            <w:vAlign w:val="center"/>
          </w:tcPr>
          <w:p w14:paraId="394B7AC0"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A37F45">
              <w:rPr>
                <w:rFonts w:asciiTheme="minorEastAsia" w:eastAsiaTheme="minorEastAsia" w:hAnsiTheme="minorEastAsia"/>
                <w:b/>
                <w:bCs/>
                <w:spacing w:val="8"/>
                <w:sz w:val="18"/>
                <w:szCs w:val="18"/>
              </w:rPr>
              <w:t>178,413,227</w:t>
            </w:r>
          </w:p>
        </w:tc>
        <w:tc>
          <w:tcPr>
            <w:tcW w:w="901" w:type="dxa"/>
            <w:tcBorders>
              <w:top w:val="nil"/>
              <w:left w:val="single" w:sz="4" w:space="0" w:color="auto"/>
              <w:bottom w:val="nil"/>
              <w:right w:val="single" w:sz="4" w:space="0" w:color="auto"/>
            </w:tcBorders>
            <w:noWrap/>
            <w:vAlign w:val="center"/>
          </w:tcPr>
          <w:p w14:paraId="1FB0D7D1"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A37F45">
              <w:rPr>
                <w:rFonts w:asciiTheme="minorEastAsia" w:eastAsiaTheme="minorEastAsia" w:hAnsiTheme="minorEastAsia"/>
                <w:b/>
                <w:bCs/>
                <w:spacing w:val="8"/>
                <w:sz w:val="18"/>
                <w:szCs w:val="18"/>
              </w:rPr>
              <w:t>66.36</w:t>
            </w:r>
          </w:p>
        </w:tc>
        <w:tc>
          <w:tcPr>
            <w:tcW w:w="1378" w:type="dxa"/>
            <w:tcBorders>
              <w:top w:val="nil"/>
              <w:left w:val="single" w:sz="4" w:space="0" w:color="auto"/>
              <w:bottom w:val="nil"/>
              <w:right w:val="single" w:sz="4" w:space="0" w:color="auto"/>
            </w:tcBorders>
            <w:noWrap/>
            <w:vAlign w:val="center"/>
          </w:tcPr>
          <w:p w14:paraId="5E542C04"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A37F45">
              <w:rPr>
                <w:rFonts w:asciiTheme="minorEastAsia" w:eastAsiaTheme="minorEastAsia" w:hAnsiTheme="minorEastAsia"/>
                <w:b/>
                <w:bCs/>
                <w:spacing w:val="8"/>
                <w:sz w:val="18"/>
                <w:szCs w:val="18"/>
              </w:rPr>
              <w:t>174,592,232</w:t>
            </w:r>
          </w:p>
        </w:tc>
        <w:tc>
          <w:tcPr>
            <w:tcW w:w="901" w:type="dxa"/>
            <w:tcBorders>
              <w:top w:val="nil"/>
              <w:left w:val="single" w:sz="4" w:space="0" w:color="auto"/>
              <w:bottom w:val="nil"/>
              <w:right w:val="single" w:sz="4" w:space="0" w:color="auto"/>
            </w:tcBorders>
            <w:noWrap/>
            <w:vAlign w:val="center"/>
          </w:tcPr>
          <w:p w14:paraId="5E296D0B"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A37F45">
              <w:rPr>
                <w:rFonts w:asciiTheme="minorEastAsia" w:eastAsiaTheme="minorEastAsia" w:hAnsiTheme="minorEastAsia"/>
                <w:b/>
                <w:bCs/>
                <w:spacing w:val="8"/>
                <w:sz w:val="18"/>
                <w:szCs w:val="18"/>
              </w:rPr>
              <w:t>63.54</w:t>
            </w:r>
          </w:p>
        </w:tc>
        <w:tc>
          <w:tcPr>
            <w:tcW w:w="1378" w:type="dxa"/>
            <w:tcBorders>
              <w:top w:val="nil"/>
              <w:left w:val="single" w:sz="4" w:space="0" w:color="auto"/>
              <w:bottom w:val="nil"/>
              <w:right w:val="single" w:sz="4" w:space="0" w:color="auto"/>
            </w:tcBorders>
            <w:noWrap/>
            <w:vAlign w:val="center"/>
          </w:tcPr>
          <w:p w14:paraId="764925CB"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A37F45">
              <w:rPr>
                <w:rFonts w:asciiTheme="minorEastAsia" w:eastAsiaTheme="minorEastAsia" w:hAnsiTheme="minorEastAsia"/>
                <w:b/>
                <w:bCs/>
                <w:spacing w:val="8"/>
                <w:sz w:val="18"/>
                <w:szCs w:val="18"/>
              </w:rPr>
              <w:t>3,820,995</w:t>
            </w:r>
          </w:p>
        </w:tc>
        <w:tc>
          <w:tcPr>
            <w:tcW w:w="901" w:type="dxa"/>
            <w:tcBorders>
              <w:top w:val="nil"/>
              <w:left w:val="single" w:sz="4" w:space="0" w:color="auto"/>
              <w:bottom w:val="nil"/>
              <w:right w:val="nil"/>
            </w:tcBorders>
            <w:noWrap/>
            <w:vAlign w:val="center"/>
          </w:tcPr>
          <w:p w14:paraId="6F3BE50A"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A37F45">
              <w:rPr>
                <w:rFonts w:asciiTheme="minorEastAsia" w:eastAsiaTheme="minorEastAsia" w:hAnsiTheme="minorEastAsia"/>
                <w:b/>
                <w:bCs/>
                <w:spacing w:val="8"/>
                <w:sz w:val="18"/>
                <w:szCs w:val="18"/>
              </w:rPr>
              <w:t>2.19</w:t>
            </w:r>
          </w:p>
        </w:tc>
      </w:tr>
      <w:tr w:rsidR="008A5979" w:rsidRPr="00A74E98" w14:paraId="6E2DDB34" w14:textId="77777777" w:rsidTr="007F6C67">
        <w:trPr>
          <w:cantSplit/>
          <w:trHeight w:val="362"/>
          <w:jc w:val="center"/>
        </w:trPr>
        <w:tc>
          <w:tcPr>
            <w:tcW w:w="3091" w:type="dxa"/>
            <w:tcBorders>
              <w:top w:val="nil"/>
              <w:left w:val="nil"/>
              <w:bottom w:val="nil"/>
              <w:right w:val="single" w:sz="4" w:space="0" w:color="auto"/>
            </w:tcBorders>
            <w:noWrap/>
            <w:vAlign w:val="center"/>
            <w:hideMark/>
          </w:tcPr>
          <w:p w14:paraId="7BF8FACD" w14:textId="77777777" w:rsidR="008A5979" w:rsidRPr="00C942B5" w:rsidRDefault="008A5979" w:rsidP="00010CC2">
            <w:pPr>
              <w:widowControl/>
              <w:spacing w:line="402" w:lineRule="exact"/>
              <w:ind w:right="28"/>
              <w:jc w:val="distribute"/>
              <w:rPr>
                <w:rFonts w:ascii="標楷體" w:hAnsi="標楷體" w:cs="新細明體"/>
                <w:kern w:val="0"/>
                <w:sz w:val="26"/>
                <w:szCs w:val="26"/>
              </w:rPr>
            </w:pPr>
            <w:r w:rsidRPr="00C942B5">
              <w:rPr>
                <w:rFonts w:ascii="標楷體" w:hAnsi="標楷體" w:cs="新細明體" w:hint="eastAsia"/>
                <w:kern w:val="0"/>
                <w:sz w:val="22"/>
                <w:szCs w:val="22"/>
              </w:rPr>
              <w:t xml:space="preserve">  基金</w:t>
            </w:r>
          </w:p>
        </w:tc>
        <w:tc>
          <w:tcPr>
            <w:tcW w:w="1375" w:type="dxa"/>
            <w:tcBorders>
              <w:top w:val="nil"/>
              <w:left w:val="single" w:sz="4" w:space="0" w:color="auto"/>
              <w:bottom w:val="nil"/>
              <w:right w:val="single" w:sz="4" w:space="0" w:color="auto"/>
            </w:tcBorders>
            <w:noWrap/>
            <w:vAlign w:val="center"/>
            <w:hideMark/>
          </w:tcPr>
          <w:p w14:paraId="19BA8402"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74,008,728</w:t>
            </w:r>
          </w:p>
        </w:tc>
        <w:tc>
          <w:tcPr>
            <w:tcW w:w="901" w:type="dxa"/>
            <w:tcBorders>
              <w:top w:val="nil"/>
              <w:left w:val="single" w:sz="4" w:space="0" w:color="auto"/>
              <w:bottom w:val="nil"/>
              <w:right w:val="single" w:sz="4" w:space="0" w:color="auto"/>
            </w:tcBorders>
            <w:noWrap/>
            <w:vAlign w:val="center"/>
            <w:hideMark/>
          </w:tcPr>
          <w:p w14:paraId="23670C2E"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27.53</w:t>
            </w:r>
          </w:p>
        </w:tc>
        <w:tc>
          <w:tcPr>
            <w:tcW w:w="1378" w:type="dxa"/>
            <w:tcBorders>
              <w:top w:val="nil"/>
              <w:left w:val="single" w:sz="4" w:space="0" w:color="auto"/>
              <w:bottom w:val="nil"/>
              <w:right w:val="single" w:sz="4" w:space="0" w:color="auto"/>
            </w:tcBorders>
            <w:noWrap/>
            <w:vAlign w:val="center"/>
            <w:hideMark/>
          </w:tcPr>
          <w:p w14:paraId="434B172E"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74,008,728</w:t>
            </w:r>
          </w:p>
        </w:tc>
        <w:tc>
          <w:tcPr>
            <w:tcW w:w="901" w:type="dxa"/>
            <w:tcBorders>
              <w:top w:val="nil"/>
              <w:left w:val="single" w:sz="4" w:space="0" w:color="auto"/>
              <w:bottom w:val="nil"/>
              <w:right w:val="single" w:sz="4" w:space="0" w:color="auto"/>
            </w:tcBorders>
            <w:noWrap/>
            <w:vAlign w:val="center"/>
            <w:hideMark/>
          </w:tcPr>
          <w:p w14:paraId="32C50AB7"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26.94</w:t>
            </w:r>
          </w:p>
        </w:tc>
        <w:tc>
          <w:tcPr>
            <w:tcW w:w="1378" w:type="dxa"/>
            <w:tcBorders>
              <w:top w:val="nil"/>
              <w:left w:val="single" w:sz="4" w:space="0" w:color="auto"/>
              <w:bottom w:val="nil"/>
              <w:right w:val="single" w:sz="4" w:space="0" w:color="auto"/>
            </w:tcBorders>
            <w:noWrap/>
            <w:vAlign w:val="center"/>
            <w:hideMark/>
          </w:tcPr>
          <w:p w14:paraId="4C38E180"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w:t>
            </w:r>
          </w:p>
        </w:tc>
        <w:tc>
          <w:tcPr>
            <w:tcW w:w="901" w:type="dxa"/>
            <w:tcBorders>
              <w:top w:val="nil"/>
              <w:left w:val="single" w:sz="4" w:space="0" w:color="auto"/>
              <w:bottom w:val="nil"/>
              <w:right w:val="nil"/>
            </w:tcBorders>
            <w:noWrap/>
            <w:vAlign w:val="center"/>
            <w:hideMark/>
          </w:tcPr>
          <w:p w14:paraId="3D2FCF3B"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w:t>
            </w:r>
          </w:p>
        </w:tc>
      </w:tr>
      <w:tr w:rsidR="008A5979" w:rsidRPr="00A74E98" w14:paraId="076ACA0D" w14:textId="77777777" w:rsidTr="007F6C67">
        <w:trPr>
          <w:cantSplit/>
          <w:trHeight w:val="362"/>
          <w:jc w:val="center"/>
        </w:trPr>
        <w:tc>
          <w:tcPr>
            <w:tcW w:w="3091" w:type="dxa"/>
            <w:tcBorders>
              <w:top w:val="nil"/>
              <w:left w:val="nil"/>
              <w:bottom w:val="nil"/>
              <w:right w:val="single" w:sz="4" w:space="0" w:color="auto"/>
            </w:tcBorders>
            <w:noWrap/>
            <w:vAlign w:val="center"/>
            <w:hideMark/>
          </w:tcPr>
          <w:p w14:paraId="703F52BF" w14:textId="77777777" w:rsidR="008A5979" w:rsidRPr="00C942B5" w:rsidRDefault="008A5979" w:rsidP="00010CC2">
            <w:pPr>
              <w:widowControl/>
              <w:spacing w:line="402"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基金</w:t>
            </w:r>
          </w:p>
        </w:tc>
        <w:tc>
          <w:tcPr>
            <w:tcW w:w="1375" w:type="dxa"/>
            <w:tcBorders>
              <w:top w:val="nil"/>
              <w:left w:val="single" w:sz="4" w:space="0" w:color="auto"/>
              <w:bottom w:val="nil"/>
              <w:right w:val="single" w:sz="4" w:space="0" w:color="auto"/>
            </w:tcBorders>
            <w:noWrap/>
            <w:vAlign w:val="center"/>
            <w:hideMark/>
          </w:tcPr>
          <w:p w14:paraId="48566924"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74,008,728</w:t>
            </w:r>
          </w:p>
        </w:tc>
        <w:tc>
          <w:tcPr>
            <w:tcW w:w="901" w:type="dxa"/>
            <w:tcBorders>
              <w:top w:val="nil"/>
              <w:left w:val="single" w:sz="4" w:space="0" w:color="auto"/>
              <w:bottom w:val="nil"/>
              <w:right w:val="single" w:sz="4" w:space="0" w:color="auto"/>
            </w:tcBorders>
            <w:noWrap/>
            <w:vAlign w:val="center"/>
            <w:hideMark/>
          </w:tcPr>
          <w:p w14:paraId="360C5861"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27.53</w:t>
            </w:r>
          </w:p>
        </w:tc>
        <w:tc>
          <w:tcPr>
            <w:tcW w:w="1378" w:type="dxa"/>
            <w:tcBorders>
              <w:top w:val="nil"/>
              <w:left w:val="single" w:sz="4" w:space="0" w:color="auto"/>
              <w:bottom w:val="nil"/>
              <w:right w:val="single" w:sz="4" w:space="0" w:color="auto"/>
            </w:tcBorders>
            <w:noWrap/>
            <w:vAlign w:val="center"/>
            <w:hideMark/>
          </w:tcPr>
          <w:p w14:paraId="12A753F6"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74,008,728</w:t>
            </w:r>
          </w:p>
        </w:tc>
        <w:tc>
          <w:tcPr>
            <w:tcW w:w="901" w:type="dxa"/>
            <w:tcBorders>
              <w:top w:val="nil"/>
              <w:left w:val="single" w:sz="4" w:space="0" w:color="auto"/>
              <w:bottom w:val="nil"/>
              <w:right w:val="single" w:sz="4" w:space="0" w:color="auto"/>
            </w:tcBorders>
            <w:noWrap/>
            <w:vAlign w:val="center"/>
            <w:hideMark/>
          </w:tcPr>
          <w:p w14:paraId="384CCC39"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26.94</w:t>
            </w:r>
          </w:p>
        </w:tc>
        <w:tc>
          <w:tcPr>
            <w:tcW w:w="1378" w:type="dxa"/>
            <w:tcBorders>
              <w:top w:val="nil"/>
              <w:left w:val="single" w:sz="4" w:space="0" w:color="auto"/>
              <w:bottom w:val="nil"/>
              <w:right w:val="single" w:sz="4" w:space="0" w:color="auto"/>
            </w:tcBorders>
            <w:noWrap/>
            <w:vAlign w:val="center"/>
            <w:hideMark/>
          </w:tcPr>
          <w:p w14:paraId="754387F6"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w:t>
            </w:r>
          </w:p>
        </w:tc>
        <w:tc>
          <w:tcPr>
            <w:tcW w:w="901" w:type="dxa"/>
            <w:tcBorders>
              <w:top w:val="nil"/>
              <w:left w:val="single" w:sz="4" w:space="0" w:color="auto"/>
              <w:bottom w:val="nil"/>
              <w:right w:val="nil"/>
            </w:tcBorders>
            <w:noWrap/>
            <w:vAlign w:val="center"/>
            <w:hideMark/>
          </w:tcPr>
          <w:p w14:paraId="3AC3DFBB"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w:t>
            </w:r>
          </w:p>
        </w:tc>
      </w:tr>
      <w:tr w:rsidR="008A5979" w:rsidRPr="00A74E98" w14:paraId="2F84A27F" w14:textId="77777777" w:rsidTr="007F6C67">
        <w:trPr>
          <w:cantSplit/>
          <w:trHeight w:val="362"/>
          <w:jc w:val="center"/>
        </w:trPr>
        <w:tc>
          <w:tcPr>
            <w:tcW w:w="3091" w:type="dxa"/>
            <w:tcBorders>
              <w:top w:val="nil"/>
              <w:left w:val="nil"/>
              <w:bottom w:val="nil"/>
              <w:right w:val="single" w:sz="4" w:space="0" w:color="auto"/>
            </w:tcBorders>
            <w:noWrap/>
            <w:vAlign w:val="center"/>
          </w:tcPr>
          <w:p w14:paraId="26D60248" w14:textId="77777777" w:rsidR="008A5979" w:rsidRPr="00C942B5" w:rsidRDefault="008A5979" w:rsidP="00010CC2">
            <w:pPr>
              <w:widowControl/>
              <w:spacing w:line="402" w:lineRule="exact"/>
              <w:ind w:right="28"/>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公積</w:t>
            </w:r>
          </w:p>
        </w:tc>
        <w:tc>
          <w:tcPr>
            <w:tcW w:w="1375" w:type="dxa"/>
            <w:tcBorders>
              <w:top w:val="nil"/>
              <w:left w:val="single" w:sz="4" w:space="0" w:color="auto"/>
              <w:bottom w:val="nil"/>
              <w:right w:val="single" w:sz="4" w:space="0" w:color="auto"/>
            </w:tcBorders>
            <w:noWrap/>
            <w:vAlign w:val="center"/>
            <w:hideMark/>
          </w:tcPr>
          <w:p w14:paraId="7B22486A"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8,216,626</w:t>
            </w:r>
          </w:p>
        </w:tc>
        <w:tc>
          <w:tcPr>
            <w:tcW w:w="901" w:type="dxa"/>
            <w:tcBorders>
              <w:top w:val="nil"/>
              <w:left w:val="single" w:sz="4" w:space="0" w:color="auto"/>
              <w:bottom w:val="nil"/>
              <w:right w:val="single" w:sz="4" w:space="0" w:color="auto"/>
            </w:tcBorders>
            <w:noWrap/>
            <w:vAlign w:val="center"/>
            <w:hideMark/>
          </w:tcPr>
          <w:p w14:paraId="6D40F68D"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3.06</w:t>
            </w:r>
          </w:p>
        </w:tc>
        <w:tc>
          <w:tcPr>
            <w:tcW w:w="1378" w:type="dxa"/>
            <w:tcBorders>
              <w:top w:val="nil"/>
              <w:left w:val="single" w:sz="4" w:space="0" w:color="auto"/>
              <w:bottom w:val="nil"/>
              <w:right w:val="single" w:sz="4" w:space="0" w:color="auto"/>
            </w:tcBorders>
            <w:noWrap/>
            <w:vAlign w:val="center"/>
            <w:hideMark/>
          </w:tcPr>
          <w:p w14:paraId="703F7CBA"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8,216,627</w:t>
            </w:r>
          </w:p>
        </w:tc>
        <w:tc>
          <w:tcPr>
            <w:tcW w:w="901" w:type="dxa"/>
            <w:tcBorders>
              <w:top w:val="nil"/>
              <w:left w:val="single" w:sz="4" w:space="0" w:color="auto"/>
              <w:bottom w:val="nil"/>
              <w:right w:val="single" w:sz="4" w:space="0" w:color="auto"/>
            </w:tcBorders>
            <w:noWrap/>
            <w:vAlign w:val="center"/>
            <w:hideMark/>
          </w:tcPr>
          <w:p w14:paraId="4EA0CF00"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2.99</w:t>
            </w:r>
          </w:p>
        </w:tc>
        <w:tc>
          <w:tcPr>
            <w:tcW w:w="1378" w:type="dxa"/>
            <w:tcBorders>
              <w:top w:val="nil"/>
              <w:left w:val="single" w:sz="4" w:space="0" w:color="auto"/>
              <w:bottom w:val="nil"/>
              <w:right w:val="single" w:sz="4" w:space="0" w:color="auto"/>
            </w:tcBorders>
            <w:noWrap/>
            <w:vAlign w:val="center"/>
            <w:hideMark/>
          </w:tcPr>
          <w:p w14:paraId="0A320E57"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- 1</w:t>
            </w:r>
          </w:p>
        </w:tc>
        <w:tc>
          <w:tcPr>
            <w:tcW w:w="901" w:type="dxa"/>
            <w:tcBorders>
              <w:top w:val="nil"/>
              <w:left w:val="single" w:sz="4" w:space="0" w:color="auto"/>
              <w:bottom w:val="nil"/>
              <w:right w:val="nil"/>
            </w:tcBorders>
            <w:noWrap/>
            <w:vAlign w:val="center"/>
            <w:hideMark/>
          </w:tcPr>
          <w:p w14:paraId="3D5CE331"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- 0.00</w:t>
            </w:r>
          </w:p>
        </w:tc>
      </w:tr>
      <w:tr w:rsidR="008A5979" w:rsidRPr="00A74E98" w14:paraId="6E05984A" w14:textId="77777777" w:rsidTr="007F6C67">
        <w:trPr>
          <w:cantSplit/>
          <w:trHeight w:val="362"/>
          <w:jc w:val="center"/>
        </w:trPr>
        <w:tc>
          <w:tcPr>
            <w:tcW w:w="3091" w:type="dxa"/>
            <w:tcBorders>
              <w:top w:val="nil"/>
              <w:left w:val="nil"/>
              <w:bottom w:val="nil"/>
              <w:right w:val="single" w:sz="4" w:space="0" w:color="auto"/>
            </w:tcBorders>
            <w:noWrap/>
            <w:vAlign w:val="center"/>
            <w:hideMark/>
          </w:tcPr>
          <w:p w14:paraId="0E5AB7DC" w14:textId="77777777" w:rsidR="008A5979" w:rsidRPr="00C942B5" w:rsidRDefault="008A5979" w:rsidP="00010CC2">
            <w:pPr>
              <w:widowControl/>
              <w:spacing w:line="402"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資本公積</w:t>
            </w:r>
          </w:p>
        </w:tc>
        <w:tc>
          <w:tcPr>
            <w:tcW w:w="1375" w:type="dxa"/>
            <w:tcBorders>
              <w:top w:val="nil"/>
              <w:left w:val="single" w:sz="4" w:space="0" w:color="auto"/>
              <w:bottom w:val="nil"/>
              <w:right w:val="single" w:sz="4" w:space="0" w:color="auto"/>
            </w:tcBorders>
            <w:noWrap/>
            <w:vAlign w:val="center"/>
            <w:hideMark/>
          </w:tcPr>
          <w:p w14:paraId="494C1E9B"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6,248,432</w:t>
            </w:r>
          </w:p>
        </w:tc>
        <w:tc>
          <w:tcPr>
            <w:tcW w:w="901" w:type="dxa"/>
            <w:tcBorders>
              <w:top w:val="nil"/>
              <w:left w:val="single" w:sz="4" w:space="0" w:color="auto"/>
              <w:bottom w:val="nil"/>
              <w:right w:val="single" w:sz="4" w:space="0" w:color="auto"/>
            </w:tcBorders>
            <w:noWrap/>
            <w:vAlign w:val="center"/>
            <w:hideMark/>
          </w:tcPr>
          <w:p w14:paraId="083EF62E"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2.32</w:t>
            </w:r>
          </w:p>
        </w:tc>
        <w:tc>
          <w:tcPr>
            <w:tcW w:w="1378" w:type="dxa"/>
            <w:tcBorders>
              <w:top w:val="nil"/>
              <w:left w:val="single" w:sz="4" w:space="0" w:color="auto"/>
              <w:bottom w:val="nil"/>
              <w:right w:val="single" w:sz="4" w:space="0" w:color="auto"/>
            </w:tcBorders>
            <w:noWrap/>
            <w:vAlign w:val="center"/>
            <w:hideMark/>
          </w:tcPr>
          <w:p w14:paraId="7276FC54"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6,248,433</w:t>
            </w:r>
          </w:p>
        </w:tc>
        <w:tc>
          <w:tcPr>
            <w:tcW w:w="901" w:type="dxa"/>
            <w:tcBorders>
              <w:top w:val="nil"/>
              <w:left w:val="single" w:sz="4" w:space="0" w:color="auto"/>
              <w:bottom w:val="nil"/>
              <w:right w:val="single" w:sz="4" w:space="0" w:color="auto"/>
            </w:tcBorders>
            <w:noWrap/>
            <w:vAlign w:val="center"/>
            <w:hideMark/>
          </w:tcPr>
          <w:p w14:paraId="59BB1681"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2.27</w:t>
            </w:r>
          </w:p>
        </w:tc>
        <w:tc>
          <w:tcPr>
            <w:tcW w:w="1378" w:type="dxa"/>
            <w:tcBorders>
              <w:top w:val="nil"/>
              <w:left w:val="single" w:sz="4" w:space="0" w:color="auto"/>
              <w:bottom w:val="nil"/>
              <w:right w:val="single" w:sz="4" w:space="0" w:color="auto"/>
            </w:tcBorders>
            <w:noWrap/>
            <w:vAlign w:val="center"/>
            <w:hideMark/>
          </w:tcPr>
          <w:p w14:paraId="795B3398"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- 1</w:t>
            </w:r>
          </w:p>
        </w:tc>
        <w:tc>
          <w:tcPr>
            <w:tcW w:w="901" w:type="dxa"/>
            <w:tcBorders>
              <w:top w:val="nil"/>
              <w:left w:val="single" w:sz="4" w:space="0" w:color="auto"/>
              <w:bottom w:val="nil"/>
              <w:right w:val="nil"/>
            </w:tcBorders>
            <w:noWrap/>
            <w:vAlign w:val="center"/>
            <w:hideMark/>
          </w:tcPr>
          <w:p w14:paraId="3AD73B2A"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- 0.00</w:t>
            </w:r>
          </w:p>
        </w:tc>
      </w:tr>
      <w:tr w:rsidR="008A5979" w:rsidRPr="00A74E98" w14:paraId="2FF073E0" w14:textId="77777777" w:rsidTr="007F6C67">
        <w:trPr>
          <w:cantSplit/>
          <w:trHeight w:val="362"/>
          <w:jc w:val="center"/>
        </w:trPr>
        <w:tc>
          <w:tcPr>
            <w:tcW w:w="3091" w:type="dxa"/>
            <w:tcBorders>
              <w:top w:val="nil"/>
              <w:left w:val="nil"/>
              <w:bottom w:val="nil"/>
              <w:right w:val="single" w:sz="4" w:space="0" w:color="auto"/>
            </w:tcBorders>
            <w:noWrap/>
            <w:vAlign w:val="center"/>
          </w:tcPr>
          <w:p w14:paraId="67B04D82" w14:textId="77777777" w:rsidR="008A5979" w:rsidRPr="00C942B5" w:rsidRDefault="008A5979" w:rsidP="00010CC2">
            <w:pPr>
              <w:widowControl/>
              <w:spacing w:line="402"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特別公積</w:t>
            </w:r>
          </w:p>
        </w:tc>
        <w:tc>
          <w:tcPr>
            <w:tcW w:w="1375" w:type="dxa"/>
            <w:tcBorders>
              <w:top w:val="nil"/>
              <w:left w:val="single" w:sz="4" w:space="0" w:color="auto"/>
              <w:bottom w:val="nil"/>
              <w:right w:val="single" w:sz="4" w:space="0" w:color="auto"/>
            </w:tcBorders>
            <w:noWrap/>
            <w:vAlign w:val="center"/>
            <w:hideMark/>
          </w:tcPr>
          <w:p w14:paraId="719A7387"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1,968,194</w:t>
            </w:r>
          </w:p>
        </w:tc>
        <w:tc>
          <w:tcPr>
            <w:tcW w:w="901" w:type="dxa"/>
            <w:tcBorders>
              <w:top w:val="nil"/>
              <w:left w:val="single" w:sz="4" w:space="0" w:color="auto"/>
              <w:bottom w:val="nil"/>
              <w:right w:val="single" w:sz="4" w:space="0" w:color="auto"/>
            </w:tcBorders>
            <w:noWrap/>
            <w:vAlign w:val="center"/>
            <w:hideMark/>
          </w:tcPr>
          <w:p w14:paraId="4D4EF32F"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0.73</w:t>
            </w:r>
          </w:p>
        </w:tc>
        <w:tc>
          <w:tcPr>
            <w:tcW w:w="1378" w:type="dxa"/>
            <w:tcBorders>
              <w:top w:val="nil"/>
              <w:left w:val="single" w:sz="4" w:space="0" w:color="auto"/>
              <w:bottom w:val="nil"/>
              <w:right w:val="single" w:sz="4" w:space="0" w:color="auto"/>
            </w:tcBorders>
            <w:noWrap/>
            <w:vAlign w:val="center"/>
            <w:hideMark/>
          </w:tcPr>
          <w:p w14:paraId="68D436B3"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1,968,194</w:t>
            </w:r>
          </w:p>
        </w:tc>
        <w:tc>
          <w:tcPr>
            <w:tcW w:w="901" w:type="dxa"/>
            <w:tcBorders>
              <w:top w:val="nil"/>
              <w:left w:val="single" w:sz="4" w:space="0" w:color="auto"/>
              <w:bottom w:val="nil"/>
              <w:right w:val="single" w:sz="4" w:space="0" w:color="auto"/>
            </w:tcBorders>
            <w:noWrap/>
            <w:vAlign w:val="center"/>
            <w:hideMark/>
          </w:tcPr>
          <w:p w14:paraId="30436F0F"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0.72</w:t>
            </w:r>
          </w:p>
        </w:tc>
        <w:tc>
          <w:tcPr>
            <w:tcW w:w="1378" w:type="dxa"/>
            <w:tcBorders>
              <w:top w:val="nil"/>
              <w:left w:val="single" w:sz="4" w:space="0" w:color="auto"/>
              <w:bottom w:val="nil"/>
              <w:right w:val="single" w:sz="4" w:space="0" w:color="auto"/>
            </w:tcBorders>
            <w:noWrap/>
            <w:vAlign w:val="center"/>
            <w:hideMark/>
          </w:tcPr>
          <w:p w14:paraId="260859DC"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w:t>
            </w:r>
          </w:p>
        </w:tc>
        <w:tc>
          <w:tcPr>
            <w:tcW w:w="901" w:type="dxa"/>
            <w:tcBorders>
              <w:top w:val="nil"/>
              <w:left w:val="single" w:sz="4" w:space="0" w:color="auto"/>
              <w:bottom w:val="nil"/>
              <w:right w:val="nil"/>
            </w:tcBorders>
            <w:noWrap/>
            <w:vAlign w:val="center"/>
            <w:hideMark/>
          </w:tcPr>
          <w:p w14:paraId="296C045F"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w:t>
            </w:r>
          </w:p>
        </w:tc>
      </w:tr>
      <w:tr w:rsidR="008A5979" w:rsidRPr="00A74E98" w14:paraId="7B7D4B8B" w14:textId="77777777" w:rsidTr="007F6C67">
        <w:trPr>
          <w:cantSplit/>
          <w:trHeight w:val="362"/>
          <w:jc w:val="center"/>
        </w:trPr>
        <w:tc>
          <w:tcPr>
            <w:tcW w:w="3091" w:type="dxa"/>
            <w:tcBorders>
              <w:top w:val="nil"/>
              <w:left w:val="nil"/>
              <w:bottom w:val="nil"/>
              <w:right w:val="single" w:sz="4" w:space="0" w:color="auto"/>
            </w:tcBorders>
            <w:noWrap/>
            <w:vAlign w:val="center"/>
          </w:tcPr>
          <w:p w14:paraId="369A172A" w14:textId="77777777" w:rsidR="008A5979" w:rsidRPr="00C942B5" w:rsidRDefault="008A5979" w:rsidP="00010CC2">
            <w:pPr>
              <w:widowControl/>
              <w:spacing w:line="402" w:lineRule="exact"/>
              <w:ind w:right="28"/>
              <w:jc w:val="distribute"/>
              <w:rPr>
                <w:rFonts w:ascii="標楷體" w:hAnsi="標楷體" w:cs="新細明體"/>
                <w:kern w:val="0"/>
                <w:sz w:val="22"/>
                <w:szCs w:val="22"/>
              </w:rPr>
            </w:pPr>
            <w:r w:rsidRPr="00C942B5">
              <w:rPr>
                <w:rFonts w:ascii="標楷體" w:hAnsi="標楷體" w:cs="新細明體" w:hint="eastAsia"/>
                <w:b/>
                <w:bCs/>
                <w:kern w:val="0"/>
                <w:sz w:val="22"/>
                <w:szCs w:val="22"/>
              </w:rPr>
              <w:t xml:space="preserve">  </w:t>
            </w:r>
            <w:r w:rsidRPr="00C942B5">
              <w:rPr>
                <w:rFonts w:ascii="標楷體" w:hAnsi="標楷體" w:cs="新細明體" w:hint="eastAsia"/>
                <w:kern w:val="0"/>
                <w:sz w:val="22"/>
                <w:szCs w:val="22"/>
              </w:rPr>
              <w:t xml:space="preserve">累   積   餘   </w:t>
            </w:r>
            <w:proofErr w:type="gramStart"/>
            <w:r w:rsidRPr="00C942B5">
              <w:rPr>
                <w:rFonts w:ascii="標楷體" w:hAnsi="標楷體" w:cs="新細明體" w:hint="eastAsia"/>
                <w:kern w:val="0"/>
                <w:sz w:val="22"/>
                <w:szCs w:val="22"/>
              </w:rPr>
              <w:t>絀</w:t>
            </w:r>
            <w:proofErr w:type="gramEnd"/>
          </w:p>
        </w:tc>
        <w:tc>
          <w:tcPr>
            <w:tcW w:w="1375" w:type="dxa"/>
            <w:tcBorders>
              <w:top w:val="nil"/>
              <w:left w:val="single" w:sz="4" w:space="0" w:color="auto"/>
              <w:bottom w:val="nil"/>
              <w:right w:val="single" w:sz="4" w:space="0" w:color="auto"/>
            </w:tcBorders>
            <w:noWrap/>
            <w:vAlign w:val="center"/>
            <w:hideMark/>
          </w:tcPr>
          <w:p w14:paraId="50778857"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96,187,873</w:t>
            </w:r>
          </w:p>
        </w:tc>
        <w:tc>
          <w:tcPr>
            <w:tcW w:w="901" w:type="dxa"/>
            <w:tcBorders>
              <w:top w:val="nil"/>
              <w:left w:val="single" w:sz="4" w:space="0" w:color="auto"/>
              <w:bottom w:val="nil"/>
              <w:right w:val="single" w:sz="4" w:space="0" w:color="auto"/>
            </w:tcBorders>
            <w:noWrap/>
            <w:vAlign w:val="center"/>
            <w:hideMark/>
          </w:tcPr>
          <w:p w14:paraId="14B64288"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35.77</w:t>
            </w:r>
          </w:p>
        </w:tc>
        <w:tc>
          <w:tcPr>
            <w:tcW w:w="1378" w:type="dxa"/>
            <w:tcBorders>
              <w:top w:val="nil"/>
              <w:left w:val="single" w:sz="4" w:space="0" w:color="auto"/>
              <w:bottom w:val="nil"/>
              <w:right w:val="single" w:sz="4" w:space="0" w:color="auto"/>
            </w:tcBorders>
            <w:noWrap/>
            <w:vAlign w:val="center"/>
            <w:hideMark/>
          </w:tcPr>
          <w:p w14:paraId="2F23157A"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92,366,877</w:t>
            </w:r>
          </w:p>
        </w:tc>
        <w:tc>
          <w:tcPr>
            <w:tcW w:w="901" w:type="dxa"/>
            <w:tcBorders>
              <w:top w:val="nil"/>
              <w:left w:val="single" w:sz="4" w:space="0" w:color="auto"/>
              <w:bottom w:val="nil"/>
              <w:right w:val="single" w:sz="4" w:space="0" w:color="auto"/>
            </w:tcBorders>
            <w:noWrap/>
            <w:vAlign w:val="center"/>
            <w:hideMark/>
          </w:tcPr>
          <w:p w14:paraId="6FFBBA64"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33.62</w:t>
            </w:r>
          </w:p>
        </w:tc>
        <w:tc>
          <w:tcPr>
            <w:tcW w:w="1378" w:type="dxa"/>
            <w:tcBorders>
              <w:top w:val="nil"/>
              <w:left w:val="single" w:sz="4" w:space="0" w:color="auto"/>
              <w:bottom w:val="nil"/>
              <w:right w:val="single" w:sz="4" w:space="0" w:color="auto"/>
            </w:tcBorders>
            <w:noWrap/>
            <w:vAlign w:val="center"/>
            <w:hideMark/>
          </w:tcPr>
          <w:p w14:paraId="272A7CB3"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3,820,996</w:t>
            </w:r>
          </w:p>
        </w:tc>
        <w:tc>
          <w:tcPr>
            <w:tcW w:w="901" w:type="dxa"/>
            <w:tcBorders>
              <w:top w:val="nil"/>
              <w:left w:val="single" w:sz="4" w:space="0" w:color="auto"/>
              <w:bottom w:val="nil"/>
              <w:right w:val="nil"/>
            </w:tcBorders>
            <w:noWrap/>
            <w:vAlign w:val="center"/>
            <w:hideMark/>
          </w:tcPr>
          <w:p w14:paraId="23FEA7EF"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4.14</w:t>
            </w:r>
          </w:p>
        </w:tc>
      </w:tr>
      <w:tr w:rsidR="008A5979" w:rsidRPr="00A74E98" w14:paraId="406BEF0F" w14:textId="77777777" w:rsidTr="007F6C67">
        <w:trPr>
          <w:cantSplit/>
          <w:trHeight w:val="362"/>
          <w:jc w:val="center"/>
        </w:trPr>
        <w:tc>
          <w:tcPr>
            <w:tcW w:w="3091" w:type="dxa"/>
            <w:tcBorders>
              <w:top w:val="nil"/>
              <w:left w:val="nil"/>
              <w:bottom w:val="nil"/>
              <w:right w:val="single" w:sz="4" w:space="0" w:color="auto"/>
            </w:tcBorders>
            <w:noWrap/>
            <w:vAlign w:val="center"/>
            <w:hideMark/>
          </w:tcPr>
          <w:p w14:paraId="10C81DE4" w14:textId="77777777" w:rsidR="008A5979" w:rsidRPr="00C942B5" w:rsidRDefault="008A5979" w:rsidP="00010CC2">
            <w:pPr>
              <w:widowControl/>
              <w:spacing w:line="402" w:lineRule="exact"/>
              <w:ind w:leftChars="184" w:left="442" w:right="28"/>
              <w:jc w:val="distribute"/>
              <w:rPr>
                <w:rFonts w:ascii="標楷體" w:hAnsi="標楷體" w:cs="新細明體"/>
                <w:b/>
                <w:bCs/>
                <w:kern w:val="0"/>
                <w:sz w:val="22"/>
                <w:szCs w:val="22"/>
              </w:rPr>
            </w:pPr>
            <w:r w:rsidRPr="00C942B5">
              <w:rPr>
                <w:rFonts w:ascii="標楷體" w:hAnsi="標楷體" w:cs="新細明體" w:hint="eastAsia"/>
                <w:kern w:val="0"/>
                <w:sz w:val="22"/>
                <w:szCs w:val="22"/>
              </w:rPr>
              <w:t>累積賸餘</w:t>
            </w:r>
          </w:p>
        </w:tc>
        <w:tc>
          <w:tcPr>
            <w:tcW w:w="1375" w:type="dxa"/>
            <w:tcBorders>
              <w:top w:val="nil"/>
              <w:left w:val="single" w:sz="4" w:space="0" w:color="auto"/>
              <w:bottom w:val="nil"/>
              <w:right w:val="single" w:sz="4" w:space="0" w:color="auto"/>
            </w:tcBorders>
            <w:noWrap/>
            <w:vAlign w:val="center"/>
            <w:hideMark/>
          </w:tcPr>
          <w:p w14:paraId="682F7A2F"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96,187,873</w:t>
            </w:r>
          </w:p>
        </w:tc>
        <w:tc>
          <w:tcPr>
            <w:tcW w:w="901" w:type="dxa"/>
            <w:tcBorders>
              <w:top w:val="nil"/>
              <w:left w:val="single" w:sz="4" w:space="0" w:color="auto"/>
              <w:bottom w:val="nil"/>
              <w:right w:val="single" w:sz="4" w:space="0" w:color="auto"/>
            </w:tcBorders>
            <w:noWrap/>
            <w:vAlign w:val="center"/>
            <w:hideMark/>
          </w:tcPr>
          <w:p w14:paraId="006F4C6C"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35.77</w:t>
            </w:r>
          </w:p>
        </w:tc>
        <w:tc>
          <w:tcPr>
            <w:tcW w:w="1378" w:type="dxa"/>
            <w:tcBorders>
              <w:top w:val="nil"/>
              <w:left w:val="single" w:sz="4" w:space="0" w:color="auto"/>
              <w:bottom w:val="nil"/>
              <w:right w:val="single" w:sz="4" w:space="0" w:color="auto"/>
            </w:tcBorders>
            <w:noWrap/>
            <w:vAlign w:val="center"/>
            <w:hideMark/>
          </w:tcPr>
          <w:p w14:paraId="48D37B90"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92,366,877</w:t>
            </w:r>
          </w:p>
        </w:tc>
        <w:tc>
          <w:tcPr>
            <w:tcW w:w="901" w:type="dxa"/>
            <w:tcBorders>
              <w:top w:val="nil"/>
              <w:left w:val="single" w:sz="4" w:space="0" w:color="auto"/>
              <w:bottom w:val="nil"/>
              <w:right w:val="single" w:sz="4" w:space="0" w:color="auto"/>
            </w:tcBorders>
            <w:noWrap/>
            <w:vAlign w:val="center"/>
            <w:hideMark/>
          </w:tcPr>
          <w:p w14:paraId="74382338"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33.62</w:t>
            </w:r>
          </w:p>
        </w:tc>
        <w:tc>
          <w:tcPr>
            <w:tcW w:w="1378" w:type="dxa"/>
            <w:tcBorders>
              <w:top w:val="nil"/>
              <w:left w:val="single" w:sz="4" w:space="0" w:color="auto"/>
              <w:bottom w:val="nil"/>
              <w:right w:val="single" w:sz="4" w:space="0" w:color="auto"/>
            </w:tcBorders>
            <w:noWrap/>
            <w:vAlign w:val="center"/>
            <w:hideMark/>
          </w:tcPr>
          <w:p w14:paraId="28AC13D5"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3,820,996</w:t>
            </w:r>
          </w:p>
        </w:tc>
        <w:tc>
          <w:tcPr>
            <w:tcW w:w="901" w:type="dxa"/>
            <w:tcBorders>
              <w:top w:val="nil"/>
              <w:left w:val="single" w:sz="4" w:space="0" w:color="auto"/>
              <w:bottom w:val="nil"/>
              <w:right w:val="nil"/>
            </w:tcBorders>
            <w:noWrap/>
            <w:vAlign w:val="center"/>
            <w:hideMark/>
          </w:tcPr>
          <w:p w14:paraId="6C8188D9"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4.14</w:t>
            </w:r>
          </w:p>
        </w:tc>
      </w:tr>
      <w:tr w:rsidR="008A5979" w:rsidRPr="00C942B5" w14:paraId="28F70579" w14:textId="77777777" w:rsidTr="003F17E7">
        <w:trPr>
          <w:cantSplit/>
          <w:trHeight w:val="455"/>
          <w:jc w:val="center"/>
        </w:trPr>
        <w:tc>
          <w:tcPr>
            <w:tcW w:w="3091" w:type="dxa"/>
            <w:tcBorders>
              <w:top w:val="nil"/>
              <w:left w:val="nil"/>
              <w:bottom w:val="single" w:sz="6" w:space="0" w:color="auto"/>
              <w:right w:val="single" w:sz="4" w:space="0" w:color="auto"/>
            </w:tcBorders>
            <w:noWrap/>
            <w:vAlign w:val="center"/>
            <w:hideMark/>
          </w:tcPr>
          <w:p w14:paraId="07BEE09A" w14:textId="77777777" w:rsidR="008A5979" w:rsidRPr="00C942B5" w:rsidRDefault="008A5979" w:rsidP="00010CC2">
            <w:pPr>
              <w:widowControl/>
              <w:spacing w:line="402" w:lineRule="exact"/>
              <w:ind w:right="28"/>
              <w:jc w:val="distribute"/>
              <w:rPr>
                <w:rFonts w:ascii="標楷體" w:hAnsi="標楷體" w:cs="新細明體"/>
                <w:b/>
                <w:kern w:val="0"/>
                <w:sz w:val="22"/>
                <w:szCs w:val="22"/>
              </w:rPr>
            </w:pPr>
            <w:r w:rsidRPr="00C942B5">
              <w:rPr>
                <w:rFonts w:ascii="標楷體" w:hAnsi="標楷體" w:cs="新細明體" w:hint="eastAsia"/>
                <w:b/>
                <w:kern w:val="0"/>
                <w:sz w:val="26"/>
                <w:szCs w:val="26"/>
              </w:rPr>
              <w:t>合計</w:t>
            </w:r>
          </w:p>
        </w:tc>
        <w:tc>
          <w:tcPr>
            <w:tcW w:w="1375" w:type="dxa"/>
            <w:tcBorders>
              <w:top w:val="nil"/>
              <w:left w:val="single" w:sz="4" w:space="0" w:color="auto"/>
              <w:bottom w:val="single" w:sz="6" w:space="0" w:color="auto"/>
              <w:right w:val="single" w:sz="4" w:space="0" w:color="auto"/>
            </w:tcBorders>
            <w:noWrap/>
            <w:vAlign w:val="center"/>
            <w:hideMark/>
          </w:tcPr>
          <w:p w14:paraId="40BB38BB"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A74E98">
              <w:rPr>
                <w:rFonts w:asciiTheme="minorEastAsia" w:eastAsiaTheme="minorEastAsia" w:hAnsiTheme="minorEastAsia"/>
                <w:b/>
                <w:bCs/>
                <w:spacing w:val="8"/>
                <w:sz w:val="18"/>
                <w:szCs w:val="18"/>
              </w:rPr>
              <w:t>268,872,465</w:t>
            </w:r>
          </w:p>
        </w:tc>
        <w:tc>
          <w:tcPr>
            <w:tcW w:w="901" w:type="dxa"/>
            <w:tcBorders>
              <w:top w:val="nil"/>
              <w:left w:val="single" w:sz="4" w:space="0" w:color="auto"/>
              <w:bottom w:val="single" w:sz="6" w:space="0" w:color="auto"/>
              <w:right w:val="single" w:sz="4" w:space="0" w:color="auto"/>
            </w:tcBorders>
            <w:noWrap/>
            <w:vAlign w:val="center"/>
            <w:hideMark/>
          </w:tcPr>
          <w:p w14:paraId="697C2E08"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A74E98">
              <w:rPr>
                <w:rFonts w:asciiTheme="minorEastAsia" w:eastAsiaTheme="minorEastAsia" w:hAnsiTheme="minorEastAsia"/>
                <w:b/>
                <w:bCs/>
                <w:spacing w:val="8"/>
                <w:sz w:val="18"/>
                <w:szCs w:val="18"/>
              </w:rPr>
              <w:t>100.00</w:t>
            </w:r>
          </w:p>
        </w:tc>
        <w:tc>
          <w:tcPr>
            <w:tcW w:w="1378" w:type="dxa"/>
            <w:tcBorders>
              <w:top w:val="nil"/>
              <w:left w:val="single" w:sz="4" w:space="0" w:color="auto"/>
              <w:bottom w:val="single" w:sz="6" w:space="0" w:color="auto"/>
              <w:right w:val="single" w:sz="4" w:space="0" w:color="auto"/>
            </w:tcBorders>
            <w:noWrap/>
            <w:vAlign w:val="center"/>
            <w:hideMark/>
          </w:tcPr>
          <w:p w14:paraId="5BFEC96A"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A74E98">
              <w:rPr>
                <w:rFonts w:asciiTheme="minorEastAsia" w:eastAsiaTheme="minorEastAsia" w:hAnsiTheme="minorEastAsia"/>
                <w:b/>
                <w:bCs/>
                <w:spacing w:val="8"/>
                <w:sz w:val="18"/>
                <w:szCs w:val="18"/>
              </w:rPr>
              <w:t>274,756,595</w:t>
            </w:r>
          </w:p>
        </w:tc>
        <w:tc>
          <w:tcPr>
            <w:tcW w:w="901" w:type="dxa"/>
            <w:tcBorders>
              <w:top w:val="nil"/>
              <w:left w:val="single" w:sz="4" w:space="0" w:color="auto"/>
              <w:bottom w:val="single" w:sz="6" w:space="0" w:color="auto"/>
              <w:right w:val="single" w:sz="4" w:space="0" w:color="auto"/>
            </w:tcBorders>
            <w:noWrap/>
            <w:vAlign w:val="center"/>
            <w:hideMark/>
          </w:tcPr>
          <w:p w14:paraId="5881BF8C"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A74E98">
              <w:rPr>
                <w:rFonts w:asciiTheme="minorEastAsia" w:eastAsiaTheme="minorEastAsia" w:hAnsiTheme="minorEastAsia"/>
                <w:b/>
                <w:bCs/>
                <w:spacing w:val="8"/>
                <w:sz w:val="18"/>
                <w:szCs w:val="18"/>
              </w:rPr>
              <w:t>100.00</w:t>
            </w:r>
          </w:p>
        </w:tc>
        <w:tc>
          <w:tcPr>
            <w:tcW w:w="1378" w:type="dxa"/>
            <w:tcBorders>
              <w:top w:val="nil"/>
              <w:left w:val="single" w:sz="4" w:space="0" w:color="auto"/>
              <w:bottom w:val="single" w:sz="6" w:space="0" w:color="auto"/>
              <w:right w:val="single" w:sz="4" w:space="0" w:color="auto"/>
            </w:tcBorders>
            <w:noWrap/>
            <w:vAlign w:val="center"/>
            <w:hideMark/>
          </w:tcPr>
          <w:p w14:paraId="049E481D"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A74E98">
              <w:rPr>
                <w:rFonts w:asciiTheme="minorEastAsia" w:eastAsiaTheme="minorEastAsia" w:hAnsiTheme="minorEastAsia"/>
                <w:b/>
                <w:bCs/>
                <w:spacing w:val="8"/>
                <w:sz w:val="18"/>
                <w:szCs w:val="18"/>
              </w:rPr>
              <w:t>- 5,884,130</w:t>
            </w:r>
          </w:p>
        </w:tc>
        <w:tc>
          <w:tcPr>
            <w:tcW w:w="901" w:type="dxa"/>
            <w:tcBorders>
              <w:top w:val="nil"/>
              <w:left w:val="single" w:sz="4" w:space="0" w:color="auto"/>
              <w:bottom w:val="single" w:sz="6" w:space="0" w:color="auto"/>
              <w:right w:val="nil"/>
            </w:tcBorders>
            <w:noWrap/>
            <w:vAlign w:val="center"/>
            <w:hideMark/>
          </w:tcPr>
          <w:p w14:paraId="47412360"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A74E98">
              <w:rPr>
                <w:rFonts w:asciiTheme="minorEastAsia" w:eastAsiaTheme="minorEastAsia" w:hAnsiTheme="minorEastAsia"/>
                <w:b/>
                <w:bCs/>
                <w:spacing w:val="8"/>
                <w:sz w:val="18"/>
                <w:szCs w:val="18"/>
              </w:rPr>
              <w:t>- 2.14</w:t>
            </w:r>
          </w:p>
        </w:tc>
      </w:tr>
    </w:tbl>
    <w:p w14:paraId="73D838E7" w14:textId="77777777" w:rsidR="008A5979" w:rsidRPr="00E65B3C" w:rsidRDefault="008A5979" w:rsidP="00D71CC6">
      <w:pPr>
        <w:overflowPunct w:val="0"/>
        <w:spacing w:line="500" w:lineRule="exact"/>
        <w:ind w:firstLineChars="100" w:firstLine="260"/>
        <w:jc w:val="both"/>
        <w:outlineLvl w:val="1"/>
        <w:rPr>
          <w:rFonts w:ascii="標楷體" w:hAnsi="標楷體"/>
          <w:b/>
          <w:sz w:val="26"/>
          <w:szCs w:val="26"/>
        </w:rPr>
      </w:pPr>
      <w:r>
        <w:rPr>
          <w:rFonts w:ascii="標楷體" w:hAnsi="標楷體" w:hint="eastAsia"/>
          <w:b/>
          <w:sz w:val="26"/>
          <w:szCs w:val="26"/>
        </w:rPr>
        <w:t>二、</w:t>
      </w:r>
      <w:r w:rsidRPr="00E65B3C">
        <w:rPr>
          <w:rFonts w:ascii="標楷體" w:hAnsi="標楷體" w:hint="eastAsia"/>
          <w:b/>
          <w:sz w:val="26"/>
          <w:szCs w:val="26"/>
        </w:rPr>
        <w:t>特別收入基金</w:t>
      </w:r>
    </w:p>
    <w:p w14:paraId="490BE75C" w14:textId="77777777" w:rsidR="008A5979" w:rsidRPr="00E65B3C" w:rsidRDefault="008A5979" w:rsidP="00D71CC6">
      <w:pPr>
        <w:overflowPunct w:val="0"/>
        <w:spacing w:line="500" w:lineRule="exact"/>
        <w:ind w:firstLineChars="245" w:firstLine="589"/>
        <w:jc w:val="both"/>
        <w:outlineLvl w:val="2"/>
        <w:rPr>
          <w:rFonts w:ascii="標楷體" w:hAnsi="標楷體"/>
          <w:b/>
          <w:szCs w:val="24"/>
        </w:rPr>
      </w:pPr>
      <w:r>
        <w:rPr>
          <w:rFonts w:ascii="標楷體" w:hAnsi="標楷體" w:hint="eastAsia"/>
          <w:b/>
          <w:szCs w:val="24"/>
        </w:rPr>
        <w:t>（一</w:t>
      </w:r>
      <w:r w:rsidRPr="00D42F7C">
        <w:rPr>
          <w:rFonts w:ascii="標楷體" w:hAnsi="標楷體" w:hint="eastAsia"/>
          <w:b/>
          <w:szCs w:val="24"/>
        </w:rPr>
        <w:t>）</w:t>
      </w:r>
      <w:r w:rsidRPr="00E65B3C">
        <w:rPr>
          <w:rFonts w:ascii="標楷體" w:hAnsi="標楷體" w:hint="eastAsia"/>
          <w:b/>
          <w:szCs w:val="24"/>
        </w:rPr>
        <w:t>市政府主管</w:t>
      </w:r>
    </w:p>
    <w:p w14:paraId="68B78E8F" w14:textId="77777777" w:rsidR="008A5979" w:rsidRPr="00E65B3C" w:rsidRDefault="008A5979" w:rsidP="00D71CC6">
      <w:pPr>
        <w:overflowPunct w:val="0"/>
        <w:spacing w:line="500" w:lineRule="exact"/>
        <w:ind w:firstLineChars="338" w:firstLine="812"/>
        <w:jc w:val="both"/>
        <w:outlineLvl w:val="3"/>
        <w:rPr>
          <w:rFonts w:ascii="標楷體" w:hAnsi="標楷體"/>
          <w:b/>
        </w:rPr>
      </w:pPr>
      <w:r>
        <w:rPr>
          <w:rFonts w:ascii="標楷體" w:hAnsi="標楷體" w:hint="eastAsia"/>
          <w:b/>
        </w:rPr>
        <w:t>1.</w:t>
      </w:r>
      <w:r w:rsidRPr="00E65B3C">
        <w:rPr>
          <w:rFonts w:ascii="標楷體" w:hAnsi="標楷體" w:hint="eastAsia"/>
          <w:b/>
        </w:rPr>
        <w:t>基隆市政府公益彩券盈餘分配</w:t>
      </w:r>
      <w:r>
        <w:rPr>
          <w:rFonts w:ascii="標楷體" w:hAnsi="標楷體" w:hint="eastAsia"/>
          <w:b/>
        </w:rPr>
        <w:t>特種</w:t>
      </w:r>
      <w:r w:rsidRPr="00E65B3C">
        <w:rPr>
          <w:rFonts w:ascii="標楷體" w:hAnsi="標楷體" w:hint="eastAsia"/>
          <w:b/>
        </w:rPr>
        <w:t>基金</w:t>
      </w:r>
    </w:p>
    <w:p w14:paraId="64E4F17E" w14:textId="77777777" w:rsidR="008A5979" w:rsidRPr="00E65B3C" w:rsidRDefault="008A5979" w:rsidP="00BF0C47">
      <w:pPr>
        <w:overflowPunct w:val="0"/>
        <w:snapToGrid w:val="0"/>
        <w:spacing w:line="500" w:lineRule="exact"/>
        <w:ind w:firstLineChars="200" w:firstLine="480"/>
        <w:jc w:val="both"/>
        <w:rPr>
          <w:rFonts w:ascii="標楷體" w:hAnsi="標楷體"/>
          <w:szCs w:val="24"/>
        </w:rPr>
      </w:pPr>
      <w:r w:rsidRPr="00E65B3C">
        <w:rPr>
          <w:rFonts w:ascii="標楷體" w:hAnsi="標楷體"/>
          <w:szCs w:val="24"/>
        </w:rPr>
        <w:t>基隆市政府為有效管理及運用公益彩券盈餘分配款，辦理各項社會福利及慈善等公益活動，依公益彩券發行條例規定，設立</w:t>
      </w:r>
      <w:r w:rsidRPr="00E65B3C">
        <w:rPr>
          <w:rFonts w:ascii="標楷體" w:hAnsi="標楷體" w:hint="eastAsia"/>
          <w:szCs w:val="24"/>
        </w:rPr>
        <w:t>基隆市政</w:t>
      </w:r>
      <w:r w:rsidRPr="00E65B3C">
        <w:rPr>
          <w:rFonts w:ascii="標楷體" w:hAnsi="標楷體"/>
          <w:szCs w:val="24"/>
        </w:rPr>
        <w:t>府公益彩券盈餘分配</w:t>
      </w:r>
      <w:r>
        <w:rPr>
          <w:rFonts w:ascii="標楷體" w:hAnsi="標楷體" w:hint="eastAsia"/>
          <w:szCs w:val="24"/>
        </w:rPr>
        <w:t>特種</w:t>
      </w:r>
      <w:r w:rsidRPr="00E65B3C">
        <w:rPr>
          <w:rFonts w:ascii="標楷體" w:hAnsi="標楷體"/>
          <w:szCs w:val="24"/>
        </w:rPr>
        <w:t>基金</w:t>
      </w:r>
      <w:r w:rsidRPr="00E65B3C">
        <w:rPr>
          <w:rFonts w:ascii="標楷體" w:hAnsi="標楷體" w:hint="eastAsia"/>
          <w:szCs w:val="24"/>
        </w:rPr>
        <w:t>。該基金</w:t>
      </w:r>
      <w:proofErr w:type="gramStart"/>
      <w:r w:rsidRPr="00E65B3C">
        <w:rPr>
          <w:rFonts w:ascii="標楷體" w:hAnsi="標楷體" w:hint="eastAsia"/>
          <w:szCs w:val="24"/>
        </w:rPr>
        <w:t>1</w:t>
      </w:r>
      <w:r w:rsidRPr="00E65B3C">
        <w:rPr>
          <w:rFonts w:ascii="標楷體" w:hAnsi="標楷體"/>
          <w:szCs w:val="24"/>
        </w:rPr>
        <w:t>1</w:t>
      </w:r>
      <w:r>
        <w:rPr>
          <w:rFonts w:ascii="標楷體" w:hAnsi="標楷體" w:hint="eastAsia"/>
          <w:szCs w:val="24"/>
        </w:rPr>
        <w:t>4</w:t>
      </w:r>
      <w:proofErr w:type="gramEnd"/>
      <w:r>
        <w:rPr>
          <w:rFonts w:ascii="標楷體" w:hAnsi="標楷體" w:hint="eastAsia"/>
          <w:szCs w:val="24"/>
        </w:rPr>
        <w:t>年度各項業務計畫及預算之執行等，經予書面審核</w:t>
      </w:r>
      <w:r w:rsidRPr="00EF60E2">
        <w:rPr>
          <w:rFonts w:ascii="標楷體" w:hAnsi="標楷體" w:hint="eastAsia"/>
          <w:szCs w:val="24"/>
        </w:rPr>
        <w:t>，</w:t>
      </w:r>
      <w:r w:rsidRPr="00EF60E2">
        <w:rPr>
          <w:rFonts w:ascii="標楷體" w:hAnsi="標楷體"/>
          <w:szCs w:val="24"/>
        </w:rPr>
        <w:t>並</w:t>
      </w:r>
      <w:r>
        <w:rPr>
          <w:rFonts w:ascii="標楷體" w:hAnsi="標楷體" w:hint="eastAsia"/>
          <w:szCs w:val="24"/>
        </w:rPr>
        <w:t>於期中</w:t>
      </w:r>
      <w:r w:rsidRPr="00EF60E2">
        <w:rPr>
          <w:rFonts w:ascii="標楷體" w:hAnsi="標楷體"/>
          <w:szCs w:val="24"/>
        </w:rPr>
        <w:t>派員就地抽查</w:t>
      </w:r>
      <w:r>
        <w:rPr>
          <w:rFonts w:ascii="標楷體" w:hAnsi="標楷體" w:hint="eastAsia"/>
          <w:szCs w:val="24"/>
        </w:rPr>
        <w:t>，茲將查</w:t>
      </w:r>
      <w:r w:rsidRPr="00E65B3C">
        <w:rPr>
          <w:rFonts w:ascii="標楷體" w:hAnsi="標楷體" w:hint="eastAsia"/>
          <w:szCs w:val="24"/>
        </w:rPr>
        <w:t>核結果說明如次：</w:t>
      </w:r>
    </w:p>
    <w:p w14:paraId="3E115E0B" w14:textId="77777777" w:rsidR="008A5979" w:rsidRPr="00E65B3C" w:rsidRDefault="008A5979" w:rsidP="00BF0C47">
      <w:pPr>
        <w:overflowPunct w:val="0"/>
        <w:snapToGrid w:val="0"/>
        <w:spacing w:line="500" w:lineRule="exact"/>
        <w:ind w:firstLineChars="400" w:firstLine="961"/>
        <w:jc w:val="both"/>
        <w:rPr>
          <w:rFonts w:ascii="標楷體" w:hAnsi="標楷體"/>
          <w:b/>
          <w:bCs/>
          <w:szCs w:val="24"/>
        </w:rPr>
      </w:pPr>
      <w:r w:rsidRPr="00D42F7C">
        <w:rPr>
          <w:rFonts w:ascii="標楷體" w:hAnsi="標楷體" w:hint="eastAsia"/>
          <w:b/>
          <w:bCs/>
          <w:szCs w:val="24"/>
        </w:rPr>
        <w:t>（1）</w:t>
      </w:r>
      <w:r w:rsidRPr="00E65B3C">
        <w:rPr>
          <w:rFonts w:ascii="標楷體" w:hAnsi="標楷體" w:hint="eastAsia"/>
          <w:b/>
          <w:bCs/>
          <w:szCs w:val="24"/>
        </w:rPr>
        <w:t>業務計畫實施情形之查核</w:t>
      </w:r>
    </w:p>
    <w:p w14:paraId="3B519BB8" w14:textId="77777777" w:rsidR="008A5979" w:rsidRPr="00E65B3C" w:rsidRDefault="008A5979" w:rsidP="00BF0C47">
      <w:pPr>
        <w:overflowPunct w:val="0"/>
        <w:snapToGrid w:val="0"/>
        <w:spacing w:afterLines="50" w:after="120" w:line="500" w:lineRule="exact"/>
        <w:ind w:firstLineChars="200" w:firstLine="480"/>
        <w:jc w:val="both"/>
        <w:rPr>
          <w:rFonts w:ascii="標楷體" w:hAnsi="標楷體"/>
          <w:szCs w:val="24"/>
        </w:rPr>
      </w:pPr>
      <w:r w:rsidRPr="00E65B3C">
        <w:rPr>
          <w:rFonts w:ascii="標楷體" w:hAnsi="標楷體" w:hint="eastAsia"/>
          <w:szCs w:val="24"/>
        </w:rPr>
        <w:t>該基金主要業務為辦理各項社會福利事項。</w:t>
      </w:r>
      <w:proofErr w:type="gramStart"/>
      <w:r>
        <w:rPr>
          <w:rFonts w:ascii="標楷體" w:hAnsi="標楷體" w:hint="eastAsia"/>
          <w:szCs w:val="24"/>
        </w:rPr>
        <w:t>114</w:t>
      </w:r>
      <w:proofErr w:type="gramEnd"/>
      <w:r w:rsidRPr="00832A99">
        <w:rPr>
          <w:rFonts w:ascii="標楷體" w:hAnsi="標楷體" w:hint="eastAsia"/>
          <w:szCs w:val="24"/>
        </w:rPr>
        <w:t>年度業務計畫3項，</w:t>
      </w:r>
      <w:r>
        <w:rPr>
          <w:rFonts w:ascii="標楷體" w:hAnsi="標楷體" w:hint="eastAsia"/>
          <w:szCs w:val="24"/>
        </w:rPr>
        <w:t>實施結果，</w:t>
      </w:r>
      <w:r w:rsidRPr="00832A99">
        <w:rPr>
          <w:rFonts w:ascii="標楷體" w:hAnsi="標楷體" w:hint="eastAsia"/>
          <w:szCs w:val="24"/>
        </w:rPr>
        <w:t>實際數較原預計增加者</w:t>
      </w:r>
      <w:r>
        <w:rPr>
          <w:rFonts w:ascii="標楷體" w:hAnsi="標楷體" w:hint="eastAsia"/>
          <w:szCs w:val="24"/>
        </w:rPr>
        <w:t>1</w:t>
      </w:r>
      <w:r w:rsidRPr="00832A99">
        <w:rPr>
          <w:rFonts w:ascii="標楷體" w:hAnsi="標楷體" w:hint="eastAsia"/>
          <w:szCs w:val="24"/>
        </w:rPr>
        <w:t>項，減少者</w:t>
      </w:r>
      <w:r>
        <w:rPr>
          <w:rFonts w:ascii="標楷體" w:hAnsi="標楷體" w:hint="eastAsia"/>
          <w:szCs w:val="24"/>
        </w:rPr>
        <w:t>2</w:t>
      </w:r>
      <w:r w:rsidRPr="00832A99">
        <w:rPr>
          <w:rFonts w:ascii="標楷體" w:hAnsi="標楷體" w:hint="eastAsia"/>
          <w:szCs w:val="24"/>
        </w:rPr>
        <w:t>項</w:t>
      </w:r>
      <w:r w:rsidRPr="00E65B3C">
        <w:rPr>
          <w:rFonts w:ascii="標楷體" w:hAnsi="標楷體" w:hint="eastAsia"/>
          <w:szCs w:val="24"/>
        </w:rPr>
        <w:t>，其執行情形</w:t>
      </w:r>
      <w:r>
        <w:rPr>
          <w:rFonts w:ascii="標楷體" w:hAnsi="標楷體" w:hint="eastAsia"/>
          <w:szCs w:val="24"/>
        </w:rPr>
        <w:t>列表</w:t>
      </w:r>
      <w:r w:rsidRPr="00E65B3C">
        <w:rPr>
          <w:rFonts w:ascii="標楷體" w:hAnsi="標楷體" w:hint="eastAsia"/>
          <w:szCs w:val="24"/>
        </w:rPr>
        <w:t>如次：</w:t>
      </w:r>
    </w:p>
    <w:tbl>
      <w:tblPr>
        <w:tblW w:w="9900" w:type="dxa"/>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14"/>
        <w:gridCol w:w="896"/>
        <w:gridCol w:w="902"/>
        <w:gridCol w:w="900"/>
        <w:gridCol w:w="1170"/>
        <w:gridCol w:w="900"/>
        <w:gridCol w:w="3718"/>
      </w:tblGrid>
      <w:tr w:rsidR="008A5979" w:rsidRPr="00E65B3C" w14:paraId="040D2F30" w14:textId="77777777" w:rsidTr="00BF0C47">
        <w:trPr>
          <w:trHeight w:val="723"/>
        </w:trPr>
        <w:tc>
          <w:tcPr>
            <w:tcW w:w="1414" w:type="dxa"/>
            <w:vMerge w:val="restart"/>
            <w:tcBorders>
              <w:top w:val="single" w:sz="6" w:space="0" w:color="auto"/>
              <w:left w:val="nil"/>
              <w:bottom w:val="single" w:sz="4" w:space="0" w:color="auto"/>
              <w:right w:val="single" w:sz="4" w:space="0" w:color="auto"/>
            </w:tcBorders>
            <w:vAlign w:val="center"/>
          </w:tcPr>
          <w:p w14:paraId="44CFC5E0" w14:textId="77777777" w:rsidR="008A5979" w:rsidRPr="00E65B3C" w:rsidRDefault="008A5979" w:rsidP="00BF0C47">
            <w:pPr>
              <w:widowControl/>
              <w:overflowPunct w:val="0"/>
              <w:ind w:leftChars="30" w:left="72" w:rightChars="30" w:right="72"/>
              <w:jc w:val="distribute"/>
              <w:rPr>
                <w:sz w:val="22"/>
                <w:szCs w:val="22"/>
              </w:rPr>
            </w:pPr>
            <w:r w:rsidRPr="00E65B3C">
              <w:rPr>
                <w:rFonts w:hAnsi="標楷體"/>
                <w:sz w:val="22"/>
                <w:szCs w:val="22"/>
              </w:rPr>
              <w:t>項目</w:t>
            </w:r>
          </w:p>
        </w:tc>
        <w:tc>
          <w:tcPr>
            <w:tcW w:w="896" w:type="dxa"/>
            <w:vMerge w:val="restart"/>
            <w:tcBorders>
              <w:top w:val="single" w:sz="6" w:space="0" w:color="auto"/>
              <w:left w:val="single" w:sz="4" w:space="0" w:color="auto"/>
              <w:bottom w:val="single" w:sz="4" w:space="0" w:color="auto"/>
              <w:right w:val="single" w:sz="4" w:space="0" w:color="auto"/>
            </w:tcBorders>
            <w:vAlign w:val="center"/>
          </w:tcPr>
          <w:p w14:paraId="71E6E8A8" w14:textId="77777777" w:rsidR="008A5979" w:rsidRPr="00E65B3C" w:rsidRDefault="008A5979" w:rsidP="00BF0C47">
            <w:pPr>
              <w:widowControl/>
              <w:overflowPunct w:val="0"/>
              <w:ind w:leftChars="30" w:left="72" w:rightChars="30" w:right="72"/>
              <w:jc w:val="distribute"/>
              <w:rPr>
                <w:sz w:val="22"/>
                <w:szCs w:val="22"/>
              </w:rPr>
            </w:pPr>
            <w:r w:rsidRPr="00E65B3C">
              <w:rPr>
                <w:rFonts w:hint="eastAsia"/>
                <w:sz w:val="22"/>
                <w:szCs w:val="22"/>
              </w:rPr>
              <w:t>單位</w:t>
            </w:r>
          </w:p>
        </w:tc>
        <w:tc>
          <w:tcPr>
            <w:tcW w:w="902" w:type="dxa"/>
            <w:vMerge w:val="restart"/>
            <w:tcBorders>
              <w:top w:val="single" w:sz="6" w:space="0" w:color="auto"/>
              <w:left w:val="single" w:sz="4" w:space="0" w:color="auto"/>
              <w:bottom w:val="single" w:sz="4" w:space="0" w:color="auto"/>
              <w:right w:val="single" w:sz="4" w:space="0" w:color="auto"/>
            </w:tcBorders>
            <w:vAlign w:val="center"/>
          </w:tcPr>
          <w:p w14:paraId="42785D68" w14:textId="77777777" w:rsidR="008A5979" w:rsidRPr="00E65B3C" w:rsidRDefault="008A5979" w:rsidP="00BF0C47">
            <w:pPr>
              <w:widowControl/>
              <w:overflowPunct w:val="0"/>
              <w:ind w:leftChars="30" w:left="72" w:rightChars="30" w:right="72"/>
              <w:jc w:val="distribute"/>
              <w:rPr>
                <w:sz w:val="22"/>
                <w:szCs w:val="22"/>
              </w:rPr>
            </w:pPr>
            <w:r w:rsidRPr="00E65B3C">
              <w:rPr>
                <w:rFonts w:hint="eastAsia"/>
                <w:sz w:val="22"/>
                <w:szCs w:val="22"/>
              </w:rPr>
              <w:t>預計數</w:t>
            </w:r>
          </w:p>
        </w:tc>
        <w:tc>
          <w:tcPr>
            <w:tcW w:w="900" w:type="dxa"/>
            <w:vMerge w:val="restart"/>
            <w:tcBorders>
              <w:top w:val="single" w:sz="6" w:space="0" w:color="auto"/>
              <w:left w:val="single" w:sz="4" w:space="0" w:color="auto"/>
              <w:bottom w:val="single" w:sz="4" w:space="0" w:color="auto"/>
              <w:right w:val="single" w:sz="4" w:space="0" w:color="auto"/>
            </w:tcBorders>
            <w:vAlign w:val="center"/>
          </w:tcPr>
          <w:p w14:paraId="1EA439AC" w14:textId="77777777" w:rsidR="008A5979" w:rsidRPr="00E65B3C" w:rsidRDefault="008A5979" w:rsidP="00BF0C47">
            <w:pPr>
              <w:widowControl/>
              <w:overflowPunct w:val="0"/>
              <w:ind w:leftChars="30" w:left="72" w:rightChars="30" w:right="72"/>
              <w:jc w:val="distribute"/>
              <w:rPr>
                <w:sz w:val="22"/>
                <w:szCs w:val="22"/>
              </w:rPr>
            </w:pPr>
            <w:r w:rsidRPr="00E65B3C">
              <w:rPr>
                <w:rFonts w:hAnsi="標楷體"/>
                <w:sz w:val="22"/>
                <w:szCs w:val="22"/>
              </w:rPr>
              <w:t>實</w:t>
            </w:r>
            <w:r w:rsidRPr="00E65B3C">
              <w:rPr>
                <w:rFonts w:hAnsi="標楷體" w:hint="eastAsia"/>
                <w:sz w:val="22"/>
                <w:szCs w:val="22"/>
              </w:rPr>
              <w:t>際數</w:t>
            </w:r>
          </w:p>
        </w:tc>
        <w:tc>
          <w:tcPr>
            <w:tcW w:w="5788" w:type="dxa"/>
            <w:gridSpan w:val="3"/>
            <w:tcBorders>
              <w:top w:val="single" w:sz="6" w:space="0" w:color="auto"/>
              <w:left w:val="single" w:sz="4" w:space="0" w:color="auto"/>
              <w:bottom w:val="single" w:sz="4" w:space="0" w:color="auto"/>
              <w:right w:val="nil"/>
            </w:tcBorders>
            <w:vAlign w:val="center"/>
          </w:tcPr>
          <w:p w14:paraId="1D453BA0" w14:textId="77777777" w:rsidR="008A5979" w:rsidRPr="00E65B3C" w:rsidRDefault="008A5979" w:rsidP="00BF0C47">
            <w:pPr>
              <w:pStyle w:val="a4"/>
              <w:overflowPunct w:val="0"/>
              <w:snapToGrid w:val="0"/>
              <w:spacing w:before="72" w:after="48"/>
              <w:ind w:leftChars="39" w:left="94" w:rightChars="39" w:right="94"/>
              <w:jc w:val="distribute"/>
              <w:rPr>
                <w:rFonts w:ascii="Times New Roman" w:eastAsia="標楷體" w:hAnsi="標楷體"/>
                <w:sz w:val="22"/>
                <w:szCs w:val="22"/>
              </w:rPr>
            </w:pPr>
            <w:r w:rsidRPr="00E65B3C">
              <w:rPr>
                <w:rFonts w:ascii="Times New Roman" w:eastAsia="標楷體" w:hAnsi="標楷體"/>
                <w:sz w:val="22"/>
                <w:szCs w:val="22"/>
              </w:rPr>
              <w:t>比較增減</w:t>
            </w:r>
          </w:p>
        </w:tc>
      </w:tr>
      <w:tr w:rsidR="008A5979" w:rsidRPr="00E65B3C" w14:paraId="188402CB" w14:textId="77777777" w:rsidTr="00BF0C47">
        <w:trPr>
          <w:trHeight w:val="723"/>
        </w:trPr>
        <w:tc>
          <w:tcPr>
            <w:tcW w:w="1414" w:type="dxa"/>
            <w:vMerge/>
            <w:tcBorders>
              <w:top w:val="single" w:sz="4" w:space="0" w:color="auto"/>
              <w:left w:val="nil"/>
              <w:bottom w:val="single" w:sz="6" w:space="0" w:color="auto"/>
              <w:right w:val="single" w:sz="4" w:space="0" w:color="auto"/>
            </w:tcBorders>
            <w:vAlign w:val="center"/>
          </w:tcPr>
          <w:p w14:paraId="08D7F18C" w14:textId="77777777" w:rsidR="008A5979" w:rsidRPr="00E65B3C" w:rsidRDefault="008A5979" w:rsidP="00BF0C47">
            <w:pPr>
              <w:pStyle w:val="a4"/>
              <w:overflowPunct w:val="0"/>
              <w:snapToGrid w:val="0"/>
              <w:spacing w:beforeLines="30" w:before="72" w:afterLines="20" w:after="48"/>
              <w:ind w:right="-40"/>
              <w:jc w:val="both"/>
              <w:rPr>
                <w:rFonts w:ascii="Times New Roman" w:eastAsia="標楷體" w:hAnsi="Times New Roman"/>
                <w:sz w:val="22"/>
                <w:szCs w:val="22"/>
              </w:rPr>
            </w:pPr>
          </w:p>
        </w:tc>
        <w:tc>
          <w:tcPr>
            <w:tcW w:w="896" w:type="dxa"/>
            <w:vMerge/>
            <w:tcBorders>
              <w:top w:val="single" w:sz="4" w:space="0" w:color="auto"/>
              <w:left w:val="single" w:sz="4" w:space="0" w:color="auto"/>
              <w:bottom w:val="single" w:sz="6" w:space="0" w:color="auto"/>
              <w:right w:val="single" w:sz="4" w:space="0" w:color="auto"/>
            </w:tcBorders>
            <w:vAlign w:val="center"/>
          </w:tcPr>
          <w:p w14:paraId="5F5A48AC" w14:textId="77777777" w:rsidR="008A5979" w:rsidRPr="00E65B3C" w:rsidRDefault="008A5979" w:rsidP="00BF0C47">
            <w:pPr>
              <w:pStyle w:val="a4"/>
              <w:overflowPunct w:val="0"/>
              <w:snapToGrid w:val="0"/>
              <w:spacing w:beforeLines="30" w:before="72" w:afterLines="20" w:after="48"/>
              <w:ind w:right="-40"/>
              <w:jc w:val="both"/>
              <w:rPr>
                <w:rFonts w:ascii="Times New Roman" w:eastAsia="標楷體" w:hAnsi="Times New Roman"/>
                <w:sz w:val="22"/>
                <w:szCs w:val="22"/>
              </w:rPr>
            </w:pPr>
          </w:p>
        </w:tc>
        <w:tc>
          <w:tcPr>
            <w:tcW w:w="902" w:type="dxa"/>
            <w:vMerge/>
            <w:tcBorders>
              <w:top w:val="single" w:sz="4" w:space="0" w:color="auto"/>
              <w:left w:val="single" w:sz="4" w:space="0" w:color="auto"/>
              <w:bottom w:val="single" w:sz="6" w:space="0" w:color="auto"/>
              <w:right w:val="single" w:sz="4" w:space="0" w:color="auto"/>
            </w:tcBorders>
            <w:vAlign w:val="center"/>
          </w:tcPr>
          <w:p w14:paraId="25A2CCE5" w14:textId="77777777" w:rsidR="008A5979" w:rsidRPr="00E65B3C" w:rsidRDefault="008A5979" w:rsidP="00BF0C47">
            <w:pPr>
              <w:pStyle w:val="a4"/>
              <w:overflowPunct w:val="0"/>
              <w:snapToGrid w:val="0"/>
              <w:spacing w:beforeLines="30" w:before="72" w:afterLines="20" w:after="48"/>
              <w:ind w:right="-40"/>
              <w:jc w:val="both"/>
              <w:rPr>
                <w:rFonts w:ascii="Times New Roman" w:eastAsia="標楷體" w:hAnsi="Times New Roman"/>
                <w:sz w:val="22"/>
                <w:szCs w:val="22"/>
              </w:rPr>
            </w:pPr>
          </w:p>
        </w:tc>
        <w:tc>
          <w:tcPr>
            <w:tcW w:w="900" w:type="dxa"/>
            <w:vMerge/>
            <w:tcBorders>
              <w:top w:val="single" w:sz="4" w:space="0" w:color="auto"/>
              <w:left w:val="single" w:sz="4" w:space="0" w:color="auto"/>
              <w:bottom w:val="single" w:sz="6" w:space="0" w:color="auto"/>
              <w:right w:val="single" w:sz="4" w:space="0" w:color="auto"/>
            </w:tcBorders>
            <w:vAlign w:val="center"/>
          </w:tcPr>
          <w:p w14:paraId="719B41EF" w14:textId="77777777" w:rsidR="008A5979" w:rsidRPr="00E65B3C" w:rsidRDefault="008A5979" w:rsidP="00BF0C47">
            <w:pPr>
              <w:pStyle w:val="a4"/>
              <w:overflowPunct w:val="0"/>
              <w:snapToGrid w:val="0"/>
              <w:spacing w:beforeLines="30" w:before="72" w:afterLines="20" w:after="48"/>
              <w:ind w:right="-40"/>
              <w:jc w:val="both"/>
              <w:rPr>
                <w:rFonts w:ascii="Times New Roman" w:eastAsia="標楷體" w:hAnsi="Times New Roman"/>
                <w:sz w:val="22"/>
                <w:szCs w:val="22"/>
              </w:rPr>
            </w:pPr>
          </w:p>
        </w:tc>
        <w:tc>
          <w:tcPr>
            <w:tcW w:w="1170" w:type="dxa"/>
            <w:tcBorders>
              <w:top w:val="single" w:sz="4" w:space="0" w:color="auto"/>
              <w:left w:val="single" w:sz="4" w:space="0" w:color="auto"/>
              <w:bottom w:val="single" w:sz="6" w:space="0" w:color="auto"/>
              <w:right w:val="single" w:sz="4" w:space="0" w:color="auto"/>
            </w:tcBorders>
            <w:vAlign w:val="center"/>
          </w:tcPr>
          <w:p w14:paraId="6C3D585F" w14:textId="77777777" w:rsidR="008A5979" w:rsidRPr="00E65B3C" w:rsidRDefault="008A5979" w:rsidP="00BF0C47">
            <w:pPr>
              <w:widowControl/>
              <w:overflowPunct w:val="0"/>
              <w:ind w:leftChars="30" w:left="72" w:rightChars="30" w:right="72"/>
              <w:jc w:val="distribute"/>
              <w:rPr>
                <w:sz w:val="22"/>
                <w:szCs w:val="22"/>
              </w:rPr>
            </w:pPr>
            <w:r w:rsidRPr="00E65B3C">
              <w:rPr>
                <w:rFonts w:ascii="標楷體" w:hAnsi="標楷體" w:cs="新細明體"/>
                <w:kern w:val="0"/>
                <w:sz w:val="22"/>
                <w:szCs w:val="22"/>
              </w:rPr>
              <w:t>增減</w:t>
            </w:r>
            <w:r w:rsidRPr="00E65B3C">
              <w:rPr>
                <w:rFonts w:hAnsi="標楷體"/>
                <w:sz w:val="22"/>
                <w:szCs w:val="22"/>
              </w:rPr>
              <w:t>數</w:t>
            </w:r>
          </w:p>
        </w:tc>
        <w:tc>
          <w:tcPr>
            <w:tcW w:w="900" w:type="dxa"/>
            <w:tcBorders>
              <w:top w:val="single" w:sz="4" w:space="0" w:color="auto"/>
              <w:left w:val="single" w:sz="4" w:space="0" w:color="auto"/>
              <w:bottom w:val="single" w:sz="6" w:space="0" w:color="auto"/>
              <w:right w:val="single" w:sz="4" w:space="0" w:color="auto"/>
            </w:tcBorders>
            <w:vAlign w:val="center"/>
          </w:tcPr>
          <w:p w14:paraId="087419BE" w14:textId="77777777" w:rsidR="008A5979" w:rsidRPr="00E65B3C" w:rsidRDefault="008A5979" w:rsidP="00BF0C47">
            <w:pPr>
              <w:pStyle w:val="a4"/>
              <w:overflowPunct w:val="0"/>
              <w:snapToGrid w:val="0"/>
              <w:spacing w:beforeLines="30" w:before="72" w:afterLines="20" w:after="48"/>
              <w:ind w:right="-40"/>
              <w:jc w:val="center"/>
              <w:rPr>
                <w:rFonts w:ascii="Times New Roman" w:eastAsia="標楷體" w:hAnsi="Times New Roman"/>
                <w:sz w:val="22"/>
                <w:szCs w:val="22"/>
              </w:rPr>
            </w:pPr>
            <w:r w:rsidRPr="00E65B3C">
              <w:rPr>
                <w:rFonts w:ascii="Times New Roman" w:eastAsia="標楷體" w:hAnsi="標楷體"/>
                <w:sz w:val="22"/>
                <w:szCs w:val="22"/>
              </w:rPr>
              <w:t>％</w:t>
            </w:r>
          </w:p>
        </w:tc>
        <w:tc>
          <w:tcPr>
            <w:tcW w:w="3718" w:type="dxa"/>
            <w:tcBorders>
              <w:top w:val="single" w:sz="4" w:space="0" w:color="auto"/>
              <w:left w:val="single" w:sz="4" w:space="0" w:color="auto"/>
              <w:bottom w:val="single" w:sz="6" w:space="0" w:color="auto"/>
              <w:right w:val="nil"/>
            </w:tcBorders>
            <w:vAlign w:val="center"/>
          </w:tcPr>
          <w:p w14:paraId="690C50C8" w14:textId="77777777" w:rsidR="008A5979" w:rsidRPr="00E65B3C" w:rsidRDefault="008A5979" w:rsidP="00BF0C47">
            <w:pPr>
              <w:pStyle w:val="a4"/>
              <w:overflowPunct w:val="0"/>
              <w:snapToGrid w:val="0"/>
              <w:spacing w:before="72" w:after="48"/>
              <w:ind w:leftChars="39" w:left="94" w:rightChars="39" w:right="94"/>
              <w:jc w:val="distribute"/>
              <w:rPr>
                <w:rFonts w:ascii="Times New Roman" w:eastAsia="標楷體" w:hAnsi="Times New Roman"/>
                <w:snapToGrid w:val="0"/>
                <w:sz w:val="22"/>
              </w:rPr>
            </w:pPr>
            <w:r w:rsidRPr="00E65B3C">
              <w:rPr>
                <w:rFonts w:ascii="Times New Roman" w:eastAsia="標楷體" w:hAnsi="Times New Roman"/>
                <w:snapToGrid w:val="0"/>
                <w:sz w:val="22"/>
              </w:rPr>
              <w:t>原因</w:t>
            </w:r>
          </w:p>
        </w:tc>
      </w:tr>
      <w:tr w:rsidR="008A5979" w:rsidRPr="00E65B3C" w14:paraId="43A54129" w14:textId="77777777" w:rsidTr="00BF0C47">
        <w:trPr>
          <w:trHeight w:val="784"/>
        </w:trPr>
        <w:tc>
          <w:tcPr>
            <w:tcW w:w="1414" w:type="dxa"/>
            <w:tcBorders>
              <w:top w:val="single" w:sz="6" w:space="0" w:color="auto"/>
              <w:left w:val="nil"/>
              <w:bottom w:val="nil"/>
              <w:right w:val="single" w:sz="4" w:space="0" w:color="auto"/>
            </w:tcBorders>
            <w:vAlign w:val="center"/>
          </w:tcPr>
          <w:p w14:paraId="1B6BDC12" w14:textId="77777777" w:rsidR="008A5979" w:rsidRPr="00E65B3C" w:rsidRDefault="008A5979" w:rsidP="001A1C47">
            <w:pPr>
              <w:pStyle w:val="a4"/>
              <w:overflowPunct w:val="0"/>
              <w:snapToGrid w:val="0"/>
              <w:spacing w:line="240" w:lineRule="exact"/>
              <w:ind w:right="34"/>
              <w:jc w:val="distribute"/>
              <w:rPr>
                <w:rFonts w:ascii="Times New Roman" w:eastAsia="標楷體" w:hAnsi="Times New Roman"/>
                <w:sz w:val="22"/>
                <w:szCs w:val="22"/>
              </w:rPr>
            </w:pPr>
            <w:r w:rsidRPr="00E65B3C">
              <w:rPr>
                <w:rFonts w:ascii="Times New Roman" w:eastAsia="標楷體" w:hAnsi="標楷體"/>
                <w:sz w:val="22"/>
                <w:szCs w:val="22"/>
              </w:rPr>
              <w:t>福利服務計畫</w:t>
            </w:r>
          </w:p>
        </w:tc>
        <w:tc>
          <w:tcPr>
            <w:tcW w:w="896" w:type="dxa"/>
            <w:tcBorders>
              <w:top w:val="single" w:sz="6" w:space="0" w:color="auto"/>
              <w:left w:val="single" w:sz="4" w:space="0" w:color="auto"/>
              <w:bottom w:val="nil"/>
              <w:right w:val="single" w:sz="4" w:space="0" w:color="auto"/>
            </w:tcBorders>
            <w:vAlign w:val="center"/>
          </w:tcPr>
          <w:p w14:paraId="13E66C78" w14:textId="77777777" w:rsidR="008A5979" w:rsidRPr="00E65B3C" w:rsidRDefault="008A5979" w:rsidP="001A1C47">
            <w:pPr>
              <w:widowControl/>
              <w:overflowPunct w:val="0"/>
              <w:spacing w:line="240" w:lineRule="exact"/>
              <w:ind w:leftChars="30" w:left="72" w:rightChars="30" w:right="72"/>
              <w:jc w:val="distribute"/>
              <w:rPr>
                <w:sz w:val="22"/>
                <w:szCs w:val="22"/>
              </w:rPr>
            </w:pPr>
            <w:r w:rsidRPr="008F3738">
              <w:rPr>
                <w:rFonts w:ascii="標楷體" w:hAnsi="標楷體" w:hint="eastAsia"/>
                <w:sz w:val="22"/>
                <w:szCs w:val="22"/>
              </w:rPr>
              <w:t>千元</w:t>
            </w:r>
          </w:p>
        </w:tc>
        <w:tc>
          <w:tcPr>
            <w:tcW w:w="902" w:type="dxa"/>
            <w:tcBorders>
              <w:top w:val="single" w:sz="6" w:space="0" w:color="auto"/>
              <w:left w:val="single" w:sz="4" w:space="0" w:color="auto"/>
              <w:bottom w:val="nil"/>
              <w:right w:val="single" w:sz="4" w:space="0" w:color="auto"/>
            </w:tcBorders>
            <w:shd w:val="clear" w:color="auto" w:fill="auto"/>
            <w:vAlign w:val="center"/>
          </w:tcPr>
          <w:p w14:paraId="09DBE77A" w14:textId="77777777" w:rsidR="008A5979" w:rsidRPr="001A1C47" w:rsidRDefault="008A5979" w:rsidP="001A1C47">
            <w:pPr>
              <w:overflowPunct w:val="0"/>
              <w:spacing w:line="240" w:lineRule="exact"/>
              <w:ind w:rightChars="10" w:right="24"/>
              <w:jc w:val="right"/>
              <w:rPr>
                <w:rFonts w:asciiTheme="minorEastAsia" w:eastAsiaTheme="minorEastAsia" w:hAnsiTheme="minorEastAsia"/>
                <w:spacing w:val="8"/>
                <w:sz w:val="20"/>
              </w:rPr>
            </w:pPr>
            <w:r w:rsidRPr="001A1C47">
              <w:rPr>
                <w:rFonts w:asciiTheme="minorEastAsia" w:eastAsiaTheme="minorEastAsia" w:hAnsiTheme="minorEastAsia" w:hint="eastAsia"/>
                <w:spacing w:val="8"/>
                <w:sz w:val="20"/>
              </w:rPr>
              <w:t>424</w:t>
            </w:r>
            <w:r w:rsidRPr="001A1C47">
              <w:rPr>
                <w:rFonts w:asciiTheme="minorEastAsia" w:eastAsiaTheme="minorEastAsia" w:hAnsiTheme="minorEastAsia"/>
                <w:spacing w:val="8"/>
                <w:sz w:val="20"/>
              </w:rPr>
              <w:t>,675</w:t>
            </w:r>
          </w:p>
        </w:tc>
        <w:tc>
          <w:tcPr>
            <w:tcW w:w="900" w:type="dxa"/>
            <w:tcBorders>
              <w:top w:val="single" w:sz="6" w:space="0" w:color="auto"/>
              <w:left w:val="single" w:sz="4" w:space="0" w:color="auto"/>
              <w:bottom w:val="nil"/>
              <w:right w:val="single" w:sz="4" w:space="0" w:color="auto"/>
            </w:tcBorders>
            <w:shd w:val="clear" w:color="auto" w:fill="auto"/>
            <w:vAlign w:val="center"/>
          </w:tcPr>
          <w:p w14:paraId="544BE96B" w14:textId="77777777" w:rsidR="008A5979" w:rsidRPr="001A1C47" w:rsidRDefault="008A5979" w:rsidP="001A1C47">
            <w:pPr>
              <w:overflowPunct w:val="0"/>
              <w:spacing w:line="240" w:lineRule="exact"/>
              <w:ind w:rightChars="10" w:right="24"/>
              <w:jc w:val="right"/>
              <w:rPr>
                <w:rFonts w:asciiTheme="minorEastAsia" w:eastAsiaTheme="minorEastAsia" w:hAnsiTheme="minorEastAsia"/>
                <w:spacing w:val="8"/>
                <w:sz w:val="20"/>
              </w:rPr>
            </w:pPr>
            <w:r w:rsidRPr="001A1C47">
              <w:rPr>
                <w:rFonts w:asciiTheme="minorEastAsia" w:eastAsiaTheme="minorEastAsia" w:hAnsiTheme="minorEastAsia"/>
                <w:spacing w:val="8"/>
                <w:sz w:val="20"/>
              </w:rPr>
              <w:t>397,461</w:t>
            </w:r>
          </w:p>
        </w:tc>
        <w:tc>
          <w:tcPr>
            <w:tcW w:w="1170" w:type="dxa"/>
            <w:tcBorders>
              <w:top w:val="single" w:sz="6" w:space="0" w:color="auto"/>
              <w:left w:val="single" w:sz="4" w:space="0" w:color="auto"/>
              <w:bottom w:val="nil"/>
              <w:right w:val="single" w:sz="4" w:space="0" w:color="auto"/>
            </w:tcBorders>
            <w:shd w:val="clear" w:color="auto" w:fill="auto"/>
            <w:vAlign w:val="center"/>
          </w:tcPr>
          <w:p w14:paraId="7F468D40" w14:textId="77777777" w:rsidR="008A5979" w:rsidRPr="001A1C47" w:rsidRDefault="008A5979" w:rsidP="001A1C47">
            <w:pPr>
              <w:overflowPunct w:val="0"/>
              <w:spacing w:line="240" w:lineRule="exact"/>
              <w:ind w:rightChars="10" w:right="24"/>
              <w:jc w:val="right"/>
              <w:rPr>
                <w:rFonts w:asciiTheme="minorEastAsia" w:eastAsiaTheme="minorEastAsia" w:hAnsiTheme="minorEastAsia"/>
                <w:spacing w:val="8"/>
                <w:sz w:val="20"/>
              </w:rPr>
            </w:pPr>
            <w:r w:rsidRPr="001A1C47">
              <w:rPr>
                <w:rFonts w:asciiTheme="minorEastAsia" w:eastAsiaTheme="minorEastAsia" w:hAnsiTheme="minorEastAsia" w:hint="eastAsia"/>
                <w:spacing w:val="8"/>
                <w:sz w:val="20"/>
              </w:rPr>
              <w:t>-</w:t>
            </w:r>
            <w:r>
              <w:rPr>
                <w:rFonts w:asciiTheme="minorEastAsia" w:eastAsiaTheme="minorEastAsia" w:hAnsiTheme="minorEastAsia" w:hint="eastAsia"/>
                <w:spacing w:val="8"/>
                <w:sz w:val="20"/>
              </w:rPr>
              <w:t xml:space="preserve"> </w:t>
            </w:r>
            <w:r w:rsidRPr="001A1C47">
              <w:rPr>
                <w:rFonts w:asciiTheme="minorEastAsia" w:eastAsiaTheme="minorEastAsia" w:hAnsiTheme="minorEastAsia"/>
                <w:spacing w:val="8"/>
                <w:sz w:val="20"/>
              </w:rPr>
              <w:t>27,213</w:t>
            </w:r>
          </w:p>
        </w:tc>
        <w:tc>
          <w:tcPr>
            <w:tcW w:w="900" w:type="dxa"/>
            <w:tcBorders>
              <w:top w:val="single" w:sz="6" w:space="0" w:color="auto"/>
              <w:left w:val="single" w:sz="4" w:space="0" w:color="auto"/>
              <w:bottom w:val="nil"/>
              <w:right w:val="single" w:sz="4" w:space="0" w:color="auto"/>
            </w:tcBorders>
            <w:shd w:val="clear" w:color="auto" w:fill="auto"/>
            <w:vAlign w:val="center"/>
          </w:tcPr>
          <w:p w14:paraId="50A5D938" w14:textId="77777777" w:rsidR="008A5979" w:rsidRPr="001A1C47" w:rsidRDefault="008A5979" w:rsidP="001A1C47">
            <w:pPr>
              <w:overflowPunct w:val="0"/>
              <w:spacing w:line="240" w:lineRule="exact"/>
              <w:ind w:rightChars="10" w:right="24"/>
              <w:jc w:val="right"/>
              <w:rPr>
                <w:rFonts w:asciiTheme="minorEastAsia" w:eastAsiaTheme="minorEastAsia" w:hAnsiTheme="minorEastAsia"/>
                <w:spacing w:val="8"/>
                <w:sz w:val="20"/>
              </w:rPr>
            </w:pPr>
            <w:r w:rsidRPr="001A1C47">
              <w:rPr>
                <w:rFonts w:asciiTheme="minorEastAsia" w:eastAsiaTheme="minorEastAsia" w:hAnsiTheme="minorEastAsia" w:hint="eastAsia"/>
                <w:spacing w:val="8"/>
                <w:sz w:val="20"/>
              </w:rPr>
              <w:t xml:space="preserve">- </w:t>
            </w:r>
            <w:r w:rsidRPr="001A1C47">
              <w:rPr>
                <w:rFonts w:asciiTheme="minorEastAsia" w:eastAsiaTheme="minorEastAsia" w:hAnsiTheme="minorEastAsia"/>
                <w:spacing w:val="8"/>
                <w:sz w:val="20"/>
              </w:rPr>
              <w:t>6.41</w:t>
            </w:r>
          </w:p>
        </w:tc>
        <w:tc>
          <w:tcPr>
            <w:tcW w:w="3718" w:type="dxa"/>
            <w:tcBorders>
              <w:top w:val="single" w:sz="6" w:space="0" w:color="auto"/>
              <w:left w:val="single" w:sz="4" w:space="0" w:color="auto"/>
              <w:bottom w:val="nil"/>
              <w:right w:val="nil"/>
            </w:tcBorders>
            <w:vAlign w:val="center"/>
          </w:tcPr>
          <w:p w14:paraId="058B14AF" w14:textId="77777777" w:rsidR="008A5979" w:rsidRPr="00E65B3C" w:rsidRDefault="008A5979" w:rsidP="001A1C47">
            <w:pPr>
              <w:overflowPunct w:val="0"/>
              <w:spacing w:line="240" w:lineRule="exact"/>
              <w:ind w:leftChars="10" w:left="24" w:rightChars="10" w:right="24"/>
              <w:jc w:val="both"/>
              <w:rPr>
                <w:rFonts w:ascii="標楷體" w:hAnsi="標楷體" w:cs="新細明體"/>
                <w:sz w:val="22"/>
                <w:szCs w:val="22"/>
              </w:rPr>
            </w:pPr>
            <w:r>
              <w:rPr>
                <w:rFonts w:ascii="標楷體" w:hAnsi="標楷體" w:cs="新細明體" w:hint="eastAsia"/>
                <w:sz w:val="20"/>
              </w:rPr>
              <w:t>青少年福利服務中心整修中，支出較預計減少</w:t>
            </w:r>
            <w:r w:rsidRPr="008F3738">
              <w:rPr>
                <w:rFonts w:ascii="標楷體" w:hAnsi="標楷體" w:cs="新細明體" w:hint="eastAsia"/>
                <w:sz w:val="20"/>
              </w:rPr>
              <w:t>。</w:t>
            </w:r>
          </w:p>
        </w:tc>
      </w:tr>
      <w:tr w:rsidR="008A5979" w:rsidRPr="00E65B3C" w14:paraId="32CEBA3D" w14:textId="77777777" w:rsidTr="00BF0C47">
        <w:trPr>
          <w:trHeight w:val="784"/>
        </w:trPr>
        <w:tc>
          <w:tcPr>
            <w:tcW w:w="1414" w:type="dxa"/>
            <w:tcBorders>
              <w:top w:val="nil"/>
              <w:left w:val="nil"/>
              <w:bottom w:val="nil"/>
              <w:right w:val="single" w:sz="4" w:space="0" w:color="auto"/>
            </w:tcBorders>
            <w:vAlign w:val="center"/>
          </w:tcPr>
          <w:p w14:paraId="35C19597" w14:textId="77777777" w:rsidR="008A5979" w:rsidRDefault="008A5979" w:rsidP="001A1C47">
            <w:pPr>
              <w:pStyle w:val="a4"/>
              <w:overflowPunct w:val="0"/>
              <w:snapToGrid w:val="0"/>
              <w:spacing w:line="240" w:lineRule="exact"/>
              <w:ind w:right="34"/>
              <w:jc w:val="distribute"/>
              <w:rPr>
                <w:rFonts w:ascii="Times New Roman" w:eastAsia="標楷體" w:hAnsi="標楷體"/>
                <w:sz w:val="22"/>
                <w:szCs w:val="22"/>
              </w:rPr>
            </w:pPr>
            <w:r w:rsidRPr="00E65B3C">
              <w:rPr>
                <w:rFonts w:ascii="Times New Roman" w:eastAsia="標楷體" w:hAnsi="標楷體"/>
                <w:sz w:val="22"/>
                <w:szCs w:val="22"/>
              </w:rPr>
              <w:t>一般行政</w:t>
            </w:r>
          </w:p>
          <w:p w14:paraId="5E949792" w14:textId="77777777" w:rsidR="008A5979" w:rsidRPr="00E65B3C" w:rsidRDefault="008A5979" w:rsidP="001A1C47">
            <w:pPr>
              <w:pStyle w:val="a4"/>
              <w:overflowPunct w:val="0"/>
              <w:snapToGrid w:val="0"/>
              <w:spacing w:line="240" w:lineRule="exact"/>
              <w:ind w:right="34"/>
              <w:jc w:val="distribute"/>
              <w:rPr>
                <w:rFonts w:ascii="Times New Roman" w:eastAsia="標楷體" w:hAnsi="Times New Roman"/>
                <w:snapToGrid w:val="0"/>
                <w:sz w:val="22"/>
                <w:szCs w:val="22"/>
              </w:rPr>
            </w:pPr>
            <w:r w:rsidRPr="00E65B3C">
              <w:rPr>
                <w:rFonts w:ascii="Times New Roman" w:eastAsia="標楷體" w:hAnsi="標楷體"/>
                <w:sz w:val="22"/>
                <w:szCs w:val="22"/>
              </w:rPr>
              <w:t>管理</w:t>
            </w:r>
            <w:r>
              <w:rPr>
                <w:rFonts w:ascii="Times New Roman" w:eastAsia="標楷體" w:hAnsi="標楷體" w:hint="eastAsia"/>
                <w:sz w:val="22"/>
                <w:szCs w:val="22"/>
              </w:rPr>
              <w:t>計畫</w:t>
            </w:r>
          </w:p>
        </w:tc>
        <w:tc>
          <w:tcPr>
            <w:tcW w:w="896" w:type="dxa"/>
            <w:tcBorders>
              <w:top w:val="nil"/>
              <w:left w:val="single" w:sz="4" w:space="0" w:color="auto"/>
              <w:bottom w:val="nil"/>
              <w:right w:val="single" w:sz="4" w:space="0" w:color="auto"/>
            </w:tcBorders>
            <w:vAlign w:val="center"/>
          </w:tcPr>
          <w:p w14:paraId="0587B474" w14:textId="77777777" w:rsidR="008A5979" w:rsidRPr="00E65B3C" w:rsidRDefault="008A5979" w:rsidP="001A1C47">
            <w:pPr>
              <w:widowControl/>
              <w:overflowPunct w:val="0"/>
              <w:spacing w:line="240" w:lineRule="exact"/>
              <w:ind w:leftChars="30" w:left="72" w:rightChars="30" w:right="72"/>
              <w:jc w:val="distribute"/>
              <w:rPr>
                <w:sz w:val="22"/>
                <w:szCs w:val="22"/>
              </w:rPr>
            </w:pPr>
            <w:r w:rsidRPr="008F3738">
              <w:rPr>
                <w:rFonts w:ascii="標楷體" w:hAnsi="標楷體" w:hint="eastAsia"/>
                <w:sz w:val="22"/>
                <w:szCs w:val="22"/>
              </w:rPr>
              <w:t>千元</w:t>
            </w:r>
          </w:p>
        </w:tc>
        <w:tc>
          <w:tcPr>
            <w:tcW w:w="902" w:type="dxa"/>
            <w:tcBorders>
              <w:top w:val="nil"/>
              <w:left w:val="single" w:sz="4" w:space="0" w:color="auto"/>
              <w:bottom w:val="nil"/>
              <w:right w:val="single" w:sz="4" w:space="0" w:color="auto"/>
            </w:tcBorders>
            <w:shd w:val="clear" w:color="auto" w:fill="auto"/>
            <w:vAlign w:val="center"/>
          </w:tcPr>
          <w:p w14:paraId="422275A5" w14:textId="77777777" w:rsidR="008A5979" w:rsidRPr="001A1C47" w:rsidRDefault="008A5979" w:rsidP="001A1C47">
            <w:pPr>
              <w:overflowPunct w:val="0"/>
              <w:spacing w:line="240" w:lineRule="exact"/>
              <w:ind w:rightChars="10" w:right="24"/>
              <w:jc w:val="right"/>
              <w:rPr>
                <w:rFonts w:asciiTheme="minorEastAsia" w:eastAsiaTheme="minorEastAsia" w:hAnsiTheme="minorEastAsia"/>
                <w:spacing w:val="8"/>
                <w:sz w:val="20"/>
              </w:rPr>
            </w:pPr>
            <w:r w:rsidRPr="001A1C47">
              <w:rPr>
                <w:rFonts w:asciiTheme="minorEastAsia" w:eastAsiaTheme="minorEastAsia" w:hAnsiTheme="minorEastAsia"/>
                <w:spacing w:val="8"/>
                <w:sz w:val="20"/>
              </w:rPr>
              <w:t>1,285</w:t>
            </w:r>
          </w:p>
        </w:tc>
        <w:tc>
          <w:tcPr>
            <w:tcW w:w="900" w:type="dxa"/>
            <w:tcBorders>
              <w:top w:val="nil"/>
              <w:left w:val="single" w:sz="4" w:space="0" w:color="auto"/>
              <w:bottom w:val="nil"/>
              <w:right w:val="single" w:sz="4" w:space="0" w:color="auto"/>
            </w:tcBorders>
            <w:shd w:val="clear" w:color="auto" w:fill="auto"/>
            <w:vAlign w:val="center"/>
          </w:tcPr>
          <w:p w14:paraId="3F081AED" w14:textId="77777777" w:rsidR="008A5979" w:rsidRPr="001A1C47" w:rsidRDefault="008A5979" w:rsidP="001A1C47">
            <w:pPr>
              <w:overflowPunct w:val="0"/>
              <w:spacing w:line="240" w:lineRule="exact"/>
              <w:ind w:rightChars="10" w:right="24"/>
              <w:jc w:val="right"/>
              <w:rPr>
                <w:rFonts w:asciiTheme="minorEastAsia" w:eastAsiaTheme="minorEastAsia" w:hAnsiTheme="minorEastAsia"/>
                <w:spacing w:val="8"/>
                <w:sz w:val="20"/>
              </w:rPr>
            </w:pPr>
            <w:r w:rsidRPr="001A1C47">
              <w:rPr>
                <w:rFonts w:asciiTheme="minorEastAsia" w:eastAsiaTheme="minorEastAsia" w:hAnsiTheme="minorEastAsia"/>
                <w:spacing w:val="8"/>
                <w:sz w:val="20"/>
              </w:rPr>
              <w:t>1,174</w:t>
            </w:r>
          </w:p>
        </w:tc>
        <w:tc>
          <w:tcPr>
            <w:tcW w:w="1170" w:type="dxa"/>
            <w:tcBorders>
              <w:top w:val="nil"/>
              <w:left w:val="single" w:sz="4" w:space="0" w:color="auto"/>
              <w:bottom w:val="nil"/>
              <w:right w:val="single" w:sz="4" w:space="0" w:color="auto"/>
            </w:tcBorders>
            <w:shd w:val="clear" w:color="auto" w:fill="auto"/>
            <w:vAlign w:val="center"/>
          </w:tcPr>
          <w:p w14:paraId="34FDC3B9" w14:textId="77777777" w:rsidR="008A5979" w:rsidRPr="001A1C47" w:rsidRDefault="008A5979" w:rsidP="001A1C47">
            <w:pPr>
              <w:overflowPunct w:val="0"/>
              <w:spacing w:line="240" w:lineRule="exact"/>
              <w:ind w:rightChars="10" w:right="24"/>
              <w:jc w:val="right"/>
              <w:rPr>
                <w:rFonts w:asciiTheme="minorEastAsia" w:eastAsiaTheme="minorEastAsia" w:hAnsiTheme="minorEastAsia"/>
                <w:spacing w:val="8"/>
                <w:sz w:val="20"/>
              </w:rPr>
            </w:pPr>
            <w:r w:rsidRPr="001A1C47">
              <w:rPr>
                <w:rFonts w:asciiTheme="minorEastAsia" w:eastAsiaTheme="minorEastAsia" w:hAnsiTheme="minorEastAsia"/>
                <w:spacing w:val="8"/>
                <w:sz w:val="20"/>
              </w:rPr>
              <w:t>-</w:t>
            </w:r>
            <w:r>
              <w:rPr>
                <w:rFonts w:asciiTheme="minorEastAsia" w:eastAsiaTheme="minorEastAsia" w:hAnsiTheme="minorEastAsia" w:hint="eastAsia"/>
                <w:spacing w:val="8"/>
                <w:sz w:val="20"/>
              </w:rPr>
              <w:t xml:space="preserve"> </w:t>
            </w:r>
            <w:r w:rsidRPr="001A1C47">
              <w:rPr>
                <w:rFonts w:asciiTheme="minorEastAsia" w:eastAsiaTheme="minorEastAsia" w:hAnsiTheme="minorEastAsia"/>
                <w:spacing w:val="8"/>
                <w:sz w:val="20"/>
              </w:rPr>
              <w:t>110</w:t>
            </w:r>
          </w:p>
        </w:tc>
        <w:tc>
          <w:tcPr>
            <w:tcW w:w="900" w:type="dxa"/>
            <w:tcBorders>
              <w:top w:val="nil"/>
              <w:left w:val="single" w:sz="4" w:space="0" w:color="auto"/>
              <w:bottom w:val="nil"/>
              <w:right w:val="single" w:sz="4" w:space="0" w:color="auto"/>
            </w:tcBorders>
            <w:shd w:val="clear" w:color="auto" w:fill="auto"/>
            <w:vAlign w:val="center"/>
          </w:tcPr>
          <w:p w14:paraId="064A70F1" w14:textId="77777777" w:rsidR="008A5979" w:rsidRPr="001A1C47" w:rsidRDefault="008A5979" w:rsidP="001A1C47">
            <w:pPr>
              <w:overflowPunct w:val="0"/>
              <w:spacing w:line="240" w:lineRule="exact"/>
              <w:ind w:rightChars="10" w:right="24"/>
              <w:jc w:val="right"/>
              <w:rPr>
                <w:rFonts w:asciiTheme="minorEastAsia" w:eastAsiaTheme="minorEastAsia" w:hAnsiTheme="minorEastAsia"/>
                <w:spacing w:val="8"/>
                <w:sz w:val="20"/>
              </w:rPr>
            </w:pPr>
            <w:r w:rsidRPr="001A1C47">
              <w:rPr>
                <w:rFonts w:asciiTheme="minorEastAsia" w:eastAsiaTheme="minorEastAsia" w:hAnsiTheme="minorEastAsia"/>
                <w:spacing w:val="8"/>
                <w:sz w:val="20"/>
              </w:rPr>
              <w:t>-</w:t>
            </w:r>
            <w:r w:rsidRPr="001A1C47">
              <w:rPr>
                <w:rFonts w:asciiTheme="minorEastAsia" w:eastAsiaTheme="minorEastAsia" w:hAnsiTheme="minorEastAsia" w:hint="eastAsia"/>
                <w:spacing w:val="8"/>
                <w:sz w:val="20"/>
              </w:rPr>
              <w:t xml:space="preserve"> </w:t>
            </w:r>
            <w:r w:rsidRPr="001A1C47">
              <w:rPr>
                <w:rFonts w:asciiTheme="minorEastAsia" w:eastAsiaTheme="minorEastAsia" w:hAnsiTheme="minorEastAsia"/>
                <w:spacing w:val="8"/>
                <w:sz w:val="20"/>
              </w:rPr>
              <w:t>8.57</w:t>
            </w:r>
          </w:p>
        </w:tc>
        <w:tc>
          <w:tcPr>
            <w:tcW w:w="3718" w:type="dxa"/>
            <w:tcBorders>
              <w:top w:val="nil"/>
              <w:left w:val="single" w:sz="4" w:space="0" w:color="auto"/>
              <w:bottom w:val="nil"/>
              <w:right w:val="nil"/>
            </w:tcBorders>
            <w:vAlign w:val="center"/>
          </w:tcPr>
          <w:p w14:paraId="70DB9421" w14:textId="7DDB5557" w:rsidR="008A5979" w:rsidRPr="00331696" w:rsidRDefault="008A5979" w:rsidP="001A1C47">
            <w:pPr>
              <w:overflowPunct w:val="0"/>
              <w:spacing w:line="240" w:lineRule="exact"/>
              <w:ind w:leftChars="10" w:left="24" w:rightChars="10" w:right="24"/>
              <w:jc w:val="both"/>
              <w:rPr>
                <w:rFonts w:ascii="標楷體" w:hAnsi="標楷體" w:cs="新細明體"/>
                <w:sz w:val="20"/>
              </w:rPr>
            </w:pPr>
          </w:p>
        </w:tc>
      </w:tr>
      <w:tr w:rsidR="008A5979" w:rsidRPr="00E65B3C" w14:paraId="0239DAE6" w14:textId="77777777" w:rsidTr="00BF0C47">
        <w:trPr>
          <w:trHeight w:val="784"/>
        </w:trPr>
        <w:tc>
          <w:tcPr>
            <w:tcW w:w="1414" w:type="dxa"/>
            <w:tcBorders>
              <w:top w:val="nil"/>
              <w:left w:val="nil"/>
              <w:bottom w:val="single" w:sz="6" w:space="0" w:color="auto"/>
              <w:right w:val="single" w:sz="4" w:space="0" w:color="auto"/>
            </w:tcBorders>
            <w:vAlign w:val="center"/>
          </w:tcPr>
          <w:p w14:paraId="3FCB8090" w14:textId="77777777" w:rsidR="008A5979" w:rsidRPr="00E65B3C" w:rsidRDefault="008A5979" w:rsidP="001A1C47">
            <w:pPr>
              <w:pStyle w:val="a4"/>
              <w:overflowPunct w:val="0"/>
              <w:snapToGrid w:val="0"/>
              <w:spacing w:line="240" w:lineRule="exact"/>
              <w:ind w:right="34"/>
              <w:jc w:val="distribute"/>
              <w:rPr>
                <w:rFonts w:ascii="Times New Roman" w:eastAsia="標楷體" w:hAnsi="標楷體"/>
                <w:sz w:val="22"/>
                <w:szCs w:val="22"/>
              </w:rPr>
            </w:pPr>
            <w:r w:rsidRPr="00E65B3C">
              <w:rPr>
                <w:rFonts w:ascii="Times New Roman" w:eastAsia="標楷體" w:hAnsi="標楷體"/>
                <w:sz w:val="22"/>
                <w:szCs w:val="22"/>
              </w:rPr>
              <w:t>一般建築及</w:t>
            </w:r>
          </w:p>
          <w:p w14:paraId="7D0FFC4F" w14:textId="77777777" w:rsidR="008A5979" w:rsidRPr="00E65B3C" w:rsidRDefault="008A5979" w:rsidP="001A1C47">
            <w:pPr>
              <w:pStyle w:val="a4"/>
              <w:overflowPunct w:val="0"/>
              <w:snapToGrid w:val="0"/>
              <w:spacing w:line="240" w:lineRule="exact"/>
              <w:ind w:right="34"/>
              <w:jc w:val="distribute"/>
              <w:rPr>
                <w:rFonts w:ascii="Times New Roman" w:eastAsia="標楷體" w:hAnsi="Times New Roman"/>
                <w:snapToGrid w:val="0"/>
                <w:sz w:val="22"/>
                <w:szCs w:val="22"/>
              </w:rPr>
            </w:pPr>
            <w:r w:rsidRPr="00E65B3C">
              <w:rPr>
                <w:rFonts w:ascii="Times New Roman" w:eastAsia="標楷體" w:hAnsi="標楷體"/>
                <w:sz w:val="22"/>
                <w:szCs w:val="22"/>
              </w:rPr>
              <w:t>設備計畫</w:t>
            </w:r>
          </w:p>
        </w:tc>
        <w:tc>
          <w:tcPr>
            <w:tcW w:w="896" w:type="dxa"/>
            <w:tcBorders>
              <w:top w:val="nil"/>
              <w:left w:val="single" w:sz="4" w:space="0" w:color="auto"/>
              <w:bottom w:val="single" w:sz="6" w:space="0" w:color="auto"/>
              <w:right w:val="single" w:sz="4" w:space="0" w:color="auto"/>
            </w:tcBorders>
            <w:vAlign w:val="center"/>
          </w:tcPr>
          <w:p w14:paraId="694F6765" w14:textId="77777777" w:rsidR="008A5979" w:rsidRPr="00E65B3C" w:rsidRDefault="008A5979" w:rsidP="001A1C47">
            <w:pPr>
              <w:widowControl/>
              <w:overflowPunct w:val="0"/>
              <w:spacing w:line="240" w:lineRule="exact"/>
              <w:ind w:leftChars="30" w:left="72" w:rightChars="30" w:right="72"/>
              <w:jc w:val="distribute"/>
              <w:rPr>
                <w:sz w:val="22"/>
                <w:szCs w:val="22"/>
              </w:rPr>
            </w:pPr>
            <w:r w:rsidRPr="008F3738">
              <w:rPr>
                <w:rFonts w:ascii="標楷體" w:hAnsi="標楷體" w:hint="eastAsia"/>
                <w:sz w:val="22"/>
                <w:szCs w:val="22"/>
              </w:rPr>
              <w:t>千元</w:t>
            </w:r>
          </w:p>
        </w:tc>
        <w:tc>
          <w:tcPr>
            <w:tcW w:w="902" w:type="dxa"/>
            <w:tcBorders>
              <w:top w:val="nil"/>
              <w:left w:val="single" w:sz="4" w:space="0" w:color="auto"/>
              <w:bottom w:val="single" w:sz="6" w:space="0" w:color="auto"/>
              <w:right w:val="single" w:sz="4" w:space="0" w:color="auto"/>
            </w:tcBorders>
            <w:shd w:val="clear" w:color="auto" w:fill="auto"/>
            <w:vAlign w:val="center"/>
          </w:tcPr>
          <w:p w14:paraId="263E81E8" w14:textId="77777777" w:rsidR="008A5979" w:rsidRPr="001A1C47" w:rsidRDefault="008A5979" w:rsidP="001A1C47">
            <w:pPr>
              <w:overflowPunct w:val="0"/>
              <w:spacing w:line="240" w:lineRule="exact"/>
              <w:ind w:rightChars="10" w:right="24"/>
              <w:jc w:val="right"/>
              <w:rPr>
                <w:rFonts w:asciiTheme="minorEastAsia" w:eastAsiaTheme="minorEastAsia" w:hAnsiTheme="minorEastAsia"/>
                <w:spacing w:val="8"/>
                <w:sz w:val="20"/>
              </w:rPr>
            </w:pPr>
            <w:r w:rsidRPr="001A1C47">
              <w:rPr>
                <w:rFonts w:asciiTheme="minorEastAsia" w:eastAsiaTheme="minorEastAsia" w:hAnsiTheme="minorEastAsia"/>
                <w:spacing w:val="8"/>
                <w:sz w:val="20"/>
              </w:rPr>
              <w:t>3,770</w:t>
            </w:r>
          </w:p>
        </w:tc>
        <w:tc>
          <w:tcPr>
            <w:tcW w:w="900" w:type="dxa"/>
            <w:tcBorders>
              <w:top w:val="nil"/>
              <w:left w:val="single" w:sz="4" w:space="0" w:color="auto"/>
              <w:bottom w:val="single" w:sz="6" w:space="0" w:color="auto"/>
              <w:right w:val="single" w:sz="4" w:space="0" w:color="auto"/>
            </w:tcBorders>
            <w:shd w:val="clear" w:color="auto" w:fill="auto"/>
            <w:vAlign w:val="center"/>
          </w:tcPr>
          <w:p w14:paraId="470A708E" w14:textId="77777777" w:rsidR="008A5979" w:rsidRPr="001A1C47" w:rsidRDefault="008A5979" w:rsidP="001A1C47">
            <w:pPr>
              <w:overflowPunct w:val="0"/>
              <w:spacing w:line="240" w:lineRule="exact"/>
              <w:ind w:rightChars="10" w:right="24"/>
              <w:jc w:val="right"/>
              <w:rPr>
                <w:rFonts w:asciiTheme="minorEastAsia" w:eastAsiaTheme="minorEastAsia" w:hAnsiTheme="minorEastAsia"/>
                <w:spacing w:val="8"/>
                <w:sz w:val="20"/>
              </w:rPr>
            </w:pPr>
            <w:r w:rsidRPr="001A1C47">
              <w:rPr>
                <w:rFonts w:asciiTheme="minorEastAsia" w:eastAsiaTheme="minorEastAsia" w:hAnsiTheme="minorEastAsia"/>
                <w:spacing w:val="8"/>
                <w:sz w:val="20"/>
              </w:rPr>
              <w:t>13,542</w:t>
            </w:r>
          </w:p>
        </w:tc>
        <w:tc>
          <w:tcPr>
            <w:tcW w:w="1170" w:type="dxa"/>
            <w:tcBorders>
              <w:top w:val="nil"/>
              <w:left w:val="single" w:sz="4" w:space="0" w:color="auto"/>
              <w:bottom w:val="single" w:sz="6" w:space="0" w:color="auto"/>
              <w:right w:val="single" w:sz="4" w:space="0" w:color="auto"/>
            </w:tcBorders>
            <w:shd w:val="clear" w:color="auto" w:fill="auto"/>
            <w:vAlign w:val="center"/>
          </w:tcPr>
          <w:p w14:paraId="768CD82A" w14:textId="77777777" w:rsidR="008A5979" w:rsidRPr="001A1C47" w:rsidRDefault="008A5979" w:rsidP="001A1C47">
            <w:pPr>
              <w:overflowPunct w:val="0"/>
              <w:spacing w:line="240" w:lineRule="exact"/>
              <w:ind w:rightChars="10" w:right="24"/>
              <w:jc w:val="right"/>
              <w:rPr>
                <w:rFonts w:asciiTheme="minorEastAsia" w:eastAsiaTheme="minorEastAsia" w:hAnsiTheme="minorEastAsia"/>
                <w:spacing w:val="8"/>
                <w:sz w:val="20"/>
              </w:rPr>
            </w:pPr>
            <w:r w:rsidRPr="001A1C47">
              <w:rPr>
                <w:rFonts w:asciiTheme="minorEastAsia" w:eastAsiaTheme="minorEastAsia" w:hAnsiTheme="minorEastAsia"/>
                <w:spacing w:val="8"/>
                <w:sz w:val="20"/>
              </w:rPr>
              <w:t>9,772</w:t>
            </w:r>
          </w:p>
        </w:tc>
        <w:tc>
          <w:tcPr>
            <w:tcW w:w="900" w:type="dxa"/>
            <w:tcBorders>
              <w:top w:val="nil"/>
              <w:left w:val="single" w:sz="4" w:space="0" w:color="auto"/>
              <w:bottom w:val="single" w:sz="6" w:space="0" w:color="auto"/>
              <w:right w:val="single" w:sz="4" w:space="0" w:color="auto"/>
            </w:tcBorders>
            <w:shd w:val="clear" w:color="auto" w:fill="auto"/>
            <w:vAlign w:val="center"/>
          </w:tcPr>
          <w:p w14:paraId="144DC8A2" w14:textId="77777777" w:rsidR="008A5979" w:rsidRPr="001A1C47" w:rsidRDefault="008A5979" w:rsidP="001A1C47">
            <w:pPr>
              <w:overflowPunct w:val="0"/>
              <w:spacing w:line="240" w:lineRule="exact"/>
              <w:ind w:rightChars="10" w:right="24"/>
              <w:jc w:val="right"/>
              <w:rPr>
                <w:rFonts w:asciiTheme="minorEastAsia" w:eastAsiaTheme="minorEastAsia" w:hAnsiTheme="minorEastAsia"/>
                <w:spacing w:val="8"/>
                <w:sz w:val="20"/>
              </w:rPr>
            </w:pPr>
            <w:r w:rsidRPr="001A1C47">
              <w:rPr>
                <w:rFonts w:asciiTheme="minorEastAsia" w:eastAsiaTheme="minorEastAsia" w:hAnsiTheme="minorEastAsia"/>
                <w:spacing w:val="8"/>
                <w:sz w:val="20"/>
              </w:rPr>
              <w:t>259.21</w:t>
            </w:r>
          </w:p>
        </w:tc>
        <w:tc>
          <w:tcPr>
            <w:tcW w:w="3718" w:type="dxa"/>
            <w:tcBorders>
              <w:top w:val="nil"/>
              <w:left w:val="single" w:sz="4" w:space="0" w:color="auto"/>
              <w:bottom w:val="single" w:sz="6" w:space="0" w:color="auto"/>
              <w:right w:val="nil"/>
            </w:tcBorders>
            <w:vAlign w:val="center"/>
          </w:tcPr>
          <w:p w14:paraId="0716AE9F" w14:textId="77777777" w:rsidR="008A5979" w:rsidRDefault="008A5979" w:rsidP="00684843">
            <w:pPr>
              <w:overflowPunct w:val="0"/>
              <w:spacing w:line="240" w:lineRule="exact"/>
              <w:ind w:leftChars="10" w:left="24" w:rightChars="10" w:right="24"/>
              <w:jc w:val="distribute"/>
              <w:rPr>
                <w:rFonts w:ascii="標楷體" w:hAnsi="標楷體" w:cs="新細明體"/>
                <w:sz w:val="20"/>
              </w:rPr>
            </w:pPr>
            <w:r>
              <w:rPr>
                <w:rFonts w:ascii="標楷體" w:hAnsi="標楷體" w:cs="新細明體" w:hint="eastAsia"/>
                <w:sz w:val="20"/>
              </w:rPr>
              <w:t>公私協力托嬰中心建設等經費較預計</w:t>
            </w:r>
          </w:p>
          <w:p w14:paraId="0C35ACFB" w14:textId="77777777" w:rsidR="008A5979" w:rsidRPr="00331696" w:rsidRDefault="008A5979" w:rsidP="00684843">
            <w:pPr>
              <w:overflowPunct w:val="0"/>
              <w:spacing w:line="240" w:lineRule="exact"/>
              <w:ind w:leftChars="10" w:left="24" w:rightChars="10" w:right="24"/>
              <w:rPr>
                <w:rFonts w:ascii="標楷體" w:hAnsi="標楷體" w:cs="新細明體"/>
                <w:sz w:val="20"/>
              </w:rPr>
            </w:pPr>
            <w:r>
              <w:rPr>
                <w:rFonts w:ascii="標楷體" w:hAnsi="標楷體" w:cs="新細明體" w:hint="eastAsia"/>
                <w:sz w:val="20"/>
              </w:rPr>
              <w:t>增加。</w:t>
            </w:r>
          </w:p>
        </w:tc>
      </w:tr>
    </w:tbl>
    <w:p w14:paraId="008F6880" w14:textId="77777777" w:rsidR="008A5979" w:rsidRDefault="008A5979" w:rsidP="00BF0C47">
      <w:pPr>
        <w:overflowPunct w:val="0"/>
        <w:snapToGrid w:val="0"/>
        <w:spacing w:line="240" w:lineRule="exact"/>
        <w:rPr>
          <w:rFonts w:ascii="標楷體" w:hAnsi="標楷體"/>
          <w:sz w:val="18"/>
          <w:szCs w:val="18"/>
        </w:rPr>
      </w:pPr>
      <w:proofErr w:type="gramStart"/>
      <w:r w:rsidRPr="00E65B3C">
        <w:rPr>
          <w:rFonts w:ascii="標楷體" w:hAnsi="標楷體" w:hint="eastAsia"/>
          <w:sz w:val="18"/>
          <w:szCs w:val="18"/>
        </w:rPr>
        <w:t>註</w:t>
      </w:r>
      <w:proofErr w:type="gramEnd"/>
      <w:r w:rsidRPr="00E65B3C">
        <w:rPr>
          <w:rFonts w:ascii="標楷體" w:hAnsi="標楷體" w:hint="eastAsia"/>
          <w:sz w:val="18"/>
          <w:szCs w:val="18"/>
        </w:rPr>
        <w:t>：本表係就業務計畫實際數與預計數差異達1</w:t>
      </w:r>
      <w:r w:rsidRPr="00E65B3C">
        <w:rPr>
          <w:rFonts w:ascii="標楷體" w:hAnsi="標楷體"/>
          <w:sz w:val="18"/>
          <w:szCs w:val="18"/>
        </w:rPr>
        <w:t>0</w:t>
      </w:r>
      <w:r w:rsidRPr="00E65B3C">
        <w:rPr>
          <w:rFonts w:ascii="標楷體" w:hAnsi="標楷體" w:hint="eastAsia"/>
          <w:sz w:val="18"/>
          <w:szCs w:val="18"/>
        </w:rPr>
        <w:t>％或達1</w:t>
      </w:r>
      <w:r w:rsidRPr="00E65B3C">
        <w:rPr>
          <w:rFonts w:ascii="標楷體" w:hAnsi="標楷體"/>
          <w:sz w:val="18"/>
          <w:szCs w:val="18"/>
        </w:rPr>
        <w:t>00</w:t>
      </w:r>
      <w:r w:rsidRPr="00E65B3C">
        <w:rPr>
          <w:rFonts w:ascii="標楷體" w:hAnsi="標楷體" w:hint="eastAsia"/>
          <w:sz w:val="18"/>
          <w:szCs w:val="18"/>
        </w:rPr>
        <w:t>萬</w:t>
      </w:r>
      <w:r>
        <w:rPr>
          <w:rFonts w:ascii="標楷體" w:hAnsi="標楷體" w:hint="eastAsia"/>
          <w:sz w:val="18"/>
          <w:szCs w:val="18"/>
        </w:rPr>
        <w:t>元</w:t>
      </w:r>
      <w:r w:rsidRPr="00E65B3C">
        <w:rPr>
          <w:rFonts w:ascii="標楷體" w:hAnsi="標楷體" w:hint="eastAsia"/>
          <w:sz w:val="18"/>
          <w:szCs w:val="18"/>
        </w:rPr>
        <w:t>以上者，說明差異原因。</w:t>
      </w:r>
    </w:p>
    <w:p w14:paraId="18A899CC" w14:textId="77777777" w:rsidR="008A5979" w:rsidRPr="006C4711" w:rsidRDefault="008A5979" w:rsidP="00BF0C47">
      <w:pPr>
        <w:overflowPunct w:val="0"/>
        <w:snapToGrid w:val="0"/>
        <w:spacing w:line="480" w:lineRule="exact"/>
        <w:ind w:firstLineChars="200" w:firstLine="480"/>
        <w:jc w:val="both"/>
        <w:rPr>
          <w:rFonts w:ascii="標楷體" w:hAnsi="標楷體"/>
          <w:bCs/>
          <w:szCs w:val="24"/>
        </w:rPr>
      </w:pPr>
      <w:r w:rsidRPr="006C4711">
        <w:rPr>
          <w:rFonts w:ascii="標楷體" w:hAnsi="標楷體" w:hint="eastAsia"/>
          <w:bCs/>
          <w:szCs w:val="24"/>
        </w:rPr>
        <w:t>有關該基金部分業務計畫執行率欠佳情形，</w:t>
      </w:r>
      <w:proofErr w:type="gramStart"/>
      <w:r w:rsidRPr="006C4711">
        <w:rPr>
          <w:rFonts w:ascii="標楷體" w:hAnsi="標楷體" w:hint="eastAsia"/>
          <w:bCs/>
          <w:szCs w:val="24"/>
        </w:rPr>
        <w:t>本室已</w:t>
      </w:r>
      <w:proofErr w:type="gramEnd"/>
      <w:r w:rsidRPr="006C4711">
        <w:rPr>
          <w:rFonts w:ascii="標楷體" w:hAnsi="標楷體" w:hint="eastAsia"/>
          <w:bCs/>
          <w:szCs w:val="24"/>
        </w:rPr>
        <w:t>函請基隆市政府督促檢討改善，</w:t>
      </w:r>
      <w:proofErr w:type="gramStart"/>
      <w:r w:rsidRPr="006C4711">
        <w:rPr>
          <w:rFonts w:ascii="標楷體" w:hAnsi="標楷體" w:hint="eastAsia"/>
          <w:bCs/>
          <w:szCs w:val="24"/>
        </w:rPr>
        <w:t>俾</w:t>
      </w:r>
      <w:proofErr w:type="gramEnd"/>
      <w:r w:rsidRPr="006C4711">
        <w:rPr>
          <w:rFonts w:ascii="標楷體" w:hAnsi="標楷體" w:hint="eastAsia"/>
          <w:bCs/>
          <w:szCs w:val="24"/>
        </w:rPr>
        <w:t>達成預計目標。</w:t>
      </w:r>
    </w:p>
    <w:p w14:paraId="1720E06D" w14:textId="77777777" w:rsidR="008A5979" w:rsidRPr="00E65B3C" w:rsidRDefault="008A5979" w:rsidP="00BF0C47">
      <w:pPr>
        <w:overflowPunct w:val="0"/>
        <w:snapToGrid w:val="0"/>
        <w:spacing w:line="480" w:lineRule="exact"/>
        <w:ind w:firstLineChars="400" w:firstLine="961"/>
        <w:jc w:val="both"/>
        <w:rPr>
          <w:rFonts w:ascii="標楷體" w:hAnsi="標楷體"/>
          <w:b/>
          <w:bCs/>
          <w:szCs w:val="24"/>
        </w:rPr>
      </w:pPr>
      <w:r w:rsidRPr="00D42F7C">
        <w:rPr>
          <w:rFonts w:ascii="標楷體" w:hAnsi="標楷體" w:hint="eastAsia"/>
          <w:b/>
          <w:bCs/>
          <w:szCs w:val="24"/>
        </w:rPr>
        <w:t>（</w:t>
      </w:r>
      <w:r>
        <w:rPr>
          <w:rFonts w:ascii="標楷體" w:hAnsi="標楷體" w:hint="eastAsia"/>
          <w:b/>
          <w:bCs/>
          <w:szCs w:val="24"/>
        </w:rPr>
        <w:t>2</w:t>
      </w:r>
      <w:r w:rsidRPr="00D42F7C">
        <w:rPr>
          <w:rFonts w:ascii="標楷體" w:hAnsi="標楷體" w:hint="eastAsia"/>
          <w:b/>
          <w:bCs/>
          <w:szCs w:val="24"/>
        </w:rPr>
        <w:t>）</w:t>
      </w:r>
      <w:r w:rsidRPr="00E65B3C">
        <w:rPr>
          <w:rFonts w:ascii="標楷體" w:hAnsi="標楷體" w:hint="eastAsia"/>
          <w:b/>
          <w:bCs/>
          <w:szCs w:val="24"/>
        </w:rPr>
        <w:t>預算執行情形之審核</w:t>
      </w:r>
    </w:p>
    <w:p w14:paraId="634E7A96" w14:textId="77777777" w:rsidR="008A5979" w:rsidRPr="00E65B3C" w:rsidRDefault="008A5979" w:rsidP="00BF0C47">
      <w:pPr>
        <w:overflowPunct w:val="0"/>
        <w:snapToGrid w:val="0"/>
        <w:spacing w:line="480" w:lineRule="exact"/>
        <w:ind w:firstLineChars="200" w:firstLine="480"/>
        <w:jc w:val="both"/>
        <w:rPr>
          <w:rFonts w:ascii="標楷體" w:hAnsi="標楷體"/>
          <w:szCs w:val="24"/>
        </w:rPr>
      </w:pPr>
      <w:proofErr w:type="gramStart"/>
      <w:r w:rsidRPr="00E65B3C">
        <w:rPr>
          <w:rFonts w:ascii="標楷體" w:hAnsi="標楷體" w:hint="eastAsia"/>
          <w:szCs w:val="24"/>
        </w:rPr>
        <w:t>1</w:t>
      </w:r>
      <w:r w:rsidRPr="00E65B3C">
        <w:rPr>
          <w:rFonts w:ascii="標楷體" w:hAnsi="標楷體"/>
          <w:szCs w:val="24"/>
        </w:rPr>
        <w:t>1</w:t>
      </w:r>
      <w:r>
        <w:rPr>
          <w:rFonts w:ascii="標楷體" w:hAnsi="標楷體" w:hint="eastAsia"/>
          <w:szCs w:val="24"/>
        </w:rPr>
        <w:t>4</w:t>
      </w:r>
      <w:proofErr w:type="gramEnd"/>
      <w:r w:rsidRPr="00E65B3C">
        <w:rPr>
          <w:rFonts w:ascii="標楷體" w:hAnsi="標楷體" w:hint="eastAsia"/>
          <w:szCs w:val="24"/>
        </w:rPr>
        <w:t>年度決算審核結果，審定本期</w:t>
      </w:r>
      <w:r w:rsidRPr="001A1C47">
        <w:rPr>
          <w:rFonts w:ascii="標楷體" w:hAnsi="標楷體" w:hint="eastAsia"/>
          <w:szCs w:val="24"/>
        </w:rPr>
        <w:t>短</w:t>
      </w:r>
      <w:proofErr w:type="gramStart"/>
      <w:r w:rsidRPr="001A1C47">
        <w:rPr>
          <w:rFonts w:ascii="標楷體" w:hAnsi="標楷體" w:hint="eastAsia"/>
          <w:szCs w:val="24"/>
        </w:rPr>
        <w:t>絀</w:t>
      </w:r>
      <w:proofErr w:type="gramEnd"/>
      <w:r w:rsidRPr="001A1C47">
        <w:rPr>
          <w:rFonts w:ascii="標楷體" w:hAnsi="標楷體" w:hint="eastAsia"/>
          <w:szCs w:val="24"/>
        </w:rPr>
        <w:t>8,989萬餘</w:t>
      </w:r>
      <w:r w:rsidRPr="00084C62">
        <w:rPr>
          <w:rFonts w:ascii="標楷體" w:hAnsi="標楷體" w:hint="eastAsia"/>
          <w:szCs w:val="24"/>
        </w:rPr>
        <w:t>元，</w:t>
      </w:r>
      <w:r w:rsidRPr="001A1C47">
        <w:rPr>
          <w:rFonts w:ascii="標楷體" w:hAnsi="標楷體" w:hint="eastAsia"/>
          <w:szCs w:val="24"/>
        </w:rPr>
        <w:t>較預算短</w:t>
      </w:r>
      <w:proofErr w:type="gramStart"/>
      <w:r w:rsidRPr="001A1C47">
        <w:rPr>
          <w:rFonts w:ascii="標楷體" w:hAnsi="標楷體" w:hint="eastAsia"/>
          <w:szCs w:val="24"/>
        </w:rPr>
        <w:t>絀</w:t>
      </w:r>
      <w:proofErr w:type="gramEnd"/>
      <w:r w:rsidRPr="001A1C47">
        <w:rPr>
          <w:rFonts w:ascii="標楷體" w:hAnsi="標楷體" w:hint="eastAsia"/>
          <w:szCs w:val="24"/>
        </w:rPr>
        <w:t>2億5,832萬餘元，減少1億6,842萬餘元，</w:t>
      </w:r>
      <w:r w:rsidRPr="00084C62">
        <w:rPr>
          <w:rFonts w:ascii="標楷體" w:hAnsi="標楷體" w:hint="eastAsia"/>
          <w:szCs w:val="24"/>
        </w:rPr>
        <w:t>主要係公益彩券</w:t>
      </w:r>
      <w:r>
        <w:rPr>
          <w:rFonts w:ascii="標楷體" w:hAnsi="標楷體" w:hint="eastAsia"/>
          <w:szCs w:val="24"/>
        </w:rPr>
        <w:t>盈餘分</w:t>
      </w:r>
      <w:r w:rsidRPr="00084C62">
        <w:rPr>
          <w:rFonts w:ascii="標楷體" w:hAnsi="標楷體" w:hint="eastAsia"/>
          <w:szCs w:val="24"/>
        </w:rPr>
        <w:t>配收入較預計增加所致</w:t>
      </w:r>
      <w:r w:rsidRPr="00E65B3C">
        <w:rPr>
          <w:rFonts w:ascii="標楷體" w:hAnsi="標楷體" w:hint="eastAsia"/>
          <w:szCs w:val="24"/>
        </w:rPr>
        <w:t>。</w:t>
      </w:r>
    </w:p>
    <w:p w14:paraId="54C1B958" w14:textId="77777777" w:rsidR="008A5979" w:rsidRPr="00E65B3C" w:rsidRDefault="008A5979" w:rsidP="00BF0C47">
      <w:pPr>
        <w:overflowPunct w:val="0"/>
        <w:snapToGrid w:val="0"/>
        <w:spacing w:line="480" w:lineRule="exact"/>
        <w:ind w:firstLineChars="400" w:firstLine="961"/>
        <w:jc w:val="both"/>
        <w:rPr>
          <w:rFonts w:ascii="標楷體" w:hAnsi="標楷體"/>
          <w:b/>
          <w:bCs/>
          <w:szCs w:val="24"/>
        </w:rPr>
      </w:pPr>
      <w:r w:rsidRPr="00D42F7C">
        <w:rPr>
          <w:rFonts w:ascii="標楷體" w:hAnsi="標楷體" w:hint="eastAsia"/>
          <w:b/>
          <w:bCs/>
          <w:szCs w:val="24"/>
        </w:rPr>
        <w:t>（</w:t>
      </w:r>
      <w:r>
        <w:rPr>
          <w:rFonts w:ascii="標楷體" w:hAnsi="標楷體" w:hint="eastAsia"/>
          <w:b/>
          <w:bCs/>
          <w:szCs w:val="24"/>
        </w:rPr>
        <w:t>3</w:t>
      </w:r>
      <w:r w:rsidRPr="00D42F7C">
        <w:rPr>
          <w:rFonts w:ascii="標楷體" w:hAnsi="標楷體" w:hint="eastAsia"/>
          <w:b/>
          <w:bCs/>
          <w:szCs w:val="24"/>
        </w:rPr>
        <w:t>）</w:t>
      </w:r>
      <w:r w:rsidRPr="00E65B3C">
        <w:rPr>
          <w:rFonts w:ascii="標楷體" w:hAnsi="標楷體" w:hint="eastAsia"/>
          <w:b/>
          <w:bCs/>
          <w:szCs w:val="24"/>
        </w:rPr>
        <w:t>餘</w:t>
      </w:r>
      <w:proofErr w:type="gramStart"/>
      <w:r w:rsidRPr="00E65B3C">
        <w:rPr>
          <w:rFonts w:ascii="標楷體" w:hAnsi="標楷體" w:hint="eastAsia"/>
          <w:b/>
          <w:bCs/>
          <w:szCs w:val="24"/>
        </w:rPr>
        <w:t>絀</w:t>
      </w:r>
      <w:proofErr w:type="gramEnd"/>
      <w:r w:rsidRPr="00E65B3C">
        <w:rPr>
          <w:rFonts w:ascii="標楷體" w:hAnsi="標楷體" w:hint="eastAsia"/>
          <w:b/>
          <w:bCs/>
          <w:szCs w:val="24"/>
        </w:rPr>
        <w:t>之審定</w:t>
      </w:r>
    </w:p>
    <w:p w14:paraId="26F043C1" w14:textId="77777777" w:rsidR="008A5979" w:rsidRPr="00E65B3C" w:rsidRDefault="008A5979" w:rsidP="00BF0C47">
      <w:pPr>
        <w:overflowPunct w:val="0"/>
        <w:snapToGrid w:val="0"/>
        <w:spacing w:line="480" w:lineRule="exact"/>
        <w:ind w:firstLineChars="200" w:firstLine="480"/>
        <w:jc w:val="both"/>
        <w:rPr>
          <w:rFonts w:ascii="標楷體" w:hAnsi="標楷體"/>
          <w:szCs w:val="24"/>
        </w:rPr>
      </w:pPr>
      <w:proofErr w:type="gramStart"/>
      <w:r w:rsidRPr="00E65B3C">
        <w:rPr>
          <w:rFonts w:ascii="標楷體" w:hAnsi="標楷體" w:hint="eastAsia"/>
          <w:szCs w:val="24"/>
        </w:rPr>
        <w:t>1</w:t>
      </w:r>
      <w:r w:rsidRPr="00E65B3C">
        <w:rPr>
          <w:rFonts w:ascii="標楷體" w:hAnsi="標楷體"/>
          <w:szCs w:val="24"/>
        </w:rPr>
        <w:t>1</w:t>
      </w:r>
      <w:r>
        <w:rPr>
          <w:rFonts w:ascii="標楷體" w:hAnsi="標楷體" w:hint="eastAsia"/>
          <w:szCs w:val="24"/>
        </w:rPr>
        <w:t>4</w:t>
      </w:r>
      <w:proofErr w:type="gramEnd"/>
      <w:r w:rsidRPr="00E65B3C">
        <w:rPr>
          <w:rFonts w:ascii="標楷體" w:hAnsi="標楷體" w:hint="eastAsia"/>
          <w:szCs w:val="24"/>
        </w:rPr>
        <w:t>年度決算經基隆市政府核定</w:t>
      </w:r>
      <w:r>
        <w:rPr>
          <w:rFonts w:ascii="標楷體" w:hAnsi="標楷體" w:hint="eastAsia"/>
          <w:szCs w:val="24"/>
        </w:rPr>
        <w:t>短</w:t>
      </w:r>
      <w:proofErr w:type="gramStart"/>
      <w:r>
        <w:rPr>
          <w:rFonts w:ascii="標楷體" w:hAnsi="標楷體" w:hint="eastAsia"/>
          <w:szCs w:val="24"/>
        </w:rPr>
        <w:t>絀</w:t>
      </w:r>
      <w:proofErr w:type="gramEnd"/>
      <w:r>
        <w:rPr>
          <w:rFonts w:ascii="標楷體" w:hAnsi="標楷體" w:hint="eastAsia"/>
          <w:szCs w:val="24"/>
        </w:rPr>
        <w:t>89</w:t>
      </w:r>
      <w:r>
        <w:rPr>
          <w:rFonts w:ascii="標楷體" w:hAnsi="標楷體"/>
          <w:szCs w:val="24"/>
        </w:rPr>
        <w:t>,</w:t>
      </w:r>
      <w:r>
        <w:rPr>
          <w:rFonts w:ascii="標楷體" w:hAnsi="標楷體" w:hint="eastAsia"/>
          <w:szCs w:val="24"/>
        </w:rPr>
        <w:t>895</w:t>
      </w:r>
      <w:r>
        <w:rPr>
          <w:rFonts w:ascii="標楷體" w:hAnsi="標楷體"/>
          <w:szCs w:val="24"/>
        </w:rPr>
        <w:t>,62</w:t>
      </w:r>
      <w:r>
        <w:rPr>
          <w:rFonts w:ascii="標楷體" w:hAnsi="標楷體" w:hint="eastAsia"/>
          <w:szCs w:val="24"/>
        </w:rPr>
        <w:t>6</w:t>
      </w:r>
      <w:r w:rsidRPr="00E65B3C">
        <w:rPr>
          <w:rFonts w:ascii="標楷體" w:hAnsi="標楷體" w:hint="eastAsia"/>
          <w:szCs w:val="24"/>
        </w:rPr>
        <w:t>元，</w:t>
      </w:r>
      <w:proofErr w:type="gramStart"/>
      <w:r w:rsidRPr="00E65B3C">
        <w:rPr>
          <w:rFonts w:ascii="標楷體" w:hAnsi="標楷體" w:hint="eastAsia"/>
          <w:szCs w:val="24"/>
        </w:rPr>
        <w:t>經核尚無</w:t>
      </w:r>
      <w:proofErr w:type="gramEnd"/>
      <w:r w:rsidRPr="00E65B3C">
        <w:rPr>
          <w:rFonts w:ascii="標楷體" w:hAnsi="標楷體" w:hint="eastAsia"/>
          <w:szCs w:val="24"/>
        </w:rPr>
        <w:t>不合，予以照數審定。</w:t>
      </w:r>
    </w:p>
    <w:p w14:paraId="6A641455" w14:textId="77777777" w:rsidR="008A5979" w:rsidRPr="00E65B3C" w:rsidRDefault="008A5979" w:rsidP="00BF0C47">
      <w:pPr>
        <w:overflowPunct w:val="0"/>
        <w:snapToGrid w:val="0"/>
        <w:spacing w:line="480" w:lineRule="exact"/>
        <w:ind w:firstLineChars="400" w:firstLine="961"/>
        <w:jc w:val="both"/>
        <w:rPr>
          <w:rFonts w:ascii="標楷體" w:hAnsi="標楷體"/>
          <w:b/>
          <w:bCs/>
          <w:szCs w:val="24"/>
        </w:rPr>
      </w:pPr>
      <w:r w:rsidRPr="00D42F7C">
        <w:rPr>
          <w:rFonts w:ascii="標楷體" w:hAnsi="標楷體" w:hint="eastAsia"/>
          <w:b/>
          <w:bCs/>
          <w:szCs w:val="24"/>
        </w:rPr>
        <w:t>（</w:t>
      </w:r>
      <w:r>
        <w:rPr>
          <w:rFonts w:ascii="標楷體" w:hAnsi="標楷體" w:hint="eastAsia"/>
          <w:b/>
          <w:bCs/>
          <w:szCs w:val="24"/>
        </w:rPr>
        <w:t>4</w:t>
      </w:r>
      <w:r w:rsidRPr="00D42F7C">
        <w:rPr>
          <w:rFonts w:ascii="標楷體" w:hAnsi="標楷體" w:hint="eastAsia"/>
          <w:b/>
          <w:bCs/>
          <w:szCs w:val="24"/>
        </w:rPr>
        <w:t>）</w:t>
      </w:r>
      <w:r w:rsidRPr="00E65B3C">
        <w:rPr>
          <w:rFonts w:ascii="標楷體" w:hAnsi="標楷體" w:hint="eastAsia"/>
          <w:b/>
          <w:bCs/>
          <w:szCs w:val="24"/>
        </w:rPr>
        <w:t>現金流量之查核</w:t>
      </w:r>
    </w:p>
    <w:p w14:paraId="1C6CFD30" w14:textId="77777777" w:rsidR="008A5979" w:rsidRPr="00E65B3C" w:rsidRDefault="008A5979" w:rsidP="008D133A">
      <w:pPr>
        <w:overflowPunct w:val="0"/>
        <w:snapToGrid w:val="0"/>
        <w:spacing w:line="482" w:lineRule="exact"/>
        <w:ind w:firstLineChars="200" w:firstLine="480"/>
        <w:jc w:val="both"/>
        <w:rPr>
          <w:rFonts w:ascii="標楷體" w:hAnsi="標楷體"/>
          <w:szCs w:val="24"/>
        </w:rPr>
      </w:pPr>
      <w:proofErr w:type="gramStart"/>
      <w:r w:rsidRPr="00E65B3C">
        <w:rPr>
          <w:rFonts w:ascii="標楷體" w:hAnsi="標楷體" w:hint="eastAsia"/>
          <w:szCs w:val="24"/>
        </w:rPr>
        <w:t>1</w:t>
      </w:r>
      <w:r w:rsidRPr="00E65B3C">
        <w:rPr>
          <w:rFonts w:ascii="標楷體" w:hAnsi="標楷體"/>
          <w:szCs w:val="24"/>
        </w:rPr>
        <w:t>1</w:t>
      </w:r>
      <w:r>
        <w:rPr>
          <w:rFonts w:ascii="標楷體" w:hAnsi="標楷體" w:hint="eastAsia"/>
          <w:szCs w:val="24"/>
        </w:rPr>
        <w:t>4</w:t>
      </w:r>
      <w:proofErr w:type="gramEnd"/>
      <w:r w:rsidRPr="00E65B3C">
        <w:rPr>
          <w:rFonts w:ascii="標楷體" w:hAnsi="標楷體" w:hint="eastAsia"/>
          <w:szCs w:val="24"/>
        </w:rPr>
        <w:t>年度期初現金及約當現金</w:t>
      </w:r>
      <w:r>
        <w:rPr>
          <w:rFonts w:ascii="標楷體" w:hAnsi="標楷體" w:hint="eastAsia"/>
          <w:szCs w:val="24"/>
        </w:rPr>
        <w:t>4</w:t>
      </w:r>
      <w:r w:rsidRPr="0067308F">
        <w:rPr>
          <w:rFonts w:ascii="標楷體" w:hAnsi="標楷體" w:hint="eastAsia"/>
          <w:szCs w:val="24"/>
        </w:rPr>
        <w:t>億</w:t>
      </w:r>
      <w:r>
        <w:rPr>
          <w:rFonts w:ascii="標楷體" w:hAnsi="標楷體" w:hint="eastAsia"/>
          <w:szCs w:val="24"/>
        </w:rPr>
        <w:t>7</w:t>
      </w:r>
      <w:r w:rsidRPr="0067308F">
        <w:rPr>
          <w:rFonts w:ascii="標楷體" w:hAnsi="標楷體" w:hint="eastAsia"/>
          <w:szCs w:val="24"/>
        </w:rPr>
        <w:t>,</w:t>
      </w:r>
      <w:r>
        <w:rPr>
          <w:rFonts w:ascii="標楷體" w:hAnsi="標楷體" w:hint="eastAsia"/>
          <w:szCs w:val="24"/>
        </w:rPr>
        <w:t>467</w:t>
      </w:r>
      <w:r w:rsidRPr="0067308F">
        <w:rPr>
          <w:rFonts w:ascii="標楷體" w:hAnsi="標楷體" w:hint="eastAsia"/>
          <w:szCs w:val="24"/>
        </w:rPr>
        <w:t>萬餘元</w:t>
      </w:r>
      <w:r w:rsidRPr="00E65B3C">
        <w:rPr>
          <w:rFonts w:ascii="標楷體" w:hAnsi="標楷體" w:hint="eastAsia"/>
          <w:szCs w:val="24"/>
        </w:rPr>
        <w:t>，經業務及投資活動結果，現金及約當</w:t>
      </w:r>
      <w:proofErr w:type="gramStart"/>
      <w:r w:rsidRPr="00E65B3C">
        <w:rPr>
          <w:rFonts w:ascii="標楷體" w:hAnsi="標楷體" w:hint="eastAsia"/>
          <w:szCs w:val="24"/>
        </w:rPr>
        <w:t>現金淨</w:t>
      </w:r>
      <w:r>
        <w:rPr>
          <w:rFonts w:ascii="標楷體" w:hAnsi="標楷體" w:hint="eastAsia"/>
          <w:szCs w:val="24"/>
        </w:rPr>
        <w:t>減</w:t>
      </w:r>
      <w:proofErr w:type="gramEnd"/>
      <w:r>
        <w:rPr>
          <w:rFonts w:ascii="標楷體" w:hAnsi="標楷體" w:hint="eastAsia"/>
          <w:szCs w:val="24"/>
        </w:rPr>
        <w:t>6</w:t>
      </w:r>
      <w:r>
        <w:rPr>
          <w:rFonts w:ascii="標楷體" w:hAnsi="標楷體"/>
          <w:szCs w:val="24"/>
        </w:rPr>
        <w:t>,7</w:t>
      </w:r>
      <w:r>
        <w:rPr>
          <w:rFonts w:ascii="標楷體" w:hAnsi="標楷體" w:hint="eastAsia"/>
          <w:szCs w:val="24"/>
        </w:rPr>
        <w:t>51</w:t>
      </w:r>
      <w:r w:rsidRPr="00E65B3C">
        <w:rPr>
          <w:rFonts w:ascii="標楷體" w:hAnsi="標楷體" w:hint="eastAsia"/>
          <w:szCs w:val="24"/>
        </w:rPr>
        <w:t>萬餘元，期末現金及約當現金</w:t>
      </w:r>
      <w:r>
        <w:rPr>
          <w:rFonts w:ascii="標楷體" w:hAnsi="標楷體"/>
          <w:szCs w:val="24"/>
        </w:rPr>
        <w:t>4</w:t>
      </w:r>
      <w:r w:rsidRPr="00E65B3C">
        <w:rPr>
          <w:rFonts w:ascii="標楷體" w:hAnsi="標楷體" w:hint="eastAsia"/>
          <w:szCs w:val="24"/>
        </w:rPr>
        <w:t>億</w:t>
      </w:r>
      <w:r>
        <w:rPr>
          <w:rFonts w:ascii="標楷體" w:hAnsi="標楷體"/>
          <w:szCs w:val="24"/>
        </w:rPr>
        <w:t>7</w:t>
      </w:r>
      <w:r>
        <w:rPr>
          <w:rFonts w:ascii="標楷體" w:hAnsi="標楷體" w:hint="eastAsia"/>
          <w:szCs w:val="24"/>
        </w:rPr>
        <w:t>16</w:t>
      </w:r>
      <w:r w:rsidRPr="00E65B3C">
        <w:rPr>
          <w:rFonts w:ascii="標楷體" w:hAnsi="標楷體" w:hint="eastAsia"/>
          <w:szCs w:val="24"/>
        </w:rPr>
        <w:t>萬餘元。</w:t>
      </w:r>
    </w:p>
    <w:p w14:paraId="1C39DB07" w14:textId="77777777" w:rsidR="008A5979" w:rsidRPr="00E65B3C" w:rsidRDefault="008A5979" w:rsidP="008D133A">
      <w:pPr>
        <w:overflowPunct w:val="0"/>
        <w:snapToGrid w:val="0"/>
        <w:spacing w:line="482" w:lineRule="exact"/>
        <w:ind w:firstLineChars="200" w:firstLine="464"/>
        <w:jc w:val="both"/>
        <w:rPr>
          <w:rFonts w:ascii="標楷體" w:hAnsi="標楷體"/>
          <w:szCs w:val="24"/>
        </w:rPr>
      </w:pPr>
      <w:r w:rsidRPr="00E65B3C">
        <w:rPr>
          <w:rFonts w:ascii="標楷體" w:hAnsi="標楷體" w:hint="eastAsia"/>
          <w:spacing w:val="-4"/>
          <w:szCs w:val="24"/>
        </w:rPr>
        <w:t>茲將該基金來源用途及餘</w:t>
      </w:r>
      <w:proofErr w:type="gramStart"/>
      <w:r w:rsidRPr="00E65B3C">
        <w:rPr>
          <w:rFonts w:ascii="標楷體" w:hAnsi="標楷體" w:hint="eastAsia"/>
          <w:spacing w:val="-4"/>
          <w:szCs w:val="24"/>
        </w:rPr>
        <w:t>絀</w:t>
      </w:r>
      <w:proofErr w:type="gramEnd"/>
      <w:r w:rsidRPr="00E65B3C">
        <w:rPr>
          <w:rFonts w:ascii="標楷體" w:hAnsi="標楷體" w:hint="eastAsia"/>
          <w:spacing w:val="-4"/>
          <w:szCs w:val="24"/>
        </w:rPr>
        <w:t>之審定，暨餘</w:t>
      </w:r>
      <w:proofErr w:type="gramStart"/>
      <w:r w:rsidRPr="00E65B3C">
        <w:rPr>
          <w:rFonts w:ascii="標楷體" w:hAnsi="標楷體" w:hint="eastAsia"/>
          <w:spacing w:val="-4"/>
          <w:szCs w:val="24"/>
        </w:rPr>
        <w:t>絀</w:t>
      </w:r>
      <w:proofErr w:type="gramEnd"/>
      <w:r w:rsidRPr="00E65B3C">
        <w:rPr>
          <w:rFonts w:ascii="標楷體" w:hAnsi="標楷體" w:hint="eastAsia"/>
          <w:spacing w:val="-4"/>
          <w:szCs w:val="24"/>
        </w:rPr>
        <w:t>審定後現金流量及資產負債狀況，分別列表如次：</w:t>
      </w:r>
    </w:p>
    <w:tbl>
      <w:tblPr>
        <w:tblW w:w="9920" w:type="dxa"/>
        <w:jc w:val="center"/>
        <w:tblLayout w:type="fixed"/>
        <w:tblCellMar>
          <w:left w:w="28" w:type="dxa"/>
          <w:right w:w="28" w:type="dxa"/>
        </w:tblCellMar>
        <w:tblLook w:val="0000" w:firstRow="0" w:lastRow="0" w:firstColumn="0" w:lastColumn="0" w:noHBand="0" w:noVBand="0"/>
      </w:tblPr>
      <w:tblGrid>
        <w:gridCol w:w="2603"/>
        <w:gridCol w:w="1245"/>
        <w:gridCol w:w="1247"/>
        <w:gridCol w:w="1246"/>
        <w:gridCol w:w="1247"/>
        <w:gridCol w:w="1343"/>
        <w:gridCol w:w="964"/>
        <w:gridCol w:w="25"/>
      </w:tblGrid>
      <w:tr w:rsidR="008A5979" w:rsidRPr="00E65B3C" w14:paraId="41F55E77" w14:textId="77777777" w:rsidTr="00BF0C47">
        <w:trPr>
          <w:trHeight w:hRule="exact" w:val="567"/>
          <w:jc w:val="center"/>
        </w:trPr>
        <w:tc>
          <w:tcPr>
            <w:tcW w:w="9920" w:type="dxa"/>
            <w:gridSpan w:val="8"/>
            <w:tcBorders>
              <w:top w:val="nil"/>
              <w:left w:val="nil"/>
              <w:bottom w:val="nil"/>
              <w:right w:val="nil"/>
            </w:tcBorders>
            <w:noWrap/>
            <w:vAlign w:val="center"/>
          </w:tcPr>
          <w:p w14:paraId="7294650B" w14:textId="77777777" w:rsidR="008A5979" w:rsidRPr="00E65B3C" w:rsidRDefault="008A5979" w:rsidP="00BF0C47">
            <w:pPr>
              <w:widowControl/>
              <w:overflowPunct w:val="0"/>
              <w:spacing w:beforeLines="50" w:before="120"/>
              <w:jc w:val="center"/>
              <w:rPr>
                <w:rFonts w:ascii="標楷體" w:hAnsi="標楷體" w:cs="新細明體"/>
                <w:b/>
                <w:bCs/>
                <w:kern w:val="0"/>
                <w:sz w:val="28"/>
                <w:szCs w:val="28"/>
                <w:u w:val="single"/>
              </w:rPr>
            </w:pPr>
            <w:r w:rsidRPr="00E65B3C">
              <w:br w:type="page"/>
            </w:r>
            <w:r w:rsidRPr="00BF3D0B">
              <w:rPr>
                <w:rFonts w:ascii="標楷體" w:hAnsi="標楷體" w:cs="新細明體" w:hint="eastAsia"/>
                <w:b/>
                <w:bCs/>
                <w:kern w:val="0"/>
                <w:sz w:val="28"/>
                <w:szCs w:val="28"/>
                <w:u w:val="single"/>
              </w:rPr>
              <w:t>基隆市政府公益彩券盈餘分配特種基金</w:t>
            </w:r>
            <w:r w:rsidRPr="00BF3D0B">
              <w:rPr>
                <w:rFonts w:ascii="標楷體" w:hAnsi="標楷體" w:cs="新細明體"/>
                <w:b/>
                <w:bCs/>
                <w:kern w:val="0"/>
                <w:sz w:val="28"/>
                <w:szCs w:val="28"/>
                <w:u w:val="single"/>
              </w:rPr>
              <w:t>來源用途及</w:t>
            </w:r>
            <w:r w:rsidRPr="00BF3D0B">
              <w:rPr>
                <w:rFonts w:ascii="標楷體" w:hAnsi="標楷體" w:cs="新細明體" w:hint="eastAsia"/>
                <w:b/>
                <w:bCs/>
                <w:kern w:val="0"/>
                <w:sz w:val="28"/>
                <w:szCs w:val="28"/>
                <w:u w:val="single"/>
              </w:rPr>
              <w:t>餘</w:t>
            </w:r>
            <w:proofErr w:type="gramStart"/>
            <w:r w:rsidRPr="00BF3D0B">
              <w:rPr>
                <w:rFonts w:ascii="標楷體" w:hAnsi="標楷體" w:cs="新細明體" w:hint="eastAsia"/>
                <w:b/>
                <w:bCs/>
                <w:kern w:val="0"/>
                <w:sz w:val="28"/>
                <w:szCs w:val="28"/>
                <w:u w:val="single"/>
              </w:rPr>
              <w:t>絀</w:t>
            </w:r>
            <w:proofErr w:type="gramEnd"/>
            <w:r w:rsidRPr="00BF3D0B">
              <w:rPr>
                <w:rFonts w:ascii="標楷體" w:hAnsi="標楷體" w:cs="新細明體" w:hint="eastAsia"/>
                <w:b/>
                <w:bCs/>
                <w:kern w:val="0"/>
                <w:sz w:val="28"/>
                <w:szCs w:val="28"/>
                <w:u w:val="single"/>
              </w:rPr>
              <w:t>審定表</w:t>
            </w:r>
          </w:p>
        </w:tc>
      </w:tr>
      <w:tr w:rsidR="008A5979" w:rsidRPr="00E65B3C" w14:paraId="1791CA50" w14:textId="77777777" w:rsidTr="00BF0C47">
        <w:trPr>
          <w:trHeight w:hRule="exact" w:val="431"/>
          <w:jc w:val="center"/>
        </w:trPr>
        <w:tc>
          <w:tcPr>
            <w:tcW w:w="9920" w:type="dxa"/>
            <w:gridSpan w:val="8"/>
            <w:tcBorders>
              <w:top w:val="nil"/>
              <w:left w:val="nil"/>
              <w:bottom w:val="nil"/>
              <w:right w:val="nil"/>
            </w:tcBorders>
            <w:noWrap/>
            <w:vAlign w:val="bottom"/>
          </w:tcPr>
          <w:p w14:paraId="7D35E4A7" w14:textId="77777777" w:rsidR="008A5979" w:rsidRPr="00E65B3C" w:rsidRDefault="008A5979" w:rsidP="00BF0C47">
            <w:pPr>
              <w:overflowPunct w:val="0"/>
              <w:jc w:val="right"/>
              <w:rPr>
                <w:rFonts w:ascii="標楷體" w:hAnsi="標楷體"/>
                <w:szCs w:val="24"/>
              </w:rPr>
            </w:pPr>
            <w:r w:rsidRPr="00E65B3C">
              <w:rPr>
                <w:rFonts w:ascii="標楷體" w:hAnsi="標楷體"/>
                <w:kern w:val="0"/>
                <w:szCs w:val="24"/>
              </w:rPr>
              <w:t>中華民國</w:t>
            </w:r>
            <w:proofErr w:type="gramStart"/>
            <w:r w:rsidRPr="00E65B3C">
              <w:rPr>
                <w:rFonts w:ascii="標楷體" w:hAnsi="標楷體" w:hint="eastAsia"/>
                <w:kern w:val="0"/>
                <w:szCs w:val="24"/>
              </w:rPr>
              <w:t>1</w:t>
            </w:r>
            <w:r>
              <w:rPr>
                <w:rFonts w:ascii="標楷體" w:hAnsi="標楷體" w:hint="eastAsia"/>
                <w:kern w:val="0"/>
                <w:szCs w:val="24"/>
              </w:rPr>
              <w:t>14</w:t>
            </w:r>
            <w:proofErr w:type="gramEnd"/>
            <w:r w:rsidRPr="00E65B3C">
              <w:rPr>
                <w:rFonts w:ascii="標楷體" w:hAnsi="標楷體" w:hint="eastAsia"/>
                <w:kern w:val="0"/>
                <w:szCs w:val="24"/>
              </w:rPr>
              <w:t xml:space="preserve">年度 </w:t>
            </w:r>
            <w:r w:rsidRPr="00E65B3C">
              <w:rPr>
                <w:rFonts w:ascii="標楷體" w:hAnsi="標楷體"/>
                <w:kern w:val="0"/>
                <w:szCs w:val="24"/>
              </w:rPr>
              <w:t xml:space="preserve">                   </w:t>
            </w:r>
            <w:r w:rsidRPr="00E65B3C">
              <w:rPr>
                <w:rFonts w:ascii="標楷體" w:hAnsi="標楷體" w:cs="新細明體" w:hint="eastAsia"/>
                <w:kern w:val="0"/>
                <w:sz w:val="20"/>
              </w:rPr>
              <w:t>單位：新臺幣元</w:t>
            </w:r>
          </w:p>
        </w:tc>
      </w:tr>
      <w:tr w:rsidR="008A5979" w:rsidRPr="00E65B3C" w14:paraId="7E866290" w14:textId="77777777" w:rsidTr="00BF0C47">
        <w:trPr>
          <w:trHeight w:hRule="exact" w:val="510"/>
          <w:jc w:val="center"/>
        </w:trPr>
        <w:tc>
          <w:tcPr>
            <w:tcW w:w="2603" w:type="dxa"/>
            <w:vMerge w:val="restart"/>
            <w:tcBorders>
              <w:top w:val="single" w:sz="6" w:space="0" w:color="auto"/>
              <w:left w:val="nil"/>
              <w:bottom w:val="single" w:sz="4" w:space="0" w:color="000000"/>
              <w:right w:val="single" w:sz="4" w:space="0" w:color="auto"/>
            </w:tcBorders>
            <w:noWrap/>
            <w:vAlign w:val="center"/>
          </w:tcPr>
          <w:p w14:paraId="4F0B2B6A" w14:textId="77777777" w:rsidR="008A5979" w:rsidRPr="00E65B3C" w:rsidRDefault="008A5979" w:rsidP="00BF0C47">
            <w:pPr>
              <w:widowControl/>
              <w:overflowPunct w:val="0"/>
              <w:spacing w:line="240" w:lineRule="exact"/>
              <w:ind w:leftChars="50" w:left="120" w:rightChars="50" w:right="120"/>
              <w:jc w:val="distribute"/>
              <w:rPr>
                <w:rFonts w:ascii="標楷體" w:hAnsi="標楷體" w:cs="新細明體"/>
                <w:kern w:val="0"/>
                <w:sz w:val="22"/>
                <w:szCs w:val="22"/>
              </w:rPr>
            </w:pPr>
            <w:r>
              <w:rPr>
                <w:rFonts w:ascii="標楷體" w:hAnsi="標楷體" w:cs="新細明體" w:hint="eastAsia"/>
                <w:bCs/>
                <w:kern w:val="0"/>
                <w:sz w:val="22"/>
                <w:szCs w:val="22"/>
              </w:rPr>
              <w:t>項</w:t>
            </w:r>
            <w:r w:rsidRPr="00E65B3C">
              <w:rPr>
                <w:rFonts w:ascii="標楷體" w:hAnsi="標楷體" w:cs="新細明體" w:hint="eastAsia"/>
                <w:bCs/>
                <w:kern w:val="0"/>
                <w:sz w:val="22"/>
                <w:szCs w:val="22"/>
              </w:rPr>
              <w:t>目</w:t>
            </w:r>
          </w:p>
        </w:tc>
        <w:tc>
          <w:tcPr>
            <w:tcW w:w="1245" w:type="dxa"/>
            <w:vMerge w:val="restart"/>
            <w:tcBorders>
              <w:top w:val="single" w:sz="6" w:space="0" w:color="auto"/>
              <w:left w:val="single" w:sz="4" w:space="0" w:color="auto"/>
              <w:bottom w:val="single" w:sz="4" w:space="0" w:color="000000"/>
              <w:right w:val="single" w:sz="4" w:space="0" w:color="auto"/>
            </w:tcBorders>
            <w:noWrap/>
            <w:vAlign w:val="center"/>
          </w:tcPr>
          <w:p w14:paraId="7A8D5EDD" w14:textId="77777777" w:rsidR="008A5979" w:rsidRPr="00E65B3C" w:rsidRDefault="008A5979" w:rsidP="00BF0C47">
            <w:pPr>
              <w:widowControl/>
              <w:overflowPunct w:val="0"/>
              <w:spacing w:line="240" w:lineRule="exact"/>
              <w:ind w:leftChars="10" w:left="24" w:rightChars="10" w:right="24"/>
              <w:jc w:val="distribute"/>
              <w:rPr>
                <w:rFonts w:ascii="標楷體" w:hAnsi="標楷體" w:cs="新細明體"/>
                <w:kern w:val="0"/>
                <w:sz w:val="22"/>
                <w:szCs w:val="22"/>
              </w:rPr>
            </w:pPr>
            <w:r w:rsidRPr="00E65B3C">
              <w:rPr>
                <w:rFonts w:ascii="標楷體" w:hAnsi="標楷體" w:cs="新細明體" w:hint="eastAsia"/>
                <w:kern w:val="0"/>
                <w:sz w:val="22"/>
                <w:szCs w:val="22"/>
              </w:rPr>
              <w:t>預算數</w:t>
            </w:r>
          </w:p>
        </w:tc>
        <w:tc>
          <w:tcPr>
            <w:tcW w:w="1247" w:type="dxa"/>
            <w:vMerge w:val="restart"/>
            <w:tcBorders>
              <w:top w:val="single" w:sz="6" w:space="0" w:color="auto"/>
              <w:left w:val="single" w:sz="4" w:space="0" w:color="auto"/>
              <w:bottom w:val="single" w:sz="4" w:space="0" w:color="000000"/>
              <w:right w:val="single" w:sz="4" w:space="0" w:color="auto"/>
            </w:tcBorders>
            <w:noWrap/>
            <w:vAlign w:val="center"/>
          </w:tcPr>
          <w:p w14:paraId="1C7D50EE" w14:textId="77777777" w:rsidR="008A5979" w:rsidRPr="00E65B3C" w:rsidRDefault="008A5979" w:rsidP="00BF0C47">
            <w:pPr>
              <w:widowControl/>
              <w:overflowPunct w:val="0"/>
              <w:spacing w:line="240" w:lineRule="exact"/>
              <w:ind w:leftChars="10" w:left="24" w:rightChars="10" w:right="24"/>
              <w:jc w:val="distribute"/>
              <w:rPr>
                <w:rFonts w:ascii="標楷體" w:hAnsi="標楷體" w:cs="新細明體"/>
                <w:kern w:val="0"/>
                <w:sz w:val="22"/>
                <w:szCs w:val="22"/>
              </w:rPr>
            </w:pPr>
            <w:r w:rsidRPr="00E65B3C">
              <w:rPr>
                <w:rFonts w:ascii="標楷體" w:hAnsi="標楷體" w:cs="新細明體" w:hint="eastAsia"/>
                <w:kern w:val="0"/>
                <w:sz w:val="22"/>
                <w:szCs w:val="22"/>
              </w:rPr>
              <w:t>決　算　數</w:t>
            </w:r>
          </w:p>
        </w:tc>
        <w:tc>
          <w:tcPr>
            <w:tcW w:w="1246" w:type="dxa"/>
            <w:vMerge w:val="restart"/>
            <w:tcBorders>
              <w:top w:val="single" w:sz="6" w:space="0" w:color="auto"/>
              <w:left w:val="single" w:sz="4" w:space="0" w:color="auto"/>
              <w:bottom w:val="single" w:sz="4" w:space="0" w:color="000000"/>
              <w:right w:val="single" w:sz="4" w:space="0" w:color="auto"/>
            </w:tcBorders>
            <w:vAlign w:val="center"/>
          </w:tcPr>
          <w:p w14:paraId="0E966BB1" w14:textId="77777777" w:rsidR="008A5979" w:rsidRPr="00E65B3C" w:rsidRDefault="008A5979" w:rsidP="00BF0C47">
            <w:pPr>
              <w:widowControl/>
              <w:overflowPunct w:val="0"/>
              <w:spacing w:line="240" w:lineRule="exact"/>
              <w:ind w:leftChars="10" w:left="24" w:rightChars="10" w:right="24"/>
              <w:jc w:val="distribute"/>
              <w:rPr>
                <w:rFonts w:ascii="標楷體" w:hAnsi="標楷體" w:cs="新細明體"/>
                <w:kern w:val="0"/>
                <w:sz w:val="22"/>
                <w:szCs w:val="22"/>
              </w:rPr>
            </w:pPr>
            <w:r w:rsidRPr="00E65B3C">
              <w:rPr>
                <w:rFonts w:ascii="標楷體" w:hAnsi="標楷體" w:cs="新細明體" w:hint="eastAsia"/>
                <w:kern w:val="0"/>
                <w:sz w:val="22"/>
                <w:szCs w:val="22"/>
              </w:rPr>
              <w:t>修正數</w:t>
            </w:r>
          </w:p>
        </w:tc>
        <w:tc>
          <w:tcPr>
            <w:tcW w:w="1247" w:type="dxa"/>
            <w:vMerge w:val="restart"/>
            <w:tcBorders>
              <w:top w:val="single" w:sz="6" w:space="0" w:color="auto"/>
              <w:left w:val="single" w:sz="4" w:space="0" w:color="auto"/>
              <w:bottom w:val="single" w:sz="4" w:space="0" w:color="000000"/>
              <w:right w:val="single" w:sz="4" w:space="0" w:color="auto"/>
            </w:tcBorders>
            <w:noWrap/>
            <w:vAlign w:val="center"/>
          </w:tcPr>
          <w:p w14:paraId="3BAE25BD" w14:textId="77777777" w:rsidR="008A5979" w:rsidRPr="00E65B3C" w:rsidRDefault="008A5979" w:rsidP="00BF0C47">
            <w:pPr>
              <w:widowControl/>
              <w:overflowPunct w:val="0"/>
              <w:spacing w:line="240" w:lineRule="exact"/>
              <w:ind w:leftChars="10" w:left="24" w:rightChars="10" w:right="24"/>
              <w:jc w:val="distribute"/>
              <w:rPr>
                <w:rFonts w:ascii="標楷體" w:hAnsi="標楷體" w:cs="新細明體"/>
                <w:spacing w:val="-12"/>
                <w:kern w:val="0"/>
                <w:sz w:val="22"/>
                <w:szCs w:val="22"/>
              </w:rPr>
            </w:pPr>
            <w:r w:rsidRPr="00E65B3C">
              <w:rPr>
                <w:rFonts w:ascii="標楷體" w:hAnsi="標楷體" w:cs="新細明體" w:hint="eastAsia"/>
                <w:spacing w:val="-12"/>
                <w:kern w:val="0"/>
                <w:sz w:val="22"/>
                <w:szCs w:val="22"/>
              </w:rPr>
              <w:t>決算審定數</w:t>
            </w:r>
          </w:p>
        </w:tc>
        <w:tc>
          <w:tcPr>
            <w:tcW w:w="2332" w:type="dxa"/>
            <w:gridSpan w:val="3"/>
            <w:tcBorders>
              <w:top w:val="single" w:sz="6" w:space="0" w:color="auto"/>
              <w:left w:val="single" w:sz="4" w:space="0" w:color="auto"/>
              <w:bottom w:val="single" w:sz="4" w:space="0" w:color="auto"/>
              <w:right w:val="nil"/>
            </w:tcBorders>
            <w:noWrap/>
            <w:vAlign w:val="center"/>
          </w:tcPr>
          <w:p w14:paraId="22EAA598" w14:textId="77777777" w:rsidR="008A5979" w:rsidRPr="00E65B3C" w:rsidRDefault="008A5979" w:rsidP="00BF0C47">
            <w:pPr>
              <w:overflowPunct w:val="0"/>
              <w:spacing w:line="240" w:lineRule="exact"/>
              <w:jc w:val="distribute"/>
              <w:rPr>
                <w:rFonts w:ascii="標楷體" w:hAnsi="標楷體"/>
                <w:sz w:val="22"/>
                <w:szCs w:val="22"/>
              </w:rPr>
            </w:pPr>
            <w:r w:rsidRPr="00E65B3C">
              <w:rPr>
                <w:rFonts w:ascii="標楷體" w:hAnsi="標楷體" w:hint="eastAsia"/>
                <w:sz w:val="22"/>
                <w:szCs w:val="22"/>
              </w:rPr>
              <w:t>審定數與預算數</w:t>
            </w:r>
          </w:p>
          <w:p w14:paraId="1EDF7B35" w14:textId="77777777" w:rsidR="008A5979" w:rsidRPr="00E65B3C" w:rsidRDefault="008A5979" w:rsidP="00BF0C47">
            <w:pPr>
              <w:overflowPunct w:val="0"/>
              <w:spacing w:line="240" w:lineRule="exact"/>
              <w:jc w:val="distribute"/>
              <w:rPr>
                <w:rFonts w:ascii="標楷體" w:hAnsi="標楷體"/>
              </w:rPr>
            </w:pPr>
            <w:r w:rsidRPr="00E65B3C">
              <w:rPr>
                <w:rFonts w:ascii="標楷體" w:hAnsi="標楷體" w:hint="eastAsia"/>
                <w:sz w:val="22"/>
                <w:szCs w:val="22"/>
              </w:rPr>
              <w:t>比較增減</w:t>
            </w:r>
          </w:p>
        </w:tc>
      </w:tr>
      <w:tr w:rsidR="008A5979" w:rsidRPr="00E65B3C" w14:paraId="7007F0FF" w14:textId="77777777" w:rsidTr="009A63EB">
        <w:trPr>
          <w:gridAfter w:val="1"/>
          <w:wAfter w:w="25" w:type="dxa"/>
          <w:trHeight w:hRule="exact" w:val="386"/>
          <w:jc w:val="center"/>
        </w:trPr>
        <w:tc>
          <w:tcPr>
            <w:tcW w:w="2603" w:type="dxa"/>
            <w:vMerge/>
            <w:tcBorders>
              <w:top w:val="single" w:sz="4" w:space="0" w:color="auto"/>
              <w:left w:val="nil"/>
              <w:bottom w:val="single" w:sz="6" w:space="0" w:color="auto"/>
              <w:right w:val="single" w:sz="4" w:space="0" w:color="auto"/>
            </w:tcBorders>
            <w:vAlign w:val="center"/>
          </w:tcPr>
          <w:p w14:paraId="04802501" w14:textId="77777777" w:rsidR="008A5979" w:rsidRPr="00E65B3C" w:rsidRDefault="008A5979" w:rsidP="00BF0C47">
            <w:pPr>
              <w:widowControl/>
              <w:overflowPunct w:val="0"/>
              <w:spacing w:line="240" w:lineRule="exact"/>
              <w:ind w:leftChars="10" w:left="24" w:rightChars="30" w:right="72"/>
              <w:rPr>
                <w:rFonts w:ascii="標楷體" w:hAnsi="標楷體" w:cs="新細明體"/>
                <w:kern w:val="0"/>
                <w:sz w:val="22"/>
                <w:szCs w:val="22"/>
              </w:rPr>
            </w:pPr>
          </w:p>
        </w:tc>
        <w:tc>
          <w:tcPr>
            <w:tcW w:w="1245" w:type="dxa"/>
            <w:vMerge/>
            <w:tcBorders>
              <w:top w:val="single" w:sz="4" w:space="0" w:color="auto"/>
              <w:left w:val="single" w:sz="4" w:space="0" w:color="auto"/>
              <w:bottom w:val="single" w:sz="6" w:space="0" w:color="auto"/>
              <w:right w:val="single" w:sz="4" w:space="0" w:color="auto"/>
            </w:tcBorders>
            <w:vAlign w:val="center"/>
          </w:tcPr>
          <w:p w14:paraId="4318400D" w14:textId="77777777" w:rsidR="008A5979" w:rsidRPr="00E65B3C" w:rsidRDefault="008A5979" w:rsidP="00BF0C47">
            <w:pPr>
              <w:widowControl/>
              <w:overflowPunct w:val="0"/>
              <w:spacing w:line="240" w:lineRule="exact"/>
              <w:ind w:leftChars="10" w:left="24" w:rightChars="10" w:right="24"/>
              <w:rPr>
                <w:rFonts w:ascii="標楷體" w:hAnsi="標楷體" w:cs="新細明體"/>
                <w:kern w:val="0"/>
                <w:sz w:val="22"/>
                <w:szCs w:val="22"/>
              </w:rPr>
            </w:pPr>
          </w:p>
        </w:tc>
        <w:tc>
          <w:tcPr>
            <w:tcW w:w="1247" w:type="dxa"/>
            <w:vMerge/>
            <w:tcBorders>
              <w:top w:val="single" w:sz="4" w:space="0" w:color="auto"/>
              <w:left w:val="single" w:sz="4" w:space="0" w:color="auto"/>
              <w:bottom w:val="single" w:sz="6" w:space="0" w:color="auto"/>
              <w:right w:val="single" w:sz="4" w:space="0" w:color="auto"/>
            </w:tcBorders>
            <w:vAlign w:val="center"/>
          </w:tcPr>
          <w:p w14:paraId="145DFE67" w14:textId="77777777" w:rsidR="008A5979" w:rsidRPr="00E65B3C" w:rsidRDefault="008A5979" w:rsidP="00BF0C47">
            <w:pPr>
              <w:widowControl/>
              <w:overflowPunct w:val="0"/>
              <w:spacing w:line="240" w:lineRule="exact"/>
              <w:ind w:leftChars="10" w:left="24" w:rightChars="10" w:right="24"/>
              <w:rPr>
                <w:rFonts w:ascii="標楷體" w:hAnsi="標楷體" w:cs="新細明體"/>
                <w:kern w:val="0"/>
                <w:sz w:val="22"/>
                <w:szCs w:val="22"/>
              </w:rPr>
            </w:pPr>
          </w:p>
        </w:tc>
        <w:tc>
          <w:tcPr>
            <w:tcW w:w="1246" w:type="dxa"/>
            <w:vMerge/>
            <w:tcBorders>
              <w:top w:val="single" w:sz="4" w:space="0" w:color="auto"/>
              <w:left w:val="single" w:sz="4" w:space="0" w:color="auto"/>
              <w:bottom w:val="single" w:sz="6" w:space="0" w:color="auto"/>
              <w:right w:val="single" w:sz="4" w:space="0" w:color="auto"/>
            </w:tcBorders>
            <w:vAlign w:val="center"/>
          </w:tcPr>
          <w:p w14:paraId="74F57A6D" w14:textId="77777777" w:rsidR="008A5979" w:rsidRPr="00E65B3C" w:rsidRDefault="008A5979" w:rsidP="00BF0C47">
            <w:pPr>
              <w:widowControl/>
              <w:overflowPunct w:val="0"/>
              <w:spacing w:line="240" w:lineRule="exact"/>
              <w:ind w:leftChars="10" w:left="24" w:rightChars="10" w:right="24"/>
              <w:rPr>
                <w:rFonts w:ascii="標楷體" w:hAnsi="標楷體" w:cs="新細明體"/>
                <w:kern w:val="0"/>
                <w:sz w:val="22"/>
                <w:szCs w:val="22"/>
              </w:rPr>
            </w:pPr>
          </w:p>
        </w:tc>
        <w:tc>
          <w:tcPr>
            <w:tcW w:w="1247" w:type="dxa"/>
            <w:vMerge/>
            <w:tcBorders>
              <w:top w:val="single" w:sz="4" w:space="0" w:color="auto"/>
              <w:left w:val="single" w:sz="4" w:space="0" w:color="auto"/>
              <w:bottom w:val="single" w:sz="6" w:space="0" w:color="auto"/>
              <w:right w:val="single" w:sz="4" w:space="0" w:color="auto"/>
            </w:tcBorders>
            <w:vAlign w:val="center"/>
          </w:tcPr>
          <w:p w14:paraId="08668C9B" w14:textId="77777777" w:rsidR="008A5979" w:rsidRPr="00E65B3C" w:rsidRDefault="008A5979" w:rsidP="00BF0C47">
            <w:pPr>
              <w:widowControl/>
              <w:overflowPunct w:val="0"/>
              <w:spacing w:line="240" w:lineRule="exact"/>
              <w:ind w:leftChars="10" w:left="24" w:rightChars="10" w:right="24"/>
              <w:rPr>
                <w:rFonts w:ascii="標楷體" w:hAnsi="標楷體" w:cs="新細明體"/>
                <w:kern w:val="0"/>
                <w:sz w:val="22"/>
                <w:szCs w:val="22"/>
              </w:rPr>
            </w:pPr>
          </w:p>
        </w:tc>
        <w:tc>
          <w:tcPr>
            <w:tcW w:w="1343" w:type="dxa"/>
            <w:tcBorders>
              <w:top w:val="nil"/>
              <w:left w:val="single" w:sz="4" w:space="0" w:color="auto"/>
              <w:bottom w:val="single" w:sz="6" w:space="0" w:color="auto"/>
              <w:right w:val="single" w:sz="4" w:space="0" w:color="auto"/>
            </w:tcBorders>
            <w:noWrap/>
            <w:vAlign w:val="center"/>
          </w:tcPr>
          <w:p w14:paraId="612CC417" w14:textId="77777777" w:rsidR="008A5979" w:rsidRPr="00E65B3C" w:rsidRDefault="008A5979" w:rsidP="007F085D">
            <w:pPr>
              <w:widowControl/>
              <w:overflowPunct w:val="0"/>
              <w:spacing w:line="240" w:lineRule="exact"/>
              <w:jc w:val="center"/>
              <w:rPr>
                <w:rFonts w:ascii="標楷體" w:hAnsi="標楷體" w:cs="新細明體"/>
                <w:kern w:val="0"/>
                <w:sz w:val="22"/>
                <w:szCs w:val="22"/>
              </w:rPr>
            </w:pPr>
            <w:r w:rsidRPr="00E65B3C">
              <w:rPr>
                <w:rFonts w:ascii="標楷體" w:hAnsi="標楷體" w:cs="新細明體" w:hint="eastAsia"/>
                <w:kern w:val="0"/>
                <w:sz w:val="22"/>
                <w:szCs w:val="22"/>
              </w:rPr>
              <w:t>金　　　額</w:t>
            </w:r>
          </w:p>
        </w:tc>
        <w:tc>
          <w:tcPr>
            <w:tcW w:w="964" w:type="dxa"/>
            <w:tcBorders>
              <w:top w:val="nil"/>
              <w:left w:val="single" w:sz="4" w:space="0" w:color="auto"/>
              <w:bottom w:val="single" w:sz="6" w:space="0" w:color="auto"/>
              <w:right w:val="nil"/>
            </w:tcBorders>
            <w:noWrap/>
            <w:vAlign w:val="center"/>
          </w:tcPr>
          <w:p w14:paraId="0D6B7F86" w14:textId="77777777" w:rsidR="008A5979" w:rsidRPr="00E65B3C" w:rsidRDefault="008A5979" w:rsidP="007F085D">
            <w:pPr>
              <w:widowControl/>
              <w:overflowPunct w:val="0"/>
              <w:spacing w:line="240" w:lineRule="exact"/>
              <w:jc w:val="center"/>
              <w:rPr>
                <w:rFonts w:ascii="標楷體" w:hAnsi="標楷體" w:cs="新細明體"/>
                <w:kern w:val="0"/>
                <w:sz w:val="22"/>
                <w:szCs w:val="22"/>
              </w:rPr>
            </w:pPr>
            <w:r w:rsidRPr="00E65B3C">
              <w:rPr>
                <w:rFonts w:ascii="標楷體" w:hAnsi="標楷體" w:cs="新細明體" w:hint="eastAsia"/>
                <w:kern w:val="0"/>
                <w:sz w:val="22"/>
                <w:szCs w:val="22"/>
              </w:rPr>
              <w:t>％</w:t>
            </w:r>
          </w:p>
        </w:tc>
      </w:tr>
      <w:tr w:rsidR="008A5979" w:rsidRPr="00E65B3C" w14:paraId="65AC8716" w14:textId="77777777" w:rsidTr="009A63EB">
        <w:trPr>
          <w:gridAfter w:val="1"/>
          <w:wAfter w:w="25" w:type="dxa"/>
          <w:trHeight w:val="415"/>
          <w:jc w:val="center"/>
        </w:trPr>
        <w:tc>
          <w:tcPr>
            <w:tcW w:w="2603" w:type="dxa"/>
            <w:tcBorders>
              <w:top w:val="single" w:sz="6" w:space="0" w:color="auto"/>
              <w:left w:val="nil"/>
              <w:bottom w:val="nil"/>
              <w:right w:val="single" w:sz="4" w:space="0" w:color="auto"/>
            </w:tcBorders>
            <w:shd w:val="clear" w:color="auto" w:fill="auto"/>
            <w:noWrap/>
            <w:vAlign w:val="center"/>
          </w:tcPr>
          <w:p w14:paraId="7BB5651D" w14:textId="77777777" w:rsidR="008A5979" w:rsidRPr="00E65B3C" w:rsidRDefault="008A5979" w:rsidP="009A63EB">
            <w:pPr>
              <w:widowControl/>
              <w:overflowPunct w:val="0"/>
              <w:spacing w:line="240" w:lineRule="exact"/>
              <w:ind w:leftChars="10" w:left="24" w:rightChars="30" w:right="72"/>
              <w:jc w:val="distribute"/>
              <w:rPr>
                <w:rFonts w:ascii="標楷體" w:hAnsi="標楷體" w:cs="新細明體"/>
                <w:b/>
                <w:bCs/>
                <w:kern w:val="0"/>
                <w:sz w:val="20"/>
              </w:rPr>
            </w:pPr>
            <w:r w:rsidRPr="00E65B3C">
              <w:rPr>
                <w:rFonts w:ascii="標楷體" w:hAnsi="標楷體" w:cs="新細明體" w:hint="eastAsia"/>
                <w:b/>
                <w:bCs/>
                <w:kern w:val="0"/>
                <w:sz w:val="22"/>
                <w:szCs w:val="22"/>
              </w:rPr>
              <w:t>基金來源</w:t>
            </w:r>
          </w:p>
        </w:tc>
        <w:tc>
          <w:tcPr>
            <w:tcW w:w="1245" w:type="dxa"/>
            <w:tcBorders>
              <w:top w:val="nil"/>
              <w:bottom w:val="nil"/>
              <w:right w:val="single" w:sz="4" w:space="0" w:color="auto"/>
            </w:tcBorders>
            <w:noWrap/>
            <w:vAlign w:val="center"/>
          </w:tcPr>
          <w:p w14:paraId="78F4FAC0"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9A63EB">
              <w:rPr>
                <w:rFonts w:asciiTheme="minorEastAsia" w:eastAsiaTheme="minorEastAsia" w:hAnsiTheme="minorEastAsia" w:hint="eastAsia"/>
                <w:b/>
                <w:bCs/>
                <w:noProof/>
                <w:spacing w:val="8"/>
                <w:sz w:val="18"/>
                <w:szCs w:val="18"/>
              </w:rPr>
              <w:t>171,408,000</w:t>
            </w:r>
          </w:p>
        </w:tc>
        <w:tc>
          <w:tcPr>
            <w:tcW w:w="1247" w:type="dxa"/>
            <w:tcBorders>
              <w:top w:val="nil"/>
              <w:left w:val="single" w:sz="4" w:space="0" w:color="auto"/>
              <w:bottom w:val="nil"/>
            </w:tcBorders>
            <w:noWrap/>
            <w:vAlign w:val="center"/>
          </w:tcPr>
          <w:p w14:paraId="69448345" w14:textId="77777777" w:rsidR="008A5979" w:rsidRPr="00C84F38" w:rsidRDefault="008A5979" w:rsidP="009A63EB">
            <w:pPr>
              <w:wordWrap w:val="0"/>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E82C09">
              <w:rPr>
                <w:rFonts w:ascii="新細明體" w:hAnsi="新細明體" w:hint="eastAsia"/>
                <w:b/>
                <w:sz w:val="18"/>
                <w:szCs w:val="18"/>
              </w:rPr>
              <w:t>322,282,745</w:t>
            </w:r>
          </w:p>
        </w:tc>
        <w:tc>
          <w:tcPr>
            <w:tcW w:w="1246" w:type="dxa"/>
            <w:tcBorders>
              <w:top w:val="single" w:sz="6" w:space="0" w:color="auto"/>
              <w:left w:val="single" w:sz="4" w:space="0" w:color="auto"/>
              <w:bottom w:val="nil"/>
              <w:right w:val="single" w:sz="4" w:space="0" w:color="auto"/>
            </w:tcBorders>
            <w:vAlign w:val="center"/>
          </w:tcPr>
          <w:p w14:paraId="046CE116"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bCs/>
                <w:noProof/>
                <w:spacing w:val="8"/>
                <w:sz w:val="18"/>
                <w:szCs w:val="18"/>
              </w:rPr>
              <w:t>－</w:t>
            </w:r>
          </w:p>
        </w:tc>
        <w:tc>
          <w:tcPr>
            <w:tcW w:w="1247" w:type="dxa"/>
            <w:tcBorders>
              <w:top w:val="nil"/>
              <w:bottom w:val="nil"/>
              <w:right w:val="single" w:sz="4" w:space="0" w:color="auto"/>
            </w:tcBorders>
            <w:noWrap/>
            <w:vAlign w:val="center"/>
          </w:tcPr>
          <w:p w14:paraId="6003B57F"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E82C09">
              <w:rPr>
                <w:rFonts w:ascii="新細明體" w:hAnsi="新細明體" w:hint="eastAsia"/>
                <w:b/>
                <w:sz w:val="18"/>
                <w:szCs w:val="18"/>
              </w:rPr>
              <w:t>322,282,745</w:t>
            </w:r>
          </w:p>
        </w:tc>
        <w:tc>
          <w:tcPr>
            <w:tcW w:w="1343" w:type="dxa"/>
            <w:tcBorders>
              <w:top w:val="single" w:sz="6" w:space="0" w:color="auto"/>
              <w:left w:val="single" w:sz="4" w:space="0" w:color="auto"/>
              <w:bottom w:val="nil"/>
              <w:right w:val="single" w:sz="4" w:space="0" w:color="auto"/>
            </w:tcBorders>
            <w:noWrap/>
            <w:vAlign w:val="center"/>
          </w:tcPr>
          <w:p w14:paraId="0956C54C"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E82C09">
              <w:rPr>
                <w:rFonts w:ascii="新細明體" w:hAnsi="新細明體" w:hint="eastAsia"/>
                <w:b/>
                <w:noProof/>
                <w:sz w:val="18"/>
                <w:szCs w:val="18"/>
              </w:rPr>
              <w:t>150,874,745</w:t>
            </w:r>
          </w:p>
        </w:tc>
        <w:tc>
          <w:tcPr>
            <w:tcW w:w="964" w:type="dxa"/>
            <w:tcBorders>
              <w:top w:val="single" w:sz="6" w:space="0" w:color="auto"/>
              <w:left w:val="single" w:sz="4" w:space="0" w:color="auto"/>
              <w:bottom w:val="nil"/>
              <w:right w:val="nil"/>
            </w:tcBorders>
            <w:vAlign w:val="center"/>
          </w:tcPr>
          <w:p w14:paraId="60DBA742"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E82C09">
              <w:rPr>
                <w:rFonts w:ascii="新細明體" w:hAnsi="新細明體" w:hint="eastAsia"/>
                <w:b/>
                <w:kern w:val="0"/>
                <w:sz w:val="18"/>
                <w:szCs w:val="18"/>
              </w:rPr>
              <w:t>88.02</w:t>
            </w:r>
          </w:p>
        </w:tc>
      </w:tr>
      <w:tr w:rsidR="008A5979" w:rsidRPr="00E65B3C" w14:paraId="0A2CAE31" w14:textId="77777777" w:rsidTr="009A63EB">
        <w:trPr>
          <w:gridAfter w:val="1"/>
          <w:wAfter w:w="25" w:type="dxa"/>
          <w:trHeight w:val="415"/>
          <w:jc w:val="center"/>
        </w:trPr>
        <w:tc>
          <w:tcPr>
            <w:tcW w:w="2603" w:type="dxa"/>
            <w:tcBorders>
              <w:top w:val="nil"/>
              <w:left w:val="nil"/>
              <w:bottom w:val="nil"/>
              <w:right w:val="single" w:sz="4" w:space="0" w:color="auto"/>
            </w:tcBorders>
            <w:shd w:val="clear" w:color="auto" w:fill="auto"/>
            <w:noWrap/>
            <w:vAlign w:val="center"/>
          </w:tcPr>
          <w:p w14:paraId="26C7375A" w14:textId="77777777" w:rsidR="008A5979" w:rsidRPr="00E65B3C" w:rsidRDefault="008A5979" w:rsidP="009A63EB">
            <w:pPr>
              <w:widowControl/>
              <w:overflowPunct w:val="0"/>
              <w:spacing w:line="240" w:lineRule="exact"/>
              <w:ind w:rightChars="30" w:right="72" w:firstLineChars="100" w:firstLine="220"/>
              <w:jc w:val="distribute"/>
              <w:rPr>
                <w:rFonts w:ascii="標楷體" w:hAnsi="標楷體" w:cs="新細明體"/>
                <w:kern w:val="0"/>
                <w:sz w:val="22"/>
                <w:szCs w:val="22"/>
              </w:rPr>
            </w:pPr>
            <w:r w:rsidRPr="00E65B3C">
              <w:rPr>
                <w:rFonts w:ascii="標楷體" w:hAnsi="標楷體" w:cs="新細明體" w:hint="eastAsia"/>
                <w:kern w:val="0"/>
                <w:sz w:val="22"/>
                <w:szCs w:val="22"/>
              </w:rPr>
              <w:t>徵收及依法分配收入</w:t>
            </w:r>
          </w:p>
        </w:tc>
        <w:tc>
          <w:tcPr>
            <w:tcW w:w="1245" w:type="dxa"/>
            <w:tcBorders>
              <w:top w:val="nil"/>
              <w:bottom w:val="nil"/>
              <w:right w:val="single" w:sz="4" w:space="0" w:color="auto"/>
            </w:tcBorders>
            <w:noWrap/>
            <w:vAlign w:val="center"/>
          </w:tcPr>
          <w:p w14:paraId="43A341CD" w14:textId="77777777" w:rsidR="008A5979" w:rsidRPr="009A63EB"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9A63EB">
              <w:rPr>
                <w:rFonts w:asciiTheme="minorEastAsia" w:eastAsiaTheme="minorEastAsia" w:hAnsiTheme="minorEastAsia" w:hint="eastAsia"/>
                <w:bCs/>
                <w:noProof/>
                <w:spacing w:val="8"/>
                <w:sz w:val="18"/>
                <w:szCs w:val="18"/>
              </w:rPr>
              <w:t>167,908,000</w:t>
            </w:r>
          </w:p>
        </w:tc>
        <w:tc>
          <w:tcPr>
            <w:tcW w:w="1247" w:type="dxa"/>
            <w:tcBorders>
              <w:top w:val="nil"/>
              <w:left w:val="single" w:sz="4" w:space="0" w:color="auto"/>
              <w:bottom w:val="nil"/>
            </w:tcBorders>
            <w:noWrap/>
            <w:vAlign w:val="center"/>
          </w:tcPr>
          <w:p w14:paraId="69202199"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sz w:val="18"/>
                <w:szCs w:val="18"/>
              </w:rPr>
              <w:t>308,495,241</w:t>
            </w:r>
          </w:p>
        </w:tc>
        <w:tc>
          <w:tcPr>
            <w:tcW w:w="1246" w:type="dxa"/>
            <w:tcBorders>
              <w:top w:val="nil"/>
              <w:left w:val="single" w:sz="4" w:space="0" w:color="auto"/>
              <w:bottom w:val="nil"/>
              <w:right w:val="single" w:sz="4" w:space="0" w:color="auto"/>
            </w:tcBorders>
            <w:vAlign w:val="center"/>
          </w:tcPr>
          <w:p w14:paraId="10B5D967"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w:t>
            </w:r>
          </w:p>
        </w:tc>
        <w:tc>
          <w:tcPr>
            <w:tcW w:w="1247" w:type="dxa"/>
            <w:tcBorders>
              <w:top w:val="nil"/>
              <w:bottom w:val="nil"/>
              <w:right w:val="single" w:sz="4" w:space="0" w:color="auto"/>
            </w:tcBorders>
            <w:noWrap/>
            <w:vAlign w:val="center"/>
          </w:tcPr>
          <w:p w14:paraId="2B6210B2"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sz w:val="18"/>
                <w:szCs w:val="18"/>
              </w:rPr>
              <w:t>308,495,241</w:t>
            </w:r>
          </w:p>
        </w:tc>
        <w:tc>
          <w:tcPr>
            <w:tcW w:w="1343" w:type="dxa"/>
            <w:tcBorders>
              <w:top w:val="nil"/>
              <w:left w:val="single" w:sz="4" w:space="0" w:color="auto"/>
              <w:bottom w:val="nil"/>
              <w:right w:val="single" w:sz="4" w:space="0" w:color="auto"/>
            </w:tcBorders>
            <w:noWrap/>
            <w:vAlign w:val="center"/>
          </w:tcPr>
          <w:p w14:paraId="6C27530E"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noProof/>
                <w:sz w:val="18"/>
                <w:szCs w:val="18"/>
              </w:rPr>
              <w:t>140,587,241</w:t>
            </w:r>
          </w:p>
        </w:tc>
        <w:tc>
          <w:tcPr>
            <w:tcW w:w="964" w:type="dxa"/>
            <w:tcBorders>
              <w:top w:val="nil"/>
              <w:left w:val="single" w:sz="4" w:space="0" w:color="auto"/>
              <w:bottom w:val="nil"/>
              <w:right w:val="nil"/>
            </w:tcBorders>
            <w:vAlign w:val="center"/>
          </w:tcPr>
          <w:p w14:paraId="3BAA2A7C"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kern w:val="0"/>
                <w:sz w:val="18"/>
                <w:szCs w:val="18"/>
              </w:rPr>
              <w:t>83.73</w:t>
            </w:r>
          </w:p>
        </w:tc>
      </w:tr>
      <w:tr w:rsidR="008A5979" w:rsidRPr="00E65B3C" w14:paraId="60A67D72" w14:textId="77777777" w:rsidTr="009A63EB">
        <w:trPr>
          <w:gridAfter w:val="1"/>
          <w:wAfter w:w="25" w:type="dxa"/>
          <w:trHeight w:val="415"/>
          <w:jc w:val="center"/>
        </w:trPr>
        <w:tc>
          <w:tcPr>
            <w:tcW w:w="2603" w:type="dxa"/>
            <w:tcBorders>
              <w:top w:val="nil"/>
              <w:left w:val="nil"/>
              <w:bottom w:val="nil"/>
              <w:right w:val="single" w:sz="4" w:space="0" w:color="auto"/>
            </w:tcBorders>
            <w:shd w:val="clear" w:color="auto" w:fill="auto"/>
            <w:noWrap/>
            <w:vAlign w:val="center"/>
          </w:tcPr>
          <w:p w14:paraId="6F234ACA" w14:textId="77777777" w:rsidR="008A5979" w:rsidRPr="00E65B3C" w:rsidRDefault="008A5979" w:rsidP="009A63EB">
            <w:pPr>
              <w:widowControl/>
              <w:overflowPunct w:val="0"/>
              <w:spacing w:line="240" w:lineRule="exact"/>
              <w:ind w:rightChars="30" w:right="72" w:firstLineChars="100" w:firstLine="220"/>
              <w:jc w:val="distribute"/>
              <w:rPr>
                <w:rFonts w:ascii="標楷體" w:hAnsi="標楷體" w:cs="新細明體"/>
                <w:kern w:val="0"/>
                <w:sz w:val="22"/>
                <w:szCs w:val="22"/>
              </w:rPr>
            </w:pPr>
            <w:r w:rsidRPr="00E65B3C">
              <w:rPr>
                <w:rFonts w:ascii="標楷體" w:hAnsi="標楷體" w:cs="新細明體" w:hint="eastAsia"/>
                <w:kern w:val="0"/>
                <w:sz w:val="22"/>
                <w:szCs w:val="22"/>
              </w:rPr>
              <w:t>財產收入</w:t>
            </w:r>
          </w:p>
        </w:tc>
        <w:tc>
          <w:tcPr>
            <w:tcW w:w="1245" w:type="dxa"/>
            <w:tcBorders>
              <w:top w:val="nil"/>
              <w:bottom w:val="nil"/>
              <w:right w:val="single" w:sz="4" w:space="0" w:color="auto"/>
            </w:tcBorders>
            <w:noWrap/>
            <w:vAlign w:val="center"/>
          </w:tcPr>
          <w:p w14:paraId="37F9220B" w14:textId="77777777" w:rsidR="008A5979" w:rsidRPr="00133B3E" w:rsidRDefault="008A5979" w:rsidP="00133B3E">
            <w:pPr>
              <w:spacing w:line="240" w:lineRule="exact"/>
              <w:jc w:val="right"/>
              <w:rPr>
                <w:rFonts w:asciiTheme="minorEastAsia" w:eastAsiaTheme="minorEastAsia" w:hAnsiTheme="minorEastAsia"/>
                <w:bCs/>
                <w:noProof/>
                <w:spacing w:val="8"/>
                <w:kern w:val="0"/>
                <w:sz w:val="18"/>
                <w:szCs w:val="18"/>
              </w:rPr>
            </w:pPr>
            <w:r w:rsidRPr="00133B3E">
              <w:rPr>
                <w:rFonts w:asciiTheme="minorEastAsia" w:eastAsiaTheme="minorEastAsia" w:hAnsiTheme="minorEastAsia" w:hint="eastAsia"/>
                <w:bCs/>
                <w:noProof/>
                <w:spacing w:val="8"/>
                <w:kern w:val="0"/>
                <w:sz w:val="18"/>
                <w:szCs w:val="18"/>
              </w:rPr>
              <w:t>2,000,000</w:t>
            </w:r>
          </w:p>
        </w:tc>
        <w:tc>
          <w:tcPr>
            <w:tcW w:w="1247" w:type="dxa"/>
            <w:tcBorders>
              <w:top w:val="nil"/>
              <w:left w:val="single" w:sz="4" w:space="0" w:color="auto"/>
              <w:bottom w:val="nil"/>
            </w:tcBorders>
            <w:noWrap/>
            <w:vAlign w:val="center"/>
          </w:tcPr>
          <w:p w14:paraId="6B9BC0CF"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sz w:val="18"/>
                <w:szCs w:val="18"/>
              </w:rPr>
              <w:t>3,259,297</w:t>
            </w:r>
          </w:p>
        </w:tc>
        <w:tc>
          <w:tcPr>
            <w:tcW w:w="1246" w:type="dxa"/>
            <w:tcBorders>
              <w:top w:val="nil"/>
              <w:left w:val="single" w:sz="4" w:space="0" w:color="auto"/>
              <w:bottom w:val="nil"/>
              <w:right w:val="single" w:sz="4" w:space="0" w:color="auto"/>
            </w:tcBorders>
            <w:vAlign w:val="center"/>
          </w:tcPr>
          <w:p w14:paraId="5140A39C"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w:t>
            </w:r>
          </w:p>
        </w:tc>
        <w:tc>
          <w:tcPr>
            <w:tcW w:w="1247" w:type="dxa"/>
            <w:tcBorders>
              <w:top w:val="nil"/>
              <w:bottom w:val="nil"/>
              <w:right w:val="single" w:sz="4" w:space="0" w:color="auto"/>
            </w:tcBorders>
            <w:noWrap/>
            <w:vAlign w:val="center"/>
          </w:tcPr>
          <w:p w14:paraId="37D16C6B"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sz w:val="18"/>
                <w:szCs w:val="18"/>
              </w:rPr>
              <w:t>3,259,297</w:t>
            </w:r>
          </w:p>
        </w:tc>
        <w:tc>
          <w:tcPr>
            <w:tcW w:w="1343" w:type="dxa"/>
            <w:tcBorders>
              <w:top w:val="nil"/>
              <w:left w:val="single" w:sz="4" w:space="0" w:color="auto"/>
              <w:bottom w:val="nil"/>
              <w:right w:val="single" w:sz="4" w:space="0" w:color="auto"/>
            </w:tcBorders>
            <w:noWrap/>
            <w:vAlign w:val="center"/>
          </w:tcPr>
          <w:p w14:paraId="7839090E"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noProof/>
                <w:sz w:val="18"/>
                <w:szCs w:val="18"/>
              </w:rPr>
              <w:t>1,259,297</w:t>
            </w:r>
          </w:p>
        </w:tc>
        <w:tc>
          <w:tcPr>
            <w:tcW w:w="964" w:type="dxa"/>
            <w:tcBorders>
              <w:top w:val="nil"/>
              <w:left w:val="single" w:sz="4" w:space="0" w:color="auto"/>
              <w:bottom w:val="nil"/>
              <w:right w:val="nil"/>
            </w:tcBorders>
            <w:vAlign w:val="center"/>
          </w:tcPr>
          <w:p w14:paraId="3F1D432A"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kern w:val="0"/>
                <w:sz w:val="18"/>
                <w:szCs w:val="18"/>
              </w:rPr>
              <w:t>62.96</w:t>
            </w:r>
          </w:p>
        </w:tc>
      </w:tr>
      <w:tr w:rsidR="008A5979" w:rsidRPr="00E65B3C" w14:paraId="64007AFC" w14:textId="77777777" w:rsidTr="009A63EB">
        <w:trPr>
          <w:gridAfter w:val="1"/>
          <w:wAfter w:w="25" w:type="dxa"/>
          <w:trHeight w:val="415"/>
          <w:jc w:val="center"/>
        </w:trPr>
        <w:tc>
          <w:tcPr>
            <w:tcW w:w="2603" w:type="dxa"/>
            <w:tcBorders>
              <w:top w:val="nil"/>
              <w:left w:val="nil"/>
              <w:bottom w:val="nil"/>
              <w:right w:val="single" w:sz="4" w:space="0" w:color="auto"/>
            </w:tcBorders>
            <w:shd w:val="clear" w:color="auto" w:fill="auto"/>
            <w:noWrap/>
            <w:vAlign w:val="center"/>
          </w:tcPr>
          <w:p w14:paraId="6E275A6C" w14:textId="77777777" w:rsidR="008A5979" w:rsidRPr="00E65B3C" w:rsidRDefault="008A5979" w:rsidP="009A63EB">
            <w:pPr>
              <w:widowControl/>
              <w:overflowPunct w:val="0"/>
              <w:spacing w:line="240" w:lineRule="exact"/>
              <w:ind w:rightChars="30" w:right="72" w:firstLineChars="100" w:firstLine="220"/>
              <w:jc w:val="distribute"/>
              <w:rPr>
                <w:rFonts w:ascii="標楷體" w:hAnsi="標楷體" w:cs="新細明體"/>
                <w:kern w:val="0"/>
                <w:sz w:val="22"/>
                <w:szCs w:val="22"/>
              </w:rPr>
            </w:pPr>
            <w:r w:rsidRPr="00E65B3C">
              <w:rPr>
                <w:rFonts w:ascii="標楷體" w:hAnsi="標楷體" w:cs="新細明體" w:hint="eastAsia"/>
                <w:kern w:val="0"/>
                <w:sz w:val="22"/>
                <w:szCs w:val="22"/>
              </w:rPr>
              <w:t>其他收入</w:t>
            </w:r>
          </w:p>
        </w:tc>
        <w:tc>
          <w:tcPr>
            <w:tcW w:w="1245" w:type="dxa"/>
            <w:tcBorders>
              <w:top w:val="nil"/>
              <w:bottom w:val="nil"/>
              <w:right w:val="single" w:sz="4" w:space="0" w:color="auto"/>
            </w:tcBorders>
            <w:noWrap/>
            <w:vAlign w:val="center"/>
          </w:tcPr>
          <w:p w14:paraId="76C4E388" w14:textId="77777777" w:rsidR="008A5979" w:rsidRPr="009A63EB"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9A63EB">
              <w:rPr>
                <w:rFonts w:asciiTheme="minorEastAsia" w:eastAsiaTheme="minorEastAsia" w:hAnsiTheme="minorEastAsia" w:hint="eastAsia"/>
                <w:bCs/>
                <w:noProof/>
                <w:spacing w:val="8"/>
                <w:sz w:val="18"/>
                <w:szCs w:val="18"/>
              </w:rPr>
              <w:t>1,500,000</w:t>
            </w:r>
          </w:p>
        </w:tc>
        <w:tc>
          <w:tcPr>
            <w:tcW w:w="1247" w:type="dxa"/>
            <w:tcBorders>
              <w:top w:val="nil"/>
              <w:left w:val="single" w:sz="4" w:space="0" w:color="auto"/>
              <w:bottom w:val="nil"/>
            </w:tcBorders>
            <w:noWrap/>
            <w:vAlign w:val="center"/>
          </w:tcPr>
          <w:p w14:paraId="7A59D3CF"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sz w:val="18"/>
                <w:szCs w:val="18"/>
              </w:rPr>
              <w:t>10,528,207</w:t>
            </w:r>
          </w:p>
        </w:tc>
        <w:tc>
          <w:tcPr>
            <w:tcW w:w="1246" w:type="dxa"/>
            <w:tcBorders>
              <w:top w:val="nil"/>
              <w:left w:val="single" w:sz="4" w:space="0" w:color="auto"/>
              <w:bottom w:val="nil"/>
              <w:right w:val="single" w:sz="4" w:space="0" w:color="auto"/>
            </w:tcBorders>
            <w:vAlign w:val="center"/>
          </w:tcPr>
          <w:p w14:paraId="631FB2B2"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w:t>
            </w:r>
          </w:p>
        </w:tc>
        <w:tc>
          <w:tcPr>
            <w:tcW w:w="1247" w:type="dxa"/>
            <w:tcBorders>
              <w:top w:val="nil"/>
              <w:bottom w:val="nil"/>
              <w:right w:val="single" w:sz="4" w:space="0" w:color="auto"/>
            </w:tcBorders>
            <w:noWrap/>
            <w:vAlign w:val="center"/>
          </w:tcPr>
          <w:p w14:paraId="5217324D"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sz w:val="18"/>
                <w:szCs w:val="18"/>
              </w:rPr>
              <w:t>10,528,207</w:t>
            </w:r>
          </w:p>
        </w:tc>
        <w:tc>
          <w:tcPr>
            <w:tcW w:w="1343" w:type="dxa"/>
            <w:tcBorders>
              <w:top w:val="nil"/>
              <w:left w:val="single" w:sz="4" w:space="0" w:color="auto"/>
              <w:bottom w:val="nil"/>
              <w:right w:val="single" w:sz="4" w:space="0" w:color="auto"/>
            </w:tcBorders>
            <w:noWrap/>
            <w:vAlign w:val="center"/>
          </w:tcPr>
          <w:p w14:paraId="5EF1936E"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noProof/>
                <w:sz w:val="18"/>
                <w:szCs w:val="18"/>
              </w:rPr>
              <w:t>9,028,207</w:t>
            </w:r>
          </w:p>
        </w:tc>
        <w:tc>
          <w:tcPr>
            <w:tcW w:w="964" w:type="dxa"/>
            <w:tcBorders>
              <w:top w:val="nil"/>
              <w:left w:val="single" w:sz="4" w:space="0" w:color="auto"/>
              <w:bottom w:val="nil"/>
              <w:right w:val="nil"/>
            </w:tcBorders>
            <w:vAlign w:val="center"/>
          </w:tcPr>
          <w:p w14:paraId="74B1CC88"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kern w:val="0"/>
                <w:sz w:val="18"/>
                <w:szCs w:val="18"/>
              </w:rPr>
              <w:t>601.88</w:t>
            </w:r>
          </w:p>
        </w:tc>
      </w:tr>
      <w:tr w:rsidR="008A5979" w:rsidRPr="00E65B3C" w14:paraId="6CFEB037" w14:textId="77777777" w:rsidTr="009A63EB">
        <w:trPr>
          <w:gridAfter w:val="1"/>
          <w:wAfter w:w="25" w:type="dxa"/>
          <w:trHeight w:val="415"/>
          <w:jc w:val="center"/>
        </w:trPr>
        <w:tc>
          <w:tcPr>
            <w:tcW w:w="2603" w:type="dxa"/>
            <w:tcBorders>
              <w:top w:val="nil"/>
              <w:left w:val="nil"/>
              <w:bottom w:val="nil"/>
              <w:right w:val="single" w:sz="4" w:space="0" w:color="auto"/>
            </w:tcBorders>
            <w:shd w:val="clear" w:color="auto" w:fill="auto"/>
            <w:noWrap/>
            <w:vAlign w:val="center"/>
          </w:tcPr>
          <w:p w14:paraId="017AFFE0" w14:textId="77777777" w:rsidR="008A5979" w:rsidRPr="00E65B3C" w:rsidRDefault="008A5979" w:rsidP="009A63EB">
            <w:pPr>
              <w:widowControl/>
              <w:overflowPunct w:val="0"/>
              <w:spacing w:line="240" w:lineRule="exact"/>
              <w:ind w:leftChars="10" w:left="24" w:rightChars="30" w:right="72"/>
              <w:jc w:val="distribute"/>
              <w:rPr>
                <w:rFonts w:ascii="標楷體" w:hAnsi="標楷體" w:cs="新細明體"/>
                <w:b/>
                <w:bCs/>
                <w:kern w:val="0"/>
                <w:sz w:val="20"/>
              </w:rPr>
            </w:pPr>
            <w:r w:rsidRPr="00E65B3C">
              <w:rPr>
                <w:rFonts w:ascii="標楷體" w:hAnsi="標楷體" w:cs="新細明體" w:hint="eastAsia"/>
                <w:b/>
                <w:bCs/>
                <w:kern w:val="0"/>
                <w:sz w:val="22"/>
                <w:szCs w:val="22"/>
              </w:rPr>
              <w:t>基金用途</w:t>
            </w:r>
          </w:p>
        </w:tc>
        <w:tc>
          <w:tcPr>
            <w:tcW w:w="1245" w:type="dxa"/>
            <w:tcBorders>
              <w:top w:val="nil"/>
              <w:bottom w:val="nil"/>
              <w:right w:val="single" w:sz="4" w:space="0" w:color="auto"/>
            </w:tcBorders>
            <w:noWrap/>
            <w:vAlign w:val="center"/>
          </w:tcPr>
          <w:p w14:paraId="66B6DE2F"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9A63EB">
              <w:rPr>
                <w:rFonts w:asciiTheme="minorEastAsia" w:eastAsiaTheme="minorEastAsia" w:hAnsiTheme="minorEastAsia" w:hint="eastAsia"/>
                <w:b/>
                <w:bCs/>
                <w:noProof/>
                <w:spacing w:val="8"/>
                <w:sz w:val="18"/>
                <w:szCs w:val="18"/>
              </w:rPr>
              <w:t>429,730,000</w:t>
            </w:r>
          </w:p>
        </w:tc>
        <w:tc>
          <w:tcPr>
            <w:tcW w:w="1247" w:type="dxa"/>
            <w:tcBorders>
              <w:top w:val="nil"/>
              <w:left w:val="single" w:sz="4" w:space="0" w:color="auto"/>
              <w:bottom w:val="nil"/>
            </w:tcBorders>
            <w:noWrap/>
            <w:vAlign w:val="center"/>
          </w:tcPr>
          <w:p w14:paraId="1076988E"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E82C09">
              <w:rPr>
                <w:rFonts w:ascii="新細明體" w:hAnsi="新細明體" w:hint="eastAsia"/>
                <w:b/>
                <w:sz w:val="18"/>
                <w:szCs w:val="18"/>
              </w:rPr>
              <w:t>412,178,371</w:t>
            </w:r>
          </w:p>
        </w:tc>
        <w:tc>
          <w:tcPr>
            <w:tcW w:w="1246" w:type="dxa"/>
            <w:tcBorders>
              <w:top w:val="nil"/>
              <w:left w:val="single" w:sz="4" w:space="0" w:color="auto"/>
              <w:bottom w:val="nil"/>
              <w:right w:val="single" w:sz="4" w:space="0" w:color="auto"/>
            </w:tcBorders>
            <w:vAlign w:val="center"/>
          </w:tcPr>
          <w:p w14:paraId="30C7389C"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bCs/>
                <w:noProof/>
                <w:spacing w:val="8"/>
                <w:sz w:val="18"/>
                <w:szCs w:val="18"/>
              </w:rPr>
              <w:t>－</w:t>
            </w:r>
          </w:p>
        </w:tc>
        <w:tc>
          <w:tcPr>
            <w:tcW w:w="1247" w:type="dxa"/>
            <w:tcBorders>
              <w:top w:val="nil"/>
              <w:bottom w:val="nil"/>
              <w:right w:val="single" w:sz="4" w:space="0" w:color="auto"/>
            </w:tcBorders>
            <w:noWrap/>
            <w:vAlign w:val="center"/>
          </w:tcPr>
          <w:p w14:paraId="65D374EA"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E82C09">
              <w:rPr>
                <w:rFonts w:ascii="新細明體" w:hAnsi="新細明體" w:hint="eastAsia"/>
                <w:b/>
                <w:sz w:val="18"/>
                <w:szCs w:val="18"/>
              </w:rPr>
              <w:t>412,178,371</w:t>
            </w:r>
          </w:p>
        </w:tc>
        <w:tc>
          <w:tcPr>
            <w:tcW w:w="1343" w:type="dxa"/>
            <w:tcBorders>
              <w:top w:val="nil"/>
              <w:left w:val="single" w:sz="4" w:space="0" w:color="auto"/>
              <w:bottom w:val="nil"/>
              <w:right w:val="single" w:sz="4" w:space="0" w:color="auto"/>
            </w:tcBorders>
            <w:noWrap/>
            <w:vAlign w:val="center"/>
          </w:tcPr>
          <w:p w14:paraId="7C391058"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E82C09">
              <w:rPr>
                <w:rFonts w:ascii="新細明體" w:hAnsi="新細明體" w:hint="eastAsia"/>
                <w:b/>
                <w:noProof/>
                <w:sz w:val="18"/>
                <w:szCs w:val="18"/>
              </w:rPr>
              <w:t>- 17,551,629</w:t>
            </w:r>
          </w:p>
        </w:tc>
        <w:tc>
          <w:tcPr>
            <w:tcW w:w="964" w:type="dxa"/>
            <w:tcBorders>
              <w:top w:val="nil"/>
              <w:left w:val="single" w:sz="4" w:space="0" w:color="auto"/>
              <w:bottom w:val="nil"/>
              <w:right w:val="nil"/>
            </w:tcBorders>
            <w:vAlign w:val="center"/>
          </w:tcPr>
          <w:p w14:paraId="3434E9EB"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Pr>
                <w:rFonts w:ascii="新細明體" w:hAnsi="新細明體" w:hint="eastAsia"/>
                <w:b/>
                <w:kern w:val="0"/>
                <w:sz w:val="18"/>
                <w:szCs w:val="18"/>
              </w:rPr>
              <w:t xml:space="preserve">- </w:t>
            </w:r>
            <w:r w:rsidRPr="00E82C09">
              <w:rPr>
                <w:rFonts w:ascii="新細明體" w:hAnsi="新細明體" w:hint="eastAsia"/>
                <w:b/>
                <w:kern w:val="0"/>
                <w:sz w:val="18"/>
                <w:szCs w:val="18"/>
              </w:rPr>
              <w:t>4.08</w:t>
            </w:r>
          </w:p>
        </w:tc>
      </w:tr>
      <w:tr w:rsidR="008A5979" w:rsidRPr="00E65B3C" w14:paraId="38553A95" w14:textId="77777777" w:rsidTr="009A63EB">
        <w:trPr>
          <w:gridAfter w:val="1"/>
          <w:wAfter w:w="25" w:type="dxa"/>
          <w:trHeight w:val="415"/>
          <w:jc w:val="center"/>
        </w:trPr>
        <w:tc>
          <w:tcPr>
            <w:tcW w:w="2603" w:type="dxa"/>
            <w:tcBorders>
              <w:top w:val="nil"/>
              <w:left w:val="nil"/>
              <w:bottom w:val="nil"/>
              <w:right w:val="single" w:sz="4" w:space="0" w:color="auto"/>
            </w:tcBorders>
            <w:shd w:val="clear" w:color="auto" w:fill="auto"/>
            <w:noWrap/>
            <w:vAlign w:val="center"/>
          </w:tcPr>
          <w:p w14:paraId="01BB11A4" w14:textId="77777777" w:rsidR="008A5979" w:rsidRPr="00E65B3C" w:rsidRDefault="008A5979" w:rsidP="009A63EB">
            <w:pPr>
              <w:widowControl/>
              <w:overflowPunct w:val="0"/>
              <w:spacing w:line="240" w:lineRule="exact"/>
              <w:ind w:rightChars="30" w:right="72" w:firstLineChars="100" w:firstLine="220"/>
              <w:jc w:val="distribute"/>
              <w:rPr>
                <w:rFonts w:ascii="標楷體" w:hAnsi="標楷體" w:cs="新細明體"/>
                <w:kern w:val="0"/>
                <w:sz w:val="22"/>
                <w:szCs w:val="22"/>
              </w:rPr>
            </w:pPr>
            <w:r w:rsidRPr="00E65B3C">
              <w:rPr>
                <w:rFonts w:ascii="標楷體" w:hAnsi="標楷體" w:cs="新細明體" w:hint="eastAsia"/>
                <w:kern w:val="0"/>
                <w:sz w:val="22"/>
                <w:szCs w:val="22"/>
              </w:rPr>
              <w:t>福利服務計畫</w:t>
            </w:r>
          </w:p>
        </w:tc>
        <w:tc>
          <w:tcPr>
            <w:tcW w:w="1245" w:type="dxa"/>
            <w:tcBorders>
              <w:top w:val="nil"/>
              <w:bottom w:val="nil"/>
              <w:right w:val="single" w:sz="4" w:space="0" w:color="auto"/>
            </w:tcBorders>
            <w:noWrap/>
            <w:vAlign w:val="center"/>
          </w:tcPr>
          <w:p w14:paraId="00A0642C" w14:textId="77777777" w:rsidR="008A5979" w:rsidRPr="009A63EB"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9A63EB">
              <w:rPr>
                <w:rFonts w:asciiTheme="minorEastAsia" w:eastAsiaTheme="minorEastAsia" w:hAnsiTheme="minorEastAsia" w:hint="eastAsia"/>
                <w:bCs/>
                <w:noProof/>
                <w:spacing w:val="8"/>
                <w:sz w:val="18"/>
                <w:szCs w:val="18"/>
              </w:rPr>
              <w:t>424,675,000</w:t>
            </w:r>
          </w:p>
        </w:tc>
        <w:tc>
          <w:tcPr>
            <w:tcW w:w="1247" w:type="dxa"/>
            <w:tcBorders>
              <w:top w:val="nil"/>
              <w:left w:val="single" w:sz="4" w:space="0" w:color="auto"/>
              <w:bottom w:val="nil"/>
            </w:tcBorders>
            <w:noWrap/>
            <w:vAlign w:val="center"/>
          </w:tcPr>
          <w:p w14:paraId="242FAA2E"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sz w:val="18"/>
                <w:szCs w:val="18"/>
              </w:rPr>
              <w:t>397,461,211</w:t>
            </w:r>
          </w:p>
        </w:tc>
        <w:tc>
          <w:tcPr>
            <w:tcW w:w="1246" w:type="dxa"/>
            <w:tcBorders>
              <w:top w:val="nil"/>
              <w:left w:val="single" w:sz="4" w:space="0" w:color="auto"/>
              <w:bottom w:val="nil"/>
              <w:right w:val="single" w:sz="4" w:space="0" w:color="auto"/>
            </w:tcBorders>
            <w:vAlign w:val="center"/>
          </w:tcPr>
          <w:p w14:paraId="53A0680B"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w:t>
            </w:r>
          </w:p>
        </w:tc>
        <w:tc>
          <w:tcPr>
            <w:tcW w:w="1247" w:type="dxa"/>
            <w:tcBorders>
              <w:top w:val="nil"/>
              <w:bottom w:val="nil"/>
              <w:right w:val="single" w:sz="4" w:space="0" w:color="auto"/>
            </w:tcBorders>
            <w:noWrap/>
            <w:vAlign w:val="center"/>
          </w:tcPr>
          <w:p w14:paraId="4BC443AD"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sz w:val="18"/>
                <w:szCs w:val="18"/>
              </w:rPr>
              <w:t>397,461,211</w:t>
            </w:r>
          </w:p>
        </w:tc>
        <w:tc>
          <w:tcPr>
            <w:tcW w:w="1343" w:type="dxa"/>
            <w:tcBorders>
              <w:top w:val="nil"/>
              <w:left w:val="single" w:sz="4" w:space="0" w:color="auto"/>
              <w:bottom w:val="nil"/>
              <w:right w:val="single" w:sz="4" w:space="0" w:color="auto"/>
            </w:tcBorders>
            <w:noWrap/>
            <w:vAlign w:val="center"/>
          </w:tcPr>
          <w:p w14:paraId="4365258E"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noProof/>
                <w:sz w:val="18"/>
                <w:szCs w:val="18"/>
              </w:rPr>
              <w:t>- 27,213,789</w:t>
            </w:r>
          </w:p>
        </w:tc>
        <w:tc>
          <w:tcPr>
            <w:tcW w:w="964" w:type="dxa"/>
            <w:tcBorders>
              <w:top w:val="nil"/>
              <w:left w:val="single" w:sz="4" w:space="0" w:color="auto"/>
              <w:bottom w:val="nil"/>
              <w:right w:val="nil"/>
            </w:tcBorders>
            <w:vAlign w:val="center"/>
          </w:tcPr>
          <w:p w14:paraId="1A5E8D08"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kern w:val="0"/>
                <w:sz w:val="18"/>
                <w:szCs w:val="18"/>
              </w:rPr>
              <w:t>- 6.41</w:t>
            </w:r>
          </w:p>
        </w:tc>
      </w:tr>
      <w:tr w:rsidR="008A5979" w:rsidRPr="00E65B3C" w14:paraId="00DA09AC" w14:textId="77777777" w:rsidTr="009A63EB">
        <w:trPr>
          <w:gridAfter w:val="1"/>
          <w:wAfter w:w="25" w:type="dxa"/>
          <w:trHeight w:val="415"/>
          <w:jc w:val="center"/>
        </w:trPr>
        <w:tc>
          <w:tcPr>
            <w:tcW w:w="2603" w:type="dxa"/>
            <w:tcBorders>
              <w:top w:val="nil"/>
              <w:left w:val="nil"/>
              <w:bottom w:val="nil"/>
              <w:right w:val="single" w:sz="4" w:space="0" w:color="auto"/>
            </w:tcBorders>
            <w:shd w:val="clear" w:color="auto" w:fill="auto"/>
            <w:noWrap/>
            <w:vAlign w:val="center"/>
          </w:tcPr>
          <w:p w14:paraId="38B53554" w14:textId="77777777" w:rsidR="008A5979" w:rsidRPr="00E65B3C" w:rsidRDefault="008A5979" w:rsidP="009A63EB">
            <w:pPr>
              <w:widowControl/>
              <w:overflowPunct w:val="0"/>
              <w:spacing w:line="240" w:lineRule="exact"/>
              <w:ind w:rightChars="30" w:right="72" w:firstLineChars="100" w:firstLine="220"/>
              <w:jc w:val="distribute"/>
              <w:rPr>
                <w:rFonts w:ascii="標楷體" w:hAnsi="標楷體" w:cs="新細明體"/>
                <w:kern w:val="0"/>
                <w:sz w:val="22"/>
                <w:szCs w:val="22"/>
              </w:rPr>
            </w:pPr>
            <w:r w:rsidRPr="00E65B3C">
              <w:rPr>
                <w:rFonts w:ascii="標楷體" w:hAnsi="標楷體" w:cs="新細明體" w:hint="eastAsia"/>
                <w:kern w:val="0"/>
                <w:sz w:val="22"/>
                <w:szCs w:val="22"/>
              </w:rPr>
              <w:t>一般行政管理</w:t>
            </w:r>
            <w:r>
              <w:rPr>
                <w:rFonts w:ascii="標楷體" w:hAnsi="標楷體" w:cs="新細明體" w:hint="eastAsia"/>
                <w:kern w:val="0"/>
                <w:sz w:val="22"/>
                <w:szCs w:val="22"/>
              </w:rPr>
              <w:t>計畫</w:t>
            </w:r>
          </w:p>
        </w:tc>
        <w:tc>
          <w:tcPr>
            <w:tcW w:w="1245" w:type="dxa"/>
            <w:tcBorders>
              <w:top w:val="nil"/>
              <w:bottom w:val="nil"/>
              <w:right w:val="single" w:sz="4" w:space="0" w:color="auto"/>
            </w:tcBorders>
            <w:noWrap/>
            <w:vAlign w:val="center"/>
          </w:tcPr>
          <w:p w14:paraId="1ACBB122" w14:textId="77777777" w:rsidR="008A5979" w:rsidRPr="009A63EB"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9A63EB">
              <w:rPr>
                <w:rFonts w:asciiTheme="minorEastAsia" w:eastAsiaTheme="minorEastAsia" w:hAnsiTheme="minorEastAsia" w:hint="eastAsia"/>
                <w:bCs/>
                <w:noProof/>
                <w:spacing w:val="8"/>
                <w:sz w:val="18"/>
                <w:szCs w:val="18"/>
              </w:rPr>
              <w:t>1,285,000</w:t>
            </w:r>
          </w:p>
        </w:tc>
        <w:tc>
          <w:tcPr>
            <w:tcW w:w="1247" w:type="dxa"/>
            <w:tcBorders>
              <w:top w:val="nil"/>
              <w:left w:val="single" w:sz="4" w:space="0" w:color="auto"/>
              <w:bottom w:val="nil"/>
            </w:tcBorders>
            <w:noWrap/>
            <w:vAlign w:val="center"/>
          </w:tcPr>
          <w:p w14:paraId="1357221F"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sz w:val="18"/>
                <w:szCs w:val="18"/>
              </w:rPr>
              <w:t>1,174,895</w:t>
            </w:r>
          </w:p>
        </w:tc>
        <w:tc>
          <w:tcPr>
            <w:tcW w:w="1246" w:type="dxa"/>
            <w:tcBorders>
              <w:top w:val="nil"/>
              <w:left w:val="single" w:sz="4" w:space="0" w:color="auto"/>
              <w:bottom w:val="nil"/>
              <w:right w:val="single" w:sz="4" w:space="0" w:color="auto"/>
            </w:tcBorders>
            <w:vAlign w:val="center"/>
          </w:tcPr>
          <w:p w14:paraId="10C4BEA7"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w:t>
            </w:r>
          </w:p>
        </w:tc>
        <w:tc>
          <w:tcPr>
            <w:tcW w:w="1247" w:type="dxa"/>
            <w:tcBorders>
              <w:top w:val="nil"/>
              <w:bottom w:val="nil"/>
              <w:right w:val="single" w:sz="4" w:space="0" w:color="auto"/>
            </w:tcBorders>
            <w:noWrap/>
            <w:vAlign w:val="center"/>
          </w:tcPr>
          <w:p w14:paraId="66D2D9C4"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sz w:val="18"/>
                <w:szCs w:val="18"/>
              </w:rPr>
              <w:t>1,174,895</w:t>
            </w:r>
          </w:p>
        </w:tc>
        <w:tc>
          <w:tcPr>
            <w:tcW w:w="1343" w:type="dxa"/>
            <w:tcBorders>
              <w:top w:val="nil"/>
              <w:left w:val="single" w:sz="4" w:space="0" w:color="auto"/>
              <w:bottom w:val="nil"/>
              <w:right w:val="single" w:sz="4" w:space="0" w:color="auto"/>
            </w:tcBorders>
            <w:noWrap/>
            <w:vAlign w:val="center"/>
          </w:tcPr>
          <w:p w14:paraId="41F930E2"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noProof/>
                <w:sz w:val="18"/>
                <w:szCs w:val="18"/>
              </w:rPr>
              <w:t>- 110,105</w:t>
            </w:r>
          </w:p>
        </w:tc>
        <w:tc>
          <w:tcPr>
            <w:tcW w:w="964" w:type="dxa"/>
            <w:tcBorders>
              <w:top w:val="nil"/>
              <w:left w:val="single" w:sz="4" w:space="0" w:color="auto"/>
              <w:bottom w:val="nil"/>
              <w:right w:val="nil"/>
            </w:tcBorders>
            <w:vAlign w:val="center"/>
          </w:tcPr>
          <w:p w14:paraId="0FD53189"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kern w:val="0"/>
                <w:sz w:val="18"/>
                <w:szCs w:val="18"/>
              </w:rPr>
              <w:t>- 8.57</w:t>
            </w:r>
          </w:p>
        </w:tc>
      </w:tr>
      <w:tr w:rsidR="008A5979" w:rsidRPr="00E65B3C" w14:paraId="010926E5" w14:textId="77777777" w:rsidTr="009A63EB">
        <w:trPr>
          <w:gridAfter w:val="1"/>
          <w:wAfter w:w="25" w:type="dxa"/>
          <w:trHeight w:val="415"/>
          <w:jc w:val="center"/>
        </w:trPr>
        <w:tc>
          <w:tcPr>
            <w:tcW w:w="2603" w:type="dxa"/>
            <w:tcBorders>
              <w:top w:val="nil"/>
              <w:left w:val="nil"/>
              <w:bottom w:val="nil"/>
              <w:right w:val="single" w:sz="4" w:space="0" w:color="auto"/>
            </w:tcBorders>
            <w:shd w:val="clear" w:color="auto" w:fill="auto"/>
            <w:noWrap/>
            <w:vAlign w:val="center"/>
          </w:tcPr>
          <w:p w14:paraId="47B1C81A" w14:textId="77777777" w:rsidR="008A5979" w:rsidRPr="00E65B3C" w:rsidRDefault="008A5979" w:rsidP="009A63EB">
            <w:pPr>
              <w:widowControl/>
              <w:overflowPunct w:val="0"/>
              <w:spacing w:line="240" w:lineRule="exact"/>
              <w:ind w:rightChars="30" w:right="72" w:firstLineChars="100" w:firstLine="220"/>
              <w:jc w:val="distribute"/>
              <w:rPr>
                <w:rFonts w:ascii="標楷體" w:hAnsi="標楷體" w:cs="新細明體"/>
                <w:kern w:val="0"/>
                <w:sz w:val="22"/>
                <w:szCs w:val="22"/>
              </w:rPr>
            </w:pPr>
            <w:r w:rsidRPr="00E65B3C">
              <w:rPr>
                <w:rFonts w:ascii="標楷體" w:hAnsi="標楷體" w:cs="新細明體" w:hint="eastAsia"/>
                <w:kern w:val="0"/>
                <w:sz w:val="22"/>
                <w:szCs w:val="22"/>
              </w:rPr>
              <w:t>一般建築及設備計畫</w:t>
            </w:r>
          </w:p>
        </w:tc>
        <w:tc>
          <w:tcPr>
            <w:tcW w:w="1245" w:type="dxa"/>
            <w:tcBorders>
              <w:top w:val="nil"/>
              <w:bottom w:val="nil"/>
              <w:right w:val="single" w:sz="4" w:space="0" w:color="auto"/>
            </w:tcBorders>
            <w:noWrap/>
            <w:vAlign w:val="center"/>
          </w:tcPr>
          <w:p w14:paraId="0A566544" w14:textId="77777777" w:rsidR="008A5979" w:rsidRPr="009A63EB"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9A63EB">
              <w:rPr>
                <w:rFonts w:asciiTheme="minorEastAsia" w:eastAsiaTheme="minorEastAsia" w:hAnsiTheme="minorEastAsia" w:hint="eastAsia"/>
                <w:bCs/>
                <w:noProof/>
                <w:spacing w:val="8"/>
                <w:sz w:val="18"/>
                <w:szCs w:val="18"/>
              </w:rPr>
              <w:t>3,770,000</w:t>
            </w:r>
          </w:p>
        </w:tc>
        <w:tc>
          <w:tcPr>
            <w:tcW w:w="1247" w:type="dxa"/>
            <w:tcBorders>
              <w:top w:val="nil"/>
              <w:left w:val="single" w:sz="4" w:space="0" w:color="auto"/>
              <w:bottom w:val="nil"/>
            </w:tcBorders>
            <w:noWrap/>
            <w:vAlign w:val="center"/>
          </w:tcPr>
          <w:p w14:paraId="2F779C26"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sz w:val="18"/>
                <w:szCs w:val="18"/>
              </w:rPr>
              <w:t>13,542,265</w:t>
            </w:r>
          </w:p>
        </w:tc>
        <w:tc>
          <w:tcPr>
            <w:tcW w:w="1246" w:type="dxa"/>
            <w:tcBorders>
              <w:top w:val="nil"/>
              <w:left w:val="single" w:sz="4" w:space="0" w:color="auto"/>
              <w:bottom w:val="nil"/>
              <w:right w:val="single" w:sz="4" w:space="0" w:color="auto"/>
            </w:tcBorders>
            <w:vAlign w:val="center"/>
          </w:tcPr>
          <w:p w14:paraId="1AAE2B5C"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w:t>
            </w:r>
          </w:p>
        </w:tc>
        <w:tc>
          <w:tcPr>
            <w:tcW w:w="1247" w:type="dxa"/>
            <w:tcBorders>
              <w:top w:val="nil"/>
              <w:bottom w:val="nil"/>
              <w:right w:val="single" w:sz="4" w:space="0" w:color="auto"/>
            </w:tcBorders>
            <w:noWrap/>
            <w:vAlign w:val="center"/>
          </w:tcPr>
          <w:p w14:paraId="26C21BD3"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sz w:val="18"/>
                <w:szCs w:val="18"/>
              </w:rPr>
              <w:t>13,542,265</w:t>
            </w:r>
          </w:p>
        </w:tc>
        <w:tc>
          <w:tcPr>
            <w:tcW w:w="1343" w:type="dxa"/>
            <w:tcBorders>
              <w:top w:val="nil"/>
              <w:left w:val="single" w:sz="4" w:space="0" w:color="auto"/>
              <w:bottom w:val="nil"/>
              <w:right w:val="single" w:sz="4" w:space="0" w:color="auto"/>
            </w:tcBorders>
            <w:noWrap/>
            <w:vAlign w:val="center"/>
          </w:tcPr>
          <w:p w14:paraId="7FB2385A"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noProof/>
                <w:sz w:val="18"/>
                <w:szCs w:val="18"/>
              </w:rPr>
              <w:t>9,772,265</w:t>
            </w:r>
          </w:p>
        </w:tc>
        <w:tc>
          <w:tcPr>
            <w:tcW w:w="964" w:type="dxa"/>
            <w:tcBorders>
              <w:top w:val="nil"/>
              <w:left w:val="single" w:sz="4" w:space="0" w:color="auto"/>
              <w:bottom w:val="nil"/>
              <w:right w:val="nil"/>
            </w:tcBorders>
            <w:vAlign w:val="center"/>
          </w:tcPr>
          <w:p w14:paraId="7328D891"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kern w:val="0"/>
                <w:sz w:val="18"/>
                <w:szCs w:val="18"/>
              </w:rPr>
              <w:t>259.21</w:t>
            </w:r>
          </w:p>
        </w:tc>
      </w:tr>
      <w:tr w:rsidR="008A5979" w:rsidRPr="000625D3" w14:paraId="1D1B85C2" w14:textId="77777777" w:rsidTr="009A63EB">
        <w:trPr>
          <w:gridAfter w:val="1"/>
          <w:wAfter w:w="25" w:type="dxa"/>
          <w:trHeight w:val="415"/>
          <w:jc w:val="center"/>
        </w:trPr>
        <w:tc>
          <w:tcPr>
            <w:tcW w:w="2603" w:type="dxa"/>
            <w:tcBorders>
              <w:top w:val="nil"/>
              <w:left w:val="nil"/>
              <w:bottom w:val="nil"/>
              <w:right w:val="single" w:sz="4" w:space="0" w:color="auto"/>
            </w:tcBorders>
            <w:shd w:val="clear" w:color="auto" w:fill="auto"/>
            <w:noWrap/>
            <w:vAlign w:val="center"/>
          </w:tcPr>
          <w:p w14:paraId="5725C82D" w14:textId="77777777" w:rsidR="008A5979" w:rsidRPr="00E65B3C" w:rsidRDefault="008A5979" w:rsidP="009A63EB">
            <w:pPr>
              <w:widowControl/>
              <w:overflowPunct w:val="0"/>
              <w:spacing w:line="240" w:lineRule="exact"/>
              <w:ind w:leftChars="10" w:left="24" w:rightChars="-15" w:right="-36"/>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本期賸餘（短</w:t>
            </w:r>
            <w:proofErr w:type="gramStart"/>
            <w:r w:rsidRPr="00E65B3C">
              <w:rPr>
                <w:rFonts w:ascii="標楷體" w:hAnsi="標楷體" w:cs="新細明體" w:hint="eastAsia"/>
                <w:b/>
                <w:bCs/>
                <w:kern w:val="0"/>
                <w:sz w:val="22"/>
                <w:szCs w:val="22"/>
              </w:rPr>
              <w:t>絀</w:t>
            </w:r>
            <w:proofErr w:type="gramEnd"/>
            <w:r w:rsidRPr="00E65B3C">
              <w:rPr>
                <w:rFonts w:ascii="標楷體" w:hAnsi="標楷體" w:cs="新細明體" w:hint="eastAsia"/>
                <w:b/>
                <w:bCs/>
                <w:kern w:val="0"/>
                <w:sz w:val="22"/>
                <w:szCs w:val="22"/>
              </w:rPr>
              <w:t>）</w:t>
            </w:r>
          </w:p>
        </w:tc>
        <w:tc>
          <w:tcPr>
            <w:tcW w:w="1245" w:type="dxa"/>
            <w:tcBorders>
              <w:top w:val="nil"/>
              <w:bottom w:val="nil"/>
              <w:right w:val="single" w:sz="4" w:space="0" w:color="auto"/>
            </w:tcBorders>
            <w:noWrap/>
            <w:vAlign w:val="center"/>
          </w:tcPr>
          <w:p w14:paraId="5F7D4DE6"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9A63EB">
              <w:rPr>
                <w:rFonts w:asciiTheme="minorEastAsia" w:eastAsiaTheme="minorEastAsia" w:hAnsiTheme="minorEastAsia" w:hint="eastAsia"/>
                <w:b/>
                <w:bCs/>
                <w:noProof/>
                <w:spacing w:val="8"/>
                <w:sz w:val="18"/>
                <w:szCs w:val="18"/>
              </w:rPr>
              <w:t>- 258,322,000</w:t>
            </w:r>
          </w:p>
        </w:tc>
        <w:tc>
          <w:tcPr>
            <w:tcW w:w="1247" w:type="dxa"/>
            <w:tcBorders>
              <w:top w:val="nil"/>
              <w:left w:val="single" w:sz="4" w:space="0" w:color="auto"/>
              <w:bottom w:val="nil"/>
            </w:tcBorders>
            <w:noWrap/>
            <w:vAlign w:val="center"/>
          </w:tcPr>
          <w:p w14:paraId="652256E8"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E82C09">
              <w:rPr>
                <w:rFonts w:ascii="新細明體" w:hAnsi="新細明體" w:hint="eastAsia"/>
                <w:b/>
                <w:sz w:val="18"/>
                <w:szCs w:val="18"/>
              </w:rPr>
              <w:t>- 89,895,626</w:t>
            </w:r>
          </w:p>
        </w:tc>
        <w:tc>
          <w:tcPr>
            <w:tcW w:w="1246" w:type="dxa"/>
            <w:tcBorders>
              <w:top w:val="nil"/>
              <w:left w:val="single" w:sz="4" w:space="0" w:color="auto"/>
              <w:bottom w:val="nil"/>
              <w:right w:val="single" w:sz="4" w:space="0" w:color="auto"/>
            </w:tcBorders>
            <w:vAlign w:val="center"/>
          </w:tcPr>
          <w:p w14:paraId="716CE0C3"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bCs/>
                <w:noProof/>
                <w:spacing w:val="8"/>
                <w:sz w:val="18"/>
                <w:szCs w:val="18"/>
              </w:rPr>
              <w:t>－</w:t>
            </w:r>
          </w:p>
        </w:tc>
        <w:tc>
          <w:tcPr>
            <w:tcW w:w="1247" w:type="dxa"/>
            <w:tcBorders>
              <w:top w:val="nil"/>
              <w:bottom w:val="nil"/>
              <w:right w:val="single" w:sz="4" w:space="0" w:color="auto"/>
            </w:tcBorders>
            <w:noWrap/>
            <w:vAlign w:val="center"/>
          </w:tcPr>
          <w:p w14:paraId="78F79AEA"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E82C09">
              <w:rPr>
                <w:rFonts w:ascii="新細明體" w:hAnsi="新細明體" w:hint="eastAsia"/>
                <w:b/>
                <w:sz w:val="18"/>
                <w:szCs w:val="18"/>
              </w:rPr>
              <w:t>- 89,895,626</w:t>
            </w:r>
          </w:p>
        </w:tc>
        <w:tc>
          <w:tcPr>
            <w:tcW w:w="1343" w:type="dxa"/>
            <w:tcBorders>
              <w:top w:val="nil"/>
              <w:left w:val="single" w:sz="4" w:space="0" w:color="auto"/>
              <w:bottom w:val="nil"/>
              <w:right w:val="single" w:sz="4" w:space="0" w:color="auto"/>
            </w:tcBorders>
            <w:noWrap/>
            <w:vAlign w:val="center"/>
          </w:tcPr>
          <w:p w14:paraId="4DFEE96F"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E82C09">
              <w:rPr>
                <w:rFonts w:ascii="新細明體" w:hAnsi="新細明體" w:hint="eastAsia"/>
                <w:b/>
                <w:noProof/>
                <w:sz w:val="18"/>
                <w:szCs w:val="18"/>
              </w:rPr>
              <w:t>168,426,374</w:t>
            </w:r>
          </w:p>
        </w:tc>
        <w:tc>
          <w:tcPr>
            <w:tcW w:w="964" w:type="dxa"/>
            <w:tcBorders>
              <w:top w:val="nil"/>
              <w:left w:val="single" w:sz="4" w:space="0" w:color="auto"/>
              <w:bottom w:val="nil"/>
              <w:right w:val="nil"/>
            </w:tcBorders>
            <w:vAlign w:val="center"/>
          </w:tcPr>
          <w:p w14:paraId="474E2CDA"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E82C09">
              <w:rPr>
                <w:rFonts w:ascii="新細明體" w:hAnsi="新細明體" w:hint="eastAsia"/>
                <w:b/>
                <w:kern w:val="0"/>
                <w:sz w:val="18"/>
                <w:szCs w:val="18"/>
              </w:rPr>
              <w:t>- 65.20</w:t>
            </w:r>
          </w:p>
        </w:tc>
      </w:tr>
      <w:tr w:rsidR="008A5979" w:rsidRPr="000625D3" w14:paraId="69CCB0C0" w14:textId="77777777" w:rsidTr="00486890">
        <w:trPr>
          <w:gridAfter w:val="1"/>
          <w:wAfter w:w="25" w:type="dxa"/>
          <w:trHeight w:val="415"/>
          <w:jc w:val="center"/>
        </w:trPr>
        <w:tc>
          <w:tcPr>
            <w:tcW w:w="2603" w:type="dxa"/>
            <w:tcBorders>
              <w:top w:val="nil"/>
              <w:left w:val="nil"/>
              <w:right w:val="single" w:sz="4" w:space="0" w:color="auto"/>
            </w:tcBorders>
            <w:shd w:val="clear" w:color="auto" w:fill="auto"/>
            <w:noWrap/>
            <w:vAlign w:val="center"/>
          </w:tcPr>
          <w:p w14:paraId="43E71FCB" w14:textId="77777777" w:rsidR="008A5979" w:rsidRPr="00E65B3C" w:rsidRDefault="008A5979" w:rsidP="009A63EB">
            <w:pPr>
              <w:widowControl/>
              <w:overflowPunct w:val="0"/>
              <w:spacing w:line="240" w:lineRule="exact"/>
              <w:ind w:leftChars="10" w:left="24" w:rightChars="30" w:right="72"/>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期初基金餘額</w:t>
            </w:r>
          </w:p>
        </w:tc>
        <w:tc>
          <w:tcPr>
            <w:tcW w:w="1245" w:type="dxa"/>
            <w:tcBorders>
              <w:top w:val="nil"/>
              <w:right w:val="single" w:sz="4" w:space="0" w:color="auto"/>
            </w:tcBorders>
            <w:noWrap/>
            <w:vAlign w:val="center"/>
          </w:tcPr>
          <w:p w14:paraId="14BB910E"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9A63EB">
              <w:rPr>
                <w:rFonts w:asciiTheme="minorEastAsia" w:eastAsiaTheme="minorEastAsia" w:hAnsiTheme="minorEastAsia" w:hint="eastAsia"/>
                <w:b/>
                <w:bCs/>
                <w:noProof/>
                <w:spacing w:val="8"/>
                <w:sz w:val="18"/>
                <w:szCs w:val="18"/>
              </w:rPr>
              <w:t>355,000,000</w:t>
            </w:r>
          </w:p>
        </w:tc>
        <w:tc>
          <w:tcPr>
            <w:tcW w:w="1247" w:type="dxa"/>
            <w:tcBorders>
              <w:top w:val="nil"/>
              <w:left w:val="single" w:sz="4" w:space="0" w:color="auto"/>
            </w:tcBorders>
            <w:noWrap/>
            <w:vAlign w:val="center"/>
          </w:tcPr>
          <w:p w14:paraId="7AB8858C"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E82C09">
              <w:rPr>
                <w:rFonts w:ascii="新細明體" w:hAnsi="新細明體" w:hint="eastAsia"/>
                <w:b/>
                <w:sz w:val="18"/>
                <w:szCs w:val="18"/>
              </w:rPr>
              <w:t>428,181,236</w:t>
            </w:r>
          </w:p>
        </w:tc>
        <w:tc>
          <w:tcPr>
            <w:tcW w:w="1246" w:type="dxa"/>
            <w:tcBorders>
              <w:top w:val="nil"/>
              <w:left w:val="single" w:sz="4" w:space="0" w:color="auto"/>
              <w:right w:val="single" w:sz="4" w:space="0" w:color="auto"/>
            </w:tcBorders>
            <w:vAlign w:val="center"/>
          </w:tcPr>
          <w:p w14:paraId="13E8464C"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bCs/>
                <w:noProof/>
                <w:spacing w:val="8"/>
                <w:sz w:val="18"/>
                <w:szCs w:val="18"/>
              </w:rPr>
              <w:t>－</w:t>
            </w:r>
          </w:p>
        </w:tc>
        <w:tc>
          <w:tcPr>
            <w:tcW w:w="1247" w:type="dxa"/>
            <w:tcBorders>
              <w:top w:val="nil"/>
              <w:right w:val="single" w:sz="4" w:space="0" w:color="auto"/>
            </w:tcBorders>
            <w:noWrap/>
            <w:vAlign w:val="center"/>
          </w:tcPr>
          <w:p w14:paraId="50DD7D97"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E82C09">
              <w:rPr>
                <w:rFonts w:ascii="新細明體" w:hAnsi="新細明體" w:hint="eastAsia"/>
                <w:b/>
                <w:sz w:val="18"/>
                <w:szCs w:val="18"/>
              </w:rPr>
              <w:t>428,181,236</w:t>
            </w:r>
          </w:p>
        </w:tc>
        <w:tc>
          <w:tcPr>
            <w:tcW w:w="1343" w:type="dxa"/>
            <w:tcBorders>
              <w:top w:val="nil"/>
              <w:left w:val="single" w:sz="4" w:space="0" w:color="auto"/>
              <w:right w:val="single" w:sz="4" w:space="0" w:color="auto"/>
            </w:tcBorders>
            <w:noWrap/>
            <w:vAlign w:val="center"/>
          </w:tcPr>
          <w:p w14:paraId="5C27FB98"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E82C09">
              <w:rPr>
                <w:rFonts w:ascii="新細明體" w:hAnsi="新細明體" w:hint="eastAsia"/>
                <w:b/>
                <w:noProof/>
                <w:sz w:val="18"/>
                <w:szCs w:val="18"/>
              </w:rPr>
              <w:t>73,181,236</w:t>
            </w:r>
          </w:p>
        </w:tc>
        <w:tc>
          <w:tcPr>
            <w:tcW w:w="964" w:type="dxa"/>
            <w:tcBorders>
              <w:top w:val="nil"/>
              <w:left w:val="single" w:sz="4" w:space="0" w:color="auto"/>
              <w:right w:val="nil"/>
            </w:tcBorders>
            <w:vAlign w:val="center"/>
          </w:tcPr>
          <w:p w14:paraId="04EBEC16"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E82C09">
              <w:rPr>
                <w:rFonts w:ascii="新細明體" w:hAnsi="新細明體" w:hint="eastAsia"/>
                <w:b/>
                <w:kern w:val="0"/>
                <w:sz w:val="18"/>
                <w:szCs w:val="18"/>
              </w:rPr>
              <w:t>20.61</w:t>
            </w:r>
          </w:p>
        </w:tc>
      </w:tr>
      <w:tr w:rsidR="008A5979" w:rsidRPr="000625D3" w14:paraId="5F9A139D" w14:textId="77777777" w:rsidTr="00486890">
        <w:trPr>
          <w:gridAfter w:val="1"/>
          <w:wAfter w:w="25" w:type="dxa"/>
          <w:trHeight w:val="307"/>
          <w:jc w:val="center"/>
        </w:trPr>
        <w:tc>
          <w:tcPr>
            <w:tcW w:w="2603" w:type="dxa"/>
            <w:tcBorders>
              <w:top w:val="nil"/>
              <w:left w:val="nil"/>
              <w:bottom w:val="single" w:sz="6" w:space="0" w:color="auto"/>
              <w:right w:val="single" w:sz="4" w:space="0" w:color="auto"/>
            </w:tcBorders>
            <w:shd w:val="clear" w:color="auto" w:fill="auto"/>
            <w:noWrap/>
            <w:vAlign w:val="center"/>
          </w:tcPr>
          <w:p w14:paraId="6CA5AEC2" w14:textId="77777777" w:rsidR="008A5979" w:rsidRPr="00E65B3C" w:rsidRDefault="008A5979" w:rsidP="009A63EB">
            <w:pPr>
              <w:widowControl/>
              <w:overflowPunct w:val="0"/>
              <w:spacing w:line="240" w:lineRule="exact"/>
              <w:ind w:leftChars="10" w:left="24" w:rightChars="30" w:right="72"/>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期末基金餘額</w:t>
            </w:r>
          </w:p>
        </w:tc>
        <w:tc>
          <w:tcPr>
            <w:tcW w:w="1245" w:type="dxa"/>
            <w:tcBorders>
              <w:top w:val="nil"/>
              <w:bottom w:val="single" w:sz="6" w:space="0" w:color="auto"/>
              <w:right w:val="single" w:sz="4" w:space="0" w:color="auto"/>
            </w:tcBorders>
            <w:noWrap/>
            <w:vAlign w:val="center"/>
          </w:tcPr>
          <w:p w14:paraId="2B2E2FBB"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9A63EB">
              <w:rPr>
                <w:rFonts w:asciiTheme="minorEastAsia" w:eastAsiaTheme="minorEastAsia" w:hAnsiTheme="minorEastAsia" w:hint="eastAsia"/>
                <w:b/>
                <w:bCs/>
                <w:noProof/>
                <w:spacing w:val="8"/>
                <w:sz w:val="18"/>
                <w:szCs w:val="18"/>
              </w:rPr>
              <w:t>96,678,000</w:t>
            </w:r>
          </w:p>
        </w:tc>
        <w:tc>
          <w:tcPr>
            <w:tcW w:w="1247" w:type="dxa"/>
            <w:tcBorders>
              <w:top w:val="nil"/>
              <w:left w:val="single" w:sz="4" w:space="0" w:color="auto"/>
              <w:bottom w:val="single" w:sz="6" w:space="0" w:color="auto"/>
            </w:tcBorders>
            <w:noWrap/>
            <w:vAlign w:val="center"/>
          </w:tcPr>
          <w:p w14:paraId="25E9D81A"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E82C09">
              <w:rPr>
                <w:rFonts w:ascii="新細明體" w:hAnsi="新細明體" w:hint="eastAsia"/>
                <w:b/>
                <w:sz w:val="18"/>
                <w:szCs w:val="18"/>
              </w:rPr>
              <w:t>338,285,610</w:t>
            </w:r>
          </w:p>
        </w:tc>
        <w:tc>
          <w:tcPr>
            <w:tcW w:w="1246" w:type="dxa"/>
            <w:tcBorders>
              <w:top w:val="nil"/>
              <w:left w:val="single" w:sz="4" w:space="0" w:color="auto"/>
              <w:bottom w:val="single" w:sz="6" w:space="0" w:color="auto"/>
              <w:right w:val="single" w:sz="4" w:space="0" w:color="auto"/>
            </w:tcBorders>
            <w:vAlign w:val="center"/>
          </w:tcPr>
          <w:p w14:paraId="171415A5"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bCs/>
                <w:noProof/>
                <w:spacing w:val="8"/>
                <w:sz w:val="18"/>
                <w:szCs w:val="18"/>
              </w:rPr>
              <w:t>－</w:t>
            </w:r>
          </w:p>
        </w:tc>
        <w:tc>
          <w:tcPr>
            <w:tcW w:w="1247" w:type="dxa"/>
            <w:tcBorders>
              <w:top w:val="nil"/>
              <w:bottom w:val="single" w:sz="6" w:space="0" w:color="auto"/>
              <w:right w:val="single" w:sz="4" w:space="0" w:color="auto"/>
            </w:tcBorders>
            <w:noWrap/>
            <w:vAlign w:val="center"/>
          </w:tcPr>
          <w:p w14:paraId="788F1741"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E82C09">
              <w:rPr>
                <w:rFonts w:ascii="新細明體" w:hAnsi="新細明體" w:hint="eastAsia"/>
                <w:b/>
                <w:sz w:val="18"/>
                <w:szCs w:val="18"/>
              </w:rPr>
              <w:t>338,285,610</w:t>
            </w:r>
          </w:p>
        </w:tc>
        <w:tc>
          <w:tcPr>
            <w:tcW w:w="1343" w:type="dxa"/>
            <w:tcBorders>
              <w:top w:val="nil"/>
              <w:left w:val="single" w:sz="4" w:space="0" w:color="auto"/>
              <w:bottom w:val="single" w:sz="6" w:space="0" w:color="auto"/>
              <w:right w:val="single" w:sz="4" w:space="0" w:color="auto"/>
            </w:tcBorders>
            <w:noWrap/>
            <w:vAlign w:val="center"/>
          </w:tcPr>
          <w:p w14:paraId="247C2149"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E82C09">
              <w:rPr>
                <w:rFonts w:ascii="新細明體" w:hAnsi="新細明體" w:hint="eastAsia"/>
                <w:b/>
                <w:noProof/>
                <w:sz w:val="18"/>
                <w:szCs w:val="18"/>
              </w:rPr>
              <w:t>241,607,610</w:t>
            </w:r>
          </w:p>
        </w:tc>
        <w:tc>
          <w:tcPr>
            <w:tcW w:w="964" w:type="dxa"/>
            <w:tcBorders>
              <w:top w:val="nil"/>
              <w:left w:val="single" w:sz="4" w:space="0" w:color="auto"/>
              <w:bottom w:val="single" w:sz="6" w:space="0" w:color="auto"/>
              <w:right w:val="nil"/>
            </w:tcBorders>
            <w:vAlign w:val="center"/>
          </w:tcPr>
          <w:p w14:paraId="4915ACFC"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E82C09">
              <w:rPr>
                <w:rFonts w:ascii="新細明體" w:hAnsi="新細明體" w:hint="eastAsia"/>
                <w:b/>
                <w:kern w:val="0"/>
                <w:sz w:val="18"/>
                <w:szCs w:val="18"/>
              </w:rPr>
              <w:t>249.91</w:t>
            </w:r>
          </w:p>
        </w:tc>
      </w:tr>
      <w:tr w:rsidR="008A5979" w:rsidRPr="00E65B3C" w14:paraId="5F3FB906" w14:textId="77777777" w:rsidTr="00BF0C47">
        <w:trPr>
          <w:trHeight w:val="283"/>
          <w:jc w:val="center"/>
        </w:trPr>
        <w:tc>
          <w:tcPr>
            <w:tcW w:w="9920" w:type="dxa"/>
            <w:gridSpan w:val="8"/>
            <w:tcBorders>
              <w:top w:val="single" w:sz="6" w:space="0" w:color="auto"/>
              <w:left w:val="nil"/>
            </w:tcBorders>
            <w:shd w:val="clear" w:color="auto" w:fill="auto"/>
            <w:noWrap/>
          </w:tcPr>
          <w:p w14:paraId="34EF6699" w14:textId="77777777" w:rsidR="008A5979" w:rsidRPr="00E65B3C" w:rsidRDefault="008A5979" w:rsidP="00BC47BD">
            <w:pPr>
              <w:overflowPunct w:val="0"/>
              <w:spacing w:line="260" w:lineRule="exact"/>
              <w:ind w:left="360" w:hangingChars="200" w:hanging="360"/>
              <w:jc w:val="both"/>
              <w:rPr>
                <w:rFonts w:ascii="標楷體" w:hAnsi="標楷體"/>
                <w:sz w:val="18"/>
                <w:szCs w:val="18"/>
              </w:rPr>
            </w:pPr>
            <w:proofErr w:type="gramStart"/>
            <w:r w:rsidRPr="001232A2">
              <w:rPr>
                <w:rFonts w:ascii="標楷體" w:hAnsi="標楷體"/>
                <w:sz w:val="18"/>
                <w:szCs w:val="18"/>
              </w:rPr>
              <w:t>註</w:t>
            </w:r>
            <w:proofErr w:type="gramEnd"/>
            <w:r w:rsidRPr="001232A2">
              <w:rPr>
                <w:rFonts w:ascii="標楷體" w:hAnsi="標楷體"/>
                <w:sz w:val="18"/>
                <w:szCs w:val="18"/>
              </w:rPr>
              <w:t>：本表</w:t>
            </w:r>
            <w:r w:rsidRPr="001232A2">
              <w:rPr>
                <w:rFonts w:ascii="標楷體" w:hAnsi="標楷體" w:hint="eastAsia"/>
                <w:sz w:val="18"/>
                <w:szCs w:val="18"/>
              </w:rPr>
              <w:t>一般建築及設備計畫</w:t>
            </w:r>
            <w:bookmarkStart w:id="4" w:name="_Hlk135400434"/>
            <w:r w:rsidRPr="001232A2">
              <w:rPr>
                <w:rFonts w:ascii="標楷體" w:hAnsi="標楷體"/>
                <w:sz w:val="18"/>
                <w:szCs w:val="18"/>
              </w:rPr>
              <w:t>決算審定數</w:t>
            </w:r>
            <w:r>
              <w:rPr>
                <w:rFonts w:ascii="標楷體" w:hAnsi="標楷體" w:hint="eastAsia"/>
                <w:sz w:val="18"/>
                <w:szCs w:val="18"/>
              </w:rPr>
              <w:t>13</w:t>
            </w:r>
            <w:r>
              <w:rPr>
                <w:rFonts w:ascii="標楷體" w:hAnsi="標楷體"/>
                <w:sz w:val="18"/>
                <w:szCs w:val="18"/>
              </w:rPr>
              <w:t>,542,265</w:t>
            </w:r>
            <w:r w:rsidRPr="001232A2">
              <w:rPr>
                <w:rFonts w:ascii="標楷體" w:hAnsi="標楷體"/>
                <w:sz w:val="18"/>
                <w:szCs w:val="18"/>
              </w:rPr>
              <w:t>元，</w:t>
            </w:r>
            <w:r w:rsidRPr="00BC47BD">
              <w:rPr>
                <w:rFonts w:ascii="標楷體" w:hAnsi="標楷體"/>
                <w:sz w:val="18"/>
                <w:szCs w:val="18"/>
              </w:rPr>
              <w:t>包含以前年度保留數之執行數</w:t>
            </w:r>
            <w:r w:rsidRPr="00BC47BD">
              <w:rPr>
                <w:rFonts w:ascii="標楷體" w:hAnsi="標楷體" w:hint="eastAsia"/>
                <w:sz w:val="18"/>
                <w:szCs w:val="18"/>
              </w:rPr>
              <w:t>9</w:t>
            </w:r>
            <w:r w:rsidRPr="00BC47BD">
              <w:rPr>
                <w:rFonts w:ascii="標楷體" w:hAnsi="標楷體"/>
                <w:sz w:val="18"/>
                <w:szCs w:val="18"/>
              </w:rPr>
              <w:t>,</w:t>
            </w:r>
            <w:r w:rsidRPr="00BC47BD">
              <w:rPr>
                <w:rFonts w:ascii="標楷體" w:hAnsi="標楷體" w:hint="eastAsia"/>
                <w:sz w:val="18"/>
                <w:szCs w:val="18"/>
              </w:rPr>
              <w:t>503</w:t>
            </w:r>
            <w:r w:rsidRPr="00BC47BD">
              <w:rPr>
                <w:rFonts w:ascii="標楷體" w:hAnsi="標楷體"/>
                <w:sz w:val="18"/>
                <w:szCs w:val="18"/>
              </w:rPr>
              <w:t>,</w:t>
            </w:r>
            <w:r w:rsidRPr="00BC47BD">
              <w:rPr>
                <w:rFonts w:ascii="標楷體" w:hAnsi="標楷體" w:hint="eastAsia"/>
                <w:sz w:val="18"/>
                <w:szCs w:val="18"/>
              </w:rPr>
              <w:t>706</w:t>
            </w:r>
            <w:r w:rsidRPr="00BC47BD">
              <w:rPr>
                <w:rFonts w:ascii="標楷體" w:hAnsi="標楷體"/>
                <w:sz w:val="18"/>
                <w:szCs w:val="18"/>
              </w:rPr>
              <w:t>元</w:t>
            </w:r>
            <w:bookmarkEnd w:id="4"/>
            <w:r w:rsidRPr="00BC47BD">
              <w:rPr>
                <w:rFonts w:ascii="標楷體" w:hAnsi="標楷體" w:hint="eastAsia"/>
                <w:sz w:val="18"/>
                <w:szCs w:val="18"/>
              </w:rPr>
              <w:t>、</w:t>
            </w:r>
            <w:proofErr w:type="gramStart"/>
            <w:r w:rsidRPr="00BC47BD">
              <w:rPr>
                <w:rFonts w:ascii="標楷體" w:hAnsi="標楷體" w:hint="eastAsia"/>
                <w:sz w:val="18"/>
                <w:szCs w:val="18"/>
              </w:rPr>
              <w:t>1</w:t>
            </w:r>
            <w:r w:rsidRPr="00BC47BD">
              <w:rPr>
                <w:rFonts w:ascii="標楷體" w:hAnsi="標楷體"/>
                <w:sz w:val="18"/>
                <w:szCs w:val="18"/>
              </w:rPr>
              <w:t>14</w:t>
            </w:r>
            <w:proofErr w:type="gramEnd"/>
            <w:r w:rsidRPr="00BC47BD">
              <w:rPr>
                <w:rFonts w:ascii="標楷體" w:hAnsi="標楷體" w:hint="eastAsia"/>
                <w:sz w:val="18"/>
                <w:szCs w:val="18"/>
              </w:rPr>
              <w:t>年度報准先行辦理數之執行數1</w:t>
            </w:r>
            <w:r w:rsidRPr="00BC47BD">
              <w:rPr>
                <w:rFonts w:ascii="標楷體" w:hAnsi="標楷體"/>
                <w:sz w:val="18"/>
                <w:szCs w:val="18"/>
              </w:rPr>
              <w:t>,</w:t>
            </w:r>
            <w:r w:rsidRPr="00BC47BD">
              <w:rPr>
                <w:rFonts w:ascii="標楷體" w:hAnsi="標楷體" w:hint="eastAsia"/>
                <w:sz w:val="18"/>
                <w:szCs w:val="18"/>
              </w:rPr>
              <w:t>320</w:t>
            </w:r>
            <w:r w:rsidRPr="00BC47BD">
              <w:rPr>
                <w:rFonts w:ascii="標楷體" w:hAnsi="標楷體"/>
                <w:sz w:val="18"/>
                <w:szCs w:val="18"/>
              </w:rPr>
              <w:t>,</w:t>
            </w:r>
            <w:r w:rsidRPr="00BC47BD">
              <w:rPr>
                <w:rFonts w:ascii="標楷體" w:hAnsi="標楷體" w:hint="eastAsia"/>
                <w:sz w:val="18"/>
                <w:szCs w:val="18"/>
              </w:rPr>
              <w:t>989元</w:t>
            </w:r>
            <w:r w:rsidRPr="00BC47BD">
              <w:rPr>
                <w:rFonts w:ascii="標楷體" w:hAnsi="標楷體"/>
                <w:sz w:val="18"/>
                <w:szCs w:val="18"/>
              </w:rPr>
              <w:t>。</w:t>
            </w:r>
          </w:p>
        </w:tc>
      </w:tr>
      <w:tr w:rsidR="008A5979" w:rsidRPr="00E65B3C" w14:paraId="54D9161C" w14:textId="77777777" w:rsidTr="00BF0C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567"/>
          <w:jc w:val="center"/>
        </w:trPr>
        <w:tc>
          <w:tcPr>
            <w:tcW w:w="9920" w:type="dxa"/>
            <w:gridSpan w:val="8"/>
            <w:tcBorders>
              <w:top w:val="nil"/>
              <w:left w:val="nil"/>
              <w:bottom w:val="nil"/>
              <w:right w:val="nil"/>
            </w:tcBorders>
            <w:vAlign w:val="center"/>
          </w:tcPr>
          <w:p w14:paraId="2AA9F2EC" w14:textId="77777777" w:rsidR="008A5979" w:rsidRPr="00E65B3C" w:rsidRDefault="008A5979" w:rsidP="00F67301">
            <w:pPr>
              <w:overflowPunct w:val="0"/>
              <w:spacing w:beforeLines="50" w:before="120"/>
              <w:jc w:val="center"/>
              <w:rPr>
                <w:rFonts w:cs="新細明體"/>
                <w:b/>
                <w:bCs/>
                <w:kern w:val="0"/>
                <w:sz w:val="28"/>
                <w:szCs w:val="28"/>
                <w:u w:val="single"/>
              </w:rPr>
            </w:pPr>
            <w:r w:rsidRPr="00E65B3C">
              <w:br w:type="page"/>
            </w:r>
            <w:r w:rsidRPr="00E65B3C">
              <w:rPr>
                <w:rFonts w:cs="新細明體" w:hint="eastAsia"/>
                <w:b/>
                <w:bCs/>
                <w:kern w:val="0"/>
                <w:sz w:val="28"/>
                <w:szCs w:val="28"/>
                <w:u w:val="single"/>
              </w:rPr>
              <w:t>基隆市政府公益彩券盈餘分配</w:t>
            </w:r>
            <w:r>
              <w:rPr>
                <w:rFonts w:cs="新細明體" w:hint="eastAsia"/>
                <w:b/>
                <w:bCs/>
                <w:kern w:val="0"/>
                <w:sz w:val="28"/>
                <w:szCs w:val="28"/>
                <w:u w:val="single"/>
              </w:rPr>
              <w:t>特種</w:t>
            </w:r>
            <w:r w:rsidRPr="00E65B3C">
              <w:rPr>
                <w:rFonts w:cs="新細明體" w:hint="eastAsia"/>
                <w:b/>
                <w:bCs/>
                <w:kern w:val="0"/>
                <w:sz w:val="28"/>
                <w:szCs w:val="28"/>
                <w:u w:val="single"/>
              </w:rPr>
              <w:t>基金餘</w:t>
            </w:r>
            <w:proofErr w:type="gramStart"/>
            <w:r w:rsidRPr="00E65B3C">
              <w:rPr>
                <w:rFonts w:cs="新細明體" w:hint="eastAsia"/>
                <w:b/>
                <w:bCs/>
                <w:kern w:val="0"/>
                <w:sz w:val="28"/>
                <w:szCs w:val="28"/>
                <w:u w:val="single"/>
              </w:rPr>
              <w:t>絀</w:t>
            </w:r>
            <w:proofErr w:type="gramEnd"/>
            <w:r w:rsidRPr="00E65B3C">
              <w:rPr>
                <w:rFonts w:cs="新細明體" w:hint="eastAsia"/>
                <w:b/>
                <w:bCs/>
                <w:kern w:val="0"/>
                <w:sz w:val="28"/>
                <w:szCs w:val="28"/>
                <w:u w:val="single"/>
              </w:rPr>
              <w:t>審定後現金流量表</w:t>
            </w:r>
          </w:p>
        </w:tc>
      </w:tr>
    </w:tbl>
    <w:tbl>
      <w:tblPr>
        <w:tblStyle w:val="aff3"/>
        <w:tblW w:w="9911" w:type="dxa"/>
        <w:tblInd w:w="-5" w:type="dxa"/>
        <w:tblLayout w:type="fixed"/>
        <w:tblLook w:val="04A0" w:firstRow="1" w:lastRow="0" w:firstColumn="1" w:lastColumn="0" w:noHBand="0" w:noVBand="1"/>
      </w:tblPr>
      <w:tblGrid>
        <w:gridCol w:w="4955"/>
        <w:gridCol w:w="4956"/>
      </w:tblGrid>
      <w:tr w:rsidR="008A5979" w:rsidRPr="00E65B3C" w14:paraId="45B12705" w14:textId="77777777" w:rsidTr="00BF0C47">
        <w:trPr>
          <w:trHeight w:val="380"/>
        </w:trPr>
        <w:tc>
          <w:tcPr>
            <w:tcW w:w="9911" w:type="dxa"/>
            <w:gridSpan w:val="2"/>
            <w:tcBorders>
              <w:top w:val="nil"/>
              <w:left w:val="nil"/>
              <w:bottom w:val="single" w:sz="6" w:space="0" w:color="auto"/>
              <w:right w:val="nil"/>
            </w:tcBorders>
            <w:noWrap/>
            <w:vAlign w:val="bottom"/>
          </w:tcPr>
          <w:p w14:paraId="273209DD" w14:textId="77777777" w:rsidR="008A5979" w:rsidRPr="00E65B3C" w:rsidRDefault="008A5979" w:rsidP="00BF0C47">
            <w:pPr>
              <w:widowControl/>
              <w:overflowPunct w:val="0"/>
              <w:ind w:left="3629" w:rightChars="-30" w:right="-72"/>
              <w:jc w:val="right"/>
              <w:rPr>
                <w:rFonts w:ascii="標楷體" w:hAnsi="標楷體" w:cs="新細明體"/>
                <w:kern w:val="0"/>
                <w:sz w:val="20"/>
              </w:rPr>
            </w:pPr>
            <w:r w:rsidRPr="00E65B3C">
              <w:rPr>
                <w:rFonts w:ascii="標楷體" w:hAnsi="標楷體"/>
                <w:kern w:val="0"/>
                <w:szCs w:val="24"/>
              </w:rPr>
              <w:t>中華民國</w:t>
            </w:r>
            <w:proofErr w:type="gramStart"/>
            <w:r w:rsidRPr="00E65B3C">
              <w:rPr>
                <w:rFonts w:ascii="標楷體" w:hAnsi="標楷體" w:hint="eastAsia"/>
                <w:kern w:val="0"/>
                <w:szCs w:val="24"/>
              </w:rPr>
              <w:t>1</w:t>
            </w:r>
            <w:r w:rsidRPr="00E65B3C">
              <w:rPr>
                <w:rFonts w:ascii="標楷體" w:hAnsi="標楷體"/>
                <w:kern w:val="0"/>
                <w:szCs w:val="24"/>
              </w:rPr>
              <w:t>1</w:t>
            </w:r>
            <w:r>
              <w:rPr>
                <w:rFonts w:ascii="標楷體" w:hAnsi="標楷體" w:hint="eastAsia"/>
                <w:kern w:val="0"/>
                <w:szCs w:val="24"/>
              </w:rPr>
              <w:t>4</w:t>
            </w:r>
            <w:proofErr w:type="gramEnd"/>
            <w:r w:rsidRPr="00E65B3C">
              <w:rPr>
                <w:rFonts w:ascii="標楷體" w:hAnsi="標楷體" w:hint="eastAsia"/>
                <w:kern w:val="0"/>
                <w:szCs w:val="24"/>
              </w:rPr>
              <w:t xml:space="preserve">年度 </w:t>
            </w:r>
            <w:r w:rsidRPr="00E65B3C">
              <w:rPr>
                <w:rFonts w:ascii="標楷體" w:hAnsi="標楷體"/>
                <w:kern w:val="0"/>
                <w:szCs w:val="24"/>
              </w:rPr>
              <w:t xml:space="preserve">                   </w:t>
            </w:r>
            <w:r w:rsidRPr="00E65B3C">
              <w:rPr>
                <w:rFonts w:ascii="標楷體" w:hAnsi="標楷體" w:cs="新細明體" w:hint="eastAsia"/>
                <w:kern w:val="0"/>
                <w:sz w:val="20"/>
              </w:rPr>
              <w:t>單位：新臺幣元</w:t>
            </w:r>
          </w:p>
        </w:tc>
      </w:tr>
      <w:tr w:rsidR="008A5979" w:rsidRPr="00E65B3C" w14:paraId="3ED40169" w14:textId="77777777" w:rsidTr="00BF0C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4955" w:type="dxa"/>
            <w:tcBorders>
              <w:top w:val="single" w:sz="6" w:space="0" w:color="auto"/>
              <w:bottom w:val="single" w:sz="6" w:space="0" w:color="auto"/>
              <w:right w:val="single" w:sz="4" w:space="0" w:color="auto"/>
            </w:tcBorders>
            <w:vAlign w:val="center"/>
          </w:tcPr>
          <w:p w14:paraId="3832CC73" w14:textId="77777777" w:rsidR="008A5979" w:rsidRPr="00E65B3C" w:rsidRDefault="008A5979" w:rsidP="00BF0C47">
            <w:pPr>
              <w:widowControl/>
              <w:overflowPunct w:val="0"/>
              <w:jc w:val="distribute"/>
              <w:rPr>
                <w:rFonts w:ascii="標楷體" w:hAnsi="標楷體" w:cs="新細明體"/>
                <w:kern w:val="0"/>
                <w:sz w:val="22"/>
                <w:szCs w:val="22"/>
              </w:rPr>
            </w:pPr>
            <w:r w:rsidRPr="00E65B3C">
              <w:rPr>
                <w:rFonts w:ascii="標楷體" w:hAnsi="標楷體" w:cs="新細明體" w:hint="eastAsia"/>
                <w:kern w:val="0"/>
                <w:sz w:val="22"/>
                <w:szCs w:val="22"/>
              </w:rPr>
              <w:t>項目</w:t>
            </w:r>
          </w:p>
        </w:tc>
        <w:tc>
          <w:tcPr>
            <w:tcW w:w="4956" w:type="dxa"/>
            <w:tcBorders>
              <w:top w:val="single" w:sz="6" w:space="0" w:color="auto"/>
              <w:left w:val="single" w:sz="4" w:space="0" w:color="auto"/>
              <w:bottom w:val="single" w:sz="6" w:space="0" w:color="auto"/>
            </w:tcBorders>
            <w:vAlign w:val="center"/>
          </w:tcPr>
          <w:p w14:paraId="0FDA2542" w14:textId="77777777" w:rsidR="008A5979" w:rsidRPr="00E65B3C" w:rsidRDefault="008A5979" w:rsidP="00BF0C47">
            <w:pPr>
              <w:widowControl/>
              <w:overflowPunct w:val="0"/>
              <w:jc w:val="distribute"/>
              <w:rPr>
                <w:rFonts w:ascii="標楷體" w:hAnsi="標楷體" w:cs="新細明體"/>
                <w:kern w:val="0"/>
                <w:sz w:val="22"/>
                <w:szCs w:val="22"/>
              </w:rPr>
            </w:pPr>
            <w:r w:rsidRPr="00E65B3C">
              <w:rPr>
                <w:rFonts w:ascii="標楷體" w:hAnsi="標楷體" w:cs="新細明體" w:hint="eastAsia"/>
                <w:kern w:val="0"/>
                <w:sz w:val="22"/>
                <w:szCs w:val="22"/>
              </w:rPr>
              <w:t>決算數</w:t>
            </w:r>
          </w:p>
        </w:tc>
      </w:tr>
      <w:tr w:rsidR="008A5979" w:rsidRPr="00E65B3C" w14:paraId="688292CE" w14:textId="77777777" w:rsidTr="004868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4955" w:type="dxa"/>
            <w:tcBorders>
              <w:top w:val="single" w:sz="6" w:space="0" w:color="auto"/>
              <w:right w:val="single" w:sz="4" w:space="0" w:color="auto"/>
            </w:tcBorders>
            <w:vAlign w:val="center"/>
          </w:tcPr>
          <w:p w14:paraId="6646E7F8" w14:textId="77777777" w:rsidR="008A5979" w:rsidRPr="00E65B3C" w:rsidRDefault="008A5979" w:rsidP="00BF0C47">
            <w:pPr>
              <w:widowControl/>
              <w:overflowPunct w:val="0"/>
              <w:spacing w:line="240" w:lineRule="exact"/>
              <w:ind w:rightChars="10" w:right="24"/>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業務活動之現金流量</w:t>
            </w:r>
          </w:p>
        </w:tc>
        <w:tc>
          <w:tcPr>
            <w:tcW w:w="4956" w:type="dxa"/>
            <w:tcBorders>
              <w:top w:val="single" w:sz="6" w:space="0" w:color="auto"/>
              <w:left w:val="single" w:sz="4" w:space="0" w:color="auto"/>
            </w:tcBorders>
            <w:vAlign w:val="center"/>
          </w:tcPr>
          <w:p w14:paraId="493DF23B" w14:textId="77777777" w:rsidR="008A5979" w:rsidRPr="00E65B3C" w:rsidRDefault="008A5979" w:rsidP="00486890">
            <w:pPr>
              <w:overflowPunct w:val="0"/>
              <w:spacing w:line="240" w:lineRule="exact"/>
              <w:jc w:val="right"/>
              <w:rPr>
                <w:rFonts w:ascii="新細明體" w:eastAsia="新細明體" w:hAnsi="新細明體"/>
                <w:b/>
                <w:bCs/>
                <w:noProof/>
                <w:spacing w:val="8"/>
                <w:kern w:val="0"/>
                <w:sz w:val="20"/>
              </w:rPr>
            </w:pPr>
          </w:p>
        </w:tc>
      </w:tr>
      <w:tr w:rsidR="008A5979" w:rsidRPr="00E65B3C" w14:paraId="380B8D0E" w14:textId="77777777" w:rsidTr="004868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4955" w:type="dxa"/>
            <w:tcBorders>
              <w:right w:val="single" w:sz="4" w:space="0" w:color="auto"/>
            </w:tcBorders>
            <w:vAlign w:val="center"/>
          </w:tcPr>
          <w:p w14:paraId="7446CCB6" w14:textId="77777777" w:rsidR="008A5979" w:rsidRPr="00E65B3C" w:rsidRDefault="008A5979" w:rsidP="00504E8D">
            <w:pPr>
              <w:widowControl/>
              <w:overflowPunct w:val="0"/>
              <w:spacing w:line="240" w:lineRule="exact"/>
              <w:ind w:leftChars="93" w:left="223" w:rightChars="-30" w:right="-72" w:firstLineChars="132" w:firstLine="290"/>
              <w:jc w:val="distribute"/>
              <w:rPr>
                <w:rFonts w:ascii="標楷體" w:hAnsi="標楷體" w:cs="新細明體"/>
                <w:kern w:val="0"/>
                <w:sz w:val="22"/>
                <w:szCs w:val="22"/>
              </w:rPr>
            </w:pPr>
            <w:r w:rsidRPr="00E65B3C">
              <w:rPr>
                <w:rFonts w:ascii="標楷體" w:hAnsi="標楷體" w:cs="新細明體" w:hint="eastAsia"/>
                <w:kern w:val="0"/>
                <w:sz w:val="22"/>
                <w:szCs w:val="22"/>
              </w:rPr>
              <w:t>本期賸餘（短</w:t>
            </w:r>
            <w:proofErr w:type="gramStart"/>
            <w:r w:rsidRPr="00E65B3C">
              <w:rPr>
                <w:rFonts w:ascii="標楷體" w:hAnsi="標楷體" w:cs="新細明體" w:hint="eastAsia"/>
                <w:kern w:val="0"/>
                <w:sz w:val="22"/>
                <w:szCs w:val="22"/>
              </w:rPr>
              <w:t>絀</w:t>
            </w:r>
            <w:proofErr w:type="gramEnd"/>
            <w:r w:rsidRPr="00E65B3C">
              <w:rPr>
                <w:rFonts w:ascii="標楷體" w:hAnsi="標楷體" w:cs="新細明體" w:hint="eastAsia"/>
                <w:kern w:val="0"/>
                <w:sz w:val="22"/>
                <w:szCs w:val="22"/>
              </w:rPr>
              <w:t>）</w:t>
            </w:r>
          </w:p>
        </w:tc>
        <w:tc>
          <w:tcPr>
            <w:tcW w:w="4956" w:type="dxa"/>
            <w:tcBorders>
              <w:top w:val="nil"/>
              <w:left w:val="nil"/>
              <w:bottom w:val="nil"/>
              <w:right w:val="nil"/>
            </w:tcBorders>
            <w:vAlign w:val="center"/>
          </w:tcPr>
          <w:p w14:paraId="5B286730" w14:textId="77777777" w:rsidR="008A5979" w:rsidRPr="00C84F38" w:rsidRDefault="008A5979" w:rsidP="00486890">
            <w:pPr>
              <w:overflowPunct w:val="0"/>
              <w:spacing w:line="240" w:lineRule="exact"/>
              <w:jc w:val="right"/>
              <w:rPr>
                <w:rFonts w:ascii="新細明體" w:eastAsia="新細明體" w:hAnsi="新細明體"/>
                <w:bCs/>
                <w:noProof/>
                <w:spacing w:val="8"/>
                <w:kern w:val="0"/>
                <w:sz w:val="18"/>
                <w:szCs w:val="18"/>
              </w:rPr>
            </w:pPr>
            <w:r w:rsidRPr="00504E8D">
              <w:rPr>
                <w:rFonts w:ascii="新細明體" w:eastAsia="新細明體" w:hAnsi="新細明體"/>
                <w:bCs/>
                <w:noProof/>
                <w:spacing w:val="8"/>
                <w:kern w:val="0"/>
                <w:sz w:val="18"/>
                <w:szCs w:val="18"/>
              </w:rPr>
              <w:t>- 78,146,712</w:t>
            </w:r>
          </w:p>
        </w:tc>
      </w:tr>
      <w:tr w:rsidR="008A5979" w:rsidRPr="00E65B3C" w14:paraId="1DF240A1" w14:textId="77777777" w:rsidTr="004868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4955" w:type="dxa"/>
            <w:tcBorders>
              <w:right w:val="single" w:sz="4" w:space="0" w:color="auto"/>
            </w:tcBorders>
            <w:vAlign w:val="center"/>
          </w:tcPr>
          <w:p w14:paraId="2E2F2C27" w14:textId="77777777" w:rsidR="008A5979" w:rsidRPr="00E65B3C" w:rsidRDefault="008A5979" w:rsidP="00504E8D">
            <w:pPr>
              <w:widowControl/>
              <w:overflowPunct w:val="0"/>
              <w:spacing w:line="240" w:lineRule="exact"/>
              <w:ind w:leftChars="93" w:left="223" w:rightChars="-30" w:right="-72" w:firstLineChars="132" w:firstLine="290"/>
              <w:jc w:val="distribute"/>
              <w:rPr>
                <w:rFonts w:ascii="標楷體" w:hAnsi="標楷體" w:cs="新細明體"/>
                <w:kern w:val="0"/>
                <w:sz w:val="22"/>
                <w:szCs w:val="22"/>
              </w:rPr>
            </w:pPr>
            <w:r w:rsidRPr="00E65B3C">
              <w:rPr>
                <w:rFonts w:ascii="標楷體" w:hAnsi="標楷體" w:cs="新細明體" w:hint="eastAsia"/>
                <w:kern w:val="0"/>
                <w:sz w:val="22"/>
                <w:szCs w:val="22"/>
              </w:rPr>
              <w:t>調整非現金項目</w:t>
            </w:r>
          </w:p>
        </w:tc>
        <w:tc>
          <w:tcPr>
            <w:tcW w:w="4956" w:type="dxa"/>
            <w:tcBorders>
              <w:top w:val="nil"/>
              <w:left w:val="nil"/>
              <w:bottom w:val="nil"/>
              <w:right w:val="nil"/>
            </w:tcBorders>
            <w:vAlign w:val="center"/>
          </w:tcPr>
          <w:p w14:paraId="62BD9461" w14:textId="77777777" w:rsidR="008A5979" w:rsidRPr="00C84F38" w:rsidRDefault="008A5979" w:rsidP="00486890">
            <w:pPr>
              <w:overflowPunct w:val="0"/>
              <w:spacing w:line="240" w:lineRule="exact"/>
              <w:jc w:val="right"/>
              <w:rPr>
                <w:rFonts w:ascii="新細明體" w:eastAsia="新細明體" w:hAnsi="新細明體"/>
                <w:bCs/>
                <w:noProof/>
                <w:spacing w:val="8"/>
                <w:kern w:val="0"/>
                <w:sz w:val="18"/>
                <w:szCs w:val="18"/>
              </w:rPr>
            </w:pPr>
            <w:r w:rsidRPr="00504E8D">
              <w:rPr>
                <w:rFonts w:ascii="新細明體" w:eastAsia="新細明體" w:hAnsi="新細明體"/>
                <w:bCs/>
                <w:noProof/>
                <w:spacing w:val="8"/>
                <w:kern w:val="0"/>
                <w:sz w:val="18"/>
                <w:szCs w:val="18"/>
              </w:rPr>
              <w:t>23,178,742</w:t>
            </w:r>
          </w:p>
        </w:tc>
      </w:tr>
      <w:tr w:rsidR="008A5979" w:rsidRPr="00811E14" w14:paraId="24927449" w14:textId="77777777" w:rsidTr="004868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4955" w:type="dxa"/>
            <w:tcBorders>
              <w:right w:val="single" w:sz="4" w:space="0" w:color="auto"/>
            </w:tcBorders>
            <w:vAlign w:val="center"/>
          </w:tcPr>
          <w:p w14:paraId="71A62FD6" w14:textId="77777777" w:rsidR="008A5979" w:rsidRPr="00E65B3C" w:rsidRDefault="008A5979" w:rsidP="00504E8D">
            <w:pPr>
              <w:widowControl/>
              <w:overflowPunct w:val="0"/>
              <w:spacing w:line="240" w:lineRule="exact"/>
              <w:ind w:leftChars="105" w:left="813" w:rightChars="-30" w:right="-72" w:hanging="561"/>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業務活動之淨現金流入（流出）</w:t>
            </w:r>
          </w:p>
        </w:tc>
        <w:tc>
          <w:tcPr>
            <w:tcW w:w="4956" w:type="dxa"/>
            <w:tcBorders>
              <w:top w:val="nil"/>
              <w:left w:val="nil"/>
              <w:bottom w:val="nil"/>
              <w:right w:val="nil"/>
            </w:tcBorders>
            <w:vAlign w:val="center"/>
          </w:tcPr>
          <w:p w14:paraId="0F860C4C" w14:textId="77777777" w:rsidR="008A5979" w:rsidRPr="00C84F38" w:rsidRDefault="008A5979" w:rsidP="00486890">
            <w:pPr>
              <w:overflowPunct w:val="0"/>
              <w:spacing w:line="240" w:lineRule="exact"/>
              <w:jc w:val="right"/>
              <w:rPr>
                <w:rFonts w:ascii="新細明體" w:eastAsia="新細明體" w:hAnsi="新細明體"/>
                <w:b/>
                <w:bCs/>
                <w:noProof/>
                <w:spacing w:val="8"/>
                <w:kern w:val="0"/>
                <w:sz w:val="18"/>
                <w:szCs w:val="18"/>
              </w:rPr>
            </w:pPr>
            <w:r w:rsidRPr="00504E8D">
              <w:rPr>
                <w:rFonts w:ascii="新細明體" w:eastAsia="新細明體" w:hAnsi="新細明體"/>
                <w:b/>
                <w:bCs/>
                <w:noProof/>
                <w:spacing w:val="8"/>
                <w:kern w:val="0"/>
                <w:sz w:val="18"/>
                <w:szCs w:val="18"/>
              </w:rPr>
              <w:t>- 54,967,970</w:t>
            </w:r>
          </w:p>
        </w:tc>
      </w:tr>
      <w:tr w:rsidR="008A5979" w:rsidRPr="00E65B3C" w14:paraId="0ED9AE47" w14:textId="77777777" w:rsidTr="004868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4955" w:type="dxa"/>
            <w:tcBorders>
              <w:right w:val="single" w:sz="4" w:space="0" w:color="auto"/>
            </w:tcBorders>
            <w:vAlign w:val="center"/>
          </w:tcPr>
          <w:p w14:paraId="2183E299" w14:textId="77777777" w:rsidR="008A5979" w:rsidRPr="00E65B3C" w:rsidRDefault="008A5979" w:rsidP="00BF0C47">
            <w:pPr>
              <w:widowControl/>
              <w:overflowPunct w:val="0"/>
              <w:spacing w:line="240" w:lineRule="exact"/>
              <w:ind w:rightChars="10" w:right="24"/>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投資活動之現金流量</w:t>
            </w:r>
          </w:p>
        </w:tc>
        <w:tc>
          <w:tcPr>
            <w:tcW w:w="4956" w:type="dxa"/>
            <w:tcBorders>
              <w:top w:val="nil"/>
              <w:left w:val="nil"/>
              <w:bottom w:val="nil"/>
              <w:right w:val="nil"/>
            </w:tcBorders>
            <w:vAlign w:val="center"/>
          </w:tcPr>
          <w:p w14:paraId="5B98C566" w14:textId="77777777" w:rsidR="008A5979" w:rsidRPr="00C84F38" w:rsidRDefault="008A5979" w:rsidP="00486890">
            <w:pPr>
              <w:overflowPunct w:val="0"/>
              <w:spacing w:line="240" w:lineRule="exact"/>
              <w:jc w:val="right"/>
              <w:rPr>
                <w:rFonts w:ascii="新細明體" w:eastAsia="新細明體" w:hAnsi="新細明體"/>
                <w:b/>
                <w:bCs/>
                <w:noProof/>
                <w:spacing w:val="8"/>
                <w:kern w:val="0"/>
                <w:sz w:val="18"/>
                <w:szCs w:val="18"/>
              </w:rPr>
            </w:pPr>
          </w:p>
        </w:tc>
      </w:tr>
      <w:tr w:rsidR="008A5979" w:rsidRPr="00E65B3C" w14:paraId="3F5C27DE" w14:textId="77777777" w:rsidTr="004868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4955" w:type="dxa"/>
            <w:tcBorders>
              <w:right w:val="single" w:sz="4" w:space="0" w:color="auto"/>
            </w:tcBorders>
            <w:vAlign w:val="center"/>
          </w:tcPr>
          <w:p w14:paraId="4FFF9390" w14:textId="77777777" w:rsidR="008A5979" w:rsidRPr="00E65B3C" w:rsidRDefault="008A5979" w:rsidP="00BF0C47">
            <w:pPr>
              <w:widowControl/>
              <w:overflowPunct w:val="0"/>
              <w:spacing w:line="240" w:lineRule="exact"/>
              <w:ind w:leftChars="93" w:left="223" w:rightChars="-30" w:right="-72" w:firstLineChars="132" w:firstLine="290"/>
              <w:jc w:val="distribute"/>
              <w:rPr>
                <w:rFonts w:ascii="標楷體" w:hAnsi="標楷體" w:cs="新細明體"/>
                <w:kern w:val="0"/>
                <w:sz w:val="22"/>
                <w:szCs w:val="22"/>
              </w:rPr>
            </w:pPr>
            <w:r w:rsidRPr="00E65B3C">
              <w:rPr>
                <w:rFonts w:ascii="標楷體" w:hAnsi="標楷體" w:cs="新細明體"/>
                <w:kern w:val="0"/>
                <w:sz w:val="22"/>
                <w:szCs w:val="22"/>
              </w:rPr>
              <w:t>其他投資活動之現金流入</w:t>
            </w:r>
          </w:p>
        </w:tc>
        <w:tc>
          <w:tcPr>
            <w:tcW w:w="4956" w:type="dxa"/>
            <w:tcBorders>
              <w:top w:val="nil"/>
              <w:left w:val="nil"/>
              <w:bottom w:val="nil"/>
              <w:right w:val="nil"/>
            </w:tcBorders>
            <w:vAlign w:val="center"/>
          </w:tcPr>
          <w:p w14:paraId="1ACCD6E1" w14:textId="77777777" w:rsidR="008A5979" w:rsidRPr="00C84F38" w:rsidRDefault="008A5979" w:rsidP="00486890">
            <w:pPr>
              <w:overflowPunct w:val="0"/>
              <w:spacing w:line="240" w:lineRule="exact"/>
              <w:jc w:val="right"/>
              <w:rPr>
                <w:rFonts w:ascii="新細明體" w:eastAsia="新細明體" w:hAnsi="新細明體"/>
                <w:bCs/>
                <w:noProof/>
                <w:spacing w:val="8"/>
                <w:kern w:val="0"/>
                <w:sz w:val="18"/>
                <w:szCs w:val="18"/>
              </w:rPr>
            </w:pPr>
            <w:r w:rsidRPr="00C84F38">
              <w:rPr>
                <w:rFonts w:ascii="新細明體" w:eastAsia="新細明體" w:hAnsi="新細明體"/>
                <w:bCs/>
                <w:noProof/>
                <w:spacing w:val="8"/>
                <w:kern w:val="0"/>
                <w:sz w:val="18"/>
                <w:szCs w:val="18"/>
              </w:rPr>
              <w:t>1,000,000</w:t>
            </w:r>
          </w:p>
        </w:tc>
      </w:tr>
      <w:tr w:rsidR="008A5979" w:rsidRPr="00E65B3C" w14:paraId="6237F0F5" w14:textId="77777777" w:rsidTr="004868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67"/>
        </w:trPr>
        <w:tc>
          <w:tcPr>
            <w:tcW w:w="4955" w:type="dxa"/>
            <w:tcBorders>
              <w:right w:val="single" w:sz="4" w:space="0" w:color="auto"/>
            </w:tcBorders>
            <w:vAlign w:val="center"/>
          </w:tcPr>
          <w:p w14:paraId="4D7236FB" w14:textId="77777777" w:rsidR="008A5979" w:rsidRPr="00E65B3C" w:rsidRDefault="008A5979" w:rsidP="00892E86">
            <w:pPr>
              <w:widowControl/>
              <w:overflowPunct w:val="0"/>
              <w:spacing w:line="240" w:lineRule="exact"/>
              <w:ind w:leftChars="93" w:left="223" w:rightChars="-30" w:right="-72" w:firstLineChars="132" w:firstLine="290"/>
              <w:jc w:val="distribute"/>
              <w:rPr>
                <w:rFonts w:ascii="標楷體" w:hAnsi="標楷體" w:cs="新細明體"/>
                <w:kern w:val="0"/>
                <w:sz w:val="22"/>
                <w:szCs w:val="22"/>
              </w:rPr>
            </w:pPr>
            <w:r w:rsidRPr="00E65B3C">
              <w:rPr>
                <w:rFonts w:ascii="標楷體" w:hAnsi="標楷體" w:cs="新細明體"/>
                <w:kern w:val="0"/>
                <w:sz w:val="22"/>
                <w:szCs w:val="22"/>
              </w:rPr>
              <w:t>增加固定資產、遞耗資產、</w:t>
            </w:r>
          </w:p>
          <w:p w14:paraId="31B41207" w14:textId="77777777" w:rsidR="008A5979" w:rsidRPr="00E65B3C" w:rsidRDefault="008A5979" w:rsidP="00892E86">
            <w:pPr>
              <w:widowControl/>
              <w:overflowPunct w:val="0"/>
              <w:spacing w:line="240" w:lineRule="exact"/>
              <w:ind w:leftChars="93" w:left="223" w:rightChars="-30" w:right="-72" w:firstLineChars="132" w:firstLine="290"/>
              <w:jc w:val="distribute"/>
              <w:rPr>
                <w:rFonts w:ascii="標楷體" w:hAnsi="標楷體" w:cs="新細明體"/>
                <w:kern w:val="0"/>
                <w:sz w:val="22"/>
                <w:szCs w:val="22"/>
              </w:rPr>
            </w:pPr>
            <w:r w:rsidRPr="00E65B3C">
              <w:rPr>
                <w:rFonts w:ascii="標楷體" w:hAnsi="標楷體" w:cs="新細明體"/>
                <w:kern w:val="0"/>
                <w:sz w:val="22"/>
                <w:szCs w:val="22"/>
              </w:rPr>
              <w:t>無形資產及其他資產</w:t>
            </w:r>
          </w:p>
        </w:tc>
        <w:tc>
          <w:tcPr>
            <w:tcW w:w="4956" w:type="dxa"/>
            <w:tcBorders>
              <w:top w:val="nil"/>
              <w:left w:val="nil"/>
              <w:bottom w:val="nil"/>
              <w:right w:val="nil"/>
            </w:tcBorders>
            <w:vAlign w:val="center"/>
          </w:tcPr>
          <w:p w14:paraId="64245E06" w14:textId="77777777" w:rsidR="008A5979" w:rsidRPr="00C84F38" w:rsidRDefault="008A5979" w:rsidP="00486890">
            <w:pPr>
              <w:overflowPunct w:val="0"/>
              <w:spacing w:line="240" w:lineRule="exact"/>
              <w:jc w:val="right"/>
              <w:rPr>
                <w:rFonts w:ascii="新細明體" w:eastAsia="新細明體" w:hAnsi="新細明體"/>
                <w:bCs/>
                <w:noProof/>
                <w:spacing w:val="8"/>
                <w:kern w:val="0"/>
                <w:sz w:val="18"/>
                <w:szCs w:val="18"/>
              </w:rPr>
            </w:pPr>
            <w:r w:rsidRPr="00034ACA">
              <w:rPr>
                <w:rFonts w:asciiTheme="majorEastAsia" w:eastAsiaTheme="majorEastAsia" w:hAnsiTheme="majorEastAsia"/>
                <w:noProof/>
                <w:sz w:val="18"/>
                <w:szCs w:val="18"/>
              </w:rPr>
              <w:t>- 13,542,265</w:t>
            </w:r>
          </w:p>
        </w:tc>
      </w:tr>
      <w:tr w:rsidR="008A5979" w:rsidRPr="00E65B3C" w14:paraId="209D5F4E" w14:textId="77777777" w:rsidTr="004868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4955" w:type="dxa"/>
            <w:tcBorders>
              <w:right w:val="single" w:sz="4" w:space="0" w:color="auto"/>
            </w:tcBorders>
            <w:vAlign w:val="center"/>
          </w:tcPr>
          <w:p w14:paraId="1723CC9C" w14:textId="77777777" w:rsidR="008A5979" w:rsidRPr="00E65B3C" w:rsidRDefault="008A5979" w:rsidP="00892E86">
            <w:pPr>
              <w:widowControl/>
              <w:overflowPunct w:val="0"/>
              <w:spacing w:line="240" w:lineRule="exact"/>
              <w:ind w:leftChars="105" w:left="813" w:rightChars="-30" w:right="-72" w:hanging="561"/>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投資活動之淨現金流入（流出）</w:t>
            </w:r>
          </w:p>
        </w:tc>
        <w:tc>
          <w:tcPr>
            <w:tcW w:w="4956" w:type="dxa"/>
            <w:tcBorders>
              <w:top w:val="nil"/>
              <w:left w:val="nil"/>
              <w:bottom w:val="nil"/>
              <w:right w:val="nil"/>
            </w:tcBorders>
            <w:vAlign w:val="center"/>
          </w:tcPr>
          <w:p w14:paraId="536D3BD6" w14:textId="77777777" w:rsidR="008A5979" w:rsidRPr="00C84F38" w:rsidRDefault="008A5979" w:rsidP="00486890">
            <w:pPr>
              <w:overflowPunct w:val="0"/>
              <w:spacing w:line="240" w:lineRule="exact"/>
              <w:jc w:val="right"/>
              <w:rPr>
                <w:rFonts w:ascii="新細明體" w:eastAsia="新細明體" w:hAnsi="新細明體"/>
                <w:b/>
                <w:bCs/>
                <w:noProof/>
                <w:spacing w:val="8"/>
                <w:kern w:val="0"/>
                <w:sz w:val="18"/>
                <w:szCs w:val="18"/>
              </w:rPr>
            </w:pPr>
            <w:r w:rsidRPr="00034ACA">
              <w:rPr>
                <w:rFonts w:asciiTheme="majorEastAsia" w:eastAsiaTheme="majorEastAsia" w:hAnsiTheme="majorEastAsia"/>
                <w:b/>
                <w:noProof/>
                <w:sz w:val="18"/>
                <w:szCs w:val="18"/>
              </w:rPr>
              <w:t>- 12,542,265</w:t>
            </w:r>
          </w:p>
        </w:tc>
      </w:tr>
      <w:tr w:rsidR="008A5979" w:rsidRPr="00E65B3C" w14:paraId="5C9B2548" w14:textId="77777777" w:rsidTr="004868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4955" w:type="dxa"/>
            <w:tcBorders>
              <w:right w:val="single" w:sz="4" w:space="0" w:color="auto"/>
            </w:tcBorders>
            <w:vAlign w:val="center"/>
          </w:tcPr>
          <w:p w14:paraId="505DEFA7" w14:textId="77777777" w:rsidR="008A5979" w:rsidRPr="00E65B3C" w:rsidRDefault="008A5979" w:rsidP="00892E86">
            <w:pPr>
              <w:widowControl/>
              <w:overflowPunct w:val="0"/>
              <w:spacing w:line="240" w:lineRule="exact"/>
              <w:ind w:rightChars="-30" w:right="-72"/>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現金及約當現金之淨增（淨減）</w:t>
            </w:r>
          </w:p>
        </w:tc>
        <w:tc>
          <w:tcPr>
            <w:tcW w:w="4956" w:type="dxa"/>
            <w:tcBorders>
              <w:top w:val="nil"/>
              <w:left w:val="nil"/>
              <w:bottom w:val="nil"/>
              <w:right w:val="nil"/>
            </w:tcBorders>
            <w:vAlign w:val="center"/>
          </w:tcPr>
          <w:p w14:paraId="3EBFBBF9" w14:textId="77777777" w:rsidR="008A5979" w:rsidRPr="00C84F38" w:rsidRDefault="008A5979" w:rsidP="00486890">
            <w:pPr>
              <w:overflowPunct w:val="0"/>
              <w:spacing w:line="240" w:lineRule="exact"/>
              <w:jc w:val="right"/>
              <w:rPr>
                <w:rFonts w:ascii="新細明體" w:eastAsia="新細明體" w:hAnsi="新細明體"/>
                <w:b/>
                <w:bCs/>
                <w:noProof/>
                <w:spacing w:val="8"/>
                <w:kern w:val="0"/>
                <w:sz w:val="18"/>
                <w:szCs w:val="18"/>
              </w:rPr>
            </w:pPr>
            <w:r w:rsidRPr="00034ACA">
              <w:rPr>
                <w:rFonts w:asciiTheme="majorEastAsia" w:eastAsiaTheme="majorEastAsia" w:hAnsiTheme="majorEastAsia"/>
                <w:b/>
                <w:noProof/>
                <w:sz w:val="18"/>
                <w:szCs w:val="18"/>
              </w:rPr>
              <w:t>- 67,510,235</w:t>
            </w:r>
          </w:p>
        </w:tc>
      </w:tr>
      <w:tr w:rsidR="008A5979" w:rsidRPr="00E65B3C" w14:paraId="4A4E3A87" w14:textId="77777777" w:rsidTr="004868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4955" w:type="dxa"/>
            <w:tcBorders>
              <w:right w:val="single" w:sz="4" w:space="0" w:color="auto"/>
            </w:tcBorders>
            <w:vAlign w:val="center"/>
          </w:tcPr>
          <w:p w14:paraId="46F23597" w14:textId="77777777" w:rsidR="008A5979" w:rsidRPr="00E65B3C" w:rsidRDefault="008A5979" w:rsidP="00892E86">
            <w:pPr>
              <w:widowControl/>
              <w:overflowPunct w:val="0"/>
              <w:spacing w:line="240" w:lineRule="exact"/>
              <w:ind w:rightChars="10" w:right="24"/>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期初現金及約當現金</w:t>
            </w:r>
          </w:p>
        </w:tc>
        <w:tc>
          <w:tcPr>
            <w:tcW w:w="4956" w:type="dxa"/>
            <w:tcBorders>
              <w:top w:val="nil"/>
              <w:left w:val="nil"/>
              <w:right w:val="nil"/>
            </w:tcBorders>
            <w:vAlign w:val="center"/>
          </w:tcPr>
          <w:p w14:paraId="54FEB40D" w14:textId="77777777" w:rsidR="008A5979" w:rsidRPr="00C84F38" w:rsidRDefault="008A5979" w:rsidP="00486890">
            <w:pPr>
              <w:overflowPunct w:val="0"/>
              <w:spacing w:line="240" w:lineRule="exact"/>
              <w:jc w:val="right"/>
              <w:rPr>
                <w:rFonts w:ascii="新細明體" w:eastAsia="新細明體" w:hAnsi="新細明體"/>
                <w:b/>
                <w:bCs/>
                <w:noProof/>
                <w:spacing w:val="8"/>
                <w:kern w:val="0"/>
                <w:sz w:val="18"/>
                <w:szCs w:val="18"/>
              </w:rPr>
            </w:pPr>
            <w:r w:rsidRPr="00034ACA">
              <w:rPr>
                <w:rFonts w:asciiTheme="majorEastAsia" w:eastAsiaTheme="majorEastAsia" w:hAnsiTheme="majorEastAsia"/>
                <w:b/>
                <w:noProof/>
                <w:sz w:val="18"/>
                <w:szCs w:val="18"/>
              </w:rPr>
              <w:t>474,679,350</w:t>
            </w:r>
          </w:p>
        </w:tc>
      </w:tr>
      <w:tr w:rsidR="008A5979" w:rsidRPr="00E65B3C" w14:paraId="5CFA5961" w14:textId="77777777" w:rsidTr="004868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4955" w:type="dxa"/>
            <w:tcBorders>
              <w:bottom w:val="single" w:sz="6" w:space="0" w:color="auto"/>
              <w:right w:val="single" w:sz="4" w:space="0" w:color="auto"/>
            </w:tcBorders>
            <w:vAlign w:val="center"/>
          </w:tcPr>
          <w:p w14:paraId="362824C9" w14:textId="77777777" w:rsidR="008A5979" w:rsidRPr="00E65B3C" w:rsidRDefault="008A5979" w:rsidP="00892E86">
            <w:pPr>
              <w:widowControl/>
              <w:overflowPunct w:val="0"/>
              <w:spacing w:line="240" w:lineRule="exact"/>
              <w:ind w:rightChars="10" w:right="24"/>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期末現金及約當現金</w:t>
            </w:r>
          </w:p>
        </w:tc>
        <w:tc>
          <w:tcPr>
            <w:tcW w:w="4956" w:type="dxa"/>
            <w:tcBorders>
              <w:top w:val="nil"/>
              <w:left w:val="nil"/>
              <w:bottom w:val="single" w:sz="6" w:space="0" w:color="auto"/>
              <w:right w:val="nil"/>
            </w:tcBorders>
            <w:vAlign w:val="center"/>
          </w:tcPr>
          <w:p w14:paraId="3D180165" w14:textId="77777777" w:rsidR="008A5979" w:rsidRPr="00C84F38" w:rsidRDefault="008A5979" w:rsidP="00486890">
            <w:pPr>
              <w:overflowPunct w:val="0"/>
              <w:spacing w:line="240" w:lineRule="exact"/>
              <w:jc w:val="right"/>
              <w:rPr>
                <w:rFonts w:ascii="新細明體" w:eastAsia="新細明體" w:hAnsi="新細明體"/>
                <w:b/>
                <w:bCs/>
                <w:noProof/>
                <w:spacing w:val="8"/>
                <w:kern w:val="0"/>
                <w:sz w:val="18"/>
                <w:szCs w:val="18"/>
              </w:rPr>
            </w:pPr>
            <w:r w:rsidRPr="00034ACA">
              <w:rPr>
                <w:rFonts w:asciiTheme="majorEastAsia" w:eastAsiaTheme="majorEastAsia" w:hAnsiTheme="majorEastAsia"/>
                <w:b/>
                <w:noProof/>
                <w:sz w:val="18"/>
                <w:szCs w:val="18"/>
              </w:rPr>
              <w:t>407,169,115</w:t>
            </w:r>
          </w:p>
        </w:tc>
      </w:tr>
    </w:tbl>
    <w:p w14:paraId="0B43C857" w14:textId="77777777" w:rsidR="008A5979" w:rsidRPr="00E65B3C" w:rsidRDefault="008A5979" w:rsidP="00BF0C47">
      <w:pPr>
        <w:overflowPunct w:val="0"/>
        <w:spacing w:line="260" w:lineRule="exact"/>
        <w:ind w:left="360" w:hangingChars="200" w:hanging="360"/>
        <w:jc w:val="both"/>
        <w:rPr>
          <w:rFonts w:ascii="標楷體" w:hAnsi="標楷體"/>
          <w:sz w:val="18"/>
          <w:szCs w:val="18"/>
        </w:rPr>
      </w:pPr>
      <w:proofErr w:type="gramStart"/>
      <w:r w:rsidRPr="00E65B3C">
        <w:rPr>
          <w:rFonts w:ascii="標楷體" w:hAnsi="標楷體"/>
          <w:sz w:val="18"/>
          <w:szCs w:val="18"/>
        </w:rPr>
        <w:t>註</w:t>
      </w:r>
      <w:proofErr w:type="gramEnd"/>
      <w:r w:rsidRPr="00E65B3C">
        <w:rPr>
          <w:rFonts w:ascii="標楷體" w:hAnsi="標楷體"/>
          <w:sz w:val="18"/>
          <w:szCs w:val="18"/>
        </w:rPr>
        <w:t>：1.本表係</w:t>
      </w:r>
      <w:proofErr w:type="gramStart"/>
      <w:r w:rsidRPr="00E65B3C">
        <w:rPr>
          <w:rFonts w:ascii="標楷體" w:hAnsi="標楷體"/>
          <w:sz w:val="18"/>
          <w:szCs w:val="18"/>
        </w:rPr>
        <w:t>採</w:t>
      </w:r>
      <w:proofErr w:type="gramEnd"/>
      <w:r w:rsidRPr="00E65B3C">
        <w:rPr>
          <w:rFonts w:ascii="標楷體" w:hAnsi="標楷體"/>
          <w:sz w:val="18"/>
          <w:szCs w:val="18"/>
        </w:rPr>
        <w:t>現金及約當現金基礎，包括現金及自投資日起3個月內到期或清償之債權證券。</w:t>
      </w:r>
    </w:p>
    <w:p w14:paraId="42696CE0" w14:textId="77777777" w:rsidR="008A5979" w:rsidRPr="00CD46F9" w:rsidRDefault="008A5979" w:rsidP="00BF0C47">
      <w:pPr>
        <w:overflowPunct w:val="0"/>
        <w:spacing w:line="260" w:lineRule="exact"/>
        <w:ind w:leftChars="151" w:left="546" w:hangingChars="102" w:hanging="184"/>
        <w:jc w:val="both"/>
        <w:rPr>
          <w:rFonts w:ascii="標楷體" w:hAnsi="標楷體"/>
          <w:sz w:val="18"/>
          <w:szCs w:val="18"/>
        </w:rPr>
      </w:pPr>
      <w:r w:rsidRPr="00CD46F9">
        <w:rPr>
          <w:rFonts w:ascii="標楷體" w:hAnsi="標楷體" w:hint="eastAsia"/>
          <w:sz w:val="18"/>
          <w:szCs w:val="18"/>
        </w:rPr>
        <w:t>2.本表「調整非現金項目」欄所列，包括提存呆帳及評價損益、折舊、</w:t>
      </w:r>
      <w:proofErr w:type="gramStart"/>
      <w:r w:rsidRPr="00CD46F9">
        <w:rPr>
          <w:rFonts w:ascii="標楷體" w:hAnsi="標楷體" w:hint="eastAsia"/>
          <w:sz w:val="18"/>
          <w:szCs w:val="18"/>
        </w:rPr>
        <w:t>折耗及攤</w:t>
      </w:r>
      <w:proofErr w:type="gramEnd"/>
      <w:r w:rsidRPr="00CD46F9">
        <w:rPr>
          <w:rFonts w:ascii="標楷體" w:hAnsi="標楷體" w:hint="eastAsia"/>
          <w:sz w:val="18"/>
          <w:szCs w:val="18"/>
        </w:rPr>
        <w:t>銷、處理資產損失（利益）、其他、</w:t>
      </w:r>
      <w:proofErr w:type="gramStart"/>
      <w:r w:rsidRPr="00CD46F9">
        <w:rPr>
          <w:rFonts w:ascii="標楷體" w:hAnsi="標楷體" w:hint="eastAsia"/>
          <w:sz w:val="18"/>
          <w:szCs w:val="18"/>
        </w:rPr>
        <w:t>流動資產淨減</w:t>
      </w:r>
      <w:proofErr w:type="gramEnd"/>
      <w:r w:rsidRPr="00CD46F9">
        <w:rPr>
          <w:rFonts w:ascii="標楷體" w:hAnsi="標楷體" w:hint="eastAsia"/>
          <w:sz w:val="18"/>
          <w:szCs w:val="18"/>
        </w:rPr>
        <w:t>（淨增）及流動負債淨增（淨減）。</w:t>
      </w:r>
    </w:p>
    <w:p w14:paraId="61829AD9" w14:textId="77777777" w:rsidR="008A5979" w:rsidRPr="00E65B3C" w:rsidRDefault="008A5979" w:rsidP="00BF0C47">
      <w:pPr>
        <w:overflowPunct w:val="0"/>
        <w:spacing w:line="260" w:lineRule="exact"/>
        <w:ind w:leftChars="151" w:left="546" w:hangingChars="102" w:hanging="184"/>
        <w:jc w:val="both"/>
        <w:rPr>
          <w:rFonts w:ascii="標楷體" w:hAnsi="標楷體"/>
          <w:sz w:val="18"/>
          <w:szCs w:val="18"/>
        </w:rPr>
      </w:pPr>
      <w:r w:rsidRPr="00CD46F9">
        <w:rPr>
          <w:rFonts w:ascii="標楷體" w:hAnsi="標楷體" w:hint="eastAsia"/>
          <w:sz w:val="18"/>
          <w:szCs w:val="18"/>
        </w:rPr>
        <w:t>3.</w:t>
      </w:r>
      <w:proofErr w:type="gramStart"/>
      <w:r w:rsidRPr="00CD46F9">
        <w:rPr>
          <w:rFonts w:ascii="標楷體" w:hAnsi="標楷體" w:hint="eastAsia"/>
          <w:sz w:val="18"/>
          <w:szCs w:val="18"/>
        </w:rPr>
        <w:t>本表編製</w:t>
      </w:r>
      <w:proofErr w:type="gramEnd"/>
      <w:r w:rsidRPr="00CD46F9">
        <w:rPr>
          <w:rFonts w:ascii="標楷體" w:hAnsi="標楷體" w:hint="eastAsia"/>
          <w:sz w:val="18"/>
          <w:szCs w:val="18"/>
        </w:rPr>
        <w:t>基礎係依會計法刪除第29條後，平衡表已納入固定資產及長期負債等科目，與預算編列基礎不同。</w:t>
      </w:r>
    </w:p>
    <w:tbl>
      <w:tblPr>
        <w:tblW w:w="9920" w:type="dxa"/>
        <w:jc w:val="center"/>
        <w:tblLayout w:type="fixed"/>
        <w:tblCellMar>
          <w:left w:w="28" w:type="dxa"/>
          <w:right w:w="28" w:type="dxa"/>
        </w:tblCellMar>
        <w:tblLook w:val="0000" w:firstRow="0" w:lastRow="0" w:firstColumn="0" w:lastColumn="0" w:noHBand="0" w:noVBand="0"/>
      </w:tblPr>
      <w:tblGrid>
        <w:gridCol w:w="2236"/>
        <w:gridCol w:w="1846"/>
        <w:gridCol w:w="728"/>
        <w:gridCol w:w="1847"/>
        <w:gridCol w:w="728"/>
        <w:gridCol w:w="801"/>
        <w:gridCol w:w="935"/>
        <w:gridCol w:w="799"/>
      </w:tblGrid>
      <w:tr w:rsidR="008A5979" w:rsidRPr="00E65B3C" w14:paraId="1C84321A" w14:textId="77777777" w:rsidTr="00BF0C47">
        <w:trPr>
          <w:trHeight w:hRule="exact" w:val="510"/>
          <w:jc w:val="center"/>
        </w:trPr>
        <w:tc>
          <w:tcPr>
            <w:tcW w:w="9920" w:type="dxa"/>
            <w:gridSpan w:val="8"/>
            <w:tcBorders>
              <w:top w:val="nil"/>
              <w:left w:val="nil"/>
              <w:bottom w:val="nil"/>
              <w:right w:val="nil"/>
            </w:tcBorders>
            <w:noWrap/>
            <w:vAlign w:val="center"/>
          </w:tcPr>
          <w:p w14:paraId="6A7B6FFD" w14:textId="77777777" w:rsidR="008A5979" w:rsidRPr="00E65B3C" w:rsidRDefault="008A5979" w:rsidP="00BF0C47">
            <w:pPr>
              <w:widowControl/>
              <w:overflowPunct w:val="0"/>
              <w:spacing w:beforeLines="50" w:before="120"/>
              <w:jc w:val="center"/>
              <w:rPr>
                <w:rFonts w:ascii="標楷體" w:hAnsi="標楷體" w:cs="新細明體"/>
                <w:b/>
                <w:bCs/>
                <w:kern w:val="0"/>
                <w:sz w:val="28"/>
                <w:szCs w:val="28"/>
                <w:u w:val="single"/>
              </w:rPr>
            </w:pPr>
            <w:r w:rsidRPr="00E65B3C">
              <w:rPr>
                <w:rFonts w:ascii="標楷體" w:hAnsi="標楷體" w:cs="新細明體" w:hint="eastAsia"/>
                <w:b/>
                <w:bCs/>
                <w:kern w:val="0"/>
                <w:sz w:val="28"/>
                <w:szCs w:val="28"/>
                <w:u w:val="single"/>
              </w:rPr>
              <w:t>基隆市政府公益彩券盈餘分配</w:t>
            </w:r>
            <w:r>
              <w:rPr>
                <w:rFonts w:ascii="標楷體" w:hAnsi="標楷體" w:cs="新細明體" w:hint="eastAsia"/>
                <w:b/>
                <w:bCs/>
                <w:kern w:val="0"/>
                <w:sz w:val="28"/>
                <w:szCs w:val="28"/>
                <w:u w:val="single"/>
              </w:rPr>
              <w:t>特種</w:t>
            </w:r>
            <w:r w:rsidRPr="00E65B3C">
              <w:rPr>
                <w:rFonts w:ascii="標楷體" w:hAnsi="標楷體" w:cs="新細明體" w:hint="eastAsia"/>
                <w:b/>
                <w:bCs/>
                <w:kern w:val="0"/>
                <w:sz w:val="28"/>
                <w:szCs w:val="28"/>
                <w:u w:val="single"/>
              </w:rPr>
              <w:t>基金餘</w:t>
            </w:r>
            <w:proofErr w:type="gramStart"/>
            <w:r w:rsidRPr="00E65B3C">
              <w:rPr>
                <w:rFonts w:ascii="標楷體" w:hAnsi="標楷體" w:cs="新細明體" w:hint="eastAsia"/>
                <w:b/>
                <w:bCs/>
                <w:kern w:val="0"/>
                <w:sz w:val="28"/>
                <w:szCs w:val="28"/>
                <w:u w:val="single"/>
              </w:rPr>
              <w:t>絀</w:t>
            </w:r>
            <w:proofErr w:type="gramEnd"/>
            <w:r w:rsidRPr="00E65B3C">
              <w:rPr>
                <w:rFonts w:ascii="標楷體" w:hAnsi="標楷體" w:cs="新細明體" w:hint="eastAsia"/>
                <w:b/>
                <w:bCs/>
                <w:kern w:val="0"/>
                <w:sz w:val="28"/>
                <w:szCs w:val="28"/>
                <w:u w:val="single"/>
              </w:rPr>
              <w:t>審定後平衡表</w:t>
            </w:r>
          </w:p>
        </w:tc>
      </w:tr>
      <w:tr w:rsidR="008A5979" w:rsidRPr="00E65B3C" w14:paraId="0A96075D" w14:textId="77777777" w:rsidTr="00BF0C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31"/>
          <w:jc w:val="center"/>
        </w:trPr>
        <w:tc>
          <w:tcPr>
            <w:tcW w:w="8186" w:type="dxa"/>
            <w:gridSpan w:val="6"/>
            <w:tcBorders>
              <w:top w:val="nil"/>
              <w:left w:val="nil"/>
              <w:bottom w:val="single" w:sz="6" w:space="0" w:color="auto"/>
              <w:right w:val="nil"/>
            </w:tcBorders>
            <w:vAlign w:val="bottom"/>
          </w:tcPr>
          <w:p w14:paraId="1682C639" w14:textId="77777777" w:rsidR="008A5979" w:rsidRPr="00E65B3C" w:rsidRDefault="008A5979" w:rsidP="00A4739E">
            <w:pPr>
              <w:overflowPunct w:val="0"/>
              <w:ind w:left="3629"/>
              <w:rPr>
                <w:rFonts w:ascii="標楷體" w:hAnsi="標楷體"/>
                <w:szCs w:val="24"/>
              </w:rPr>
            </w:pPr>
            <w:r w:rsidRPr="00E65B3C">
              <w:rPr>
                <w:rFonts w:ascii="標楷體" w:hAnsi="標楷體"/>
                <w:szCs w:val="24"/>
              </w:rPr>
              <w:t>中華民國</w:t>
            </w:r>
            <w:r w:rsidRPr="00E65B3C">
              <w:rPr>
                <w:rFonts w:ascii="標楷體" w:hAnsi="標楷體" w:hint="eastAsia"/>
                <w:szCs w:val="24"/>
              </w:rPr>
              <w:t>1</w:t>
            </w:r>
            <w:r w:rsidRPr="00E65B3C">
              <w:rPr>
                <w:rFonts w:ascii="標楷體" w:hAnsi="標楷體"/>
                <w:szCs w:val="24"/>
              </w:rPr>
              <w:t>1</w:t>
            </w:r>
            <w:r>
              <w:rPr>
                <w:rFonts w:ascii="標楷體" w:hAnsi="標楷體" w:hint="eastAsia"/>
                <w:szCs w:val="24"/>
              </w:rPr>
              <w:t>4</w:t>
            </w:r>
            <w:r w:rsidRPr="00E65B3C">
              <w:rPr>
                <w:rFonts w:ascii="標楷體" w:hAnsi="標楷體"/>
                <w:szCs w:val="24"/>
              </w:rPr>
              <w:t>年12月31日</w:t>
            </w:r>
          </w:p>
        </w:tc>
        <w:tc>
          <w:tcPr>
            <w:tcW w:w="1734" w:type="dxa"/>
            <w:gridSpan w:val="2"/>
            <w:tcBorders>
              <w:top w:val="nil"/>
              <w:left w:val="nil"/>
              <w:bottom w:val="single" w:sz="6" w:space="0" w:color="auto"/>
              <w:right w:val="nil"/>
            </w:tcBorders>
            <w:vAlign w:val="bottom"/>
          </w:tcPr>
          <w:p w14:paraId="31FB23B8" w14:textId="77777777" w:rsidR="008A5979" w:rsidRPr="00E65B3C" w:rsidRDefault="008A5979" w:rsidP="00E416F7">
            <w:pPr>
              <w:overflowPunct w:val="0"/>
              <w:jc w:val="right"/>
              <w:rPr>
                <w:rFonts w:ascii="標楷體" w:hAnsi="標楷體"/>
                <w:sz w:val="20"/>
              </w:rPr>
            </w:pPr>
            <w:r w:rsidRPr="00E65B3C">
              <w:rPr>
                <w:rFonts w:ascii="標楷體" w:hAnsi="標楷體" w:hint="eastAsia"/>
                <w:sz w:val="20"/>
              </w:rPr>
              <w:t>單位：新臺幣元</w:t>
            </w:r>
          </w:p>
        </w:tc>
      </w:tr>
      <w:tr w:rsidR="008A5979" w:rsidRPr="00E65B3C" w14:paraId="3582B762" w14:textId="77777777" w:rsidTr="00BF0C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7"/>
          <w:jc w:val="center"/>
        </w:trPr>
        <w:tc>
          <w:tcPr>
            <w:tcW w:w="2236" w:type="dxa"/>
            <w:vMerge w:val="restart"/>
            <w:tcBorders>
              <w:top w:val="single" w:sz="6" w:space="0" w:color="auto"/>
              <w:left w:val="nil"/>
              <w:bottom w:val="single" w:sz="4" w:space="0" w:color="auto"/>
              <w:right w:val="single" w:sz="4" w:space="0" w:color="auto"/>
            </w:tcBorders>
            <w:vAlign w:val="center"/>
          </w:tcPr>
          <w:p w14:paraId="38A53322" w14:textId="77777777" w:rsidR="008A5979" w:rsidRPr="00E65B3C" w:rsidRDefault="008A5979" w:rsidP="00BF0C47">
            <w:pPr>
              <w:overflowPunct w:val="0"/>
              <w:adjustRightInd w:val="0"/>
              <w:snapToGrid w:val="0"/>
              <w:spacing w:before="72" w:after="48"/>
              <w:ind w:left="113" w:right="113"/>
              <w:jc w:val="distribute"/>
              <w:rPr>
                <w:rFonts w:ascii="標楷體" w:hAnsi="標楷體"/>
                <w:sz w:val="22"/>
                <w:szCs w:val="22"/>
              </w:rPr>
            </w:pPr>
            <w:r w:rsidRPr="00E65B3C">
              <w:rPr>
                <w:rFonts w:ascii="標楷體" w:hAnsi="標楷體" w:hint="eastAsia"/>
                <w:sz w:val="22"/>
                <w:szCs w:val="22"/>
              </w:rPr>
              <w:t>科目</w:t>
            </w:r>
          </w:p>
        </w:tc>
        <w:tc>
          <w:tcPr>
            <w:tcW w:w="2574" w:type="dxa"/>
            <w:gridSpan w:val="2"/>
            <w:tcBorders>
              <w:top w:val="single" w:sz="6" w:space="0" w:color="auto"/>
              <w:left w:val="nil"/>
              <w:bottom w:val="single" w:sz="4" w:space="0" w:color="auto"/>
              <w:right w:val="single" w:sz="4" w:space="0" w:color="auto"/>
            </w:tcBorders>
            <w:vAlign w:val="center"/>
          </w:tcPr>
          <w:p w14:paraId="34A7699B" w14:textId="77777777" w:rsidR="008A5979" w:rsidRPr="00E65B3C" w:rsidRDefault="008A5979" w:rsidP="00561F17">
            <w:pPr>
              <w:overflowPunct w:val="0"/>
              <w:adjustRightInd w:val="0"/>
              <w:snapToGrid w:val="0"/>
              <w:spacing w:before="72" w:after="48" w:line="240" w:lineRule="exact"/>
              <w:ind w:left="113" w:right="113"/>
              <w:jc w:val="center"/>
              <w:rPr>
                <w:rFonts w:ascii="標楷體" w:hAnsi="標楷體"/>
                <w:sz w:val="22"/>
                <w:szCs w:val="22"/>
              </w:rPr>
            </w:pPr>
            <w:r w:rsidRPr="00E65B3C">
              <w:rPr>
                <w:rFonts w:ascii="標楷體" w:hAnsi="標楷體" w:hint="eastAsia"/>
                <w:sz w:val="22"/>
                <w:szCs w:val="22"/>
              </w:rPr>
              <w:t>1</w:t>
            </w:r>
            <w:r w:rsidRPr="00E65B3C">
              <w:rPr>
                <w:rFonts w:ascii="標楷體" w:hAnsi="標楷體"/>
                <w:sz w:val="22"/>
                <w:szCs w:val="22"/>
              </w:rPr>
              <w:t>1</w:t>
            </w:r>
            <w:r>
              <w:rPr>
                <w:rFonts w:ascii="標楷體" w:hAnsi="標楷體"/>
                <w:sz w:val="22"/>
                <w:szCs w:val="22"/>
              </w:rPr>
              <w:t>4</w:t>
            </w:r>
            <w:r w:rsidRPr="00E65B3C">
              <w:rPr>
                <w:rFonts w:ascii="標楷體" w:hAnsi="標楷體"/>
                <w:sz w:val="22"/>
                <w:szCs w:val="22"/>
              </w:rPr>
              <w:t>年12月31日</w:t>
            </w:r>
          </w:p>
        </w:tc>
        <w:tc>
          <w:tcPr>
            <w:tcW w:w="2575" w:type="dxa"/>
            <w:gridSpan w:val="2"/>
            <w:tcBorders>
              <w:top w:val="single" w:sz="6" w:space="0" w:color="auto"/>
              <w:left w:val="single" w:sz="4" w:space="0" w:color="auto"/>
              <w:bottom w:val="single" w:sz="4" w:space="0" w:color="auto"/>
              <w:right w:val="single" w:sz="4" w:space="0" w:color="auto"/>
            </w:tcBorders>
            <w:vAlign w:val="center"/>
          </w:tcPr>
          <w:p w14:paraId="158B3960" w14:textId="77777777" w:rsidR="008A5979" w:rsidRPr="00E65B3C" w:rsidRDefault="008A5979" w:rsidP="00561F17">
            <w:pPr>
              <w:overflowPunct w:val="0"/>
              <w:adjustRightInd w:val="0"/>
              <w:snapToGrid w:val="0"/>
              <w:spacing w:before="72" w:after="48" w:line="240" w:lineRule="exact"/>
              <w:ind w:left="113" w:right="113"/>
              <w:jc w:val="center"/>
              <w:rPr>
                <w:rFonts w:ascii="標楷體" w:hAnsi="標楷體"/>
                <w:sz w:val="22"/>
                <w:szCs w:val="22"/>
              </w:rPr>
            </w:pPr>
            <w:r w:rsidRPr="00E65B3C">
              <w:rPr>
                <w:rFonts w:ascii="標楷體" w:hAnsi="標楷體" w:hint="eastAsia"/>
                <w:sz w:val="22"/>
                <w:szCs w:val="22"/>
              </w:rPr>
              <w:t>1</w:t>
            </w:r>
            <w:r>
              <w:rPr>
                <w:rFonts w:ascii="標楷體" w:hAnsi="標楷體"/>
                <w:sz w:val="22"/>
                <w:szCs w:val="22"/>
              </w:rPr>
              <w:t>13</w:t>
            </w:r>
            <w:r w:rsidRPr="00E65B3C">
              <w:rPr>
                <w:rFonts w:ascii="標楷體" w:hAnsi="標楷體"/>
                <w:sz w:val="22"/>
                <w:szCs w:val="22"/>
              </w:rPr>
              <w:t>年12月31日</w:t>
            </w:r>
          </w:p>
        </w:tc>
        <w:tc>
          <w:tcPr>
            <w:tcW w:w="2535" w:type="dxa"/>
            <w:gridSpan w:val="3"/>
            <w:tcBorders>
              <w:top w:val="single" w:sz="6" w:space="0" w:color="auto"/>
              <w:left w:val="nil"/>
              <w:bottom w:val="single" w:sz="4" w:space="0" w:color="auto"/>
              <w:right w:val="nil"/>
            </w:tcBorders>
            <w:vAlign w:val="center"/>
          </w:tcPr>
          <w:p w14:paraId="1924D817" w14:textId="77777777" w:rsidR="008A5979" w:rsidRPr="00E65B3C" w:rsidRDefault="008A5979" w:rsidP="00BF0C47">
            <w:pPr>
              <w:overflowPunct w:val="0"/>
              <w:adjustRightInd w:val="0"/>
              <w:snapToGrid w:val="0"/>
              <w:spacing w:before="72" w:after="48" w:line="240" w:lineRule="exact"/>
              <w:ind w:left="113" w:right="113"/>
              <w:jc w:val="distribute"/>
              <w:rPr>
                <w:rFonts w:ascii="標楷體" w:hAnsi="標楷體"/>
                <w:sz w:val="22"/>
                <w:szCs w:val="22"/>
              </w:rPr>
            </w:pPr>
            <w:r w:rsidRPr="00E65B3C">
              <w:rPr>
                <w:rFonts w:ascii="標楷體" w:hAnsi="標楷體" w:hint="eastAsia"/>
                <w:sz w:val="22"/>
                <w:szCs w:val="22"/>
              </w:rPr>
              <w:t>比較增減</w:t>
            </w:r>
          </w:p>
        </w:tc>
      </w:tr>
      <w:tr w:rsidR="008A5979" w:rsidRPr="00E65B3C" w14:paraId="78F35E40" w14:textId="77777777" w:rsidTr="00BF0C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7"/>
          <w:jc w:val="center"/>
        </w:trPr>
        <w:tc>
          <w:tcPr>
            <w:tcW w:w="2236" w:type="dxa"/>
            <w:vMerge/>
            <w:tcBorders>
              <w:top w:val="single" w:sz="4" w:space="0" w:color="auto"/>
              <w:left w:val="nil"/>
              <w:bottom w:val="single" w:sz="6" w:space="0" w:color="auto"/>
              <w:right w:val="single" w:sz="4" w:space="0" w:color="auto"/>
            </w:tcBorders>
            <w:vAlign w:val="center"/>
          </w:tcPr>
          <w:p w14:paraId="72C1F9F3" w14:textId="77777777" w:rsidR="008A5979" w:rsidRPr="00E65B3C" w:rsidRDefault="008A5979" w:rsidP="00BF0C47">
            <w:pPr>
              <w:overflowPunct w:val="0"/>
              <w:snapToGrid w:val="0"/>
              <w:spacing w:before="72" w:after="48"/>
              <w:jc w:val="center"/>
              <w:rPr>
                <w:sz w:val="22"/>
                <w:szCs w:val="22"/>
              </w:rPr>
            </w:pPr>
          </w:p>
        </w:tc>
        <w:tc>
          <w:tcPr>
            <w:tcW w:w="1846" w:type="dxa"/>
            <w:tcBorders>
              <w:top w:val="single" w:sz="4" w:space="0" w:color="auto"/>
              <w:left w:val="nil"/>
              <w:bottom w:val="single" w:sz="6" w:space="0" w:color="auto"/>
              <w:right w:val="single" w:sz="4" w:space="0" w:color="auto"/>
            </w:tcBorders>
            <w:vAlign w:val="center"/>
          </w:tcPr>
          <w:p w14:paraId="169EC6D5" w14:textId="77777777" w:rsidR="008A5979" w:rsidRPr="00E65B3C" w:rsidRDefault="008A5979" w:rsidP="00BF0C47">
            <w:pPr>
              <w:overflowPunct w:val="0"/>
              <w:adjustRightInd w:val="0"/>
              <w:snapToGrid w:val="0"/>
              <w:spacing w:before="72" w:after="48" w:line="240" w:lineRule="exact"/>
              <w:ind w:left="113" w:right="113"/>
              <w:jc w:val="distribute"/>
              <w:rPr>
                <w:sz w:val="22"/>
                <w:szCs w:val="22"/>
              </w:rPr>
            </w:pPr>
            <w:r w:rsidRPr="00E65B3C">
              <w:rPr>
                <w:rFonts w:hint="eastAsia"/>
                <w:sz w:val="22"/>
                <w:szCs w:val="22"/>
              </w:rPr>
              <w:t>金額</w:t>
            </w:r>
          </w:p>
        </w:tc>
        <w:tc>
          <w:tcPr>
            <w:tcW w:w="728" w:type="dxa"/>
            <w:tcBorders>
              <w:top w:val="single" w:sz="4" w:space="0" w:color="auto"/>
              <w:left w:val="single" w:sz="4" w:space="0" w:color="auto"/>
              <w:bottom w:val="single" w:sz="6" w:space="0" w:color="auto"/>
              <w:right w:val="single" w:sz="4" w:space="0" w:color="auto"/>
            </w:tcBorders>
            <w:vAlign w:val="center"/>
          </w:tcPr>
          <w:p w14:paraId="643E8E0D" w14:textId="77777777" w:rsidR="008A5979" w:rsidRPr="00E65B3C" w:rsidRDefault="008A5979" w:rsidP="00BF0C47">
            <w:pPr>
              <w:overflowPunct w:val="0"/>
              <w:snapToGrid w:val="0"/>
              <w:spacing w:before="72" w:after="48" w:line="240" w:lineRule="exact"/>
              <w:jc w:val="center"/>
              <w:rPr>
                <w:sz w:val="22"/>
                <w:szCs w:val="22"/>
              </w:rPr>
            </w:pPr>
            <w:r w:rsidRPr="00E65B3C">
              <w:rPr>
                <w:rFonts w:hint="eastAsia"/>
                <w:sz w:val="22"/>
                <w:szCs w:val="22"/>
              </w:rPr>
              <w:t>％</w:t>
            </w:r>
          </w:p>
        </w:tc>
        <w:tc>
          <w:tcPr>
            <w:tcW w:w="1847" w:type="dxa"/>
            <w:tcBorders>
              <w:top w:val="single" w:sz="4" w:space="0" w:color="auto"/>
              <w:left w:val="single" w:sz="4" w:space="0" w:color="auto"/>
              <w:bottom w:val="single" w:sz="6" w:space="0" w:color="auto"/>
              <w:right w:val="single" w:sz="4" w:space="0" w:color="auto"/>
            </w:tcBorders>
            <w:vAlign w:val="center"/>
          </w:tcPr>
          <w:p w14:paraId="4EDC7D29" w14:textId="77777777" w:rsidR="008A5979" w:rsidRPr="00E65B3C" w:rsidRDefault="008A5979" w:rsidP="00BF0C47">
            <w:pPr>
              <w:overflowPunct w:val="0"/>
              <w:adjustRightInd w:val="0"/>
              <w:snapToGrid w:val="0"/>
              <w:spacing w:before="72" w:after="48" w:line="240" w:lineRule="exact"/>
              <w:ind w:left="113" w:right="113"/>
              <w:jc w:val="distribute"/>
              <w:rPr>
                <w:sz w:val="22"/>
                <w:szCs w:val="22"/>
              </w:rPr>
            </w:pPr>
            <w:r w:rsidRPr="00E65B3C">
              <w:rPr>
                <w:rFonts w:hint="eastAsia"/>
                <w:sz w:val="22"/>
                <w:szCs w:val="22"/>
              </w:rPr>
              <w:t>金額</w:t>
            </w:r>
          </w:p>
        </w:tc>
        <w:tc>
          <w:tcPr>
            <w:tcW w:w="728" w:type="dxa"/>
            <w:tcBorders>
              <w:top w:val="single" w:sz="4" w:space="0" w:color="auto"/>
              <w:left w:val="single" w:sz="4" w:space="0" w:color="auto"/>
              <w:bottom w:val="single" w:sz="6" w:space="0" w:color="auto"/>
              <w:right w:val="single" w:sz="4" w:space="0" w:color="auto"/>
            </w:tcBorders>
            <w:vAlign w:val="center"/>
          </w:tcPr>
          <w:p w14:paraId="7BBA7212" w14:textId="77777777" w:rsidR="008A5979" w:rsidRPr="00E65B3C" w:rsidRDefault="008A5979" w:rsidP="00BF0C47">
            <w:pPr>
              <w:overflowPunct w:val="0"/>
              <w:snapToGrid w:val="0"/>
              <w:spacing w:before="72" w:after="48" w:line="240" w:lineRule="exact"/>
              <w:jc w:val="center"/>
              <w:rPr>
                <w:sz w:val="22"/>
                <w:szCs w:val="22"/>
              </w:rPr>
            </w:pPr>
            <w:r w:rsidRPr="00E65B3C">
              <w:rPr>
                <w:rFonts w:hint="eastAsia"/>
                <w:sz w:val="22"/>
                <w:szCs w:val="22"/>
              </w:rPr>
              <w:t>％</w:t>
            </w:r>
          </w:p>
        </w:tc>
        <w:tc>
          <w:tcPr>
            <w:tcW w:w="1736" w:type="dxa"/>
            <w:gridSpan w:val="2"/>
            <w:tcBorders>
              <w:top w:val="single" w:sz="4" w:space="0" w:color="auto"/>
              <w:left w:val="nil"/>
              <w:bottom w:val="single" w:sz="6" w:space="0" w:color="auto"/>
              <w:right w:val="single" w:sz="4" w:space="0" w:color="auto"/>
            </w:tcBorders>
            <w:vAlign w:val="center"/>
          </w:tcPr>
          <w:p w14:paraId="3AB7171F" w14:textId="77777777" w:rsidR="008A5979" w:rsidRPr="00E65B3C" w:rsidRDefault="008A5979" w:rsidP="00BF0C47">
            <w:pPr>
              <w:overflowPunct w:val="0"/>
              <w:adjustRightInd w:val="0"/>
              <w:snapToGrid w:val="0"/>
              <w:spacing w:before="72" w:after="48" w:line="240" w:lineRule="exact"/>
              <w:ind w:left="113" w:right="113"/>
              <w:jc w:val="distribute"/>
              <w:rPr>
                <w:sz w:val="22"/>
                <w:szCs w:val="22"/>
              </w:rPr>
            </w:pPr>
            <w:r w:rsidRPr="00E65B3C">
              <w:rPr>
                <w:rFonts w:hint="eastAsia"/>
                <w:sz w:val="22"/>
                <w:szCs w:val="22"/>
              </w:rPr>
              <w:t>金額</w:t>
            </w:r>
          </w:p>
        </w:tc>
        <w:tc>
          <w:tcPr>
            <w:tcW w:w="799" w:type="dxa"/>
            <w:tcBorders>
              <w:top w:val="single" w:sz="4" w:space="0" w:color="auto"/>
              <w:left w:val="nil"/>
              <w:bottom w:val="single" w:sz="6" w:space="0" w:color="auto"/>
              <w:right w:val="nil"/>
            </w:tcBorders>
            <w:vAlign w:val="center"/>
          </w:tcPr>
          <w:p w14:paraId="1CFEE066" w14:textId="77777777" w:rsidR="008A5979" w:rsidRPr="00E65B3C" w:rsidRDefault="008A5979" w:rsidP="00BF0C47">
            <w:pPr>
              <w:overflowPunct w:val="0"/>
              <w:snapToGrid w:val="0"/>
              <w:spacing w:before="72" w:after="48" w:line="240" w:lineRule="exact"/>
              <w:jc w:val="center"/>
              <w:rPr>
                <w:sz w:val="22"/>
                <w:szCs w:val="22"/>
              </w:rPr>
            </w:pPr>
            <w:r w:rsidRPr="00E65B3C">
              <w:rPr>
                <w:rFonts w:hint="eastAsia"/>
                <w:sz w:val="22"/>
                <w:szCs w:val="22"/>
              </w:rPr>
              <w:t>％</w:t>
            </w:r>
          </w:p>
        </w:tc>
      </w:tr>
      <w:tr w:rsidR="008A5979" w:rsidRPr="004B559D" w14:paraId="23E2FB55" w14:textId="77777777" w:rsidTr="002C1C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4"/>
          <w:jc w:val="center"/>
        </w:trPr>
        <w:tc>
          <w:tcPr>
            <w:tcW w:w="2236" w:type="dxa"/>
            <w:tcBorders>
              <w:top w:val="single" w:sz="6" w:space="0" w:color="auto"/>
              <w:left w:val="nil"/>
              <w:bottom w:val="nil"/>
              <w:right w:val="single" w:sz="4" w:space="0" w:color="auto"/>
            </w:tcBorders>
            <w:vAlign w:val="center"/>
          </w:tcPr>
          <w:p w14:paraId="2B73BC1B" w14:textId="77777777" w:rsidR="008A5979" w:rsidRPr="00E65B3C" w:rsidRDefault="008A5979" w:rsidP="002C1C7E">
            <w:pPr>
              <w:widowControl/>
              <w:overflowPunct w:val="0"/>
              <w:spacing w:line="340" w:lineRule="exact"/>
              <w:ind w:rightChars="10" w:right="24"/>
              <w:jc w:val="distribute"/>
              <w:rPr>
                <w:rFonts w:ascii="標楷體" w:hAnsi="標楷體" w:cs="新細明體"/>
                <w:b/>
                <w:bCs/>
                <w:kern w:val="0"/>
                <w:sz w:val="26"/>
                <w:szCs w:val="26"/>
              </w:rPr>
            </w:pPr>
            <w:r w:rsidRPr="00E65B3C">
              <w:rPr>
                <w:rFonts w:ascii="標楷體" w:hAnsi="標楷體" w:cs="新細明體" w:hint="eastAsia"/>
                <w:b/>
                <w:bCs/>
                <w:kern w:val="0"/>
                <w:sz w:val="26"/>
                <w:szCs w:val="26"/>
              </w:rPr>
              <w:t>資產</w:t>
            </w:r>
          </w:p>
        </w:tc>
        <w:tc>
          <w:tcPr>
            <w:tcW w:w="1846" w:type="dxa"/>
            <w:tcBorders>
              <w:top w:val="nil"/>
              <w:bottom w:val="nil"/>
            </w:tcBorders>
            <w:vAlign w:val="center"/>
          </w:tcPr>
          <w:p w14:paraId="12041F38"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A4739E">
              <w:rPr>
                <w:rFonts w:asciiTheme="majorEastAsia" w:eastAsiaTheme="majorEastAsia" w:hAnsiTheme="majorEastAsia"/>
                <w:b/>
                <w:noProof/>
                <w:spacing w:val="8"/>
                <w:sz w:val="18"/>
                <w:szCs w:val="18"/>
              </w:rPr>
              <w:t>436,610,365</w:t>
            </w:r>
          </w:p>
        </w:tc>
        <w:tc>
          <w:tcPr>
            <w:tcW w:w="728" w:type="dxa"/>
            <w:tcBorders>
              <w:top w:val="nil"/>
              <w:bottom w:val="nil"/>
            </w:tcBorders>
            <w:vAlign w:val="center"/>
          </w:tcPr>
          <w:p w14:paraId="432E5ECA"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A4739E">
              <w:rPr>
                <w:rFonts w:asciiTheme="majorEastAsia" w:eastAsiaTheme="majorEastAsia" w:hAnsiTheme="majorEastAsia"/>
                <w:b/>
                <w:noProof/>
                <w:spacing w:val="8"/>
                <w:sz w:val="18"/>
                <w:szCs w:val="18"/>
              </w:rPr>
              <w:t>100.00</w:t>
            </w:r>
          </w:p>
        </w:tc>
        <w:tc>
          <w:tcPr>
            <w:tcW w:w="1847" w:type="dxa"/>
            <w:tcBorders>
              <w:top w:val="nil"/>
              <w:bottom w:val="nil"/>
            </w:tcBorders>
            <w:vAlign w:val="center"/>
          </w:tcPr>
          <w:p w14:paraId="64F7551B"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A4739E">
              <w:rPr>
                <w:rFonts w:asciiTheme="majorEastAsia" w:eastAsiaTheme="majorEastAsia" w:hAnsiTheme="majorEastAsia"/>
                <w:b/>
                <w:noProof/>
                <w:spacing w:val="8"/>
                <w:sz w:val="18"/>
                <w:szCs w:val="18"/>
              </w:rPr>
              <w:t>494,865,337</w:t>
            </w:r>
          </w:p>
        </w:tc>
        <w:tc>
          <w:tcPr>
            <w:tcW w:w="728" w:type="dxa"/>
            <w:tcBorders>
              <w:top w:val="nil"/>
              <w:bottom w:val="nil"/>
            </w:tcBorders>
            <w:vAlign w:val="center"/>
          </w:tcPr>
          <w:p w14:paraId="7F88D1F5"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A4739E">
              <w:rPr>
                <w:rFonts w:asciiTheme="majorEastAsia" w:eastAsiaTheme="majorEastAsia" w:hAnsiTheme="majorEastAsia"/>
                <w:b/>
                <w:noProof/>
                <w:spacing w:val="8"/>
                <w:sz w:val="18"/>
                <w:szCs w:val="18"/>
              </w:rPr>
              <w:t>100.00</w:t>
            </w:r>
          </w:p>
        </w:tc>
        <w:tc>
          <w:tcPr>
            <w:tcW w:w="1736" w:type="dxa"/>
            <w:gridSpan w:val="2"/>
            <w:tcBorders>
              <w:top w:val="nil"/>
              <w:bottom w:val="nil"/>
            </w:tcBorders>
            <w:vAlign w:val="center"/>
          </w:tcPr>
          <w:p w14:paraId="3EEBAC73"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A4739E">
              <w:rPr>
                <w:rFonts w:asciiTheme="majorEastAsia" w:eastAsiaTheme="majorEastAsia" w:hAnsiTheme="majorEastAsia"/>
                <w:b/>
                <w:noProof/>
                <w:spacing w:val="8"/>
                <w:sz w:val="18"/>
                <w:szCs w:val="18"/>
              </w:rPr>
              <w:t>- 58,254,972</w:t>
            </w:r>
          </w:p>
        </w:tc>
        <w:tc>
          <w:tcPr>
            <w:tcW w:w="799" w:type="dxa"/>
            <w:tcBorders>
              <w:top w:val="nil"/>
              <w:bottom w:val="nil"/>
              <w:right w:val="nil"/>
            </w:tcBorders>
            <w:vAlign w:val="center"/>
          </w:tcPr>
          <w:p w14:paraId="724388C6"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A4739E">
              <w:rPr>
                <w:rFonts w:asciiTheme="majorEastAsia" w:eastAsiaTheme="majorEastAsia" w:hAnsiTheme="majorEastAsia"/>
                <w:b/>
                <w:noProof/>
                <w:spacing w:val="8"/>
                <w:sz w:val="18"/>
                <w:szCs w:val="18"/>
              </w:rPr>
              <w:t>- 11.77</w:t>
            </w:r>
          </w:p>
        </w:tc>
      </w:tr>
      <w:tr w:rsidR="008A5979" w:rsidRPr="00E65B3C" w14:paraId="24D2689E" w14:textId="77777777" w:rsidTr="002C1C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4"/>
          <w:jc w:val="center"/>
        </w:trPr>
        <w:tc>
          <w:tcPr>
            <w:tcW w:w="2236" w:type="dxa"/>
            <w:tcBorders>
              <w:top w:val="nil"/>
              <w:left w:val="nil"/>
              <w:bottom w:val="nil"/>
              <w:right w:val="single" w:sz="4" w:space="0" w:color="auto"/>
            </w:tcBorders>
            <w:vAlign w:val="center"/>
          </w:tcPr>
          <w:p w14:paraId="55D0B8D4" w14:textId="77777777" w:rsidR="008A5979" w:rsidRPr="00E65B3C" w:rsidRDefault="008A5979" w:rsidP="002C1C7E">
            <w:pPr>
              <w:widowControl/>
              <w:overflowPunct w:val="0"/>
              <w:spacing w:line="340" w:lineRule="exact"/>
              <w:ind w:rightChars="10" w:right="24" w:firstLineChars="100" w:firstLine="220"/>
              <w:jc w:val="distribute"/>
              <w:rPr>
                <w:rFonts w:ascii="標楷體" w:hAnsi="標楷體" w:cs="新細明體"/>
                <w:bCs/>
                <w:kern w:val="0"/>
                <w:sz w:val="22"/>
                <w:szCs w:val="22"/>
              </w:rPr>
            </w:pPr>
            <w:r w:rsidRPr="00E65B3C">
              <w:rPr>
                <w:rFonts w:ascii="標楷體" w:hAnsi="標楷體" w:cs="新細明體" w:hint="eastAsia"/>
                <w:bCs/>
                <w:kern w:val="0"/>
                <w:sz w:val="22"/>
                <w:szCs w:val="22"/>
              </w:rPr>
              <w:t>流動資產</w:t>
            </w:r>
          </w:p>
        </w:tc>
        <w:tc>
          <w:tcPr>
            <w:tcW w:w="1846" w:type="dxa"/>
            <w:tcBorders>
              <w:top w:val="nil"/>
              <w:bottom w:val="nil"/>
            </w:tcBorders>
            <w:vAlign w:val="center"/>
          </w:tcPr>
          <w:p w14:paraId="434F8BC2"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409,169,115</w:t>
            </w:r>
          </w:p>
        </w:tc>
        <w:tc>
          <w:tcPr>
            <w:tcW w:w="728" w:type="dxa"/>
            <w:tcBorders>
              <w:top w:val="nil"/>
              <w:bottom w:val="nil"/>
            </w:tcBorders>
            <w:vAlign w:val="center"/>
          </w:tcPr>
          <w:p w14:paraId="5DB17D26"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93.71</w:t>
            </w:r>
          </w:p>
        </w:tc>
        <w:tc>
          <w:tcPr>
            <w:tcW w:w="1847" w:type="dxa"/>
            <w:tcBorders>
              <w:top w:val="nil"/>
              <w:bottom w:val="nil"/>
            </w:tcBorders>
            <w:vAlign w:val="center"/>
          </w:tcPr>
          <w:p w14:paraId="7D1AF551"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477,763,461</w:t>
            </w:r>
          </w:p>
        </w:tc>
        <w:tc>
          <w:tcPr>
            <w:tcW w:w="728" w:type="dxa"/>
            <w:tcBorders>
              <w:top w:val="nil"/>
              <w:bottom w:val="nil"/>
            </w:tcBorders>
            <w:vAlign w:val="center"/>
          </w:tcPr>
          <w:p w14:paraId="0E420E74"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96.54</w:t>
            </w:r>
          </w:p>
        </w:tc>
        <w:tc>
          <w:tcPr>
            <w:tcW w:w="1736" w:type="dxa"/>
            <w:gridSpan w:val="2"/>
            <w:tcBorders>
              <w:top w:val="nil"/>
              <w:bottom w:val="nil"/>
            </w:tcBorders>
            <w:vAlign w:val="center"/>
          </w:tcPr>
          <w:p w14:paraId="17312C85"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- 68,594,346</w:t>
            </w:r>
          </w:p>
        </w:tc>
        <w:tc>
          <w:tcPr>
            <w:tcW w:w="799" w:type="dxa"/>
            <w:tcBorders>
              <w:top w:val="nil"/>
              <w:bottom w:val="nil"/>
              <w:right w:val="nil"/>
            </w:tcBorders>
            <w:vAlign w:val="center"/>
          </w:tcPr>
          <w:p w14:paraId="54859C84"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- 14.36</w:t>
            </w:r>
          </w:p>
        </w:tc>
      </w:tr>
      <w:tr w:rsidR="008A5979" w:rsidRPr="00E65B3C" w14:paraId="3A6D54DE" w14:textId="77777777" w:rsidTr="002C1C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4"/>
          <w:jc w:val="center"/>
        </w:trPr>
        <w:tc>
          <w:tcPr>
            <w:tcW w:w="2236" w:type="dxa"/>
            <w:tcBorders>
              <w:top w:val="nil"/>
              <w:left w:val="nil"/>
              <w:bottom w:val="nil"/>
              <w:right w:val="single" w:sz="4" w:space="0" w:color="auto"/>
            </w:tcBorders>
            <w:vAlign w:val="center"/>
          </w:tcPr>
          <w:p w14:paraId="3704481F" w14:textId="77777777" w:rsidR="008A5979" w:rsidRPr="00E65B3C" w:rsidRDefault="008A5979" w:rsidP="002C1C7E">
            <w:pPr>
              <w:widowControl/>
              <w:overflowPunct w:val="0"/>
              <w:spacing w:line="340" w:lineRule="exact"/>
              <w:ind w:rightChars="10" w:right="24" w:firstLineChars="200" w:firstLine="440"/>
              <w:jc w:val="distribute"/>
              <w:rPr>
                <w:rFonts w:ascii="標楷體" w:hAnsi="標楷體" w:cs="新細明體"/>
                <w:kern w:val="0"/>
                <w:sz w:val="22"/>
                <w:szCs w:val="22"/>
              </w:rPr>
            </w:pPr>
            <w:r w:rsidRPr="00E65B3C">
              <w:rPr>
                <w:rFonts w:ascii="標楷體" w:hAnsi="標楷體" w:cs="新細明體" w:hint="eastAsia"/>
                <w:kern w:val="0"/>
                <w:sz w:val="22"/>
                <w:szCs w:val="22"/>
              </w:rPr>
              <w:t>現金</w:t>
            </w:r>
          </w:p>
        </w:tc>
        <w:tc>
          <w:tcPr>
            <w:tcW w:w="1846" w:type="dxa"/>
            <w:tcBorders>
              <w:top w:val="nil"/>
              <w:bottom w:val="nil"/>
            </w:tcBorders>
            <w:vAlign w:val="center"/>
          </w:tcPr>
          <w:p w14:paraId="3A4F951E"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407,169,115</w:t>
            </w:r>
          </w:p>
        </w:tc>
        <w:tc>
          <w:tcPr>
            <w:tcW w:w="728" w:type="dxa"/>
            <w:tcBorders>
              <w:top w:val="nil"/>
              <w:bottom w:val="nil"/>
            </w:tcBorders>
            <w:vAlign w:val="center"/>
          </w:tcPr>
          <w:p w14:paraId="1A188128"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93.26</w:t>
            </w:r>
          </w:p>
        </w:tc>
        <w:tc>
          <w:tcPr>
            <w:tcW w:w="1847" w:type="dxa"/>
            <w:tcBorders>
              <w:top w:val="nil"/>
              <w:bottom w:val="nil"/>
            </w:tcBorders>
            <w:vAlign w:val="center"/>
          </w:tcPr>
          <w:p w14:paraId="391FAC88"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474,679,350</w:t>
            </w:r>
          </w:p>
        </w:tc>
        <w:tc>
          <w:tcPr>
            <w:tcW w:w="728" w:type="dxa"/>
            <w:tcBorders>
              <w:top w:val="nil"/>
              <w:bottom w:val="nil"/>
            </w:tcBorders>
            <w:vAlign w:val="center"/>
          </w:tcPr>
          <w:p w14:paraId="0F2A9E73"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95.92</w:t>
            </w:r>
          </w:p>
        </w:tc>
        <w:tc>
          <w:tcPr>
            <w:tcW w:w="1736" w:type="dxa"/>
            <w:gridSpan w:val="2"/>
            <w:tcBorders>
              <w:top w:val="nil"/>
              <w:bottom w:val="nil"/>
            </w:tcBorders>
            <w:vAlign w:val="center"/>
          </w:tcPr>
          <w:p w14:paraId="710D485D"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- 67,510,235</w:t>
            </w:r>
          </w:p>
        </w:tc>
        <w:tc>
          <w:tcPr>
            <w:tcW w:w="799" w:type="dxa"/>
            <w:tcBorders>
              <w:top w:val="nil"/>
              <w:bottom w:val="nil"/>
              <w:right w:val="nil"/>
            </w:tcBorders>
            <w:vAlign w:val="center"/>
          </w:tcPr>
          <w:p w14:paraId="259E0688"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- 14.22</w:t>
            </w:r>
          </w:p>
        </w:tc>
      </w:tr>
      <w:tr w:rsidR="008A5979" w:rsidRPr="00E65B3C" w14:paraId="2F66C7D2" w14:textId="77777777" w:rsidTr="002C1C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4"/>
          <w:jc w:val="center"/>
        </w:trPr>
        <w:tc>
          <w:tcPr>
            <w:tcW w:w="2236" w:type="dxa"/>
            <w:tcBorders>
              <w:top w:val="nil"/>
              <w:left w:val="nil"/>
              <w:bottom w:val="nil"/>
              <w:right w:val="single" w:sz="4" w:space="0" w:color="auto"/>
            </w:tcBorders>
            <w:vAlign w:val="center"/>
          </w:tcPr>
          <w:p w14:paraId="0F5D8ABD" w14:textId="77777777" w:rsidR="008A5979" w:rsidRPr="00E65B3C" w:rsidRDefault="008A5979" w:rsidP="002C1C7E">
            <w:pPr>
              <w:widowControl/>
              <w:overflowPunct w:val="0"/>
              <w:spacing w:line="340" w:lineRule="exact"/>
              <w:ind w:rightChars="10" w:right="24" w:firstLineChars="200" w:firstLine="440"/>
              <w:jc w:val="distribute"/>
              <w:rPr>
                <w:rFonts w:ascii="標楷體" w:hAnsi="標楷體" w:cs="新細明體"/>
                <w:kern w:val="0"/>
                <w:sz w:val="22"/>
                <w:szCs w:val="22"/>
              </w:rPr>
            </w:pPr>
            <w:r w:rsidRPr="00E65B3C">
              <w:rPr>
                <w:rFonts w:ascii="標楷體" w:hAnsi="標楷體" w:cs="新細明體" w:hint="eastAsia"/>
                <w:kern w:val="0"/>
                <w:sz w:val="22"/>
                <w:szCs w:val="22"/>
              </w:rPr>
              <w:t>應收款項</w:t>
            </w:r>
          </w:p>
        </w:tc>
        <w:tc>
          <w:tcPr>
            <w:tcW w:w="1846" w:type="dxa"/>
            <w:tcBorders>
              <w:top w:val="nil"/>
              <w:bottom w:val="nil"/>
            </w:tcBorders>
            <w:vAlign w:val="center"/>
          </w:tcPr>
          <w:p w14:paraId="12A03015"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2,000,000</w:t>
            </w:r>
          </w:p>
        </w:tc>
        <w:tc>
          <w:tcPr>
            <w:tcW w:w="728" w:type="dxa"/>
            <w:tcBorders>
              <w:top w:val="nil"/>
              <w:bottom w:val="nil"/>
            </w:tcBorders>
            <w:vAlign w:val="center"/>
          </w:tcPr>
          <w:p w14:paraId="26614AAE"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0.46</w:t>
            </w:r>
          </w:p>
        </w:tc>
        <w:tc>
          <w:tcPr>
            <w:tcW w:w="1847" w:type="dxa"/>
            <w:tcBorders>
              <w:top w:val="nil"/>
              <w:bottom w:val="nil"/>
            </w:tcBorders>
            <w:vAlign w:val="center"/>
          </w:tcPr>
          <w:p w14:paraId="7D7ABFC3"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3,000,000</w:t>
            </w:r>
          </w:p>
        </w:tc>
        <w:tc>
          <w:tcPr>
            <w:tcW w:w="728" w:type="dxa"/>
            <w:tcBorders>
              <w:top w:val="nil"/>
              <w:bottom w:val="nil"/>
            </w:tcBorders>
            <w:vAlign w:val="center"/>
          </w:tcPr>
          <w:p w14:paraId="691B91C6"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0.61</w:t>
            </w:r>
          </w:p>
        </w:tc>
        <w:tc>
          <w:tcPr>
            <w:tcW w:w="1736" w:type="dxa"/>
            <w:gridSpan w:val="2"/>
            <w:tcBorders>
              <w:top w:val="nil"/>
              <w:bottom w:val="nil"/>
            </w:tcBorders>
            <w:vAlign w:val="center"/>
          </w:tcPr>
          <w:p w14:paraId="61B45589"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- 1,000,000</w:t>
            </w:r>
          </w:p>
        </w:tc>
        <w:tc>
          <w:tcPr>
            <w:tcW w:w="799" w:type="dxa"/>
            <w:tcBorders>
              <w:top w:val="nil"/>
              <w:bottom w:val="nil"/>
              <w:right w:val="nil"/>
            </w:tcBorders>
            <w:vAlign w:val="center"/>
          </w:tcPr>
          <w:p w14:paraId="5E42453B"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- 33.33</w:t>
            </w:r>
          </w:p>
        </w:tc>
      </w:tr>
      <w:tr w:rsidR="008A5979" w:rsidRPr="00E65B3C" w14:paraId="00C94F5D" w14:textId="77777777" w:rsidTr="002C1C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4"/>
          <w:jc w:val="center"/>
        </w:trPr>
        <w:tc>
          <w:tcPr>
            <w:tcW w:w="2236" w:type="dxa"/>
            <w:tcBorders>
              <w:top w:val="nil"/>
              <w:left w:val="nil"/>
              <w:bottom w:val="nil"/>
              <w:right w:val="single" w:sz="4" w:space="0" w:color="auto"/>
            </w:tcBorders>
            <w:vAlign w:val="center"/>
          </w:tcPr>
          <w:p w14:paraId="150C7F89" w14:textId="77777777" w:rsidR="008A5979" w:rsidRPr="00E65B3C" w:rsidRDefault="008A5979" w:rsidP="002C1C7E">
            <w:pPr>
              <w:widowControl/>
              <w:overflowPunct w:val="0"/>
              <w:spacing w:line="340" w:lineRule="exact"/>
              <w:ind w:rightChars="10" w:right="24" w:firstLineChars="200" w:firstLine="440"/>
              <w:jc w:val="distribute"/>
              <w:rPr>
                <w:rFonts w:ascii="標楷體" w:hAnsi="標楷體" w:cs="新細明體"/>
                <w:kern w:val="0"/>
                <w:sz w:val="22"/>
                <w:szCs w:val="22"/>
              </w:rPr>
            </w:pPr>
            <w:r>
              <w:rPr>
                <w:rFonts w:ascii="標楷體" w:hAnsi="標楷體" w:cs="新細明體" w:hint="eastAsia"/>
                <w:kern w:val="0"/>
                <w:sz w:val="22"/>
                <w:szCs w:val="22"/>
              </w:rPr>
              <w:t>預付款項</w:t>
            </w:r>
          </w:p>
        </w:tc>
        <w:tc>
          <w:tcPr>
            <w:tcW w:w="1846" w:type="dxa"/>
            <w:tcBorders>
              <w:top w:val="nil"/>
              <w:bottom w:val="nil"/>
            </w:tcBorders>
            <w:vAlign w:val="center"/>
          </w:tcPr>
          <w:p w14:paraId="1B855FBF"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w:t>
            </w:r>
          </w:p>
        </w:tc>
        <w:tc>
          <w:tcPr>
            <w:tcW w:w="728" w:type="dxa"/>
            <w:tcBorders>
              <w:top w:val="nil"/>
              <w:bottom w:val="nil"/>
            </w:tcBorders>
            <w:vAlign w:val="center"/>
          </w:tcPr>
          <w:p w14:paraId="66B6E5F8"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w:t>
            </w:r>
          </w:p>
        </w:tc>
        <w:tc>
          <w:tcPr>
            <w:tcW w:w="1847" w:type="dxa"/>
            <w:tcBorders>
              <w:top w:val="nil"/>
              <w:bottom w:val="nil"/>
            </w:tcBorders>
            <w:vAlign w:val="center"/>
          </w:tcPr>
          <w:p w14:paraId="11A15528"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84,111</w:t>
            </w:r>
          </w:p>
        </w:tc>
        <w:tc>
          <w:tcPr>
            <w:tcW w:w="728" w:type="dxa"/>
            <w:tcBorders>
              <w:top w:val="nil"/>
              <w:bottom w:val="nil"/>
            </w:tcBorders>
            <w:vAlign w:val="center"/>
          </w:tcPr>
          <w:p w14:paraId="754C8EE2"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0.02</w:t>
            </w:r>
          </w:p>
        </w:tc>
        <w:tc>
          <w:tcPr>
            <w:tcW w:w="1736" w:type="dxa"/>
            <w:gridSpan w:val="2"/>
            <w:tcBorders>
              <w:top w:val="nil"/>
              <w:bottom w:val="nil"/>
            </w:tcBorders>
            <w:vAlign w:val="center"/>
          </w:tcPr>
          <w:p w14:paraId="15126C84"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- 84,111</w:t>
            </w:r>
          </w:p>
        </w:tc>
        <w:tc>
          <w:tcPr>
            <w:tcW w:w="799" w:type="dxa"/>
            <w:tcBorders>
              <w:top w:val="nil"/>
              <w:bottom w:val="nil"/>
              <w:right w:val="nil"/>
            </w:tcBorders>
            <w:vAlign w:val="center"/>
          </w:tcPr>
          <w:p w14:paraId="7ED9B387"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- 100.00</w:t>
            </w:r>
          </w:p>
        </w:tc>
      </w:tr>
      <w:tr w:rsidR="008A5979" w:rsidRPr="00E65B3C" w14:paraId="68280332" w14:textId="77777777" w:rsidTr="002C1C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4"/>
          <w:jc w:val="center"/>
        </w:trPr>
        <w:tc>
          <w:tcPr>
            <w:tcW w:w="2236" w:type="dxa"/>
            <w:tcBorders>
              <w:top w:val="nil"/>
              <w:left w:val="nil"/>
              <w:bottom w:val="nil"/>
              <w:right w:val="single" w:sz="4" w:space="0" w:color="auto"/>
            </w:tcBorders>
            <w:vAlign w:val="center"/>
          </w:tcPr>
          <w:p w14:paraId="45F64614" w14:textId="77777777" w:rsidR="008A5979" w:rsidRPr="00E65B3C" w:rsidRDefault="008A5979" w:rsidP="002C1C7E">
            <w:pPr>
              <w:widowControl/>
              <w:overflowPunct w:val="0"/>
              <w:spacing w:line="340" w:lineRule="exact"/>
              <w:ind w:rightChars="10" w:right="24" w:firstLineChars="100" w:firstLine="220"/>
              <w:jc w:val="distribute"/>
              <w:rPr>
                <w:rFonts w:ascii="標楷體" w:hAnsi="標楷體" w:cs="新細明體"/>
                <w:kern w:val="0"/>
                <w:sz w:val="22"/>
                <w:szCs w:val="22"/>
              </w:rPr>
            </w:pPr>
            <w:r w:rsidRPr="00E65B3C">
              <w:rPr>
                <w:rFonts w:ascii="標楷體" w:hAnsi="標楷體" w:cs="新細明體" w:hint="eastAsia"/>
                <w:bCs/>
                <w:kern w:val="0"/>
                <w:sz w:val="22"/>
                <w:szCs w:val="22"/>
              </w:rPr>
              <w:t>固定資產</w:t>
            </w:r>
          </w:p>
        </w:tc>
        <w:tc>
          <w:tcPr>
            <w:tcW w:w="1846" w:type="dxa"/>
            <w:tcBorders>
              <w:top w:val="nil"/>
              <w:bottom w:val="nil"/>
            </w:tcBorders>
            <w:vAlign w:val="center"/>
          </w:tcPr>
          <w:p w14:paraId="13EB35F3"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25,858,266</w:t>
            </w:r>
          </w:p>
        </w:tc>
        <w:tc>
          <w:tcPr>
            <w:tcW w:w="728" w:type="dxa"/>
            <w:tcBorders>
              <w:top w:val="nil"/>
              <w:bottom w:val="nil"/>
            </w:tcBorders>
            <w:vAlign w:val="center"/>
          </w:tcPr>
          <w:p w14:paraId="4181718F"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5.92</w:t>
            </w:r>
          </w:p>
        </w:tc>
        <w:tc>
          <w:tcPr>
            <w:tcW w:w="1847" w:type="dxa"/>
            <w:tcBorders>
              <w:top w:val="nil"/>
              <w:bottom w:val="nil"/>
            </w:tcBorders>
            <w:vAlign w:val="center"/>
          </w:tcPr>
          <w:p w14:paraId="1DEE6354"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16,779,328</w:t>
            </w:r>
          </w:p>
        </w:tc>
        <w:tc>
          <w:tcPr>
            <w:tcW w:w="728" w:type="dxa"/>
            <w:tcBorders>
              <w:top w:val="nil"/>
              <w:bottom w:val="nil"/>
            </w:tcBorders>
            <w:vAlign w:val="center"/>
          </w:tcPr>
          <w:p w14:paraId="5D6541F7"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3.39</w:t>
            </w:r>
          </w:p>
        </w:tc>
        <w:tc>
          <w:tcPr>
            <w:tcW w:w="1736" w:type="dxa"/>
            <w:gridSpan w:val="2"/>
            <w:tcBorders>
              <w:top w:val="nil"/>
              <w:bottom w:val="nil"/>
            </w:tcBorders>
            <w:vAlign w:val="center"/>
          </w:tcPr>
          <w:p w14:paraId="10A08044"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9,078,938</w:t>
            </w:r>
          </w:p>
        </w:tc>
        <w:tc>
          <w:tcPr>
            <w:tcW w:w="799" w:type="dxa"/>
            <w:tcBorders>
              <w:top w:val="nil"/>
              <w:bottom w:val="nil"/>
              <w:right w:val="nil"/>
            </w:tcBorders>
            <w:vAlign w:val="center"/>
          </w:tcPr>
          <w:p w14:paraId="78657AE1"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54.11</w:t>
            </w:r>
          </w:p>
        </w:tc>
      </w:tr>
      <w:tr w:rsidR="008A5979" w:rsidRPr="00E65B3C" w14:paraId="15CC401D" w14:textId="77777777" w:rsidTr="002C1C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4"/>
          <w:jc w:val="center"/>
        </w:trPr>
        <w:tc>
          <w:tcPr>
            <w:tcW w:w="2236" w:type="dxa"/>
            <w:tcBorders>
              <w:top w:val="nil"/>
              <w:left w:val="nil"/>
              <w:bottom w:val="nil"/>
              <w:right w:val="single" w:sz="4" w:space="0" w:color="auto"/>
            </w:tcBorders>
            <w:vAlign w:val="center"/>
          </w:tcPr>
          <w:p w14:paraId="620F7FEF" w14:textId="77777777" w:rsidR="008A5979" w:rsidRPr="00E65B3C" w:rsidRDefault="008A5979" w:rsidP="002C1C7E">
            <w:pPr>
              <w:widowControl/>
              <w:overflowPunct w:val="0"/>
              <w:spacing w:line="340" w:lineRule="exact"/>
              <w:ind w:rightChars="10" w:right="24" w:firstLineChars="200" w:firstLine="440"/>
              <w:jc w:val="distribute"/>
              <w:rPr>
                <w:rFonts w:ascii="標楷體" w:hAnsi="標楷體" w:cs="新細明體"/>
                <w:kern w:val="0"/>
                <w:sz w:val="22"/>
                <w:szCs w:val="22"/>
              </w:rPr>
            </w:pPr>
            <w:r w:rsidRPr="00E65B3C">
              <w:rPr>
                <w:rFonts w:ascii="標楷體" w:hAnsi="標楷體" w:cs="新細明體" w:hint="eastAsia"/>
                <w:kern w:val="0"/>
                <w:sz w:val="22"/>
                <w:szCs w:val="22"/>
              </w:rPr>
              <w:t>房屋建築及設備</w:t>
            </w:r>
          </w:p>
        </w:tc>
        <w:tc>
          <w:tcPr>
            <w:tcW w:w="1846" w:type="dxa"/>
            <w:tcBorders>
              <w:top w:val="nil"/>
              <w:bottom w:val="nil"/>
            </w:tcBorders>
            <w:vAlign w:val="center"/>
          </w:tcPr>
          <w:p w14:paraId="07ABEDD0"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w:t>
            </w:r>
          </w:p>
        </w:tc>
        <w:tc>
          <w:tcPr>
            <w:tcW w:w="728" w:type="dxa"/>
            <w:tcBorders>
              <w:top w:val="nil"/>
              <w:bottom w:val="nil"/>
            </w:tcBorders>
            <w:vAlign w:val="center"/>
          </w:tcPr>
          <w:p w14:paraId="69CEECF2"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w:t>
            </w:r>
          </w:p>
        </w:tc>
        <w:tc>
          <w:tcPr>
            <w:tcW w:w="1847" w:type="dxa"/>
            <w:tcBorders>
              <w:top w:val="nil"/>
              <w:bottom w:val="nil"/>
            </w:tcBorders>
            <w:vAlign w:val="center"/>
          </w:tcPr>
          <w:p w14:paraId="4264FC72"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148,000</w:t>
            </w:r>
          </w:p>
        </w:tc>
        <w:tc>
          <w:tcPr>
            <w:tcW w:w="728" w:type="dxa"/>
            <w:tcBorders>
              <w:top w:val="nil"/>
              <w:bottom w:val="nil"/>
            </w:tcBorders>
            <w:vAlign w:val="center"/>
          </w:tcPr>
          <w:p w14:paraId="373576E8"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0.03</w:t>
            </w:r>
          </w:p>
        </w:tc>
        <w:tc>
          <w:tcPr>
            <w:tcW w:w="1736" w:type="dxa"/>
            <w:gridSpan w:val="2"/>
            <w:tcBorders>
              <w:top w:val="nil"/>
              <w:bottom w:val="nil"/>
            </w:tcBorders>
            <w:vAlign w:val="center"/>
          </w:tcPr>
          <w:p w14:paraId="191F85CA"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- 148,000</w:t>
            </w:r>
          </w:p>
        </w:tc>
        <w:tc>
          <w:tcPr>
            <w:tcW w:w="799" w:type="dxa"/>
            <w:tcBorders>
              <w:top w:val="nil"/>
              <w:bottom w:val="nil"/>
              <w:right w:val="nil"/>
            </w:tcBorders>
            <w:vAlign w:val="center"/>
          </w:tcPr>
          <w:p w14:paraId="695C5240"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- 100.00</w:t>
            </w:r>
          </w:p>
        </w:tc>
      </w:tr>
      <w:tr w:rsidR="008A5979" w:rsidRPr="00E65B3C" w14:paraId="3044DA91" w14:textId="77777777" w:rsidTr="002C1C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4"/>
          <w:jc w:val="center"/>
        </w:trPr>
        <w:tc>
          <w:tcPr>
            <w:tcW w:w="2236" w:type="dxa"/>
            <w:tcBorders>
              <w:top w:val="nil"/>
              <w:left w:val="nil"/>
              <w:bottom w:val="nil"/>
              <w:right w:val="single" w:sz="4" w:space="0" w:color="auto"/>
            </w:tcBorders>
            <w:vAlign w:val="center"/>
          </w:tcPr>
          <w:p w14:paraId="57C44A5D" w14:textId="77777777" w:rsidR="008A5979" w:rsidRPr="00E65B3C" w:rsidRDefault="008A5979" w:rsidP="002C1C7E">
            <w:pPr>
              <w:widowControl/>
              <w:overflowPunct w:val="0"/>
              <w:spacing w:line="340" w:lineRule="exact"/>
              <w:ind w:rightChars="10" w:right="24" w:firstLineChars="200" w:firstLine="440"/>
              <w:jc w:val="distribute"/>
              <w:rPr>
                <w:rFonts w:ascii="標楷體" w:hAnsi="標楷體" w:cs="新細明體"/>
                <w:kern w:val="0"/>
                <w:sz w:val="22"/>
                <w:szCs w:val="22"/>
              </w:rPr>
            </w:pPr>
            <w:r w:rsidRPr="00E65B3C">
              <w:rPr>
                <w:rFonts w:ascii="標楷體" w:hAnsi="標楷體" w:cs="新細明體" w:hint="eastAsia"/>
                <w:kern w:val="0"/>
                <w:sz w:val="22"/>
                <w:szCs w:val="22"/>
              </w:rPr>
              <w:t>機械及設備</w:t>
            </w:r>
          </w:p>
        </w:tc>
        <w:tc>
          <w:tcPr>
            <w:tcW w:w="1846" w:type="dxa"/>
            <w:tcBorders>
              <w:top w:val="nil"/>
              <w:bottom w:val="nil"/>
            </w:tcBorders>
            <w:vAlign w:val="center"/>
          </w:tcPr>
          <w:p w14:paraId="2065A39C"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5,803,647</w:t>
            </w:r>
          </w:p>
        </w:tc>
        <w:tc>
          <w:tcPr>
            <w:tcW w:w="728" w:type="dxa"/>
            <w:tcBorders>
              <w:top w:val="nil"/>
              <w:bottom w:val="nil"/>
            </w:tcBorders>
            <w:vAlign w:val="center"/>
          </w:tcPr>
          <w:p w14:paraId="764258A2"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1.33</w:t>
            </w:r>
          </w:p>
        </w:tc>
        <w:tc>
          <w:tcPr>
            <w:tcW w:w="1847" w:type="dxa"/>
            <w:tcBorders>
              <w:top w:val="nil"/>
              <w:bottom w:val="nil"/>
            </w:tcBorders>
            <w:vAlign w:val="center"/>
          </w:tcPr>
          <w:p w14:paraId="6A4F2B32"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4,430,320</w:t>
            </w:r>
          </w:p>
        </w:tc>
        <w:tc>
          <w:tcPr>
            <w:tcW w:w="728" w:type="dxa"/>
            <w:tcBorders>
              <w:top w:val="nil"/>
              <w:bottom w:val="nil"/>
            </w:tcBorders>
            <w:vAlign w:val="center"/>
          </w:tcPr>
          <w:p w14:paraId="7A39102D"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0.90</w:t>
            </w:r>
          </w:p>
        </w:tc>
        <w:tc>
          <w:tcPr>
            <w:tcW w:w="1736" w:type="dxa"/>
            <w:gridSpan w:val="2"/>
            <w:tcBorders>
              <w:top w:val="nil"/>
              <w:bottom w:val="nil"/>
            </w:tcBorders>
            <w:vAlign w:val="center"/>
          </w:tcPr>
          <w:p w14:paraId="7A2E8794"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1,373,327</w:t>
            </w:r>
          </w:p>
        </w:tc>
        <w:tc>
          <w:tcPr>
            <w:tcW w:w="799" w:type="dxa"/>
            <w:tcBorders>
              <w:top w:val="nil"/>
              <w:bottom w:val="nil"/>
              <w:right w:val="nil"/>
            </w:tcBorders>
            <w:vAlign w:val="center"/>
          </w:tcPr>
          <w:p w14:paraId="66143512"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31.00</w:t>
            </w:r>
          </w:p>
        </w:tc>
      </w:tr>
      <w:tr w:rsidR="008A5979" w:rsidRPr="00E65B3C" w14:paraId="3C30C2D9" w14:textId="77777777" w:rsidTr="002C1C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4"/>
          <w:jc w:val="center"/>
        </w:trPr>
        <w:tc>
          <w:tcPr>
            <w:tcW w:w="2236" w:type="dxa"/>
            <w:tcBorders>
              <w:top w:val="nil"/>
              <w:left w:val="nil"/>
              <w:bottom w:val="nil"/>
              <w:right w:val="single" w:sz="4" w:space="0" w:color="auto"/>
            </w:tcBorders>
            <w:vAlign w:val="center"/>
          </w:tcPr>
          <w:p w14:paraId="5C81BD26" w14:textId="77777777" w:rsidR="008A5979" w:rsidRPr="00E65B3C" w:rsidRDefault="008A5979" w:rsidP="002C1C7E">
            <w:pPr>
              <w:widowControl/>
              <w:overflowPunct w:val="0"/>
              <w:spacing w:line="340" w:lineRule="exact"/>
              <w:ind w:rightChars="10" w:right="24" w:firstLineChars="200" w:firstLine="440"/>
              <w:jc w:val="distribute"/>
              <w:rPr>
                <w:rFonts w:ascii="標楷體" w:hAnsi="標楷體" w:cs="新細明體"/>
                <w:kern w:val="0"/>
                <w:sz w:val="22"/>
                <w:szCs w:val="22"/>
              </w:rPr>
            </w:pPr>
            <w:r w:rsidRPr="00E65B3C">
              <w:rPr>
                <w:rFonts w:ascii="標楷體" w:hAnsi="標楷體" w:cs="新細明體" w:hint="eastAsia"/>
                <w:kern w:val="0"/>
                <w:sz w:val="22"/>
                <w:szCs w:val="22"/>
              </w:rPr>
              <w:t>交通及運輸設備</w:t>
            </w:r>
          </w:p>
        </w:tc>
        <w:tc>
          <w:tcPr>
            <w:tcW w:w="1846" w:type="dxa"/>
            <w:tcBorders>
              <w:top w:val="nil"/>
              <w:bottom w:val="nil"/>
            </w:tcBorders>
            <w:vAlign w:val="center"/>
          </w:tcPr>
          <w:p w14:paraId="784237CA"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247,061</w:t>
            </w:r>
          </w:p>
        </w:tc>
        <w:tc>
          <w:tcPr>
            <w:tcW w:w="728" w:type="dxa"/>
            <w:tcBorders>
              <w:top w:val="nil"/>
              <w:bottom w:val="nil"/>
            </w:tcBorders>
            <w:vAlign w:val="center"/>
          </w:tcPr>
          <w:p w14:paraId="1F632A2F"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0.06</w:t>
            </w:r>
          </w:p>
        </w:tc>
        <w:tc>
          <w:tcPr>
            <w:tcW w:w="1847" w:type="dxa"/>
            <w:tcBorders>
              <w:top w:val="nil"/>
              <w:bottom w:val="nil"/>
            </w:tcBorders>
            <w:vAlign w:val="center"/>
          </w:tcPr>
          <w:p w14:paraId="3A5612D5"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202,357</w:t>
            </w:r>
          </w:p>
        </w:tc>
        <w:tc>
          <w:tcPr>
            <w:tcW w:w="728" w:type="dxa"/>
            <w:tcBorders>
              <w:top w:val="nil"/>
              <w:bottom w:val="nil"/>
            </w:tcBorders>
            <w:vAlign w:val="center"/>
          </w:tcPr>
          <w:p w14:paraId="131D5358"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0.04</w:t>
            </w:r>
          </w:p>
        </w:tc>
        <w:tc>
          <w:tcPr>
            <w:tcW w:w="1736" w:type="dxa"/>
            <w:gridSpan w:val="2"/>
            <w:tcBorders>
              <w:top w:val="nil"/>
              <w:bottom w:val="nil"/>
            </w:tcBorders>
            <w:vAlign w:val="center"/>
          </w:tcPr>
          <w:p w14:paraId="671301E7"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44,704</w:t>
            </w:r>
          </w:p>
        </w:tc>
        <w:tc>
          <w:tcPr>
            <w:tcW w:w="799" w:type="dxa"/>
            <w:tcBorders>
              <w:top w:val="nil"/>
              <w:bottom w:val="nil"/>
              <w:right w:val="nil"/>
            </w:tcBorders>
            <w:vAlign w:val="center"/>
          </w:tcPr>
          <w:p w14:paraId="5F3CD7D4"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22.09</w:t>
            </w:r>
          </w:p>
        </w:tc>
      </w:tr>
      <w:tr w:rsidR="008A5979" w:rsidRPr="00E65B3C" w14:paraId="732F26E4" w14:textId="77777777" w:rsidTr="002C1C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4"/>
          <w:jc w:val="center"/>
        </w:trPr>
        <w:tc>
          <w:tcPr>
            <w:tcW w:w="2236" w:type="dxa"/>
            <w:tcBorders>
              <w:top w:val="nil"/>
              <w:left w:val="nil"/>
              <w:bottom w:val="nil"/>
              <w:right w:val="single" w:sz="4" w:space="0" w:color="auto"/>
            </w:tcBorders>
            <w:vAlign w:val="center"/>
          </w:tcPr>
          <w:p w14:paraId="35AFC8B6" w14:textId="77777777" w:rsidR="008A5979" w:rsidRPr="00E65B3C" w:rsidRDefault="008A5979" w:rsidP="002C1C7E">
            <w:pPr>
              <w:widowControl/>
              <w:overflowPunct w:val="0"/>
              <w:spacing w:line="340" w:lineRule="exact"/>
              <w:ind w:rightChars="10" w:right="24" w:firstLineChars="200" w:firstLine="440"/>
              <w:jc w:val="distribute"/>
              <w:rPr>
                <w:rFonts w:ascii="標楷體" w:hAnsi="標楷體" w:cs="新細明體"/>
                <w:kern w:val="0"/>
                <w:sz w:val="22"/>
                <w:szCs w:val="22"/>
              </w:rPr>
            </w:pPr>
            <w:r w:rsidRPr="00E65B3C">
              <w:rPr>
                <w:rFonts w:ascii="標楷體" w:hAnsi="標楷體" w:cs="新細明體" w:hint="eastAsia"/>
                <w:kern w:val="0"/>
                <w:sz w:val="22"/>
                <w:szCs w:val="22"/>
              </w:rPr>
              <w:t>雜項設備</w:t>
            </w:r>
          </w:p>
        </w:tc>
        <w:tc>
          <w:tcPr>
            <w:tcW w:w="1846" w:type="dxa"/>
            <w:tcBorders>
              <w:top w:val="nil"/>
              <w:bottom w:val="nil"/>
            </w:tcBorders>
            <w:vAlign w:val="center"/>
          </w:tcPr>
          <w:p w14:paraId="33B3CBB4"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2,443,643</w:t>
            </w:r>
          </w:p>
        </w:tc>
        <w:tc>
          <w:tcPr>
            <w:tcW w:w="728" w:type="dxa"/>
            <w:tcBorders>
              <w:top w:val="nil"/>
              <w:bottom w:val="nil"/>
            </w:tcBorders>
            <w:vAlign w:val="center"/>
          </w:tcPr>
          <w:p w14:paraId="139A8D36"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0.56</w:t>
            </w:r>
          </w:p>
        </w:tc>
        <w:tc>
          <w:tcPr>
            <w:tcW w:w="1847" w:type="dxa"/>
            <w:tcBorders>
              <w:top w:val="nil"/>
              <w:bottom w:val="nil"/>
            </w:tcBorders>
            <w:vAlign w:val="center"/>
          </w:tcPr>
          <w:p w14:paraId="2B281BC6"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1,469,002</w:t>
            </w:r>
          </w:p>
        </w:tc>
        <w:tc>
          <w:tcPr>
            <w:tcW w:w="728" w:type="dxa"/>
            <w:tcBorders>
              <w:top w:val="nil"/>
              <w:bottom w:val="nil"/>
            </w:tcBorders>
            <w:vAlign w:val="center"/>
          </w:tcPr>
          <w:p w14:paraId="3CBE3586"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0.30</w:t>
            </w:r>
          </w:p>
        </w:tc>
        <w:tc>
          <w:tcPr>
            <w:tcW w:w="1736" w:type="dxa"/>
            <w:gridSpan w:val="2"/>
            <w:tcBorders>
              <w:top w:val="nil"/>
              <w:bottom w:val="nil"/>
            </w:tcBorders>
            <w:vAlign w:val="center"/>
          </w:tcPr>
          <w:p w14:paraId="6818312A"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974,641</w:t>
            </w:r>
          </w:p>
        </w:tc>
        <w:tc>
          <w:tcPr>
            <w:tcW w:w="799" w:type="dxa"/>
            <w:tcBorders>
              <w:top w:val="nil"/>
              <w:bottom w:val="nil"/>
              <w:right w:val="nil"/>
            </w:tcBorders>
            <w:vAlign w:val="center"/>
          </w:tcPr>
          <w:p w14:paraId="03231026"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66.35</w:t>
            </w:r>
          </w:p>
        </w:tc>
      </w:tr>
      <w:tr w:rsidR="008A5979" w:rsidRPr="00CA6437" w14:paraId="09692002" w14:textId="77777777" w:rsidTr="002C1C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4"/>
          <w:jc w:val="center"/>
        </w:trPr>
        <w:tc>
          <w:tcPr>
            <w:tcW w:w="2236" w:type="dxa"/>
            <w:tcBorders>
              <w:top w:val="nil"/>
              <w:left w:val="nil"/>
              <w:bottom w:val="nil"/>
              <w:right w:val="single" w:sz="4" w:space="0" w:color="auto"/>
            </w:tcBorders>
            <w:vAlign w:val="center"/>
          </w:tcPr>
          <w:p w14:paraId="72F3F5A9" w14:textId="77777777" w:rsidR="008A5979" w:rsidRPr="00E65B3C" w:rsidRDefault="008A5979" w:rsidP="002C1C7E">
            <w:pPr>
              <w:widowControl/>
              <w:overflowPunct w:val="0"/>
              <w:spacing w:line="340" w:lineRule="exact"/>
              <w:ind w:rightChars="10" w:right="24" w:firstLineChars="200" w:firstLine="440"/>
              <w:jc w:val="distribute"/>
              <w:rPr>
                <w:rFonts w:ascii="標楷體" w:hAnsi="標楷體" w:cs="新細明體"/>
                <w:kern w:val="0"/>
                <w:sz w:val="22"/>
                <w:szCs w:val="22"/>
              </w:rPr>
            </w:pPr>
            <w:r w:rsidRPr="00CA6437">
              <w:rPr>
                <w:rFonts w:ascii="標楷體" w:hAnsi="標楷體" w:cs="新細明體" w:hint="eastAsia"/>
                <w:kern w:val="0"/>
                <w:sz w:val="22"/>
                <w:szCs w:val="22"/>
              </w:rPr>
              <w:t>購建中固定資產</w:t>
            </w:r>
          </w:p>
        </w:tc>
        <w:tc>
          <w:tcPr>
            <w:tcW w:w="1846" w:type="dxa"/>
            <w:tcBorders>
              <w:top w:val="nil"/>
              <w:bottom w:val="nil"/>
            </w:tcBorders>
            <w:vAlign w:val="center"/>
          </w:tcPr>
          <w:p w14:paraId="1424367B"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17,363,915</w:t>
            </w:r>
          </w:p>
        </w:tc>
        <w:tc>
          <w:tcPr>
            <w:tcW w:w="728" w:type="dxa"/>
            <w:tcBorders>
              <w:top w:val="nil"/>
              <w:bottom w:val="nil"/>
            </w:tcBorders>
            <w:vAlign w:val="center"/>
          </w:tcPr>
          <w:p w14:paraId="4C4AB751"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3.98</w:t>
            </w:r>
          </w:p>
        </w:tc>
        <w:tc>
          <w:tcPr>
            <w:tcW w:w="1847" w:type="dxa"/>
            <w:tcBorders>
              <w:top w:val="nil"/>
              <w:bottom w:val="nil"/>
            </w:tcBorders>
            <w:vAlign w:val="center"/>
          </w:tcPr>
          <w:p w14:paraId="696785D3"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10,529,649</w:t>
            </w:r>
          </w:p>
        </w:tc>
        <w:tc>
          <w:tcPr>
            <w:tcW w:w="728" w:type="dxa"/>
            <w:tcBorders>
              <w:top w:val="nil"/>
              <w:bottom w:val="nil"/>
            </w:tcBorders>
            <w:vAlign w:val="center"/>
          </w:tcPr>
          <w:p w14:paraId="4385E2F8"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2.13</w:t>
            </w:r>
          </w:p>
        </w:tc>
        <w:tc>
          <w:tcPr>
            <w:tcW w:w="1736" w:type="dxa"/>
            <w:gridSpan w:val="2"/>
            <w:tcBorders>
              <w:top w:val="nil"/>
              <w:bottom w:val="nil"/>
            </w:tcBorders>
            <w:vAlign w:val="center"/>
          </w:tcPr>
          <w:p w14:paraId="02610C7B"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6,834,266</w:t>
            </w:r>
          </w:p>
        </w:tc>
        <w:tc>
          <w:tcPr>
            <w:tcW w:w="799" w:type="dxa"/>
            <w:tcBorders>
              <w:top w:val="nil"/>
              <w:bottom w:val="nil"/>
              <w:right w:val="nil"/>
            </w:tcBorders>
            <w:vAlign w:val="center"/>
          </w:tcPr>
          <w:p w14:paraId="602869A1"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64.90</w:t>
            </w:r>
          </w:p>
        </w:tc>
      </w:tr>
      <w:tr w:rsidR="008A5979" w:rsidRPr="00E65B3C" w14:paraId="7ADACBD3" w14:textId="77777777" w:rsidTr="002C1C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4"/>
          <w:jc w:val="center"/>
        </w:trPr>
        <w:tc>
          <w:tcPr>
            <w:tcW w:w="2236" w:type="dxa"/>
            <w:tcBorders>
              <w:top w:val="nil"/>
              <w:left w:val="nil"/>
              <w:bottom w:val="nil"/>
              <w:right w:val="single" w:sz="4" w:space="0" w:color="auto"/>
            </w:tcBorders>
            <w:vAlign w:val="center"/>
          </w:tcPr>
          <w:p w14:paraId="20FDA107" w14:textId="77777777" w:rsidR="008A5979" w:rsidRPr="00E65B3C" w:rsidRDefault="008A5979" w:rsidP="002C1C7E">
            <w:pPr>
              <w:widowControl/>
              <w:overflowPunct w:val="0"/>
              <w:spacing w:line="340" w:lineRule="exact"/>
              <w:ind w:rightChars="10" w:right="24" w:firstLineChars="100" w:firstLine="220"/>
              <w:jc w:val="distribute"/>
              <w:rPr>
                <w:rFonts w:ascii="標楷體" w:hAnsi="標楷體" w:cs="新細明體"/>
                <w:bCs/>
                <w:kern w:val="0"/>
                <w:sz w:val="22"/>
                <w:szCs w:val="22"/>
              </w:rPr>
            </w:pPr>
            <w:r w:rsidRPr="00E65B3C">
              <w:rPr>
                <w:rFonts w:ascii="標楷體" w:hAnsi="標楷體" w:cs="新細明體" w:hint="eastAsia"/>
                <w:bCs/>
                <w:kern w:val="0"/>
                <w:sz w:val="22"/>
                <w:szCs w:val="22"/>
              </w:rPr>
              <w:t>無形資產</w:t>
            </w:r>
          </w:p>
        </w:tc>
        <w:tc>
          <w:tcPr>
            <w:tcW w:w="1846" w:type="dxa"/>
            <w:tcBorders>
              <w:top w:val="nil"/>
              <w:bottom w:val="nil"/>
            </w:tcBorders>
            <w:vAlign w:val="center"/>
          </w:tcPr>
          <w:p w14:paraId="3D175B24"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1,582,984</w:t>
            </w:r>
          </w:p>
        </w:tc>
        <w:tc>
          <w:tcPr>
            <w:tcW w:w="728" w:type="dxa"/>
            <w:tcBorders>
              <w:top w:val="nil"/>
              <w:bottom w:val="nil"/>
            </w:tcBorders>
            <w:vAlign w:val="center"/>
          </w:tcPr>
          <w:p w14:paraId="44104680"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0.36</w:t>
            </w:r>
          </w:p>
        </w:tc>
        <w:tc>
          <w:tcPr>
            <w:tcW w:w="1847" w:type="dxa"/>
            <w:tcBorders>
              <w:top w:val="nil"/>
              <w:bottom w:val="nil"/>
            </w:tcBorders>
            <w:vAlign w:val="center"/>
          </w:tcPr>
          <w:p w14:paraId="3F6D6ED9"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322,548</w:t>
            </w:r>
          </w:p>
        </w:tc>
        <w:tc>
          <w:tcPr>
            <w:tcW w:w="728" w:type="dxa"/>
            <w:tcBorders>
              <w:top w:val="nil"/>
              <w:bottom w:val="nil"/>
            </w:tcBorders>
            <w:vAlign w:val="center"/>
          </w:tcPr>
          <w:p w14:paraId="64424635"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0.07</w:t>
            </w:r>
          </w:p>
        </w:tc>
        <w:tc>
          <w:tcPr>
            <w:tcW w:w="1736" w:type="dxa"/>
            <w:gridSpan w:val="2"/>
            <w:tcBorders>
              <w:top w:val="nil"/>
              <w:bottom w:val="nil"/>
            </w:tcBorders>
            <w:vAlign w:val="center"/>
          </w:tcPr>
          <w:p w14:paraId="5D8C551D"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1,260,436</w:t>
            </w:r>
          </w:p>
        </w:tc>
        <w:tc>
          <w:tcPr>
            <w:tcW w:w="799" w:type="dxa"/>
            <w:tcBorders>
              <w:top w:val="nil"/>
              <w:bottom w:val="nil"/>
              <w:right w:val="nil"/>
            </w:tcBorders>
            <w:vAlign w:val="center"/>
          </w:tcPr>
          <w:p w14:paraId="6BAA2F05"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390.77</w:t>
            </w:r>
          </w:p>
        </w:tc>
      </w:tr>
      <w:tr w:rsidR="008A5979" w:rsidRPr="00E65B3C" w14:paraId="6EC0F30D" w14:textId="77777777" w:rsidTr="002C1C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4"/>
          <w:jc w:val="center"/>
        </w:trPr>
        <w:tc>
          <w:tcPr>
            <w:tcW w:w="2236" w:type="dxa"/>
            <w:tcBorders>
              <w:top w:val="nil"/>
              <w:left w:val="nil"/>
              <w:bottom w:val="nil"/>
              <w:right w:val="single" w:sz="4" w:space="0" w:color="auto"/>
            </w:tcBorders>
            <w:vAlign w:val="center"/>
          </w:tcPr>
          <w:p w14:paraId="36CA44FB" w14:textId="77777777" w:rsidR="008A5979" w:rsidRPr="00E65B3C" w:rsidRDefault="008A5979" w:rsidP="002C1C7E">
            <w:pPr>
              <w:widowControl/>
              <w:overflowPunct w:val="0"/>
              <w:spacing w:line="340" w:lineRule="exact"/>
              <w:ind w:rightChars="10" w:right="24" w:firstLineChars="200" w:firstLine="440"/>
              <w:jc w:val="distribute"/>
              <w:rPr>
                <w:rFonts w:ascii="標楷體" w:hAnsi="標楷體" w:cs="新細明體"/>
                <w:kern w:val="0"/>
                <w:sz w:val="22"/>
                <w:szCs w:val="22"/>
              </w:rPr>
            </w:pPr>
            <w:r w:rsidRPr="00E65B3C">
              <w:rPr>
                <w:rFonts w:ascii="標楷體" w:hAnsi="標楷體" w:cs="新細明體" w:hint="eastAsia"/>
                <w:kern w:val="0"/>
                <w:sz w:val="22"/>
                <w:szCs w:val="22"/>
              </w:rPr>
              <w:t>無形資產</w:t>
            </w:r>
          </w:p>
        </w:tc>
        <w:tc>
          <w:tcPr>
            <w:tcW w:w="1846" w:type="dxa"/>
            <w:tcBorders>
              <w:top w:val="nil"/>
              <w:bottom w:val="nil"/>
            </w:tcBorders>
            <w:vAlign w:val="center"/>
          </w:tcPr>
          <w:p w14:paraId="08C5173F"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1,582,984</w:t>
            </w:r>
          </w:p>
        </w:tc>
        <w:tc>
          <w:tcPr>
            <w:tcW w:w="728" w:type="dxa"/>
            <w:tcBorders>
              <w:top w:val="nil"/>
              <w:bottom w:val="nil"/>
            </w:tcBorders>
            <w:vAlign w:val="center"/>
          </w:tcPr>
          <w:p w14:paraId="0C1978FF"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0.36</w:t>
            </w:r>
          </w:p>
        </w:tc>
        <w:tc>
          <w:tcPr>
            <w:tcW w:w="1847" w:type="dxa"/>
            <w:tcBorders>
              <w:top w:val="nil"/>
              <w:bottom w:val="nil"/>
            </w:tcBorders>
            <w:vAlign w:val="center"/>
          </w:tcPr>
          <w:p w14:paraId="48438F73"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322,548</w:t>
            </w:r>
          </w:p>
        </w:tc>
        <w:tc>
          <w:tcPr>
            <w:tcW w:w="728" w:type="dxa"/>
            <w:tcBorders>
              <w:top w:val="nil"/>
              <w:bottom w:val="nil"/>
            </w:tcBorders>
            <w:vAlign w:val="center"/>
          </w:tcPr>
          <w:p w14:paraId="62E30D2F"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0.07</w:t>
            </w:r>
          </w:p>
        </w:tc>
        <w:tc>
          <w:tcPr>
            <w:tcW w:w="1736" w:type="dxa"/>
            <w:gridSpan w:val="2"/>
            <w:tcBorders>
              <w:top w:val="nil"/>
              <w:bottom w:val="nil"/>
            </w:tcBorders>
            <w:vAlign w:val="center"/>
          </w:tcPr>
          <w:p w14:paraId="3B7DBF2F"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1,260,436</w:t>
            </w:r>
          </w:p>
        </w:tc>
        <w:tc>
          <w:tcPr>
            <w:tcW w:w="799" w:type="dxa"/>
            <w:tcBorders>
              <w:top w:val="nil"/>
              <w:bottom w:val="nil"/>
              <w:right w:val="nil"/>
            </w:tcBorders>
            <w:vAlign w:val="center"/>
          </w:tcPr>
          <w:p w14:paraId="621C3242"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390.77</w:t>
            </w:r>
          </w:p>
        </w:tc>
      </w:tr>
      <w:tr w:rsidR="008A5979" w:rsidRPr="00E65B3C" w14:paraId="66C7150E" w14:textId="77777777" w:rsidTr="002C1C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4"/>
          <w:jc w:val="center"/>
        </w:trPr>
        <w:tc>
          <w:tcPr>
            <w:tcW w:w="2236" w:type="dxa"/>
            <w:tcBorders>
              <w:top w:val="nil"/>
              <w:left w:val="nil"/>
              <w:bottom w:val="nil"/>
              <w:right w:val="single" w:sz="4" w:space="0" w:color="auto"/>
            </w:tcBorders>
            <w:vAlign w:val="center"/>
          </w:tcPr>
          <w:p w14:paraId="7B393B32" w14:textId="77777777" w:rsidR="008A5979" w:rsidRPr="00E65B3C" w:rsidRDefault="008A5979" w:rsidP="002C1C7E">
            <w:pPr>
              <w:widowControl/>
              <w:overflowPunct w:val="0"/>
              <w:spacing w:line="340" w:lineRule="exact"/>
              <w:ind w:rightChars="10" w:right="24"/>
              <w:jc w:val="distribute"/>
              <w:rPr>
                <w:rFonts w:ascii="標楷體" w:hAnsi="標楷體" w:cs="新細明體"/>
                <w:b/>
                <w:bCs/>
                <w:kern w:val="0"/>
                <w:sz w:val="26"/>
                <w:szCs w:val="26"/>
              </w:rPr>
            </w:pPr>
            <w:r w:rsidRPr="00E65B3C">
              <w:rPr>
                <w:rFonts w:ascii="標楷體" w:hAnsi="標楷體" w:cs="新細明體" w:hint="eastAsia"/>
                <w:b/>
                <w:bCs/>
                <w:kern w:val="0"/>
                <w:sz w:val="26"/>
                <w:szCs w:val="26"/>
              </w:rPr>
              <w:t>合計</w:t>
            </w:r>
          </w:p>
        </w:tc>
        <w:tc>
          <w:tcPr>
            <w:tcW w:w="1846" w:type="dxa"/>
            <w:tcBorders>
              <w:top w:val="nil"/>
              <w:bottom w:val="nil"/>
            </w:tcBorders>
            <w:vAlign w:val="center"/>
          </w:tcPr>
          <w:p w14:paraId="5DA0E892"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A4739E">
              <w:rPr>
                <w:rFonts w:asciiTheme="majorEastAsia" w:eastAsiaTheme="majorEastAsia" w:hAnsiTheme="majorEastAsia"/>
                <w:b/>
                <w:noProof/>
                <w:spacing w:val="8"/>
                <w:sz w:val="18"/>
                <w:szCs w:val="18"/>
              </w:rPr>
              <w:t>436,610,365</w:t>
            </w:r>
          </w:p>
        </w:tc>
        <w:tc>
          <w:tcPr>
            <w:tcW w:w="728" w:type="dxa"/>
            <w:tcBorders>
              <w:top w:val="nil"/>
              <w:bottom w:val="nil"/>
            </w:tcBorders>
            <w:vAlign w:val="center"/>
          </w:tcPr>
          <w:p w14:paraId="0107092D"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A4739E">
              <w:rPr>
                <w:rFonts w:asciiTheme="majorEastAsia" w:eastAsiaTheme="majorEastAsia" w:hAnsiTheme="majorEastAsia"/>
                <w:b/>
                <w:noProof/>
                <w:spacing w:val="8"/>
                <w:sz w:val="18"/>
                <w:szCs w:val="18"/>
              </w:rPr>
              <w:t>100.00</w:t>
            </w:r>
          </w:p>
        </w:tc>
        <w:tc>
          <w:tcPr>
            <w:tcW w:w="1847" w:type="dxa"/>
            <w:tcBorders>
              <w:top w:val="nil"/>
              <w:bottom w:val="nil"/>
            </w:tcBorders>
            <w:vAlign w:val="center"/>
          </w:tcPr>
          <w:p w14:paraId="05F7B88D"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A4739E">
              <w:rPr>
                <w:rFonts w:asciiTheme="majorEastAsia" w:eastAsiaTheme="majorEastAsia" w:hAnsiTheme="majorEastAsia"/>
                <w:b/>
                <w:noProof/>
                <w:spacing w:val="8"/>
                <w:sz w:val="18"/>
                <w:szCs w:val="18"/>
              </w:rPr>
              <w:t>494,865,337</w:t>
            </w:r>
          </w:p>
        </w:tc>
        <w:tc>
          <w:tcPr>
            <w:tcW w:w="728" w:type="dxa"/>
            <w:tcBorders>
              <w:top w:val="nil"/>
              <w:bottom w:val="nil"/>
            </w:tcBorders>
            <w:vAlign w:val="center"/>
          </w:tcPr>
          <w:p w14:paraId="0B6FAB5B"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A4739E">
              <w:rPr>
                <w:rFonts w:asciiTheme="majorEastAsia" w:eastAsiaTheme="majorEastAsia" w:hAnsiTheme="majorEastAsia"/>
                <w:b/>
                <w:noProof/>
                <w:spacing w:val="8"/>
                <w:sz w:val="18"/>
                <w:szCs w:val="18"/>
              </w:rPr>
              <w:t>100.00</w:t>
            </w:r>
          </w:p>
        </w:tc>
        <w:tc>
          <w:tcPr>
            <w:tcW w:w="1736" w:type="dxa"/>
            <w:gridSpan w:val="2"/>
            <w:tcBorders>
              <w:top w:val="nil"/>
              <w:bottom w:val="nil"/>
            </w:tcBorders>
            <w:vAlign w:val="center"/>
          </w:tcPr>
          <w:p w14:paraId="560D6E86"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A4739E">
              <w:rPr>
                <w:rFonts w:asciiTheme="majorEastAsia" w:eastAsiaTheme="majorEastAsia" w:hAnsiTheme="majorEastAsia"/>
                <w:b/>
                <w:noProof/>
                <w:spacing w:val="8"/>
                <w:sz w:val="18"/>
                <w:szCs w:val="18"/>
              </w:rPr>
              <w:t>- 58,254,972</w:t>
            </w:r>
          </w:p>
        </w:tc>
        <w:tc>
          <w:tcPr>
            <w:tcW w:w="799" w:type="dxa"/>
            <w:tcBorders>
              <w:top w:val="nil"/>
              <w:bottom w:val="nil"/>
              <w:right w:val="nil"/>
            </w:tcBorders>
            <w:vAlign w:val="center"/>
          </w:tcPr>
          <w:p w14:paraId="5C55E88B"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A4739E">
              <w:rPr>
                <w:rFonts w:asciiTheme="majorEastAsia" w:eastAsiaTheme="majorEastAsia" w:hAnsiTheme="majorEastAsia"/>
                <w:b/>
                <w:noProof/>
                <w:spacing w:val="8"/>
                <w:sz w:val="18"/>
                <w:szCs w:val="18"/>
              </w:rPr>
              <w:t>- 11.77</w:t>
            </w:r>
          </w:p>
        </w:tc>
      </w:tr>
      <w:tr w:rsidR="008A5979" w:rsidRPr="00E65B3C" w14:paraId="3D7DD899" w14:textId="77777777" w:rsidTr="002C1C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4"/>
          <w:jc w:val="center"/>
        </w:trPr>
        <w:tc>
          <w:tcPr>
            <w:tcW w:w="2236" w:type="dxa"/>
            <w:tcBorders>
              <w:top w:val="nil"/>
              <w:left w:val="nil"/>
              <w:bottom w:val="nil"/>
              <w:right w:val="single" w:sz="4" w:space="0" w:color="auto"/>
            </w:tcBorders>
            <w:vAlign w:val="center"/>
          </w:tcPr>
          <w:p w14:paraId="7E7F9DE3" w14:textId="77777777" w:rsidR="008A5979" w:rsidRPr="00E65B3C" w:rsidRDefault="008A5979" w:rsidP="002C1C7E">
            <w:pPr>
              <w:widowControl/>
              <w:overflowPunct w:val="0"/>
              <w:spacing w:line="340" w:lineRule="exact"/>
              <w:ind w:rightChars="10" w:right="24"/>
              <w:jc w:val="distribute"/>
              <w:rPr>
                <w:rFonts w:ascii="標楷體" w:hAnsi="標楷體" w:cs="新細明體"/>
                <w:b/>
                <w:bCs/>
                <w:kern w:val="0"/>
                <w:sz w:val="26"/>
                <w:szCs w:val="26"/>
              </w:rPr>
            </w:pPr>
            <w:r w:rsidRPr="00E65B3C">
              <w:rPr>
                <w:rFonts w:ascii="標楷體" w:hAnsi="標楷體" w:cs="新細明體" w:hint="eastAsia"/>
                <w:b/>
                <w:bCs/>
                <w:kern w:val="0"/>
                <w:sz w:val="26"/>
                <w:szCs w:val="26"/>
              </w:rPr>
              <w:t>負債</w:t>
            </w:r>
          </w:p>
        </w:tc>
        <w:tc>
          <w:tcPr>
            <w:tcW w:w="1846" w:type="dxa"/>
            <w:tcBorders>
              <w:top w:val="nil"/>
              <w:bottom w:val="nil"/>
            </w:tcBorders>
            <w:vAlign w:val="center"/>
          </w:tcPr>
          <w:p w14:paraId="00D90B93"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A4739E">
              <w:rPr>
                <w:rFonts w:asciiTheme="majorEastAsia" w:eastAsiaTheme="majorEastAsia" w:hAnsiTheme="majorEastAsia"/>
                <w:b/>
                <w:noProof/>
                <w:spacing w:val="8"/>
                <w:sz w:val="18"/>
                <w:szCs w:val="18"/>
              </w:rPr>
              <w:t>70,883,505</w:t>
            </w:r>
          </w:p>
        </w:tc>
        <w:tc>
          <w:tcPr>
            <w:tcW w:w="728" w:type="dxa"/>
            <w:tcBorders>
              <w:top w:val="nil"/>
              <w:bottom w:val="nil"/>
            </w:tcBorders>
            <w:vAlign w:val="center"/>
          </w:tcPr>
          <w:p w14:paraId="219DAE7E"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A4739E">
              <w:rPr>
                <w:rFonts w:asciiTheme="majorEastAsia" w:eastAsiaTheme="majorEastAsia" w:hAnsiTheme="majorEastAsia"/>
                <w:b/>
                <w:noProof/>
                <w:spacing w:val="8"/>
                <w:sz w:val="18"/>
                <w:szCs w:val="18"/>
              </w:rPr>
              <w:t>16.23</w:t>
            </w:r>
          </w:p>
        </w:tc>
        <w:tc>
          <w:tcPr>
            <w:tcW w:w="1847" w:type="dxa"/>
            <w:tcBorders>
              <w:top w:val="nil"/>
              <w:bottom w:val="nil"/>
            </w:tcBorders>
            <w:vAlign w:val="center"/>
          </w:tcPr>
          <w:p w14:paraId="393BD212"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A4739E">
              <w:rPr>
                <w:rFonts w:asciiTheme="majorEastAsia" w:eastAsiaTheme="majorEastAsia" w:hAnsiTheme="majorEastAsia"/>
                <w:b/>
                <w:noProof/>
                <w:spacing w:val="8"/>
                <w:sz w:val="18"/>
                <w:szCs w:val="18"/>
              </w:rPr>
              <w:t>49,582,225</w:t>
            </w:r>
          </w:p>
        </w:tc>
        <w:tc>
          <w:tcPr>
            <w:tcW w:w="728" w:type="dxa"/>
            <w:tcBorders>
              <w:top w:val="nil"/>
              <w:bottom w:val="nil"/>
            </w:tcBorders>
            <w:vAlign w:val="center"/>
          </w:tcPr>
          <w:p w14:paraId="46F6C7A8"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A4739E">
              <w:rPr>
                <w:rFonts w:asciiTheme="majorEastAsia" w:eastAsiaTheme="majorEastAsia" w:hAnsiTheme="majorEastAsia"/>
                <w:b/>
                <w:noProof/>
                <w:spacing w:val="8"/>
                <w:sz w:val="18"/>
                <w:szCs w:val="18"/>
              </w:rPr>
              <w:t>10.02</w:t>
            </w:r>
          </w:p>
        </w:tc>
        <w:tc>
          <w:tcPr>
            <w:tcW w:w="1736" w:type="dxa"/>
            <w:gridSpan w:val="2"/>
            <w:tcBorders>
              <w:top w:val="nil"/>
              <w:bottom w:val="nil"/>
            </w:tcBorders>
            <w:vAlign w:val="center"/>
          </w:tcPr>
          <w:p w14:paraId="0456425D"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A4739E">
              <w:rPr>
                <w:rFonts w:asciiTheme="majorEastAsia" w:eastAsiaTheme="majorEastAsia" w:hAnsiTheme="majorEastAsia"/>
                <w:b/>
                <w:noProof/>
                <w:spacing w:val="8"/>
                <w:sz w:val="18"/>
                <w:szCs w:val="18"/>
              </w:rPr>
              <w:t>21,301,280</w:t>
            </w:r>
          </w:p>
        </w:tc>
        <w:tc>
          <w:tcPr>
            <w:tcW w:w="799" w:type="dxa"/>
            <w:tcBorders>
              <w:top w:val="nil"/>
              <w:bottom w:val="nil"/>
              <w:right w:val="nil"/>
            </w:tcBorders>
            <w:vAlign w:val="center"/>
          </w:tcPr>
          <w:p w14:paraId="7C3CA473"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A4739E">
              <w:rPr>
                <w:rFonts w:asciiTheme="majorEastAsia" w:eastAsiaTheme="majorEastAsia" w:hAnsiTheme="majorEastAsia"/>
                <w:b/>
                <w:noProof/>
                <w:spacing w:val="8"/>
                <w:sz w:val="18"/>
                <w:szCs w:val="18"/>
              </w:rPr>
              <w:t>42.96</w:t>
            </w:r>
          </w:p>
        </w:tc>
      </w:tr>
      <w:tr w:rsidR="008A5979" w:rsidRPr="00C31100" w14:paraId="6B0A57C4" w14:textId="77777777" w:rsidTr="002C1C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4"/>
          <w:jc w:val="center"/>
        </w:trPr>
        <w:tc>
          <w:tcPr>
            <w:tcW w:w="2236" w:type="dxa"/>
            <w:tcBorders>
              <w:top w:val="nil"/>
              <w:left w:val="nil"/>
              <w:bottom w:val="nil"/>
              <w:right w:val="single" w:sz="4" w:space="0" w:color="auto"/>
            </w:tcBorders>
            <w:vAlign w:val="center"/>
          </w:tcPr>
          <w:p w14:paraId="1FEB3323" w14:textId="77777777" w:rsidR="008A5979" w:rsidRPr="00E65B3C" w:rsidRDefault="008A5979" w:rsidP="002C1C7E">
            <w:pPr>
              <w:widowControl/>
              <w:overflowPunct w:val="0"/>
              <w:spacing w:line="340" w:lineRule="exact"/>
              <w:ind w:rightChars="10" w:right="24" w:firstLineChars="100" w:firstLine="220"/>
              <w:jc w:val="distribute"/>
              <w:rPr>
                <w:rFonts w:ascii="標楷體" w:hAnsi="標楷體" w:cs="新細明體"/>
                <w:bCs/>
                <w:kern w:val="0"/>
                <w:sz w:val="22"/>
                <w:szCs w:val="22"/>
              </w:rPr>
            </w:pPr>
            <w:r w:rsidRPr="00E65B3C">
              <w:rPr>
                <w:rFonts w:ascii="標楷體" w:hAnsi="標楷體" w:cs="新細明體" w:hint="eastAsia"/>
                <w:bCs/>
                <w:kern w:val="0"/>
                <w:sz w:val="22"/>
                <w:szCs w:val="22"/>
              </w:rPr>
              <w:t>流動負債</w:t>
            </w:r>
          </w:p>
        </w:tc>
        <w:tc>
          <w:tcPr>
            <w:tcW w:w="1846" w:type="dxa"/>
            <w:tcBorders>
              <w:top w:val="nil"/>
              <w:bottom w:val="nil"/>
            </w:tcBorders>
            <w:vAlign w:val="center"/>
          </w:tcPr>
          <w:p w14:paraId="1D15791E"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C31100">
              <w:rPr>
                <w:rFonts w:asciiTheme="majorEastAsia" w:eastAsiaTheme="majorEastAsia" w:hAnsiTheme="majorEastAsia"/>
                <w:noProof/>
                <w:spacing w:val="8"/>
                <w:sz w:val="18"/>
                <w:szCs w:val="18"/>
              </w:rPr>
              <w:t>70,883,505</w:t>
            </w:r>
          </w:p>
        </w:tc>
        <w:tc>
          <w:tcPr>
            <w:tcW w:w="728" w:type="dxa"/>
            <w:tcBorders>
              <w:top w:val="nil"/>
              <w:bottom w:val="nil"/>
            </w:tcBorders>
            <w:vAlign w:val="center"/>
          </w:tcPr>
          <w:p w14:paraId="5BD43E9A"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C31100">
              <w:rPr>
                <w:rFonts w:asciiTheme="majorEastAsia" w:eastAsiaTheme="majorEastAsia" w:hAnsiTheme="majorEastAsia"/>
                <w:noProof/>
                <w:spacing w:val="8"/>
                <w:sz w:val="18"/>
                <w:szCs w:val="18"/>
              </w:rPr>
              <w:t>16.23</w:t>
            </w:r>
          </w:p>
        </w:tc>
        <w:tc>
          <w:tcPr>
            <w:tcW w:w="1847" w:type="dxa"/>
            <w:tcBorders>
              <w:top w:val="nil"/>
              <w:bottom w:val="nil"/>
            </w:tcBorders>
            <w:vAlign w:val="center"/>
          </w:tcPr>
          <w:p w14:paraId="78727774"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C31100">
              <w:rPr>
                <w:rFonts w:asciiTheme="majorEastAsia" w:eastAsiaTheme="majorEastAsia" w:hAnsiTheme="majorEastAsia"/>
                <w:noProof/>
                <w:spacing w:val="8"/>
                <w:sz w:val="18"/>
                <w:szCs w:val="18"/>
              </w:rPr>
              <w:t>49,582,225</w:t>
            </w:r>
          </w:p>
        </w:tc>
        <w:tc>
          <w:tcPr>
            <w:tcW w:w="728" w:type="dxa"/>
            <w:tcBorders>
              <w:top w:val="nil"/>
              <w:bottom w:val="nil"/>
            </w:tcBorders>
            <w:vAlign w:val="center"/>
          </w:tcPr>
          <w:p w14:paraId="5A5D915A"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C31100">
              <w:rPr>
                <w:rFonts w:asciiTheme="majorEastAsia" w:eastAsiaTheme="majorEastAsia" w:hAnsiTheme="majorEastAsia"/>
                <w:noProof/>
                <w:spacing w:val="8"/>
                <w:sz w:val="18"/>
                <w:szCs w:val="18"/>
              </w:rPr>
              <w:t>10.02</w:t>
            </w:r>
          </w:p>
        </w:tc>
        <w:tc>
          <w:tcPr>
            <w:tcW w:w="1736" w:type="dxa"/>
            <w:gridSpan w:val="2"/>
            <w:tcBorders>
              <w:top w:val="nil"/>
              <w:bottom w:val="nil"/>
            </w:tcBorders>
            <w:vAlign w:val="center"/>
          </w:tcPr>
          <w:p w14:paraId="529E1F68"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C31100">
              <w:rPr>
                <w:rFonts w:asciiTheme="majorEastAsia" w:eastAsiaTheme="majorEastAsia" w:hAnsiTheme="majorEastAsia"/>
                <w:noProof/>
                <w:spacing w:val="8"/>
                <w:sz w:val="18"/>
                <w:szCs w:val="18"/>
              </w:rPr>
              <w:t>21,301,280</w:t>
            </w:r>
          </w:p>
        </w:tc>
        <w:tc>
          <w:tcPr>
            <w:tcW w:w="799" w:type="dxa"/>
            <w:tcBorders>
              <w:top w:val="nil"/>
              <w:bottom w:val="nil"/>
              <w:right w:val="nil"/>
            </w:tcBorders>
            <w:vAlign w:val="center"/>
          </w:tcPr>
          <w:p w14:paraId="1727C056"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C31100">
              <w:rPr>
                <w:rFonts w:asciiTheme="majorEastAsia" w:eastAsiaTheme="majorEastAsia" w:hAnsiTheme="majorEastAsia"/>
                <w:noProof/>
                <w:spacing w:val="8"/>
                <w:sz w:val="18"/>
                <w:szCs w:val="18"/>
              </w:rPr>
              <w:t>42.96</w:t>
            </w:r>
          </w:p>
        </w:tc>
      </w:tr>
      <w:tr w:rsidR="008A5979" w:rsidRPr="00C31100" w14:paraId="3BC31F77" w14:textId="77777777" w:rsidTr="002C1C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4"/>
          <w:jc w:val="center"/>
        </w:trPr>
        <w:tc>
          <w:tcPr>
            <w:tcW w:w="2236" w:type="dxa"/>
            <w:tcBorders>
              <w:top w:val="nil"/>
              <w:left w:val="nil"/>
              <w:bottom w:val="nil"/>
              <w:right w:val="single" w:sz="4" w:space="0" w:color="auto"/>
            </w:tcBorders>
            <w:vAlign w:val="center"/>
          </w:tcPr>
          <w:p w14:paraId="06D5E0B5" w14:textId="77777777" w:rsidR="008A5979" w:rsidRPr="00E65B3C" w:rsidRDefault="008A5979" w:rsidP="002C1C7E">
            <w:pPr>
              <w:widowControl/>
              <w:overflowPunct w:val="0"/>
              <w:spacing w:line="340" w:lineRule="exact"/>
              <w:ind w:rightChars="10" w:right="24" w:firstLineChars="200" w:firstLine="440"/>
              <w:jc w:val="distribute"/>
              <w:rPr>
                <w:rFonts w:ascii="標楷體" w:hAnsi="標楷體" w:cs="新細明體"/>
                <w:bCs/>
                <w:kern w:val="0"/>
                <w:sz w:val="22"/>
                <w:szCs w:val="22"/>
              </w:rPr>
            </w:pPr>
            <w:r w:rsidRPr="00E65B3C">
              <w:rPr>
                <w:rFonts w:ascii="標楷體" w:hAnsi="標楷體" w:cs="新細明體" w:hint="eastAsia"/>
                <w:kern w:val="0"/>
                <w:sz w:val="22"/>
                <w:szCs w:val="22"/>
              </w:rPr>
              <w:t>應付款項</w:t>
            </w:r>
          </w:p>
        </w:tc>
        <w:tc>
          <w:tcPr>
            <w:tcW w:w="1846" w:type="dxa"/>
            <w:tcBorders>
              <w:top w:val="nil"/>
              <w:bottom w:val="nil"/>
            </w:tcBorders>
            <w:vAlign w:val="center"/>
          </w:tcPr>
          <w:p w14:paraId="561A45D0"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C31100">
              <w:rPr>
                <w:rFonts w:asciiTheme="majorEastAsia" w:eastAsiaTheme="majorEastAsia" w:hAnsiTheme="majorEastAsia"/>
                <w:noProof/>
                <w:spacing w:val="8"/>
                <w:sz w:val="18"/>
                <w:szCs w:val="18"/>
              </w:rPr>
              <w:t>70,883,505</w:t>
            </w:r>
          </w:p>
        </w:tc>
        <w:tc>
          <w:tcPr>
            <w:tcW w:w="728" w:type="dxa"/>
            <w:tcBorders>
              <w:top w:val="nil"/>
              <w:bottom w:val="nil"/>
            </w:tcBorders>
            <w:vAlign w:val="center"/>
          </w:tcPr>
          <w:p w14:paraId="48F51008"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C31100">
              <w:rPr>
                <w:rFonts w:asciiTheme="majorEastAsia" w:eastAsiaTheme="majorEastAsia" w:hAnsiTheme="majorEastAsia"/>
                <w:noProof/>
                <w:spacing w:val="8"/>
                <w:sz w:val="18"/>
                <w:szCs w:val="18"/>
              </w:rPr>
              <w:t>16.23</w:t>
            </w:r>
          </w:p>
        </w:tc>
        <w:tc>
          <w:tcPr>
            <w:tcW w:w="1847" w:type="dxa"/>
            <w:tcBorders>
              <w:top w:val="nil"/>
              <w:bottom w:val="nil"/>
            </w:tcBorders>
            <w:vAlign w:val="center"/>
          </w:tcPr>
          <w:p w14:paraId="7C74EA14"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C31100">
              <w:rPr>
                <w:rFonts w:asciiTheme="majorEastAsia" w:eastAsiaTheme="majorEastAsia" w:hAnsiTheme="majorEastAsia"/>
                <w:noProof/>
                <w:spacing w:val="8"/>
                <w:sz w:val="18"/>
                <w:szCs w:val="18"/>
              </w:rPr>
              <w:t>49,582,225</w:t>
            </w:r>
          </w:p>
        </w:tc>
        <w:tc>
          <w:tcPr>
            <w:tcW w:w="728" w:type="dxa"/>
            <w:tcBorders>
              <w:top w:val="nil"/>
              <w:bottom w:val="nil"/>
            </w:tcBorders>
            <w:vAlign w:val="center"/>
          </w:tcPr>
          <w:p w14:paraId="2C45060A"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C31100">
              <w:rPr>
                <w:rFonts w:asciiTheme="majorEastAsia" w:eastAsiaTheme="majorEastAsia" w:hAnsiTheme="majorEastAsia"/>
                <w:noProof/>
                <w:spacing w:val="8"/>
                <w:sz w:val="18"/>
                <w:szCs w:val="18"/>
              </w:rPr>
              <w:t>10.02</w:t>
            </w:r>
          </w:p>
        </w:tc>
        <w:tc>
          <w:tcPr>
            <w:tcW w:w="1736" w:type="dxa"/>
            <w:gridSpan w:val="2"/>
            <w:tcBorders>
              <w:top w:val="nil"/>
              <w:bottom w:val="nil"/>
            </w:tcBorders>
            <w:vAlign w:val="center"/>
          </w:tcPr>
          <w:p w14:paraId="6F058260"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C31100">
              <w:rPr>
                <w:rFonts w:asciiTheme="majorEastAsia" w:eastAsiaTheme="majorEastAsia" w:hAnsiTheme="majorEastAsia"/>
                <w:noProof/>
                <w:spacing w:val="8"/>
                <w:sz w:val="18"/>
                <w:szCs w:val="18"/>
              </w:rPr>
              <w:t>21,301,280</w:t>
            </w:r>
          </w:p>
        </w:tc>
        <w:tc>
          <w:tcPr>
            <w:tcW w:w="799" w:type="dxa"/>
            <w:tcBorders>
              <w:top w:val="nil"/>
              <w:bottom w:val="nil"/>
              <w:right w:val="nil"/>
            </w:tcBorders>
            <w:vAlign w:val="center"/>
          </w:tcPr>
          <w:p w14:paraId="4167876C"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C31100">
              <w:rPr>
                <w:rFonts w:asciiTheme="majorEastAsia" w:eastAsiaTheme="majorEastAsia" w:hAnsiTheme="majorEastAsia"/>
                <w:noProof/>
                <w:spacing w:val="8"/>
                <w:sz w:val="18"/>
                <w:szCs w:val="18"/>
              </w:rPr>
              <w:t>42.96</w:t>
            </w:r>
          </w:p>
        </w:tc>
      </w:tr>
      <w:tr w:rsidR="008A5979" w:rsidRPr="004B559D" w14:paraId="5B6DDDA4" w14:textId="77777777" w:rsidTr="002C1C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4"/>
          <w:jc w:val="center"/>
        </w:trPr>
        <w:tc>
          <w:tcPr>
            <w:tcW w:w="2236" w:type="dxa"/>
            <w:tcBorders>
              <w:top w:val="nil"/>
              <w:left w:val="nil"/>
              <w:bottom w:val="nil"/>
              <w:right w:val="single" w:sz="4" w:space="0" w:color="auto"/>
            </w:tcBorders>
            <w:vAlign w:val="center"/>
          </w:tcPr>
          <w:p w14:paraId="479ADAEB" w14:textId="77777777" w:rsidR="008A5979" w:rsidRPr="00E65B3C" w:rsidRDefault="008A5979" w:rsidP="002C1C7E">
            <w:pPr>
              <w:widowControl/>
              <w:overflowPunct w:val="0"/>
              <w:spacing w:line="340" w:lineRule="exact"/>
              <w:ind w:rightChars="10" w:right="24"/>
              <w:jc w:val="distribute"/>
              <w:rPr>
                <w:rFonts w:ascii="標楷體" w:hAnsi="標楷體" w:cs="新細明體"/>
                <w:b/>
                <w:bCs/>
                <w:kern w:val="0"/>
                <w:sz w:val="22"/>
                <w:szCs w:val="22"/>
              </w:rPr>
            </w:pPr>
            <w:r w:rsidRPr="00E65B3C">
              <w:rPr>
                <w:rFonts w:ascii="標楷體" w:hAnsi="標楷體" w:cs="新細明體" w:hint="eastAsia"/>
                <w:b/>
                <w:bCs/>
                <w:kern w:val="0"/>
                <w:sz w:val="26"/>
                <w:szCs w:val="26"/>
              </w:rPr>
              <w:t>淨資產</w:t>
            </w:r>
          </w:p>
        </w:tc>
        <w:tc>
          <w:tcPr>
            <w:tcW w:w="1846" w:type="dxa"/>
            <w:tcBorders>
              <w:top w:val="nil"/>
              <w:bottom w:val="nil"/>
            </w:tcBorders>
            <w:vAlign w:val="center"/>
          </w:tcPr>
          <w:p w14:paraId="1ACD362D"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F83F59">
              <w:rPr>
                <w:rFonts w:asciiTheme="majorEastAsia" w:eastAsiaTheme="majorEastAsia" w:hAnsiTheme="majorEastAsia"/>
                <w:b/>
                <w:noProof/>
                <w:spacing w:val="8"/>
                <w:sz w:val="18"/>
                <w:szCs w:val="18"/>
              </w:rPr>
              <w:t>365,726,860</w:t>
            </w:r>
          </w:p>
        </w:tc>
        <w:tc>
          <w:tcPr>
            <w:tcW w:w="728" w:type="dxa"/>
            <w:tcBorders>
              <w:top w:val="nil"/>
              <w:bottom w:val="nil"/>
            </w:tcBorders>
            <w:vAlign w:val="center"/>
          </w:tcPr>
          <w:p w14:paraId="4DA416CB"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F83F59">
              <w:rPr>
                <w:rFonts w:asciiTheme="majorEastAsia" w:eastAsiaTheme="majorEastAsia" w:hAnsiTheme="majorEastAsia"/>
                <w:b/>
                <w:noProof/>
                <w:spacing w:val="8"/>
                <w:sz w:val="18"/>
                <w:szCs w:val="18"/>
              </w:rPr>
              <w:t>83.77</w:t>
            </w:r>
          </w:p>
        </w:tc>
        <w:tc>
          <w:tcPr>
            <w:tcW w:w="1847" w:type="dxa"/>
            <w:tcBorders>
              <w:top w:val="nil"/>
              <w:bottom w:val="nil"/>
            </w:tcBorders>
            <w:vAlign w:val="center"/>
          </w:tcPr>
          <w:p w14:paraId="2B0B374C"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F83F59">
              <w:rPr>
                <w:rFonts w:asciiTheme="majorEastAsia" w:eastAsiaTheme="majorEastAsia" w:hAnsiTheme="majorEastAsia"/>
                <w:b/>
                <w:noProof/>
                <w:spacing w:val="8"/>
                <w:sz w:val="18"/>
                <w:szCs w:val="18"/>
              </w:rPr>
              <w:t>445,283,112</w:t>
            </w:r>
          </w:p>
        </w:tc>
        <w:tc>
          <w:tcPr>
            <w:tcW w:w="728" w:type="dxa"/>
            <w:tcBorders>
              <w:top w:val="nil"/>
              <w:bottom w:val="nil"/>
            </w:tcBorders>
            <w:vAlign w:val="center"/>
          </w:tcPr>
          <w:p w14:paraId="6855385F"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F83F59">
              <w:rPr>
                <w:rFonts w:asciiTheme="majorEastAsia" w:eastAsiaTheme="majorEastAsia" w:hAnsiTheme="majorEastAsia"/>
                <w:b/>
                <w:noProof/>
                <w:spacing w:val="8"/>
                <w:sz w:val="18"/>
                <w:szCs w:val="18"/>
              </w:rPr>
              <w:t>89.98</w:t>
            </w:r>
          </w:p>
        </w:tc>
        <w:tc>
          <w:tcPr>
            <w:tcW w:w="1736" w:type="dxa"/>
            <w:gridSpan w:val="2"/>
            <w:tcBorders>
              <w:top w:val="nil"/>
              <w:bottom w:val="nil"/>
            </w:tcBorders>
            <w:vAlign w:val="center"/>
          </w:tcPr>
          <w:p w14:paraId="28608595"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F83F59">
              <w:rPr>
                <w:rFonts w:asciiTheme="majorEastAsia" w:eastAsiaTheme="majorEastAsia" w:hAnsiTheme="majorEastAsia"/>
                <w:b/>
                <w:noProof/>
                <w:spacing w:val="8"/>
                <w:sz w:val="18"/>
                <w:szCs w:val="18"/>
              </w:rPr>
              <w:t>- 79,556,252</w:t>
            </w:r>
          </w:p>
        </w:tc>
        <w:tc>
          <w:tcPr>
            <w:tcW w:w="799" w:type="dxa"/>
            <w:tcBorders>
              <w:top w:val="nil"/>
              <w:bottom w:val="nil"/>
              <w:right w:val="nil"/>
            </w:tcBorders>
            <w:vAlign w:val="center"/>
          </w:tcPr>
          <w:p w14:paraId="19F15C47"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F83F59">
              <w:rPr>
                <w:rFonts w:asciiTheme="majorEastAsia" w:eastAsiaTheme="majorEastAsia" w:hAnsiTheme="majorEastAsia"/>
                <w:b/>
                <w:noProof/>
                <w:spacing w:val="8"/>
                <w:sz w:val="18"/>
                <w:szCs w:val="18"/>
              </w:rPr>
              <w:t>- 17.87</w:t>
            </w:r>
          </w:p>
        </w:tc>
      </w:tr>
      <w:tr w:rsidR="008A5979" w:rsidRPr="00E65B3C" w14:paraId="488DC3A8" w14:textId="77777777" w:rsidTr="002C1C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4"/>
          <w:jc w:val="center"/>
        </w:trPr>
        <w:tc>
          <w:tcPr>
            <w:tcW w:w="2236" w:type="dxa"/>
            <w:tcBorders>
              <w:top w:val="nil"/>
              <w:left w:val="nil"/>
              <w:bottom w:val="nil"/>
              <w:right w:val="single" w:sz="4" w:space="0" w:color="auto"/>
            </w:tcBorders>
            <w:vAlign w:val="center"/>
          </w:tcPr>
          <w:p w14:paraId="20DCD238" w14:textId="77777777" w:rsidR="008A5979" w:rsidRPr="00E65B3C" w:rsidRDefault="008A5979" w:rsidP="002C1C7E">
            <w:pPr>
              <w:widowControl/>
              <w:overflowPunct w:val="0"/>
              <w:spacing w:line="340" w:lineRule="exact"/>
              <w:ind w:rightChars="10" w:right="24" w:firstLineChars="100" w:firstLine="220"/>
              <w:jc w:val="distribute"/>
              <w:rPr>
                <w:rFonts w:ascii="標楷體" w:hAnsi="標楷體" w:cs="新細明體"/>
                <w:bCs/>
                <w:kern w:val="0"/>
                <w:sz w:val="22"/>
                <w:szCs w:val="22"/>
              </w:rPr>
            </w:pPr>
            <w:r w:rsidRPr="00E65B3C">
              <w:rPr>
                <w:rFonts w:ascii="標楷體" w:hAnsi="標楷體" w:cs="新細明體" w:hint="eastAsia"/>
                <w:bCs/>
                <w:kern w:val="0"/>
                <w:sz w:val="22"/>
                <w:szCs w:val="22"/>
              </w:rPr>
              <w:t>淨資產</w:t>
            </w:r>
          </w:p>
        </w:tc>
        <w:tc>
          <w:tcPr>
            <w:tcW w:w="1846" w:type="dxa"/>
            <w:tcBorders>
              <w:top w:val="nil"/>
              <w:bottom w:val="nil"/>
            </w:tcBorders>
            <w:vAlign w:val="center"/>
          </w:tcPr>
          <w:p w14:paraId="52796890"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222272">
              <w:rPr>
                <w:rFonts w:asciiTheme="majorEastAsia" w:eastAsiaTheme="majorEastAsia" w:hAnsiTheme="majorEastAsia"/>
                <w:noProof/>
                <w:spacing w:val="8"/>
                <w:sz w:val="18"/>
                <w:szCs w:val="18"/>
              </w:rPr>
              <w:t>365,726,860</w:t>
            </w:r>
          </w:p>
        </w:tc>
        <w:tc>
          <w:tcPr>
            <w:tcW w:w="728" w:type="dxa"/>
            <w:tcBorders>
              <w:top w:val="nil"/>
              <w:bottom w:val="nil"/>
            </w:tcBorders>
            <w:vAlign w:val="center"/>
          </w:tcPr>
          <w:p w14:paraId="16AD3B53"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222272">
              <w:rPr>
                <w:rFonts w:asciiTheme="majorEastAsia" w:eastAsiaTheme="majorEastAsia" w:hAnsiTheme="majorEastAsia"/>
                <w:noProof/>
                <w:spacing w:val="8"/>
                <w:sz w:val="18"/>
                <w:szCs w:val="18"/>
              </w:rPr>
              <w:t>83.77</w:t>
            </w:r>
          </w:p>
        </w:tc>
        <w:tc>
          <w:tcPr>
            <w:tcW w:w="1847" w:type="dxa"/>
            <w:tcBorders>
              <w:top w:val="nil"/>
              <w:bottom w:val="nil"/>
            </w:tcBorders>
            <w:vAlign w:val="center"/>
          </w:tcPr>
          <w:p w14:paraId="0EC99EEB"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222272">
              <w:rPr>
                <w:rFonts w:asciiTheme="majorEastAsia" w:eastAsiaTheme="majorEastAsia" w:hAnsiTheme="majorEastAsia"/>
                <w:noProof/>
                <w:spacing w:val="8"/>
                <w:sz w:val="18"/>
                <w:szCs w:val="18"/>
              </w:rPr>
              <w:t>445,283,112</w:t>
            </w:r>
          </w:p>
        </w:tc>
        <w:tc>
          <w:tcPr>
            <w:tcW w:w="728" w:type="dxa"/>
            <w:tcBorders>
              <w:top w:val="nil"/>
              <w:bottom w:val="nil"/>
            </w:tcBorders>
            <w:vAlign w:val="center"/>
          </w:tcPr>
          <w:p w14:paraId="67E266F3"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222272">
              <w:rPr>
                <w:rFonts w:asciiTheme="majorEastAsia" w:eastAsiaTheme="majorEastAsia" w:hAnsiTheme="majorEastAsia"/>
                <w:noProof/>
                <w:spacing w:val="8"/>
                <w:sz w:val="18"/>
                <w:szCs w:val="18"/>
              </w:rPr>
              <w:t>89.98</w:t>
            </w:r>
          </w:p>
        </w:tc>
        <w:tc>
          <w:tcPr>
            <w:tcW w:w="1736" w:type="dxa"/>
            <w:gridSpan w:val="2"/>
            <w:tcBorders>
              <w:top w:val="nil"/>
              <w:bottom w:val="nil"/>
            </w:tcBorders>
            <w:vAlign w:val="center"/>
          </w:tcPr>
          <w:p w14:paraId="7394605A"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222272">
              <w:rPr>
                <w:rFonts w:asciiTheme="majorEastAsia" w:eastAsiaTheme="majorEastAsia" w:hAnsiTheme="majorEastAsia"/>
                <w:noProof/>
                <w:spacing w:val="8"/>
                <w:sz w:val="18"/>
                <w:szCs w:val="18"/>
              </w:rPr>
              <w:t>- 79,556,252</w:t>
            </w:r>
          </w:p>
        </w:tc>
        <w:tc>
          <w:tcPr>
            <w:tcW w:w="799" w:type="dxa"/>
            <w:tcBorders>
              <w:top w:val="nil"/>
              <w:bottom w:val="nil"/>
              <w:right w:val="nil"/>
            </w:tcBorders>
            <w:vAlign w:val="center"/>
          </w:tcPr>
          <w:p w14:paraId="1E414200"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222272">
              <w:rPr>
                <w:rFonts w:asciiTheme="majorEastAsia" w:eastAsiaTheme="majorEastAsia" w:hAnsiTheme="majorEastAsia"/>
                <w:noProof/>
                <w:spacing w:val="8"/>
                <w:sz w:val="18"/>
                <w:szCs w:val="18"/>
              </w:rPr>
              <w:t>- 17.87</w:t>
            </w:r>
          </w:p>
        </w:tc>
      </w:tr>
      <w:tr w:rsidR="008A5979" w:rsidRPr="00E65B3C" w14:paraId="507839D7" w14:textId="77777777" w:rsidTr="004868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4"/>
          <w:jc w:val="center"/>
        </w:trPr>
        <w:tc>
          <w:tcPr>
            <w:tcW w:w="2236" w:type="dxa"/>
            <w:tcBorders>
              <w:top w:val="nil"/>
              <w:left w:val="nil"/>
              <w:bottom w:val="nil"/>
              <w:right w:val="single" w:sz="4" w:space="0" w:color="auto"/>
            </w:tcBorders>
            <w:vAlign w:val="center"/>
          </w:tcPr>
          <w:p w14:paraId="0197CCB7" w14:textId="77777777" w:rsidR="008A5979" w:rsidRPr="00E65B3C" w:rsidRDefault="008A5979" w:rsidP="002C1C7E">
            <w:pPr>
              <w:widowControl/>
              <w:overflowPunct w:val="0"/>
              <w:spacing w:line="340" w:lineRule="exact"/>
              <w:ind w:rightChars="10" w:right="24" w:firstLineChars="200" w:firstLine="440"/>
              <w:jc w:val="distribute"/>
              <w:rPr>
                <w:rFonts w:ascii="標楷體" w:hAnsi="標楷體" w:cs="新細明體"/>
                <w:bCs/>
                <w:kern w:val="0"/>
                <w:sz w:val="22"/>
                <w:szCs w:val="22"/>
              </w:rPr>
            </w:pPr>
            <w:r w:rsidRPr="00E65B3C">
              <w:rPr>
                <w:rFonts w:ascii="標楷體" w:hAnsi="標楷體" w:cs="新細明體" w:hint="eastAsia"/>
                <w:kern w:val="0"/>
                <w:sz w:val="22"/>
                <w:szCs w:val="22"/>
              </w:rPr>
              <w:t>淨資產</w:t>
            </w:r>
          </w:p>
        </w:tc>
        <w:tc>
          <w:tcPr>
            <w:tcW w:w="1846" w:type="dxa"/>
            <w:tcBorders>
              <w:top w:val="nil"/>
              <w:bottom w:val="nil"/>
            </w:tcBorders>
            <w:vAlign w:val="center"/>
          </w:tcPr>
          <w:p w14:paraId="3795434D"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222272">
              <w:rPr>
                <w:rFonts w:asciiTheme="majorEastAsia" w:eastAsiaTheme="majorEastAsia" w:hAnsiTheme="majorEastAsia"/>
                <w:noProof/>
                <w:spacing w:val="8"/>
                <w:sz w:val="18"/>
                <w:szCs w:val="18"/>
              </w:rPr>
              <w:t>365,726,860</w:t>
            </w:r>
          </w:p>
        </w:tc>
        <w:tc>
          <w:tcPr>
            <w:tcW w:w="728" w:type="dxa"/>
            <w:tcBorders>
              <w:top w:val="nil"/>
              <w:bottom w:val="nil"/>
            </w:tcBorders>
            <w:vAlign w:val="center"/>
          </w:tcPr>
          <w:p w14:paraId="7443AB00"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222272">
              <w:rPr>
                <w:rFonts w:asciiTheme="majorEastAsia" w:eastAsiaTheme="majorEastAsia" w:hAnsiTheme="majorEastAsia"/>
                <w:noProof/>
                <w:spacing w:val="8"/>
                <w:sz w:val="18"/>
                <w:szCs w:val="18"/>
              </w:rPr>
              <w:t>83.77</w:t>
            </w:r>
          </w:p>
        </w:tc>
        <w:tc>
          <w:tcPr>
            <w:tcW w:w="1847" w:type="dxa"/>
            <w:tcBorders>
              <w:top w:val="nil"/>
              <w:bottom w:val="nil"/>
            </w:tcBorders>
            <w:vAlign w:val="center"/>
          </w:tcPr>
          <w:p w14:paraId="630415FC"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222272">
              <w:rPr>
                <w:rFonts w:asciiTheme="majorEastAsia" w:eastAsiaTheme="majorEastAsia" w:hAnsiTheme="majorEastAsia"/>
                <w:noProof/>
                <w:spacing w:val="8"/>
                <w:sz w:val="18"/>
                <w:szCs w:val="18"/>
              </w:rPr>
              <w:t>445,283,112</w:t>
            </w:r>
          </w:p>
        </w:tc>
        <w:tc>
          <w:tcPr>
            <w:tcW w:w="728" w:type="dxa"/>
            <w:tcBorders>
              <w:top w:val="nil"/>
              <w:bottom w:val="nil"/>
            </w:tcBorders>
            <w:vAlign w:val="center"/>
          </w:tcPr>
          <w:p w14:paraId="2ECC4F79"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222272">
              <w:rPr>
                <w:rFonts w:asciiTheme="majorEastAsia" w:eastAsiaTheme="majorEastAsia" w:hAnsiTheme="majorEastAsia"/>
                <w:noProof/>
                <w:spacing w:val="8"/>
                <w:sz w:val="18"/>
                <w:szCs w:val="18"/>
              </w:rPr>
              <w:t>89.98</w:t>
            </w:r>
          </w:p>
        </w:tc>
        <w:tc>
          <w:tcPr>
            <w:tcW w:w="1736" w:type="dxa"/>
            <w:gridSpan w:val="2"/>
            <w:tcBorders>
              <w:top w:val="nil"/>
              <w:bottom w:val="nil"/>
            </w:tcBorders>
            <w:vAlign w:val="center"/>
          </w:tcPr>
          <w:p w14:paraId="6F119026"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222272">
              <w:rPr>
                <w:rFonts w:asciiTheme="majorEastAsia" w:eastAsiaTheme="majorEastAsia" w:hAnsiTheme="majorEastAsia"/>
                <w:noProof/>
                <w:spacing w:val="8"/>
                <w:sz w:val="18"/>
                <w:szCs w:val="18"/>
              </w:rPr>
              <w:t>- 79,556,252</w:t>
            </w:r>
          </w:p>
        </w:tc>
        <w:tc>
          <w:tcPr>
            <w:tcW w:w="799" w:type="dxa"/>
            <w:tcBorders>
              <w:top w:val="nil"/>
              <w:bottom w:val="nil"/>
              <w:right w:val="nil"/>
            </w:tcBorders>
            <w:vAlign w:val="center"/>
          </w:tcPr>
          <w:p w14:paraId="0FD3EEAE"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222272">
              <w:rPr>
                <w:rFonts w:asciiTheme="majorEastAsia" w:eastAsiaTheme="majorEastAsia" w:hAnsiTheme="majorEastAsia"/>
                <w:noProof/>
                <w:spacing w:val="8"/>
                <w:sz w:val="18"/>
                <w:szCs w:val="18"/>
              </w:rPr>
              <w:t>- 17.87</w:t>
            </w:r>
          </w:p>
        </w:tc>
      </w:tr>
      <w:tr w:rsidR="008A5979" w:rsidRPr="004B559D" w14:paraId="484352CB" w14:textId="77777777" w:rsidTr="002C1C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4"/>
          <w:jc w:val="center"/>
        </w:trPr>
        <w:tc>
          <w:tcPr>
            <w:tcW w:w="2236" w:type="dxa"/>
            <w:tcBorders>
              <w:top w:val="nil"/>
              <w:left w:val="nil"/>
              <w:bottom w:val="single" w:sz="6" w:space="0" w:color="auto"/>
              <w:right w:val="single" w:sz="4" w:space="0" w:color="auto"/>
            </w:tcBorders>
            <w:vAlign w:val="center"/>
          </w:tcPr>
          <w:p w14:paraId="2F4FC286" w14:textId="77777777" w:rsidR="008A5979" w:rsidRPr="00E65B3C" w:rsidRDefault="008A5979" w:rsidP="002C1C7E">
            <w:pPr>
              <w:widowControl/>
              <w:overflowPunct w:val="0"/>
              <w:spacing w:line="340" w:lineRule="exact"/>
              <w:ind w:rightChars="10" w:right="24"/>
              <w:jc w:val="distribute"/>
              <w:rPr>
                <w:rFonts w:ascii="標楷體" w:hAnsi="標楷體" w:cs="新細明體"/>
                <w:b/>
                <w:bCs/>
                <w:kern w:val="0"/>
                <w:sz w:val="22"/>
                <w:szCs w:val="22"/>
              </w:rPr>
            </w:pPr>
            <w:r w:rsidRPr="00E65B3C">
              <w:rPr>
                <w:rFonts w:ascii="標楷體" w:hAnsi="標楷體" w:cs="新細明體" w:hint="eastAsia"/>
                <w:b/>
                <w:bCs/>
                <w:kern w:val="0"/>
                <w:sz w:val="26"/>
                <w:szCs w:val="26"/>
              </w:rPr>
              <w:t>合計</w:t>
            </w:r>
          </w:p>
        </w:tc>
        <w:tc>
          <w:tcPr>
            <w:tcW w:w="1846" w:type="dxa"/>
            <w:tcBorders>
              <w:top w:val="nil"/>
              <w:bottom w:val="single" w:sz="6" w:space="0" w:color="auto"/>
            </w:tcBorders>
            <w:vAlign w:val="center"/>
          </w:tcPr>
          <w:p w14:paraId="21E66B38"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222272">
              <w:rPr>
                <w:rFonts w:asciiTheme="majorEastAsia" w:eastAsiaTheme="majorEastAsia" w:hAnsiTheme="majorEastAsia"/>
                <w:b/>
                <w:noProof/>
                <w:spacing w:val="8"/>
                <w:sz w:val="18"/>
                <w:szCs w:val="18"/>
              </w:rPr>
              <w:t>436,610,365</w:t>
            </w:r>
          </w:p>
        </w:tc>
        <w:tc>
          <w:tcPr>
            <w:tcW w:w="728" w:type="dxa"/>
            <w:tcBorders>
              <w:top w:val="nil"/>
              <w:bottom w:val="single" w:sz="6" w:space="0" w:color="auto"/>
            </w:tcBorders>
            <w:vAlign w:val="center"/>
          </w:tcPr>
          <w:p w14:paraId="1FAC0356"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222272">
              <w:rPr>
                <w:rFonts w:asciiTheme="majorEastAsia" w:eastAsiaTheme="majorEastAsia" w:hAnsiTheme="majorEastAsia"/>
                <w:b/>
                <w:noProof/>
                <w:spacing w:val="8"/>
                <w:sz w:val="18"/>
                <w:szCs w:val="18"/>
              </w:rPr>
              <w:t>100.00</w:t>
            </w:r>
          </w:p>
        </w:tc>
        <w:tc>
          <w:tcPr>
            <w:tcW w:w="1847" w:type="dxa"/>
            <w:tcBorders>
              <w:top w:val="nil"/>
              <w:bottom w:val="single" w:sz="6" w:space="0" w:color="auto"/>
            </w:tcBorders>
            <w:vAlign w:val="center"/>
          </w:tcPr>
          <w:p w14:paraId="2508B25E"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222272">
              <w:rPr>
                <w:rFonts w:asciiTheme="majorEastAsia" w:eastAsiaTheme="majorEastAsia" w:hAnsiTheme="majorEastAsia"/>
                <w:b/>
                <w:noProof/>
                <w:spacing w:val="8"/>
                <w:sz w:val="18"/>
                <w:szCs w:val="18"/>
              </w:rPr>
              <w:t>494,865,337</w:t>
            </w:r>
          </w:p>
        </w:tc>
        <w:tc>
          <w:tcPr>
            <w:tcW w:w="728" w:type="dxa"/>
            <w:tcBorders>
              <w:top w:val="nil"/>
              <w:bottom w:val="single" w:sz="6" w:space="0" w:color="auto"/>
            </w:tcBorders>
            <w:vAlign w:val="center"/>
          </w:tcPr>
          <w:p w14:paraId="59AF757F"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222272">
              <w:rPr>
                <w:rFonts w:asciiTheme="majorEastAsia" w:eastAsiaTheme="majorEastAsia" w:hAnsiTheme="majorEastAsia"/>
                <w:b/>
                <w:noProof/>
                <w:spacing w:val="8"/>
                <w:sz w:val="18"/>
                <w:szCs w:val="18"/>
              </w:rPr>
              <w:t>100.00</w:t>
            </w:r>
          </w:p>
        </w:tc>
        <w:tc>
          <w:tcPr>
            <w:tcW w:w="1736" w:type="dxa"/>
            <w:gridSpan w:val="2"/>
            <w:tcBorders>
              <w:top w:val="nil"/>
              <w:bottom w:val="single" w:sz="6" w:space="0" w:color="auto"/>
            </w:tcBorders>
            <w:vAlign w:val="center"/>
          </w:tcPr>
          <w:p w14:paraId="3B3B6F90"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222272">
              <w:rPr>
                <w:rFonts w:asciiTheme="majorEastAsia" w:eastAsiaTheme="majorEastAsia" w:hAnsiTheme="majorEastAsia"/>
                <w:b/>
                <w:noProof/>
                <w:spacing w:val="8"/>
                <w:sz w:val="18"/>
                <w:szCs w:val="18"/>
              </w:rPr>
              <w:t>- 58,254,972</w:t>
            </w:r>
          </w:p>
        </w:tc>
        <w:tc>
          <w:tcPr>
            <w:tcW w:w="799" w:type="dxa"/>
            <w:tcBorders>
              <w:top w:val="nil"/>
              <w:bottom w:val="single" w:sz="6" w:space="0" w:color="auto"/>
              <w:right w:val="nil"/>
            </w:tcBorders>
            <w:vAlign w:val="center"/>
          </w:tcPr>
          <w:p w14:paraId="7233CCC3"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222272">
              <w:rPr>
                <w:rFonts w:asciiTheme="majorEastAsia" w:eastAsiaTheme="majorEastAsia" w:hAnsiTheme="majorEastAsia"/>
                <w:b/>
                <w:noProof/>
                <w:spacing w:val="8"/>
                <w:sz w:val="18"/>
                <w:szCs w:val="18"/>
              </w:rPr>
              <w:t>- 11.77</w:t>
            </w:r>
          </w:p>
        </w:tc>
      </w:tr>
    </w:tbl>
    <w:p w14:paraId="59CC1C9F" w14:textId="77777777" w:rsidR="008A5979" w:rsidRDefault="008A5979" w:rsidP="002C1C7E">
      <w:pPr>
        <w:spacing w:line="200" w:lineRule="exact"/>
        <w:jc w:val="both"/>
        <w:rPr>
          <w:rFonts w:ascii="標楷體" w:hAnsi="標楷體"/>
          <w:sz w:val="18"/>
          <w:szCs w:val="18"/>
        </w:rPr>
      </w:pPr>
      <w:proofErr w:type="gramStart"/>
      <w:r w:rsidRPr="00E65B3C">
        <w:rPr>
          <w:rFonts w:ascii="標楷體" w:hAnsi="標楷體"/>
          <w:sz w:val="18"/>
          <w:szCs w:val="18"/>
        </w:rPr>
        <w:t>註</w:t>
      </w:r>
      <w:proofErr w:type="gramEnd"/>
      <w:r w:rsidRPr="00E65B3C">
        <w:rPr>
          <w:rFonts w:ascii="標楷體" w:hAnsi="標楷體"/>
          <w:sz w:val="18"/>
          <w:szCs w:val="18"/>
        </w:rPr>
        <w:t>：1.</w:t>
      </w:r>
      <w:proofErr w:type="gramStart"/>
      <w:r>
        <w:rPr>
          <w:rFonts w:ascii="標楷體" w:hAnsi="標楷體" w:hint="eastAsia"/>
          <w:sz w:val="18"/>
          <w:szCs w:val="18"/>
        </w:rPr>
        <w:t>本表編製</w:t>
      </w:r>
      <w:proofErr w:type="gramEnd"/>
      <w:r>
        <w:rPr>
          <w:rFonts w:ascii="標楷體" w:hAnsi="標楷體" w:hint="eastAsia"/>
          <w:sz w:val="18"/>
          <w:szCs w:val="18"/>
        </w:rPr>
        <w:t>基礎係依會計法刪除第29條後，納入固定資產及長期負債等科目，與預算編列基礎不同。</w:t>
      </w:r>
    </w:p>
    <w:p w14:paraId="0672E8AA" w14:textId="77777777" w:rsidR="008A5979" w:rsidRDefault="008A5979" w:rsidP="002C1C7E">
      <w:pPr>
        <w:spacing w:line="200" w:lineRule="exact"/>
        <w:ind w:leftChars="150" w:left="540" w:hangingChars="100" w:hanging="180"/>
        <w:jc w:val="both"/>
        <w:rPr>
          <w:rFonts w:ascii="標楷體" w:hAnsi="標楷體"/>
          <w:sz w:val="18"/>
          <w:szCs w:val="18"/>
        </w:rPr>
      </w:pPr>
      <w:r>
        <w:rPr>
          <w:rFonts w:ascii="標楷體" w:hAnsi="標楷體" w:hint="eastAsia"/>
          <w:sz w:val="18"/>
          <w:szCs w:val="18"/>
        </w:rPr>
        <w:t>2.</w:t>
      </w:r>
      <w:r w:rsidRPr="002F015A">
        <w:rPr>
          <w:rFonts w:ascii="標楷體" w:hAnsi="標楷體" w:hint="eastAsia"/>
          <w:sz w:val="18"/>
          <w:szCs w:val="18"/>
        </w:rPr>
        <w:t>本表「應收款項」、「什項資產」及「應付款項」11</w:t>
      </w:r>
      <w:r w:rsidRPr="002F015A">
        <w:rPr>
          <w:rFonts w:ascii="標楷體" w:hAnsi="標楷體"/>
          <w:sz w:val="18"/>
          <w:szCs w:val="18"/>
        </w:rPr>
        <w:t>3</w:t>
      </w:r>
      <w:r w:rsidRPr="002F015A">
        <w:rPr>
          <w:rFonts w:ascii="標楷體" w:hAnsi="標楷體" w:hint="eastAsia"/>
          <w:sz w:val="18"/>
          <w:szCs w:val="18"/>
        </w:rPr>
        <w:t>年12月31日金額，配合行政院主計總處自</w:t>
      </w:r>
      <w:proofErr w:type="gramStart"/>
      <w:r w:rsidRPr="002F015A">
        <w:rPr>
          <w:rFonts w:ascii="標楷體" w:hAnsi="標楷體" w:hint="eastAsia"/>
          <w:sz w:val="18"/>
          <w:szCs w:val="18"/>
        </w:rPr>
        <w:t>11</w:t>
      </w:r>
      <w:r w:rsidRPr="002F015A">
        <w:rPr>
          <w:rFonts w:ascii="標楷體" w:hAnsi="標楷體"/>
          <w:sz w:val="18"/>
          <w:szCs w:val="18"/>
        </w:rPr>
        <w:t>4</w:t>
      </w:r>
      <w:proofErr w:type="gramEnd"/>
      <w:r w:rsidRPr="002F015A">
        <w:rPr>
          <w:rFonts w:ascii="標楷體" w:hAnsi="標楷體" w:hint="eastAsia"/>
          <w:sz w:val="18"/>
          <w:szCs w:val="18"/>
        </w:rPr>
        <w:t>年度起於「預付款項」項下增設「進項稅額」、「留抵稅額」，及「預收款項」項下增設「銷項稅額」，辦理重分類。</w:t>
      </w:r>
    </w:p>
    <w:p w14:paraId="70F414D1" w14:textId="77777777" w:rsidR="008A5979" w:rsidRDefault="008A5979" w:rsidP="00D71CC6">
      <w:pPr>
        <w:spacing w:line="460" w:lineRule="exact"/>
        <w:ind w:firstLineChars="338" w:firstLine="812"/>
        <w:jc w:val="both"/>
        <w:outlineLvl w:val="3"/>
        <w:rPr>
          <w:rFonts w:ascii="標楷體" w:hAnsi="標楷體"/>
          <w:b/>
        </w:rPr>
      </w:pPr>
      <w:r>
        <w:rPr>
          <w:rFonts w:ascii="標楷體" w:hAnsi="標楷體" w:hint="eastAsia"/>
          <w:b/>
        </w:rPr>
        <w:t>2.基隆市身心障礙者就業基金</w:t>
      </w:r>
    </w:p>
    <w:p w14:paraId="5ECF7DC6" w14:textId="77777777" w:rsidR="008A5979" w:rsidRDefault="008A5979" w:rsidP="008E0230">
      <w:pPr>
        <w:snapToGrid w:val="0"/>
        <w:spacing w:line="460" w:lineRule="exact"/>
        <w:ind w:firstLineChars="200" w:firstLine="480"/>
        <w:jc w:val="both"/>
        <w:rPr>
          <w:rFonts w:ascii="標楷體" w:hAnsi="標楷體"/>
        </w:rPr>
      </w:pPr>
      <w:r>
        <w:rPr>
          <w:rFonts w:ascii="標楷體" w:hAnsi="標楷體" w:hint="eastAsia"/>
        </w:rPr>
        <w:t>基隆市政府為辦理身心障礙者就業服務、輔導及職業訓練、定額進用及就業權益保障之規劃與執行，依據身心障礙者權益保障法規定，設立基隆市身心障礙者就業基金。該基金</w:t>
      </w:r>
      <w:proofErr w:type="gramStart"/>
      <w:r>
        <w:rPr>
          <w:rFonts w:ascii="標楷體" w:hAnsi="標楷體" w:hint="eastAsia"/>
        </w:rPr>
        <w:t>114</w:t>
      </w:r>
      <w:proofErr w:type="gramEnd"/>
      <w:r>
        <w:rPr>
          <w:rFonts w:ascii="標楷體" w:hAnsi="標楷體" w:hint="eastAsia"/>
        </w:rPr>
        <w:t>年度業務計畫及預算之執行等，經予書面審核，</w:t>
      </w:r>
      <w:r>
        <w:rPr>
          <w:rFonts w:ascii="標楷體" w:hAnsi="標楷體" w:hint="eastAsia"/>
          <w:szCs w:val="24"/>
        </w:rPr>
        <w:t>茲將審核結果說明如次</w:t>
      </w:r>
      <w:r>
        <w:rPr>
          <w:rFonts w:ascii="標楷體" w:hAnsi="標楷體" w:hint="eastAsia"/>
        </w:rPr>
        <w:t>：</w:t>
      </w:r>
    </w:p>
    <w:p w14:paraId="59190BD7" w14:textId="77777777" w:rsidR="008A5979" w:rsidRDefault="008A5979" w:rsidP="008E0230">
      <w:pPr>
        <w:snapToGrid w:val="0"/>
        <w:spacing w:line="460" w:lineRule="exact"/>
        <w:ind w:firstLineChars="400" w:firstLine="961"/>
        <w:jc w:val="both"/>
        <w:rPr>
          <w:rFonts w:ascii="標楷體" w:hAnsi="標楷體"/>
          <w:b/>
          <w:bCs/>
          <w:szCs w:val="24"/>
        </w:rPr>
      </w:pPr>
      <w:r>
        <w:rPr>
          <w:rFonts w:ascii="標楷體" w:hAnsi="標楷體" w:hint="eastAsia"/>
          <w:b/>
        </w:rPr>
        <w:t>（1）</w:t>
      </w:r>
      <w:r>
        <w:rPr>
          <w:rFonts w:ascii="標楷體" w:hAnsi="標楷體" w:hint="eastAsia"/>
          <w:b/>
          <w:bCs/>
          <w:szCs w:val="24"/>
        </w:rPr>
        <w:t>業務計畫實施情形之查核</w:t>
      </w:r>
    </w:p>
    <w:p w14:paraId="30E81B10" w14:textId="77777777" w:rsidR="008A5979" w:rsidRDefault="008A5979" w:rsidP="008E0230">
      <w:pPr>
        <w:snapToGrid w:val="0"/>
        <w:spacing w:line="460" w:lineRule="exact"/>
        <w:ind w:firstLineChars="200" w:firstLine="480"/>
        <w:jc w:val="both"/>
        <w:rPr>
          <w:rFonts w:ascii="標楷體" w:hAnsi="標楷體"/>
        </w:rPr>
      </w:pPr>
      <w:r>
        <w:rPr>
          <w:rFonts w:ascii="標楷體" w:hAnsi="標楷體" w:hint="eastAsia"/>
        </w:rPr>
        <w:t>該基金主要業務係辦理身心障礙者就業服務相關事宜之規劃與執行。</w:t>
      </w:r>
      <w:proofErr w:type="gramStart"/>
      <w:r>
        <w:rPr>
          <w:rFonts w:ascii="標楷體" w:hAnsi="標楷體" w:hint="eastAsia"/>
        </w:rPr>
        <w:t>114</w:t>
      </w:r>
      <w:proofErr w:type="gramEnd"/>
      <w:r>
        <w:rPr>
          <w:rFonts w:ascii="標楷體" w:hAnsi="標楷體" w:hint="eastAsia"/>
        </w:rPr>
        <w:t>年度預計支出1,807萬餘元，實際支出1,663萬餘元，較預計減少143萬餘元，約7.93％，主要係職業重建、支持性</w:t>
      </w:r>
      <w:r w:rsidRPr="00B24698">
        <w:rPr>
          <w:rFonts w:ascii="標楷體" w:hAnsi="標楷體" w:hint="eastAsia"/>
        </w:rPr>
        <w:t>就業計畫之</w:t>
      </w:r>
      <w:r>
        <w:rPr>
          <w:rFonts w:ascii="標楷體" w:hAnsi="標楷體" w:hint="eastAsia"/>
        </w:rPr>
        <w:t>計時與計件人員酬金及委辦費</w:t>
      </w:r>
      <w:r w:rsidRPr="00B24698">
        <w:rPr>
          <w:rFonts w:ascii="標楷體" w:hAnsi="標楷體" w:hint="eastAsia"/>
        </w:rPr>
        <w:t>較預計減少</w:t>
      </w:r>
      <w:r>
        <w:rPr>
          <w:rFonts w:ascii="標楷體" w:hAnsi="標楷體" w:hint="eastAsia"/>
        </w:rPr>
        <w:t>。</w:t>
      </w:r>
    </w:p>
    <w:p w14:paraId="5362F420" w14:textId="77777777" w:rsidR="008A5979" w:rsidRDefault="008A5979" w:rsidP="008E0230">
      <w:pPr>
        <w:snapToGrid w:val="0"/>
        <w:spacing w:line="460" w:lineRule="exact"/>
        <w:ind w:firstLineChars="400" w:firstLine="961"/>
        <w:jc w:val="both"/>
        <w:rPr>
          <w:rFonts w:ascii="標楷體" w:hAnsi="標楷體"/>
          <w:b/>
          <w:bCs/>
          <w:szCs w:val="24"/>
        </w:rPr>
      </w:pPr>
      <w:r>
        <w:rPr>
          <w:rFonts w:ascii="標楷體" w:hAnsi="標楷體" w:hint="eastAsia"/>
          <w:b/>
        </w:rPr>
        <w:t>（2）</w:t>
      </w:r>
      <w:r>
        <w:rPr>
          <w:rFonts w:ascii="標楷體" w:hAnsi="標楷體" w:hint="eastAsia"/>
          <w:b/>
          <w:bCs/>
          <w:szCs w:val="24"/>
        </w:rPr>
        <w:t>預算執行情形之審核</w:t>
      </w:r>
    </w:p>
    <w:p w14:paraId="163C5C20" w14:textId="77777777" w:rsidR="008A5979" w:rsidRDefault="008A5979" w:rsidP="008E0230">
      <w:pPr>
        <w:snapToGrid w:val="0"/>
        <w:spacing w:line="460" w:lineRule="exact"/>
        <w:ind w:firstLineChars="200" w:firstLine="480"/>
        <w:jc w:val="both"/>
        <w:rPr>
          <w:rFonts w:ascii="標楷體" w:hAnsi="標楷體"/>
        </w:rPr>
      </w:pPr>
      <w:proofErr w:type="gramStart"/>
      <w:r>
        <w:rPr>
          <w:rFonts w:ascii="標楷體" w:hAnsi="標楷體" w:hint="eastAsia"/>
        </w:rPr>
        <w:t>114</w:t>
      </w:r>
      <w:proofErr w:type="gramEnd"/>
      <w:r>
        <w:rPr>
          <w:rFonts w:ascii="標楷體" w:hAnsi="標楷體" w:hint="eastAsia"/>
        </w:rPr>
        <w:t>年度決算審核結果，審定本期</w:t>
      </w:r>
      <w:r w:rsidRPr="00DA2D79">
        <w:rPr>
          <w:rFonts w:ascii="標楷體" w:hAnsi="標楷體" w:hint="eastAsia"/>
        </w:rPr>
        <w:t>短</w:t>
      </w:r>
      <w:proofErr w:type="gramStart"/>
      <w:r w:rsidRPr="00DA2D79">
        <w:rPr>
          <w:rFonts w:ascii="標楷體" w:hAnsi="標楷體" w:hint="eastAsia"/>
        </w:rPr>
        <w:t>絀</w:t>
      </w:r>
      <w:proofErr w:type="gramEnd"/>
      <w:r w:rsidRPr="00DA2D79">
        <w:rPr>
          <w:rFonts w:ascii="標楷體" w:hAnsi="標楷體"/>
        </w:rPr>
        <w:t>37</w:t>
      </w:r>
      <w:r w:rsidRPr="00DA2D79">
        <w:rPr>
          <w:rFonts w:ascii="標楷體" w:hAnsi="標楷體" w:hint="eastAsia"/>
        </w:rPr>
        <w:t>萬</w:t>
      </w:r>
      <w:r>
        <w:rPr>
          <w:rFonts w:ascii="標楷體" w:hAnsi="標楷體" w:hint="eastAsia"/>
        </w:rPr>
        <w:t>餘元，</w:t>
      </w:r>
      <w:r w:rsidRPr="00DA2D79">
        <w:rPr>
          <w:rFonts w:ascii="標楷體" w:hAnsi="標楷體" w:hint="eastAsia"/>
        </w:rPr>
        <w:t>較預算短</w:t>
      </w:r>
      <w:proofErr w:type="gramStart"/>
      <w:r w:rsidRPr="00DA2D79">
        <w:rPr>
          <w:rFonts w:ascii="標楷體" w:hAnsi="標楷體" w:hint="eastAsia"/>
        </w:rPr>
        <w:t>絀</w:t>
      </w:r>
      <w:proofErr w:type="gramEnd"/>
      <w:r w:rsidRPr="00DA2D79">
        <w:rPr>
          <w:rFonts w:ascii="標楷體" w:hAnsi="標楷體" w:hint="eastAsia"/>
        </w:rPr>
        <w:t>164萬元，減少126萬餘元，主要係</w:t>
      </w:r>
      <w:r>
        <w:rPr>
          <w:rFonts w:ascii="標楷體" w:hAnsi="標楷體" w:hint="eastAsia"/>
        </w:rPr>
        <w:t>職業重建、支持性</w:t>
      </w:r>
      <w:r w:rsidRPr="00B24698">
        <w:rPr>
          <w:rFonts w:ascii="標楷體" w:hAnsi="標楷體" w:hint="eastAsia"/>
        </w:rPr>
        <w:t>就業計畫</w:t>
      </w:r>
      <w:r w:rsidRPr="00DA2D79">
        <w:rPr>
          <w:rFonts w:ascii="標楷體" w:hAnsi="標楷體" w:hint="eastAsia"/>
        </w:rPr>
        <w:t>之</w:t>
      </w:r>
      <w:r>
        <w:rPr>
          <w:rFonts w:ascii="標楷體" w:hAnsi="標楷體" w:hint="eastAsia"/>
        </w:rPr>
        <w:t>計時與計件人員酬金及委辦費</w:t>
      </w:r>
      <w:r w:rsidRPr="00DA2D79">
        <w:rPr>
          <w:rFonts w:ascii="標楷體" w:hAnsi="標楷體" w:hint="eastAsia"/>
        </w:rPr>
        <w:t>較預計減少</w:t>
      </w:r>
      <w:r>
        <w:rPr>
          <w:rFonts w:ascii="標楷體" w:hAnsi="標楷體" w:hint="eastAsia"/>
        </w:rPr>
        <w:t>。</w:t>
      </w:r>
    </w:p>
    <w:p w14:paraId="24A6EBB4" w14:textId="77777777" w:rsidR="008A5979" w:rsidRDefault="008A5979" w:rsidP="008E0230">
      <w:pPr>
        <w:snapToGrid w:val="0"/>
        <w:spacing w:line="460" w:lineRule="exact"/>
        <w:ind w:firstLineChars="400" w:firstLine="961"/>
        <w:jc w:val="both"/>
        <w:rPr>
          <w:rFonts w:ascii="標楷體" w:hAnsi="標楷體"/>
          <w:b/>
          <w:bCs/>
          <w:szCs w:val="24"/>
        </w:rPr>
      </w:pPr>
      <w:r>
        <w:rPr>
          <w:rFonts w:ascii="標楷體" w:hAnsi="標楷體" w:hint="eastAsia"/>
          <w:b/>
        </w:rPr>
        <w:t>（3）</w:t>
      </w:r>
      <w:r>
        <w:rPr>
          <w:rFonts w:ascii="標楷體" w:hAnsi="標楷體" w:hint="eastAsia"/>
          <w:b/>
          <w:bCs/>
          <w:szCs w:val="24"/>
        </w:rPr>
        <w:t>餘</w:t>
      </w:r>
      <w:proofErr w:type="gramStart"/>
      <w:r>
        <w:rPr>
          <w:rFonts w:ascii="標楷體" w:hAnsi="標楷體" w:hint="eastAsia"/>
          <w:b/>
          <w:bCs/>
          <w:szCs w:val="24"/>
        </w:rPr>
        <w:t>絀</w:t>
      </w:r>
      <w:proofErr w:type="gramEnd"/>
      <w:r>
        <w:rPr>
          <w:rFonts w:ascii="標楷體" w:hAnsi="標楷體" w:hint="eastAsia"/>
          <w:b/>
          <w:bCs/>
          <w:szCs w:val="24"/>
        </w:rPr>
        <w:t>之審定</w:t>
      </w:r>
    </w:p>
    <w:p w14:paraId="32AD1515" w14:textId="77777777" w:rsidR="008A5979" w:rsidRDefault="008A5979" w:rsidP="008E0230">
      <w:pPr>
        <w:snapToGrid w:val="0"/>
        <w:spacing w:line="460" w:lineRule="exact"/>
        <w:ind w:firstLineChars="200" w:firstLine="480"/>
        <w:jc w:val="both"/>
        <w:rPr>
          <w:rFonts w:ascii="標楷體" w:hAnsi="標楷體"/>
        </w:rPr>
      </w:pPr>
      <w:proofErr w:type="gramStart"/>
      <w:r>
        <w:rPr>
          <w:rFonts w:ascii="標楷體" w:hAnsi="標楷體" w:hint="eastAsia"/>
        </w:rPr>
        <w:t>114</w:t>
      </w:r>
      <w:proofErr w:type="gramEnd"/>
      <w:r>
        <w:rPr>
          <w:rFonts w:ascii="標楷體" w:hAnsi="標楷體" w:hint="eastAsia"/>
        </w:rPr>
        <w:t>年度決算經基隆市政府核定短</w:t>
      </w:r>
      <w:proofErr w:type="gramStart"/>
      <w:r>
        <w:rPr>
          <w:rFonts w:ascii="標楷體" w:hAnsi="標楷體" w:hint="eastAsia"/>
        </w:rPr>
        <w:t>絀</w:t>
      </w:r>
      <w:proofErr w:type="gramEnd"/>
      <w:r>
        <w:rPr>
          <w:rFonts w:ascii="標楷體" w:hAnsi="標楷體" w:hint="eastAsia"/>
        </w:rPr>
        <w:t>373</w:t>
      </w:r>
      <w:r>
        <w:rPr>
          <w:rFonts w:ascii="標楷體" w:hAnsi="標楷體"/>
        </w:rPr>
        <w:t>,387</w:t>
      </w:r>
      <w:r>
        <w:rPr>
          <w:rFonts w:ascii="標楷體" w:hAnsi="標楷體" w:hint="eastAsia"/>
        </w:rPr>
        <w:t>元，</w:t>
      </w:r>
      <w:proofErr w:type="gramStart"/>
      <w:r>
        <w:rPr>
          <w:rFonts w:ascii="標楷體" w:hAnsi="標楷體" w:hint="eastAsia"/>
        </w:rPr>
        <w:t>經核尚無</w:t>
      </w:r>
      <w:proofErr w:type="gramEnd"/>
      <w:r>
        <w:rPr>
          <w:rFonts w:ascii="標楷體" w:hAnsi="標楷體" w:hint="eastAsia"/>
        </w:rPr>
        <w:t>不合，予以照數審定。</w:t>
      </w:r>
    </w:p>
    <w:p w14:paraId="350EA56A" w14:textId="77777777" w:rsidR="008A5979" w:rsidRDefault="008A5979" w:rsidP="008E0230">
      <w:pPr>
        <w:snapToGrid w:val="0"/>
        <w:spacing w:line="460" w:lineRule="exact"/>
        <w:ind w:firstLineChars="400" w:firstLine="961"/>
        <w:jc w:val="both"/>
        <w:rPr>
          <w:rFonts w:ascii="標楷體" w:hAnsi="標楷體"/>
          <w:b/>
          <w:bCs/>
          <w:szCs w:val="24"/>
        </w:rPr>
      </w:pPr>
      <w:r>
        <w:rPr>
          <w:rFonts w:ascii="標楷體" w:hAnsi="標楷體" w:hint="eastAsia"/>
          <w:b/>
        </w:rPr>
        <w:t>（4）</w:t>
      </w:r>
      <w:r>
        <w:rPr>
          <w:rFonts w:ascii="標楷體" w:hAnsi="標楷體" w:hint="eastAsia"/>
          <w:b/>
          <w:bCs/>
          <w:szCs w:val="24"/>
        </w:rPr>
        <w:t>現金流量之查核</w:t>
      </w:r>
    </w:p>
    <w:p w14:paraId="0DECA4BC" w14:textId="77777777" w:rsidR="008A5979" w:rsidRDefault="008A5979" w:rsidP="008E0230">
      <w:pPr>
        <w:snapToGrid w:val="0"/>
        <w:spacing w:line="460" w:lineRule="exact"/>
        <w:ind w:firstLineChars="200" w:firstLine="480"/>
        <w:jc w:val="both"/>
        <w:rPr>
          <w:rFonts w:ascii="標楷體" w:hAnsi="標楷體"/>
        </w:rPr>
      </w:pPr>
      <w:proofErr w:type="gramStart"/>
      <w:r>
        <w:rPr>
          <w:rFonts w:ascii="標楷體" w:hAnsi="標楷體" w:hint="eastAsia"/>
        </w:rPr>
        <w:t>11</w:t>
      </w:r>
      <w:r>
        <w:rPr>
          <w:rFonts w:ascii="標楷體" w:hAnsi="標楷體"/>
        </w:rPr>
        <w:t>4</w:t>
      </w:r>
      <w:proofErr w:type="gramEnd"/>
      <w:r>
        <w:rPr>
          <w:rFonts w:ascii="標楷體" w:hAnsi="標楷體" w:hint="eastAsia"/>
        </w:rPr>
        <w:t>年度期初現金及約當現金6,</w:t>
      </w:r>
      <w:r>
        <w:rPr>
          <w:rFonts w:ascii="標楷體" w:hAnsi="標楷體"/>
        </w:rPr>
        <w:t>927</w:t>
      </w:r>
      <w:r>
        <w:rPr>
          <w:rFonts w:ascii="標楷體" w:hAnsi="標楷體" w:hint="eastAsia"/>
        </w:rPr>
        <w:t>萬餘元，經業務及投資活動結果，現金及約當</w:t>
      </w:r>
      <w:proofErr w:type="gramStart"/>
      <w:r>
        <w:rPr>
          <w:rFonts w:ascii="標楷體" w:hAnsi="標楷體" w:hint="eastAsia"/>
        </w:rPr>
        <w:t>現金淨減</w:t>
      </w:r>
      <w:proofErr w:type="gramEnd"/>
      <w:r>
        <w:rPr>
          <w:rFonts w:ascii="標楷體" w:hAnsi="標楷體" w:hint="eastAsia"/>
        </w:rPr>
        <w:t>2萬餘元，期末現金及約當現金6,925萬餘元。</w:t>
      </w:r>
    </w:p>
    <w:p w14:paraId="4A786FE0" w14:textId="77777777" w:rsidR="008A5979" w:rsidRDefault="008A5979" w:rsidP="009E65F5">
      <w:pPr>
        <w:snapToGrid w:val="0"/>
        <w:spacing w:line="440" w:lineRule="exact"/>
        <w:ind w:firstLineChars="200" w:firstLine="464"/>
        <w:jc w:val="both"/>
        <w:rPr>
          <w:rFonts w:ascii="標楷體" w:hAnsi="標楷體"/>
          <w:spacing w:val="-4"/>
          <w:szCs w:val="24"/>
        </w:rPr>
      </w:pPr>
      <w:r>
        <w:rPr>
          <w:rFonts w:ascii="標楷體" w:hAnsi="標楷體" w:hint="eastAsia"/>
          <w:spacing w:val="-4"/>
          <w:szCs w:val="24"/>
        </w:rPr>
        <w:t>茲將該基金來源用途及餘</w:t>
      </w:r>
      <w:proofErr w:type="gramStart"/>
      <w:r>
        <w:rPr>
          <w:rFonts w:ascii="標楷體" w:hAnsi="標楷體" w:hint="eastAsia"/>
          <w:spacing w:val="-4"/>
          <w:szCs w:val="24"/>
        </w:rPr>
        <w:t>絀</w:t>
      </w:r>
      <w:proofErr w:type="gramEnd"/>
      <w:r>
        <w:rPr>
          <w:rFonts w:ascii="標楷體" w:hAnsi="標楷體" w:hint="eastAsia"/>
          <w:spacing w:val="-4"/>
          <w:szCs w:val="24"/>
        </w:rPr>
        <w:t>之審定，暨餘</w:t>
      </w:r>
      <w:proofErr w:type="gramStart"/>
      <w:r>
        <w:rPr>
          <w:rFonts w:ascii="標楷體" w:hAnsi="標楷體" w:hint="eastAsia"/>
          <w:spacing w:val="-4"/>
          <w:szCs w:val="24"/>
        </w:rPr>
        <w:t>絀</w:t>
      </w:r>
      <w:proofErr w:type="gramEnd"/>
      <w:r>
        <w:rPr>
          <w:rFonts w:ascii="標楷體" w:hAnsi="標楷體" w:hint="eastAsia"/>
          <w:spacing w:val="-4"/>
          <w:szCs w:val="24"/>
        </w:rPr>
        <w:t>審定後現金流量及資產負債狀況，分別列表如次：</w:t>
      </w:r>
    </w:p>
    <w:p w14:paraId="0968CB55" w14:textId="77777777" w:rsidR="008A5979" w:rsidRDefault="008A5979" w:rsidP="009E65F5">
      <w:pPr>
        <w:pStyle w:val="ab"/>
        <w:adjustRightInd w:val="0"/>
        <w:spacing w:line="540" w:lineRule="exact"/>
        <w:ind w:firstLineChars="650" w:firstLine="1822"/>
        <w:rPr>
          <w:rFonts w:ascii="標楷體" w:hAnsi="標楷體" w:cs="新細明體"/>
          <w:b/>
          <w:bCs/>
          <w:kern w:val="0"/>
          <w:sz w:val="28"/>
          <w:szCs w:val="28"/>
          <w:u w:val="single"/>
        </w:rPr>
      </w:pPr>
      <w:r>
        <w:rPr>
          <w:rFonts w:ascii="標楷體" w:hAnsi="標楷體" w:cs="新細明體" w:hint="eastAsia"/>
          <w:b/>
          <w:bCs/>
          <w:kern w:val="0"/>
          <w:sz w:val="28"/>
          <w:szCs w:val="28"/>
          <w:u w:val="single"/>
        </w:rPr>
        <w:t>基隆市身心障礙者就業基金來源用途及餘</w:t>
      </w:r>
      <w:proofErr w:type="gramStart"/>
      <w:r>
        <w:rPr>
          <w:rFonts w:ascii="標楷體" w:hAnsi="標楷體" w:cs="新細明體" w:hint="eastAsia"/>
          <w:b/>
          <w:bCs/>
          <w:kern w:val="0"/>
          <w:sz w:val="28"/>
          <w:szCs w:val="28"/>
          <w:u w:val="single"/>
        </w:rPr>
        <w:t>絀</w:t>
      </w:r>
      <w:proofErr w:type="gramEnd"/>
      <w:r>
        <w:rPr>
          <w:rFonts w:ascii="標楷體" w:hAnsi="標楷體" w:cs="新細明體" w:hint="eastAsia"/>
          <w:b/>
          <w:bCs/>
          <w:kern w:val="0"/>
          <w:sz w:val="28"/>
          <w:szCs w:val="28"/>
          <w:u w:val="single"/>
        </w:rPr>
        <w:t>審定表</w:t>
      </w:r>
    </w:p>
    <w:p w14:paraId="144D1F06" w14:textId="77777777" w:rsidR="008A5979" w:rsidRDefault="008A5979" w:rsidP="009E65F5">
      <w:pPr>
        <w:pStyle w:val="ab"/>
        <w:spacing w:line="360" w:lineRule="exact"/>
        <w:ind w:firstLineChars="1450" w:firstLine="3480"/>
        <w:jc w:val="right"/>
        <w:rPr>
          <w:rFonts w:ascii="標楷體"/>
          <w:spacing w:val="2"/>
        </w:rPr>
      </w:pPr>
      <w:r>
        <w:rPr>
          <w:rFonts w:ascii="標楷體" w:hAnsi="標楷體" w:hint="eastAsia"/>
          <w:kern w:val="0"/>
          <w:szCs w:val="24"/>
        </w:rPr>
        <w:t>中華民國</w:t>
      </w:r>
      <w:proofErr w:type="gramStart"/>
      <w:r>
        <w:rPr>
          <w:rFonts w:ascii="標楷體" w:hAnsi="標楷體" w:hint="eastAsia"/>
          <w:kern w:val="0"/>
          <w:szCs w:val="24"/>
        </w:rPr>
        <w:t>114</w:t>
      </w:r>
      <w:proofErr w:type="gramEnd"/>
      <w:r>
        <w:rPr>
          <w:rFonts w:ascii="標楷體" w:hAnsi="標楷體" w:hint="eastAsia"/>
          <w:kern w:val="0"/>
          <w:szCs w:val="24"/>
        </w:rPr>
        <w:t>年度</w:t>
      </w:r>
      <w:r>
        <w:rPr>
          <w:kern w:val="0"/>
          <w:szCs w:val="24"/>
        </w:rPr>
        <w:t xml:space="preserve">                   </w:t>
      </w:r>
      <w:r>
        <w:rPr>
          <w:rFonts w:ascii="標楷體" w:hAnsi="標楷體" w:cs="新細明體" w:hint="eastAsia"/>
          <w:kern w:val="0"/>
          <w:sz w:val="20"/>
        </w:rPr>
        <w:t>單位：新臺幣元</w:t>
      </w:r>
    </w:p>
    <w:tbl>
      <w:tblPr>
        <w:tblW w:w="9923" w:type="dxa"/>
        <w:jc w:val="center"/>
        <w:tblLayout w:type="fixed"/>
        <w:tblCellMar>
          <w:left w:w="28" w:type="dxa"/>
          <w:right w:w="28" w:type="dxa"/>
        </w:tblCellMar>
        <w:tblLook w:val="04A0" w:firstRow="1" w:lastRow="0" w:firstColumn="1" w:lastColumn="0" w:noHBand="0" w:noVBand="1"/>
      </w:tblPr>
      <w:tblGrid>
        <w:gridCol w:w="2818"/>
        <w:gridCol w:w="1284"/>
        <w:gridCol w:w="1283"/>
        <w:gridCol w:w="1283"/>
        <w:gridCol w:w="1283"/>
        <w:gridCol w:w="1203"/>
        <w:gridCol w:w="769"/>
      </w:tblGrid>
      <w:tr w:rsidR="008A5979" w14:paraId="5E18BF01" w14:textId="77777777" w:rsidTr="001C4B6A">
        <w:trPr>
          <w:trHeight w:val="514"/>
          <w:jc w:val="center"/>
        </w:trPr>
        <w:tc>
          <w:tcPr>
            <w:tcW w:w="2818" w:type="dxa"/>
            <w:vMerge w:val="restart"/>
            <w:tcBorders>
              <w:top w:val="single" w:sz="6" w:space="0" w:color="auto"/>
              <w:left w:val="nil"/>
              <w:bottom w:val="single" w:sz="6" w:space="0" w:color="auto"/>
              <w:right w:val="single" w:sz="4" w:space="0" w:color="auto"/>
            </w:tcBorders>
            <w:noWrap/>
            <w:vAlign w:val="center"/>
            <w:hideMark/>
          </w:tcPr>
          <w:p w14:paraId="6DABE3EC" w14:textId="77777777" w:rsidR="008A5979" w:rsidRDefault="008A5979">
            <w:pPr>
              <w:widowControl/>
              <w:spacing w:line="240" w:lineRule="exact"/>
              <w:ind w:leftChars="30" w:left="72" w:rightChars="50" w:right="120"/>
              <w:jc w:val="distribute"/>
              <w:rPr>
                <w:rFonts w:ascii="標楷體" w:hAnsi="標楷體" w:cs="新細明體"/>
                <w:b/>
                <w:bCs/>
                <w:kern w:val="0"/>
                <w:sz w:val="22"/>
                <w:szCs w:val="22"/>
              </w:rPr>
            </w:pPr>
            <w:r>
              <w:rPr>
                <w:rFonts w:ascii="標楷體" w:hAnsi="標楷體" w:cs="新細明體" w:hint="eastAsia"/>
                <w:kern w:val="0"/>
                <w:sz w:val="22"/>
                <w:szCs w:val="22"/>
              </w:rPr>
              <w:t>項目</w:t>
            </w:r>
          </w:p>
        </w:tc>
        <w:tc>
          <w:tcPr>
            <w:tcW w:w="1284" w:type="dxa"/>
            <w:vMerge w:val="restart"/>
            <w:tcBorders>
              <w:top w:val="single" w:sz="6" w:space="0" w:color="auto"/>
              <w:left w:val="single" w:sz="4" w:space="0" w:color="auto"/>
              <w:bottom w:val="single" w:sz="6" w:space="0" w:color="auto"/>
              <w:right w:val="single" w:sz="4" w:space="0" w:color="auto"/>
            </w:tcBorders>
            <w:noWrap/>
            <w:vAlign w:val="center"/>
            <w:hideMark/>
          </w:tcPr>
          <w:p w14:paraId="7653BE28" w14:textId="77777777" w:rsidR="008A5979" w:rsidRDefault="008A5979">
            <w:pPr>
              <w:widowControl/>
              <w:spacing w:line="240" w:lineRule="exact"/>
              <w:ind w:leftChars="10" w:left="24" w:rightChars="10" w:right="24"/>
              <w:jc w:val="distribute"/>
              <w:rPr>
                <w:rFonts w:ascii="標楷體" w:hAnsi="標楷體"/>
                <w:b/>
                <w:bCs/>
                <w:kern w:val="0"/>
                <w:sz w:val="22"/>
                <w:szCs w:val="22"/>
              </w:rPr>
            </w:pPr>
            <w:r>
              <w:rPr>
                <w:rFonts w:ascii="標楷體" w:hAnsi="標楷體" w:cs="新細明體" w:hint="eastAsia"/>
                <w:kern w:val="0"/>
                <w:sz w:val="22"/>
                <w:szCs w:val="22"/>
              </w:rPr>
              <w:t>預算數</w:t>
            </w:r>
          </w:p>
        </w:tc>
        <w:tc>
          <w:tcPr>
            <w:tcW w:w="1283" w:type="dxa"/>
            <w:vMerge w:val="restart"/>
            <w:tcBorders>
              <w:top w:val="single" w:sz="6" w:space="0" w:color="auto"/>
              <w:left w:val="single" w:sz="4" w:space="0" w:color="auto"/>
              <w:bottom w:val="single" w:sz="6" w:space="0" w:color="auto"/>
              <w:right w:val="single" w:sz="4" w:space="0" w:color="auto"/>
            </w:tcBorders>
            <w:noWrap/>
            <w:vAlign w:val="center"/>
            <w:hideMark/>
          </w:tcPr>
          <w:p w14:paraId="05B2F441" w14:textId="77777777" w:rsidR="008A5979" w:rsidRDefault="008A5979">
            <w:pPr>
              <w:widowControl/>
              <w:spacing w:line="240" w:lineRule="exact"/>
              <w:ind w:leftChars="10" w:left="24" w:rightChars="10" w:right="24"/>
              <w:jc w:val="distribute"/>
              <w:rPr>
                <w:rFonts w:ascii="標楷體" w:hAnsi="標楷體"/>
                <w:b/>
                <w:bCs/>
                <w:kern w:val="0"/>
                <w:sz w:val="22"/>
                <w:szCs w:val="22"/>
              </w:rPr>
            </w:pPr>
            <w:r>
              <w:rPr>
                <w:rFonts w:ascii="標楷體" w:hAnsi="標楷體" w:cs="新細明體" w:hint="eastAsia"/>
                <w:kern w:val="0"/>
                <w:sz w:val="22"/>
                <w:szCs w:val="22"/>
              </w:rPr>
              <w:t>決算數</w:t>
            </w:r>
          </w:p>
        </w:tc>
        <w:tc>
          <w:tcPr>
            <w:tcW w:w="1283" w:type="dxa"/>
            <w:vMerge w:val="restart"/>
            <w:tcBorders>
              <w:top w:val="single" w:sz="6" w:space="0" w:color="auto"/>
              <w:left w:val="single" w:sz="4" w:space="0" w:color="auto"/>
              <w:bottom w:val="single" w:sz="6" w:space="0" w:color="auto"/>
              <w:right w:val="single" w:sz="4" w:space="0" w:color="auto"/>
            </w:tcBorders>
            <w:noWrap/>
            <w:vAlign w:val="center"/>
            <w:hideMark/>
          </w:tcPr>
          <w:p w14:paraId="3D510E7F" w14:textId="77777777" w:rsidR="008A5979" w:rsidRDefault="008A5979">
            <w:pPr>
              <w:spacing w:line="240" w:lineRule="exact"/>
              <w:ind w:leftChars="10" w:left="24" w:rightChars="10" w:right="24"/>
              <w:jc w:val="distribute"/>
              <w:rPr>
                <w:rFonts w:ascii="標楷體" w:hAnsi="標楷體" w:cs="新細明體"/>
                <w:kern w:val="0"/>
                <w:sz w:val="22"/>
                <w:szCs w:val="22"/>
              </w:rPr>
            </w:pPr>
            <w:r>
              <w:rPr>
                <w:rFonts w:ascii="標楷體" w:hAnsi="標楷體" w:cs="新細明體" w:hint="eastAsia"/>
                <w:kern w:val="0"/>
                <w:sz w:val="22"/>
                <w:szCs w:val="22"/>
              </w:rPr>
              <w:t>修正數</w:t>
            </w:r>
          </w:p>
        </w:tc>
        <w:tc>
          <w:tcPr>
            <w:tcW w:w="1283" w:type="dxa"/>
            <w:vMerge w:val="restart"/>
            <w:tcBorders>
              <w:top w:val="single" w:sz="6" w:space="0" w:color="auto"/>
              <w:left w:val="single" w:sz="4" w:space="0" w:color="auto"/>
              <w:bottom w:val="single" w:sz="6" w:space="0" w:color="auto"/>
              <w:right w:val="single" w:sz="4" w:space="0" w:color="auto"/>
            </w:tcBorders>
            <w:noWrap/>
            <w:vAlign w:val="center"/>
            <w:hideMark/>
          </w:tcPr>
          <w:p w14:paraId="69A5F068" w14:textId="77777777" w:rsidR="008A5979" w:rsidRDefault="008A5979">
            <w:pPr>
              <w:widowControl/>
              <w:spacing w:line="240" w:lineRule="exact"/>
              <w:ind w:leftChars="10" w:left="24" w:rightChars="10" w:right="24"/>
              <w:jc w:val="distribute"/>
              <w:rPr>
                <w:rFonts w:ascii="標楷體" w:hAnsi="標楷體" w:cs="新細明體"/>
                <w:kern w:val="0"/>
                <w:sz w:val="22"/>
                <w:szCs w:val="22"/>
              </w:rPr>
            </w:pPr>
            <w:r>
              <w:rPr>
                <w:rFonts w:ascii="標楷體" w:hAnsi="標楷體" w:cs="新細明體" w:hint="eastAsia"/>
                <w:kern w:val="0"/>
                <w:sz w:val="22"/>
                <w:szCs w:val="22"/>
              </w:rPr>
              <w:t>決算審定數</w:t>
            </w:r>
          </w:p>
        </w:tc>
        <w:tc>
          <w:tcPr>
            <w:tcW w:w="1972" w:type="dxa"/>
            <w:gridSpan w:val="2"/>
            <w:tcBorders>
              <w:top w:val="single" w:sz="6" w:space="0" w:color="auto"/>
              <w:left w:val="single" w:sz="4" w:space="0" w:color="auto"/>
              <w:bottom w:val="single" w:sz="4" w:space="0" w:color="auto"/>
              <w:right w:val="nil"/>
            </w:tcBorders>
            <w:noWrap/>
            <w:vAlign w:val="center"/>
            <w:hideMark/>
          </w:tcPr>
          <w:p w14:paraId="1E04B08E" w14:textId="77777777" w:rsidR="008A5979" w:rsidRDefault="008A5979">
            <w:pPr>
              <w:widowControl/>
              <w:spacing w:line="240" w:lineRule="exact"/>
              <w:jc w:val="distribute"/>
              <w:rPr>
                <w:rFonts w:ascii="標楷體" w:hAnsi="標楷體" w:cs="新細明體"/>
                <w:kern w:val="0"/>
                <w:sz w:val="22"/>
                <w:szCs w:val="22"/>
              </w:rPr>
            </w:pPr>
            <w:r>
              <w:rPr>
                <w:rFonts w:ascii="標楷體" w:hAnsi="標楷體" w:cs="新細明體" w:hint="eastAsia"/>
                <w:kern w:val="0"/>
                <w:sz w:val="22"/>
                <w:szCs w:val="22"/>
              </w:rPr>
              <w:t>審定數與預算數</w:t>
            </w:r>
          </w:p>
          <w:p w14:paraId="34F60B35" w14:textId="77777777" w:rsidR="008A5979" w:rsidRDefault="008A5979">
            <w:pPr>
              <w:widowControl/>
              <w:spacing w:line="240" w:lineRule="exact"/>
              <w:jc w:val="distribute"/>
              <w:rPr>
                <w:rFonts w:ascii="標楷體" w:hAnsi="標楷體" w:cs="新細明體"/>
                <w:kern w:val="0"/>
                <w:sz w:val="22"/>
                <w:szCs w:val="22"/>
              </w:rPr>
            </w:pPr>
            <w:r>
              <w:rPr>
                <w:rFonts w:ascii="標楷體" w:hAnsi="標楷體" w:cs="新細明體" w:hint="eastAsia"/>
                <w:kern w:val="0"/>
                <w:sz w:val="22"/>
                <w:szCs w:val="22"/>
              </w:rPr>
              <w:t>比較增減</w:t>
            </w:r>
          </w:p>
        </w:tc>
      </w:tr>
      <w:tr w:rsidR="008A5979" w14:paraId="632F866B" w14:textId="77777777" w:rsidTr="00DC20A5">
        <w:trPr>
          <w:trHeight w:hRule="exact" w:val="397"/>
          <w:jc w:val="center"/>
        </w:trPr>
        <w:tc>
          <w:tcPr>
            <w:tcW w:w="2818" w:type="dxa"/>
            <w:vMerge/>
            <w:tcBorders>
              <w:top w:val="single" w:sz="6" w:space="0" w:color="auto"/>
              <w:left w:val="nil"/>
              <w:bottom w:val="single" w:sz="6" w:space="0" w:color="auto"/>
              <w:right w:val="single" w:sz="4" w:space="0" w:color="auto"/>
            </w:tcBorders>
            <w:vAlign w:val="center"/>
            <w:hideMark/>
          </w:tcPr>
          <w:p w14:paraId="76645F87" w14:textId="77777777" w:rsidR="008A5979" w:rsidRDefault="008A5979">
            <w:pPr>
              <w:widowControl/>
              <w:rPr>
                <w:rFonts w:ascii="標楷體" w:hAnsi="標楷體" w:cs="新細明體"/>
                <w:b/>
                <w:bCs/>
                <w:kern w:val="0"/>
                <w:sz w:val="22"/>
                <w:szCs w:val="22"/>
              </w:rPr>
            </w:pPr>
          </w:p>
        </w:tc>
        <w:tc>
          <w:tcPr>
            <w:tcW w:w="1284" w:type="dxa"/>
            <w:vMerge/>
            <w:tcBorders>
              <w:top w:val="single" w:sz="6" w:space="0" w:color="auto"/>
              <w:left w:val="single" w:sz="4" w:space="0" w:color="auto"/>
              <w:bottom w:val="single" w:sz="6" w:space="0" w:color="auto"/>
              <w:right w:val="single" w:sz="4" w:space="0" w:color="auto"/>
            </w:tcBorders>
            <w:vAlign w:val="center"/>
            <w:hideMark/>
          </w:tcPr>
          <w:p w14:paraId="03B1B9E7" w14:textId="77777777" w:rsidR="008A5979" w:rsidRDefault="008A5979">
            <w:pPr>
              <w:widowControl/>
              <w:rPr>
                <w:rFonts w:ascii="標楷體" w:hAnsi="標楷體"/>
                <w:b/>
                <w:bCs/>
                <w:kern w:val="0"/>
                <w:sz w:val="22"/>
                <w:szCs w:val="22"/>
              </w:rPr>
            </w:pPr>
          </w:p>
        </w:tc>
        <w:tc>
          <w:tcPr>
            <w:tcW w:w="1283" w:type="dxa"/>
            <w:vMerge/>
            <w:tcBorders>
              <w:top w:val="single" w:sz="6" w:space="0" w:color="auto"/>
              <w:left w:val="single" w:sz="4" w:space="0" w:color="auto"/>
              <w:bottom w:val="single" w:sz="6" w:space="0" w:color="auto"/>
              <w:right w:val="single" w:sz="4" w:space="0" w:color="auto"/>
            </w:tcBorders>
            <w:vAlign w:val="center"/>
            <w:hideMark/>
          </w:tcPr>
          <w:p w14:paraId="54359022" w14:textId="77777777" w:rsidR="008A5979" w:rsidRDefault="008A5979">
            <w:pPr>
              <w:widowControl/>
              <w:rPr>
                <w:rFonts w:ascii="標楷體" w:hAnsi="標楷體"/>
                <w:b/>
                <w:bCs/>
                <w:kern w:val="0"/>
                <w:sz w:val="22"/>
                <w:szCs w:val="22"/>
              </w:rPr>
            </w:pPr>
          </w:p>
        </w:tc>
        <w:tc>
          <w:tcPr>
            <w:tcW w:w="1283" w:type="dxa"/>
            <w:vMerge/>
            <w:tcBorders>
              <w:top w:val="single" w:sz="6" w:space="0" w:color="auto"/>
              <w:left w:val="single" w:sz="4" w:space="0" w:color="auto"/>
              <w:bottom w:val="single" w:sz="6" w:space="0" w:color="auto"/>
              <w:right w:val="single" w:sz="4" w:space="0" w:color="auto"/>
            </w:tcBorders>
            <w:vAlign w:val="center"/>
            <w:hideMark/>
          </w:tcPr>
          <w:p w14:paraId="25E7518E" w14:textId="77777777" w:rsidR="008A5979" w:rsidRDefault="008A5979">
            <w:pPr>
              <w:widowControl/>
              <w:rPr>
                <w:rFonts w:ascii="標楷體" w:hAnsi="標楷體" w:cs="新細明體"/>
                <w:kern w:val="0"/>
                <w:sz w:val="22"/>
                <w:szCs w:val="22"/>
              </w:rPr>
            </w:pPr>
          </w:p>
        </w:tc>
        <w:tc>
          <w:tcPr>
            <w:tcW w:w="1283" w:type="dxa"/>
            <w:vMerge/>
            <w:tcBorders>
              <w:top w:val="single" w:sz="6" w:space="0" w:color="auto"/>
              <w:left w:val="single" w:sz="4" w:space="0" w:color="auto"/>
              <w:bottom w:val="single" w:sz="6" w:space="0" w:color="auto"/>
              <w:right w:val="single" w:sz="4" w:space="0" w:color="auto"/>
            </w:tcBorders>
            <w:vAlign w:val="center"/>
            <w:hideMark/>
          </w:tcPr>
          <w:p w14:paraId="363068F6" w14:textId="77777777" w:rsidR="008A5979" w:rsidRDefault="008A5979">
            <w:pPr>
              <w:widowControl/>
              <w:rPr>
                <w:rFonts w:ascii="標楷體" w:hAnsi="標楷體" w:cs="新細明體"/>
                <w:kern w:val="0"/>
                <w:sz w:val="22"/>
                <w:szCs w:val="22"/>
              </w:rPr>
            </w:pPr>
          </w:p>
        </w:tc>
        <w:tc>
          <w:tcPr>
            <w:tcW w:w="1203" w:type="dxa"/>
            <w:tcBorders>
              <w:top w:val="single" w:sz="4" w:space="0" w:color="auto"/>
              <w:left w:val="single" w:sz="4" w:space="0" w:color="auto"/>
              <w:bottom w:val="single" w:sz="6" w:space="0" w:color="auto"/>
              <w:right w:val="single" w:sz="4" w:space="0" w:color="auto"/>
            </w:tcBorders>
            <w:noWrap/>
            <w:vAlign w:val="center"/>
            <w:hideMark/>
          </w:tcPr>
          <w:p w14:paraId="7A377DEE" w14:textId="77777777" w:rsidR="008A5979" w:rsidRDefault="008A5979">
            <w:pPr>
              <w:widowControl/>
              <w:spacing w:line="240" w:lineRule="exact"/>
              <w:ind w:leftChars="-4" w:left="-1" w:hangingChars="4" w:hanging="9"/>
              <w:jc w:val="center"/>
              <w:rPr>
                <w:rFonts w:ascii="標楷體" w:hAnsi="標楷體" w:cs="新細明體"/>
                <w:kern w:val="0"/>
                <w:sz w:val="22"/>
                <w:szCs w:val="22"/>
              </w:rPr>
            </w:pPr>
            <w:r>
              <w:rPr>
                <w:rFonts w:ascii="標楷體" w:hAnsi="標楷體" w:cs="新細明體" w:hint="eastAsia"/>
                <w:kern w:val="0"/>
                <w:sz w:val="22"/>
                <w:szCs w:val="22"/>
              </w:rPr>
              <w:t>金      額</w:t>
            </w:r>
          </w:p>
        </w:tc>
        <w:tc>
          <w:tcPr>
            <w:tcW w:w="769" w:type="dxa"/>
            <w:tcBorders>
              <w:top w:val="single" w:sz="4" w:space="0" w:color="auto"/>
              <w:left w:val="single" w:sz="4" w:space="0" w:color="auto"/>
              <w:bottom w:val="single" w:sz="6" w:space="0" w:color="auto"/>
              <w:right w:val="nil"/>
            </w:tcBorders>
            <w:vAlign w:val="center"/>
            <w:hideMark/>
          </w:tcPr>
          <w:p w14:paraId="3DE70820" w14:textId="77777777" w:rsidR="008A5979" w:rsidRDefault="008A5979">
            <w:pPr>
              <w:widowControl/>
              <w:spacing w:line="240" w:lineRule="exact"/>
              <w:jc w:val="center"/>
              <w:rPr>
                <w:rFonts w:ascii="標楷體" w:hAnsi="標楷體" w:cs="新細明體"/>
                <w:kern w:val="0"/>
                <w:sz w:val="22"/>
                <w:szCs w:val="22"/>
              </w:rPr>
            </w:pPr>
            <w:r>
              <w:rPr>
                <w:rFonts w:ascii="標楷體" w:hAnsi="標楷體" w:cs="新細明體" w:hint="eastAsia"/>
                <w:kern w:val="0"/>
                <w:sz w:val="22"/>
                <w:szCs w:val="22"/>
              </w:rPr>
              <w:t>％</w:t>
            </w:r>
          </w:p>
        </w:tc>
      </w:tr>
      <w:tr w:rsidR="008A5979" w:rsidRPr="001C4B6A" w14:paraId="1391C345" w14:textId="77777777" w:rsidTr="001C4B6A">
        <w:trPr>
          <w:trHeight w:val="471"/>
          <w:jc w:val="center"/>
        </w:trPr>
        <w:tc>
          <w:tcPr>
            <w:tcW w:w="2818" w:type="dxa"/>
            <w:tcBorders>
              <w:top w:val="single" w:sz="6" w:space="0" w:color="auto"/>
              <w:left w:val="nil"/>
              <w:bottom w:val="nil"/>
              <w:right w:val="single" w:sz="4" w:space="0" w:color="auto"/>
            </w:tcBorders>
            <w:noWrap/>
            <w:vAlign w:val="center"/>
            <w:hideMark/>
          </w:tcPr>
          <w:p w14:paraId="3144AC0F" w14:textId="77777777" w:rsidR="008A5979" w:rsidRDefault="008A5979" w:rsidP="001C4B6A">
            <w:pPr>
              <w:widowControl/>
              <w:spacing w:line="240" w:lineRule="exact"/>
              <w:jc w:val="distribute"/>
              <w:rPr>
                <w:rFonts w:ascii="標楷體" w:hAnsi="標楷體" w:cs="新細明體"/>
                <w:b/>
                <w:bCs/>
                <w:kern w:val="0"/>
                <w:sz w:val="22"/>
                <w:szCs w:val="22"/>
              </w:rPr>
            </w:pPr>
            <w:r>
              <w:rPr>
                <w:rFonts w:ascii="標楷體" w:hAnsi="標楷體" w:cs="新細明體" w:hint="eastAsia"/>
                <w:b/>
                <w:bCs/>
                <w:kern w:val="0"/>
                <w:sz w:val="22"/>
                <w:szCs w:val="22"/>
              </w:rPr>
              <w:t>基金來源</w:t>
            </w:r>
          </w:p>
        </w:tc>
        <w:tc>
          <w:tcPr>
            <w:tcW w:w="1284" w:type="dxa"/>
            <w:tcBorders>
              <w:top w:val="single" w:sz="6" w:space="0" w:color="auto"/>
              <w:left w:val="nil"/>
              <w:bottom w:val="nil"/>
              <w:right w:val="single" w:sz="4" w:space="0" w:color="auto"/>
            </w:tcBorders>
            <w:vAlign w:val="center"/>
            <w:hideMark/>
          </w:tcPr>
          <w:p w14:paraId="32899896" w14:textId="77777777" w:rsidR="008A5979" w:rsidRDefault="008A5979" w:rsidP="001C4B6A">
            <w:pPr>
              <w:spacing w:line="240" w:lineRule="exact"/>
              <w:jc w:val="right"/>
              <w:rPr>
                <w:rFonts w:asciiTheme="minorEastAsia" w:eastAsiaTheme="minorEastAsia" w:hAnsiTheme="minorEastAsia"/>
                <w:b/>
                <w:bCs/>
                <w:noProof/>
                <w:spacing w:val="8"/>
                <w:kern w:val="0"/>
                <w:sz w:val="18"/>
                <w:szCs w:val="18"/>
              </w:rPr>
            </w:pPr>
            <w:r w:rsidRPr="001C4B6A">
              <w:rPr>
                <w:rFonts w:asciiTheme="minorEastAsia" w:eastAsiaTheme="minorEastAsia" w:hAnsiTheme="minorEastAsia" w:hint="eastAsia"/>
                <w:b/>
                <w:bCs/>
                <w:noProof/>
                <w:spacing w:val="8"/>
                <w:kern w:val="0"/>
                <w:sz w:val="18"/>
                <w:szCs w:val="18"/>
              </w:rPr>
              <w:t>16,431,000</w:t>
            </w:r>
          </w:p>
        </w:tc>
        <w:tc>
          <w:tcPr>
            <w:tcW w:w="1283" w:type="dxa"/>
            <w:tcBorders>
              <w:top w:val="single" w:sz="6" w:space="0" w:color="auto"/>
              <w:left w:val="single" w:sz="4" w:space="0" w:color="auto"/>
              <w:bottom w:val="nil"/>
              <w:right w:val="single" w:sz="4" w:space="0" w:color="auto"/>
            </w:tcBorders>
            <w:vAlign w:val="center"/>
            <w:hideMark/>
          </w:tcPr>
          <w:p w14:paraId="63AF83DD" w14:textId="77777777" w:rsidR="008A5979" w:rsidRDefault="008A5979" w:rsidP="001C4B6A">
            <w:pPr>
              <w:spacing w:line="240" w:lineRule="exact"/>
              <w:jc w:val="right"/>
              <w:rPr>
                <w:rFonts w:asciiTheme="minorEastAsia" w:eastAsiaTheme="minorEastAsia" w:hAnsiTheme="minorEastAsia"/>
                <w:b/>
                <w:bCs/>
                <w:noProof/>
                <w:spacing w:val="8"/>
                <w:kern w:val="0"/>
                <w:sz w:val="18"/>
                <w:szCs w:val="18"/>
              </w:rPr>
            </w:pPr>
            <w:r w:rsidRPr="001C4B6A">
              <w:rPr>
                <w:rFonts w:asciiTheme="minorEastAsia" w:eastAsiaTheme="minorEastAsia" w:hAnsiTheme="minorEastAsia" w:hint="eastAsia"/>
                <w:b/>
                <w:bCs/>
                <w:noProof/>
                <w:spacing w:val="8"/>
                <w:kern w:val="0"/>
                <w:sz w:val="18"/>
                <w:szCs w:val="18"/>
              </w:rPr>
              <w:t>16,265,361</w:t>
            </w:r>
          </w:p>
        </w:tc>
        <w:tc>
          <w:tcPr>
            <w:tcW w:w="1283" w:type="dxa"/>
            <w:tcBorders>
              <w:top w:val="single" w:sz="6" w:space="0" w:color="auto"/>
              <w:left w:val="single" w:sz="4" w:space="0" w:color="auto"/>
              <w:bottom w:val="nil"/>
              <w:right w:val="single" w:sz="4" w:space="0" w:color="auto"/>
            </w:tcBorders>
            <w:vAlign w:val="center"/>
            <w:hideMark/>
          </w:tcPr>
          <w:p w14:paraId="5F62992A" w14:textId="77777777" w:rsidR="008A5979" w:rsidRDefault="008A5979" w:rsidP="001C4B6A">
            <w:pPr>
              <w:spacing w:line="240" w:lineRule="exact"/>
              <w:jc w:val="right"/>
              <w:rPr>
                <w:rFonts w:asciiTheme="minorEastAsia" w:eastAsiaTheme="minorEastAsia" w:hAnsiTheme="minorEastAsia"/>
                <w:b/>
                <w:bCs/>
                <w:noProof/>
                <w:spacing w:val="8"/>
                <w:kern w:val="0"/>
                <w:sz w:val="18"/>
                <w:szCs w:val="18"/>
              </w:rPr>
            </w:pPr>
            <w:r w:rsidRPr="001C4B6A">
              <w:rPr>
                <w:rFonts w:asciiTheme="minorEastAsia" w:eastAsiaTheme="minorEastAsia" w:hAnsiTheme="minorEastAsia" w:hint="eastAsia"/>
                <w:b/>
                <w:bCs/>
                <w:noProof/>
                <w:spacing w:val="8"/>
                <w:kern w:val="0"/>
                <w:sz w:val="18"/>
                <w:szCs w:val="18"/>
              </w:rPr>
              <w:t>－</w:t>
            </w:r>
          </w:p>
        </w:tc>
        <w:tc>
          <w:tcPr>
            <w:tcW w:w="1283" w:type="dxa"/>
            <w:tcBorders>
              <w:top w:val="single" w:sz="6" w:space="0" w:color="auto"/>
              <w:left w:val="single" w:sz="4" w:space="0" w:color="auto"/>
              <w:bottom w:val="nil"/>
              <w:right w:val="single" w:sz="4" w:space="0" w:color="auto"/>
            </w:tcBorders>
            <w:vAlign w:val="center"/>
            <w:hideMark/>
          </w:tcPr>
          <w:p w14:paraId="649ABEF7" w14:textId="77777777" w:rsidR="008A5979" w:rsidRDefault="008A5979" w:rsidP="001C4B6A">
            <w:pPr>
              <w:spacing w:line="240" w:lineRule="exact"/>
              <w:jc w:val="right"/>
              <w:rPr>
                <w:rFonts w:asciiTheme="minorEastAsia" w:eastAsiaTheme="minorEastAsia" w:hAnsiTheme="minorEastAsia"/>
                <w:b/>
                <w:bCs/>
                <w:noProof/>
                <w:spacing w:val="8"/>
                <w:kern w:val="0"/>
                <w:sz w:val="18"/>
                <w:szCs w:val="18"/>
              </w:rPr>
            </w:pPr>
            <w:r w:rsidRPr="001C4B6A">
              <w:rPr>
                <w:rFonts w:asciiTheme="minorEastAsia" w:eastAsiaTheme="minorEastAsia" w:hAnsiTheme="minorEastAsia" w:hint="eastAsia"/>
                <w:b/>
                <w:bCs/>
                <w:noProof/>
                <w:spacing w:val="8"/>
                <w:kern w:val="0"/>
                <w:sz w:val="18"/>
                <w:szCs w:val="18"/>
              </w:rPr>
              <w:t>16,265,361</w:t>
            </w:r>
          </w:p>
        </w:tc>
        <w:tc>
          <w:tcPr>
            <w:tcW w:w="1203" w:type="dxa"/>
            <w:tcBorders>
              <w:top w:val="single" w:sz="6" w:space="0" w:color="auto"/>
              <w:left w:val="single" w:sz="4" w:space="0" w:color="auto"/>
              <w:bottom w:val="nil"/>
              <w:right w:val="single" w:sz="4" w:space="0" w:color="auto"/>
            </w:tcBorders>
            <w:noWrap/>
            <w:vAlign w:val="center"/>
            <w:hideMark/>
          </w:tcPr>
          <w:p w14:paraId="1F9CFA5A" w14:textId="77777777" w:rsidR="008A5979" w:rsidRDefault="008A5979" w:rsidP="001C4B6A">
            <w:pPr>
              <w:spacing w:line="240" w:lineRule="exact"/>
              <w:jc w:val="right"/>
              <w:rPr>
                <w:rFonts w:asciiTheme="minorEastAsia" w:eastAsiaTheme="minorEastAsia" w:hAnsiTheme="minorEastAsia"/>
                <w:b/>
                <w:bCs/>
                <w:noProof/>
                <w:spacing w:val="8"/>
                <w:kern w:val="0"/>
                <w:sz w:val="18"/>
                <w:szCs w:val="18"/>
              </w:rPr>
            </w:pPr>
            <w:r w:rsidRPr="001C4B6A">
              <w:rPr>
                <w:rFonts w:asciiTheme="minorEastAsia" w:eastAsiaTheme="minorEastAsia" w:hAnsiTheme="minorEastAsia" w:hint="eastAsia"/>
                <w:b/>
                <w:bCs/>
                <w:noProof/>
                <w:spacing w:val="8"/>
                <w:kern w:val="0"/>
                <w:sz w:val="18"/>
                <w:szCs w:val="18"/>
              </w:rPr>
              <w:t>- 165,639</w:t>
            </w:r>
          </w:p>
        </w:tc>
        <w:tc>
          <w:tcPr>
            <w:tcW w:w="769" w:type="dxa"/>
            <w:tcBorders>
              <w:top w:val="nil"/>
              <w:left w:val="single" w:sz="4" w:space="0" w:color="auto"/>
              <w:bottom w:val="nil"/>
              <w:right w:val="nil"/>
            </w:tcBorders>
            <w:noWrap/>
            <w:vAlign w:val="center"/>
            <w:hideMark/>
          </w:tcPr>
          <w:p w14:paraId="643D0265" w14:textId="77777777" w:rsidR="008A5979" w:rsidRDefault="008A5979" w:rsidP="001C4B6A">
            <w:pPr>
              <w:spacing w:line="240" w:lineRule="exact"/>
              <w:jc w:val="right"/>
              <w:rPr>
                <w:rFonts w:asciiTheme="minorEastAsia" w:eastAsiaTheme="minorEastAsia" w:hAnsiTheme="minorEastAsia"/>
                <w:b/>
                <w:bCs/>
                <w:noProof/>
                <w:spacing w:val="8"/>
                <w:kern w:val="0"/>
                <w:sz w:val="18"/>
                <w:szCs w:val="18"/>
              </w:rPr>
            </w:pPr>
            <w:r w:rsidRPr="001C4B6A">
              <w:rPr>
                <w:rFonts w:asciiTheme="minorEastAsia" w:eastAsiaTheme="minorEastAsia" w:hAnsiTheme="minorEastAsia" w:hint="eastAsia"/>
                <w:b/>
                <w:bCs/>
                <w:noProof/>
                <w:spacing w:val="8"/>
                <w:kern w:val="0"/>
                <w:sz w:val="18"/>
                <w:szCs w:val="18"/>
              </w:rPr>
              <w:t>- 1.01</w:t>
            </w:r>
          </w:p>
        </w:tc>
      </w:tr>
      <w:tr w:rsidR="008A5979" w:rsidRPr="00004C9F" w14:paraId="49A9E996" w14:textId="77777777" w:rsidTr="001C4B6A">
        <w:trPr>
          <w:trHeight w:val="471"/>
          <w:jc w:val="center"/>
        </w:trPr>
        <w:tc>
          <w:tcPr>
            <w:tcW w:w="2818" w:type="dxa"/>
            <w:tcBorders>
              <w:top w:val="nil"/>
              <w:left w:val="nil"/>
              <w:bottom w:val="nil"/>
              <w:right w:val="single" w:sz="4" w:space="0" w:color="auto"/>
            </w:tcBorders>
            <w:noWrap/>
            <w:vAlign w:val="center"/>
            <w:hideMark/>
          </w:tcPr>
          <w:p w14:paraId="59FCFB17" w14:textId="77777777" w:rsidR="008A5979" w:rsidRDefault="008A5979" w:rsidP="00004C9F">
            <w:pPr>
              <w:widowControl/>
              <w:spacing w:line="240" w:lineRule="exact"/>
              <w:ind w:leftChars="100" w:left="240"/>
              <w:jc w:val="distribute"/>
              <w:rPr>
                <w:rFonts w:ascii="標楷體" w:hAnsi="標楷體" w:cs="新細明體"/>
                <w:kern w:val="0"/>
                <w:sz w:val="22"/>
                <w:szCs w:val="22"/>
              </w:rPr>
            </w:pPr>
            <w:r>
              <w:rPr>
                <w:rFonts w:ascii="標楷體" w:hAnsi="標楷體" w:cs="新細明體" w:hint="eastAsia"/>
                <w:kern w:val="0"/>
                <w:sz w:val="22"/>
                <w:szCs w:val="22"/>
              </w:rPr>
              <w:t>財產收入</w:t>
            </w:r>
          </w:p>
        </w:tc>
        <w:tc>
          <w:tcPr>
            <w:tcW w:w="1284" w:type="dxa"/>
            <w:tcBorders>
              <w:top w:val="nil"/>
              <w:left w:val="nil"/>
              <w:bottom w:val="nil"/>
              <w:right w:val="single" w:sz="4" w:space="0" w:color="auto"/>
            </w:tcBorders>
            <w:vAlign w:val="center"/>
            <w:hideMark/>
          </w:tcPr>
          <w:p w14:paraId="59399711" w14:textId="77777777" w:rsidR="008A5979" w:rsidRDefault="008A5979" w:rsidP="00004C9F">
            <w:pPr>
              <w:spacing w:line="240" w:lineRule="exact"/>
              <w:jc w:val="right"/>
              <w:rPr>
                <w:rFonts w:asciiTheme="minorEastAsia" w:eastAsiaTheme="minorEastAsia" w:hAnsiTheme="minorEastAsia"/>
                <w:bCs/>
                <w:noProof/>
                <w:spacing w:val="8"/>
                <w:kern w:val="0"/>
                <w:sz w:val="18"/>
                <w:szCs w:val="18"/>
              </w:rPr>
            </w:pPr>
            <w:r w:rsidRPr="00004C9F">
              <w:rPr>
                <w:rFonts w:asciiTheme="minorEastAsia" w:eastAsiaTheme="minorEastAsia" w:hAnsiTheme="minorEastAsia" w:hint="eastAsia"/>
                <w:bCs/>
                <w:noProof/>
                <w:spacing w:val="8"/>
                <w:kern w:val="0"/>
                <w:sz w:val="18"/>
                <w:szCs w:val="18"/>
              </w:rPr>
              <w:t>559,000</w:t>
            </w:r>
          </w:p>
        </w:tc>
        <w:tc>
          <w:tcPr>
            <w:tcW w:w="1283" w:type="dxa"/>
            <w:tcBorders>
              <w:top w:val="nil"/>
              <w:left w:val="single" w:sz="4" w:space="0" w:color="auto"/>
              <w:bottom w:val="nil"/>
              <w:right w:val="single" w:sz="4" w:space="0" w:color="auto"/>
            </w:tcBorders>
            <w:vAlign w:val="center"/>
            <w:hideMark/>
          </w:tcPr>
          <w:p w14:paraId="11654EBB" w14:textId="77777777" w:rsidR="008A5979" w:rsidRDefault="008A5979" w:rsidP="00004C9F">
            <w:pPr>
              <w:spacing w:line="240" w:lineRule="exact"/>
              <w:jc w:val="right"/>
              <w:rPr>
                <w:rFonts w:asciiTheme="minorEastAsia" w:eastAsiaTheme="minorEastAsia" w:hAnsiTheme="minorEastAsia"/>
                <w:bCs/>
                <w:noProof/>
                <w:spacing w:val="8"/>
                <w:kern w:val="0"/>
                <w:sz w:val="18"/>
                <w:szCs w:val="18"/>
              </w:rPr>
            </w:pPr>
            <w:r w:rsidRPr="00004C9F">
              <w:rPr>
                <w:rFonts w:asciiTheme="minorEastAsia" w:eastAsiaTheme="minorEastAsia" w:hAnsiTheme="minorEastAsia" w:hint="eastAsia"/>
                <w:bCs/>
                <w:noProof/>
                <w:spacing w:val="8"/>
                <w:kern w:val="0"/>
                <w:sz w:val="18"/>
                <w:szCs w:val="18"/>
              </w:rPr>
              <w:t>605,606</w:t>
            </w:r>
          </w:p>
        </w:tc>
        <w:tc>
          <w:tcPr>
            <w:tcW w:w="1283" w:type="dxa"/>
            <w:tcBorders>
              <w:top w:val="nil"/>
              <w:left w:val="single" w:sz="4" w:space="0" w:color="auto"/>
              <w:bottom w:val="nil"/>
              <w:right w:val="single" w:sz="4" w:space="0" w:color="auto"/>
            </w:tcBorders>
            <w:vAlign w:val="center"/>
            <w:hideMark/>
          </w:tcPr>
          <w:p w14:paraId="768A1075" w14:textId="77777777" w:rsidR="008A5979" w:rsidRDefault="008A5979" w:rsidP="00004C9F">
            <w:pPr>
              <w:spacing w:line="240" w:lineRule="exact"/>
              <w:jc w:val="right"/>
              <w:rPr>
                <w:rFonts w:asciiTheme="minorEastAsia" w:eastAsiaTheme="minorEastAsia" w:hAnsiTheme="minorEastAsia"/>
                <w:bCs/>
                <w:noProof/>
                <w:spacing w:val="8"/>
                <w:kern w:val="0"/>
                <w:sz w:val="18"/>
                <w:szCs w:val="18"/>
              </w:rPr>
            </w:pPr>
            <w:r w:rsidRPr="00004C9F">
              <w:rPr>
                <w:rFonts w:asciiTheme="minorEastAsia" w:eastAsiaTheme="minorEastAsia" w:hAnsiTheme="minorEastAsia" w:hint="eastAsia"/>
                <w:bCs/>
                <w:noProof/>
                <w:spacing w:val="8"/>
                <w:kern w:val="0"/>
                <w:sz w:val="18"/>
                <w:szCs w:val="18"/>
              </w:rPr>
              <w:t>－</w:t>
            </w:r>
          </w:p>
        </w:tc>
        <w:tc>
          <w:tcPr>
            <w:tcW w:w="1283" w:type="dxa"/>
            <w:tcBorders>
              <w:top w:val="nil"/>
              <w:left w:val="single" w:sz="4" w:space="0" w:color="auto"/>
              <w:bottom w:val="nil"/>
              <w:right w:val="single" w:sz="4" w:space="0" w:color="auto"/>
            </w:tcBorders>
            <w:vAlign w:val="center"/>
            <w:hideMark/>
          </w:tcPr>
          <w:p w14:paraId="29A63F02" w14:textId="77777777" w:rsidR="008A5979" w:rsidRDefault="008A5979" w:rsidP="00004C9F">
            <w:pPr>
              <w:spacing w:line="240" w:lineRule="exact"/>
              <w:jc w:val="right"/>
              <w:rPr>
                <w:rFonts w:asciiTheme="minorEastAsia" w:eastAsiaTheme="minorEastAsia" w:hAnsiTheme="minorEastAsia"/>
                <w:bCs/>
                <w:noProof/>
                <w:spacing w:val="8"/>
                <w:kern w:val="0"/>
                <w:sz w:val="18"/>
                <w:szCs w:val="18"/>
              </w:rPr>
            </w:pPr>
            <w:r w:rsidRPr="00004C9F">
              <w:rPr>
                <w:rFonts w:asciiTheme="minorEastAsia" w:eastAsiaTheme="minorEastAsia" w:hAnsiTheme="minorEastAsia" w:hint="eastAsia"/>
                <w:bCs/>
                <w:noProof/>
                <w:spacing w:val="8"/>
                <w:kern w:val="0"/>
                <w:sz w:val="18"/>
                <w:szCs w:val="18"/>
              </w:rPr>
              <w:t>605,606</w:t>
            </w:r>
          </w:p>
        </w:tc>
        <w:tc>
          <w:tcPr>
            <w:tcW w:w="1203" w:type="dxa"/>
            <w:tcBorders>
              <w:top w:val="nil"/>
              <w:left w:val="single" w:sz="4" w:space="0" w:color="auto"/>
              <w:bottom w:val="nil"/>
              <w:right w:val="single" w:sz="4" w:space="0" w:color="auto"/>
            </w:tcBorders>
            <w:noWrap/>
            <w:vAlign w:val="center"/>
            <w:hideMark/>
          </w:tcPr>
          <w:p w14:paraId="69CBF5C8" w14:textId="77777777" w:rsidR="008A5979" w:rsidRDefault="008A5979" w:rsidP="00004C9F">
            <w:pPr>
              <w:spacing w:line="240" w:lineRule="exact"/>
              <w:jc w:val="right"/>
              <w:rPr>
                <w:rFonts w:asciiTheme="minorEastAsia" w:eastAsiaTheme="minorEastAsia" w:hAnsiTheme="minorEastAsia"/>
                <w:bCs/>
                <w:noProof/>
                <w:spacing w:val="8"/>
                <w:kern w:val="0"/>
                <w:sz w:val="18"/>
                <w:szCs w:val="18"/>
              </w:rPr>
            </w:pPr>
            <w:r w:rsidRPr="00004C9F">
              <w:rPr>
                <w:rFonts w:asciiTheme="minorEastAsia" w:eastAsiaTheme="minorEastAsia" w:hAnsiTheme="minorEastAsia" w:hint="eastAsia"/>
                <w:bCs/>
                <w:noProof/>
                <w:spacing w:val="8"/>
                <w:kern w:val="0"/>
                <w:sz w:val="18"/>
                <w:szCs w:val="18"/>
              </w:rPr>
              <w:t>46,606</w:t>
            </w:r>
          </w:p>
        </w:tc>
        <w:tc>
          <w:tcPr>
            <w:tcW w:w="769" w:type="dxa"/>
            <w:tcBorders>
              <w:top w:val="nil"/>
              <w:left w:val="single" w:sz="4" w:space="0" w:color="auto"/>
              <w:bottom w:val="nil"/>
              <w:right w:val="nil"/>
            </w:tcBorders>
            <w:noWrap/>
            <w:vAlign w:val="center"/>
            <w:hideMark/>
          </w:tcPr>
          <w:p w14:paraId="50A0F37D" w14:textId="77777777" w:rsidR="008A5979" w:rsidRDefault="008A5979" w:rsidP="00004C9F">
            <w:pPr>
              <w:spacing w:line="240" w:lineRule="exact"/>
              <w:jc w:val="right"/>
              <w:rPr>
                <w:rFonts w:asciiTheme="minorEastAsia" w:eastAsiaTheme="minorEastAsia" w:hAnsiTheme="minorEastAsia"/>
                <w:bCs/>
                <w:noProof/>
                <w:spacing w:val="8"/>
                <w:kern w:val="0"/>
                <w:sz w:val="18"/>
                <w:szCs w:val="18"/>
              </w:rPr>
            </w:pPr>
            <w:r w:rsidRPr="00004C9F">
              <w:rPr>
                <w:rFonts w:asciiTheme="minorEastAsia" w:eastAsiaTheme="minorEastAsia" w:hAnsiTheme="minorEastAsia" w:hint="eastAsia"/>
                <w:bCs/>
                <w:noProof/>
                <w:spacing w:val="8"/>
                <w:kern w:val="0"/>
                <w:sz w:val="18"/>
                <w:szCs w:val="18"/>
              </w:rPr>
              <w:t>8.34</w:t>
            </w:r>
          </w:p>
        </w:tc>
      </w:tr>
      <w:tr w:rsidR="008A5979" w:rsidRPr="00004C9F" w14:paraId="568C10B0" w14:textId="77777777" w:rsidTr="001C4B6A">
        <w:trPr>
          <w:trHeight w:val="471"/>
          <w:jc w:val="center"/>
        </w:trPr>
        <w:tc>
          <w:tcPr>
            <w:tcW w:w="2818" w:type="dxa"/>
            <w:tcBorders>
              <w:top w:val="nil"/>
              <w:left w:val="nil"/>
              <w:bottom w:val="nil"/>
              <w:right w:val="single" w:sz="4" w:space="0" w:color="auto"/>
            </w:tcBorders>
            <w:noWrap/>
            <w:vAlign w:val="center"/>
            <w:hideMark/>
          </w:tcPr>
          <w:p w14:paraId="1672FDE8" w14:textId="77777777" w:rsidR="008A5979" w:rsidRDefault="008A5979" w:rsidP="00004C9F">
            <w:pPr>
              <w:widowControl/>
              <w:spacing w:line="240" w:lineRule="exact"/>
              <w:ind w:leftChars="100" w:left="240"/>
              <w:jc w:val="distribute"/>
              <w:rPr>
                <w:rFonts w:ascii="標楷體" w:hAnsi="標楷體" w:cs="新細明體"/>
                <w:kern w:val="0"/>
                <w:sz w:val="22"/>
                <w:szCs w:val="22"/>
              </w:rPr>
            </w:pPr>
            <w:r>
              <w:rPr>
                <w:rFonts w:ascii="標楷體" w:hAnsi="標楷體" w:cs="新細明體" w:hint="eastAsia"/>
                <w:kern w:val="0"/>
                <w:sz w:val="22"/>
                <w:szCs w:val="22"/>
              </w:rPr>
              <w:t>政府撥入收入</w:t>
            </w:r>
          </w:p>
        </w:tc>
        <w:tc>
          <w:tcPr>
            <w:tcW w:w="1284" w:type="dxa"/>
            <w:tcBorders>
              <w:top w:val="nil"/>
              <w:left w:val="nil"/>
              <w:bottom w:val="nil"/>
              <w:right w:val="single" w:sz="4" w:space="0" w:color="auto"/>
            </w:tcBorders>
            <w:vAlign w:val="center"/>
            <w:hideMark/>
          </w:tcPr>
          <w:p w14:paraId="54835BA9" w14:textId="77777777" w:rsidR="008A5979" w:rsidRDefault="008A5979" w:rsidP="00004C9F">
            <w:pPr>
              <w:spacing w:line="240" w:lineRule="exact"/>
              <w:jc w:val="right"/>
              <w:rPr>
                <w:rFonts w:asciiTheme="minorEastAsia" w:eastAsiaTheme="minorEastAsia" w:hAnsiTheme="minorEastAsia"/>
                <w:bCs/>
                <w:noProof/>
                <w:spacing w:val="8"/>
                <w:kern w:val="0"/>
                <w:sz w:val="18"/>
                <w:szCs w:val="18"/>
              </w:rPr>
            </w:pPr>
            <w:r w:rsidRPr="00004C9F">
              <w:rPr>
                <w:rFonts w:asciiTheme="minorEastAsia" w:eastAsiaTheme="minorEastAsia" w:hAnsiTheme="minorEastAsia" w:hint="eastAsia"/>
                <w:bCs/>
                <w:noProof/>
                <w:spacing w:val="8"/>
                <w:kern w:val="0"/>
                <w:sz w:val="18"/>
                <w:szCs w:val="18"/>
              </w:rPr>
              <w:t>15,213,000</w:t>
            </w:r>
          </w:p>
        </w:tc>
        <w:tc>
          <w:tcPr>
            <w:tcW w:w="1283" w:type="dxa"/>
            <w:tcBorders>
              <w:top w:val="nil"/>
              <w:left w:val="single" w:sz="4" w:space="0" w:color="auto"/>
              <w:bottom w:val="nil"/>
              <w:right w:val="single" w:sz="4" w:space="0" w:color="auto"/>
            </w:tcBorders>
            <w:vAlign w:val="center"/>
            <w:hideMark/>
          </w:tcPr>
          <w:p w14:paraId="4E604CF1" w14:textId="77777777" w:rsidR="008A5979" w:rsidRDefault="008A5979" w:rsidP="00004C9F">
            <w:pPr>
              <w:spacing w:line="240" w:lineRule="exact"/>
              <w:jc w:val="right"/>
              <w:rPr>
                <w:rFonts w:asciiTheme="minorEastAsia" w:eastAsiaTheme="minorEastAsia" w:hAnsiTheme="minorEastAsia"/>
                <w:bCs/>
                <w:noProof/>
                <w:spacing w:val="8"/>
                <w:kern w:val="0"/>
                <w:sz w:val="18"/>
                <w:szCs w:val="18"/>
              </w:rPr>
            </w:pPr>
            <w:r w:rsidRPr="00004C9F">
              <w:rPr>
                <w:rFonts w:asciiTheme="minorEastAsia" w:eastAsiaTheme="minorEastAsia" w:hAnsiTheme="minorEastAsia" w:hint="eastAsia"/>
                <w:bCs/>
                <w:noProof/>
                <w:spacing w:val="8"/>
                <w:kern w:val="0"/>
                <w:sz w:val="18"/>
                <w:szCs w:val="18"/>
              </w:rPr>
              <w:t>14,771,418</w:t>
            </w:r>
          </w:p>
        </w:tc>
        <w:tc>
          <w:tcPr>
            <w:tcW w:w="1283" w:type="dxa"/>
            <w:tcBorders>
              <w:top w:val="nil"/>
              <w:left w:val="single" w:sz="4" w:space="0" w:color="auto"/>
              <w:bottom w:val="nil"/>
              <w:right w:val="single" w:sz="4" w:space="0" w:color="auto"/>
            </w:tcBorders>
            <w:vAlign w:val="center"/>
            <w:hideMark/>
          </w:tcPr>
          <w:p w14:paraId="5F749EA1" w14:textId="77777777" w:rsidR="008A5979" w:rsidRDefault="008A5979" w:rsidP="00004C9F">
            <w:pPr>
              <w:spacing w:line="240" w:lineRule="exact"/>
              <w:jc w:val="right"/>
              <w:rPr>
                <w:rFonts w:asciiTheme="minorEastAsia" w:eastAsiaTheme="minorEastAsia" w:hAnsiTheme="minorEastAsia"/>
                <w:bCs/>
                <w:noProof/>
                <w:spacing w:val="8"/>
                <w:kern w:val="0"/>
                <w:sz w:val="18"/>
                <w:szCs w:val="18"/>
              </w:rPr>
            </w:pPr>
            <w:r w:rsidRPr="00004C9F">
              <w:rPr>
                <w:rFonts w:asciiTheme="minorEastAsia" w:eastAsiaTheme="minorEastAsia" w:hAnsiTheme="minorEastAsia" w:hint="eastAsia"/>
                <w:bCs/>
                <w:noProof/>
                <w:spacing w:val="8"/>
                <w:kern w:val="0"/>
                <w:sz w:val="18"/>
                <w:szCs w:val="18"/>
              </w:rPr>
              <w:t>－</w:t>
            </w:r>
          </w:p>
        </w:tc>
        <w:tc>
          <w:tcPr>
            <w:tcW w:w="1283" w:type="dxa"/>
            <w:tcBorders>
              <w:top w:val="nil"/>
              <w:left w:val="single" w:sz="4" w:space="0" w:color="auto"/>
              <w:bottom w:val="nil"/>
              <w:right w:val="single" w:sz="4" w:space="0" w:color="auto"/>
            </w:tcBorders>
            <w:vAlign w:val="center"/>
            <w:hideMark/>
          </w:tcPr>
          <w:p w14:paraId="17F6619B" w14:textId="77777777" w:rsidR="008A5979" w:rsidRDefault="008A5979" w:rsidP="00004C9F">
            <w:pPr>
              <w:spacing w:line="240" w:lineRule="exact"/>
              <w:jc w:val="right"/>
              <w:rPr>
                <w:rFonts w:asciiTheme="minorEastAsia" w:eastAsiaTheme="minorEastAsia" w:hAnsiTheme="minorEastAsia"/>
                <w:bCs/>
                <w:noProof/>
                <w:spacing w:val="8"/>
                <w:kern w:val="0"/>
                <w:sz w:val="18"/>
                <w:szCs w:val="18"/>
              </w:rPr>
            </w:pPr>
            <w:r w:rsidRPr="00004C9F">
              <w:rPr>
                <w:rFonts w:asciiTheme="minorEastAsia" w:eastAsiaTheme="minorEastAsia" w:hAnsiTheme="minorEastAsia" w:hint="eastAsia"/>
                <w:bCs/>
                <w:noProof/>
                <w:spacing w:val="8"/>
                <w:kern w:val="0"/>
                <w:sz w:val="18"/>
                <w:szCs w:val="18"/>
              </w:rPr>
              <w:t>14,771,418</w:t>
            </w:r>
          </w:p>
        </w:tc>
        <w:tc>
          <w:tcPr>
            <w:tcW w:w="1203" w:type="dxa"/>
            <w:tcBorders>
              <w:top w:val="nil"/>
              <w:left w:val="single" w:sz="4" w:space="0" w:color="auto"/>
              <w:bottom w:val="nil"/>
              <w:right w:val="single" w:sz="4" w:space="0" w:color="auto"/>
            </w:tcBorders>
            <w:noWrap/>
            <w:vAlign w:val="center"/>
            <w:hideMark/>
          </w:tcPr>
          <w:p w14:paraId="620B25FD" w14:textId="77777777" w:rsidR="008A5979" w:rsidRDefault="008A5979" w:rsidP="00004C9F">
            <w:pPr>
              <w:spacing w:line="240" w:lineRule="exact"/>
              <w:jc w:val="right"/>
              <w:rPr>
                <w:rFonts w:asciiTheme="minorEastAsia" w:eastAsiaTheme="minorEastAsia" w:hAnsiTheme="minorEastAsia"/>
                <w:bCs/>
                <w:noProof/>
                <w:spacing w:val="8"/>
                <w:kern w:val="0"/>
                <w:sz w:val="18"/>
                <w:szCs w:val="18"/>
              </w:rPr>
            </w:pPr>
            <w:r w:rsidRPr="00004C9F">
              <w:rPr>
                <w:rFonts w:asciiTheme="minorEastAsia" w:eastAsiaTheme="minorEastAsia" w:hAnsiTheme="minorEastAsia" w:hint="eastAsia"/>
                <w:bCs/>
                <w:noProof/>
                <w:spacing w:val="8"/>
                <w:kern w:val="0"/>
                <w:sz w:val="18"/>
                <w:szCs w:val="18"/>
              </w:rPr>
              <w:t>- 441,582</w:t>
            </w:r>
          </w:p>
        </w:tc>
        <w:tc>
          <w:tcPr>
            <w:tcW w:w="769" w:type="dxa"/>
            <w:tcBorders>
              <w:top w:val="nil"/>
              <w:left w:val="single" w:sz="4" w:space="0" w:color="auto"/>
              <w:bottom w:val="nil"/>
              <w:right w:val="nil"/>
            </w:tcBorders>
            <w:noWrap/>
            <w:vAlign w:val="center"/>
            <w:hideMark/>
          </w:tcPr>
          <w:p w14:paraId="60BD3AF7" w14:textId="77777777" w:rsidR="008A5979" w:rsidRDefault="008A5979" w:rsidP="00004C9F">
            <w:pPr>
              <w:spacing w:line="240" w:lineRule="exact"/>
              <w:jc w:val="right"/>
              <w:rPr>
                <w:rFonts w:asciiTheme="minorEastAsia" w:eastAsiaTheme="minorEastAsia" w:hAnsiTheme="minorEastAsia"/>
                <w:bCs/>
                <w:noProof/>
                <w:spacing w:val="8"/>
                <w:kern w:val="0"/>
                <w:sz w:val="18"/>
                <w:szCs w:val="18"/>
              </w:rPr>
            </w:pPr>
            <w:r w:rsidRPr="00004C9F">
              <w:rPr>
                <w:rFonts w:asciiTheme="minorEastAsia" w:eastAsiaTheme="minorEastAsia" w:hAnsiTheme="minorEastAsia" w:hint="eastAsia"/>
                <w:bCs/>
                <w:noProof/>
                <w:spacing w:val="8"/>
                <w:kern w:val="0"/>
                <w:sz w:val="18"/>
                <w:szCs w:val="18"/>
              </w:rPr>
              <w:t>- 2.90</w:t>
            </w:r>
          </w:p>
        </w:tc>
      </w:tr>
      <w:tr w:rsidR="008A5979" w:rsidRPr="00004C9F" w14:paraId="765661E2" w14:textId="77777777" w:rsidTr="001C4B6A">
        <w:trPr>
          <w:trHeight w:val="471"/>
          <w:jc w:val="center"/>
        </w:trPr>
        <w:tc>
          <w:tcPr>
            <w:tcW w:w="2818" w:type="dxa"/>
            <w:tcBorders>
              <w:top w:val="nil"/>
              <w:left w:val="nil"/>
              <w:bottom w:val="nil"/>
              <w:right w:val="single" w:sz="4" w:space="0" w:color="auto"/>
            </w:tcBorders>
            <w:noWrap/>
            <w:vAlign w:val="center"/>
            <w:hideMark/>
          </w:tcPr>
          <w:p w14:paraId="56690C8C" w14:textId="77777777" w:rsidR="008A5979" w:rsidRDefault="008A5979" w:rsidP="00004C9F">
            <w:pPr>
              <w:widowControl/>
              <w:spacing w:line="240" w:lineRule="exact"/>
              <w:ind w:leftChars="100" w:left="240"/>
              <w:jc w:val="distribute"/>
              <w:rPr>
                <w:rFonts w:ascii="標楷體" w:hAnsi="標楷體" w:cs="新細明體"/>
                <w:kern w:val="0"/>
                <w:sz w:val="22"/>
                <w:szCs w:val="22"/>
              </w:rPr>
            </w:pPr>
            <w:r>
              <w:rPr>
                <w:rFonts w:ascii="標楷體" w:hAnsi="標楷體" w:cs="新細明體" w:hint="eastAsia"/>
                <w:kern w:val="0"/>
                <w:sz w:val="22"/>
                <w:szCs w:val="22"/>
              </w:rPr>
              <w:t>其他收入</w:t>
            </w:r>
          </w:p>
        </w:tc>
        <w:tc>
          <w:tcPr>
            <w:tcW w:w="1284" w:type="dxa"/>
            <w:tcBorders>
              <w:top w:val="nil"/>
              <w:left w:val="nil"/>
              <w:bottom w:val="nil"/>
              <w:right w:val="single" w:sz="4" w:space="0" w:color="auto"/>
            </w:tcBorders>
            <w:vAlign w:val="center"/>
            <w:hideMark/>
          </w:tcPr>
          <w:p w14:paraId="1713442F" w14:textId="77777777" w:rsidR="008A5979" w:rsidRDefault="008A5979" w:rsidP="00004C9F">
            <w:pPr>
              <w:spacing w:line="240" w:lineRule="exact"/>
              <w:jc w:val="right"/>
              <w:rPr>
                <w:rFonts w:asciiTheme="minorEastAsia" w:eastAsiaTheme="minorEastAsia" w:hAnsiTheme="minorEastAsia"/>
                <w:bCs/>
                <w:noProof/>
                <w:spacing w:val="8"/>
                <w:kern w:val="0"/>
                <w:sz w:val="18"/>
                <w:szCs w:val="18"/>
              </w:rPr>
            </w:pPr>
            <w:r w:rsidRPr="00004C9F">
              <w:rPr>
                <w:rFonts w:asciiTheme="minorEastAsia" w:eastAsiaTheme="minorEastAsia" w:hAnsiTheme="minorEastAsia" w:hint="eastAsia"/>
                <w:bCs/>
                <w:noProof/>
                <w:spacing w:val="8"/>
                <w:kern w:val="0"/>
                <w:sz w:val="18"/>
                <w:szCs w:val="18"/>
              </w:rPr>
              <w:t>659,000</w:t>
            </w:r>
          </w:p>
        </w:tc>
        <w:tc>
          <w:tcPr>
            <w:tcW w:w="1283" w:type="dxa"/>
            <w:tcBorders>
              <w:top w:val="nil"/>
              <w:left w:val="single" w:sz="4" w:space="0" w:color="auto"/>
              <w:bottom w:val="nil"/>
              <w:right w:val="single" w:sz="4" w:space="0" w:color="auto"/>
            </w:tcBorders>
            <w:vAlign w:val="center"/>
            <w:hideMark/>
          </w:tcPr>
          <w:p w14:paraId="592B7313" w14:textId="77777777" w:rsidR="008A5979" w:rsidRDefault="008A5979" w:rsidP="00004C9F">
            <w:pPr>
              <w:spacing w:line="240" w:lineRule="exact"/>
              <w:jc w:val="right"/>
              <w:rPr>
                <w:rFonts w:asciiTheme="minorEastAsia" w:eastAsiaTheme="minorEastAsia" w:hAnsiTheme="minorEastAsia"/>
                <w:bCs/>
                <w:noProof/>
                <w:spacing w:val="8"/>
                <w:kern w:val="0"/>
                <w:sz w:val="18"/>
                <w:szCs w:val="18"/>
              </w:rPr>
            </w:pPr>
            <w:r w:rsidRPr="00004C9F">
              <w:rPr>
                <w:rFonts w:asciiTheme="minorEastAsia" w:eastAsiaTheme="minorEastAsia" w:hAnsiTheme="minorEastAsia" w:hint="eastAsia"/>
                <w:bCs/>
                <w:noProof/>
                <w:spacing w:val="8"/>
                <w:kern w:val="0"/>
                <w:sz w:val="18"/>
                <w:szCs w:val="18"/>
              </w:rPr>
              <w:t>888,337</w:t>
            </w:r>
          </w:p>
        </w:tc>
        <w:tc>
          <w:tcPr>
            <w:tcW w:w="1283" w:type="dxa"/>
            <w:tcBorders>
              <w:top w:val="nil"/>
              <w:left w:val="single" w:sz="4" w:space="0" w:color="auto"/>
              <w:bottom w:val="nil"/>
              <w:right w:val="single" w:sz="4" w:space="0" w:color="auto"/>
            </w:tcBorders>
            <w:vAlign w:val="center"/>
            <w:hideMark/>
          </w:tcPr>
          <w:p w14:paraId="72EA7BFD" w14:textId="77777777" w:rsidR="008A5979" w:rsidRDefault="008A5979" w:rsidP="00004C9F">
            <w:pPr>
              <w:spacing w:line="240" w:lineRule="exact"/>
              <w:jc w:val="right"/>
              <w:rPr>
                <w:rFonts w:asciiTheme="minorEastAsia" w:eastAsiaTheme="minorEastAsia" w:hAnsiTheme="minorEastAsia"/>
                <w:bCs/>
                <w:noProof/>
                <w:spacing w:val="8"/>
                <w:kern w:val="0"/>
                <w:sz w:val="18"/>
                <w:szCs w:val="18"/>
              </w:rPr>
            </w:pPr>
            <w:r w:rsidRPr="00004C9F">
              <w:rPr>
                <w:rFonts w:asciiTheme="minorEastAsia" w:eastAsiaTheme="minorEastAsia" w:hAnsiTheme="minorEastAsia" w:hint="eastAsia"/>
                <w:bCs/>
                <w:noProof/>
                <w:spacing w:val="8"/>
                <w:kern w:val="0"/>
                <w:sz w:val="18"/>
                <w:szCs w:val="18"/>
              </w:rPr>
              <w:t>－</w:t>
            </w:r>
          </w:p>
        </w:tc>
        <w:tc>
          <w:tcPr>
            <w:tcW w:w="1283" w:type="dxa"/>
            <w:tcBorders>
              <w:top w:val="nil"/>
              <w:left w:val="single" w:sz="4" w:space="0" w:color="auto"/>
              <w:bottom w:val="nil"/>
              <w:right w:val="single" w:sz="4" w:space="0" w:color="auto"/>
            </w:tcBorders>
            <w:vAlign w:val="center"/>
            <w:hideMark/>
          </w:tcPr>
          <w:p w14:paraId="28A37BD1" w14:textId="77777777" w:rsidR="008A5979" w:rsidRDefault="008A5979" w:rsidP="00004C9F">
            <w:pPr>
              <w:spacing w:line="240" w:lineRule="exact"/>
              <w:jc w:val="right"/>
              <w:rPr>
                <w:rFonts w:asciiTheme="minorEastAsia" w:eastAsiaTheme="minorEastAsia" w:hAnsiTheme="minorEastAsia"/>
                <w:bCs/>
                <w:noProof/>
                <w:spacing w:val="8"/>
                <w:kern w:val="0"/>
                <w:sz w:val="18"/>
                <w:szCs w:val="18"/>
              </w:rPr>
            </w:pPr>
            <w:r w:rsidRPr="00004C9F">
              <w:rPr>
                <w:rFonts w:asciiTheme="minorEastAsia" w:eastAsiaTheme="minorEastAsia" w:hAnsiTheme="minorEastAsia" w:hint="eastAsia"/>
                <w:bCs/>
                <w:noProof/>
                <w:spacing w:val="8"/>
                <w:kern w:val="0"/>
                <w:sz w:val="18"/>
                <w:szCs w:val="18"/>
              </w:rPr>
              <w:t>888,337</w:t>
            </w:r>
          </w:p>
        </w:tc>
        <w:tc>
          <w:tcPr>
            <w:tcW w:w="1203" w:type="dxa"/>
            <w:tcBorders>
              <w:top w:val="nil"/>
              <w:left w:val="single" w:sz="4" w:space="0" w:color="auto"/>
              <w:bottom w:val="nil"/>
              <w:right w:val="single" w:sz="4" w:space="0" w:color="auto"/>
            </w:tcBorders>
            <w:noWrap/>
            <w:vAlign w:val="center"/>
            <w:hideMark/>
          </w:tcPr>
          <w:p w14:paraId="22D1D1C7" w14:textId="77777777" w:rsidR="008A5979" w:rsidRDefault="008A5979" w:rsidP="00004C9F">
            <w:pPr>
              <w:spacing w:line="240" w:lineRule="exact"/>
              <w:jc w:val="right"/>
              <w:rPr>
                <w:rFonts w:asciiTheme="minorEastAsia" w:eastAsiaTheme="minorEastAsia" w:hAnsiTheme="minorEastAsia"/>
                <w:bCs/>
                <w:noProof/>
                <w:spacing w:val="8"/>
                <w:kern w:val="0"/>
                <w:sz w:val="18"/>
                <w:szCs w:val="18"/>
              </w:rPr>
            </w:pPr>
            <w:r w:rsidRPr="00004C9F">
              <w:rPr>
                <w:rFonts w:asciiTheme="minorEastAsia" w:eastAsiaTheme="minorEastAsia" w:hAnsiTheme="minorEastAsia" w:hint="eastAsia"/>
                <w:bCs/>
                <w:noProof/>
                <w:spacing w:val="8"/>
                <w:kern w:val="0"/>
                <w:sz w:val="18"/>
                <w:szCs w:val="18"/>
              </w:rPr>
              <w:t>229,337</w:t>
            </w:r>
          </w:p>
        </w:tc>
        <w:tc>
          <w:tcPr>
            <w:tcW w:w="769" w:type="dxa"/>
            <w:tcBorders>
              <w:top w:val="nil"/>
              <w:left w:val="single" w:sz="4" w:space="0" w:color="auto"/>
              <w:bottom w:val="nil"/>
              <w:right w:val="nil"/>
            </w:tcBorders>
            <w:noWrap/>
            <w:vAlign w:val="center"/>
            <w:hideMark/>
          </w:tcPr>
          <w:p w14:paraId="66697264" w14:textId="77777777" w:rsidR="008A5979" w:rsidRDefault="008A5979" w:rsidP="00004C9F">
            <w:pPr>
              <w:spacing w:line="240" w:lineRule="exact"/>
              <w:jc w:val="right"/>
              <w:rPr>
                <w:rFonts w:asciiTheme="minorEastAsia" w:eastAsiaTheme="minorEastAsia" w:hAnsiTheme="minorEastAsia"/>
                <w:bCs/>
                <w:noProof/>
                <w:spacing w:val="8"/>
                <w:kern w:val="0"/>
                <w:sz w:val="18"/>
                <w:szCs w:val="18"/>
              </w:rPr>
            </w:pPr>
            <w:r w:rsidRPr="00004C9F">
              <w:rPr>
                <w:rFonts w:asciiTheme="minorEastAsia" w:eastAsiaTheme="minorEastAsia" w:hAnsiTheme="minorEastAsia" w:hint="eastAsia"/>
                <w:bCs/>
                <w:noProof/>
                <w:spacing w:val="8"/>
                <w:kern w:val="0"/>
                <w:sz w:val="18"/>
                <w:szCs w:val="18"/>
              </w:rPr>
              <w:t>34.80</w:t>
            </w:r>
          </w:p>
        </w:tc>
      </w:tr>
      <w:tr w:rsidR="008A5979" w:rsidRPr="00983FF3" w14:paraId="46B652A3" w14:textId="77777777" w:rsidTr="001C4B6A">
        <w:trPr>
          <w:trHeight w:val="471"/>
          <w:jc w:val="center"/>
        </w:trPr>
        <w:tc>
          <w:tcPr>
            <w:tcW w:w="2818" w:type="dxa"/>
            <w:tcBorders>
              <w:top w:val="nil"/>
              <w:left w:val="nil"/>
              <w:bottom w:val="nil"/>
              <w:right w:val="single" w:sz="4" w:space="0" w:color="auto"/>
            </w:tcBorders>
            <w:noWrap/>
            <w:vAlign w:val="center"/>
            <w:hideMark/>
          </w:tcPr>
          <w:p w14:paraId="6AF60918" w14:textId="77777777" w:rsidR="008A5979" w:rsidRDefault="008A5979" w:rsidP="00983FF3">
            <w:pPr>
              <w:widowControl/>
              <w:spacing w:line="240" w:lineRule="exact"/>
              <w:jc w:val="distribute"/>
              <w:rPr>
                <w:rFonts w:ascii="標楷體" w:hAnsi="標楷體" w:cs="新細明體"/>
                <w:b/>
                <w:bCs/>
                <w:kern w:val="0"/>
                <w:sz w:val="22"/>
                <w:szCs w:val="22"/>
              </w:rPr>
            </w:pPr>
            <w:r>
              <w:rPr>
                <w:rFonts w:ascii="標楷體" w:hAnsi="標楷體" w:cs="新細明體" w:hint="eastAsia"/>
                <w:b/>
                <w:bCs/>
                <w:kern w:val="0"/>
                <w:sz w:val="22"/>
                <w:szCs w:val="22"/>
              </w:rPr>
              <w:t>基金用途</w:t>
            </w:r>
          </w:p>
        </w:tc>
        <w:tc>
          <w:tcPr>
            <w:tcW w:w="1284" w:type="dxa"/>
            <w:tcBorders>
              <w:top w:val="nil"/>
              <w:left w:val="nil"/>
              <w:bottom w:val="nil"/>
              <w:right w:val="single" w:sz="4" w:space="0" w:color="auto"/>
            </w:tcBorders>
            <w:vAlign w:val="center"/>
            <w:hideMark/>
          </w:tcPr>
          <w:p w14:paraId="7BC7D06E" w14:textId="77777777" w:rsidR="008A5979" w:rsidRDefault="008A5979" w:rsidP="00983FF3">
            <w:pPr>
              <w:spacing w:line="240" w:lineRule="exact"/>
              <w:jc w:val="right"/>
              <w:rPr>
                <w:rFonts w:asciiTheme="minorEastAsia" w:eastAsiaTheme="minorEastAsia" w:hAnsiTheme="minorEastAsia"/>
                <w:b/>
                <w:bCs/>
                <w:noProof/>
                <w:spacing w:val="8"/>
                <w:kern w:val="0"/>
                <w:sz w:val="18"/>
                <w:szCs w:val="18"/>
              </w:rPr>
            </w:pPr>
            <w:r w:rsidRPr="00983FF3">
              <w:rPr>
                <w:rFonts w:asciiTheme="minorEastAsia" w:eastAsiaTheme="minorEastAsia" w:hAnsiTheme="minorEastAsia" w:hint="eastAsia"/>
                <w:b/>
                <w:bCs/>
                <w:noProof/>
                <w:spacing w:val="8"/>
                <w:kern w:val="0"/>
                <w:sz w:val="18"/>
                <w:szCs w:val="18"/>
              </w:rPr>
              <w:t>18,071,000</w:t>
            </w:r>
          </w:p>
        </w:tc>
        <w:tc>
          <w:tcPr>
            <w:tcW w:w="1283" w:type="dxa"/>
            <w:tcBorders>
              <w:top w:val="nil"/>
              <w:left w:val="single" w:sz="4" w:space="0" w:color="auto"/>
              <w:bottom w:val="nil"/>
              <w:right w:val="single" w:sz="4" w:space="0" w:color="auto"/>
            </w:tcBorders>
            <w:vAlign w:val="center"/>
            <w:hideMark/>
          </w:tcPr>
          <w:p w14:paraId="3B940FC3" w14:textId="77777777" w:rsidR="008A5979" w:rsidRDefault="008A5979" w:rsidP="00983FF3">
            <w:pPr>
              <w:spacing w:line="240" w:lineRule="exact"/>
              <w:jc w:val="right"/>
              <w:rPr>
                <w:rFonts w:asciiTheme="minorEastAsia" w:eastAsiaTheme="minorEastAsia" w:hAnsiTheme="minorEastAsia"/>
                <w:b/>
                <w:bCs/>
                <w:noProof/>
                <w:spacing w:val="8"/>
                <w:kern w:val="0"/>
                <w:sz w:val="18"/>
                <w:szCs w:val="18"/>
              </w:rPr>
            </w:pPr>
            <w:r w:rsidRPr="00983FF3">
              <w:rPr>
                <w:rFonts w:asciiTheme="minorEastAsia" w:eastAsiaTheme="minorEastAsia" w:hAnsiTheme="minorEastAsia" w:hint="eastAsia"/>
                <w:b/>
                <w:bCs/>
                <w:noProof/>
                <w:spacing w:val="8"/>
                <w:kern w:val="0"/>
                <w:sz w:val="18"/>
                <w:szCs w:val="18"/>
              </w:rPr>
              <w:t>16,638,748</w:t>
            </w:r>
          </w:p>
        </w:tc>
        <w:tc>
          <w:tcPr>
            <w:tcW w:w="1283" w:type="dxa"/>
            <w:tcBorders>
              <w:top w:val="nil"/>
              <w:left w:val="single" w:sz="4" w:space="0" w:color="auto"/>
              <w:bottom w:val="nil"/>
              <w:right w:val="single" w:sz="4" w:space="0" w:color="auto"/>
            </w:tcBorders>
            <w:vAlign w:val="center"/>
            <w:hideMark/>
          </w:tcPr>
          <w:p w14:paraId="3A2D72CC" w14:textId="77777777" w:rsidR="008A5979" w:rsidRDefault="008A5979" w:rsidP="00983FF3">
            <w:pPr>
              <w:spacing w:line="240" w:lineRule="exact"/>
              <w:jc w:val="right"/>
              <w:rPr>
                <w:rFonts w:asciiTheme="minorEastAsia" w:eastAsiaTheme="minorEastAsia" w:hAnsiTheme="minorEastAsia"/>
                <w:b/>
                <w:bCs/>
                <w:noProof/>
                <w:spacing w:val="8"/>
                <w:kern w:val="0"/>
                <w:sz w:val="18"/>
                <w:szCs w:val="18"/>
              </w:rPr>
            </w:pPr>
            <w:r w:rsidRPr="00983FF3">
              <w:rPr>
                <w:rFonts w:asciiTheme="minorEastAsia" w:eastAsiaTheme="minorEastAsia" w:hAnsiTheme="minorEastAsia" w:hint="eastAsia"/>
                <w:b/>
                <w:bCs/>
                <w:noProof/>
                <w:spacing w:val="8"/>
                <w:kern w:val="0"/>
                <w:sz w:val="18"/>
                <w:szCs w:val="18"/>
              </w:rPr>
              <w:t>－</w:t>
            </w:r>
          </w:p>
        </w:tc>
        <w:tc>
          <w:tcPr>
            <w:tcW w:w="1283" w:type="dxa"/>
            <w:tcBorders>
              <w:top w:val="nil"/>
              <w:left w:val="single" w:sz="4" w:space="0" w:color="auto"/>
              <w:bottom w:val="nil"/>
              <w:right w:val="single" w:sz="4" w:space="0" w:color="auto"/>
            </w:tcBorders>
            <w:vAlign w:val="center"/>
            <w:hideMark/>
          </w:tcPr>
          <w:p w14:paraId="7C99D678" w14:textId="77777777" w:rsidR="008A5979" w:rsidRDefault="008A5979" w:rsidP="00983FF3">
            <w:pPr>
              <w:spacing w:line="240" w:lineRule="exact"/>
              <w:jc w:val="right"/>
              <w:rPr>
                <w:rFonts w:asciiTheme="minorEastAsia" w:eastAsiaTheme="minorEastAsia" w:hAnsiTheme="minorEastAsia"/>
                <w:b/>
                <w:bCs/>
                <w:noProof/>
                <w:spacing w:val="8"/>
                <w:kern w:val="0"/>
                <w:sz w:val="18"/>
                <w:szCs w:val="18"/>
              </w:rPr>
            </w:pPr>
            <w:r w:rsidRPr="00983FF3">
              <w:rPr>
                <w:rFonts w:asciiTheme="minorEastAsia" w:eastAsiaTheme="minorEastAsia" w:hAnsiTheme="minorEastAsia" w:hint="eastAsia"/>
                <w:b/>
                <w:bCs/>
                <w:noProof/>
                <w:spacing w:val="8"/>
                <w:kern w:val="0"/>
                <w:sz w:val="18"/>
                <w:szCs w:val="18"/>
              </w:rPr>
              <w:t>16,638,748</w:t>
            </w:r>
          </w:p>
        </w:tc>
        <w:tc>
          <w:tcPr>
            <w:tcW w:w="1203" w:type="dxa"/>
            <w:tcBorders>
              <w:top w:val="nil"/>
              <w:left w:val="single" w:sz="4" w:space="0" w:color="auto"/>
              <w:bottom w:val="nil"/>
              <w:right w:val="single" w:sz="4" w:space="0" w:color="auto"/>
            </w:tcBorders>
            <w:noWrap/>
            <w:vAlign w:val="center"/>
            <w:hideMark/>
          </w:tcPr>
          <w:p w14:paraId="34C5BC0B" w14:textId="77777777" w:rsidR="008A5979" w:rsidRDefault="008A5979" w:rsidP="00983FF3">
            <w:pPr>
              <w:spacing w:line="240" w:lineRule="exact"/>
              <w:jc w:val="right"/>
              <w:rPr>
                <w:rFonts w:asciiTheme="minorEastAsia" w:eastAsiaTheme="minorEastAsia" w:hAnsiTheme="minorEastAsia"/>
                <w:b/>
                <w:bCs/>
                <w:noProof/>
                <w:spacing w:val="8"/>
                <w:kern w:val="0"/>
                <w:sz w:val="18"/>
                <w:szCs w:val="18"/>
              </w:rPr>
            </w:pPr>
            <w:r w:rsidRPr="00983FF3">
              <w:rPr>
                <w:rFonts w:asciiTheme="minorEastAsia" w:eastAsiaTheme="minorEastAsia" w:hAnsiTheme="minorEastAsia" w:hint="eastAsia"/>
                <w:b/>
                <w:bCs/>
                <w:noProof/>
                <w:spacing w:val="8"/>
                <w:kern w:val="0"/>
                <w:sz w:val="18"/>
                <w:szCs w:val="18"/>
              </w:rPr>
              <w:t>- 1,432,252</w:t>
            </w:r>
          </w:p>
        </w:tc>
        <w:tc>
          <w:tcPr>
            <w:tcW w:w="769" w:type="dxa"/>
            <w:tcBorders>
              <w:top w:val="nil"/>
              <w:left w:val="single" w:sz="4" w:space="0" w:color="auto"/>
              <w:bottom w:val="nil"/>
              <w:right w:val="nil"/>
            </w:tcBorders>
            <w:noWrap/>
            <w:vAlign w:val="center"/>
            <w:hideMark/>
          </w:tcPr>
          <w:p w14:paraId="20CBD4FB" w14:textId="77777777" w:rsidR="008A5979" w:rsidRDefault="008A5979" w:rsidP="00983FF3">
            <w:pPr>
              <w:spacing w:line="240" w:lineRule="exact"/>
              <w:jc w:val="right"/>
              <w:rPr>
                <w:rFonts w:asciiTheme="minorEastAsia" w:eastAsiaTheme="minorEastAsia" w:hAnsiTheme="minorEastAsia"/>
                <w:b/>
                <w:bCs/>
                <w:noProof/>
                <w:spacing w:val="8"/>
                <w:kern w:val="0"/>
                <w:sz w:val="18"/>
                <w:szCs w:val="18"/>
              </w:rPr>
            </w:pPr>
            <w:r w:rsidRPr="00983FF3">
              <w:rPr>
                <w:rFonts w:asciiTheme="minorEastAsia" w:eastAsiaTheme="minorEastAsia" w:hAnsiTheme="minorEastAsia" w:hint="eastAsia"/>
                <w:b/>
                <w:bCs/>
                <w:noProof/>
                <w:spacing w:val="8"/>
                <w:kern w:val="0"/>
                <w:sz w:val="18"/>
                <w:szCs w:val="18"/>
              </w:rPr>
              <w:t>- 7.93</w:t>
            </w:r>
          </w:p>
        </w:tc>
      </w:tr>
      <w:tr w:rsidR="008A5979" w:rsidRPr="00DD0309" w14:paraId="12195E2C" w14:textId="77777777" w:rsidTr="001C4B6A">
        <w:trPr>
          <w:trHeight w:val="471"/>
          <w:jc w:val="center"/>
        </w:trPr>
        <w:tc>
          <w:tcPr>
            <w:tcW w:w="2818" w:type="dxa"/>
            <w:tcBorders>
              <w:top w:val="nil"/>
              <w:left w:val="nil"/>
              <w:bottom w:val="nil"/>
              <w:right w:val="single" w:sz="4" w:space="0" w:color="auto"/>
            </w:tcBorders>
            <w:noWrap/>
            <w:vAlign w:val="center"/>
            <w:hideMark/>
          </w:tcPr>
          <w:p w14:paraId="5B8D0C8F" w14:textId="77777777" w:rsidR="008A5979" w:rsidRDefault="008A5979" w:rsidP="00DD0309">
            <w:pPr>
              <w:widowControl/>
              <w:spacing w:line="240" w:lineRule="exact"/>
              <w:ind w:firstLineChars="100" w:firstLine="220"/>
              <w:jc w:val="distribute"/>
              <w:rPr>
                <w:rFonts w:ascii="標楷體" w:hAnsi="標楷體" w:cs="新細明體"/>
                <w:kern w:val="0"/>
                <w:sz w:val="22"/>
                <w:szCs w:val="22"/>
              </w:rPr>
            </w:pPr>
            <w:r>
              <w:rPr>
                <w:rFonts w:ascii="標楷體" w:hAnsi="標楷體" w:cs="新細明體" w:hint="eastAsia"/>
                <w:kern w:val="0"/>
                <w:sz w:val="22"/>
                <w:szCs w:val="22"/>
              </w:rPr>
              <w:t>身心障礙者就業服務計畫</w:t>
            </w:r>
          </w:p>
        </w:tc>
        <w:tc>
          <w:tcPr>
            <w:tcW w:w="1284" w:type="dxa"/>
            <w:tcBorders>
              <w:top w:val="nil"/>
              <w:left w:val="nil"/>
              <w:bottom w:val="nil"/>
              <w:right w:val="single" w:sz="4" w:space="0" w:color="auto"/>
            </w:tcBorders>
            <w:vAlign w:val="center"/>
            <w:hideMark/>
          </w:tcPr>
          <w:p w14:paraId="4D279F84" w14:textId="77777777" w:rsidR="008A5979" w:rsidRDefault="008A5979" w:rsidP="00DD0309">
            <w:pPr>
              <w:spacing w:line="240" w:lineRule="exact"/>
              <w:jc w:val="right"/>
              <w:rPr>
                <w:rFonts w:asciiTheme="minorEastAsia" w:eastAsiaTheme="minorEastAsia" w:hAnsiTheme="minorEastAsia"/>
                <w:bCs/>
                <w:noProof/>
                <w:spacing w:val="8"/>
                <w:kern w:val="0"/>
                <w:sz w:val="18"/>
                <w:szCs w:val="18"/>
              </w:rPr>
            </w:pPr>
            <w:r w:rsidRPr="00DD0309">
              <w:rPr>
                <w:rFonts w:asciiTheme="minorEastAsia" w:eastAsiaTheme="minorEastAsia" w:hAnsiTheme="minorEastAsia" w:hint="eastAsia"/>
                <w:bCs/>
                <w:noProof/>
                <w:spacing w:val="8"/>
                <w:kern w:val="0"/>
                <w:sz w:val="18"/>
                <w:szCs w:val="18"/>
              </w:rPr>
              <w:t>18,071,000</w:t>
            </w:r>
          </w:p>
        </w:tc>
        <w:tc>
          <w:tcPr>
            <w:tcW w:w="1283" w:type="dxa"/>
            <w:tcBorders>
              <w:top w:val="nil"/>
              <w:left w:val="single" w:sz="4" w:space="0" w:color="auto"/>
              <w:bottom w:val="nil"/>
              <w:right w:val="single" w:sz="4" w:space="0" w:color="auto"/>
            </w:tcBorders>
            <w:vAlign w:val="center"/>
            <w:hideMark/>
          </w:tcPr>
          <w:p w14:paraId="041F756E" w14:textId="77777777" w:rsidR="008A5979" w:rsidRDefault="008A5979" w:rsidP="00DD0309">
            <w:pPr>
              <w:spacing w:line="240" w:lineRule="exact"/>
              <w:jc w:val="right"/>
              <w:rPr>
                <w:rFonts w:asciiTheme="minorEastAsia" w:eastAsiaTheme="minorEastAsia" w:hAnsiTheme="minorEastAsia"/>
                <w:bCs/>
                <w:noProof/>
                <w:spacing w:val="8"/>
                <w:kern w:val="0"/>
                <w:sz w:val="18"/>
                <w:szCs w:val="18"/>
              </w:rPr>
            </w:pPr>
            <w:r w:rsidRPr="00DD0309">
              <w:rPr>
                <w:rFonts w:asciiTheme="minorEastAsia" w:eastAsiaTheme="minorEastAsia" w:hAnsiTheme="minorEastAsia" w:hint="eastAsia"/>
                <w:bCs/>
                <w:noProof/>
                <w:spacing w:val="8"/>
                <w:kern w:val="0"/>
                <w:sz w:val="18"/>
                <w:szCs w:val="18"/>
              </w:rPr>
              <w:t>16,638,748</w:t>
            </w:r>
          </w:p>
        </w:tc>
        <w:tc>
          <w:tcPr>
            <w:tcW w:w="1283" w:type="dxa"/>
            <w:tcBorders>
              <w:top w:val="nil"/>
              <w:left w:val="single" w:sz="4" w:space="0" w:color="auto"/>
              <w:bottom w:val="nil"/>
              <w:right w:val="single" w:sz="4" w:space="0" w:color="auto"/>
            </w:tcBorders>
            <w:vAlign w:val="center"/>
            <w:hideMark/>
          </w:tcPr>
          <w:p w14:paraId="45E8B4B5" w14:textId="77777777" w:rsidR="008A5979" w:rsidRDefault="008A5979" w:rsidP="00DD0309">
            <w:pPr>
              <w:spacing w:line="240" w:lineRule="exact"/>
              <w:jc w:val="right"/>
              <w:rPr>
                <w:rFonts w:asciiTheme="minorEastAsia" w:eastAsiaTheme="minorEastAsia" w:hAnsiTheme="minorEastAsia"/>
                <w:bCs/>
                <w:noProof/>
                <w:spacing w:val="8"/>
                <w:kern w:val="0"/>
                <w:sz w:val="18"/>
                <w:szCs w:val="18"/>
              </w:rPr>
            </w:pPr>
            <w:r w:rsidRPr="00DD0309">
              <w:rPr>
                <w:rFonts w:asciiTheme="minorEastAsia" w:eastAsiaTheme="minorEastAsia" w:hAnsiTheme="minorEastAsia" w:hint="eastAsia"/>
                <w:bCs/>
                <w:noProof/>
                <w:spacing w:val="8"/>
                <w:kern w:val="0"/>
                <w:sz w:val="18"/>
                <w:szCs w:val="18"/>
              </w:rPr>
              <w:t>－</w:t>
            </w:r>
          </w:p>
        </w:tc>
        <w:tc>
          <w:tcPr>
            <w:tcW w:w="1283" w:type="dxa"/>
            <w:tcBorders>
              <w:top w:val="nil"/>
              <w:left w:val="single" w:sz="4" w:space="0" w:color="auto"/>
              <w:bottom w:val="nil"/>
              <w:right w:val="single" w:sz="4" w:space="0" w:color="auto"/>
            </w:tcBorders>
            <w:vAlign w:val="center"/>
            <w:hideMark/>
          </w:tcPr>
          <w:p w14:paraId="0B6962FE" w14:textId="77777777" w:rsidR="008A5979" w:rsidRDefault="008A5979" w:rsidP="00DD0309">
            <w:pPr>
              <w:spacing w:line="240" w:lineRule="exact"/>
              <w:jc w:val="right"/>
              <w:rPr>
                <w:rFonts w:asciiTheme="minorEastAsia" w:eastAsiaTheme="minorEastAsia" w:hAnsiTheme="minorEastAsia"/>
                <w:bCs/>
                <w:noProof/>
                <w:spacing w:val="8"/>
                <w:kern w:val="0"/>
                <w:sz w:val="18"/>
                <w:szCs w:val="18"/>
              </w:rPr>
            </w:pPr>
            <w:r w:rsidRPr="00DD0309">
              <w:rPr>
                <w:rFonts w:asciiTheme="minorEastAsia" w:eastAsiaTheme="minorEastAsia" w:hAnsiTheme="minorEastAsia" w:hint="eastAsia"/>
                <w:bCs/>
                <w:noProof/>
                <w:spacing w:val="8"/>
                <w:kern w:val="0"/>
                <w:sz w:val="18"/>
                <w:szCs w:val="18"/>
              </w:rPr>
              <w:t>16,638,748</w:t>
            </w:r>
          </w:p>
        </w:tc>
        <w:tc>
          <w:tcPr>
            <w:tcW w:w="1203" w:type="dxa"/>
            <w:tcBorders>
              <w:top w:val="nil"/>
              <w:left w:val="single" w:sz="4" w:space="0" w:color="auto"/>
              <w:bottom w:val="nil"/>
              <w:right w:val="single" w:sz="4" w:space="0" w:color="auto"/>
            </w:tcBorders>
            <w:noWrap/>
            <w:vAlign w:val="center"/>
            <w:hideMark/>
          </w:tcPr>
          <w:p w14:paraId="65075894" w14:textId="77777777" w:rsidR="008A5979" w:rsidRDefault="008A5979" w:rsidP="00DD0309">
            <w:pPr>
              <w:spacing w:line="240" w:lineRule="exact"/>
              <w:jc w:val="right"/>
              <w:rPr>
                <w:rFonts w:asciiTheme="minorEastAsia" w:eastAsiaTheme="minorEastAsia" w:hAnsiTheme="minorEastAsia"/>
                <w:bCs/>
                <w:noProof/>
                <w:spacing w:val="8"/>
                <w:kern w:val="0"/>
                <w:sz w:val="18"/>
                <w:szCs w:val="18"/>
              </w:rPr>
            </w:pPr>
            <w:r w:rsidRPr="00DD0309">
              <w:rPr>
                <w:rFonts w:asciiTheme="minorEastAsia" w:eastAsiaTheme="minorEastAsia" w:hAnsiTheme="minorEastAsia" w:hint="eastAsia"/>
                <w:bCs/>
                <w:noProof/>
                <w:spacing w:val="8"/>
                <w:kern w:val="0"/>
                <w:sz w:val="18"/>
                <w:szCs w:val="18"/>
              </w:rPr>
              <w:t>- 1,432,252</w:t>
            </w:r>
          </w:p>
        </w:tc>
        <w:tc>
          <w:tcPr>
            <w:tcW w:w="769" w:type="dxa"/>
            <w:tcBorders>
              <w:top w:val="nil"/>
              <w:left w:val="single" w:sz="4" w:space="0" w:color="auto"/>
              <w:bottom w:val="nil"/>
              <w:right w:val="nil"/>
            </w:tcBorders>
            <w:noWrap/>
            <w:vAlign w:val="center"/>
            <w:hideMark/>
          </w:tcPr>
          <w:p w14:paraId="65DE0958" w14:textId="77777777" w:rsidR="008A5979" w:rsidRDefault="008A5979" w:rsidP="00DD0309">
            <w:pPr>
              <w:spacing w:line="240" w:lineRule="exact"/>
              <w:jc w:val="right"/>
              <w:rPr>
                <w:rFonts w:asciiTheme="minorEastAsia" w:eastAsiaTheme="minorEastAsia" w:hAnsiTheme="minorEastAsia"/>
                <w:bCs/>
                <w:noProof/>
                <w:spacing w:val="8"/>
                <w:kern w:val="0"/>
                <w:sz w:val="18"/>
                <w:szCs w:val="18"/>
              </w:rPr>
            </w:pPr>
            <w:r w:rsidRPr="00DD0309">
              <w:rPr>
                <w:rFonts w:asciiTheme="minorEastAsia" w:eastAsiaTheme="minorEastAsia" w:hAnsiTheme="minorEastAsia" w:hint="eastAsia"/>
                <w:bCs/>
                <w:noProof/>
                <w:spacing w:val="8"/>
                <w:kern w:val="0"/>
                <w:sz w:val="18"/>
                <w:szCs w:val="18"/>
              </w:rPr>
              <w:t>- 7.93</w:t>
            </w:r>
          </w:p>
        </w:tc>
      </w:tr>
      <w:tr w:rsidR="008A5979" w14:paraId="349B870D" w14:textId="77777777" w:rsidTr="001C4B6A">
        <w:trPr>
          <w:trHeight w:val="471"/>
          <w:jc w:val="center"/>
        </w:trPr>
        <w:tc>
          <w:tcPr>
            <w:tcW w:w="2818" w:type="dxa"/>
            <w:tcBorders>
              <w:top w:val="nil"/>
              <w:left w:val="nil"/>
              <w:bottom w:val="nil"/>
              <w:right w:val="single" w:sz="4" w:space="0" w:color="auto"/>
            </w:tcBorders>
            <w:noWrap/>
            <w:vAlign w:val="center"/>
            <w:hideMark/>
          </w:tcPr>
          <w:p w14:paraId="723E725B" w14:textId="77777777" w:rsidR="008A5979" w:rsidRDefault="008A5979" w:rsidP="00DD0309">
            <w:pPr>
              <w:widowControl/>
              <w:spacing w:line="240" w:lineRule="exact"/>
              <w:ind w:rightChars="-35" w:right="-84"/>
              <w:jc w:val="distribute"/>
              <w:rPr>
                <w:rFonts w:ascii="標楷體" w:hAnsi="標楷體" w:cs="新細明體"/>
                <w:b/>
                <w:bCs/>
                <w:kern w:val="0"/>
                <w:sz w:val="22"/>
                <w:szCs w:val="22"/>
              </w:rPr>
            </w:pPr>
            <w:r>
              <w:rPr>
                <w:rFonts w:ascii="標楷體" w:hAnsi="標楷體" w:cs="新細明體" w:hint="eastAsia"/>
                <w:b/>
                <w:bCs/>
                <w:kern w:val="0"/>
                <w:sz w:val="22"/>
                <w:szCs w:val="22"/>
              </w:rPr>
              <w:t>本期賸餘（短</w:t>
            </w:r>
            <w:proofErr w:type="gramStart"/>
            <w:r>
              <w:rPr>
                <w:rFonts w:ascii="標楷體" w:hAnsi="標楷體" w:cs="新細明體" w:hint="eastAsia"/>
                <w:b/>
                <w:bCs/>
                <w:kern w:val="0"/>
                <w:sz w:val="22"/>
                <w:szCs w:val="22"/>
              </w:rPr>
              <w:t>絀</w:t>
            </w:r>
            <w:proofErr w:type="gramEnd"/>
            <w:r>
              <w:rPr>
                <w:rFonts w:ascii="標楷體" w:hAnsi="標楷體" w:cs="新細明體" w:hint="eastAsia"/>
                <w:b/>
                <w:bCs/>
                <w:kern w:val="0"/>
                <w:sz w:val="22"/>
                <w:szCs w:val="22"/>
              </w:rPr>
              <w:t>）</w:t>
            </w:r>
          </w:p>
        </w:tc>
        <w:tc>
          <w:tcPr>
            <w:tcW w:w="1284" w:type="dxa"/>
            <w:tcBorders>
              <w:top w:val="nil"/>
              <w:left w:val="nil"/>
              <w:bottom w:val="nil"/>
              <w:right w:val="single" w:sz="4" w:space="0" w:color="auto"/>
            </w:tcBorders>
            <w:vAlign w:val="center"/>
            <w:hideMark/>
          </w:tcPr>
          <w:p w14:paraId="60B60BFC" w14:textId="77777777" w:rsidR="008A5979" w:rsidRDefault="008A5979" w:rsidP="00DD0309">
            <w:pPr>
              <w:spacing w:line="240" w:lineRule="exact"/>
              <w:jc w:val="right"/>
              <w:rPr>
                <w:rFonts w:asciiTheme="minorEastAsia" w:eastAsiaTheme="minorEastAsia" w:hAnsiTheme="minorEastAsia"/>
                <w:b/>
                <w:bCs/>
                <w:noProof/>
                <w:spacing w:val="8"/>
                <w:kern w:val="0"/>
                <w:sz w:val="18"/>
                <w:szCs w:val="18"/>
              </w:rPr>
            </w:pPr>
            <w:r w:rsidRPr="00DD0309">
              <w:rPr>
                <w:rFonts w:asciiTheme="minorEastAsia" w:eastAsiaTheme="minorEastAsia" w:hAnsiTheme="minorEastAsia" w:hint="eastAsia"/>
                <w:b/>
                <w:bCs/>
                <w:noProof/>
                <w:spacing w:val="8"/>
                <w:kern w:val="0"/>
                <w:sz w:val="18"/>
                <w:szCs w:val="18"/>
              </w:rPr>
              <w:t>- 1,640,000</w:t>
            </w:r>
          </w:p>
        </w:tc>
        <w:tc>
          <w:tcPr>
            <w:tcW w:w="1283" w:type="dxa"/>
            <w:tcBorders>
              <w:top w:val="nil"/>
              <w:left w:val="single" w:sz="4" w:space="0" w:color="auto"/>
              <w:bottom w:val="nil"/>
              <w:right w:val="single" w:sz="4" w:space="0" w:color="auto"/>
            </w:tcBorders>
            <w:vAlign w:val="center"/>
            <w:hideMark/>
          </w:tcPr>
          <w:p w14:paraId="42F6B75C" w14:textId="77777777" w:rsidR="008A5979" w:rsidRDefault="008A5979" w:rsidP="00DD0309">
            <w:pPr>
              <w:spacing w:line="240" w:lineRule="exact"/>
              <w:jc w:val="right"/>
              <w:rPr>
                <w:rFonts w:asciiTheme="minorEastAsia" w:eastAsiaTheme="minorEastAsia" w:hAnsiTheme="minorEastAsia"/>
                <w:b/>
                <w:bCs/>
                <w:noProof/>
                <w:spacing w:val="8"/>
                <w:kern w:val="0"/>
                <w:sz w:val="18"/>
                <w:szCs w:val="18"/>
              </w:rPr>
            </w:pPr>
            <w:r w:rsidRPr="00DD0309">
              <w:rPr>
                <w:rFonts w:asciiTheme="minorEastAsia" w:eastAsiaTheme="minorEastAsia" w:hAnsiTheme="minorEastAsia" w:hint="eastAsia"/>
                <w:b/>
                <w:bCs/>
                <w:noProof/>
                <w:spacing w:val="8"/>
                <w:kern w:val="0"/>
                <w:sz w:val="18"/>
                <w:szCs w:val="18"/>
              </w:rPr>
              <w:t>- 373,387</w:t>
            </w:r>
          </w:p>
        </w:tc>
        <w:tc>
          <w:tcPr>
            <w:tcW w:w="1283" w:type="dxa"/>
            <w:tcBorders>
              <w:top w:val="nil"/>
              <w:left w:val="single" w:sz="4" w:space="0" w:color="auto"/>
              <w:bottom w:val="nil"/>
              <w:right w:val="single" w:sz="4" w:space="0" w:color="auto"/>
            </w:tcBorders>
            <w:vAlign w:val="center"/>
            <w:hideMark/>
          </w:tcPr>
          <w:p w14:paraId="0DE52515" w14:textId="77777777" w:rsidR="008A5979" w:rsidRDefault="008A5979" w:rsidP="00DD0309">
            <w:pPr>
              <w:spacing w:line="240" w:lineRule="exact"/>
              <w:jc w:val="right"/>
              <w:rPr>
                <w:rFonts w:asciiTheme="minorEastAsia" w:eastAsiaTheme="minorEastAsia" w:hAnsiTheme="minorEastAsia"/>
                <w:b/>
                <w:bCs/>
                <w:noProof/>
                <w:spacing w:val="8"/>
                <w:kern w:val="0"/>
                <w:sz w:val="18"/>
                <w:szCs w:val="18"/>
              </w:rPr>
            </w:pPr>
            <w:r w:rsidRPr="00DD0309">
              <w:rPr>
                <w:rFonts w:asciiTheme="minorEastAsia" w:eastAsiaTheme="minorEastAsia" w:hAnsiTheme="minorEastAsia" w:hint="eastAsia"/>
                <w:b/>
                <w:bCs/>
                <w:noProof/>
                <w:spacing w:val="8"/>
                <w:kern w:val="0"/>
                <w:sz w:val="18"/>
                <w:szCs w:val="18"/>
              </w:rPr>
              <w:t>－</w:t>
            </w:r>
          </w:p>
        </w:tc>
        <w:tc>
          <w:tcPr>
            <w:tcW w:w="1283" w:type="dxa"/>
            <w:tcBorders>
              <w:top w:val="nil"/>
              <w:left w:val="single" w:sz="4" w:space="0" w:color="auto"/>
              <w:bottom w:val="nil"/>
              <w:right w:val="single" w:sz="4" w:space="0" w:color="auto"/>
            </w:tcBorders>
            <w:vAlign w:val="center"/>
            <w:hideMark/>
          </w:tcPr>
          <w:p w14:paraId="2ACC563F" w14:textId="77777777" w:rsidR="008A5979" w:rsidRDefault="008A5979" w:rsidP="00DD0309">
            <w:pPr>
              <w:spacing w:line="240" w:lineRule="exact"/>
              <w:jc w:val="right"/>
              <w:rPr>
                <w:rFonts w:asciiTheme="minorEastAsia" w:eastAsiaTheme="minorEastAsia" w:hAnsiTheme="minorEastAsia"/>
                <w:b/>
                <w:bCs/>
                <w:noProof/>
                <w:spacing w:val="8"/>
                <w:kern w:val="0"/>
                <w:sz w:val="18"/>
                <w:szCs w:val="18"/>
              </w:rPr>
            </w:pPr>
            <w:r w:rsidRPr="00DD0309">
              <w:rPr>
                <w:rFonts w:asciiTheme="minorEastAsia" w:eastAsiaTheme="minorEastAsia" w:hAnsiTheme="minorEastAsia" w:hint="eastAsia"/>
                <w:b/>
                <w:bCs/>
                <w:noProof/>
                <w:spacing w:val="8"/>
                <w:kern w:val="0"/>
                <w:sz w:val="18"/>
                <w:szCs w:val="18"/>
              </w:rPr>
              <w:t>- 373,387</w:t>
            </w:r>
          </w:p>
        </w:tc>
        <w:tc>
          <w:tcPr>
            <w:tcW w:w="1203" w:type="dxa"/>
            <w:tcBorders>
              <w:top w:val="nil"/>
              <w:left w:val="single" w:sz="4" w:space="0" w:color="auto"/>
              <w:bottom w:val="nil"/>
              <w:right w:val="single" w:sz="4" w:space="0" w:color="auto"/>
            </w:tcBorders>
            <w:noWrap/>
            <w:vAlign w:val="center"/>
            <w:hideMark/>
          </w:tcPr>
          <w:p w14:paraId="7C156A87" w14:textId="77777777" w:rsidR="008A5979" w:rsidRDefault="008A5979" w:rsidP="00DD0309">
            <w:pPr>
              <w:spacing w:line="240" w:lineRule="exact"/>
              <w:jc w:val="right"/>
              <w:rPr>
                <w:rFonts w:asciiTheme="minorEastAsia" w:eastAsiaTheme="minorEastAsia" w:hAnsiTheme="minorEastAsia"/>
                <w:b/>
                <w:bCs/>
                <w:noProof/>
                <w:spacing w:val="8"/>
                <w:kern w:val="0"/>
                <w:sz w:val="18"/>
                <w:szCs w:val="18"/>
              </w:rPr>
            </w:pPr>
            <w:r w:rsidRPr="00DD0309">
              <w:rPr>
                <w:rFonts w:asciiTheme="minorEastAsia" w:eastAsiaTheme="minorEastAsia" w:hAnsiTheme="minorEastAsia" w:hint="eastAsia"/>
                <w:b/>
                <w:bCs/>
                <w:noProof/>
                <w:spacing w:val="8"/>
                <w:kern w:val="0"/>
                <w:sz w:val="18"/>
                <w:szCs w:val="18"/>
              </w:rPr>
              <w:t>1,266,613</w:t>
            </w:r>
          </w:p>
        </w:tc>
        <w:tc>
          <w:tcPr>
            <w:tcW w:w="769" w:type="dxa"/>
            <w:tcBorders>
              <w:top w:val="nil"/>
              <w:left w:val="single" w:sz="4" w:space="0" w:color="auto"/>
              <w:bottom w:val="nil"/>
              <w:right w:val="nil"/>
            </w:tcBorders>
            <w:noWrap/>
            <w:vAlign w:val="center"/>
            <w:hideMark/>
          </w:tcPr>
          <w:p w14:paraId="5CA4AD5C" w14:textId="77777777" w:rsidR="008A5979" w:rsidRDefault="008A5979" w:rsidP="00DD0309">
            <w:pPr>
              <w:spacing w:line="240" w:lineRule="exact"/>
              <w:jc w:val="right"/>
              <w:rPr>
                <w:rFonts w:asciiTheme="minorEastAsia" w:eastAsiaTheme="minorEastAsia" w:hAnsiTheme="minorEastAsia"/>
                <w:b/>
                <w:bCs/>
                <w:noProof/>
                <w:spacing w:val="8"/>
                <w:kern w:val="0"/>
                <w:sz w:val="18"/>
                <w:szCs w:val="18"/>
              </w:rPr>
            </w:pPr>
            <w:r w:rsidRPr="00DD0309">
              <w:rPr>
                <w:rFonts w:asciiTheme="minorEastAsia" w:eastAsiaTheme="minorEastAsia" w:hAnsiTheme="minorEastAsia" w:hint="eastAsia"/>
                <w:b/>
                <w:bCs/>
                <w:noProof/>
                <w:spacing w:val="8"/>
                <w:kern w:val="0"/>
                <w:sz w:val="18"/>
                <w:szCs w:val="18"/>
              </w:rPr>
              <w:t>- 77.23</w:t>
            </w:r>
          </w:p>
        </w:tc>
      </w:tr>
      <w:tr w:rsidR="008A5979" w14:paraId="393B9552" w14:textId="77777777" w:rsidTr="00486890">
        <w:trPr>
          <w:trHeight w:val="471"/>
          <w:jc w:val="center"/>
        </w:trPr>
        <w:tc>
          <w:tcPr>
            <w:tcW w:w="2818" w:type="dxa"/>
            <w:tcBorders>
              <w:top w:val="nil"/>
              <w:left w:val="nil"/>
              <w:right w:val="single" w:sz="4" w:space="0" w:color="auto"/>
            </w:tcBorders>
            <w:noWrap/>
            <w:vAlign w:val="center"/>
            <w:hideMark/>
          </w:tcPr>
          <w:p w14:paraId="4D98D563" w14:textId="77777777" w:rsidR="008A5979" w:rsidRDefault="008A5979" w:rsidP="00DD0309">
            <w:pPr>
              <w:widowControl/>
              <w:spacing w:line="240" w:lineRule="exact"/>
              <w:jc w:val="distribute"/>
              <w:rPr>
                <w:rFonts w:ascii="標楷體" w:hAnsi="標楷體" w:cs="新細明體"/>
                <w:b/>
                <w:bCs/>
                <w:kern w:val="0"/>
                <w:sz w:val="22"/>
                <w:szCs w:val="22"/>
              </w:rPr>
            </w:pPr>
            <w:r>
              <w:rPr>
                <w:rFonts w:ascii="標楷體" w:hAnsi="標楷體" w:cs="新細明體" w:hint="eastAsia"/>
                <w:b/>
                <w:bCs/>
                <w:kern w:val="0"/>
                <w:sz w:val="22"/>
                <w:szCs w:val="22"/>
              </w:rPr>
              <w:t>期初基金餘額</w:t>
            </w:r>
          </w:p>
        </w:tc>
        <w:tc>
          <w:tcPr>
            <w:tcW w:w="1284" w:type="dxa"/>
            <w:tcBorders>
              <w:top w:val="nil"/>
              <w:left w:val="nil"/>
              <w:right w:val="single" w:sz="4" w:space="0" w:color="auto"/>
            </w:tcBorders>
            <w:vAlign w:val="center"/>
            <w:hideMark/>
          </w:tcPr>
          <w:p w14:paraId="7B3F24BB" w14:textId="77777777" w:rsidR="008A5979" w:rsidRDefault="008A5979" w:rsidP="00DD0309">
            <w:pPr>
              <w:spacing w:line="240" w:lineRule="exact"/>
              <w:jc w:val="right"/>
              <w:rPr>
                <w:rFonts w:asciiTheme="minorEastAsia" w:eastAsiaTheme="minorEastAsia" w:hAnsiTheme="minorEastAsia"/>
                <w:b/>
                <w:bCs/>
                <w:noProof/>
                <w:spacing w:val="8"/>
                <w:kern w:val="0"/>
                <w:sz w:val="18"/>
                <w:szCs w:val="18"/>
              </w:rPr>
            </w:pPr>
            <w:r w:rsidRPr="00DD0309">
              <w:rPr>
                <w:rFonts w:asciiTheme="minorEastAsia" w:eastAsiaTheme="minorEastAsia" w:hAnsiTheme="minorEastAsia" w:hint="eastAsia"/>
                <w:b/>
                <w:bCs/>
                <w:noProof/>
                <w:spacing w:val="8"/>
                <w:kern w:val="0"/>
                <w:sz w:val="18"/>
                <w:szCs w:val="18"/>
              </w:rPr>
              <w:t>62,380,000</w:t>
            </w:r>
          </w:p>
        </w:tc>
        <w:tc>
          <w:tcPr>
            <w:tcW w:w="1283" w:type="dxa"/>
            <w:tcBorders>
              <w:top w:val="nil"/>
              <w:left w:val="single" w:sz="4" w:space="0" w:color="auto"/>
              <w:right w:val="single" w:sz="4" w:space="0" w:color="auto"/>
            </w:tcBorders>
            <w:vAlign w:val="center"/>
            <w:hideMark/>
          </w:tcPr>
          <w:p w14:paraId="40711E1B" w14:textId="77777777" w:rsidR="008A5979" w:rsidRDefault="008A5979" w:rsidP="00DD0309">
            <w:pPr>
              <w:spacing w:line="240" w:lineRule="exact"/>
              <w:jc w:val="right"/>
              <w:rPr>
                <w:rFonts w:asciiTheme="minorEastAsia" w:eastAsiaTheme="minorEastAsia" w:hAnsiTheme="minorEastAsia"/>
                <w:b/>
                <w:bCs/>
                <w:noProof/>
                <w:spacing w:val="8"/>
                <w:kern w:val="0"/>
                <w:sz w:val="18"/>
                <w:szCs w:val="18"/>
              </w:rPr>
            </w:pPr>
            <w:r w:rsidRPr="00DD0309">
              <w:rPr>
                <w:rFonts w:asciiTheme="minorEastAsia" w:eastAsiaTheme="minorEastAsia" w:hAnsiTheme="minorEastAsia" w:hint="eastAsia"/>
                <w:b/>
                <w:bCs/>
                <w:noProof/>
                <w:spacing w:val="8"/>
                <w:kern w:val="0"/>
                <w:sz w:val="18"/>
                <w:szCs w:val="18"/>
              </w:rPr>
              <w:t>66,449,157</w:t>
            </w:r>
          </w:p>
        </w:tc>
        <w:tc>
          <w:tcPr>
            <w:tcW w:w="1283" w:type="dxa"/>
            <w:tcBorders>
              <w:top w:val="nil"/>
              <w:left w:val="single" w:sz="4" w:space="0" w:color="auto"/>
              <w:right w:val="single" w:sz="4" w:space="0" w:color="auto"/>
            </w:tcBorders>
            <w:vAlign w:val="center"/>
            <w:hideMark/>
          </w:tcPr>
          <w:p w14:paraId="4E9CDB88" w14:textId="77777777" w:rsidR="008A5979" w:rsidRDefault="008A5979" w:rsidP="00DD0309">
            <w:pPr>
              <w:spacing w:line="240" w:lineRule="exact"/>
              <w:jc w:val="right"/>
              <w:rPr>
                <w:rFonts w:asciiTheme="minorEastAsia" w:eastAsiaTheme="minorEastAsia" w:hAnsiTheme="minorEastAsia"/>
                <w:b/>
                <w:bCs/>
                <w:noProof/>
                <w:spacing w:val="8"/>
                <w:kern w:val="0"/>
                <w:sz w:val="18"/>
                <w:szCs w:val="18"/>
              </w:rPr>
            </w:pPr>
            <w:r w:rsidRPr="00DD0309">
              <w:rPr>
                <w:rFonts w:asciiTheme="minorEastAsia" w:eastAsiaTheme="minorEastAsia" w:hAnsiTheme="minorEastAsia" w:hint="eastAsia"/>
                <w:b/>
                <w:bCs/>
                <w:noProof/>
                <w:spacing w:val="8"/>
                <w:kern w:val="0"/>
                <w:sz w:val="18"/>
                <w:szCs w:val="18"/>
              </w:rPr>
              <w:t>－</w:t>
            </w:r>
          </w:p>
        </w:tc>
        <w:tc>
          <w:tcPr>
            <w:tcW w:w="1283" w:type="dxa"/>
            <w:tcBorders>
              <w:top w:val="nil"/>
              <w:left w:val="single" w:sz="4" w:space="0" w:color="auto"/>
              <w:right w:val="single" w:sz="4" w:space="0" w:color="auto"/>
            </w:tcBorders>
            <w:vAlign w:val="center"/>
            <w:hideMark/>
          </w:tcPr>
          <w:p w14:paraId="729ED58F" w14:textId="77777777" w:rsidR="008A5979" w:rsidRDefault="008A5979" w:rsidP="00DD0309">
            <w:pPr>
              <w:spacing w:line="240" w:lineRule="exact"/>
              <w:jc w:val="right"/>
              <w:rPr>
                <w:rFonts w:asciiTheme="minorEastAsia" w:eastAsiaTheme="minorEastAsia" w:hAnsiTheme="minorEastAsia"/>
                <w:b/>
                <w:bCs/>
                <w:noProof/>
                <w:spacing w:val="8"/>
                <w:kern w:val="0"/>
                <w:sz w:val="18"/>
                <w:szCs w:val="18"/>
              </w:rPr>
            </w:pPr>
            <w:r w:rsidRPr="00DD0309">
              <w:rPr>
                <w:rFonts w:asciiTheme="minorEastAsia" w:eastAsiaTheme="minorEastAsia" w:hAnsiTheme="minorEastAsia" w:hint="eastAsia"/>
                <w:b/>
                <w:bCs/>
                <w:noProof/>
                <w:spacing w:val="8"/>
                <w:kern w:val="0"/>
                <w:sz w:val="18"/>
                <w:szCs w:val="18"/>
              </w:rPr>
              <w:t>66,449,157</w:t>
            </w:r>
          </w:p>
        </w:tc>
        <w:tc>
          <w:tcPr>
            <w:tcW w:w="1203" w:type="dxa"/>
            <w:tcBorders>
              <w:top w:val="nil"/>
              <w:left w:val="single" w:sz="4" w:space="0" w:color="auto"/>
              <w:right w:val="single" w:sz="4" w:space="0" w:color="auto"/>
            </w:tcBorders>
            <w:noWrap/>
            <w:vAlign w:val="center"/>
            <w:hideMark/>
          </w:tcPr>
          <w:p w14:paraId="5273B108" w14:textId="77777777" w:rsidR="008A5979" w:rsidRDefault="008A5979" w:rsidP="00DD0309">
            <w:pPr>
              <w:spacing w:line="240" w:lineRule="exact"/>
              <w:jc w:val="right"/>
              <w:rPr>
                <w:rFonts w:asciiTheme="minorEastAsia" w:eastAsiaTheme="minorEastAsia" w:hAnsiTheme="minorEastAsia"/>
                <w:b/>
                <w:bCs/>
                <w:noProof/>
                <w:spacing w:val="8"/>
                <w:kern w:val="0"/>
                <w:sz w:val="18"/>
                <w:szCs w:val="18"/>
              </w:rPr>
            </w:pPr>
            <w:r w:rsidRPr="00DD0309">
              <w:rPr>
                <w:rFonts w:asciiTheme="minorEastAsia" w:eastAsiaTheme="minorEastAsia" w:hAnsiTheme="minorEastAsia" w:hint="eastAsia"/>
                <w:b/>
                <w:bCs/>
                <w:noProof/>
                <w:spacing w:val="8"/>
                <w:kern w:val="0"/>
                <w:sz w:val="18"/>
                <w:szCs w:val="18"/>
              </w:rPr>
              <w:t>4,069,157</w:t>
            </w:r>
          </w:p>
        </w:tc>
        <w:tc>
          <w:tcPr>
            <w:tcW w:w="769" w:type="dxa"/>
            <w:tcBorders>
              <w:top w:val="nil"/>
              <w:left w:val="single" w:sz="4" w:space="0" w:color="auto"/>
              <w:right w:val="nil"/>
            </w:tcBorders>
            <w:vAlign w:val="center"/>
            <w:hideMark/>
          </w:tcPr>
          <w:p w14:paraId="3B5B50E8" w14:textId="77777777" w:rsidR="008A5979" w:rsidRDefault="008A5979" w:rsidP="00DD0309">
            <w:pPr>
              <w:spacing w:line="240" w:lineRule="exact"/>
              <w:jc w:val="right"/>
              <w:rPr>
                <w:rFonts w:asciiTheme="minorEastAsia" w:eastAsiaTheme="minorEastAsia" w:hAnsiTheme="minorEastAsia"/>
                <w:b/>
                <w:bCs/>
                <w:noProof/>
                <w:spacing w:val="8"/>
                <w:kern w:val="0"/>
                <w:sz w:val="18"/>
                <w:szCs w:val="18"/>
              </w:rPr>
            </w:pPr>
            <w:r w:rsidRPr="00DD0309">
              <w:rPr>
                <w:rFonts w:asciiTheme="minorEastAsia" w:eastAsiaTheme="minorEastAsia" w:hAnsiTheme="minorEastAsia" w:hint="eastAsia"/>
                <w:b/>
                <w:bCs/>
                <w:noProof/>
                <w:spacing w:val="8"/>
                <w:kern w:val="0"/>
                <w:sz w:val="18"/>
                <w:szCs w:val="18"/>
              </w:rPr>
              <w:t>6.52</w:t>
            </w:r>
          </w:p>
        </w:tc>
      </w:tr>
      <w:tr w:rsidR="008A5979" w14:paraId="11274ED8" w14:textId="77777777" w:rsidTr="000A14A9">
        <w:trPr>
          <w:trHeight w:val="577"/>
          <w:jc w:val="center"/>
        </w:trPr>
        <w:tc>
          <w:tcPr>
            <w:tcW w:w="2818" w:type="dxa"/>
            <w:tcBorders>
              <w:top w:val="nil"/>
              <w:left w:val="nil"/>
              <w:bottom w:val="single" w:sz="6" w:space="0" w:color="auto"/>
              <w:right w:val="single" w:sz="4" w:space="0" w:color="auto"/>
            </w:tcBorders>
            <w:noWrap/>
            <w:vAlign w:val="center"/>
            <w:hideMark/>
          </w:tcPr>
          <w:p w14:paraId="3DDC37BE" w14:textId="77777777" w:rsidR="008A5979" w:rsidRDefault="008A5979" w:rsidP="00DD0309">
            <w:pPr>
              <w:widowControl/>
              <w:spacing w:line="240" w:lineRule="exact"/>
              <w:jc w:val="distribute"/>
              <w:rPr>
                <w:rFonts w:ascii="標楷體" w:hAnsi="標楷體" w:cs="新細明體"/>
                <w:b/>
                <w:bCs/>
                <w:kern w:val="0"/>
                <w:sz w:val="22"/>
                <w:szCs w:val="22"/>
              </w:rPr>
            </w:pPr>
            <w:r>
              <w:rPr>
                <w:rFonts w:ascii="標楷體" w:hAnsi="標楷體" w:cs="新細明體" w:hint="eastAsia"/>
                <w:b/>
                <w:bCs/>
                <w:kern w:val="0"/>
                <w:sz w:val="22"/>
                <w:szCs w:val="22"/>
              </w:rPr>
              <w:t>期末基金餘額</w:t>
            </w:r>
          </w:p>
        </w:tc>
        <w:tc>
          <w:tcPr>
            <w:tcW w:w="1284" w:type="dxa"/>
            <w:tcBorders>
              <w:top w:val="nil"/>
              <w:left w:val="nil"/>
              <w:bottom w:val="single" w:sz="6" w:space="0" w:color="auto"/>
              <w:right w:val="single" w:sz="4" w:space="0" w:color="auto"/>
            </w:tcBorders>
            <w:vAlign w:val="center"/>
            <w:hideMark/>
          </w:tcPr>
          <w:p w14:paraId="44533C67" w14:textId="77777777" w:rsidR="008A5979" w:rsidRDefault="008A5979" w:rsidP="00DD0309">
            <w:pPr>
              <w:spacing w:line="240" w:lineRule="exact"/>
              <w:jc w:val="right"/>
              <w:rPr>
                <w:rFonts w:asciiTheme="minorEastAsia" w:eastAsiaTheme="minorEastAsia" w:hAnsiTheme="minorEastAsia"/>
                <w:b/>
                <w:bCs/>
                <w:noProof/>
                <w:spacing w:val="8"/>
                <w:kern w:val="0"/>
                <w:sz w:val="18"/>
                <w:szCs w:val="18"/>
              </w:rPr>
            </w:pPr>
            <w:r w:rsidRPr="00DD0309">
              <w:rPr>
                <w:rFonts w:asciiTheme="minorEastAsia" w:eastAsiaTheme="minorEastAsia" w:hAnsiTheme="minorEastAsia" w:hint="eastAsia"/>
                <w:b/>
                <w:bCs/>
                <w:noProof/>
                <w:spacing w:val="8"/>
                <w:kern w:val="0"/>
                <w:sz w:val="18"/>
                <w:szCs w:val="18"/>
              </w:rPr>
              <w:t>60,740,000</w:t>
            </w:r>
          </w:p>
        </w:tc>
        <w:tc>
          <w:tcPr>
            <w:tcW w:w="1283" w:type="dxa"/>
            <w:tcBorders>
              <w:top w:val="nil"/>
              <w:left w:val="single" w:sz="4" w:space="0" w:color="auto"/>
              <w:bottom w:val="single" w:sz="6" w:space="0" w:color="auto"/>
              <w:right w:val="single" w:sz="4" w:space="0" w:color="auto"/>
            </w:tcBorders>
            <w:vAlign w:val="center"/>
            <w:hideMark/>
          </w:tcPr>
          <w:p w14:paraId="48412717" w14:textId="77777777" w:rsidR="008A5979" w:rsidRDefault="008A5979" w:rsidP="00DD0309">
            <w:pPr>
              <w:spacing w:line="240" w:lineRule="exact"/>
              <w:jc w:val="right"/>
              <w:rPr>
                <w:rFonts w:asciiTheme="minorEastAsia" w:eastAsiaTheme="minorEastAsia" w:hAnsiTheme="minorEastAsia"/>
                <w:b/>
                <w:bCs/>
                <w:noProof/>
                <w:spacing w:val="8"/>
                <w:kern w:val="0"/>
                <w:sz w:val="18"/>
                <w:szCs w:val="18"/>
              </w:rPr>
            </w:pPr>
            <w:r w:rsidRPr="00DD0309">
              <w:rPr>
                <w:rFonts w:asciiTheme="minorEastAsia" w:eastAsiaTheme="minorEastAsia" w:hAnsiTheme="minorEastAsia" w:hint="eastAsia"/>
                <w:b/>
                <w:bCs/>
                <w:noProof/>
                <w:spacing w:val="8"/>
                <w:kern w:val="0"/>
                <w:sz w:val="18"/>
                <w:szCs w:val="18"/>
              </w:rPr>
              <w:t>66,075,770</w:t>
            </w:r>
          </w:p>
        </w:tc>
        <w:tc>
          <w:tcPr>
            <w:tcW w:w="1283" w:type="dxa"/>
            <w:tcBorders>
              <w:top w:val="nil"/>
              <w:left w:val="single" w:sz="4" w:space="0" w:color="auto"/>
              <w:bottom w:val="single" w:sz="6" w:space="0" w:color="auto"/>
              <w:right w:val="single" w:sz="4" w:space="0" w:color="auto"/>
            </w:tcBorders>
            <w:vAlign w:val="center"/>
            <w:hideMark/>
          </w:tcPr>
          <w:p w14:paraId="068577DF" w14:textId="77777777" w:rsidR="008A5979" w:rsidRDefault="008A5979" w:rsidP="00DD0309">
            <w:pPr>
              <w:spacing w:line="240" w:lineRule="exact"/>
              <w:jc w:val="right"/>
              <w:rPr>
                <w:rFonts w:asciiTheme="minorEastAsia" w:eastAsiaTheme="minorEastAsia" w:hAnsiTheme="minorEastAsia"/>
                <w:b/>
                <w:bCs/>
                <w:noProof/>
                <w:spacing w:val="8"/>
                <w:kern w:val="0"/>
                <w:sz w:val="18"/>
                <w:szCs w:val="18"/>
              </w:rPr>
            </w:pPr>
            <w:r w:rsidRPr="00DD0309">
              <w:rPr>
                <w:rFonts w:asciiTheme="minorEastAsia" w:eastAsiaTheme="minorEastAsia" w:hAnsiTheme="minorEastAsia" w:hint="eastAsia"/>
                <w:b/>
                <w:bCs/>
                <w:noProof/>
                <w:spacing w:val="8"/>
                <w:kern w:val="0"/>
                <w:sz w:val="18"/>
                <w:szCs w:val="18"/>
              </w:rPr>
              <w:t>－</w:t>
            </w:r>
          </w:p>
        </w:tc>
        <w:tc>
          <w:tcPr>
            <w:tcW w:w="1283" w:type="dxa"/>
            <w:tcBorders>
              <w:top w:val="nil"/>
              <w:left w:val="single" w:sz="4" w:space="0" w:color="auto"/>
              <w:bottom w:val="single" w:sz="6" w:space="0" w:color="auto"/>
              <w:right w:val="single" w:sz="4" w:space="0" w:color="auto"/>
            </w:tcBorders>
            <w:vAlign w:val="center"/>
            <w:hideMark/>
          </w:tcPr>
          <w:p w14:paraId="495469AC" w14:textId="77777777" w:rsidR="008A5979" w:rsidRDefault="008A5979" w:rsidP="00DD0309">
            <w:pPr>
              <w:spacing w:line="240" w:lineRule="exact"/>
              <w:jc w:val="right"/>
              <w:rPr>
                <w:rFonts w:asciiTheme="minorEastAsia" w:eastAsiaTheme="minorEastAsia" w:hAnsiTheme="minorEastAsia"/>
                <w:b/>
                <w:bCs/>
                <w:noProof/>
                <w:spacing w:val="8"/>
                <w:kern w:val="0"/>
                <w:sz w:val="18"/>
                <w:szCs w:val="18"/>
              </w:rPr>
            </w:pPr>
            <w:r w:rsidRPr="00DD0309">
              <w:rPr>
                <w:rFonts w:asciiTheme="minorEastAsia" w:eastAsiaTheme="minorEastAsia" w:hAnsiTheme="minorEastAsia" w:hint="eastAsia"/>
                <w:b/>
                <w:bCs/>
                <w:noProof/>
                <w:spacing w:val="8"/>
                <w:kern w:val="0"/>
                <w:sz w:val="18"/>
                <w:szCs w:val="18"/>
              </w:rPr>
              <w:t>66,075,770</w:t>
            </w:r>
          </w:p>
        </w:tc>
        <w:tc>
          <w:tcPr>
            <w:tcW w:w="1203" w:type="dxa"/>
            <w:tcBorders>
              <w:top w:val="nil"/>
              <w:left w:val="single" w:sz="4" w:space="0" w:color="auto"/>
              <w:bottom w:val="single" w:sz="6" w:space="0" w:color="auto"/>
              <w:right w:val="single" w:sz="4" w:space="0" w:color="auto"/>
            </w:tcBorders>
            <w:noWrap/>
            <w:vAlign w:val="center"/>
            <w:hideMark/>
          </w:tcPr>
          <w:p w14:paraId="4666C626" w14:textId="77777777" w:rsidR="008A5979" w:rsidRDefault="008A5979" w:rsidP="00DD0309">
            <w:pPr>
              <w:spacing w:line="240" w:lineRule="exact"/>
              <w:jc w:val="right"/>
              <w:rPr>
                <w:rFonts w:asciiTheme="minorEastAsia" w:eastAsiaTheme="minorEastAsia" w:hAnsiTheme="minorEastAsia"/>
                <w:b/>
                <w:bCs/>
                <w:noProof/>
                <w:spacing w:val="8"/>
                <w:kern w:val="0"/>
                <w:sz w:val="18"/>
                <w:szCs w:val="18"/>
              </w:rPr>
            </w:pPr>
            <w:r w:rsidRPr="00DD0309">
              <w:rPr>
                <w:rFonts w:asciiTheme="minorEastAsia" w:eastAsiaTheme="minorEastAsia" w:hAnsiTheme="minorEastAsia" w:hint="eastAsia"/>
                <w:b/>
                <w:bCs/>
                <w:noProof/>
                <w:spacing w:val="8"/>
                <w:kern w:val="0"/>
                <w:sz w:val="18"/>
                <w:szCs w:val="18"/>
              </w:rPr>
              <w:t>5,335,770</w:t>
            </w:r>
          </w:p>
        </w:tc>
        <w:tc>
          <w:tcPr>
            <w:tcW w:w="769" w:type="dxa"/>
            <w:tcBorders>
              <w:top w:val="nil"/>
              <w:left w:val="single" w:sz="4" w:space="0" w:color="auto"/>
              <w:bottom w:val="single" w:sz="6" w:space="0" w:color="auto"/>
              <w:right w:val="nil"/>
            </w:tcBorders>
            <w:noWrap/>
            <w:vAlign w:val="center"/>
            <w:hideMark/>
          </w:tcPr>
          <w:p w14:paraId="6FCC7166" w14:textId="77777777" w:rsidR="008A5979" w:rsidRDefault="008A5979" w:rsidP="00DD0309">
            <w:pPr>
              <w:spacing w:line="240" w:lineRule="exact"/>
              <w:jc w:val="right"/>
              <w:rPr>
                <w:rFonts w:asciiTheme="minorEastAsia" w:eastAsiaTheme="minorEastAsia" w:hAnsiTheme="minorEastAsia"/>
                <w:b/>
                <w:bCs/>
                <w:noProof/>
                <w:spacing w:val="8"/>
                <w:kern w:val="0"/>
                <w:sz w:val="18"/>
                <w:szCs w:val="18"/>
              </w:rPr>
            </w:pPr>
            <w:r w:rsidRPr="00DD0309">
              <w:rPr>
                <w:rFonts w:asciiTheme="minorEastAsia" w:eastAsiaTheme="minorEastAsia" w:hAnsiTheme="minorEastAsia" w:hint="eastAsia"/>
                <w:b/>
                <w:bCs/>
                <w:noProof/>
                <w:spacing w:val="8"/>
                <w:kern w:val="0"/>
                <w:sz w:val="18"/>
                <w:szCs w:val="18"/>
              </w:rPr>
              <w:t>8.78</w:t>
            </w:r>
          </w:p>
        </w:tc>
      </w:tr>
    </w:tbl>
    <w:p w14:paraId="2C086074" w14:textId="77777777" w:rsidR="008A5979" w:rsidRDefault="008A5979" w:rsidP="009E65F5">
      <w:pPr>
        <w:pStyle w:val="a4"/>
        <w:snapToGrid w:val="0"/>
        <w:spacing w:beforeLines="50" w:before="120" w:line="480" w:lineRule="exact"/>
        <w:ind w:firstLineChars="200" w:firstLine="561"/>
        <w:jc w:val="center"/>
        <w:rPr>
          <w:rFonts w:ascii="標楷體" w:eastAsia="標楷體" w:hAnsi="標楷體" w:cs="新細明體"/>
          <w:b/>
          <w:bCs/>
          <w:kern w:val="0"/>
          <w:sz w:val="28"/>
          <w:szCs w:val="28"/>
          <w:u w:val="single"/>
        </w:rPr>
      </w:pPr>
      <w:r>
        <w:rPr>
          <w:rFonts w:ascii="標楷體" w:eastAsia="標楷體" w:hAnsi="標楷體" w:cs="新細明體" w:hint="eastAsia"/>
          <w:b/>
          <w:bCs/>
          <w:kern w:val="0"/>
          <w:sz w:val="28"/>
          <w:szCs w:val="28"/>
          <w:u w:val="single"/>
        </w:rPr>
        <w:t>基隆市身心障礙者就業基金餘</w:t>
      </w:r>
      <w:proofErr w:type="gramStart"/>
      <w:r>
        <w:rPr>
          <w:rFonts w:ascii="標楷體" w:eastAsia="標楷體" w:hAnsi="標楷體" w:cs="新細明體" w:hint="eastAsia"/>
          <w:b/>
          <w:bCs/>
          <w:kern w:val="0"/>
          <w:sz w:val="28"/>
          <w:szCs w:val="28"/>
          <w:u w:val="single"/>
        </w:rPr>
        <w:t>絀</w:t>
      </w:r>
      <w:proofErr w:type="gramEnd"/>
      <w:r>
        <w:rPr>
          <w:rFonts w:ascii="標楷體" w:eastAsia="標楷體" w:hAnsi="標楷體" w:cs="新細明體" w:hint="eastAsia"/>
          <w:b/>
          <w:bCs/>
          <w:kern w:val="0"/>
          <w:sz w:val="28"/>
          <w:szCs w:val="28"/>
          <w:u w:val="single"/>
        </w:rPr>
        <w:t>審定後現金流量表</w:t>
      </w:r>
    </w:p>
    <w:tbl>
      <w:tblPr>
        <w:tblStyle w:val="aff3"/>
        <w:tblW w:w="9916" w:type="dxa"/>
        <w:jc w:val="center"/>
        <w:tblLayout w:type="fixed"/>
        <w:tblLook w:val="04A0" w:firstRow="1" w:lastRow="0" w:firstColumn="1" w:lastColumn="0" w:noHBand="0" w:noVBand="1"/>
      </w:tblPr>
      <w:tblGrid>
        <w:gridCol w:w="5246"/>
        <w:gridCol w:w="4670"/>
      </w:tblGrid>
      <w:tr w:rsidR="008A5979" w14:paraId="513876D1" w14:textId="77777777" w:rsidTr="002F29FA">
        <w:trPr>
          <w:trHeight w:val="380"/>
          <w:jc w:val="center"/>
        </w:trPr>
        <w:tc>
          <w:tcPr>
            <w:tcW w:w="9916" w:type="dxa"/>
            <w:gridSpan w:val="2"/>
            <w:tcBorders>
              <w:top w:val="nil"/>
              <w:left w:val="nil"/>
              <w:bottom w:val="single" w:sz="6" w:space="0" w:color="auto"/>
              <w:right w:val="nil"/>
            </w:tcBorders>
            <w:noWrap/>
            <w:vAlign w:val="bottom"/>
            <w:hideMark/>
          </w:tcPr>
          <w:p w14:paraId="58690D84" w14:textId="77777777" w:rsidR="008A5979" w:rsidRDefault="008A5979">
            <w:pPr>
              <w:widowControl/>
              <w:ind w:left="3969" w:rightChars="-20" w:right="-48"/>
              <w:jc w:val="right"/>
              <w:rPr>
                <w:rFonts w:ascii="標楷體" w:hAnsi="標楷體" w:cs="新細明體"/>
                <w:kern w:val="0"/>
                <w:sz w:val="20"/>
              </w:rPr>
            </w:pPr>
            <w:r>
              <w:rPr>
                <w:rFonts w:ascii="標楷體" w:hAnsi="標楷體" w:hint="eastAsia"/>
                <w:kern w:val="0"/>
                <w:szCs w:val="24"/>
              </w:rPr>
              <w:t>中華民國</w:t>
            </w:r>
            <w:proofErr w:type="gramStart"/>
            <w:r>
              <w:rPr>
                <w:rFonts w:ascii="標楷體" w:hAnsi="標楷體" w:hint="eastAsia"/>
                <w:kern w:val="0"/>
                <w:szCs w:val="24"/>
              </w:rPr>
              <w:t>114</w:t>
            </w:r>
            <w:proofErr w:type="gramEnd"/>
            <w:r>
              <w:rPr>
                <w:rFonts w:ascii="標楷體" w:hAnsi="標楷體" w:hint="eastAsia"/>
                <w:kern w:val="0"/>
                <w:szCs w:val="24"/>
              </w:rPr>
              <w:t xml:space="preserve">年度                   </w:t>
            </w:r>
            <w:r>
              <w:rPr>
                <w:rFonts w:ascii="標楷體" w:hAnsi="標楷體" w:cs="新細明體" w:hint="eastAsia"/>
                <w:kern w:val="0"/>
                <w:sz w:val="20"/>
              </w:rPr>
              <w:t>單位：新臺幣元</w:t>
            </w:r>
          </w:p>
        </w:tc>
      </w:tr>
      <w:tr w:rsidR="008A5979" w14:paraId="1E03C57A" w14:textId="77777777" w:rsidTr="002F29FA">
        <w:trPr>
          <w:trHeight w:val="454"/>
          <w:jc w:val="center"/>
        </w:trPr>
        <w:tc>
          <w:tcPr>
            <w:tcW w:w="5246" w:type="dxa"/>
            <w:tcBorders>
              <w:top w:val="single" w:sz="6" w:space="0" w:color="auto"/>
              <w:left w:val="nil"/>
              <w:bottom w:val="single" w:sz="6" w:space="0" w:color="auto"/>
              <w:right w:val="single" w:sz="4" w:space="0" w:color="auto"/>
            </w:tcBorders>
            <w:vAlign w:val="center"/>
            <w:hideMark/>
          </w:tcPr>
          <w:p w14:paraId="7E32FF0C" w14:textId="77777777" w:rsidR="008A5979" w:rsidRDefault="008A5979">
            <w:pPr>
              <w:widowControl/>
              <w:jc w:val="distribute"/>
              <w:rPr>
                <w:rFonts w:ascii="標楷體" w:hAnsi="標楷體" w:cs="新細明體"/>
                <w:kern w:val="0"/>
                <w:sz w:val="22"/>
                <w:szCs w:val="22"/>
              </w:rPr>
            </w:pPr>
            <w:r>
              <w:rPr>
                <w:rFonts w:ascii="標楷體" w:hAnsi="標楷體" w:cs="新細明體" w:hint="eastAsia"/>
                <w:kern w:val="0"/>
                <w:sz w:val="22"/>
                <w:szCs w:val="22"/>
              </w:rPr>
              <w:t>項目</w:t>
            </w:r>
          </w:p>
        </w:tc>
        <w:tc>
          <w:tcPr>
            <w:tcW w:w="4670" w:type="dxa"/>
            <w:tcBorders>
              <w:top w:val="single" w:sz="6" w:space="0" w:color="auto"/>
              <w:left w:val="single" w:sz="4" w:space="0" w:color="auto"/>
              <w:bottom w:val="single" w:sz="6" w:space="0" w:color="auto"/>
              <w:right w:val="nil"/>
            </w:tcBorders>
            <w:vAlign w:val="center"/>
            <w:hideMark/>
          </w:tcPr>
          <w:p w14:paraId="056F685F" w14:textId="77777777" w:rsidR="008A5979" w:rsidRDefault="008A5979">
            <w:pPr>
              <w:widowControl/>
              <w:jc w:val="distribute"/>
              <w:rPr>
                <w:rFonts w:ascii="標楷體" w:hAnsi="標楷體" w:cs="新細明體"/>
                <w:kern w:val="0"/>
                <w:sz w:val="22"/>
                <w:szCs w:val="22"/>
              </w:rPr>
            </w:pPr>
            <w:r>
              <w:rPr>
                <w:rFonts w:ascii="標楷體" w:hAnsi="標楷體" w:cs="新細明體" w:hint="eastAsia"/>
                <w:kern w:val="0"/>
                <w:sz w:val="22"/>
                <w:szCs w:val="22"/>
              </w:rPr>
              <w:t>決算數</w:t>
            </w:r>
          </w:p>
        </w:tc>
      </w:tr>
      <w:tr w:rsidR="008A5979" w:rsidRPr="00E65B3C" w14:paraId="272CE00B" w14:textId="77777777" w:rsidTr="0048689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246" w:type="dxa"/>
            <w:tcBorders>
              <w:top w:val="single" w:sz="6" w:space="0" w:color="auto"/>
              <w:right w:val="single" w:sz="4" w:space="0" w:color="auto"/>
            </w:tcBorders>
            <w:vAlign w:val="center"/>
          </w:tcPr>
          <w:p w14:paraId="11BB9F4E" w14:textId="77777777" w:rsidR="008A5979" w:rsidRPr="00E65B3C" w:rsidRDefault="008A5979" w:rsidP="00CF4EAD">
            <w:pPr>
              <w:widowControl/>
              <w:overflowPunct w:val="0"/>
              <w:spacing w:line="240" w:lineRule="exact"/>
              <w:ind w:rightChars="10" w:right="24"/>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業務活動之現金流量</w:t>
            </w:r>
          </w:p>
        </w:tc>
        <w:tc>
          <w:tcPr>
            <w:tcW w:w="4670" w:type="dxa"/>
            <w:tcBorders>
              <w:top w:val="single" w:sz="6" w:space="0" w:color="auto"/>
              <w:left w:val="single" w:sz="4" w:space="0" w:color="auto"/>
            </w:tcBorders>
            <w:vAlign w:val="center"/>
          </w:tcPr>
          <w:p w14:paraId="65DB3FD6" w14:textId="77777777" w:rsidR="008A5979" w:rsidRPr="00E65B3C" w:rsidRDefault="008A5979" w:rsidP="00486890">
            <w:pPr>
              <w:overflowPunct w:val="0"/>
              <w:spacing w:line="240" w:lineRule="exact"/>
              <w:jc w:val="right"/>
              <w:rPr>
                <w:rFonts w:ascii="新細明體" w:eastAsia="新細明體" w:hAnsi="新細明體"/>
                <w:b/>
                <w:bCs/>
                <w:noProof/>
                <w:spacing w:val="8"/>
                <w:kern w:val="0"/>
                <w:sz w:val="20"/>
              </w:rPr>
            </w:pPr>
          </w:p>
        </w:tc>
      </w:tr>
      <w:tr w:rsidR="008A5979" w:rsidRPr="00E65B3C" w14:paraId="5CB5ABE7" w14:textId="77777777" w:rsidTr="0048689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246" w:type="dxa"/>
            <w:tcBorders>
              <w:right w:val="single" w:sz="4" w:space="0" w:color="auto"/>
            </w:tcBorders>
            <w:vAlign w:val="center"/>
          </w:tcPr>
          <w:p w14:paraId="7F9BBDAA" w14:textId="77777777" w:rsidR="008A5979" w:rsidRPr="00E65B3C" w:rsidRDefault="008A5979" w:rsidP="00CF4EAD">
            <w:pPr>
              <w:widowControl/>
              <w:overflowPunct w:val="0"/>
              <w:spacing w:line="240" w:lineRule="exact"/>
              <w:ind w:leftChars="93" w:left="223" w:rightChars="-30" w:right="-72" w:firstLineChars="132" w:firstLine="290"/>
              <w:jc w:val="distribute"/>
              <w:rPr>
                <w:rFonts w:ascii="標楷體" w:hAnsi="標楷體" w:cs="新細明體"/>
                <w:kern w:val="0"/>
                <w:sz w:val="22"/>
                <w:szCs w:val="22"/>
              </w:rPr>
            </w:pPr>
            <w:r w:rsidRPr="00E65B3C">
              <w:rPr>
                <w:rFonts w:ascii="標楷體" w:hAnsi="標楷體" w:cs="新細明體" w:hint="eastAsia"/>
                <w:kern w:val="0"/>
                <w:sz w:val="22"/>
                <w:szCs w:val="22"/>
              </w:rPr>
              <w:t>本期賸餘（短</w:t>
            </w:r>
            <w:proofErr w:type="gramStart"/>
            <w:r w:rsidRPr="00E65B3C">
              <w:rPr>
                <w:rFonts w:ascii="標楷體" w:hAnsi="標楷體" w:cs="新細明體" w:hint="eastAsia"/>
                <w:kern w:val="0"/>
                <w:sz w:val="22"/>
                <w:szCs w:val="22"/>
              </w:rPr>
              <w:t>絀</w:t>
            </w:r>
            <w:proofErr w:type="gramEnd"/>
            <w:r w:rsidRPr="00E65B3C">
              <w:rPr>
                <w:rFonts w:ascii="標楷體" w:hAnsi="標楷體" w:cs="新細明體" w:hint="eastAsia"/>
                <w:kern w:val="0"/>
                <w:sz w:val="22"/>
                <w:szCs w:val="22"/>
              </w:rPr>
              <w:t>）</w:t>
            </w:r>
          </w:p>
        </w:tc>
        <w:tc>
          <w:tcPr>
            <w:tcW w:w="4670" w:type="dxa"/>
            <w:tcBorders>
              <w:top w:val="nil"/>
              <w:left w:val="nil"/>
              <w:bottom w:val="nil"/>
              <w:right w:val="nil"/>
            </w:tcBorders>
            <w:vAlign w:val="center"/>
          </w:tcPr>
          <w:p w14:paraId="14C82164" w14:textId="77777777" w:rsidR="008A5979" w:rsidRPr="00C84F38" w:rsidRDefault="008A5979" w:rsidP="00486890">
            <w:pPr>
              <w:overflowPunct w:val="0"/>
              <w:spacing w:line="240" w:lineRule="exact"/>
              <w:jc w:val="right"/>
              <w:rPr>
                <w:rFonts w:ascii="新細明體" w:eastAsia="新細明體" w:hAnsi="新細明體"/>
                <w:bCs/>
                <w:noProof/>
                <w:spacing w:val="8"/>
                <w:kern w:val="0"/>
                <w:sz w:val="18"/>
                <w:szCs w:val="18"/>
              </w:rPr>
            </w:pPr>
            <w:r w:rsidRPr="002F29FA">
              <w:rPr>
                <w:rFonts w:ascii="新細明體" w:eastAsia="新細明體" w:hAnsi="新細明體"/>
                <w:bCs/>
                <w:noProof/>
                <w:spacing w:val="8"/>
                <w:kern w:val="0"/>
                <w:sz w:val="18"/>
                <w:szCs w:val="18"/>
              </w:rPr>
              <w:t>- 337,547</w:t>
            </w:r>
          </w:p>
        </w:tc>
      </w:tr>
      <w:tr w:rsidR="008A5979" w:rsidRPr="00E65B3C" w14:paraId="02F0C932" w14:textId="77777777" w:rsidTr="0048689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246" w:type="dxa"/>
            <w:tcBorders>
              <w:right w:val="single" w:sz="4" w:space="0" w:color="auto"/>
            </w:tcBorders>
            <w:vAlign w:val="center"/>
          </w:tcPr>
          <w:p w14:paraId="4090AE0F" w14:textId="77777777" w:rsidR="008A5979" w:rsidRPr="00E65B3C" w:rsidRDefault="008A5979" w:rsidP="00CF4EAD">
            <w:pPr>
              <w:widowControl/>
              <w:overflowPunct w:val="0"/>
              <w:spacing w:line="240" w:lineRule="exact"/>
              <w:ind w:leftChars="93" w:left="223" w:rightChars="-30" w:right="-72" w:firstLineChars="132" w:firstLine="290"/>
              <w:jc w:val="distribute"/>
              <w:rPr>
                <w:rFonts w:ascii="標楷體" w:hAnsi="標楷體" w:cs="新細明體"/>
                <w:kern w:val="0"/>
                <w:sz w:val="22"/>
                <w:szCs w:val="22"/>
              </w:rPr>
            </w:pPr>
            <w:r w:rsidRPr="00E65B3C">
              <w:rPr>
                <w:rFonts w:ascii="標楷體" w:hAnsi="標楷體" w:cs="新細明體" w:hint="eastAsia"/>
                <w:kern w:val="0"/>
                <w:sz w:val="22"/>
                <w:szCs w:val="22"/>
              </w:rPr>
              <w:t>調整非現金項目</w:t>
            </w:r>
          </w:p>
        </w:tc>
        <w:tc>
          <w:tcPr>
            <w:tcW w:w="4670" w:type="dxa"/>
            <w:tcBorders>
              <w:top w:val="nil"/>
              <w:left w:val="nil"/>
              <w:bottom w:val="nil"/>
              <w:right w:val="nil"/>
            </w:tcBorders>
            <w:vAlign w:val="center"/>
          </w:tcPr>
          <w:p w14:paraId="097259EF" w14:textId="77777777" w:rsidR="008A5979" w:rsidRPr="00C84F38" w:rsidRDefault="008A5979" w:rsidP="00486890">
            <w:pPr>
              <w:overflowPunct w:val="0"/>
              <w:spacing w:line="240" w:lineRule="exact"/>
              <w:jc w:val="right"/>
              <w:rPr>
                <w:rFonts w:ascii="新細明體" w:eastAsia="新細明體" w:hAnsi="新細明體"/>
                <w:bCs/>
                <w:noProof/>
                <w:spacing w:val="8"/>
                <w:kern w:val="0"/>
                <w:sz w:val="18"/>
                <w:szCs w:val="18"/>
              </w:rPr>
            </w:pPr>
            <w:r w:rsidRPr="002F29FA">
              <w:rPr>
                <w:rFonts w:ascii="新細明體" w:eastAsia="新細明體" w:hAnsi="新細明體"/>
                <w:bCs/>
                <w:noProof/>
                <w:spacing w:val="8"/>
                <w:kern w:val="0"/>
                <w:sz w:val="18"/>
                <w:szCs w:val="18"/>
              </w:rPr>
              <w:t>353,523</w:t>
            </w:r>
          </w:p>
        </w:tc>
      </w:tr>
      <w:tr w:rsidR="008A5979" w:rsidRPr="00ED3EF7" w14:paraId="00055D84" w14:textId="77777777" w:rsidTr="0048689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246" w:type="dxa"/>
            <w:tcBorders>
              <w:right w:val="single" w:sz="4" w:space="0" w:color="auto"/>
            </w:tcBorders>
            <w:vAlign w:val="center"/>
          </w:tcPr>
          <w:p w14:paraId="6A632C73" w14:textId="77777777" w:rsidR="008A5979" w:rsidRPr="00E65B3C" w:rsidRDefault="008A5979" w:rsidP="00CF4EAD">
            <w:pPr>
              <w:widowControl/>
              <w:overflowPunct w:val="0"/>
              <w:spacing w:line="240" w:lineRule="exact"/>
              <w:ind w:leftChars="105" w:left="813" w:rightChars="-30" w:right="-72" w:hanging="561"/>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業務活動之淨現金流入（流出）</w:t>
            </w:r>
          </w:p>
        </w:tc>
        <w:tc>
          <w:tcPr>
            <w:tcW w:w="4670" w:type="dxa"/>
            <w:tcBorders>
              <w:top w:val="nil"/>
              <w:left w:val="nil"/>
              <w:bottom w:val="nil"/>
              <w:right w:val="nil"/>
            </w:tcBorders>
            <w:vAlign w:val="center"/>
          </w:tcPr>
          <w:p w14:paraId="79AD14D6" w14:textId="77777777" w:rsidR="008A5979" w:rsidRPr="00ED3EF7" w:rsidRDefault="008A5979" w:rsidP="00486890">
            <w:pPr>
              <w:overflowPunct w:val="0"/>
              <w:spacing w:line="240" w:lineRule="exact"/>
              <w:jc w:val="right"/>
              <w:rPr>
                <w:rFonts w:ascii="新細明體" w:eastAsia="新細明體" w:hAnsi="新細明體"/>
                <w:b/>
                <w:bCs/>
                <w:noProof/>
                <w:spacing w:val="8"/>
                <w:kern w:val="0"/>
                <w:sz w:val="18"/>
                <w:szCs w:val="18"/>
              </w:rPr>
            </w:pPr>
            <w:r w:rsidRPr="00ED3EF7">
              <w:rPr>
                <w:rFonts w:ascii="新細明體" w:eastAsia="新細明體" w:hAnsi="新細明體"/>
                <w:b/>
                <w:bCs/>
                <w:noProof/>
                <w:spacing w:val="8"/>
                <w:kern w:val="0"/>
                <w:sz w:val="18"/>
                <w:szCs w:val="18"/>
              </w:rPr>
              <w:t>15,976</w:t>
            </w:r>
          </w:p>
        </w:tc>
      </w:tr>
      <w:tr w:rsidR="008A5979" w:rsidRPr="00E65B3C" w14:paraId="7CFEABAA" w14:textId="77777777" w:rsidTr="0048689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246" w:type="dxa"/>
            <w:tcBorders>
              <w:right w:val="single" w:sz="4" w:space="0" w:color="auto"/>
            </w:tcBorders>
            <w:vAlign w:val="center"/>
          </w:tcPr>
          <w:p w14:paraId="68E14986" w14:textId="77777777" w:rsidR="008A5979" w:rsidRPr="00E65B3C" w:rsidRDefault="008A5979" w:rsidP="00CF4EAD">
            <w:pPr>
              <w:widowControl/>
              <w:overflowPunct w:val="0"/>
              <w:spacing w:line="240" w:lineRule="exact"/>
              <w:ind w:rightChars="10" w:right="24"/>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投資活動之現金流量</w:t>
            </w:r>
          </w:p>
        </w:tc>
        <w:tc>
          <w:tcPr>
            <w:tcW w:w="4670" w:type="dxa"/>
            <w:tcBorders>
              <w:top w:val="nil"/>
              <w:left w:val="nil"/>
              <w:bottom w:val="nil"/>
              <w:right w:val="nil"/>
            </w:tcBorders>
            <w:vAlign w:val="center"/>
          </w:tcPr>
          <w:p w14:paraId="25CE78D8" w14:textId="77777777" w:rsidR="008A5979" w:rsidRPr="00C84F38" w:rsidRDefault="008A5979" w:rsidP="00486890">
            <w:pPr>
              <w:overflowPunct w:val="0"/>
              <w:spacing w:line="240" w:lineRule="exact"/>
              <w:jc w:val="right"/>
              <w:rPr>
                <w:rFonts w:ascii="新細明體" w:eastAsia="新細明體" w:hAnsi="新細明體"/>
                <w:b/>
                <w:bCs/>
                <w:noProof/>
                <w:spacing w:val="8"/>
                <w:kern w:val="0"/>
                <w:sz w:val="18"/>
                <w:szCs w:val="18"/>
              </w:rPr>
            </w:pPr>
          </w:p>
        </w:tc>
      </w:tr>
      <w:tr w:rsidR="008A5979" w:rsidRPr="00E65B3C" w14:paraId="10972EA6" w14:textId="77777777" w:rsidTr="0048689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67"/>
        </w:trPr>
        <w:tc>
          <w:tcPr>
            <w:tcW w:w="5246" w:type="dxa"/>
            <w:tcBorders>
              <w:right w:val="single" w:sz="4" w:space="0" w:color="auto"/>
            </w:tcBorders>
            <w:vAlign w:val="center"/>
          </w:tcPr>
          <w:p w14:paraId="510C979C" w14:textId="77777777" w:rsidR="008A5979" w:rsidRPr="00E65B3C" w:rsidRDefault="008A5979" w:rsidP="001B3D16">
            <w:pPr>
              <w:widowControl/>
              <w:overflowPunct w:val="0"/>
              <w:spacing w:line="240" w:lineRule="exact"/>
              <w:ind w:leftChars="93" w:left="223" w:rightChars="-30" w:right="-72" w:firstLineChars="132" w:firstLine="290"/>
              <w:jc w:val="distribute"/>
              <w:rPr>
                <w:rFonts w:ascii="標楷體" w:hAnsi="標楷體" w:cs="新細明體"/>
                <w:kern w:val="0"/>
                <w:sz w:val="22"/>
                <w:szCs w:val="22"/>
              </w:rPr>
            </w:pPr>
            <w:r w:rsidRPr="00E65B3C">
              <w:rPr>
                <w:rFonts w:ascii="標楷體" w:hAnsi="標楷體" w:cs="新細明體"/>
                <w:kern w:val="0"/>
                <w:sz w:val="22"/>
                <w:szCs w:val="22"/>
              </w:rPr>
              <w:t>增加固定資產、遞耗資產、</w:t>
            </w:r>
          </w:p>
          <w:p w14:paraId="6B212971" w14:textId="77777777" w:rsidR="008A5979" w:rsidRPr="00E65B3C" w:rsidRDefault="008A5979" w:rsidP="001B3D16">
            <w:pPr>
              <w:widowControl/>
              <w:overflowPunct w:val="0"/>
              <w:spacing w:line="240" w:lineRule="exact"/>
              <w:ind w:leftChars="93" w:left="223" w:rightChars="-30" w:right="-72" w:firstLineChars="132" w:firstLine="290"/>
              <w:jc w:val="distribute"/>
              <w:rPr>
                <w:rFonts w:ascii="標楷體" w:hAnsi="標楷體" w:cs="新細明體"/>
                <w:kern w:val="0"/>
                <w:sz w:val="22"/>
                <w:szCs w:val="22"/>
              </w:rPr>
            </w:pPr>
            <w:r w:rsidRPr="00E65B3C">
              <w:rPr>
                <w:rFonts w:ascii="標楷體" w:hAnsi="標楷體" w:cs="新細明體"/>
                <w:kern w:val="0"/>
                <w:sz w:val="22"/>
                <w:szCs w:val="22"/>
              </w:rPr>
              <w:t>無形資產及其他資產</w:t>
            </w:r>
          </w:p>
        </w:tc>
        <w:tc>
          <w:tcPr>
            <w:tcW w:w="4670" w:type="dxa"/>
            <w:tcBorders>
              <w:top w:val="nil"/>
              <w:left w:val="nil"/>
              <w:bottom w:val="nil"/>
              <w:right w:val="nil"/>
            </w:tcBorders>
            <w:vAlign w:val="center"/>
          </w:tcPr>
          <w:p w14:paraId="723FB1DC" w14:textId="77777777" w:rsidR="008A5979" w:rsidRPr="00C84F38" w:rsidRDefault="008A5979" w:rsidP="00486890">
            <w:pPr>
              <w:overflowPunct w:val="0"/>
              <w:spacing w:line="240" w:lineRule="exact"/>
              <w:jc w:val="right"/>
              <w:rPr>
                <w:rFonts w:ascii="新細明體" w:eastAsia="新細明體" w:hAnsi="新細明體"/>
                <w:bCs/>
                <w:noProof/>
                <w:spacing w:val="8"/>
                <w:kern w:val="0"/>
                <w:sz w:val="18"/>
                <w:szCs w:val="18"/>
              </w:rPr>
            </w:pPr>
            <w:r w:rsidRPr="001B3D16">
              <w:rPr>
                <w:rFonts w:ascii="新細明體" w:eastAsia="新細明體" w:hAnsi="新細明體"/>
                <w:bCs/>
                <w:noProof/>
                <w:spacing w:val="8"/>
                <w:kern w:val="0"/>
                <w:sz w:val="18"/>
                <w:szCs w:val="18"/>
              </w:rPr>
              <w:t>- 38,720</w:t>
            </w:r>
          </w:p>
        </w:tc>
      </w:tr>
      <w:tr w:rsidR="008A5979" w:rsidRPr="00ED3EF7" w14:paraId="615B0249" w14:textId="77777777" w:rsidTr="0048689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5246" w:type="dxa"/>
            <w:tcBorders>
              <w:right w:val="single" w:sz="4" w:space="0" w:color="auto"/>
            </w:tcBorders>
            <w:vAlign w:val="center"/>
          </w:tcPr>
          <w:p w14:paraId="12E5552C" w14:textId="77777777" w:rsidR="008A5979" w:rsidRPr="00E65B3C" w:rsidRDefault="008A5979" w:rsidP="00ED3EF7">
            <w:pPr>
              <w:widowControl/>
              <w:overflowPunct w:val="0"/>
              <w:spacing w:line="240" w:lineRule="exact"/>
              <w:ind w:leftChars="105" w:left="813" w:rightChars="-30" w:right="-72" w:hanging="561"/>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投資活動之淨現金流入（流出）</w:t>
            </w:r>
          </w:p>
        </w:tc>
        <w:tc>
          <w:tcPr>
            <w:tcW w:w="4670" w:type="dxa"/>
            <w:tcBorders>
              <w:top w:val="nil"/>
              <w:left w:val="nil"/>
              <w:bottom w:val="nil"/>
              <w:right w:val="nil"/>
            </w:tcBorders>
            <w:vAlign w:val="center"/>
          </w:tcPr>
          <w:p w14:paraId="03013BAD" w14:textId="77777777" w:rsidR="008A5979" w:rsidRPr="00ED3EF7" w:rsidRDefault="008A5979" w:rsidP="00486890">
            <w:pPr>
              <w:overflowPunct w:val="0"/>
              <w:spacing w:line="240" w:lineRule="exact"/>
              <w:jc w:val="right"/>
              <w:rPr>
                <w:rFonts w:ascii="新細明體" w:eastAsia="新細明體" w:hAnsi="新細明體"/>
                <w:b/>
                <w:bCs/>
                <w:noProof/>
                <w:spacing w:val="8"/>
                <w:kern w:val="0"/>
                <w:sz w:val="18"/>
                <w:szCs w:val="18"/>
              </w:rPr>
            </w:pPr>
            <w:r w:rsidRPr="00ED3EF7">
              <w:rPr>
                <w:rFonts w:ascii="新細明體" w:eastAsia="新細明體" w:hAnsi="新細明體"/>
                <w:b/>
                <w:bCs/>
                <w:noProof/>
                <w:spacing w:val="8"/>
                <w:kern w:val="0"/>
                <w:sz w:val="18"/>
                <w:szCs w:val="18"/>
              </w:rPr>
              <w:t>- 38,720</w:t>
            </w:r>
          </w:p>
        </w:tc>
      </w:tr>
      <w:tr w:rsidR="008A5979" w:rsidRPr="00E65B3C" w14:paraId="2BEA5563" w14:textId="77777777" w:rsidTr="0048689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5246" w:type="dxa"/>
            <w:tcBorders>
              <w:right w:val="single" w:sz="4" w:space="0" w:color="auto"/>
            </w:tcBorders>
            <w:vAlign w:val="center"/>
          </w:tcPr>
          <w:p w14:paraId="7B738B53" w14:textId="77777777" w:rsidR="008A5979" w:rsidRPr="00E65B3C" w:rsidRDefault="008A5979" w:rsidP="00F01C77">
            <w:pPr>
              <w:widowControl/>
              <w:overflowPunct w:val="0"/>
              <w:spacing w:line="240" w:lineRule="exact"/>
              <w:ind w:rightChars="-30" w:right="-72"/>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現金及約當現金之淨增（淨減）</w:t>
            </w:r>
          </w:p>
        </w:tc>
        <w:tc>
          <w:tcPr>
            <w:tcW w:w="4670" w:type="dxa"/>
            <w:tcBorders>
              <w:top w:val="nil"/>
              <w:left w:val="nil"/>
              <w:bottom w:val="nil"/>
              <w:right w:val="nil"/>
            </w:tcBorders>
            <w:vAlign w:val="center"/>
          </w:tcPr>
          <w:p w14:paraId="1AB4FA12" w14:textId="77777777" w:rsidR="008A5979" w:rsidRPr="00C84F38" w:rsidRDefault="008A5979" w:rsidP="00486890">
            <w:pPr>
              <w:overflowPunct w:val="0"/>
              <w:spacing w:line="240" w:lineRule="exact"/>
              <w:jc w:val="right"/>
              <w:rPr>
                <w:rFonts w:ascii="新細明體" w:eastAsia="新細明體" w:hAnsi="新細明體"/>
                <w:b/>
                <w:bCs/>
                <w:noProof/>
                <w:spacing w:val="8"/>
                <w:kern w:val="0"/>
                <w:sz w:val="18"/>
                <w:szCs w:val="18"/>
              </w:rPr>
            </w:pPr>
            <w:r w:rsidRPr="00F01C77">
              <w:rPr>
                <w:rFonts w:ascii="新細明體" w:eastAsia="新細明體" w:hAnsi="新細明體"/>
                <w:b/>
                <w:bCs/>
                <w:noProof/>
                <w:spacing w:val="8"/>
                <w:kern w:val="0"/>
                <w:sz w:val="18"/>
                <w:szCs w:val="18"/>
              </w:rPr>
              <w:t>- 22,744</w:t>
            </w:r>
          </w:p>
        </w:tc>
      </w:tr>
      <w:tr w:rsidR="008A5979" w:rsidRPr="0069696B" w14:paraId="15AA432A" w14:textId="77777777" w:rsidTr="0048689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5246" w:type="dxa"/>
            <w:tcBorders>
              <w:right w:val="single" w:sz="4" w:space="0" w:color="auto"/>
            </w:tcBorders>
            <w:vAlign w:val="center"/>
          </w:tcPr>
          <w:p w14:paraId="57DA906E" w14:textId="77777777" w:rsidR="008A5979" w:rsidRPr="00E65B3C" w:rsidRDefault="008A5979" w:rsidP="00BE6EAB">
            <w:pPr>
              <w:widowControl/>
              <w:overflowPunct w:val="0"/>
              <w:spacing w:line="240" w:lineRule="exact"/>
              <w:ind w:rightChars="10" w:right="24"/>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期初現金及約當現金</w:t>
            </w:r>
          </w:p>
        </w:tc>
        <w:tc>
          <w:tcPr>
            <w:tcW w:w="4670" w:type="dxa"/>
            <w:tcBorders>
              <w:top w:val="nil"/>
              <w:left w:val="nil"/>
              <w:right w:val="nil"/>
            </w:tcBorders>
            <w:vAlign w:val="center"/>
          </w:tcPr>
          <w:p w14:paraId="76E3A127" w14:textId="77777777" w:rsidR="008A5979" w:rsidRPr="00C84F38" w:rsidRDefault="008A5979" w:rsidP="00486890">
            <w:pPr>
              <w:overflowPunct w:val="0"/>
              <w:spacing w:line="240" w:lineRule="exact"/>
              <w:jc w:val="right"/>
              <w:rPr>
                <w:rFonts w:ascii="新細明體" w:eastAsia="新細明體" w:hAnsi="新細明體"/>
                <w:b/>
                <w:bCs/>
                <w:noProof/>
                <w:spacing w:val="8"/>
                <w:kern w:val="0"/>
                <w:sz w:val="18"/>
                <w:szCs w:val="18"/>
              </w:rPr>
            </w:pPr>
            <w:r w:rsidRPr="00BE6EAB">
              <w:rPr>
                <w:rFonts w:ascii="新細明體" w:eastAsia="新細明體" w:hAnsi="新細明體"/>
                <w:b/>
                <w:bCs/>
                <w:noProof/>
                <w:spacing w:val="8"/>
                <w:kern w:val="0"/>
                <w:sz w:val="18"/>
                <w:szCs w:val="18"/>
              </w:rPr>
              <w:t>69,276,207</w:t>
            </w:r>
          </w:p>
        </w:tc>
      </w:tr>
      <w:tr w:rsidR="008A5979" w:rsidRPr="0069696B" w14:paraId="050FFD30" w14:textId="77777777" w:rsidTr="0048689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5246" w:type="dxa"/>
            <w:tcBorders>
              <w:bottom w:val="single" w:sz="6" w:space="0" w:color="auto"/>
              <w:right w:val="single" w:sz="4" w:space="0" w:color="auto"/>
            </w:tcBorders>
            <w:vAlign w:val="center"/>
          </w:tcPr>
          <w:p w14:paraId="3FDF6E9C" w14:textId="77777777" w:rsidR="008A5979" w:rsidRPr="00E65B3C" w:rsidRDefault="008A5979" w:rsidP="00BE6EAB">
            <w:pPr>
              <w:widowControl/>
              <w:overflowPunct w:val="0"/>
              <w:spacing w:line="240" w:lineRule="exact"/>
              <w:ind w:rightChars="10" w:right="24"/>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期末現金及約當現金</w:t>
            </w:r>
          </w:p>
        </w:tc>
        <w:tc>
          <w:tcPr>
            <w:tcW w:w="4670" w:type="dxa"/>
            <w:tcBorders>
              <w:top w:val="nil"/>
              <w:left w:val="nil"/>
              <w:bottom w:val="single" w:sz="6" w:space="0" w:color="auto"/>
              <w:right w:val="nil"/>
            </w:tcBorders>
            <w:vAlign w:val="center"/>
          </w:tcPr>
          <w:p w14:paraId="79A33408" w14:textId="77777777" w:rsidR="008A5979" w:rsidRPr="00C84F38" w:rsidRDefault="008A5979" w:rsidP="00486890">
            <w:pPr>
              <w:overflowPunct w:val="0"/>
              <w:spacing w:line="240" w:lineRule="exact"/>
              <w:jc w:val="right"/>
              <w:rPr>
                <w:rFonts w:ascii="新細明體" w:eastAsia="新細明體" w:hAnsi="新細明體"/>
                <w:b/>
                <w:bCs/>
                <w:noProof/>
                <w:spacing w:val="8"/>
                <w:kern w:val="0"/>
                <w:sz w:val="18"/>
                <w:szCs w:val="18"/>
              </w:rPr>
            </w:pPr>
            <w:r w:rsidRPr="00BE6EAB">
              <w:rPr>
                <w:rFonts w:ascii="新細明體" w:eastAsia="新細明體" w:hAnsi="新細明體"/>
                <w:b/>
                <w:bCs/>
                <w:noProof/>
                <w:spacing w:val="8"/>
                <w:kern w:val="0"/>
                <w:sz w:val="18"/>
                <w:szCs w:val="18"/>
              </w:rPr>
              <w:t>69,253,463</w:t>
            </w:r>
          </w:p>
        </w:tc>
      </w:tr>
    </w:tbl>
    <w:p w14:paraId="5170CBAA" w14:textId="77777777" w:rsidR="008A5979" w:rsidRPr="00E65B3C" w:rsidRDefault="008A5979" w:rsidP="002F015A">
      <w:pPr>
        <w:overflowPunct w:val="0"/>
        <w:spacing w:line="200" w:lineRule="exact"/>
        <w:ind w:left="360" w:hangingChars="200" w:hanging="360"/>
        <w:jc w:val="both"/>
        <w:rPr>
          <w:rFonts w:ascii="標楷體" w:hAnsi="標楷體"/>
          <w:sz w:val="18"/>
          <w:szCs w:val="18"/>
        </w:rPr>
      </w:pPr>
      <w:proofErr w:type="gramStart"/>
      <w:r w:rsidRPr="00E65B3C">
        <w:rPr>
          <w:rFonts w:ascii="標楷體" w:hAnsi="標楷體"/>
          <w:sz w:val="18"/>
          <w:szCs w:val="18"/>
        </w:rPr>
        <w:t>註</w:t>
      </w:r>
      <w:proofErr w:type="gramEnd"/>
      <w:r w:rsidRPr="00E65B3C">
        <w:rPr>
          <w:rFonts w:ascii="標楷體" w:hAnsi="標楷體"/>
          <w:sz w:val="18"/>
          <w:szCs w:val="18"/>
        </w:rPr>
        <w:t>：1.本表係</w:t>
      </w:r>
      <w:proofErr w:type="gramStart"/>
      <w:r w:rsidRPr="00E65B3C">
        <w:rPr>
          <w:rFonts w:ascii="標楷體" w:hAnsi="標楷體"/>
          <w:sz w:val="18"/>
          <w:szCs w:val="18"/>
        </w:rPr>
        <w:t>採</w:t>
      </w:r>
      <w:proofErr w:type="gramEnd"/>
      <w:r w:rsidRPr="00E65B3C">
        <w:rPr>
          <w:rFonts w:ascii="標楷體" w:hAnsi="標楷體"/>
          <w:sz w:val="18"/>
          <w:szCs w:val="18"/>
        </w:rPr>
        <w:t>現金及約當現金基礎，包括現金及自投資日起3個月內到期或清償之債權證券。</w:t>
      </w:r>
    </w:p>
    <w:p w14:paraId="6F421F8F" w14:textId="77777777" w:rsidR="008A5979" w:rsidRDefault="008A5979" w:rsidP="002F015A">
      <w:pPr>
        <w:overflowPunct w:val="0"/>
        <w:spacing w:line="200" w:lineRule="exact"/>
        <w:ind w:leftChars="150" w:left="545" w:hangingChars="103" w:hanging="185"/>
        <w:jc w:val="both"/>
        <w:rPr>
          <w:rFonts w:ascii="標楷體" w:hAnsi="標楷體"/>
          <w:sz w:val="18"/>
          <w:szCs w:val="18"/>
        </w:rPr>
      </w:pPr>
      <w:r>
        <w:rPr>
          <w:rFonts w:ascii="標楷體" w:hAnsi="標楷體" w:hint="eastAsia"/>
          <w:sz w:val="18"/>
          <w:szCs w:val="18"/>
        </w:rPr>
        <w:t>2.本表「調整非現金項目」欄所列，包括提存呆帳及評價損益、折舊、</w:t>
      </w:r>
      <w:proofErr w:type="gramStart"/>
      <w:r>
        <w:rPr>
          <w:rFonts w:ascii="標楷體" w:hAnsi="標楷體" w:hint="eastAsia"/>
          <w:sz w:val="18"/>
          <w:szCs w:val="18"/>
        </w:rPr>
        <w:t>折耗及攤</w:t>
      </w:r>
      <w:proofErr w:type="gramEnd"/>
      <w:r>
        <w:rPr>
          <w:rFonts w:ascii="標楷體" w:hAnsi="標楷體" w:hint="eastAsia"/>
          <w:sz w:val="18"/>
          <w:szCs w:val="18"/>
        </w:rPr>
        <w:t>銷、處理資產損失（利益）、其他、</w:t>
      </w:r>
      <w:proofErr w:type="gramStart"/>
      <w:r>
        <w:rPr>
          <w:rFonts w:ascii="標楷體" w:hAnsi="標楷體" w:hint="eastAsia"/>
          <w:sz w:val="18"/>
          <w:szCs w:val="18"/>
        </w:rPr>
        <w:t>流動資產淨減</w:t>
      </w:r>
      <w:proofErr w:type="gramEnd"/>
      <w:r>
        <w:rPr>
          <w:rFonts w:ascii="標楷體" w:hAnsi="標楷體" w:hint="eastAsia"/>
          <w:sz w:val="18"/>
          <w:szCs w:val="18"/>
        </w:rPr>
        <w:t>（淨增）及流動負債淨增（淨減）。</w:t>
      </w:r>
    </w:p>
    <w:p w14:paraId="56C192E1" w14:textId="77777777" w:rsidR="008A5979" w:rsidRDefault="008A5979" w:rsidP="002F015A">
      <w:pPr>
        <w:overflowPunct w:val="0"/>
        <w:spacing w:line="200" w:lineRule="exact"/>
        <w:ind w:leftChars="150" w:left="545" w:hangingChars="103" w:hanging="185"/>
        <w:jc w:val="both"/>
        <w:rPr>
          <w:rFonts w:ascii="標楷體" w:hAnsi="標楷體"/>
          <w:sz w:val="18"/>
          <w:szCs w:val="18"/>
        </w:rPr>
      </w:pPr>
      <w:r>
        <w:rPr>
          <w:rFonts w:ascii="標楷體" w:hAnsi="標楷體" w:hint="eastAsia"/>
          <w:sz w:val="18"/>
          <w:szCs w:val="18"/>
        </w:rPr>
        <w:t>3.</w:t>
      </w:r>
      <w:proofErr w:type="gramStart"/>
      <w:r>
        <w:rPr>
          <w:rFonts w:ascii="標楷體" w:hAnsi="標楷體" w:hint="eastAsia"/>
          <w:sz w:val="18"/>
          <w:szCs w:val="18"/>
        </w:rPr>
        <w:t>本表編製</w:t>
      </w:r>
      <w:proofErr w:type="gramEnd"/>
      <w:r>
        <w:rPr>
          <w:rFonts w:ascii="標楷體" w:hAnsi="標楷體" w:hint="eastAsia"/>
          <w:sz w:val="18"/>
          <w:szCs w:val="18"/>
        </w:rPr>
        <w:t>基礎係依會計法刪除第29條後，平衡表已納入固定資產及長期負債等科目，與預算編列基礎不同。</w:t>
      </w:r>
    </w:p>
    <w:p w14:paraId="5B2CAB29" w14:textId="77777777" w:rsidR="008A5979" w:rsidRDefault="008A5979" w:rsidP="002F015A">
      <w:pPr>
        <w:pStyle w:val="a4"/>
        <w:snapToGrid w:val="0"/>
        <w:spacing w:beforeLines="50" w:before="120" w:line="200" w:lineRule="atLeast"/>
        <w:ind w:firstLineChars="200" w:firstLine="561"/>
        <w:jc w:val="center"/>
        <w:rPr>
          <w:rFonts w:ascii="標楷體" w:eastAsia="標楷體" w:hAnsi="標楷體" w:cs="新細明體"/>
          <w:b/>
          <w:bCs/>
          <w:kern w:val="0"/>
          <w:sz w:val="28"/>
          <w:szCs w:val="28"/>
          <w:u w:val="single"/>
        </w:rPr>
      </w:pPr>
      <w:r>
        <w:rPr>
          <w:rFonts w:ascii="標楷體" w:eastAsia="標楷體" w:hAnsi="標楷體" w:cs="新細明體" w:hint="eastAsia"/>
          <w:b/>
          <w:bCs/>
          <w:kern w:val="0"/>
          <w:sz w:val="28"/>
          <w:szCs w:val="28"/>
          <w:u w:val="single"/>
        </w:rPr>
        <w:t>基隆市身心障礙者就業基金餘</w:t>
      </w:r>
      <w:proofErr w:type="gramStart"/>
      <w:r>
        <w:rPr>
          <w:rFonts w:ascii="標楷體" w:eastAsia="標楷體" w:hAnsi="標楷體" w:cs="新細明體" w:hint="eastAsia"/>
          <w:b/>
          <w:bCs/>
          <w:kern w:val="0"/>
          <w:sz w:val="28"/>
          <w:szCs w:val="28"/>
          <w:u w:val="single"/>
        </w:rPr>
        <w:t>絀</w:t>
      </w:r>
      <w:proofErr w:type="gramEnd"/>
      <w:r>
        <w:rPr>
          <w:rFonts w:ascii="標楷體" w:eastAsia="標楷體" w:hAnsi="標楷體" w:cs="新細明體" w:hint="eastAsia"/>
          <w:b/>
          <w:bCs/>
          <w:kern w:val="0"/>
          <w:sz w:val="28"/>
          <w:szCs w:val="28"/>
          <w:u w:val="single"/>
        </w:rPr>
        <w:t>審定後平衡表</w:t>
      </w:r>
    </w:p>
    <w:tbl>
      <w:tblPr>
        <w:tblW w:w="9929" w:type="dxa"/>
        <w:jc w:val="center"/>
        <w:tblLayout w:type="fixed"/>
        <w:tblCellMar>
          <w:left w:w="28" w:type="dxa"/>
          <w:right w:w="28" w:type="dxa"/>
        </w:tblCellMar>
        <w:tblLook w:val="04A0" w:firstRow="1" w:lastRow="0" w:firstColumn="1" w:lastColumn="0" w:noHBand="0" w:noVBand="1"/>
      </w:tblPr>
      <w:tblGrid>
        <w:gridCol w:w="2785"/>
        <w:gridCol w:w="1661"/>
        <w:gridCol w:w="885"/>
        <w:gridCol w:w="1547"/>
        <w:gridCol w:w="1037"/>
        <w:gridCol w:w="1277"/>
        <w:gridCol w:w="731"/>
        <w:gridCol w:w="6"/>
      </w:tblGrid>
      <w:tr w:rsidR="008A5979" w14:paraId="50950FAA" w14:textId="77777777" w:rsidTr="002E4917">
        <w:trPr>
          <w:trHeight w:hRule="exact" w:val="380"/>
          <w:jc w:val="center"/>
        </w:trPr>
        <w:tc>
          <w:tcPr>
            <w:tcW w:w="7915" w:type="dxa"/>
            <w:gridSpan w:val="5"/>
            <w:tcBorders>
              <w:top w:val="nil"/>
              <w:left w:val="nil"/>
              <w:bottom w:val="single" w:sz="6" w:space="0" w:color="auto"/>
              <w:right w:val="nil"/>
            </w:tcBorders>
            <w:noWrap/>
            <w:vAlign w:val="bottom"/>
            <w:hideMark/>
          </w:tcPr>
          <w:p w14:paraId="5BAF3389" w14:textId="77777777" w:rsidR="008A5979" w:rsidRDefault="008A5979" w:rsidP="002F015A">
            <w:pPr>
              <w:widowControl/>
              <w:spacing w:line="200" w:lineRule="atLeast"/>
              <w:ind w:left="3629"/>
              <w:rPr>
                <w:rFonts w:ascii="標楷體" w:hAnsi="標楷體" w:cs="新細明體"/>
                <w:kern w:val="0"/>
                <w:szCs w:val="24"/>
              </w:rPr>
            </w:pPr>
            <w:r>
              <w:rPr>
                <w:rFonts w:ascii="標楷體" w:hAnsi="標楷體" w:hint="eastAsia"/>
                <w:kern w:val="0"/>
                <w:szCs w:val="24"/>
              </w:rPr>
              <w:t>中華民國11</w:t>
            </w:r>
            <w:r>
              <w:rPr>
                <w:rFonts w:ascii="標楷體" w:hAnsi="標楷體"/>
                <w:kern w:val="0"/>
                <w:szCs w:val="24"/>
              </w:rPr>
              <w:t>4</w:t>
            </w:r>
            <w:r>
              <w:rPr>
                <w:rFonts w:ascii="標楷體" w:hAnsi="標楷體" w:hint="eastAsia"/>
                <w:kern w:val="0"/>
                <w:szCs w:val="24"/>
              </w:rPr>
              <w:t>年12月31日</w:t>
            </w:r>
          </w:p>
        </w:tc>
        <w:tc>
          <w:tcPr>
            <w:tcW w:w="2014" w:type="dxa"/>
            <w:gridSpan w:val="3"/>
            <w:tcBorders>
              <w:top w:val="nil"/>
              <w:left w:val="nil"/>
              <w:bottom w:val="single" w:sz="6" w:space="0" w:color="auto"/>
              <w:right w:val="nil"/>
            </w:tcBorders>
            <w:noWrap/>
            <w:vAlign w:val="bottom"/>
            <w:hideMark/>
          </w:tcPr>
          <w:p w14:paraId="6B590155" w14:textId="77777777" w:rsidR="008A5979" w:rsidRDefault="008A5979" w:rsidP="002F015A">
            <w:pPr>
              <w:widowControl/>
              <w:spacing w:line="200" w:lineRule="atLeast"/>
              <w:jc w:val="right"/>
              <w:rPr>
                <w:rFonts w:ascii="標楷體" w:hAnsi="標楷體" w:cs="新細明體"/>
                <w:kern w:val="0"/>
                <w:sz w:val="20"/>
              </w:rPr>
            </w:pPr>
            <w:r>
              <w:rPr>
                <w:rFonts w:ascii="標楷體" w:hAnsi="標楷體" w:cs="新細明體" w:hint="eastAsia"/>
                <w:kern w:val="0"/>
                <w:sz w:val="20"/>
              </w:rPr>
              <w:t>單位：新臺幣元</w:t>
            </w:r>
          </w:p>
        </w:tc>
      </w:tr>
      <w:tr w:rsidR="008A5979" w14:paraId="38056E9A" w14:textId="77777777" w:rsidTr="000A14A9">
        <w:trPr>
          <w:gridAfter w:val="1"/>
          <w:wAfter w:w="6" w:type="dxa"/>
          <w:trHeight w:val="312"/>
          <w:jc w:val="center"/>
        </w:trPr>
        <w:tc>
          <w:tcPr>
            <w:tcW w:w="2785" w:type="dxa"/>
            <w:vMerge w:val="restart"/>
            <w:tcBorders>
              <w:top w:val="single" w:sz="6" w:space="0" w:color="auto"/>
              <w:left w:val="nil"/>
              <w:bottom w:val="single" w:sz="6" w:space="0" w:color="auto"/>
              <w:right w:val="single" w:sz="4" w:space="0" w:color="auto"/>
            </w:tcBorders>
            <w:vAlign w:val="center"/>
            <w:hideMark/>
          </w:tcPr>
          <w:p w14:paraId="0186DB48" w14:textId="77777777" w:rsidR="008A5979" w:rsidRDefault="008A5979">
            <w:pPr>
              <w:widowControl/>
              <w:jc w:val="distribute"/>
              <w:rPr>
                <w:rFonts w:ascii="標楷體" w:hAnsi="標楷體" w:cs="新細明體"/>
                <w:kern w:val="0"/>
                <w:sz w:val="22"/>
                <w:szCs w:val="22"/>
              </w:rPr>
            </w:pPr>
            <w:r>
              <w:rPr>
                <w:rFonts w:ascii="標楷體" w:hAnsi="標楷體" w:cs="新細明體" w:hint="eastAsia"/>
                <w:kern w:val="0"/>
                <w:sz w:val="22"/>
                <w:szCs w:val="22"/>
              </w:rPr>
              <w:t>科目</w:t>
            </w:r>
          </w:p>
        </w:tc>
        <w:tc>
          <w:tcPr>
            <w:tcW w:w="2546" w:type="dxa"/>
            <w:gridSpan w:val="2"/>
            <w:tcBorders>
              <w:top w:val="single" w:sz="6" w:space="0" w:color="auto"/>
              <w:left w:val="nil"/>
              <w:bottom w:val="single" w:sz="4" w:space="0" w:color="000000"/>
              <w:right w:val="single" w:sz="4" w:space="0" w:color="auto"/>
            </w:tcBorders>
            <w:vAlign w:val="center"/>
            <w:hideMark/>
          </w:tcPr>
          <w:p w14:paraId="2D970990" w14:textId="77777777" w:rsidR="008A5979" w:rsidRDefault="008A5979" w:rsidP="002E4917">
            <w:pPr>
              <w:widowControl/>
              <w:spacing w:line="240" w:lineRule="exact"/>
              <w:jc w:val="center"/>
              <w:rPr>
                <w:rFonts w:ascii="標楷體" w:hAnsi="標楷體"/>
                <w:kern w:val="0"/>
                <w:sz w:val="22"/>
                <w:szCs w:val="22"/>
              </w:rPr>
            </w:pPr>
            <w:r>
              <w:rPr>
                <w:rFonts w:ascii="標楷體" w:hAnsi="標楷體" w:hint="eastAsia"/>
                <w:kern w:val="0"/>
                <w:sz w:val="22"/>
                <w:szCs w:val="22"/>
              </w:rPr>
              <w:t>11</w:t>
            </w:r>
            <w:r>
              <w:rPr>
                <w:rFonts w:ascii="標楷體" w:hAnsi="標楷體"/>
                <w:kern w:val="0"/>
                <w:sz w:val="22"/>
                <w:szCs w:val="22"/>
              </w:rPr>
              <w:t>4</w:t>
            </w:r>
            <w:r>
              <w:rPr>
                <w:rFonts w:ascii="標楷體" w:hAnsi="標楷體" w:hint="eastAsia"/>
                <w:kern w:val="0"/>
                <w:sz w:val="22"/>
                <w:szCs w:val="22"/>
              </w:rPr>
              <w:t>年12月31日</w:t>
            </w:r>
          </w:p>
        </w:tc>
        <w:tc>
          <w:tcPr>
            <w:tcW w:w="2584" w:type="dxa"/>
            <w:gridSpan w:val="2"/>
            <w:tcBorders>
              <w:top w:val="single" w:sz="6" w:space="0" w:color="auto"/>
              <w:left w:val="nil"/>
              <w:bottom w:val="single" w:sz="4" w:space="0" w:color="auto"/>
              <w:right w:val="single" w:sz="4" w:space="0" w:color="auto"/>
            </w:tcBorders>
            <w:noWrap/>
            <w:vAlign w:val="center"/>
            <w:hideMark/>
          </w:tcPr>
          <w:p w14:paraId="165699D4" w14:textId="77777777" w:rsidR="008A5979" w:rsidRDefault="008A5979" w:rsidP="002E4917">
            <w:pPr>
              <w:widowControl/>
              <w:spacing w:line="240" w:lineRule="exact"/>
              <w:jc w:val="center"/>
              <w:rPr>
                <w:rFonts w:ascii="標楷體" w:hAnsi="標楷體"/>
                <w:kern w:val="0"/>
                <w:sz w:val="22"/>
                <w:szCs w:val="22"/>
              </w:rPr>
            </w:pPr>
            <w:r>
              <w:rPr>
                <w:rFonts w:ascii="標楷體" w:hAnsi="標楷體" w:hint="eastAsia"/>
                <w:kern w:val="0"/>
                <w:sz w:val="22"/>
                <w:szCs w:val="22"/>
              </w:rPr>
              <w:t>11</w:t>
            </w:r>
            <w:r>
              <w:rPr>
                <w:rFonts w:ascii="標楷體" w:hAnsi="標楷體"/>
                <w:kern w:val="0"/>
                <w:sz w:val="22"/>
                <w:szCs w:val="22"/>
              </w:rPr>
              <w:t>3</w:t>
            </w:r>
            <w:r>
              <w:rPr>
                <w:rFonts w:ascii="標楷體" w:hAnsi="標楷體" w:hint="eastAsia"/>
                <w:kern w:val="0"/>
                <w:sz w:val="22"/>
                <w:szCs w:val="22"/>
              </w:rPr>
              <w:t>年12月31日</w:t>
            </w:r>
          </w:p>
        </w:tc>
        <w:tc>
          <w:tcPr>
            <w:tcW w:w="2008" w:type="dxa"/>
            <w:gridSpan w:val="2"/>
            <w:tcBorders>
              <w:top w:val="single" w:sz="6" w:space="0" w:color="auto"/>
              <w:left w:val="nil"/>
              <w:bottom w:val="single" w:sz="4" w:space="0" w:color="auto"/>
              <w:right w:val="nil"/>
            </w:tcBorders>
            <w:noWrap/>
            <w:vAlign w:val="center"/>
            <w:hideMark/>
          </w:tcPr>
          <w:p w14:paraId="1358280E" w14:textId="77777777" w:rsidR="008A5979" w:rsidRDefault="008A5979">
            <w:pPr>
              <w:widowControl/>
              <w:spacing w:line="240" w:lineRule="exact"/>
              <w:jc w:val="distribute"/>
              <w:rPr>
                <w:rFonts w:ascii="標楷體" w:hAnsi="標楷體" w:cs="新細明體"/>
                <w:kern w:val="0"/>
                <w:sz w:val="22"/>
                <w:szCs w:val="22"/>
              </w:rPr>
            </w:pPr>
            <w:r>
              <w:rPr>
                <w:rFonts w:ascii="標楷體" w:hAnsi="標楷體" w:cs="新細明體" w:hint="eastAsia"/>
                <w:kern w:val="0"/>
                <w:sz w:val="22"/>
                <w:szCs w:val="22"/>
              </w:rPr>
              <w:t>比較增減</w:t>
            </w:r>
          </w:p>
        </w:tc>
      </w:tr>
      <w:tr w:rsidR="008A5979" w14:paraId="535E01A7" w14:textId="77777777" w:rsidTr="000A14A9">
        <w:trPr>
          <w:gridAfter w:val="1"/>
          <w:wAfter w:w="6" w:type="dxa"/>
          <w:trHeight w:val="318"/>
          <w:jc w:val="center"/>
        </w:trPr>
        <w:tc>
          <w:tcPr>
            <w:tcW w:w="2785" w:type="dxa"/>
            <w:vMerge/>
            <w:tcBorders>
              <w:top w:val="single" w:sz="6" w:space="0" w:color="auto"/>
              <w:left w:val="nil"/>
              <w:bottom w:val="single" w:sz="6" w:space="0" w:color="auto"/>
              <w:right w:val="single" w:sz="4" w:space="0" w:color="auto"/>
            </w:tcBorders>
            <w:vAlign w:val="center"/>
            <w:hideMark/>
          </w:tcPr>
          <w:p w14:paraId="4370CD0B" w14:textId="77777777" w:rsidR="008A5979" w:rsidRDefault="008A5979">
            <w:pPr>
              <w:widowControl/>
              <w:rPr>
                <w:rFonts w:ascii="標楷體" w:hAnsi="標楷體" w:cs="新細明體"/>
                <w:kern w:val="0"/>
                <w:sz w:val="22"/>
                <w:szCs w:val="22"/>
              </w:rPr>
            </w:pPr>
          </w:p>
        </w:tc>
        <w:tc>
          <w:tcPr>
            <w:tcW w:w="1661" w:type="dxa"/>
            <w:tcBorders>
              <w:top w:val="single" w:sz="4" w:space="0" w:color="auto"/>
              <w:left w:val="nil"/>
              <w:bottom w:val="single" w:sz="6" w:space="0" w:color="auto"/>
              <w:right w:val="single" w:sz="4" w:space="0" w:color="auto"/>
            </w:tcBorders>
            <w:vAlign w:val="center"/>
            <w:hideMark/>
          </w:tcPr>
          <w:p w14:paraId="5976FEE7" w14:textId="77777777" w:rsidR="008A5979" w:rsidRDefault="008A5979">
            <w:pPr>
              <w:widowControl/>
              <w:spacing w:line="240" w:lineRule="exact"/>
              <w:jc w:val="center"/>
              <w:rPr>
                <w:rFonts w:ascii="標楷體" w:hAnsi="標楷體" w:cs="新細明體"/>
                <w:kern w:val="0"/>
                <w:sz w:val="22"/>
                <w:szCs w:val="22"/>
              </w:rPr>
            </w:pPr>
            <w:r>
              <w:rPr>
                <w:rFonts w:ascii="標楷體" w:hAnsi="標楷體" w:cs="新細明體" w:hint="eastAsia"/>
                <w:kern w:val="0"/>
                <w:sz w:val="22"/>
                <w:szCs w:val="22"/>
              </w:rPr>
              <w:t>金　　　　　額</w:t>
            </w:r>
          </w:p>
        </w:tc>
        <w:tc>
          <w:tcPr>
            <w:tcW w:w="885" w:type="dxa"/>
            <w:tcBorders>
              <w:top w:val="nil"/>
              <w:left w:val="nil"/>
              <w:bottom w:val="single" w:sz="6" w:space="0" w:color="auto"/>
              <w:right w:val="single" w:sz="4" w:space="0" w:color="auto"/>
            </w:tcBorders>
            <w:noWrap/>
            <w:vAlign w:val="center"/>
            <w:hideMark/>
          </w:tcPr>
          <w:p w14:paraId="451DD0F0" w14:textId="77777777" w:rsidR="008A5979" w:rsidRDefault="008A5979">
            <w:pPr>
              <w:widowControl/>
              <w:spacing w:line="240" w:lineRule="exact"/>
              <w:jc w:val="center"/>
              <w:rPr>
                <w:rFonts w:ascii="標楷體" w:hAnsi="標楷體" w:cs="新細明體"/>
                <w:kern w:val="0"/>
                <w:sz w:val="22"/>
                <w:szCs w:val="22"/>
              </w:rPr>
            </w:pPr>
            <w:r>
              <w:rPr>
                <w:rFonts w:ascii="標楷體" w:hAnsi="標楷體" w:cs="新細明體" w:hint="eastAsia"/>
                <w:kern w:val="0"/>
                <w:sz w:val="22"/>
                <w:szCs w:val="22"/>
              </w:rPr>
              <w:t>％</w:t>
            </w:r>
          </w:p>
        </w:tc>
        <w:tc>
          <w:tcPr>
            <w:tcW w:w="1547" w:type="dxa"/>
            <w:tcBorders>
              <w:top w:val="nil"/>
              <w:left w:val="nil"/>
              <w:bottom w:val="single" w:sz="6" w:space="0" w:color="auto"/>
              <w:right w:val="single" w:sz="4" w:space="0" w:color="auto"/>
            </w:tcBorders>
            <w:noWrap/>
            <w:vAlign w:val="center"/>
            <w:hideMark/>
          </w:tcPr>
          <w:p w14:paraId="23E56C0B" w14:textId="77777777" w:rsidR="008A5979" w:rsidRDefault="008A5979">
            <w:pPr>
              <w:widowControl/>
              <w:spacing w:line="240" w:lineRule="exact"/>
              <w:jc w:val="center"/>
              <w:rPr>
                <w:rFonts w:ascii="標楷體" w:hAnsi="標楷體" w:cs="新細明體"/>
                <w:kern w:val="0"/>
                <w:sz w:val="22"/>
                <w:szCs w:val="22"/>
              </w:rPr>
            </w:pPr>
            <w:r>
              <w:rPr>
                <w:rFonts w:ascii="標楷體" w:hAnsi="標楷體" w:cs="新細明體" w:hint="eastAsia"/>
                <w:kern w:val="0"/>
                <w:sz w:val="22"/>
                <w:szCs w:val="22"/>
              </w:rPr>
              <w:t>金　　　　額</w:t>
            </w:r>
          </w:p>
        </w:tc>
        <w:tc>
          <w:tcPr>
            <w:tcW w:w="1037" w:type="dxa"/>
            <w:tcBorders>
              <w:top w:val="nil"/>
              <w:left w:val="nil"/>
              <w:bottom w:val="single" w:sz="6" w:space="0" w:color="auto"/>
              <w:right w:val="single" w:sz="4" w:space="0" w:color="auto"/>
            </w:tcBorders>
            <w:noWrap/>
            <w:vAlign w:val="center"/>
            <w:hideMark/>
          </w:tcPr>
          <w:p w14:paraId="336EA834" w14:textId="77777777" w:rsidR="008A5979" w:rsidRDefault="008A5979">
            <w:pPr>
              <w:widowControl/>
              <w:spacing w:line="240" w:lineRule="exact"/>
              <w:jc w:val="center"/>
              <w:rPr>
                <w:rFonts w:ascii="標楷體" w:hAnsi="標楷體" w:cs="新細明體"/>
                <w:kern w:val="0"/>
                <w:sz w:val="22"/>
                <w:szCs w:val="22"/>
              </w:rPr>
            </w:pPr>
            <w:r>
              <w:rPr>
                <w:rFonts w:ascii="標楷體" w:hAnsi="標楷體" w:cs="新細明體" w:hint="eastAsia"/>
                <w:kern w:val="0"/>
                <w:sz w:val="22"/>
                <w:szCs w:val="22"/>
              </w:rPr>
              <w:t>％</w:t>
            </w:r>
          </w:p>
        </w:tc>
        <w:tc>
          <w:tcPr>
            <w:tcW w:w="1277" w:type="dxa"/>
            <w:tcBorders>
              <w:top w:val="nil"/>
              <w:left w:val="nil"/>
              <w:bottom w:val="single" w:sz="6" w:space="0" w:color="auto"/>
              <w:right w:val="single" w:sz="4" w:space="0" w:color="auto"/>
            </w:tcBorders>
            <w:noWrap/>
            <w:vAlign w:val="center"/>
            <w:hideMark/>
          </w:tcPr>
          <w:p w14:paraId="3737B44C" w14:textId="77777777" w:rsidR="008A5979" w:rsidRDefault="008A5979">
            <w:pPr>
              <w:widowControl/>
              <w:spacing w:line="240" w:lineRule="exact"/>
              <w:jc w:val="distribute"/>
              <w:rPr>
                <w:rFonts w:ascii="標楷體" w:hAnsi="標楷體" w:cs="新細明體"/>
                <w:kern w:val="0"/>
                <w:sz w:val="22"/>
                <w:szCs w:val="22"/>
              </w:rPr>
            </w:pPr>
            <w:r>
              <w:rPr>
                <w:rFonts w:ascii="標楷體" w:hAnsi="標楷體" w:cs="新細明體" w:hint="eastAsia"/>
                <w:kern w:val="0"/>
                <w:sz w:val="22"/>
                <w:szCs w:val="22"/>
              </w:rPr>
              <w:t>金額</w:t>
            </w:r>
          </w:p>
        </w:tc>
        <w:tc>
          <w:tcPr>
            <w:tcW w:w="731" w:type="dxa"/>
            <w:tcBorders>
              <w:top w:val="nil"/>
              <w:left w:val="nil"/>
              <w:bottom w:val="single" w:sz="6" w:space="0" w:color="auto"/>
              <w:right w:val="nil"/>
            </w:tcBorders>
            <w:noWrap/>
            <w:vAlign w:val="center"/>
            <w:hideMark/>
          </w:tcPr>
          <w:p w14:paraId="6F0CA68A" w14:textId="77777777" w:rsidR="008A5979" w:rsidRDefault="008A5979">
            <w:pPr>
              <w:widowControl/>
              <w:spacing w:line="240" w:lineRule="exact"/>
              <w:jc w:val="center"/>
              <w:rPr>
                <w:rFonts w:ascii="標楷體" w:hAnsi="標楷體" w:cs="新細明體"/>
                <w:kern w:val="0"/>
                <w:sz w:val="22"/>
                <w:szCs w:val="22"/>
              </w:rPr>
            </w:pPr>
            <w:r>
              <w:rPr>
                <w:rFonts w:ascii="標楷體" w:hAnsi="標楷體" w:cs="新細明體" w:hint="eastAsia"/>
                <w:kern w:val="0"/>
                <w:sz w:val="22"/>
                <w:szCs w:val="22"/>
              </w:rPr>
              <w:t>％</w:t>
            </w:r>
          </w:p>
        </w:tc>
      </w:tr>
      <w:tr w:rsidR="008A5979" w14:paraId="24D81C01" w14:textId="77777777" w:rsidTr="00B021CF">
        <w:trPr>
          <w:gridAfter w:val="1"/>
          <w:wAfter w:w="6" w:type="dxa"/>
          <w:trHeight w:val="369"/>
          <w:jc w:val="center"/>
        </w:trPr>
        <w:tc>
          <w:tcPr>
            <w:tcW w:w="2785" w:type="dxa"/>
            <w:tcBorders>
              <w:top w:val="single" w:sz="6" w:space="0" w:color="auto"/>
              <w:left w:val="nil"/>
              <w:bottom w:val="nil"/>
              <w:right w:val="single" w:sz="4" w:space="0" w:color="auto"/>
            </w:tcBorders>
            <w:noWrap/>
            <w:vAlign w:val="center"/>
            <w:hideMark/>
          </w:tcPr>
          <w:p w14:paraId="587257E1" w14:textId="77777777" w:rsidR="008A5979" w:rsidRDefault="008A5979" w:rsidP="002E4917">
            <w:pPr>
              <w:widowControl/>
              <w:spacing w:line="240" w:lineRule="exact"/>
              <w:jc w:val="distribute"/>
              <w:rPr>
                <w:rFonts w:ascii="標楷體" w:hAnsi="標楷體" w:cs="新細明體"/>
                <w:b/>
                <w:bCs/>
                <w:kern w:val="0"/>
                <w:sz w:val="26"/>
                <w:szCs w:val="26"/>
              </w:rPr>
            </w:pPr>
            <w:r>
              <w:rPr>
                <w:rFonts w:ascii="標楷體" w:hAnsi="標楷體" w:cs="新細明體" w:hint="eastAsia"/>
                <w:b/>
                <w:bCs/>
                <w:kern w:val="0"/>
                <w:sz w:val="26"/>
                <w:szCs w:val="26"/>
              </w:rPr>
              <w:t>資產</w:t>
            </w:r>
          </w:p>
        </w:tc>
        <w:tc>
          <w:tcPr>
            <w:tcW w:w="1661" w:type="dxa"/>
            <w:tcBorders>
              <w:top w:val="single" w:sz="6" w:space="0" w:color="auto"/>
              <w:left w:val="nil"/>
              <w:bottom w:val="nil"/>
              <w:right w:val="single" w:sz="4" w:space="0" w:color="auto"/>
            </w:tcBorders>
            <w:noWrap/>
            <w:vAlign w:val="center"/>
            <w:hideMark/>
          </w:tcPr>
          <w:p w14:paraId="35A24860" w14:textId="77777777" w:rsidR="008A5979" w:rsidRDefault="008A5979" w:rsidP="002E4917">
            <w:pPr>
              <w:spacing w:line="240" w:lineRule="exact"/>
              <w:jc w:val="right"/>
              <w:rPr>
                <w:rFonts w:asciiTheme="minorEastAsia" w:eastAsiaTheme="minorEastAsia" w:hAnsiTheme="minorEastAsia"/>
                <w:b/>
                <w:noProof/>
                <w:spacing w:val="8"/>
                <w:kern w:val="0"/>
                <w:sz w:val="18"/>
                <w:szCs w:val="18"/>
              </w:rPr>
            </w:pPr>
            <w:r w:rsidRPr="002E4917">
              <w:rPr>
                <w:rFonts w:asciiTheme="minorEastAsia" w:eastAsiaTheme="minorEastAsia" w:hAnsiTheme="minorEastAsia"/>
                <w:b/>
                <w:noProof/>
                <w:spacing w:val="8"/>
                <w:kern w:val="0"/>
                <w:sz w:val="18"/>
                <w:szCs w:val="18"/>
              </w:rPr>
              <w:t>69,611,527</w:t>
            </w:r>
          </w:p>
        </w:tc>
        <w:tc>
          <w:tcPr>
            <w:tcW w:w="885" w:type="dxa"/>
            <w:tcBorders>
              <w:top w:val="single" w:sz="6" w:space="0" w:color="auto"/>
              <w:left w:val="single" w:sz="4" w:space="0" w:color="auto"/>
              <w:bottom w:val="nil"/>
              <w:right w:val="single" w:sz="4" w:space="0" w:color="auto"/>
            </w:tcBorders>
            <w:noWrap/>
            <w:vAlign w:val="center"/>
            <w:hideMark/>
          </w:tcPr>
          <w:p w14:paraId="2DBF6B76" w14:textId="77777777" w:rsidR="008A5979" w:rsidRDefault="008A5979" w:rsidP="002E4917">
            <w:pPr>
              <w:spacing w:line="240" w:lineRule="exact"/>
              <w:jc w:val="right"/>
              <w:rPr>
                <w:rFonts w:asciiTheme="minorEastAsia" w:eastAsiaTheme="minorEastAsia" w:hAnsiTheme="minorEastAsia"/>
                <w:b/>
                <w:noProof/>
                <w:spacing w:val="8"/>
                <w:kern w:val="0"/>
                <w:sz w:val="18"/>
                <w:szCs w:val="18"/>
              </w:rPr>
            </w:pPr>
            <w:r w:rsidRPr="002E4917">
              <w:rPr>
                <w:rFonts w:asciiTheme="minorEastAsia" w:eastAsiaTheme="minorEastAsia" w:hAnsiTheme="minorEastAsia"/>
                <w:b/>
                <w:noProof/>
                <w:spacing w:val="8"/>
                <w:kern w:val="0"/>
                <w:sz w:val="18"/>
                <w:szCs w:val="18"/>
              </w:rPr>
              <w:t>100.00</w:t>
            </w:r>
          </w:p>
        </w:tc>
        <w:tc>
          <w:tcPr>
            <w:tcW w:w="1547" w:type="dxa"/>
            <w:tcBorders>
              <w:top w:val="single" w:sz="6" w:space="0" w:color="auto"/>
              <w:left w:val="single" w:sz="4" w:space="0" w:color="auto"/>
              <w:bottom w:val="nil"/>
              <w:right w:val="single" w:sz="4" w:space="0" w:color="auto"/>
            </w:tcBorders>
            <w:noWrap/>
            <w:vAlign w:val="center"/>
            <w:hideMark/>
          </w:tcPr>
          <w:p w14:paraId="238A4684" w14:textId="77777777" w:rsidR="008A5979" w:rsidRDefault="008A5979" w:rsidP="002E4917">
            <w:pPr>
              <w:spacing w:line="240" w:lineRule="exact"/>
              <w:jc w:val="right"/>
              <w:rPr>
                <w:rFonts w:asciiTheme="minorEastAsia" w:eastAsiaTheme="minorEastAsia" w:hAnsiTheme="minorEastAsia"/>
                <w:b/>
                <w:noProof/>
                <w:spacing w:val="8"/>
                <w:kern w:val="0"/>
                <w:sz w:val="18"/>
                <w:szCs w:val="18"/>
              </w:rPr>
            </w:pPr>
            <w:r w:rsidRPr="002E4917">
              <w:rPr>
                <w:rFonts w:asciiTheme="minorEastAsia" w:eastAsiaTheme="minorEastAsia" w:hAnsiTheme="minorEastAsia"/>
                <w:b/>
                <w:noProof/>
                <w:spacing w:val="8"/>
                <w:kern w:val="0"/>
                <w:sz w:val="18"/>
                <w:szCs w:val="18"/>
              </w:rPr>
              <w:t>69,593,826</w:t>
            </w:r>
          </w:p>
        </w:tc>
        <w:tc>
          <w:tcPr>
            <w:tcW w:w="1037" w:type="dxa"/>
            <w:tcBorders>
              <w:top w:val="single" w:sz="6" w:space="0" w:color="auto"/>
              <w:left w:val="single" w:sz="4" w:space="0" w:color="auto"/>
              <w:bottom w:val="nil"/>
              <w:right w:val="single" w:sz="4" w:space="0" w:color="auto"/>
            </w:tcBorders>
            <w:noWrap/>
            <w:vAlign w:val="center"/>
            <w:hideMark/>
          </w:tcPr>
          <w:p w14:paraId="0ABFF5B8" w14:textId="77777777" w:rsidR="008A5979" w:rsidRDefault="008A5979" w:rsidP="002E4917">
            <w:pPr>
              <w:spacing w:line="240" w:lineRule="exact"/>
              <w:jc w:val="right"/>
              <w:rPr>
                <w:rFonts w:asciiTheme="minorEastAsia" w:eastAsiaTheme="minorEastAsia" w:hAnsiTheme="minorEastAsia"/>
                <w:b/>
                <w:noProof/>
                <w:spacing w:val="8"/>
                <w:kern w:val="0"/>
                <w:sz w:val="18"/>
                <w:szCs w:val="18"/>
              </w:rPr>
            </w:pPr>
            <w:r w:rsidRPr="002E4917">
              <w:rPr>
                <w:rFonts w:asciiTheme="minorEastAsia" w:eastAsiaTheme="minorEastAsia" w:hAnsiTheme="minorEastAsia"/>
                <w:b/>
                <w:noProof/>
                <w:spacing w:val="8"/>
                <w:kern w:val="0"/>
                <w:sz w:val="18"/>
                <w:szCs w:val="18"/>
              </w:rPr>
              <w:t>100.00</w:t>
            </w:r>
          </w:p>
        </w:tc>
        <w:tc>
          <w:tcPr>
            <w:tcW w:w="1277" w:type="dxa"/>
            <w:tcBorders>
              <w:top w:val="single" w:sz="6" w:space="0" w:color="auto"/>
              <w:left w:val="single" w:sz="4" w:space="0" w:color="auto"/>
              <w:bottom w:val="nil"/>
              <w:right w:val="single" w:sz="4" w:space="0" w:color="auto"/>
            </w:tcBorders>
            <w:noWrap/>
            <w:vAlign w:val="center"/>
            <w:hideMark/>
          </w:tcPr>
          <w:p w14:paraId="01425D6D" w14:textId="77777777" w:rsidR="008A5979" w:rsidRDefault="008A5979" w:rsidP="002E4917">
            <w:pPr>
              <w:spacing w:line="240" w:lineRule="exact"/>
              <w:jc w:val="right"/>
              <w:rPr>
                <w:rFonts w:asciiTheme="minorEastAsia" w:eastAsiaTheme="minorEastAsia" w:hAnsiTheme="minorEastAsia"/>
                <w:b/>
                <w:noProof/>
                <w:spacing w:val="8"/>
                <w:kern w:val="0"/>
                <w:sz w:val="18"/>
                <w:szCs w:val="18"/>
              </w:rPr>
            </w:pPr>
            <w:r w:rsidRPr="002E4917">
              <w:rPr>
                <w:rFonts w:asciiTheme="minorEastAsia" w:eastAsiaTheme="minorEastAsia" w:hAnsiTheme="minorEastAsia"/>
                <w:b/>
                <w:noProof/>
                <w:spacing w:val="8"/>
                <w:kern w:val="0"/>
                <w:sz w:val="18"/>
                <w:szCs w:val="18"/>
              </w:rPr>
              <w:t>17,701</w:t>
            </w:r>
          </w:p>
        </w:tc>
        <w:tc>
          <w:tcPr>
            <w:tcW w:w="731" w:type="dxa"/>
            <w:tcBorders>
              <w:top w:val="nil"/>
              <w:left w:val="single" w:sz="4" w:space="0" w:color="auto"/>
              <w:bottom w:val="nil"/>
              <w:right w:val="nil"/>
            </w:tcBorders>
            <w:vAlign w:val="center"/>
            <w:hideMark/>
          </w:tcPr>
          <w:p w14:paraId="6A06E04F" w14:textId="77777777" w:rsidR="008A5979" w:rsidRDefault="008A5979" w:rsidP="002E4917">
            <w:pPr>
              <w:spacing w:line="240" w:lineRule="exact"/>
              <w:jc w:val="right"/>
              <w:rPr>
                <w:rFonts w:asciiTheme="minorEastAsia" w:eastAsiaTheme="minorEastAsia" w:hAnsiTheme="minorEastAsia"/>
                <w:b/>
                <w:noProof/>
                <w:spacing w:val="8"/>
                <w:kern w:val="0"/>
                <w:sz w:val="18"/>
                <w:szCs w:val="18"/>
              </w:rPr>
            </w:pPr>
            <w:r w:rsidRPr="002E4917">
              <w:rPr>
                <w:rFonts w:asciiTheme="minorEastAsia" w:eastAsiaTheme="minorEastAsia" w:hAnsiTheme="minorEastAsia"/>
                <w:b/>
                <w:noProof/>
                <w:spacing w:val="8"/>
                <w:kern w:val="0"/>
                <w:sz w:val="18"/>
                <w:szCs w:val="18"/>
              </w:rPr>
              <w:t>0.03</w:t>
            </w:r>
          </w:p>
        </w:tc>
      </w:tr>
      <w:tr w:rsidR="008A5979" w14:paraId="49BF4B84" w14:textId="77777777" w:rsidTr="00B021CF">
        <w:trPr>
          <w:gridAfter w:val="1"/>
          <w:wAfter w:w="6" w:type="dxa"/>
          <w:trHeight w:val="369"/>
          <w:jc w:val="center"/>
        </w:trPr>
        <w:tc>
          <w:tcPr>
            <w:tcW w:w="2785" w:type="dxa"/>
            <w:tcBorders>
              <w:top w:val="nil"/>
              <w:left w:val="nil"/>
              <w:bottom w:val="nil"/>
              <w:right w:val="single" w:sz="4" w:space="0" w:color="auto"/>
            </w:tcBorders>
            <w:noWrap/>
            <w:vAlign w:val="center"/>
            <w:hideMark/>
          </w:tcPr>
          <w:p w14:paraId="11B7277C" w14:textId="77777777" w:rsidR="008A5979" w:rsidRDefault="008A5979" w:rsidP="002E4917">
            <w:pPr>
              <w:widowControl/>
              <w:spacing w:line="240" w:lineRule="exact"/>
              <w:ind w:firstLineChars="100" w:firstLine="220"/>
              <w:jc w:val="distribute"/>
              <w:rPr>
                <w:rFonts w:ascii="標楷體" w:hAnsi="標楷體" w:cs="新細明體"/>
                <w:bCs/>
                <w:kern w:val="0"/>
                <w:sz w:val="22"/>
                <w:szCs w:val="22"/>
              </w:rPr>
            </w:pPr>
            <w:r>
              <w:rPr>
                <w:rFonts w:ascii="標楷體" w:hAnsi="標楷體" w:cs="新細明體" w:hint="eastAsia"/>
                <w:bCs/>
                <w:kern w:val="0"/>
                <w:sz w:val="22"/>
                <w:szCs w:val="22"/>
              </w:rPr>
              <w:t>流動資產</w:t>
            </w:r>
          </w:p>
        </w:tc>
        <w:tc>
          <w:tcPr>
            <w:tcW w:w="1661" w:type="dxa"/>
            <w:tcBorders>
              <w:top w:val="nil"/>
              <w:left w:val="nil"/>
              <w:bottom w:val="nil"/>
              <w:right w:val="single" w:sz="4" w:space="0" w:color="auto"/>
            </w:tcBorders>
            <w:noWrap/>
            <w:vAlign w:val="center"/>
            <w:hideMark/>
          </w:tcPr>
          <w:p w14:paraId="3A7280B6"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69,570,007</w:t>
            </w:r>
          </w:p>
        </w:tc>
        <w:tc>
          <w:tcPr>
            <w:tcW w:w="885" w:type="dxa"/>
            <w:tcBorders>
              <w:top w:val="nil"/>
              <w:left w:val="single" w:sz="4" w:space="0" w:color="auto"/>
              <w:bottom w:val="nil"/>
              <w:right w:val="single" w:sz="4" w:space="0" w:color="auto"/>
            </w:tcBorders>
            <w:noWrap/>
            <w:vAlign w:val="center"/>
            <w:hideMark/>
          </w:tcPr>
          <w:p w14:paraId="55C09697"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99.94</w:t>
            </w:r>
          </w:p>
        </w:tc>
        <w:tc>
          <w:tcPr>
            <w:tcW w:w="1547" w:type="dxa"/>
            <w:tcBorders>
              <w:top w:val="nil"/>
              <w:left w:val="single" w:sz="4" w:space="0" w:color="auto"/>
              <w:bottom w:val="nil"/>
              <w:right w:val="single" w:sz="4" w:space="0" w:color="auto"/>
            </w:tcBorders>
            <w:noWrap/>
            <w:vAlign w:val="center"/>
            <w:hideMark/>
          </w:tcPr>
          <w:p w14:paraId="585DFBD7"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69,588,146</w:t>
            </w:r>
          </w:p>
        </w:tc>
        <w:tc>
          <w:tcPr>
            <w:tcW w:w="1037" w:type="dxa"/>
            <w:tcBorders>
              <w:top w:val="nil"/>
              <w:left w:val="single" w:sz="4" w:space="0" w:color="auto"/>
              <w:bottom w:val="nil"/>
              <w:right w:val="single" w:sz="4" w:space="0" w:color="auto"/>
            </w:tcBorders>
            <w:noWrap/>
            <w:vAlign w:val="center"/>
            <w:hideMark/>
          </w:tcPr>
          <w:p w14:paraId="289350E8"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99.99</w:t>
            </w:r>
          </w:p>
        </w:tc>
        <w:tc>
          <w:tcPr>
            <w:tcW w:w="1277" w:type="dxa"/>
            <w:tcBorders>
              <w:top w:val="nil"/>
              <w:left w:val="single" w:sz="4" w:space="0" w:color="auto"/>
              <w:bottom w:val="nil"/>
              <w:right w:val="single" w:sz="4" w:space="0" w:color="auto"/>
            </w:tcBorders>
            <w:noWrap/>
            <w:vAlign w:val="center"/>
            <w:hideMark/>
          </w:tcPr>
          <w:p w14:paraId="36939A0A"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- 18,139</w:t>
            </w:r>
          </w:p>
        </w:tc>
        <w:tc>
          <w:tcPr>
            <w:tcW w:w="731" w:type="dxa"/>
            <w:tcBorders>
              <w:top w:val="nil"/>
              <w:left w:val="single" w:sz="4" w:space="0" w:color="auto"/>
              <w:bottom w:val="nil"/>
              <w:right w:val="nil"/>
            </w:tcBorders>
            <w:vAlign w:val="center"/>
            <w:hideMark/>
          </w:tcPr>
          <w:p w14:paraId="57894F97"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- 0.03</w:t>
            </w:r>
          </w:p>
        </w:tc>
      </w:tr>
      <w:tr w:rsidR="008A5979" w14:paraId="6F23F4E7" w14:textId="77777777" w:rsidTr="00B021CF">
        <w:trPr>
          <w:gridAfter w:val="1"/>
          <w:wAfter w:w="6" w:type="dxa"/>
          <w:trHeight w:val="369"/>
          <w:jc w:val="center"/>
        </w:trPr>
        <w:tc>
          <w:tcPr>
            <w:tcW w:w="2785" w:type="dxa"/>
            <w:tcBorders>
              <w:top w:val="nil"/>
              <w:left w:val="nil"/>
              <w:bottom w:val="nil"/>
              <w:right w:val="single" w:sz="4" w:space="0" w:color="auto"/>
            </w:tcBorders>
            <w:noWrap/>
            <w:vAlign w:val="center"/>
            <w:hideMark/>
          </w:tcPr>
          <w:p w14:paraId="4AC0E3DD" w14:textId="77777777" w:rsidR="008A5979" w:rsidRDefault="008A5979" w:rsidP="002E4917">
            <w:pPr>
              <w:spacing w:line="240" w:lineRule="exact"/>
              <w:ind w:firstLineChars="200" w:firstLine="440"/>
              <w:jc w:val="distribute"/>
              <w:rPr>
                <w:rFonts w:ascii="標楷體" w:hAnsi="標楷體"/>
                <w:bCs/>
                <w:sz w:val="22"/>
                <w:szCs w:val="22"/>
              </w:rPr>
            </w:pPr>
            <w:r>
              <w:rPr>
                <w:rFonts w:ascii="標楷體" w:hAnsi="標楷體" w:hint="eastAsia"/>
                <w:bCs/>
                <w:sz w:val="22"/>
                <w:szCs w:val="22"/>
              </w:rPr>
              <w:t>現金</w:t>
            </w:r>
          </w:p>
        </w:tc>
        <w:tc>
          <w:tcPr>
            <w:tcW w:w="1661" w:type="dxa"/>
            <w:tcBorders>
              <w:top w:val="nil"/>
              <w:left w:val="nil"/>
              <w:bottom w:val="nil"/>
              <w:right w:val="single" w:sz="4" w:space="0" w:color="auto"/>
            </w:tcBorders>
            <w:noWrap/>
            <w:vAlign w:val="center"/>
            <w:hideMark/>
          </w:tcPr>
          <w:p w14:paraId="64F2781D"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69,253,463</w:t>
            </w:r>
          </w:p>
        </w:tc>
        <w:tc>
          <w:tcPr>
            <w:tcW w:w="885" w:type="dxa"/>
            <w:tcBorders>
              <w:top w:val="nil"/>
              <w:left w:val="single" w:sz="4" w:space="0" w:color="auto"/>
              <w:bottom w:val="nil"/>
              <w:right w:val="single" w:sz="4" w:space="0" w:color="auto"/>
            </w:tcBorders>
            <w:noWrap/>
            <w:vAlign w:val="center"/>
            <w:hideMark/>
          </w:tcPr>
          <w:p w14:paraId="44F6E0C7"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99.49</w:t>
            </w:r>
          </w:p>
        </w:tc>
        <w:tc>
          <w:tcPr>
            <w:tcW w:w="1547" w:type="dxa"/>
            <w:tcBorders>
              <w:top w:val="nil"/>
              <w:left w:val="single" w:sz="4" w:space="0" w:color="auto"/>
              <w:bottom w:val="nil"/>
              <w:right w:val="single" w:sz="4" w:space="0" w:color="auto"/>
            </w:tcBorders>
            <w:noWrap/>
            <w:vAlign w:val="center"/>
            <w:hideMark/>
          </w:tcPr>
          <w:p w14:paraId="4E1A0FE1"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69,276,207</w:t>
            </w:r>
          </w:p>
        </w:tc>
        <w:tc>
          <w:tcPr>
            <w:tcW w:w="1037" w:type="dxa"/>
            <w:tcBorders>
              <w:top w:val="nil"/>
              <w:left w:val="single" w:sz="4" w:space="0" w:color="auto"/>
              <w:bottom w:val="nil"/>
              <w:right w:val="single" w:sz="4" w:space="0" w:color="auto"/>
            </w:tcBorders>
            <w:noWrap/>
            <w:vAlign w:val="center"/>
            <w:hideMark/>
          </w:tcPr>
          <w:p w14:paraId="58DFFF8E"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99.54</w:t>
            </w:r>
          </w:p>
        </w:tc>
        <w:tc>
          <w:tcPr>
            <w:tcW w:w="1277" w:type="dxa"/>
            <w:tcBorders>
              <w:top w:val="nil"/>
              <w:left w:val="single" w:sz="4" w:space="0" w:color="auto"/>
              <w:bottom w:val="nil"/>
              <w:right w:val="single" w:sz="4" w:space="0" w:color="auto"/>
            </w:tcBorders>
            <w:noWrap/>
            <w:vAlign w:val="center"/>
            <w:hideMark/>
          </w:tcPr>
          <w:p w14:paraId="245BDC1B"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- 22,744</w:t>
            </w:r>
          </w:p>
        </w:tc>
        <w:tc>
          <w:tcPr>
            <w:tcW w:w="731" w:type="dxa"/>
            <w:tcBorders>
              <w:top w:val="nil"/>
              <w:left w:val="single" w:sz="4" w:space="0" w:color="auto"/>
              <w:bottom w:val="nil"/>
              <w:right w:val="nil"/>
            </w:tcBorders>
            <w:vAlign w:val="center"/>
            <w:hideMark/>
          </w:tcPr>
          <w:p w14:paraId="7317B266"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- 0.03</w:t>
            </w:r>
          </w:p>
        </w:tc>
      </w:tr>
      <w:tr w:rsidR="008A5979" w14:paraId="16F89D91" w14:textId="77777777" w:rsidTr="00B021CF">
        <w:trPr>
          <w:gridAfter w:val="1"/>
          <w:wAfter w:w="6" w:type="dxa"/>
          <w:trHeight w:val="369"/>
          <w:jc w:val="center"/>
        </w:trPr>
        <w:tc>
          <w:tcPr>
            <w:tcW w:w="2785" w:type="dxa"/>
            <w:tcBorders>
              <w:top w:val="nil"/>
              <w:left w:val="nil"/>
              <w:bottom w:val="nil"/>
              <w:right w:val="single" w:sz="4" w:space="0" w:color="auto"/>
            </w:tcBorders>
            <w:noWrap/>
            <w:vAlign w:val="center"/>
            <w:hideMark/>
          </w:tcPr>
          <w:p w14:paraId="517739E1" w14:textId="77777777" w:rsidR="008A5979" w:rsidRDefault="008A5979" w:rsidP="002E4917">
            <w:pPr>
              <w:spacing w:line="240" w:lineRule="exact"/>
              <w:ind w:firstLineChars="200" w:firstLine="440"/>
              <w:jc w:val="distribute"/>
              <w:rPr>
                <w:rFonts w:ascii="標楷體" w:hAnsi="標楷體" w:cs="新細明體"/>
                <w:bCs/>
                <w:kern w:val="0"/>
                <w:sz w:val="22"/>
                <w:szCs w:val="22"/>
              </w:rPr>
            </w:pPr>
            <w:r>
              <w:rPr>
                <w:rFonts w:ascii="標楷體" w:hAnsi="標楷體" w:hint="eastAsia"/>
                <w:bCs/>
                <w:sz w:val="22"/>
                <w:szCs w:val="22"/>
              </w:rPr>
              <w:t>應收款項</w:t>
            </w:r>
          </w:p>
        </w:tc>
        <w:tc>
          <w:tcPr>
            <w:tcW w:w="1661" w:type="dxa"/>
            <w:tcBorders>
              <w:top w:val="nil"/>
              <w:left w:val="nil"/>
              <w:bottom w:val="nil"/>
              <w:right w:val="single" w:sz="4" w:space="0" w:color="auto"/>
            </w:tcBorders>
            <w:noWrap/>
            <w:vAlign w:val="center"/>
            <w:hideMark/>
          </w:tcPr>
          <w:p w14:paraId="65F43F3B"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316,544</w:t>
            </w:r>
          </w:p>
        </w:tc>
        <w:tc>
          <w:tcPr>
            <w:tcW w:w="885" w:type="dxa"/>
            <w:tcBorders>
              <w:top w:val="nil"/>
              <w:left w:val="single" w:sz="4" w:space="0" w:color="auto"/>
              <w:bottom w:val="nil"/>
              <w:right w:val="single" w:sz="4" w:space="0" w:color="auto"/>
            </w:tcBorders>
            <w:noWrap/>
            <w:vAlign w:val="center"/>
            <w:hideMark/>
          </w:tcPr>
          <w:p w14:paraId="662ABA1C"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0.45</w:t>
            </w:r>
          </w:p>
        </w:tc>
        <w:tc>
          <w:tcPr>
            <w:tcW w:w="1547" w:type="dxa"/>
            <w:tcBorders>
              <w:top w:val="nil"/>
              <w:left w:val="single" w:sz="4" w:space="0" w:color="auto"/>
              <w:bottom w:val="nil"/>
              <w:right w:val="single" w:sz="4" w:space="0" w:color="auto"/>
            </w:tcBorders>
            <w:noWrap/>
            <w:vAlign w:val="center"/>
            <w:hideMark/>
          </w:tcPr>
          <w:p w14:paraId="1032B1CC"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311,939</w:t>
            </w:r>
          </w:p>
        </w:tc>
        <w:tc>
          <w:tcPr>
            <w:tcW w:w="1037" w:type="dxa"/>
            <w:tcBorders>
              <w:top w:val="nil"/>
              <w:left w:val="single" w:sz="4" w:space="0" w:color="auto"/>
              <w:bottom w:val="nil"/>
              <w:right w:val="single" w:sz="4" w:space="0" w:color="auto"/>
            </w:tcBorders>
            <w:noWrap/>
            <w:vAlign w:val="center"/>
            <w:hideMark/>
          </w:tcPr>
          <w:p w14:paraId="03DB88A0"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0.45</w:t>
            </w:r>
          </w:p>
        </w:tc>
        <w:tc>
          <w:tcPr>
            <w:tcW w:w="1277" w:type="dxa"/>
            <w:tcBorders>
              <w:top w:val="nil"/>
              <w:left w:val="single" w:sz="4" w:space="0" w:color="auto"/>
              <w:bottom w:val="nil"/>
              <w:right w:val="single" w:sz="4" w:space="0" w:color="auto"/>
            </w:tcBorders>
            <w:noWrap/>
            <w:vAlign w:val="center"/>
            <w:hideMark/>
          </w:tcPr>
          <w:p w14:paraId="1815075E"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4,605</w:t>
            </w:r>
          </w:p>
        </w:tc>
        <w:tc>
          <w:tcPr>
            <w:tcW w:w="731" w:type="dxa"/>
            <w:tcBorders>
              <w:top w:val="nil"/>
              <w:left w:val="single" w:sz="4" w:space="0" w:color="auto"/>
              <w:bottom w:val="nil"/>
              <w:right w:val="nil"/>
            </w:tcBorders>
            <w:vAlign w:val="center"/>
            <w:hideMark/>
          </w:tcPr>
          <w:p w14:paraId="79C85F30"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1.48</w:t>
            </w:r>
          </w:p>
        </w:tc>
      </w:tr>
      <w:tr w:rsidR="008A5979" w14:paraId="5D2DF2C1" w14:textId="77777777" w:rsidTr="00B021CF">
        <w:trPr>
          <w:gridAfter w:val="1"/>
          <w:wAfter w:w="6" w:type="dxa"/>
          <w:trHeight w:val="369"/>
          <w:jc w:val="center"/>
        </w:trPr>
        <w:tc>
          <w:tcPr>
            <w:tcW w:w="2785" w:type="dxa"/>
            <w:tcBorders>
              <w:top w:val="nil"/>
              <w:left w:val="nil"/>
              <w:bottom w:val="nil"/>
              <w:right w:val="single" w:sz="4" w:space="0" w:color="auto"/>
            </w:tcBorders>
            <w:noWrap/>
            <w:vAlign w:val="center"/>
            <w:hideMark/>
          </w:tcPr>
          <w:p w14:paraId="5AC17128" w14:textId="77777777" w:rsidR="008A5979" w:rsidRDefault="008A5979" w:rsidP="002E4917">
            <w:pPr>
              <w:widowControl/>
              <w:spacing w:line="240" w:lineRule="exact"/>
              <w:ind w:firstLineChars="100" w:firstLine="220"/>
              <w:jc w:val="distribute"/>
              <w:rPr>
                <w:rFonts w:ascii="標楷體" w:hAnsi="標楷體" w:cs="新細明體"/>
                <w:bCs/>
                <w:kern w:val="0"/>
                <w:sz w:val="22"/>
                <w:szCs w:val="22"/>
              </w:rPr>
            </w:pPr>
            <w:r>
              <w:rPr>
                <w:rFonts w:ascii="標楷體" w:hAnsi="標楷體" w:cs="新細明體" w:hint="eastAsia"/>
                <w:bCs/>
                <w:kern w:val="0"/>
                <w:sz w:val="22"/>
                <w:szCs w:val="22"/>
              </w:rPr>
              <w:t>固定資產</w:t>
            </w:r>
          </w:p>
        </w:tc>
        <w:tc>
          <w:tcPr>
            <w:tcW w:w="1661" w:type="dxa"/>
            <w:tcBorders>
              <w:top w:val="nil"/>
              <w:left w:val="nil"/>
              <w:bottom w:val="nil"/>
              <w:right w:val="single" w:sz="4" w:space="0" w:color="auto"/>
            </w:tcBorders>
            <w:noWrap/>
            <w:vAlign w:val="center"/>
            <w:hideMark/>
          </w:tcPr>
          <w:p w14:paraId="4A1EEF30"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41,520</w:t>
            </w:r>
          </w:p>
        </w:tc>
        <w:tc>
          <w:tcPr>
            <w:tcW w:w="885" w:type="dxa"/>
            <w:tcBorders>
              <w:top w:val="nil"/>
              <w:left w:val="single" w:sz="4" w:space="0" w:color="auto"/>
              <w:bottom w:val="nil"/>
              <w:right w:val="single" w:sz="4" w:space="0" w:color="auto"/>
            </w:tcBorders>
            <w:noWrap/>
            <w:vAlign w:val="center"/>
            <w:hideMark/>
          </w:tcPr>
          <w:p w14:paraId="1FCACE3F"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0.06</w:t>
            </w:r>
          </w:p>
        </w:tc>
        <w:tc>
          <w:tcPr>
            <w:tcW w:w="1547" w:type="dxa"/>
            <w:tcBorders>
              <w:top w:val="nil"/>
              <w:left w:val="single" w:sz="4" w:space="0" w:color="auto"/>
              <w:bottom w:val="nil"/>
              <w:right w:val="single" w:sz="4" w:space="0" w:color="auto"/>
            </w:tcBorders>
            <w:noWrap/>
            <w:vAlign w:val="center"/>
            <w:hideMark/>
          </w:tcPr>
          <w:p w14:paraId="4256F724"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5,680</w:t>
            </w:r>
          </w:p>
        </w:tc>
        <w:tc>
          <w:tcPr>
            <w:tcW w:w="1037" w:type="dxa"/>
            <w:tcBorders>
              <w:top w:val="nil"/>
              <w:left w:val="single" w:sz="4" w:space="0" w:color="auto"/>
              <w:bottom w:val="nil"/>
              <w:right w:val="single" w:sz="4" w:space="0" w:color="auto"/>
            </w:tcBorders>
            <w:noWrap/>
            <w:vAlign w:val="center"/>
            <w:hideMark/>
          </w:tcPr>
          <w:p w14:paraId="1D53F905"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0.01</w:t>
            </w:r>
          </w:p>
        </w:tc>
        <w:tc>
          <w:tcPr>
            <w:tcW w:w="1277" w:type="dxa"/>
            <w:tcBorders>
              <w:top w:val="nil"/>
              <w:left w:val="single" w:sz="4" w:space="0" w:color="auto"/>
              <w:bottom w:val="nil"/>
              <w:right w:val="single" w:sz="4" w:space="0" w:color="auto"/>
            </w:tcBorders>
            <w:noWrap/>
            <w:vAlign w:val="center"/>
            <w:hideMark/>
          </w:tcPr>
          <w:p w14:paraId="3984FF98"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35,840</w:t>
            </w:r>
          </w:p>
        </w:tc>
        <w:tc>
          <w:tcPr>
            <w:tcW w:w="731" w:type="dxa"/>
            <w:tcBorders>
              <w:top w:val="nil"/>
              <w:left w:val="single" w:sz="4" w:space="0" w:color="auto"/>
              <w:bottom w:val="nil"/>
              <w:right w:val="nil"/>
            </w:tcBorders>
            <w:vAlign w:val="center"/>
            <w:hideMark/>
          </w:tcPr>
          <w:p w14:paraId="3E4E4EB3"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630.99</w:t>
            </w:r>
          </w:p>
        </w:tc>
      </w:tr>
      <w:tr w:rsidR="008A5979" w14:paraId="4594A340" w14:textId="77777777" w:rsidTr="00B021CF">
        <w:trPr>
          <w:gridAfter w:val="1"/>
          <w:wAfter w:w="6" w:type="dxa"/>
          <w:trHeight w:val="369"/>
          <w:jc w:val="center"/>
        </w:trPr>
        <w:tc>
          <w:tcPr>
            <w:tcW w:w="2785" w:type="dxa"/>
            <w:tcBorders>
              <w:top w:val="nil"/>
              <w:left w:val="nil"/>
              <w:bottom w:val="nil"/>
              <w:right w:val="single" w:sz="4" w:space="0" w:color="auto"/>
            </w:tcBorders>
            <w:noWrap/>
            <w:vAlign w:val="center"/>
            <w:hideMark/>
          </w:tcPr>
          <w:p w14:paraId="46C6CC20" w14:textId="77777777" w:rsidR="008A5979" w:rsidRDefault="008A5979" w:rsidP="002E4917">
            <w:pPr>
              <w:spacing w:line="240" w:lineRule="exact"/>
              <w:ind w:firstLineChars="200" w:firstLine="440"/>
              <w:jc w:val="distribute"/>
              <w:rPr>
                <w:rFonts w:ascii="標楷體" w:hAnsi="標楷體"/>
                <w:bCs/>
                <w:sz w:val="22"/>
                <w:szCs w:val="22"/>
              </w:rPr>
            </w:pPr>
            <w:r>
              <w:rPr>
                <w:rFonts w:ascii="標楷體" w:hAnsi="標楷體" w:hint="eastAsia"/>
                <w:bCs/>
                <w:sz w:val="22"/>
                <w:szCs w:val="22"/>
              </w:rPr>
              <w:t>機械及設備</w:t>
            </w:r>
          </w:p>
        </w:tc>
        <w:tc>
          <w:tcPr>
            <w:tcW w:w="1661" w:type="dxa"/>
            <w:tcBorders>
              <w:top w:val="nil"/>
              <w:left w:val="nil"/>
              <w:bottom w:val="nil"/>
              <w:right w:val="single" w:sz="4" w:space="0" w:color="auto"/>
            </w:tcBorders>
            <w:noWrap/>
            <w:vAlign w:val="center"/>
            <w:hideMark/>
          </w:tcPr>
          <w:p w14:paraId="5391C4AF"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3,568</w:t>
            </w:r>
          </w:p>
        </w:tc>
        <w:tc>
          <w:tcPr>
            <w:tcW w:w="885" w:type="dxa"/>
            <w:tcBorders>
              <w:top w:val="nil"/>
              <w:left w:val="single" w:sz="4" w:space="0" w:color="auto"/>
              <w:bottom w:val="nil"/>
              <w:right w:val="single" w:sz="4" w:space="0" w:color="auto"/>
            </w:tcBorders>
            <w:noWrap/>
            <w:vAlign w:val="center"/>
            <w:hideMark/>
          </w:tcPr>
          <w:p w14:paraId="1A335E58"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0.01</w:t>
            </w:r>
          </w:p>
        </w:tc>
        <w:tc>
          <w:tcPr>
            <w:tcW w:w="1547" w:type="dxa"/>
            <w:tcBorders>
              <w:top w:val="nil"/>
              <w:left w:val="single" w:sz="4" w:space="0" w:color="auto"/>
              <w:bottom w:val="nil"/>
              <w:right w:val="single" w:sz="4" w:space="0" w:color="auto"/>
            </w:tcBorders>
            <w:noWrap/>
            <w:vAlign w:val="center"/>
            <w:hideMark/>
          </w:tcPr>
          <w:p w14:paraId="3FB7179B"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3,568</w:t>
            </w:r>
          </w:p>
        </w:tc>
        <w:tc>
          <w:tcPr>
            <w:tcW w:w="1037" w:type="dxa"/>
            <w:tcBorders>
              <w:top w:val="nil"/>
              <w:left w:val="single" w:sz="4" w:space="0" w:color="auto"/>
              <w:bottom w:val="nil"/>
              <w:right w:val="single" w:sz="4" w:space="0" w:color="auto"/>
            </w:tcBorders>
            <w:noWrap/>
            <w:vAlign w:val="center"/>
            <w:hideMark/>
          </w:tcPr>
          <w:p w14:paraId="6E1173A4"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0.01</w:t>
            </w:r>
          </w:p>
        </w:tc>
        <w:tc>
          <w:tcPr>
            <w:tcW w:w="1277" w:type="dxa"/>
            <w:tcBorders>
              <w:top w:val="nil"/>
              <w:left w:val="single" w:sz="4" w:space="0" w:color="auto"/>
              <w:bottom w:val="nil"/>
              <w:right w:val="single" w:sz="4" w:space="0" w:color="auto"/>
            </w:tcBorders>
            <w:noWrap/>
            <w:vAlign w:val="center"/>
            <w:hideMark/>
          </w:tcPr>
          <w:p w14:paraId="2E8E4EB8"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w:t>
            </w:r>
          </w:p>
        </w:tc>
        <w:tc>
          <w:tcPr>
            <w:tcW w:w="731" w:type="dxa"/>
            <w:tcBorders>
              <w:top w:val="nil"/>
              <w:left w:val="single" w:sz="4" w:space="0" w:color="auto"/>
              <w:bottom w:val="nil"/>
              <w:right w:val="nil"/>
            </w:tcBorders>
            <w:vAlign w:val="center"/>
            <w:hideMark/>
          </w:tcPr>
          <w:p w14:paraId="246EB14D"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w:t>
            </w:r>
          </w:p>
        </w:tc>
      </w:tr>
      <w:tr w:rsidR="008A5979" w14:paraId="52CFFA43" w14:textId="77777777" w:rsidTr="00B021CF">
        <w:trPr>
          <w:gridAfter w:val="1"/>
          <w:wAfter w:w="6" w:type="dxa"/>
          <w:trHeight w:val="369"/>
          <w:jc w:val="center"/>
        </w:trPr>
        <w:tc>
          <w:tcPr>
            <w:tcW w:w="2785" w:type="dxa"/>
            <w:tcBorders>
              <w:top w:val="nil"/>
              <w:left w:val="nil"/>
              <w:bottom w:val="nil"/>
              <w:right w:val="single" w:sz="4" w:space="0" w:color="auto"/>
            </w:tcBorders>
            <w:noWrap/>
            <w:vAlign w:val="center"/>
            <w:hideMark/>
          </w:tcPr>
          <w:p w14:paraId="7247A4A4" w14:textId="77777777" w:rsidR="008A5979" w:rsidRDefault="008A5979" w:rsidP="002E4917">
            <w:pPr>
              <w:spacing w:line="240" w:lineRule="exact"/>
              <w:ind w:firstLineChars="200" w:firstLine="440"/>
              <w:jc w:val="distribute"/>
              <w:rPr>
                <w:rFonts w:ascii="標楷體" w:hAnsi="標楷體"/>
                <w:bCs/>
                <w:sz w:val="22"/>
                <w:szCs w:val="22"/>
              </w:rPr>
            </w:pPr>
            <w:r>
              <w:rPr>
                <w:rFonts w:ascii="標楷體" w:hAnsi="標楷體" w:hint="eastAsia"/>
                <w:bCs/>
                <w:sz w:val="22"/>
                <w:szCs w:val="22"/>
              </w:rPr>
              <w:t>雜項設備</w:t>
            </w:r>
          </w:p>
        </w:tc>
        <w:tc>
          <w:tcPr>
            <w:tcW w:w="1661" w:type="dxa"/>
            <w:tcBorders>
              <w:top w:val="nil"/>
              <w:left w:val="nil"/>
              <w:bottom w:val="nil"/>
              <w:right w:val="single" w:sz="4" w:space="0" w:color="auto"/>
            </w:tcBorders>
            <w:noWrap/>
            <w:vAlign w:val="center"/>
            <w:hideMark/>
          </w:tcPr>
          <w:p w14:paraId="418411FA"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37,952</w:t>
            </w:r>
          </w:p>
        </w:tc>
        <w:tc>
          <w:tcPr>
            <w:tcW w:w="885" w:type="dxa"/>
            <w:tcBorders>
              <w:top w:val="nil"/>
              <w:left w:val="single" w:sz="4" w:space="0" w:color="auto"/>
              <w:bottom w:val="nil"/>
              <w:right w:val="single" w:sz="4" w:space="0" w:color="auto"/>
            </w:tcBorders>
            <w:noWrap/>
            <w:vAlign w:val="center"/>
            <w:hideMark/>
          </w:tcPr>
          <w:p w14:paraId="02B27AF7"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0.05</w:t>
            </w:r>
          </w:p>
        </w:tc>
        <w:tc>
          <w:tcPr>
            <w:tcW w:w="1547" w:type="dxa"/>
            <w:tcBorders>
              <w:top w:val="nil"/>
              <w:left w:val="single" w:sz="4" w:space="0" w:color="auto"/>
              <w:bottom w:val="nil"/>
              <w:right w:val="single" w:sz="4" w:space="0" w:color="auto"/>
            </w:tcBorders>
            <w:noWrap/>
            <w:vAlign w:val="center"/>
            <w:hideMark/>
          </w:tcPr>
          <w:p w14:paraId="142412BA"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2,112</w:t>
            </w:r>
          </w:p>
        </w:tc>
        <w:tc>
          <w:tcPr>
            <w:tcW w:w="1037" w:type="dxa"/>
            <w:tcBorders>
              <w:top w:val="nil"/>
              <w:left w:val="single" w:sz="4" w:space="0" w:color="auto"/>
              <w:bottom w:val="nil"/>
              <w:right w:val="single" w:sz="4" w:space="0" w:color="auto"/>
            </w:tcBorders>
            <w:noWrap/>
            <w:vAlign w:val="center"/>
            <w:hideMark/>
          </w:tcPr>
          <w:p w14:paraId="46EF1781"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0.00</w:t>
            </w:r>
          </w:p>
        </w:tc>
        <w:tc>
          <w:tcPr>
            <w:tcW w:w="1277" w:type="dxa"/>
            <w:tcBorders>
              <w:top w:val="nil"/>
              <w:left w:val="single" w:sz="4" w:space="0" w:color="auto"/>
              <w:bottom w:val="nil"/>
              <w:right w:val="single" w:sz="4" w:space="0" w:color="auto"/>
            </w:tcBorders>
            <w:noWrap/>
            <w:vAlign w:val="center"/>
            <w:hideMark/>
          </w:tcPr>
          <w:p w14:paraId="5D65879A"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35,840</w:t>
            </w:r>
          </w:p>
        </w:tc>
        <w:tc>
          <w:tcPr>
            <w:tcW w:w="731" w:type="dxa"/>
            <w:tcBorders>
              <w:top w:val="nil"/>
              <w:left w:val="single" w:sz="4" w:space="0" w:color="auto"/>
              <w:bottom w:val="nil"/>
              <w:right w:val="nil"/>
            </w:tcBorders>
            <w:vAlign w:val="center"/>
            <w:hideMark/>
          </w:tcPr>
          <w:p w14:paraId="1B1013B0"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1,696.97</w:t>
            </w:r>
          </w:p>
        </w:tc>
      </w:tr>
      <w:tr w:rsidR="008A5979" w14:paraId="3F82943B" w14:textId="77777777" w:rsidTr="00B021CF">
        <w:trPr>
          <w:gridAfter w:val="1"/>
          <w:wAfter w:w="6" w:type="dxa"/>
          <w:trHeight w:val="369"/>
          <w:jc w:val="center"/>
        </w:trPr>
        <w:tc>
          <w:tcPr>
            <w:tcW w:w="2785" w:type="dxa"/>
            <w:tcBorders>
              <w:top w:val="nil"/>
              <w:left w:val="nil"/>
              <w:bottom w:val="nil"/>
              <w:right w:val="single" w:sz="4" w:space="0" w:color="auto"/>
            </w:tcBorders>
            <w:noWrap/>
            <w:vAlign w:val="center"/>
            <w:hideMark/>
          </w:tcPr>
          <w:p w14:paraId="0FC0C671" w14:textId="77777777" w:rsidR="008A5979" w:rsidRDefault="008A5979" w:rsidP="002E4917">
            <w:pPr>
              <w:widowControl/>
              <w:spacing w:line="240" w:lineRule="exact"/>
              <w:jc w:val="distribute"/>
              <w:rPr>
                <w:rFonts w:ascii="標楷體" w:hAnsi="標楷體" w:cs="新細明體"/>
                <w:b/>
                <w:bCs/>
                <w:kern w:val="0"/>
                <w:sz w:val="26"/>
                <w:szCs w:val="26"/>
              </w:rPr>
            </w:pPr>
            <w:r>
              <w:rPr>
                <w:rFonts w:ascii="標楷體" w:hAnsi="標楷體" w:cs="新細明體" w:hint="eastAsia"/>
                <w:b/>
                <w:bCs/>
                <w:kern w:val="0"/>
                <w:sz w:val="26"/>
                <w:szCs w:val="26"/>
              </w:rPr>
              <w:t>合計</w:t>
            </w:r>
          </w:p>
        </w:tc>
        <w:tc>
          <w:tcPr>
            <w:tcW w:w="1661" w:type="dxa"/>
            <w:tcBorders>
              <w:top w:val="nil"/>
              <w:left w:val="nil"/>
              <w:bottom w:val="nil"/>
              <w:right w:val="single" w:sz="4" w:space="0" w:color="auto"/>
            </w:tcBorders>
            <w:noWrap/>
            <w:vAlign w:val="center"/>
            <w:hideMark/>
          </w:tcPr>
          <w:p w14:paraId="71899851" w14:textId="77777777" w:rsidR="008A5979" w:rsidRDefault="008A5979" w:rsidP="002E4917">
            <w:pPr>
              <w:spacing w:line="240" w:lineRule="exact"/>
              <w:jc w:val="right"/>
              <w:rPr>
                <w:rFonts w:asciiTheme="minorEastAsia" w:eastAsiaTheme="minorEastAsia" w:hAnsiTheme="minorEastAsia"/>
                <w:b/>
                <w:noProof/>
                <w:spacing w:val="8"/>
                <w:kern w:val="0"/>
                <w:sz w:val="18"/>
                <w:szCs w:val="18"/>
              </w:rPr>
            </w:pPr>
            <w:r w:rsidRPr="002E4917">
              <w:rPr>
                <w:rFonts w:asciiTheme="minorEastAsia" w:eastAsiaTheme="minorEastAsia" w:hAnsiTheme="minorEastAsia"/>
                <w:b/>
                <w:noProof/>
                <w:spacing w:val="8"/>
                <w:kern w:val="0"/>
                <w:sz w:val="18"/>
                <w:szCs w:val="18"/>
              </w:rPr>
              <w:t>69,611,527</w:t>
            </w:r>
          </w:p>
        </w:tc>
        <w:tc>
          <w:tcPr>
            <w:tcW w:w="885" w:type="dxa"/>
            <w:tcBorders>
              <w:top w:val="nil"/>
              <w:left w:val="single" w:sz="4" w:space="0" w:color="auto"/>
              <w:bottom w:val="nil"/>
              <w:right w:val="single" w:sz="4" w:space="0" w:color="auto"/>
            </w:tcBorders>
            <w:noWrap/>
            <w:vAlign w:val="center"/>
            <w:hideMark/>
          </w:tcPr>
          <w:p w14:paraId="46A54F44" w14:textId="77777777" w:rsidR="008A5979" w:rsidRDefault="008A5979" w:rsidP="002E4917">
            <w:pPr>
              <w:spacing w:line="240" w:lineRule="exact"/>
              <w:jc w:val="right"/>
              <w:rPr>
                <w:rFonts w:asciiTheme="minorEastAsia" w:eastAsiaTheme="minorEastAsia" w:hAnsiTheme="minorEastAsia"/>
                <w:b/>
                <w:noProof/>
                <w:spacing w:val="8"/>
                <w:kern w:val="0"/>
                <w:sz w:val="18"/>
                <w:szCs w:val="18"/>
              </w:rPr>
            </w:pPr>
            <w:r w:rsidRPr="002E4917">
              <w:rPr>
                <w:rFonts w:asciiTheme="minorEastAsia" w:eastAsiaTheme="minorEastAsia" w:hAnsiTheme="minorEastAsia"/>
                <w:b/>
                <w:noProof/>
                <w:spacing w:val="8"/>
                <w:kern w:val="0"/>
                <w:sz w:val="18"/>
                <w:szCs w:val="18"/>
              </w:rPr>
              <w:t>100.00</w:t>
            </w:r>
          </w:p>
        </w:tc>
        <w:tc>
          <w:tcPr>
            <w:tcW w:w="1547" w:type="dxa"/>
            <w:tcBorders>
              <w:top w:val="nil"/>
              <w:left w:val="single" w:sz="4" w:space="0" w:color="auto"/>
              <w:bottom w:val="nil"/>
              <w:right w:val="single" w:sz="4" w:space="0" w:color="auto"/>
            </w:tcBorders>
            <w:noWrap/>
            <w:vAlign w:val="center"/>
            <w:hideMark/>
          </w:tcPr>
          <w:p w14:paraId="4EDEB6A6" w14:textId="77777777" w:rsidR="008A5979" w:rsidRDefault="008A5979" w:rsidP="002E4917">
            <w:pPr>
              <w:spacing w:line="240" w:lineRule="exact"/>
              <w:jc w:val="right"/>
              <w:rPr>
                <w:rFonts w:asciiTheme="minorEastAsia" w:eastAsiaTheme="minorEastAsia" w:hAnsiTheme="minorEastAsia"/>
                <w:b/>
                <w:noProof/>
                <w:spacing w:val="8"/>
                <w:kern w:val="0"/>
                <w:sz w:val="18"/>
                <w:szCs w:val="18"/>
              </w:rPr>
            </w:pPr>
            <w:r w:rsidRPr="002E4917">
              <w:rPr>
                <w:rFonts w:asciiTheme="minorEastAsia" w:eastAsiaTheme="minorEastAsia" w:hAnsiTheme="minorEastAsia"/>
                <w:b/>
                <w:noProof/>
                <w:spacing w:val="8"/>
                <w:kern w:val="0"/>
                <w:sz w:val="18"/>
                <w:szCs w:val="18"/>
              </w:rPr>
              <w:t>69,593,826</w:t>
            </w:r>
          </w:p>
        </w:tc>
        <w:tc>
          <w:tcPr>
            <w:tcW w:w="1037" w:type="dxa"/>
            <w:tcBorders>
              <w:top w:val="nil"/>
              <w:left w:val="single" w:sz="4" w:space="0" w:color="auto"/>
              <w:bottom w:val="nil"/>
              <w:right w:val="single" w:sz="4" w:space="0" w:color="auto"/>
            </w:tcBorders>
            <w:noWrap/>
            <w:vAlign w:val="center"/>
            <w:hideMark/>
          </w:tcPr>
          <w:p w14:paraId="5111DB11" w14:textId="77777777" w:rsidR="008A5979" w:rsidRDefault="008A5979" w:rsidP="002E4917">
            <w:pPr>
              <w:spacing w:line="240" w:lineRule="exact"/>
              <w:jc w:val="right"/>
              <w:rPr>
                <w:rFonts w:asciiTheme="minorEastAsia" w:eastAsiaTheme="minorEastAsia" w:hAnsiTheme="minorEastAsia"/>
                <w:b/>
                <w:noProof/>
                <w:spacing w:val="8"/>
                <w:kern w:val="0"/>
                <w:sz w:val="18"/>
                <w:szCs w:val="18"/>
              </w:rPr>
            </w:pPr>
            <w:r w:rsidRPr="002E4917">
              <w:rPr>
                <w:rFonts w:asciiTheme="minorEastAsia" w:eastAsiaTheme="minorEastAsia" w:hAnsiTheme="minorEastAsia"/>
                <w:b/>
                <w:noProof/>
                <w:spacing w:val="8"/>
                <w:kern w:val="0"/>
                <w:sz w:val="18"/>
                <w:szCs w:val="18"/>
              </w:rPr>
              <w:t>100.00</w:t>
            </w:r>
          </w:p>
        </w:tc>
        <w:tc>
          <w:tcPr>
            <w:tcW w:w="1277" w:type="dxa"/>
            <w:tcBorders>
              <w:top w:val="nil"/>
              <w:left w:val="single" w:sz="4" w:space="0" w:color="auto"/>
              <w:bottom w:val="nil"/>
              <w:right w:val="single" w:sz="4" w:space="0" w:color="auto"/>
            </w:tcBorders>
            <w:noWrap/>
            <w:vAlign w:val="center"/>
            <w:hideMark/>
          </w:tcPr>
          <w:p w14:paraId="350DF012" w14:textId="77777777" w:rsidR="008A5979" w:rsidRDefault="008A5979" w:rsidP="002E4917">
            <w:pPr>
              <w:spacing w:line="240" w:lineRule="exact"/>
              <w:jc w:val="right"/>
              <w:rPr>
                <w:rFonts w:asciiTheme="minorEastAsia" w:eastAsiaTheme="minorEastAsia" w:hAnsiTheme="minorEastAsia"/>
                <w:b/>
                <w:noProof/>
                <w:spacing w:val="8"/>
                <w:kern w:val="0"/>
                <w:sz w:val="18"/>
                <w:szCs w:val="18"/>
              </w:rPr>
            </w:pPr>
            <w:r w:rsidRPr="002E4917">
              <w:rPr>
                <w:rFonts w:asciiTheme="minorEastAsia" w:eastAsiaTheme="minorEastAsia" w:hAnsiTheme="minorEastAsia"/>
                <w:b/>
                <w:noProof/>
                <w:spacing w:val="8"/>
                <w:kern w:val="0"/>
                <w:sz w:val="18"/>
                <w:szCs w:val="18"/>
              </w:rPr>
              <w:t>17,701</w:t>
            </w:r>
          </w:p>
        </w:tc>
        <w:tc>
          <w:tcPr>
            <w:tcW w:w="731" w:type="dxa"/>
            <w:tcBorders>
              <w:top w:val="nil"/>
              <w:left w:val="single" w:sz="4" w:space="0" w:color="auto"/>
              <w:bottom w:val="nil"/>
              <w:right w:val="nil"/>
            </w:tcBorders>
            <w:vAlign w:val="center"/>
            <w:hideMark/>
          </w:tcPr>
          <w:p w14:paraId="72BFB4A8" w14:textId="77777777" w:rsidR="008A5979" w:rsidRDefault="008A5979" w:rsidP="002E4917">
            <w:pPr>
              <w:spacing w:line="240" w:lineRule="exact"/>
              <w:jc w:val="right"/>
              <w:rPr>
                <w:rFonts w:asciiTheme="minorEastAsia" w:eastAsiaTheme="minorEastAsia" w:hAnsiTheme="minorEastAsia"/>
                <w:b/>
                <w:noProof/>
                <w:spacing w:val="8"/>
                <w:kern w:val="0"/>
                <w:sz w:val="18"/>
                <w:szCs w:val="18"/>
              </w:rPr>
            </w:pPr>
            <w:r w:rsidRPr="002E4917">
              <w:rPr>
                <w:rFonts w:asciiTheme="minorEastAsia" w:eastAsiaTheme="minorEastAsia" w:hAnsiTheme="minorEastAsia"/>
                <w:b/>
                <w:noProof/>
                <w:spacing w:val="8"/>
                <w:kern w:val="0"/>
                <w:sz w:val="18"/>
                <w:szCs w:val="18"/>
              </w:rPr>
              <w:t>0.03</w:t>
            </w:r>
          </w:p>
        </w:tc>
      </w:tr>
      <w:tr w:rsidR="008A5979" w14:paraId="5368B9E2" w14:textId="77777777" w:rsidTr="00B021CF">
        <w:trPr>
          <w:gridAfter w:val="1"/>
          <w:wAfter w:w="6" w:type="dxa"/>
          <w:trHeight w:val="369"/>
          <w:jc w:val="center"/>
        </w:trPr>
        <w:tc>
          <w:tcPr>
            <w:tcW w:w="2785" w:type="dxa"/>
            <w:tcBorders>
              <w:top w:val="nil"/>
              <w:left w:val="nil"/>
              <w:bottom w:val="nil"/>
              <w:right w:val="single" w:sz="4" w:space="0" w:color="auto"/>
            </w:tcBorders>
            <w:noWrap/>
            <w:vAlign w:val="center"/>
            <w:hideMark/>
          </w:tcPr>
          <w:p w14:paraId="0F7D7760" w14:textId="77777777" w:rsidR="008A5979" w:rsidRDefault="008A5979" w:rsidP="002E4917">
            <w:pPr>
              <w:widowControl/>
              <w:spacing w:line="240" w:lineRule="exact"/>
              <w:jc w:val="distribute"/>
              <w:rPr>
                <w:rFonts w:ascii="標楷體" w:hAnsi="標楷體" w:cs="新細明體"/>
                <w:b/>
                <w:bCs/>
                <w:kern w:val="0"/>
                <w:sz w:val="26"/>
                <w:szCs w:val="26"/>
              </w:rPr>
            </w:pPr>
            <w:r>
              <w:rPr>
                <w:rFonts w:ascii="標楷體" w:hAnsi="標楷體" w:cs="新細明體" w:hint="eastAsia"/>
                <w:b/>
                <w:bCs/>
                <w:kern w:val="0"/>
                <w:sz w:val="26"/>
                <w:szCs w:val="26"/>
              </w:rPr>
              <w:t>負債</w:t>
            </w:r>
          </w:p>
        </w:tc>
        <w:tc>
          <w:tcPr>
            <w:tcW w:w="1661" w:type="dxa"/>
            <w:tcBorders>
              <w:top w:val="nil"/>
              <w:left w:val="nil"/>
              <w:bottom w:val="nil"/>
              <w:right w:val="single" w:sz="4" w:space="0" w:color="auto"/>
            </w:tcBorders>
            <w:noWrap/>
            <w:vAlign w:val="center"/>
            <w:hideMark/>
          </w:tcPr>
          <w:p w14:paraId="5B594C7B" w14:textId="77777777" w:rsidR="008A5979" w:rsidRDefault="008A5979" w:rsidP="002E4917">
            <w:pPr>
              <w:spacing w:line="240" w:lineRule="exact"/>
              <w:jc w:val="right"/>
              <w:rPr>
                <w:rFonts w:asciiTheme="minorEastAsia" w:eastAsiaTheme="minorEastAsia" w:hAnsiTheme="minorEastAsia"/>
                <w:b/>
                <w:noProof/>
                <w:spacing w:val="8"/>
                <w:kern w:val="0"/>
                <w:sz w:val="18"/>
                <w:szCs w:val="18"/>
              </w:rPr>
            </w:pPr>
            <w:r w:rsidRPr="002E4917">
              <w:rPr>
                <w:rFonts w:asciiTheme="minorEastAsia" w:eastAsiaTheme="minorEastAsia" w:hAnsiTheme="minorEastAsia"/>
                <w:b/>
                <w:noProof/>
                <w:spacing w:val="8"/>
                <w:kern w:val="0"/>
                <w:sz w:val="18"/>
                <w:szCs w:val="18"/>
              </w:rPr>
              <w:t>3,494,237</w:t>
            </w:r>
          </w:p>
        </w:tc>
        <w:tc>
          <w:tcPr>
            <w:tcW w:w="885" w:type="dxa"/>
            <w:tcBorders>
              <w:top w:val="nil"/>
              <w:left w:val="single" w:sz="4" w:space="0" w:color="auto"/>
              <w:bottom w:val="nil"/>
              <w:right w:val="single" w:sz="4" w:space="0" w:color="auto"/>
            </w:tcBorders>
            <w:noWrap/>
            <w:vAlign w:val="center"/>
            <w:hideMark/>
          </w:tcPr>
          <w:p w14:paraId="0BD7E3C7" w14:textId="77777777" w:rsidR="008A5979" w:rsidRDefault="008A5979" w:rsidP="002E4917">
            <w:pPr>
              <w:spacing w:line="240" w:lineRule="exact"/>
              <w:jc w:val="right"/>
              <w:rPr>
                <w:rFonts w:asciiTheme="minorEastAsia" w:eastAsiaTheme="minorEastAsia" w:hAnsiTheme="minorEastAsia"/>
                <w:b/>
                <w:noProof/>
                <w:spacing w:val="8"/>
                <w:kern w:val="0"/>
                <w:sz w:val="18"/>
                <w:szCs w:val="18"/>
              </w:rPr>
            </w:pPr>
            <w:r w:rsidRPr="002E4917">
              <w:rPr>
                <w:rFonts w:asciiTheme="minorEastAsia" w:eastAsiaTheme="minorEastAsia" w:hAnsiTheme="minorEastAsia"/>
                <w:b/>
                <w:noProof/>
                <w:spacing w:val="8"/>
                <w:kern w:val="0"/>
                <w:sz w:val="18"/>
                <w:szCs w:val="18"/>
              </w:rPr>
              <w:t>5.02</w:t>
            </w:r>
          </w:p>
        </w:tc>
        <w:tc>
          <w:tcPr>
            <w:tcW w:w="1547" w:type="dxa"/>
            <w:tcBorders>
              <w:top w:val="nil"/>
              <w:left w:val="single" w:sz="4" w:space="0" w:color="auto"/>
              <w:bottom w:val="nil"/>
              <w:right w:val="single" w:sz="4" w:space="0" w:color="auto"/>
            </w:tcBorders>
            <w:noWrap/>
            <w:vAlign w:val="center"/>
            <w:hideMark/>
          </w:tcPr>
          <w:p w14:paraId="7449FBA4" w14:textId="77777777" w:rsidR="008A5979" w:rsidRDefault="008A5979" w:rsidP="002E4917">
            <w:pPr>
              <w:spacing w:line="240" w:lineRule="exact"/>
              <w:jc w:val="right"/>
              <w:rPr>
                <w:rFonts w:asciiTheme="minorEastAsia" w:eastAsiaTheme="minorEastAsia" w:hAnsiTheme="minorEastAsia"/>
                <w:b/>
                <w:noProof/>
                <w:spacing w:val="8"/>
                <w:kern w:val="0"/>
                <w:sz w:val="18"/>
                <w:szCs w:val="18"/>
              </w:rPr>
            </w:pPr>
            <w:r w:rsidRPr="002E4917">
              <w:rPr>
                <w:rFonts w:asciiTheme="minorEastAsia" w:eastAsiaTheme="minorEastAsia" w:hAnsiTheme="minorEastAsia"/>
                <w:b/>
                <w:noProof/>
                <w:spacing w:val="8"/>
                <w:kern w:val="0"/>
                <w:sz w:val="18"/>
                <w:szCs w:val="18"/>
              </w:rPr>
              <w:t>3,138,989</w:t>
            </w:r>
          </w:p>
        </w:tc>
        <w:tc>
          <w:tcPr>
            <w:tcW w:w="1037" w:type="dxa"/>
            <w:tcBorders>
              <w:top w:val="nil"/>
              <w:left w:val="single" w:sz="4" w:space="0" w:color="auto"/>
              <w:bottom w:val="nil"/>
              <w:right w:val="single" w:sz="4" w:space="0" w:color="auto"/>
            </w:tcBorders>
            <w:noWrap/>
            <w:vAlign w:val="center"/>
            <w:hideMark/>
          </w:tcPr>
          <w:p w14:paraId="5547C52D" w14:textId="77777777" w:rsidR="008A5979" w:rsidRDefault="008A5979" w:rsidP="002E4917">
            <w:pPr>
              <w:spacing w:line="240" w:lineRule="exact"/>
              <w:jc w:val="right"/>
              <w:rPr>
                <w:rFonts w:asciiTheme="minorEastAsia" w:eastAsiaTheme="minorEastAsia" w:hAnsiTheme="minorEastAsia"/>
                <w:b/>
                <w:noProof/>
                <w:spacing w:val="8"/>
                <w:kern w:val="0"/>
                <w:sz w:val="18"/>
                <w:szCs w:val="18"/>
              </w:rPr>
            </w:pPr>
            <w:r w:rsidRPr="002E4917">
              <w:rPr>
                <w:rFonts w:asciiTheme="minorEastAsia" w:eastAsiaTheme="minorEastAsia" w:hAnsiTheme="minorEastAsia"/>
                <w:b/>
                <w:noProof/>
                <w:spacing w:val="8"/>
                <w:kern w:val="0"/>
                <w:sz w:val="18"/>
                <w:szCs w:val="18"/>
              </w:rPr>
              <w:t>4.51</w:t>
            </w:r>
          </w:p>
        </w:tc>
        <w:tc>
          <w:tcPr>
            <w:tcW w:w="1277" w:type="dxa"/>
            <w:tcBorders>
              <w:top w:val="nil"/>
              <w:left w:val="single" w:sz="4" w:space="0" w:color="auto"/>
              <w:bottom w:val="nil"/>
              <w:right w:val="single" w:sz="4" w:space="0" w:color="auto"/>
            </w:tcBorders>
            <w:noWrap/>
            <w:vAlign w:val="center"/>
            <w:hideMark/>
          </w:tcPr>
          <w:p w14:paraId="3D644044" w14:textId="77777777" w:rsidR="008A5979" w:rsidRDefault="008A5979" w:rsidP="002E4917">
            <w:pPr>
              <w:spacing w:line="240" w:lineRule="exact"/>
              <w:jc w:val="right"/>
              <w:rPr>
                <w:rFonts w:asciiTheme="minorEastAsia" w:eastAsiaTheme="minorEastAsia" w:hAnsiTheme="minorEastAsia"/>
                <w:b/>
                <w:noProof/>
                <w:spacing w:val="8"/>
                <w:kern w:val="0"/>
                <w:sz w:val="18"/>
                <w:szCs w:val="18"/>
              </w:rPr>
            </w:pPr>
            <w:r w:rsidRPr="002E4917">
              <w:rPr>
                <w:rFonts w:asciiTheme="minorEastAsia" w:eastAsiaTheme="minorEastAsia" w:hAnsiTheme="minorEastAsia"/>
                <w:b/>
                <w:noProof/>
                <w:spacing w:val="8"/>
                <w:kern w:val="0"/>
                <w:sz w:val="18"/>
                <w:szCs w:val="18"/>
              </w:rPr>
              <w:t>355,248</w:t>
            </w:r>
          </w:p>
        </w:tc>
        <w:tc>
          <w:tcPr>
            <w:tcW w:w="731" w:type="dxa"/>
            <w:tcBorders>
              <w:top w:val="nil"/>
              <w:left w:val="single" w:sz="4" w:space="0" w:color="auto"/>
              <w:bottom w:val="nil"/>
              <w:right w:val="nil"/>
            </w:tcBorders>
            <w:vAlign w:val="center"/>
            <w:hideMark/>
          </w:tcPr>
          <w:p w14:paraId="4A024047" w14:textId="77777777" w:rsidR="008A5979" w:rsidRDefault="008A5979" w:rsidP="002E4917">
            <w:pPr>
              <w:spacing w:line="240" w:lineRule="exact"/>
              <w:jc w:val="right"/>
              <w:rPr>
                <w:rFonts w:asciiTheme="minorEastAsia" w:eastAsiaTheme="minorEastAsia" w:hAnsiTheme="minorEastAsia"/>
                <w:b/>
                <w:noProof/>
                <w:spacing w:val="8"/>
                <w:kern w:val="0"/>
                <w:sz w:val="18"/>
                <w:szCs w:val="18"/>
              </w:rPr>
            </w:pPr>
            <w:r w:rsidRPr="002E4917">
              <w:rPr>
                <w:rFonts w:asciiTheme="minorEastAsia" w:eastAsiaTheme="minorEastAsia" w:hAnsiTheme="minorEastAsia"/>
                <w:b/>
                <w:noProof/>
                <w:spacing w:val="8"/>
                <w:kern w:val="0"/>
                <w:sz w:val="18"/>
                <w:szCs w:val="18"/>
              </w:rPr>
              <w:t>11.32</w:t>
            </w:r>
          </w:p>
        </w:tc>
      </w:tr>
      <w:tr w:rsidR="008A5979" w14:paraId="547E1853" w14:textId="77777777" w:rsidTr="00B021CF">
        <w:trPr>
          <w:gridAfter w:val="1"/>
          <w:wAfter w:w="6" w:type="dxa"/>
          <w:trHeight w:val="369"/>
          <w:jc w:val="center"/>
        </w:trPr>
        <w:tc>
          <w:tcPr>
            <w:tcW w:w="2785" w:type="dxa"/>
            <w:tcBorders>
              <w:top w:val="nil"/>
              <w:left w:val="nil"/>
              <w:bottom w:val="nil"/>
              <w:right w:val="single" w:sz="4" w:space="0" w:color="auto"/>
            </w:tcBorders>
            <w:noWrap/>
            <w:vAlign w:val="center"/>
            <w:hideMark/>
          </w:tcPr>
          <w:p w14:paraId="73B007FD" w14:textId="77777777" w:rsidR="008A5979" w:rsidRDefault="008A5979" w:rsidP="00B86EB6">
            <w:pPr>
              <w:widowControl/>
              <w:spacing w:line="240" w:lineRule="exact"/>
              <w:ind w:firstLineChars="100" w:firstLine="220"/>
              <w:jc w:val="distribute"/>
              <w:rPr>
                <w:rFonts w:ascii="標楷體" w:hAnsi="標楷體" w:cs="新細明體"/>
                <w:bCs/>
                <w:kern w:val="0"/>
                <w:sz w:val="22"/>
                <w:szCs w:val="22"/>
              </w:rPr>
            </w:pPr>
            <w:r>
              <w:rPr>
                <w:rFonts w:ascii="標楷體" w:hAnsi="標楷體" w:cs="新細明體" w:hint="eastAsia"/>
                <w:bCs/>
                <w:kern w:val="0"/>
                <w:sz w:val="22"/>
                <w:szCs w:val="22"/>
              </w:rPr>
              <w:t>流動負債</w:t>
            </w:r>
          </w:p>
        </w:tc>
        <w:tc>
          <w:tcPr>
            <w:tcW w:w="1661" w:type="dxa"/>
            <w:tcBorders>
              <w:top w:val="nil"/>
              <w:left w:val="nil"/>
              <w:bottom w:val="nil"/>
              <w:right w:val="single" w:sz="4" w:space="0" w:color="auto"/>
            </w:tcBorders>
            <w:noWrap/>
            <w:vAlign w:val="center"/>
            <w:hideMark/>
          </w:tcPr>
          <w:p w14:paraId="432F5C89" w14:textId="77777777" w:rsidR="008A5979" w:rsidRDefault="008A5979" w:rsidP="00B86EB6">
            <w:pPr>
              <w:spacing w:line="240" w:lineRule="exact"/>
              <w:jc w:val="right"/>
              <w:rPr>
                <w:rFonts w:asciiTheme="minorEastAsia" w:eastAsiaTheme="minorEastAsia" w:hAnsiTheme="minorEastAsia"/>
                <w:noProof/>
                <w:spacing w:val="8"/>
                <w:kern w:val="0"/>
                <w:sz w:val="18"/>
                <w:szCs w:val="18"/>
              </w:rPr>
            </w:pPr>
            <w:r w:rsidRPr="00B86EB6">
              <w:rPr>
                <w:rFonts w:asciiTheme="minorEastAsia" w:eastAsiaTheme="minorEastAsia" w:hAnsiTheme="minorEastAsia"/>
                <w:noProof/>
                <w:spacing w:val="8"/>
                <w:kern w:val="0"/>
                <w:sz w:val="18"/>
                <w:szCs w:val="18"/>
              </w:rPr>
              <w:t>3,494,237</w:t>
            </w:r>
          </w:p>
        </w:tc>
        <w:tc>
          <w:tcPr>
            <w:tcW w:w="885" w:type="dxa"/>
            <w:tcBorders>
              <w:top w:val="nil"/>
              <w:left w:val="single" w:sz="4" w:space="0" w:color="auto"/>
              <w:bottom w:val="nil"/>
              <w:right w:val="single" w:sz="4" w:space="0" w:color="auto"/>
            </w:tcBorders>
            <w:noWrap/>
            <w:vAlign w:val="center"/>
            <w:hideMark/>
          </w:tcPr>
          <w:p w14:paraId="0AFDD5B4" w14:textId="77777777" w:rsidR="008A5979" w:rsidRDefault="008A5979" w:rsidP="00B86EB6">
            <w:pPr>
              <w:spacing w:line="240" w:lineRule="exact"/>
              <w:jc w:val="right"/>
              <w:rPr>
                <w:rFonts w:asciiTheme="minorEastAsia" w:eastAsiaTheme="minorEastAsia" w:hAnsiTheme="minorEastAsia"/>
                <w:noProof/>
                <w:spacing w:val="8"/>
                <w:kern w:val="0"/>
                <w:sz w:val="18"/>
                <w:szCs w:val="18"/>
              </w:rPr>
            </w:pPr>
            <w:r w:rsidRPr="00B86EB6">
              <w:rPr>
                <w:rFonts w:asciiTheme="minorEastAsia" w:eastAsiaTheme="minorEastAsia" w:hAnsiTheme="minorEastAsia"/>
                <w:noProof/>
                <w:spacing w:val="8"/>
                <w:kern w:val="0"/>
                <w:sz w:val="18"/>
                <w:szCs w:val="18"/>
              </w:rPr>
              <w:t>5.02</w:t>
            </w:r>
          </w:p>
        </w:tc>
        <w:tc>
          <w:tcPr>
            <w:tcW w:w="1547" w:type="dxa"/>
            <w:tcBorders>
              <w:top w:val="nil"/>
              <w:left w:val="single" w:sz="4" w:space="0" w:color="auto"/>
              <w:bottom w:val="nil"/>
              <w:right w:val="single" w:sz="4" w:space="0" w:color="auto"/>
            </w:tcBorders>
            <w:noWrap/>
            <w:vAlign w:val="center"/>
            <w:hideMark/>
          </w:tcPr>
          <w:p w14:paraId="46FC1D60" w14:textId="77777777" w:rsidR="008A5979" w:rsidRDefault="008A5979" w:rsidP="00B86EB6">
            <w:pPr>
              <w:spacing w:line="240" w:lineRule="exact"/>
              <w:jc w:val="right"/>
              <w:rPr>
                <w:rFonts w:asciiTheme="minorEastAsia" w:eastAsiaTheme="minorEastAsia" w:hAnsiTheme="minorEastAsia"/>
                <w:noProof/>
                <w:spacing w:val="8"/>
                <w:kern w:val="0"/>
                <w:sz w:val="18"/>
                <w:szCs w:val="18"/>
              </w:rPr>
            </w:pPr>
            <w:r w:rsidRPr="00B86EB6">
              <w:rPr>
                <w:rFonts w:asciiTheme="minorEastAsia" w:eastAsiaTheme="minorEastAsia" w:hAnsiTheme="minorEastAsia"/>
                <w:noProof/>
                <w:spacing w:val="8"/>
                <w:kern w:val="0"/>
                <w:sz w:val="18"/>
                <w:szCs w:val="18"/>
              </w:rPr>
              <w:t>3,138,989</w:t>
            </w:r>
          </w:p>
        </w:tc>
        <w:tc>
          <w:tcPr>
            <w:tcW w:w="1037" w:type="dxa"/>
            <w:tcBorders>
              <w:top w:val="nil"/>
              <w:left w:val="single" w:sz="4" w:space="0" w:color="auto"/>
              <w:bottom w:val="nil"/>
              <w:right w:val="single" w:sz="4" w:space="0" w:color="auto"/>
            </w:tcBorders>
            <w:noWrap/>
            <w:vAlign w:val="center"/>
            <w:hideMark/>
          </w:tcPr>
          <w:p w14:paraId="50FFD48D" w14:textId="77777777" w:rsidR="008A5979" w:rsidRDefault="008A5979" w:rsidP="00B86EB6">
            <w:pPr>
              <w:spacing w:line="240" w:lineRule="exact"/>
              <w:jc w:val="right"/>
              <w:rPr>
                <w:rFonts w:asciiTheme="minorEastAsia" w:eastAsiaTheme="minorEastAsia" w:hAnsiTheme="minorEastAsia"/>
                <w:noProof/>
                <w:spacing w:val="8"/>
                <w:kern w:val="0"/>
                <w:sz w:val="18"/>
                <w:szCs w:val="18"/>
              </w:rPr>
            </w:pPr>
            <w:r w:rsidRPr="00B86EB6">
              <w:rPr>
                <w:rFonts w:asciiTheme="minorEastAsia" w:eastAsiaTheme="minorEastAsia" w:hAnsiTheme="minorEastAsia"/>
                <w:noProof/>
                <w:spacing w:val="8"/>
                <w:kern w:val="0"/>
                <w:sz w:val="18"/>
                <w:szCs w:val="18"/>
              </w:rPr>
              <w:t>4.51</w:t>
            </w:r>
          </w:p>
        </w:tc>
        <w:tc>
          <w:tcPr>
            <w:tcW w:w="1277" w:type="dxa"/>
            <w:tcBorders>
              <w:top w:val="nil"/>
              <w:left w:val="single" w:sz="4" w:space="0" w:color="auto"/>
              <w:bottom w:val="nil"/>
              <w:right w:val="single" w:sz="4" w:space="0" w:color="auto"/>
            </w:tcBorders>
            <w:noWrap/>
            <w:vAlign w:val="center"/>
            <w:hideMark/>
          </w:tcPr>
          <w:p w14:paraId="0189F58D" w14:textId="77777777" w:rsidR="008A5979" w:rsidRDefault="008A5979" w:rsidP="00B86EB6">
            <w:pPr>
              <w:spacing w:line="240" w:lineRule="exact"/>
              <w:jc w:val="right"/>
              <w:rPr>
                <w:rFonts w:asciiTheme="minorEastAsia" w:eastAsiaTheme="minorEastAsia" w:hAnsiTheme="minorEastAsia"/>
                <w:noProof/>
                <w:spacing w:val="8"/>
                <w:kern w:val="0"/>
                <w:sz w:val="18"/>
                <w:szCs w:val="18"/>
              </w:rPr>
            </w:pPr>
            <w:r w:rsidRPr="00B86EB6">
              <w:rPr>
                <w:rFonts w:asciiTheme="minorEastAsia" w:eastAsiaTheme="minorEastAsia" w:hAnsiTheme="minorEastAsia"/>
                <w:noProof/>
                <w:spacing w:val="8"/>
                <w:kern w:val="0"/>
                <w:sz w:val="18"/>
                <w:szCs w:val="18"/>
              </w:rPr>
              <w:t>355,248</w:t>
            </w:r>
          </w:p>
        </w:tc>
        <w:tc>
          <w:tcPr>
            <w:tcW w:w="731" w:type="dxa"/>
            <w:tcBorders>
              <w:top w:val="nil"/>
              <w:left w:val="single" w:sz="4" w:space="0" w:color="auto"/>
              <w:bottom w:val="nil"/>
              <w:right w:val="nil"/>
            </w:tcBorders>
            <w:vAlign w:val="center"/>
            <w:hideMark/>
          </w:tcPr>
          <w:p w14:paraId="249DCAE9" w14:textId="77777777" w:rsidR="008A5979" w:rsidRDefault="008A5979" w:rsidP="00B86EB6">
            <w:pPr>
              <w:spacing w:line="240" w:lineRule="exact"/>
              <w:jc w:val="right"/>
              <w:rPr>
                <w:rFonts w:asciiTheme="minorEastAsia" w:eastAsiaTheme="minorEastAsia" w:hAnsiTheme="minorEastAsia"/>
                <w:noProof/>
                <w:spacing w:val="8"/>
                <w:kern w:val="0"/>
                <w:sz w:val="18"/>
                <w:szCs w:val="18"/>
              </w:rPr>
            </w:pPr>
            <w:r w:rsidRPr="00B86EB6">
              <w:rPr>
                <w:rFonts w:asciiTheme="minorEastAsia" w:eastAsiaTheme="minorEastAsia" w:hAnsiTheme="minorEastAsia"/>
                <w:noProof/>
                <w:spacing w:val="8"/>
                <w:kern w:val="0"/>
                <w:sz w:val="18"/>
                <w:szCs w:val="18"/>
              </w:rPr>
              <w:t>11.32</w:t>
            </w:r>
          </w:p>
        </w:tc>
      </w:tr>
      <w:tr w:rsidR="008A5979" w14:paraId="69D08064" w14:textId="77777777" w:rsidTr="00B021CF">
        <w:trPr>
          <w:gridAfter w:val="1"/>
          <w:wAfter w:w="6" w:type="dxa"/>
          <w:trHeight w:val="369"/>
          <w:jc w:val="center"/>
        </w:trPr>
        <w:tc>
          <w:tcPr>
            <w:tcW w:w="2785" w:type="dxa"/>
            <w:tcBorders>
              <w:top w:val="nil"/>
              <w:left w:val="nil"/>
              <w:bottom w:val="nil"/>
              <w:right w:val="single" w:sz="4" w:space="0" w:color="auto"/>
            </w:tcBorders>
            <w:noWrap/>
            <w:vAlign w:val="center"/>
            <w:hideMark/>
          </w:tcPr>
          <w:p w14:paraId="0477F8AB" w14:textId="77777777" w:rsidR="008A5979" w:rsidRDefault="008A5979" w:rsidP="00B86EB6">
            <w:pPr>
              <w:spacing w:line="240" w:lineRule="exact"/>
              <w:ind w:firstLineChars="200" w:firstLine="440"/>
              <w:jc w:val="distribute"/>
              <w:rPr>
                <w:rFonts w:ascii="標楷體" w:hAnsi="標楷體"/>
                <w:bCs/>
                <w:sz w:val="22"/>
                <w:szCs w:val="22"/>
              </w:rPr>
            </w:pPr>
            <w:r>
              <w:rPr>
                <w:rFonts w:ascii="標楷體" w:hAnsi="標楷體" w:hint="eastAsia"/>
                <w:bCs/>
                <w:sz w:val="22"/>
                <w:szCs w:val="22"/>
              </w:rPr>
              <w:t>應付款項</w:t>
            </w:r>
          </w:p>
        </w:tc>
        <w:tc>
          <w:tcPr>
            <w:tcW w:w="1661" w:type="dxa"/>
            <w:tcBorders>
              <w:top w:val="nil"/>
              <w:left w:val="nil"/>
              <w:bottom w:val="nil"/>
              <w:right w:val="single" w:sz="4" w:space="0" w:color="auto"/>
            </w:tcBorders>
            <w:noWrap/>
            <w:vAlign w:val="center"/>
            <w:hideMark/>
          </w:tcPr>
          <w:p w14:paraId="098B5F16" w14:textId="77777777" w:rsidR="008A5979" w:rsidRDefault="008A5979" w:rsidP="00B86EB6">
            <w:pPr>
              <w:spacing w:line="240" w:lineRule="exact"/>
              <w:jc w:val="right"/>
              <w:rPr>
                <w:rFonts w:asciiTheme="minorEastAsia" w:eastAsiaTheme="minorEastAsia" w:hAnsiTheme="minorEastAsia"/>
                <w:noProof/>
                <w:spacing w:val="8"/>
                <w:kern w:val="0"/>
                <w:sz w:val="18"/>
                <w:szCs w:val="18"/>
              </w:rPr>
            </w:pPr>
            <w:r w:rsidRPr="00B86EB6">
              <w:rPr>
                <w:rFonts w:asciiTheme="minorEastAsia" w:eastAsiaTheme="minorEastAsia" w:hAnsiTheme="minorEastAsia"/>
                <w:noProof/>
                <w:spacing w:val="8"/>
                <w:kern w:val="0"/>
                <w:sz w:val="18"/>
                <w:szCs w:val="18"/>
              </w:rPr>
              <w:t>3,494,237</w:t>
            </w:r>
          </w:p>
        </w:tc>
        <w:tc>
          <w:tcPr>
            <w:tcW w:w="885" w:type="dxa"/>
            <w:tcBorders>
              <w:top w:val="nil"/>
              <w:left w:val="single" w:sz="4" w:space="0" w:color="auto"/>
              <w:bottom w:val="nil"/>
              <w:right w:val="single" w:sz="4" w:space="0" w:color="auto"/>
            </w:tcBorders>
            <w:noWrap/>
            <w:vAlign w:val="center"/>
            <w:hideMark/>
          </w:tcPr>
          <w:p w14:paraId="42CB93DA" w14:textId="77777777" w:rsidR="008A5979" w:rsidRDefault="008A5979" w:rsidP="00B86EB6">
            <w:pPr>
              <w:spacing w:line="240" w:lineRule="exact"/>
              <w:jc w:val="right"/>
              <w:rPr>
                <w:rFonts w:asciiTheme="minorEastAsia" w:eastAsiaTheme="minorEastAsia" w:hAnsiTheme="minorEastAsia"/>
                <w:noProof/>
                <w:spacing w:val="8"/>
                <w:kern w:val="0"/>
                <w:sz w:val="18"/>
                <w:szCs w:val="18"/>
              </w:rPr>
            </w:pPr>
            <w:r w:rsidRPr="00B86EB6">
              <w:rPr>
                <w:rFonts w:asciiTheme="minorEastAsia" w:eastAsiaTheme="minorEastAsia" w:hAnsiTheme="minorEastAsia"/>
                <w:noProof/>
                <w:spacing w:val="8"/>
                <w:kern w:val="0"/>
                <w:sz w:val="18"/>
                <w:szCs w:val="18"/>
              </w:rPr>
              <w:t>5.02</w:t>
            </w:r>
          </w:p>
        </w:tc>
        <w:tc>
          <w:tcPr>
            <w:tcW w:w="1547" w:type="dxa"/>
            <w:tcBorders>
              <w:top w:val="nil"/>
              <w:left w:val="single" w:sz="4" w:space="0" w:color="auto"/>
              <w:bottom w:val="nil"/>
              <w:right w:val="single" w:sz="4" w:space="0" w:color="auto"/>
            </w:tcBorders>
            <w:noWrap/>
            <w:vAlign w:val="center"/>
            <w:hideMark/>
          </w:tcPr>
          <w:p w14:paraId="16F3E944" w14:textId="77777777" w:rsidR="008A5979" w:rsidRDefault="008A5979" w:rsidP="00B86EB6">
            <w:pPr>
              <w:spacing w:line="240" w:lineRule="exact"/>
              <w:jc w:val="right"/>
              <w:rPr>
                <w:rFonts w:asciiTheme="minorEastAsia" w:eastAsiaTheme="minorEastAsia" w:hAnsiTheme="minorEastAsia"/>
                <w:noProof/>
                <w:spacing w:val="8"/>
                <w:kern w:val="0"/>
                <w:sz w:val="18"/>
                <w:szCs w:val="18"/>
              </w:rPr>
            </w:pPr>
            <w:r w:rsidRPr="00B86EB6">
              <w:rPr>
                <w:rFonts w:asciiTheme="minorEastAsia" w:eastAsiaTheme="minorEastAsia" w:hAnsiTheme="minorEastAsia"/>
                <w:noProof/>
                <w:spacing w:val="8"/>
                <w:kern w:val="0"/>
                <w:sz w:val="18"/>
                <w:szCs w:val="18"/>
              </w:rPr>
              <w:t>3,138,989</w:t>
            </w:r>
          </w:p>
        </w:tc>
        <w:tc>
          <w:tcPr>
            <w:tcW w:w="1037" w:type="dxa"/>
            <w:tcBorders>
              <w:top w:val="nil"/>
              <w:left w:val="single" w:sz="4" w:space="0" w:color="auto"/>
              <w:bottom w:val="nil"/>
              <w:right w:val="single" w:sz="4" w:space="0" w:color="auto"/>
            </w:tcBorders>
            <w:noWrap/>
            <w:vAlign w:val="center"/>
            <w:hideMark/>
          </w:tcPr>
          <w:p w14:paraId="26488BBA" w14:textId="77777777" w:rsidR="008A5979" w:rsidRDefault="008A5979" w:rsidP="00B86EB6">
            <w:pPr>
              <w:spacing w:line="240" w:lineRule="exact"/>
              <w:jc w:val="right"/>
              <w:rPr>
                <w:rFonts w:asciiTheme="minorEastAsia" w:eastAsiaTheme="minorEastAsia" w:hAnsiTheme="minorEastAsia"/>
                <w:noProof/>
                <w:spacing w:val="8"/>
                <w:kern w:val="0"/>
                <w:sz w:val="18"/>
                <w:szCs w:val="18"/>
              </w:rPr>
            </w:pPr>
            <w:r w:rsidRPr="00B86EB6">
              <w:rPr>
                <w:rFonts w:asciiTheme="minorEastAsia" w:eastAsiaTheme="minorEastAsia" w:hAnsiTheme="minorEastAsia"/>
                <w:noProof/>
                <w:spacing w:val="8"/>
                <w:kern w:val="0"/>
                <w:sz w:val="18"/>
                <w:szCs w:val="18"/>
              </w:rPr>
              <w:t>4.51</w:t>
            </w:r>
          </w:p>
        </w:tc>
        <w:tc>
          <w:tcPr>
            <w:tcW w:w="1277" w:type="dxa"/>
            <w:tcBorders>
              <w:top w:val="nil"/>
              <w:left w:val="single" w:sz="4" w:space="0" w:color="auto"/>
              <w:bottom w:val="nil"/>
              <w:right w:val="single" w:sz="4" w:space="0" w:color="auto"/>
            </w:tcBorders>
            <w:noWrap/>
            <w:vAlign w:val="center"/>
            <w:hideMark/>
          </w:tcPr>
          <w:p w14:paraId="482536FC" w14:textId="77777777" w:rsidR="008A5979" w:rsidRDefault="008A5979" w:rsidP="00B86EB6">
            <w:pPr>
              <w:spacing w:line="240" w:lineRule="exact"/>
              <w:jc w:val="right"/>
              <w:rPr>
                <w:rFonts w:asciiTheme="minorEastAsia" w:eastAsiaTheme="minorEastAsia" w:hAnsiTheme="minorEastAsia"/>
                <w:noProof/>
                <w:spacing w:val="8"/>
                <w:kern w:val="0"/>
                <w:sz w:val="18"/>
                <w:szCs w:val="18"/>
              </w:rPr>
            </w:pPr>
            <w:r w:rsidRPr="00B86EB6">
              <w:rPr>
                <w:rFonts w:asciiTheme="minorEastAsia" w:eastAsiaTheme="minorEastAsia" w:hAnsiTheme="minorEastAsia"/>
                <w:noProof/>
                <w:spacing w:val="8"/>
                <w:kern w:val="0"/>
                <w:sz w:val="18"/>
                <w:szCs w:val="18"/>
              </w:rPr>
              <w:t>355,248</w:t>
            </w:r>
          </w:p>
        </w:tc>
        <w:tc>
          <w:tcPr>
            <w:tcW w:w="731" w:type="dxa"/>
            <w:tcBorders>
              <w:top w:val="nil"/>
              <w:left w:val="single" w:sz="4" w:space="0" w:color="auto"/>
              <w:bottom w:val="nil"/>
              <w:right w:val="nil"/>
            </w:tcBorders>
            <w:vAlign w:val="center"/>
            <w:hideMark/>
          </w:tcPr>
          <w:p w14:paraId="56BB4846" w14:textId="77777777" w:rsidR="008A5979" w:rsidRDefault="008A5979" w:rsidP="00B86EB6">
            <w:pPr>
              <w:spacing w:line="240" w:lineRule="exact"/>
              <w:jc w:val="right"/>
              <w:rPr>
                <w:rFonts w:asciiTheme="minorEastAsia" w:eastAsiaTheme="minorEastAsia" w:hAnsiTheme="minorEastAsia"/>
                <w:noProof/>
                <w:spacing w:val="8"/>
                <w:kern w:val="0"/>
                <w:sz w:val="18"/>
                <w:szCs w:val="18"/>
              </w:rPr>
            </w:pPr>
            <w:r w:rsidRPr="00B86EB6">
              <w:rPr>
                <w:rFonts w:asciiTheme="minorEastAsia" w:eastAsiaTheme="minorEastAsia" w:hAnsiTheme="minorEastAsia"/>
                <w:noProof/>
                <w:spacing w:val="8"/>
                <w:kern w:val="0"/>
                <w:sz w:val="18"/>
                <w:szCs w:val="18"/>
              </w:rPr>
              <w:t>11.32</w:t>
            </w:r>
          </w:p>
        </w:tc>
      </w:tr>
      <w:tr w:rsidR="008A5979" w:rsidRPr="0009600B" w14:paraId="6CFB7DC9" w14:textId="77777777" w:rsidTr="00B021CF">
        <w:trPr>
          <w:gridAfter w:val="1"/>
          <w:wAfter w:w="6" w:type="dxa"/>
          <w:trHeight w:val="369"/>
          <w:jc w:val="center"/>
        </w:trPr>
        <w:tc>
          <w:tcPr>
            <w:tcW w:w="2785" w:type="dxa"/>
            <w:tcBorders>
              <w:top w:val="nil"/>
              <w:left w:val="nil"/>
              <w:bottom w:val="nil"/>
              <w:right w:val="single" w:sz="4" w:space="0" w:color="auto"/>
            </w:tcBorders>
            <w:noWrap/>
            <w:vAlign w:val="center"/>
            <w:hideMark/>
          </w:tcPr>
          <w:p w14:paraId="7EDA69CB" w14:textId="77777777" w:rsidR="008A5979" w:rsidRDefault="008A5979" w:rsidP="0009600B">
            <w:pPr>
              <w:widowControl/>
              <w:spacing w:line="240" w:lineRule="exact"/>
              <w:jc w:val="distribute"/>
              <w:rPr>
                <w:rFonts w:ascii="標楷體" w:hAnsi="標楷體" w:cs="新細明體"/>
                <w:b/>
                <w:bCs/>
                <w:kern w:val="0"/>
                <w:sz w:val="22"/>
                <w:szCs w:val="22"/>
              </w:rPr>
            </w:pPr>
            <w:r>
              <w:rPr>
                <w:rFonts w:ascii="標楷體" w:hAnsi="標楷體" w:cs="新細明體" w:hint="eastAsia"/>
                <w:b/>
                <w:bCs/>
                <w:kern w:val="0"/>
                <w:sz w:val="26"/>
                <w:szCs w:val="26"/>
              </w:rPr>
              <w:t>淨資產</w:t>
            </w:r>
          </w:p>
        </w:tc>
        <w:tc>
          <w:tcPr>
            <w:tcW w:w="1661" w:type="dxa"/>
            <w:tcBorders>
              <w:top w:val="nil"/>
              <w:left w:val="nil"/>
              <w:bottom w:val="nil"/>
              <w:right w:val="single" w:sz="4" w:space="0" w:color="auto"/>
            </w:tcBorders>
            <w:noWrap/>
            <w:vAlign w:val="center"/>
            <w:hideMark/>
          </w:tcPr>
          <w:p w14:paraId="1C199F69" w14:textId="77777777" w:rsidR="008A5979" w:rsidRDefault="008A5979" w:rsidP="0009600B">
            <w:pPr>
              <w:spacing w:line="240" w:lineRule="exact"/>
              <w:jc w:val="right"/>
              <w:rPr>
                <w:rFonts w:asciiTheme="minorEastAsia" w:eastAsiaTheme="minorEastAsia" w:hAnsiTheme="minorEastAsia"/>
                <w:b/>
                <w:noProof/>
                <w:spacing w:val="8"/>
                <w:kern w:val="0"/>
                <w:sz w:val="18"/>
                <w:szCs w:val="18"/>
              </w:rPr>
            </w:pPr>
            <w:r w:rsidRPr="0009600B">
              <w:rPr>
                <w:rFonts w:asciiTheme="minorEastAsia" w:eastAsiaTheme="minorEastAsia" w:hAnsiTheme="minorEastAsia"/>
                <w:b/>
                <w:noProof/>
                <w:spacing w:val="8"/>
                <w:kern w:val="0"/>
                <w:sz w:val="18"/>
                <w:szCs w:val="18"/>
              </w:rPr>
              <w:t>66,117,290</w:t>
            </w:r>
          </w:p>
        </w:tc>
        <w:tc>
          <w:tcPr>
            <w:tcW w:w="885" w:type="dxa"/>
            <w:tcBorders>
              <w:top w:val="nil"/>
              <w:left w:val="single" w:sz="4" w:space="0" w:color="auto"/>
              <w:bottom w:val="nil"/>
              <w:right w:val="single" w:sz="4" w:space="0" w:color="auto"/>
            </w:tcBorders>
            <w:noWrap/>
            <w:vAlign w:val="center"/>
            <w:hideMark/>
          </w:tcPr>
          <w:p w14:paraId="1E0552FE" w14:textId="77777777" w:rsidR="008A5979" w:rsidRDefault="008A5979" w:rsidP="0009600B">
            <w:pPr>
              <w:spacing w:line="240" w:lineRule="exact"/>
              <w:jc w:val="right"/>
              <w:rPr>
                <w:rFonts w:asciiTheme="minorEastAsia" w:eastAsiaTheme="minorEastAsia" w:hAnsiTheme="minorEastAsia"/>
                <w:b/>
                <w:noProof/>
                <w:spacing w:val="8"/>
                <w:kern w:val="0"/>
                <w:sz w:val="18"/>
                <w:szCs w:val="18"/>
              </w:rPr>
            </w:pPr>
            <w:r w:rsidRPr="0009600B">
              <w:rPr>
                <w:rFonts w:asciiTheme="minorEastAsia" w:eastAsiaTheme="minorEastAsia" w:hAnsiTheme="minorEastAsia"/>
                <w:b/>
                <w:noProof/>
                <w:spacing w:val="8"/>
                <w:kern w:val="0"/>
                <w:sz w:val="18"/>
                <w:szCs w:val="18"/>
              </w:rPr>
              <w:t>94.98</w:t>
            </w:r>
          </w:p>
        </w:tc>
        <w:tc>
          <w:tcPr>
            <w:tcW w:w="1547" w:type="dxa"/>
            <w:tcBorders>
              <w:top w:val="nil"/>
              <w:left w:val="single" w:sz="4" w:space="0" w:color="auto"/>
              <w:bottom w:val="nil"/>
              <w:right w:val="single" w:sz="4" w:space="0" w:color="auto"/>
            </w:tcBorders>
            <w:noWrap/>
            <w:vAlign w:val="center"/>
            <w:hideMark/>
          </w:tcPr>
          <w:p w14:paraId="4D4D9790" w14:textId="77777777" w:rsidR="008A5979" w:rsidRDefault="008A5979" w:rsidP="0009600B">
            <w:pPr>
              <w:spacing w:line="240" w:lineRule="exact"/>
              <w:jc w:val="right"/>
              <w:rPr>
                <w:rFonts w:asciiTheme="minorEastAsia" w:eastAsiaTheme="minorEastAsia" w:hAnsiTheme="minorEastAsia"/>
                <w:b/>
                <w:noProof/>
                <w:spacing w:val="8"/>
                <w:kern w:val="0"/>
                <w:sz w:val="18"/>
                <w:szCs w:val="18"/>
              </w:rPr>
            </w:pPr>
            <w:r w:rsidRPr="0009600B">
              <w:rPr>
                <w:rFonts w:asciiTheme="minorEastAsia" w:eastAsiaTheme="minorEastAsia" w:hAnsiTheme="minorEastAsia"/>
                <w:b/>
                <w:noProof/>
                <w:spacing w:val="8"/>
                <w:kern w:val="0"/>
                <w:sz w:val="18"/>
                <w:szCs w:val="18"/>
              </w:rPr>
              <w:t>66,454,837</w:t>
            </w:r>
          </w:p>
        </w:tc>
        <w:tc>
          <w:tcPr>
            <w:tcW w:w="1037" w:type="dxa"/>
            <w:tcBorders>
              <w:top w:val="nil"/>
              <w:left w:val="single" w:sz="4" w:space="0" w:color="auto"/>
              <w:bottom w:val="nil"/>
              <w:right w:val="single" w:sz="4" w:space="0" w:color="auto"/>
            </w:tcBorders>
            <w:noWrap/>
            <w:vAlign w:val="center"/>
            <w:hideMark/>
          </w:tcPr>
          <w:p w14:paraId="34BC5F7B" w14:textId="77777777" w:rsidR="008A5979" w:rsidRDefault="008A5979" w:rsidP="0009600B">
            <w:pPr>
              <w:spacing w:line="240" w:lineRule="exact"/>
              <w:jc w:val="right"/>
              <w:rPr>
                <w:rFonts w:asciiTheme="minorEastAsia" w:eastAsiaTheme="minorEastAsia" w:hAnsiTheme="minorEastAsia"/>
                <w:b/>
                <w:noProof/>
                <w:spacing w:val="8"/>
                <w:kern w:val="0"/>
                <w:sz w:val="18"/>
                <w:szCs w:val="18"/>
              </w:rPr>
            </w:pPr>
            <w:r w:rsidRPr="0009600B">
              <w:rPr>
                <w:rFonts w:asciiTheme="minorEastAsia" w:eastAsiaTheme="minorEastAsia" w:hAnsiTheme="minorEastAsia"/>
                <w:b/>
                <w:noProof/>
                <w:spacing w:val="8"/>
                <w:kern w:val="0"/>
                <w:sz w:val="18"/>
                <w:szCs w:val="18"/>
              </w:rPr>
              <w:t>95.49</w:t>
            </w:r>
          </w:p>
        </w:tc>
        <w:tc>
          <w:tcPr>
            <w:tcW w:w="1277" w:type="dxa"/>
            <w:tcBorders>
              <w:top w:val="nil"/>
              <w:left w:val="single" w:sz="4" w:space="0" w:color="auto"/>
              <w:bottom w:val="nil"/>
              <w:right w:val="single" w:sz="4" w:space="0" w:color="auto"/>
            </w:tcBorders>
            <w:noWrap/>
            <w:vAlign w:val="center"/>
            <w:hideMark/>
          </w:tcPr>
          <w:p w14:paraId="39A7C84D" w14:textId="77777777" w:rsidR="008A5979" w:rsidRDefault="008A5979" w:rsidP="0009600B">
            <w:pPr>
              <w:spacing w:line="240" w:lineRule="exact"/>
              <w:jc w:val="right"/>
              <w:rPr>
                <w:rFonts w:asciiTheme="minorEastAsia" w:eastAsiaTheme="minorEastAsia" w:hAnsiTheme="minorEastAsia"/>
                <w:b/>
                <w:noProof/>
                <w:spacing w:val="8"/>
                <w:kern w:val="0"/>
                <w:sz w:val="18"/>
                <w:szCs w:val="18"/>
              </w:rPr>
            </w:pPr>
            <w:r w:rsidRPr="0009600B">
              <w:rPr>
                <w:rFonts w:asciiTheme="minorEastAsia" w:eastAsiaTheme="minorEastAsia" w:hAnsiTheme="minorEastAsia"/>
                <w:b/>
                <w:noProof/>
                <w:spacing w:val="8"/>
                <w:kern w:val="0"/>
                <w:sz w:val="18"/>
                <w:szCs w:val="18"/>
              </w:rPr>
              <w:t>- 337,547</w:t>
            </w:r>
          </w:p>
        </w:tc>
        <w:tc>
          <w:tcPr>
            <w:tcW w:w="731" w:type="dxa"/>
            <w:tcBorders>
              <w:top w:val="nil"/>
              <w:left w:val="single" w:sz="4" w:space="0" w:color="auto"/>
              <w:bottom w:val="nil"/>
              <w:right w:val="nil"/>
            </w:tcBorders>
            <w:vAlign w:val="center"/>
            <w:hideMark/>
          </w:tcPr>
          <w:p w14:paraId="74BC0AE9" w14:textId="77777777" w:rsidR="008A5979" w:rsidRDefault="008A5979" w:rsidP="0009600B">
            <w:pPr>
              <w:spacing w:line="240" w:lineRule="exact"/>
              <w:jc w:val="right"/>
              <w:rPr>
                <w:rFonts w:asciiTheme="minorEastAsia" w:eastAsiaTheme="minorEastAsia" w:hAnsiTheme="minorEastAsia"/>
                <w:b/>
                <w:noProof/>
                <w:spacing w:val="8"/>
                <w:kern w:val="0"/>
                <w:sz w:val="18"/>
                <w:szCs w:val="18"/>
              </w:rPr>
            </w:pPr>
            <w:r w:rsidRPr="0009600B">
              <w:rPr>
                <w:rFonts w:asciiTheme="minorEastAsia" w:eastAsiaTheme="minorEastAsia" w:hAnsiTheme="minorEastAsia"/>
                <w:b/>
                <w:noProof/>
                <w:spacing w:val="8"/>
                <w:kern w:val="0"/>
                <w:sz w:val="18"/>
                <w:szCs w:val="18"/>
              </w:rPr>
              <w:t>- 0.51</w:t>
            </w:r>
          </w:p>
        </w:tc>
      </w:tr>
      <w:tr w:rsidR="008A5979" w:rsidRPr="004A0EB3" w14:paraId="65CA1D88" w14:textId="77777777" w:rsidTr="00B021CF">
        <w:trPr>
          <w:gridAfter w:val="1"/>
          <w:wAfter w:w="6" w:type="dxa"/>
          <w:trHeight w:val="369"/>
          <w:jc w:val="center"/>
        </w:trPr>
        <w:tc>
          <w:tcPr>
            <w:tcW w:w="2785" w:type="dxa"/>
            <w:tcBorders>
              <w:top w:val="nil"/>
              <w:left w:val="nil"/>
              <w:bottom w:val="nil"/>
              <w:right w:val="single" w:sz="4" w:space="0" w:color="auto"/>
            </w:tcBorders>
            <w:noWrap/>
            <w:vAlign w:val="center"/>
            <w:hideMark/>
          </w:tcPr>
          <w:p w14:paraId="07156CA7" w14:textId="77777777" w:rsidR="008A5979" w:rsidRDefault="008A5979" w:rsidP="004A0EB3">
            <w:pPr>
              <w:widowControl/>
              <w:spacing w:line="240" w:lineRule="exact"/>
              <w:ind w:firstLineChars="100" w:firstLine="220"/>
              <w:jc w:val="distribute"/>
              <w:rPr>
                <w:rFonts w:ascii="標楷體" w:hAnsi="標楷體" w:cs="新細明體"/>
                <w:bCs/>
                <w:kern w:val="0"/>
                <w:sz w:val="22"/>
                <w:szCs w:val="22"/>
              </w:rPr>
            </w:pPr>
            <w:r>
              <w:rPr>
                <w:rFonts w:ascii="標楷體" w:hAnsi="標楷體" w:cs="新細明體" w:hint="eastAsia"/>
                <w:bCs/>
                <w:kern w:val="0"/>
                <w:sz w:val="22"/>
                <w:szCs w:val="22"/>
              </w:rPr>
              <w:t>淨資產</w:t>
            </w:r>
          </w:p>
        </w:tc>
        <w:tc>
          <w:tcPr>
            <w:tcW w:w="1661" w:type="dxa"/>
            <w:tcBorders>
              <w:top w:val="nil"/>
              <w:left w:val="nil"/>
              <w:bottom w:val="nil"/>
              <w:right w:val="single" w:sz="4" w:space="0" w:color="auto"/>
            </w:tcBorders>
            <w:noWrap/>
            <w:vAlign w:val="center"/>
            <w:hideMark/>
          </w:tcPr>
          <w:p w14:paraId="5BF5F40B" w14:textId="77777777" w:rsidR="008A5979" w:rsidRDefault="008A5979" w:rsidP="004A0EB3">
            <w:pPr>
              <w:spacing w:line="240" w:lineRule="exact"/>
              <w:jc w:val="right"/>
              <w:rPr>
                <w:rFonts w:asciiTheme="minorEastAsia" w:eastAsiaTheme="minorEastAsia" w:hAnsiTheme="minorEastAsia"/>
                <w:noProof/>
                <w:spacing w:val="8"/>
                <w:kern w:val="0"/>
                <w:sz w:val="18"/>
                <w:szCs w:val="18"/>
              </w:rPr>
            </w:pPr>
            <w:r w:rsidRPr="004A0EB3">
              <w:rPr>
                <w:rFonts w:asciiTheme="minorEastAsia" w:eastAsiaTheme="minorEastAsia" w:hAnsiTheme="minorEastAsia"/>
                <w:noProof/>
                <w:spacing w:val="8"/>
                <w:kern w:val="0"/>
                <w:sz w:val="18"/>
                <w:szCs w:val="18"/>
              </w:rPr>
              <w:t>66,117,290</w:t>
            </w:r>
          </w:p>
        </w:tc>
        <w:tc>
          <w:tcPr>
            <w:tcW w:w="885" w:type="dxa"/>
            <w:tcBorders>
              <w:top w:val="nil"/>
              <w:left w:val="single" w:sz="4" w:space="0" w:color="auto"/>
              <w:bottom w:val="nil"/>
              <w:right w:val="single" w:sz="4" w:space="0" w:color="auto"/>
            </w:tcBorders>
            <w:noWrap/>
            <w:vAlign w:val="center"/>
            <w:hideMark/>
          </w:tcPr>
          <w:p w14:paraId="05A03EBD" w14:textId="77777777" w:rsidR="008A5979" w:rsidRDefault="008A5979" w:rsidP="004A0EB3">
            <w:pPr>
              <w:spacing w:line="240" w:lineRule="exact"/>
              <w:jc w:val="right"/>
              <w:rPr>
                <w:rFonts w:asciiTheme="minorEastAsia" w:eastAsiaTheme="minorEastAsia" w:hAnsiTheme="minorEastAsia"/>
                <w:noProof/>
                <w:spacing w:val="8"/>
                <w:kern w:val="0"/>
                <w:sz w:val="18"/>
                <w:szCs w:val="18"/>
              </w:rPr>
            </w:pPr>
            <w:r w:rsidRPr="004A0EB3">
              <w:rPr>
                <w:rFonts w:asciiTheme="minorEastAsia" w:eastAsiaTheme="minorEastAsia" w:hAnsiTheme="minorEastAsia"/>
                <w:noProof/>
                <w:spacing w:val="8"/>
                <w:kern w:val="0"/>
                <w:sz w:val="18"/>
                <w:szCs w:val="18"/>
              </w:rPr>
              <w:t>94.98</w:t>
            </w:r>
          </w:p>
        </w:tc>
        <w:tc>
          <w:tcPr>
            <w:tcW w:w="1547" w:type="dxa"/>
            <w:tcBorders>
              <w:top w:val="nil"/>
              <w:left w:val="single" w:sz="4" w:space="0" w:color="auto"/>
              <w:bottom w:val="nil"/>
              <w:right w:val="single" w:sz="4" w:space="0" w:color="auto"/>
            </w:tcBorders>
            <w:noWrap/>
            <w:vAlign w:val="center"/>
            <w:hideMark/>
          </w:tcPr>
          <w:p w14:paraId="6F938BFC" w14:textId="77777777" w:rsidR="008A5979" w:rsidRDefault="008A5979" w:rsidP="004A0EB3">
            <w:pPr>
              <w:spacing w:line="240" w:lineRule="exact"/>
              <w:jc w:val="right"/>
              <w:rPr>
                <w:rFonts w:asciiTheme="minorEastAsia" w:eastAsiaTheme="minorEastAsia" w:hAnsiTheme="minorEastAsia"/>
                <w:noProof/>
                <w:spacing w:val="8"/>
                <w:kern w:val="0"/>
                <w:sz w:val="18"/>
                <w:szCs w:val="18"/>
              </w:rPr>
            </w:pPr>
            <w:r w:rsidRPr="004A0EB3">
              <w:rPr>
                <w:rFonts w:asciiTheme="minorEastAsia" w:eastAsiaTheme="minorEastAsia" w:hAnsiTheme="minorEastAsia"/>
                <w:noProof/>
                <w:spacing w:val="8"/>
                <w:kern w:val="0"/>
                <w:sz w:val="18"/>
                <w:szCs w:val="18"/>
              </w:rPr>
              <w:t>66,454,837</w:t>
            </w:r>
          </w:p>
        </w:tc>
        <w:tc>
          <w:tcPr>
            <w:tcW w:w="1037" w:type="dxa"/>
            <w:tcBorders>
              <w:top w:val="nil"/>
              <w:left w:val="single" w:sz="4" w:space="0" w:color="auto"/>
              <w:bottom w:val="nil"/>
              <w:right w:val="single" w:sz="4" w:space="0" w:color="auto"/>
            </w:tcBorders>
            <w:noWrap/>
            <w:vAlign w:val="center"/>
            <w:hideMark/>
          </w:tcPr>
          <w:p w14:paraId="0A6E2CA6" w14:textId="77777777" w:rsidR="008A5979" w:rsidRDefault="008A5979" w:rsidP="004A0EB3">
            <w:pPr>
              <w:spacing w:line="240" w:lineRule="exact"/>
              <w:jc w:val="right"/>
              <w:rPr>
                <w:rFonts w:asciiTheme="minorEastAsia" w:eastAsiaTheme="minorEastAsia" w:hAnsiTheme="minorEastAsia"/>
                <w:noProof/>
                <w:spacing w:val="8"/>
                <w:kern w:val="0"/>
                <w:sz w:val="18"/>
                <w:szCs w:val="18"/>
              </w:rPr>
            </w:pPr>
            <w:r w:rsidRPr="004A0EB3">
              <w:rPr>
                <w:rFonts w:asciiTheme="minorEastAsia" w:eastAsiaTheme="minorEastAsia" w:hAnsiTheme="minorEastAsia"/>
                <w:noProof/>
                <w:spacing w:val="8"/>
                <w:kern w:val="0"/>
                <w:sz w:val="18"/>
                <w:szCs w:val="18"/>
              </w:rPr>
              <w:t>95.49</w:t>
            </w:r>
          </w:p>
        </w:tc>
        <w:tc>
          <w:tcPr>
            <w:tcW w:w="1277" w:type="dxa"/>
            <w:tcBorders>
              <w:top w:val="nil"/>
              <w:left w:val="single" w:sz="4" w:space="0" w:color="auto"/>
              <w:bottom w:val="nil"/>
              <w:right w:val="single" w:sz="4" w:space="0" w:color="auto"/>
            </w:tcBorders>
            <w:noWrap/>
            <w:vAlign w:val="center"/>
            <w:hideMark/>
          </w:tcPr>
          <w:p w14:paraId="3FB39793" w14:textId="77777777" w:rsidR="008A5979" w:rsidRDefault="008A5979" w:rsidP="004A0EB3">
            <w:pPr>
              <w:spacing w:line="240" w:lineRule="exact"/>
              <w:jc w:val="right"/>
              <w:rPr>
                <w:rFonts w:asciiTheme="minorEastAsia" w:eastAsiaTheme="minorEastAsia" w:hAnsiTheme="minorEastAsia"/>
                <w:noProof/>
                <w:spacing w:val="8"/>
                <w:kern w:val="0"/>
                <w:sz w:val="18"/>
                <w:szCs w:val="18"/>
              </w:rPr>
            </w:pPr>
            <w:r w:rsidRPr="004A0EB3">
              <w:rPr>
                <w:rFonts w:asciiTheme="minorEastAsia" w:eastAsiaTheme="minorEastAsia" w:hAnsiTheme="minorEastAsia"/>
                <w:noProof/>
                <w:spacing w:val="8"/>
                <w:kern w:val="0"/>
                <w:sz w:val="18"/>
                <w:szCs w:val="18"/>
              </w:rPr>
              <w:t>- 337,547</w:t>
            </w:r>
          </w:p>
        </w:tc>
        <w:tc>
          <w:tcPr>
            <w:tcW w:w="731" w:type="dxa"/>
            <w:tcBorders>
              <w:top w:val="nil"/>
              <w:left w:val="single" w:sz="4" w:space="0" w:color="auto"/>
              <w:bottom w:val="nil"/>
              <w:right w:val="nil"/>
            </w:tcBorders>
            <w:vAlign w:val="center"/>
            <w:hideMark/>
          </w:tcPr>
          <w:p w14:paraId="67CAAFE0" w14:textId="77777777" w:rsidR="008A5979" w:rsidRDefault="008A5979" w:rsidP="004A0EB3">
            <w:pPr>
              <w:spacing w:line="240" w:lineRule="exact"/>
              <w:jc w:val="right"/>
              <w:rPr>
                <w:rFonts w:asciiTheme="minorEastAsia" w:eastAsiaTheme="minorEastAsia" w:hAnsiTheme="minorEastAsia"/>
                <w:noProof/>
                <w:spacing w:val="8"/>
                <w:kern w:val="0"/>
                <w:sz w:val="18"/>
                <w:szCs w:val="18"/>
              </w:rPr>
            </w:pPr>
            <w:r w:rsidRPr="004A0EB3">
              <w:rPr>
                <w:rFonts w:asciiTheme="minorEastAsia" w:eastAsiaTheme="minorEastAsia" w:hAnsiTheme="minorEastAsia"/>
                <w:noProof/>
                <w:spacing w:val="8"/>
                <w:kern w:val="0"/>
                <w:sz w:val="18"/>
                <w:szCs w:val="18"/>
              </w:rPr>
              <w:t>- 0.51</w:t>
            </w:r>
          </w:p>
        </w:tc>
      </w:tr>
      <w:tr w:rsidR="008A5979" w:rsidRPr="004A0EB3" w14:paraId="32604482" w14:textId="77777777" w:rsidTr="00B021CF">
        <w:trPr>
          <w:gridAfter w:val="1"/>
          <w:wAfter w:w="6" w:type="dxa"/>
          <w:trHeight w:val="369"/>
          <w:jc w:val="center"/>
        </w:trPr>
        <w:tc>
          <w:tcPr>
            <w:tcW w:w="2785" w:type="dxa"/>
            <w:tcBorders>
              <w:top w:val="nil"/>
              <w:left w:val="nil"/>
              <w:bottom w:val="nil"/>
              <w:right w:val="single" w:sz="4" w:space="0" w:color="auto"/>
            </w:tcBorders>
            <w:noWrap/>
            <w:vAlign w:val="center"/>
            <w:hideMark/>
          </w:tcPr>
          <w:p w14:paraId="15DBDF99" w14:textId="77777777" w:rsidR="008A5979" w:rsidRDefault="008A5979" w:rsidP="004A0EB3">
            <w:pPr>
              <w:spacing w:line="240" w:lineRule="exact"/>
              <w:ind w:firstLineChars="200" w:firstLine="440"/>
              <w:jc w:val="distribute"/>
              <w:rPr>
                <w:rFonts w:ascii="標楷體" w:hAnsi="標楷體"/>
                <w:bCs/>
                <w:sz w:val="22"/>
                <w:szCs w:val="22"/>
              </w:rPr>
            </w:pPr>
            <w:r>
              <w:rPr>
                <w:rFonts w:ascii="標楷體" w:hAnsi="標楷體" w:cs="新細明體" w:hint="eastAsia"/>
                <w:bCs/>
                <w:kern w:val="0"/>
                <w:sz w:val="22"/>
                <w:szCs w:val="22"/>
              </w:rPr>
              <w:t>淨資產</w:t>
            </w:r>
          </w:p>
        </w:tc>
        <w:tc>
          <w:tcPr>
            <w:tcW w:w="1661" w:type="dxa"/>
            <w:tcBorders>
              <w:top w:val="nil"/>
              <w:left w:val="nil"/>
              <w:bottom w:val="nil"/>
              <w:right w:val="single" w:sz="4" w:space="0" w:color="auto"/>
            </w:tcBorders>
            <w:noWrap/>
            <w:vAlign w:val="center"/>
            <w:hideMark/>
          </w:tcPr>
          <w:p w14:paraId="2F1DA75B" w14:textId="77777777" w:rsidR="008A5979" w:rsidRDefault="008A5979" w:rsidP="004A0EB3">
            <w:pPr>
              <w:spacing w:line="240" w:lineRule="exact"/>
              <w:jc w:val="right"/>
              <w:rPr>
                <w:rFonts w:asciiTheme="minorEastAsia" w:eastAsiaTheme="minorEastAsia" w:hAnsiTheme="minorEastAsia"/>
                <w:noProof/>
                <w:spacing w:val="8"/>
                <w:kern w:val="0"/>
                <w:sz w:val="18"/>
                <w:szCs w:val="18"/>
              </w:rPr>
            </w:pPr>
            <w:r w:rsidRPr="004A0EB3">
              <w:rPr>
                <w:rFonts w:asciiTheme="minorEastAsia" w:eastAsiaTheme="minorEastAsia" w:hAnsiTheme="minorEastAsia"/>
                <w:noProof/>
                <w:spacing w:val="8"/>
                <w:kern w:val="0"/>
                <w:sz w:val="18"/>
                <w:szCs w:val="18"/>
              </w:rPr>
              <w:t>66,117,290</w:t>
            </w:r>
          </w:p>
        </w:tc>
        <w:tc>
          <w:tcPr>
            <w:tcW w:w="885" w:type="dxa"/>
            <w:tcBorders>
              <w:top w:val="nil"/>
              <w:left w:val="single" w:sz="4" w:space="0" w:color="auto"/>
              <w:bottom w:val="nil"/>
              <w:right w:val="single" w:sz="4" w:space="0" w:color="auto"/>
            </w:tcBorders>
            <w:noWrap/>
            <w:vAlign w:val="center"/>
            <w:hideMark/>
          </w:tcPr>
          <w:p w14:paraId="1FAA1F6F" w14:textId="77777777" w:rsidR="008A5979" w:rsidRDefault="008A5979" w:rsidP="004A0EB3">
            <w:pPr>
              <w:spacing w:line="240" w:lineRule="exact"/>
              <w:jc w:val="right"/>
              <w:rPr>
                <w:rFonts w:asciiTheme="minorEastAsia" w:eastAsiaTheme="minorEastAsia" w:hAnsiTheme="minorEastAsia"/>
                <w:noProof/>
                <w:spacing w:val="8"/>
                <w:kern w:val="0"/>
                <w:sz w:val="18"/>
                <w:szCs w:val="18"/>
              </w:rPr>
            </w:pPr>
            <w:r w:rsidRPr="004A0EB3">
              <w:rPr>
                <w:rFonts w:asciiTheme="minorEastAsia" w:eastAsiaTheme="minorEastAsia" w:hAnsiTheme="minorEastAsia"/>
                <w:noProof/>
                <w:spacing w:val="8"/>
                <w:kern w:val="0"/>
                <w:sz w:val="18"/>
                <w:szCs w:val="18"/>
              </w:rPr>
              <w:t>94.98</w:t>
            </w:r>
          </w:p>
        </w:tc>
        <w:tc>
          <w:tcPr>
            <w:tcW w:w="1547" w:type="dxa"/>
            <w:tcBorders>
              <w:top w:val="nil"/>
              <w:left w:val="single" w:sz="4" w:space="0" w:color="auto"/>
              <w:bottom w:val="nil"/>
              <w:right w:val="single" w:sz="4" w:space="0" w:color="auto"/>
            </w:tcBorders>
            <w:noWrap/>
            <w:vAlign w:val="center"/>
            <w:hideMark/>
          </w:tcPr>
          <w:p w14:paraId="5C84A2D7" w14:textId="77777777" w:rsidR="008A5979" w:rsidRDefault="008A5979" w:rsidP="004A0EB3">
            <w:pPr>
              <w:spacing w:line="240" w:lineRule="exact"/>
              <w:jc w:val="right"/>
              <w:rPr>
                <w:rFonts w:asciiTheme="minorEastAsia" w:eastAsiaTheme="minorEastAsia" w:hAnsiTheme="minorEastAsia"/>
                <w:noProof/>
                <w:spacing w:val="8"/>
                <w:kern w:val="0"/>
                <w:sz w:val="18"/>
                <w:szCs w:val="18"/>
              </w:rPr>
            </w:pPr>
            <w:r w:rsidRPr="004A0EB3">
              <w:rPr>
                <w:rFonts w:asciiTheme="minorEastAsia" w:eastAsiaTheme="minorEastAsia" w:hAnsiTheme="minorEastAsia"/>
                <w:noProof/>
                <w:spacing w:val="8"/>
                <w:kern w:val="0"/>
                <w:sz w:val="18"/>
                <w:szCs w:val="18"/>
              </w:rPr>
              <w:t>66,454,837</w:t>
            </w:r>
          </w:p>
        </w:tc>
        <w:tc>
          <w:tcPr>
            <w:tcW w:w="1037" w:type="dxa"/>
            <w:tcBorders>
              <w:top w:val="nil"/>
              <w:left w:val="single" w:sz="4" w:space="0" w:color="auto"/>
              <w:bottom w:val="nil"/>
              <w:right w:val="single" w:sz="4" w:space="0" w:color="auto"/>
            </w:tcBorders>
            <w:noWrap/>
            <w:vAlign w:val="center"/>
            <w:hideMark/>
          </w:tcPr>
          <w:p w14:paraId="6767F0D0" w14:textId="77777777" w:rsidR="008A5979" w:rsidRDefault="008A5979" w:rsidP="004A0EB3">
            <w:pPr>
              <w:spacing w:line="240" w:lineRule="exact"/>
              <w:jc w:val="right"/>
              <w:rPr>
                <w:rFonts w:asciiTheme="minorEastAsia" w:eastAsiaTheme="minorEastAsia" w:hAnsiTheme="minorEastAsia"/>
                <w:noProof/>
                <w:spacing w:val="8"/>
                <w:kern w:val="0"/>
                <w:sz w:val="18"/>
                <w:szCs w:val="18"/>
              </w:rPr>
            </w:pPr>
            <w:r w:rsidRPr="004A0EB3">
              <w:rPr>
                <w:rFonts w:asciiTheme="minorEastAsia" w:eastAsiaTheme="minorEastAsia" w:hAnsiTheme="minorEastAsia"/>
                <w:noProof/>
                <w:spacing w:val="8"/>
                <w:kern w:val="0"/>
                <w:sz w:val="18"/>
                <w:szCs w:val="18"/>
              </w:rPr>
              <w:t>95.49</w:t>
            </w:r>
          </w:p>
        </w:tc>
        <w:tc>
          <w:tcPr>
            <w:tcW w:w="1277" w:type="dxa"/>
            <w:tcBorders>
              <w:top w:val="nil"/>
              <w:left w:val="single" w:sz="4" w:space="0" w:color="auto"/>
              <w:bottom w:val="nil"/>
              <w:right w:val="single" w:sz="4" w:space="0" w:color="auto"/>
            </w:tcBorders>
            <w:noWrap/>
            <w:vAlign w:val="center"/>
            <w:hideMark/>
          </w:tcPr>
          <w:p w14:paraId="198E4C2F" w14:textId="77777777" w:rsidR="008A5979" w:rsidRDefault="008A5979" w:rsidP="004A0EB3">
            <w:pPr>
              <w:spacing w:line="240" w:lineRule="exact"/>
              <w:jc w:val="right"/>
              <w:rPr>
                <w:rFonts w:asciiTheme="minorEastAsia" w:eastAsiaTheme="minorEastAsia" w:hAnsiTheme="minorEastAsia"/>
                <w:noProof/>
                <w:spacing w:val="8"/>
                <w:kern w:val="0"/>
                <w:sz w:val="18"/>
                <w:szCs w:val="18"/>
              </w:rPr>
            </w:pPr>
            <w:r w:rsidRPr="004A0EB3">
              <w:rPr>
                <w:rFonts w:asciiTheme="minorEastAsia" w:eastAsiaTheme="minorEastAsia" w:hAnsiTheme="minorEastAsia"/>
                <w:noProof/>
                <w:spacing w:val="8"/>
                <w:kern w:val="0"/>
                <w:sz w:val="18"/>
                <w:szCs w:val="18"/>
              </w:rPr>
              <w:t>- 337,547</w:t>
            </w:r>
          </w:p>
        </w:tc>
        <w:tc>
          <w:tcPr>
            <w:tcW w:w="731" w:type="dxa"/>
            <w:tcBorders>
              <w:top w:val="nil"/>
              <w:left w:val="single" w:sz="4" w:space="0" w:color="auto"/>
              <w:bottom w:val="nil"/>
              <w:right w:val="nil"/>
            </w:tcBorders>
            <w:vAlign w:val="center"/>
            <w:hideMark/>
          </w:tcPr>
          <w:p w14:paraId="030D5AC7" w14:textId="77777777" w:rsidR="008A5979" w:rsidRDefault="008A5979" w:rsidP="004A0EB3">
            <w:pPr>
              <w:spacing w:line="240" w:lineRule="exact"/>
              <w:jc w:val="right"/>
              <w:rPr>
                <w:rFonts w:asciiTheme="minorEastAsia" w:eastAsiaTheme="minorEastAsia" w:hAnsiTheme="minorEastAsia"/>
                <w:noProof/>
                <w:spacing w:val="8"/>
                <w:kern w:val="0"/>
                <w:sz w:val="18"/>
                <w:szCs w:val="18"/>
              </w:rPr>
            </w:pPr>
            <w:r w:rsidRPr="004A0EB3">
              <w:rPr>
                <w:rFonts w:asciiTheme="minorEastAsia" w:eastAsiaTheme="minorEastAsia" w:hAnsiTheme="minorEastAsia"/>
                <w:noProof/>
                <w:spacing w:val="8"/>
                <w:kern w:val="0"/>
                <w:sz w:val="18"/>
                <w:szCs w:val="18"/>
              </w:rPr>
              <w:t>- 0.51</w:t>
            </w:r>
          </w:p>
        </w:tc>
      </w:tr>
      <w:tr w:rsidR="008A5979" w:rsidRPr="004A0EB3" w14:paraId="3FF28242" w14:textId="77777777" w:rsidTr="00B021CF">
        <w:trPr>
          <w:gridAfter w:val="1"/>
          <w:wAfter w:w="6" w:type="dxa"/>
          <w:trHeight w:val="369"/>
          <w:jc w:val="center"/>
        </w:trPr>
        <w:tc>
          <w:tcPr>
            <w:tcW w:w="2785" w:type="dxa"/>
            <w:tcBorders>
              <w:top w:val="nil"/>
              <w:left w:val="nil"/>
              <w:bottom w:val="single" w:sz="6" w:space="0" w:color="auto"/>
              <w:right w:val="single" w:sz="4" w:space="0" w:color="auto"/>
            </w:tcBorders>
            <w:noWrap/>
            <w:vAlign w:val="center"/>
            <w:hideMark/>
          </w:tcPr>
          <w:p w14:paraId="3230FC42" w14:textId="77777777" w:rsidR="008A5979" w:rsidRDefault="008A5979" w:rsidP="004A0EB3">
            <w:pPr>
              <w:widowControl/>
              <w:spacing w:line="240" w:lineRule="exact"/>
              <w:jc w:val="distribute"/>
              <w:rPr>
                <w:rFonts w:ascii="標楷體" w:hAnsi="標楷體" w:cs="新細明體"/>
                <w:b/>
                <w:bCs/>
                <w:kern w:val="0"/>
                <w:sz w:val="22"/>
                <w:szCs w:val="22"/>
              </w:rPr>
            </w:pPr>
            <w:r>
              <w:rPr>
                <w:rFonts w:ascii="標楷體" w:hAnsi="標楷體" w:cs="新細明體" w:hint="eastAsia"/>
                <w:b/>
                <w:bCs/>
                <w:kern w:val="0"/>
                <w:sz w:val="26"/>
                <w:szCs w:val="26"/>
              </w:rPr>
              <w:t>合計</w:t>
            </w:r>
          </w:p>
        </w:tc>
        <w:tc>
          <w:tcPr>
            <w:tcW w:w="1661" w:type="dxa"/>
            <w:tcBorders>
              <w:top w:val="nil"/>
              <w:left w:val="single" w:sz="4" w:space="0" w:color="auto"/>
              <w:bottom w:val="single" w:sz="6" w:space="0" w:color="auto"/>
              <w:right w:val="single" w:sz="4" w:space="0" w:color="auto"/>
            </w:tcBorders>
            <w:noWrap/>
            <w:vAlign w:val="center"/>
            <w:hideMark/>
          </w:tcPr>
          <w:p w14:paraId="1C4A2FF8" w14:textId="77777777" w:rsidR="008A5979" w:rsidRDefault="008A5979" w:rsidP="004A0EB3">
            <w:pPr>
              <w:spacing w:line="240" w:lineRule="exact"/>
              <w:jc w:val="right"/>
              <w:rPr>
                <w:rFonts w:asciiTheme="minorEastAsia" w:eastAsiaTheme="minorEastAsia" w:hAnsiTheme="minorEastAsia"/>
                <w:b/>
                <w:noProof/>
                <w:spacing w:val="8"/>
                <w:kern w:val="0"/>
                <w:sz w:val="18"/>
                <w:szCs w:val="18"/>
              </w:rPr>
            </w:pPr>
            <w:r w:rsidRPr="004A0EB3">
              <w:rPr>
                <w:rFonts w:asciiTheme="minorEastAsia" w:eastAsiaTheme="minorEastAsia" w:hAnsiTheme="minorEastAsia"/>
                <w:b/>
                <w:noProof/>
                <w:spacing w:val="8"/>
                <w:kern w:val="0"/>
                <w:sz w:val="18"/>
                <w:szCs w:val="18"/>
              </w:rPr>
              <w:t>69,611,527</w:t>
            </w:r>
          </w:p>
        </w:tc>
        <w:tc>
          <w:tcPr>
            <w:tcW w:w="885" w:type="dxa"/>
            <w:tcBorders>
              <w:top w:val="nil"/>
              <w:left w:val="single" w:sz="4" w:space="0" w:color="auto"/>
              <w:bottom w:val="single" w:sz="6" w:space="0" w:color="auto"/>
              <w:right w:val="single" w:sz="4" w:space="0" w:color="auto"/>
            </w:tcBorders>
            <w:noWrap/>
            <w:vAlign w:val="center"/>
            <w:hideMark/>
          </w:tcPr>
          <w:p w14:paraId="651EF537" w14:textId="77777777" w:rsidR="008A5979" w:rsidRDefault="008A5979" w:rsidP="004A0EB3">
            <w:pPr>
              <w:spacing w:line="240" w:lineRule="exact"/>
              <w:jc w:val="right"/>
              <w:rPr>
                <w:rFonts w:asciiTheme="minorEastAsia" w:eastAsiaTheme="minorEastAsia" w:hAnsiTheme="minorEastAsia"/>
                <w:b/>
                <w:noProof/>
                <w:spacing w:val="8"/>
                <w:kern w:val="0"/>
                <w:sz w:val="18"/>
                <w:szCs w:val="18"/>
              </w:rPr>
            </w:pPr>
            <w:r w:rsidRPr="004A0EB3">
              <w:rPr>
                <w:rFonts w:asciiTheme="minorEastAsia" w:eastAsiaTheme="minorEastAsia" w:hAnsiTheme="minorEastAsia"/>
                <w:b/>
                <w:noProof/>
                <w:spacing w:val="8"/>
                <w:kern w:val="0"/>
                <w:sz w:val="18"/>
                <w:szCs w:val="18"/>
              </w:rPr>
              <w:t>100.00</w:t>
            </w:r>
          </w:p>
        </w:tc>
        <w:tc>
          <w:tcPr>
            <w:tcW w:w="1547" w:type="dxa"/>
            <w:tcBorders>
              <w:top w:val="nil"/>
              <w:left w:val="single" w:sz="4" w:space="0" w:color="auto"/>
              <w:bottom w:val="single" w:sz="6" w:space="0" w:color="auto"/>
              <w:right w:val="single" w:sz="4" w:space="0" w:color="auto"/>
            </w:tcBorders>
            <w:noWrap/>
            <w:vAlign w:val="center"/>
            <w:hideMark/>
          </w:tcPr>
          <w:p w14:paraId="6FB21AB1" w14:textId="77777777" w:rsidR="008A5979" w:rsidRDefault="008A5979" w:rsidP="004A0EB3">
            <w:pPr>
              <w:spacing w:line="240" w:lineRule="exact"/>
              <w:jc w:val="right"/>
              <w:rPr>
                <w:rFonts w:asciiTheme="minorEastAsia" w:eastAsiaTheme="minorEastAsia" w:hAnsiTheme="minorEastAsia"/>
                <w:b/>
                <w:noProof/>
                <w:spacing w:val="8"/>
                <w:kern w:val="0"/>
                <w:sz w:val="18"/>
                <w:szCs w:val="18"/>
              </w:rPr>
            </w:pPr>
            <w:r w:rsidRPr="004A0EB3">
              <w:rPr>
                <w:rFonts w:asciiTheme="minorEastAsia" w:eastAsiaTheme="minorEastAsia" w:hAnsiTheme="minorEastAsia"/>
                <w:b/>
                <w:noProof/>
                <w:spacing w:val="8"/>
                <w:kern w:val="0"/>
                <w:sz w:val="18"/>
                <w:szCs w:val="18"/>
              </w:rPr>
              <w:t>69,593,826</w:t>
            </w:r>
          </w:p>
        </w:tc>
        <w:tc>
          <w:tcPr>
            <w:tcW w:w="1037" w:type="dxa"/>
            <w:tcBorders>
              <w:top w:val="nil"/>
              <w:left w:val="single" w:sz="4" w:space="0" w:color="auto"/>
              <w:bottom w:val="single" w:sz="6" w:space="0" w:color="auto"/>
              <w:right w:val="single" w:sz="4" w:space="0" w:color="auto"/>
            </w:tcBorders>
            <w:noWrap/>
            <w:vAlign w:val="center"/>
            <w:hideMark/>
          </w:tcPr>
          <w:p w14:paraId="1EB6DEBB" w14:textId="77777777" w:rsidR="008A5979" w:rsidRDefault="008A5979" w:rsidP="004A0EB3">
            <w:pPr>
              <w:spacing w:line="240" w:lineRule="exact"/>
              <w:jc w:val="right"/>
              <w:rPr>
                <w:rFonts w:asciiTheme="minorEastAsia" w:eastAsiaTheme="minorEastAsia" w:hAnsiTheme="minorEastAsia"/>
                <w:b/>
                <w:noProof/>
                <w:spacing w:val="8"/>
                <w:kern w:val="0"/>
                <w:sz w:val="18"/>
                <w:szCs w:val="18"/>
              </w:rPr>
            </w:pPr>
            <w:r w:rsidRPr="004A0EB3">
              <w:rPr>
                <w:rFonts w:asciiTheme="minorEastAsia" w:eastAsiaTheme="minorEastAsia" w:hAnsiTheme="minorEastAsia"/>
                <w:b/>
                <w:noProof/>
                <w:spacing w:val="8"/>
                <w:kern w:val="0"/>
                <w:sz w:val="18"/>
                <w:szCs w:val="18"/>
              </w:rPr>
              <w:t>100.00</w:t>
            </w:r>
          </w:p>
        </w:tc>
        <w:tc>
          <w:tcPr>
            <w:tcW w:w="1277" w:type="dxa"/>
            <w:tcBorders>
              <w:top w:val="nil"/>
              <w:left w:val="single" w:sz="4" w:space="0" w:color="auto"/>
              <w:bottom w:val="single" w:sz="6" w:space="0" w:color="auto"/>
              <w:right w:val="single" w:sz="4" w:space="0" w:color="auto"/>
            </w:tcBorders>
            <w:noWrap/>
            <w:vAlign w:val="center"/>
            <w:hideMark/>
          </w:tcPr>
          <w:p w14:paraId="688B6B19" w14:textId="77777777" w:rsidR="008A5979" w:rsidRDefault="008A5979" w:rsidP="004A0EB3">
            <w:pPr>
              <w:spacing w:line="240" w:lineRule="exact"/>
              <w:jc w:val="right"/>
              <w:rPr>
                <w:rFonts w:asciiTheme="minorEastAsia" w:eastAsiaTheme="minorEastAsia" w:hAnsiTheme="minorEastAsia"/>
                <w:b/>
                <w:noProof/>
                <w:spacing w:val="8"/>
                <w:kern w:val="0"/>
                <w:sz w:val="18"/>
                <w:szCs w:val="18"/>
              </w:rPr>
            </w:pPr>
            <w:r w:rsidRPr="004A0EB3">
              <w:rPr>
                <w:rFonts w:asciiTheme="minorEastAsia" w:eastAsiaTheme="minorEastAsia" w:hAnsiTheme="minorEastAsia"/>
                <w:b/>
                <w:noProof/>
                <w:spacing w:val="8"/>
                <w:kern w:val="0"/>
                <w:sz w:val="18"/>
                <w:szCs w:val="18"/>
              </w:rPr>
              <w:t>17,701</w:t>
            </w:r>
          </w:p>
        </w:tc>
        <w:tc>
          <w:tcPr>
            <w:tcW w:w="731" w:type="dxa"/>
            <w:tcBorders>
              <w:top w:val="nil"/>
              <w:left w:val="single" w:sz="4" w:space="0" w:color="auto"/>
              <w:bottom w:val="single" w:sz="6" w:space="0" w:color="auto"/>
              <w:right w:val="nil"/>
            </w:tcBorders>
            <w:vAlign w:val="center"/>
            <w:hideMark/>
          </w:tcPr>
          <w:p w14:paraId="47987CA4" w14:textId="77777777" w:rsidR="008A5979" w:rsidRDefault="008A5979" w:rsidP="004A0EB3">
            <w:pPr>
              <w:spacing w:line="240" w:lineRule="exact"/>
              <w:jc w:val="right"/>
              <w:rPr>
                <w:rFonts w:asciiTheme="minorEastAsia" w:eastAsiaTheme="minorEastAsia" w:hAnsiTheme="minorEastAsia"/>
                <w:b/>
                <w:noProof/>
                <w:spacing w:val="8"/>
                <w:kern w:val="0"/>
                <w:sz w:val="18"/>
                <w:szCs w:val="18"/>
              </w:rPr>
            </w:pPr>
            <w:r w:rsidRPr="004A0EB3">
              <w:rPr>
                <w:rFonts w:asciiTheme="minorEastAsia" w:eastAsiaTheme="minorEastAsia" w:hAnsiTheme="minorEastAsia"/>
                <w:b/>
                <w:noProof/>
                <w:spacing w:val="8"/>
                <w:kern w:val="0"/>
                <w:sz w:val="18"/>
                <w:szCs w:val="18"/>
              </w:rPr>
              <w:t>0.03</w:t>
            </w:r>
          </w:p>
        </w:tc>
      </w:tr>
    </w:tbl>
    <w:p w14:paraId="557C0048" w14:textId="77777777" w:rsidR="008A5979" w:rsidRDefault="008A5979" w:rsidP="00DC20A5">
      <w:pPr>
        <w:snapToGrid w:val="0"/>
        <w:spacing w:line="190" w:lineRule="exact"/>
        <w:jc w:val="both"/>
        <w:rPr>
          <w:rFonts w:ascii="標楷體" w:hAnsi="標楷體"/>
          <w:sz w:val="18"/>
          <w:szCs w:val="18"/>
        </w:rPr>
      </w:pPr>
      <w:proofErr w:type="gramStart"/>
      <w:r>
        <w:rPr>
          <w:rFonts w:ascii="標楷體" w:hAnsi="標楷體" w:hint="eastAsia"/>
          <w:sz w:val="18"/>
          <w:szCs w:val="18"/>
        </w:rPr>
        <w:t>註</w:t>
      </w:r>
      <w:proofErr w:type="gramEnd"/>
      <w:r>
        <w:rPr>
          <w:rFonts w:ascii="標楷體" w:hAnsi="標楷體" w:hint="eastAsia"/>
          <w:sz w:val="18"/>
          <w:szCs w:val="18"/>
        </w:rPr>
        <w:t>：</w:t>
      </w:r>
      <w:r w:rsidRPr="00E65B3C">
        <w:rPr>
          <w:rFonts w:ascii="標楷體" w:hAnsi="標楷體"/>
          <w:sz w:val="18"/>
          <w:szCs w:val="18"/>
        </w:rPr>
        <w:t>1.</w:t>
      </w:r>
      <w:proofErr w:type="gramStart"/>
      <w:r>
        <w:rPr>
          <w:rFonts w:ascii="標楷體" w:hAnsi="標楷體" w:hint="eastAsia"/>
          <w:sz w:val="18"/>
          <w:szCs w:val="18"/>
        </w:rPr>
        <w:t>本表編製</w:t>
      </w:r>
      <w:proofErr w:type="gramEnd"/>
      <w:r>
        <w:rPr>
          <w:rFonts w:ascii="標楷體" w:hAnsi="標楷體" w:hint="eastAsia"/>
          <w:sz w:val="18"/>
          <w:szCs w:val="18"/>
        </w:rPr>
        <w:t>基礎係依會計法刪除第29條後，納入固定資產及長期負債等科目，與預算編列基礎不同。</w:t>
      </w:r>
    </w:p>
    <w:p w14:paraId="1123AFFD" w14:textId="77777777" w:rsidR="008A5979" w:rsidRDefault="008A5979" w:rsidP="00DC20A5">
      <w:pPr>
        <w:snapToGrid w:val="0"/>
        <w:spacing w:line="190" w:lineRule="exact"/>
        <w:ind w:leftChars="150" w:left="540" w:hangingChars="100" w:hanging="180"/>
        <w:jc w:val="both"/>
        <w:rPr>
          <w:rFonts w:ascii="標楷體" w:hAnsi="標楷體"/>
          <w:sz w:val="18"/>
          <w:szCs w:val="18"/>
        </w:rPr>
      </w:pPr>
      <w:r>
        <w:rPr>
          <w:rFonts w:ascii="標楷體" w:hAnsi="標楷體" w:hint="eastAsia"/>
          <w:sz w:val="18"/>
          <w:szCs w:val="18"/>
        </w:rPr>
        <w:t>2.</w:t>
      </w:r>
      <w:r w:rsidRPr="002F015A">
        <w:rPr>
          <w:rFonts w:ascii="標楷體" w:hAnsi="標楷體" w:hint="eastAsia"/>
          <w:sz w:val="18"/>
          <w:szCs w:val="18"/>
        </w:rPr>
        <w:t>本表「應收款項」、「什項資產」及「應付款項」11</w:t>
      </w:r>
      <w:r w:rsidRPr="002F015A">
        <w:rPr>
          <w:rFonts w:ascii="標楷體" w:hAnsi="標楷體"/>
          <w:sz w:val="18"/>
          <w:szCs w:val="18"/>
        </w:rPr>
        <w:t>3</w:t>
      </w:r>
      <w:r w:rsidRPr="002F015A">
        <w:rPr>
          <w:rFonts w:ascii="標楷體" w:hAnsi="標楷體" w:hint="eastAsia"/>
          <w:sz w:val="18"/>
          <w:szCs w:val="18"/>
        </w:rPr>
        <w:t>年12月31日金額，配合行政院主計總處自11</w:t>
      </w:r>
      <w:r w:rsidRPr="002F015A">
        <w:rPr>
          <w:rFonts w:ascii="標楷體" w:hAnsi="標楷體"/>
          <w:sz w:val="18"/>
          <w:szCs w:val="18"/>
        </w:rPr>
        <w:t>4</w:t>
      </w:r>
      <w:r w:rsidRPr="002F015A">
        <w:rPr>
          <w:rFonts w:ascii="標楷體" w:hAnsi="標楷體" w:hint="eastAsia"/>
          <w:sz w:val="18"/>
          <w:szCs w:val="18"/>
        </w:rPr>
        <w:t>年度起於「預付款項」項下增設「進項稅額」、「留抵稅額」，及「預收款項」項下增設「銷項稅額」，辦理重分類。</w:t>
      </w:r>
    </w:p>
    <w:p w14:paraId="590EF0A8" w14:textId="77777777" w:rsidR="008A5979" w:rsidRPr="009F11EC" w:rsidRDefault="008A5979" w:rsidP="00D71CC6">
      <w:pPr>
        <w:overflowPunct w:val="0"/>
        <w:spacing w:line="520" w:lineRule="exact"/>
        <w:ind w:firstLineChars="338" w:firstLine="812"/>
        <w:jc w:val="both"/>
        <w:outlineLvl w:val="3"/>
        <w:rPr>
          <w:rFonts w:ascii="標楷體" w:hAnsi="標楷體"/>
          <w:b/>
        </w:rPr>
      </w:pPr>
      <w:r w:rsidRPr="009F11EC">
        <w:rPr>
          <w:rFonts w:ascii="標楷體" w:hAnsi="標楷體" w:hint="eastAsia"/>
          <w:b/>
        </w:rPr>
        <w:t>3</w:t>
      </w:r>
      <w:r w:rsidRPr="009F11EC">
        <w:rPr>
          <w:rFonts w:ascii="標楷體" w:hAnsi="標楷體"/>
          <w:b/>
        </w:rPr>
        <w:t>.</w:t>
      </w:r>
      <w:r w:rsidRPr="009F11EC">
        <w:rPr>
          <w:rFonts w:ascii="標楷體" w:hAnsi="標楷體" w:hint="eastAsia"/>
          <w:b/>
        </w:rPr>
        <w:t>基隆市地方教育發展基金</w:t>
      </w:r>
    </w:p>
    <w:p w14:paraId="2D333BE4" w14:textId="77777777" w:rsidR="008A5979" w:rsidRPr="009F11EC" w:rsidRDefault="008A5979" w:rsidP="001D524E">
      <w:pPr>
        <w:pStyle w:val="21"/>
        <w:snapToGrid w:val="0"/>
        <w:spacing w:afterLines="50" w:line="480" w:lineRule="exact"/>
        <w:ind w:leftChars="0" w:left="0" w:firstLineChars="200" w:firstLine="480"/>
        <w:jc w:val="both"/>
        <w:rPr>
          <w:rFonts w:ascii="標楷體" w:hAnsi="標楷體"/>
          <w:szCs w:val="24"/>
        </w:rPr>
      </w:pPr>
      <w:r w:rsidRPr="009F11EC">
        <w:rPr>
          <w:rFonts w:ascii="標楷體" w:hAnsi="標楷體" w:hint="eastAsia"/>
          <w:szCs w:val="24"/>
        </w:rPr>
        <w:t>基隆市政府為促進教育健全發展，提升教育經費運用績效，依據教育經費編列與管理法規定，設立基隆市地方教育發展基金，包含</w:t>
      </w:r>
      <w:r w:rsidRPr="009F11EC">
        <w:rPr>
          <w:rFonts w:ascii="標楷體" w:hAnsi="標楷體"/>
          <w:szCs w:val="24"/>
        </w:rPr>
        <w:t>教育</w:t>
      </w:r>
      <w:r w:rsidRPr="009F11EC">
        <w:rPr>
          <w:rFonts w:ascii="標楷體" w:hAnsi="標楷體" w:hint="eastAsia"/>
          <w:szCs w:val="24"/>
        </w:rPr>
        <w:t>處</w:t>
      </w:r>
      <w:r w:rsidRPr="009F11EC">
        <w:rPr>
          <w:rFonts w:ascii="標楷體" w:hAnsi="標楷體"/>
          <w:szCs w:val="24"/>
        </w:rPr>
        <w:t>、</w:t>
      </w:r>
      <w:r w:rsidRPr="009F11EC">
        <w:rPr>
          <w:rFonts w:ascii="標楷體" w:hAnsi="標楷體" w:hint="eastAsia"/>
          <w:szCs w:val="24"/>
        </w:rPr>
        <w:t>家庭教育中心、</w:t>
      </w:r>
      <w:r w:rsidRPr="009F11EC">
        <w:rPr>
          <w:rFonts w:ascii="標楷體" w:hAnsi="標楷體"/>
          <w:szCs w:val="24"/>
        </w:rPr>
        <w:t>各高級中學、各國民中學、各國民小學及各幼</w:t>
      </w:r>
      <w:r w:rsidRPr="009F11EC">
        <w:rPr>
          <w:rFonts w:ascii="標楷體" w:hAnsi="標楷體" w:hint="eastAsia"/>
          <w:szCs w:val="24"/>
        </w:rPr>
        <w:t>兒</w:t>
      </w:r>
      <w:r w:rsidRPr="009F11EC">
        <w:rPr>
          <w:rFonts w:ascii="標楷體" w:hAnsi="標楷體"/>
          <w:szCs w:val="24"/>
        </w:rPr>
        <w:t>園等59個</w:t>
      </w:r>
      <w:r w:rsidRPr="009F11EC">
        <w:rPr>
          <w:rFonts w:ascii="標楷體" w:hAnsi="標楷體" w:hint="eastAsia"/>
          <w:szCs w:val="24"/>
        </w:rPr>
        <w:t>分基金。該基金</w:t>
      </w:r>
      <w:proofErr w:type="gramStart"/>
      <w:r>
        <w:rPr>
          <w:rFonts w:ascii="標楷體" w:hAnsi="標楷體"/>
          <w:szCs w:val="24"/>
        </w:rPr>
        <w:t>11</w:t>
      </w:r>
      <w:r>
        <w:rPr>
          <w:rFonts w:ascii="標楷體" w:hAnsi="標楷體" w:hint="eastAsia"/>
          <w:szCs w:val="24"/>
        </w:rPr>
        <w:t>4</w:t>
      </w:r>
      <w:proofErr w:type="gramEnd"/>
      <w:r>
        <w:rPr>
          <w:rFonts w:ascii="標楷體" w:hAnsi="標楷體"/>
          <w:szCs w:val="24"/>
        </w:rPr>
        <w:t>年</w:t>
      </w:r>
      <w:r w:rsidRPr="009F11EC">
        <w:rPr>
          <w:rFonts w:ascii="標楷體" w:hAnsi="標楷體"/>
          <w:szCs w:val="24"/>
        </w:rPr>
        <w:t>度</w:t>
      </w:r>
      <w:r w:rsidRPr="009F11EC">
        <w:rPr>
          <w:rFonts w:ascii="標楷體" w:hAnsi="標楷體" w:hint="eastAsia"/>
          <w:szCs w:val="24"/>
        </w:rPr>
        <w:t>各項業務計畫及預算之執行等，經予書面審核，並派員就地抽查，茲將查核結果說明如次：</w:t>
      </w:r>
    </w:p>
    <w:p w14:paraId="218D7205" w14:textId="77777777" w:rsidR="008A5979" w:rsidRPr="009F11EC" w:rsidRDefault="008A5979" w:rsidP="00BF0C47">
      <w:pPr>
        <w:snapToGrid w:val="0"/>
        <w:spacing w:line="480" w:lineRule="exact"/>
        <w:ind w:firstLineChars="400" w:firstLine="961"/>
        <w:jc w:val="both"/>
        <w:rPr>
          <w:rFonts w:ascii="標楷體" w:hAnsi="標楷體"/>
          <w:b/>
          <w:bCs/>
          <w:szCs w:val="24"/>
        </w:rPr>
      </w:pPr>
      <w:r w:rsidRPr="009F11EC">
        <w:rPr>
          <w:rFonts w:ascii="標楷體" w:hAnsi="標楷體" w:hint="eastAsia"/>
          <w:b/>
          <w:bCs/>
          <w:szCs w:val="24"/>
        </w:rPr>
        <w:t>（</w:t>
      </w:r>
      <w:r w:rsidRPr="009F11EC">
        <w:rPr>
          <w:rFonts w:ascii="標楷體" w:hAnsi="標楷體"/>
          <w:b/>
          <w:bCs/>
          <w:szCs w:val="24"/>
        </w:rPr>
        <w:t>1</w:t>
      </w:r>
      <w:r w:rsidRPr="009F11EC">
        <w:rPr>
          <w:rFonts w:ascii="標楷體" w:hAnsi="標楷體" w:hint="eastAsia"/>
          <w:b/>
          <w:bCs/>
          <w:szCs w:val="24"/>
        </w:rPr>
        <w:t>）業務計畫實施情形之查核</w:t>
      </w:r>
    </w:p>
    <w:p w14:paraId="4A5BFBA3" w14:textId="77777777" w:rsidR="008A5979" w:rsidRPr="009F11EC" w:rsidRDefault="008A5979" w:rsidP="00DC20A5">
      <w:pPr>
        <w:pStyle w:val="af3"/>
        <w:snapToGrid w:val="0"/>
        <w:spacing w:afterLines="20" w:after="48" w:line="480" w:lineRule="exact"/>
        <w:ind w:firstLineChars="200" w:firstLine="480"/>
        <w:rPr>
          <w:szCs w:val="24"/>
        </w:rPr>
      </w:pPr>
      <w:r w:rsidRPr="009F11EC">
        <w:rPr>
          <w:rFonts w:hint="eastAsia"/>
          <w:szCs w:val="24"/>
        </w:rPr>
        <w:t>該基金主要業務係辦理國民教育、充實各項設備、推廣全民體育、市民終身教育、特殊學前教育及學生事務輔導等業務。</w:t>
      </w:r>
      <w:proofErr w:type="gramStart"/>
      <w:r>
        <w:rPr>
          <w:szCs w:val="24"/>
        </w:rPr>
        <w:t>11</w:t>
      </w:r>
      <w:r>
        <w:rPr>
          <w:rFonts w:hint="eastAsia"/>
          <w:szCs w:val="24"/>
        </w:rPr>
        <w:t>4</w:t>
      </w:r>
      <w:proofErr w:type="gramEnd"/>
      <w:r>
        <w:rPr>
          <w:szCs w:val="24"/>
        </w:rPr>
        <w:t>年</w:t>
      </w:r>
      <w:r w:rsidRPr="009F11EC">
        <w:rPr>
          <w:szCs w:val="24"/>
        </w:rPr>
        <w:t>度</w:t>
      </w:r>
      <w:r w:rsidRPr="009F11EC">
        <w:rPr>
          <w:rFonts w:hint="eastAsia"/>
          <w:szCs w:val="24"/>
        </w:rPr>
        <w:t>業務計畫8項，實施結果，</w:t>
      </w:r>
      <w:r w:rsidRPr="0032079E">
        <w:rPr>
          <w:rFonts w:hint="eastAsia"/>
          <w:szCs w:val="24"/>
        </w:rPr>
        <w:t>實際數較原預計增加者</w:t>
      </w:r>
      <w:r w:rsidRPr="0032079E">
        <w:rPr>
          <w:szCs w:val="24"/>
        </w:rPr>
        <w:t>3</w:t>
      </w:r>
      <w:r w:rsidRPr="0032079E">
        <w:rPr>
          <w:rFonts w:hint="eastAsia"/>
          <w:szCs w:val="24"/>
        </w:rPr>
        <w:t>項，減少者</w:t>
      </w:r>
      <w:r w:rsidRPr="0032079E">
        <w:rPr>
          <w:szCs w:val="24"/>
        </w:rPr>
        <w:t>5</w:t>
      </w:r>
      <w:r w:rsidRPr="0032079E">
        <w:rPr>
          <w:rFonts w:hint="eastAsia"/>
          <w:szCs w:val="24"/>
        </w:rPr>
        <w:t>項</w:t>
      </w:r>
      <w:r w:rsidRPr="009F11EC">
        <w:rPr>
          <w:rFonts w:hint="eastAsia"/>
          <w:szCs w:val="24"/>
        </w:rPr>
        <w:t>，其執行情形列表如次：</w:t>
      </w:r>
    </w:p>
    <w:tbl>
      <w:tblPr>
        <w:tblW w:w="98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90"/>
        <w:gridCol w:w="650"/>
        <w:gridCol w:w="990"/>
        <w:gridCol w:w="968"/>
        <w:gridCol w:w="878"/>
        <w:gridCol w:w="803"/>
        <w:gridCol w:w="3461"/>
      </w:tblGrid>
      <w:tr w:rsidR="008A5979" w:rsidRPr="009F11EC" w14:paraId="06639321" w14:textId="77777777" w:rsidTr="00BF0C47">
        <w:trPr>
          <w:trHeight w:val="310"/>
          <w:jc w:val="center"/>
        </w:trPr>
        <w:tc>
          <w:tcPr>
            <w:tcW w:w="2090" w:type="dxa"/>
            <w:vMerge w:val="restart"/>
            <w:tcBorders>
              <w:top w:val="single" w:sz="6" w:space="0" w:color="auto"/>
              <w:left w:val="nil"/>
              <w:bottom w:val="single" w:sz="4" w:space="0" w:color="auto"/>
              <w:right w:val="single" w:sz="4" w:space="0" w:color="auto"/>
            </w:tcBorders>
            <w:vAlign w:val="center"/>
          </w:tcPr>
          <w:p w14:paraId="45D1838A" w14:textId="77777777" w:rsidR="008A5979" w:rsidRPr="000E59BF" w:rsidRDefault="008A5979" w:rsidP="000E57B2">
            <w:pPr>
              <w:pStyle w:val="a4"/>
              <w:snapToGrid w:val="0"/>
              <w:spacing w:before="72" w:after="48"/>
              <w:ind w:left="57" w:right="57"/>
              <w:jc w:val="distribute"/>
              <w:rPr>
                <w:rFonts w:ascii="標楷體" w:eastAsia="標楷體" w:hAnsi="標楷體"/>
                <w:sz w:val="22"/>
                <w:szCs w:val="22"/>
              </w:rPr>
            </w:pPr>
            <w:r w:rsidRPr="000E59BF">
              <w:rPr>
                <w:rFonts w:ascii="標楷體" w:eastAsia="標楷體" w:hAnsi="標楷體" w:hint="eastAsia"/>
                <w:sz w:val="22"/>
                <w:szCs w:val="22"/>
              </w:rPr>
              <w:t>項目</w:t>
            </w:r>
          </w:p>
        </w:tc>
        <w:tc>
          <w:tcPr>
            <w:tcW w:w="650" w:type="dxa"/>
            <w:vMerge w:val="restart"/>
            <w:tcBorders>
              <w:top w:val="single" w:sz="6" w:space="0" w:color="auto"/>
              <w:left w:val="single" w:sz="4" w:space="0" w:color="auto"/>
              <w:bottom w:val="single" w:sz="4" w:space="0" w:color="auto"/>
              <w:right w:val="single" w:sz="4" w:space="0" w:color="auto"/>
            </w:tcBorders>
            <w:vAlign w:val="center"/>
          </w:tcPr>
          <w:p w14:paraId="11B0317B" w14:textId="77777777" w:rsidR="008A5979" w:rsidRPr="000E59BF" w:rsidRDefault="008A5979" w:rsidP="000E57B2">
            <w:pPr>
              <w:pStyle w:val="a4"/>
              <w:snapToGrid w:val="0"/>
              <w:spacing w:before="72" w:after="48"/>
              <w:ind w:left="57" w:right="57"/>
              <w:jc w:val="distribute"/>
              <w:rPr>
                <w:rFonts w:ascii="標楷體" w:eastAsia="標楷體" w:hAnsi="標楷體"/>
                <w:spacing w:val="-20"/>
                <w:sz w:val="22"/>
                <w:szCs w:val="22"/>
              </w:rPr>
            </w:pPr>
            <w:r w:rsidRPr="000E59BF">
              <w:rPr>
                <w:rFonts w:ascii="標楷體" w:eastAsia="標楷體" w:hAnsi="標楷體" w:hint="eastAsia"/>
                <w:spacing w:val="-20"/>
                <w:sz w:val="22"/>
                <w:szCs w:val="22"/>
              </w:rPr>
              <w:t>單位</w:t>
            </w:r>
          </w:p>
        </w:tc>
        <w:tc>
          <w:tcPr>
            <w:tcW w:w="990" w:type="dxa"/>
            <w:vMerge w:val="restart"/>
            <w:tcBorders>
              <w:top w:val="single" w:sz="6" w:space="0" w:color="auto"/>
              <w:left w:val="single" w:sz="4" w:space="0" w:color="auto"/>
              <w:bottom w:val="single" w:sz="4" w:space="0" w:color="auto"/>
              <w:right w:val="single" w:sz="4" w:space="0" w:color="auto"/>
            </w:tcBorders>
            <w:vAlign w:val="center"/>
          </w:tcPr>
          <w:p w14:paraId="2F670830" w14:textId="77777777" w:rsidR="008A5979" w:rsidRPr="000E59BF" w:rsidRDefault="008A5979" w:rsidP="000E57B2">
            <w:pPr>
              <w:pStyle w:val="a4"/>
              <w:snapToGrid w:val="0"/>
              <w:spacing w:before="72" w:after="48"/>
              <w:ind w:left="57" w:right="57"/>
              <w:jc w:val="distribute"/>
              <w:rPr>
                <w:rFonts w:ascii="標楷體" w:eastAsia="標楷體" w:hAnsi="標楷體"/>
                <w:spacing w:val="-20"/>
                <w:sz w:val="22"/>
                <w:szCs w:val="22"/>
              </w:rPr>
            </w:pPr>
            <w:r w:rsidRPr="000E59BF">
              <w:rPr>
                <w:rFonts w:ascii="標楷體" w:eastAsia="標楷體" w:hAnsi="標楷體" w:hint="eastAsia"/>
                <w:spacing w:val="-20"/>
                <w:sz w:val="22"/>
                <w:szCs w:val="22"/>
              </w:rPr>
              <w:t>預計數</w:t>
            </w:r>
          </w:p>
        </w:tc>
        <w:tc>
          <w:tcPr>
            <w:tcW w:w="968" w:type="dxa"/>
            <w:vMerge w:val="restart"/>
            <w:tcBorders>
              <w:top w:val="single" w:sz="6" w:space="0" w:color="auto"/>
              <w:left w:val="single" w:sz="4" w:space="0" w:color="auto"/>
              <w:bottom w:val="single" w:sz="4" w:space="0" w:color="auto"/>
              <w:right w:val="single" w:sz="4" w:space="0" w:color="auto"/>
            </w:tcBorders>
            <w:vAlign w:val="center"/>
          </w:tcPr>
          <w:p w14:paraId="1EB1DE60" w14:textId="77777777" w:rsidR="008A5979" w:rsidRPr="000E59BF" w:rsidRDefault="008A5979" w:rsidP="000E57B2">
            <w:pPr>
              <w:pStyle w:val="a4"/>
              <w:snapToGrid w:val="0"/>
              <w:spacing w:before="72" w:after="48"/>
              <w:ind w:left="57" w:right="57"/>
              <w:jc w:val="distribute"/>
              <w:rPr>
                <w:rFonts w:ascii="標楷體" w:eastAsia="標楷體" w:hAnsi="標楷體"/>
                <w:sz w:val="22"/>
                <w:szCs w:val="22"/>
              </w:rPr>
            </w:pPr>
            <w:r w:rsidRPr="000E59BF">
              <w:rPr>
                <w:rFonts w:ascii="標楷體" w:eastAsia="標楷體" w:hAnsi="標楷體" w:hint="eastAsia"/>
                <w:sz w:val="22"/>
                <w:szCs w:val="22"/>
              </w:rPr>
              <w:t>實際數</w:t>
            </w:r>
          </w:p>
        </w:tc>
        <w:tc>
          <w:tcPr>
            <w:tcW w:w="5142" w:type="dxa"/>
            <w:gridSpan w:val="3"/>
            <w:tcBorders>
              <w:top w:val="single" w:sz="6" w:space="0" w:color="auto"/>
              <w:left w:val="single" w:sz="4" w:space="0" w:color="auto"/>
              <w:bottom w:val="single" w:sz="4" w:space="0" w:color="auto"/>
              <w:right w:val="nil"/>
            </w:tcBorders>
            <w:vAlign w:val="center"/>
          </w:tcPr>
          <w:p w14:paraId="28ACC08C" w14:textId="77777777" w:rsidR="008A5979" w:rsidRPr="000E59BF" w:rsidRDefault="008A5979" w:rsidP="000E57B2">
            <w:pPr>
              <w:pStyle w:val="a4"/>
              <w:snapToGrid w:val="0"/>
              <w:spacing w:before="72" w:after="48"/>
              <w:ind w:left="113" w:right="113"/>
              <w:jc w:val="distribute"/>
              <w:rPr>
                <w:rFonts w:ascii="標楷體" w:eastAsia="標楷體" w:hAnsi="標楷體"/>
                <w:sz w:val="22"/>
                <w:szCs w:val="22"/>
              </w:rPr>
            </w:pPr>
            <w:r w:rsidRPr="000E59BF">
              <w:rPr>
                <w:rFonts w:ascii="標楷體" w:eastAsia="標楷體" w:hAnsi="標楷體" w:hint="eastAsia"/>
                <w:sz w:val="22"/>
                <w:szCs w:val="22"/>
              </w:rPr>
              <w:t>比較增減</w:t>
            </w:r>
          </w:p>
        </w:tc>
      </w:tr>
      <w:tr w:rsidR="008A5979" w:rsidRPr="009F11EC" w14:paraId="5E5CD764" w14:textId="77777777" w:rsidTr="00BF0C47">
        <w:trPr>
          <w:trHeight w:val="263"/>
          <w:jc w:val="center"/>
        </w:trPr>
        <w:tc>
          <w:tcPr>
            <w:tcW w:w="2090" w:type="dxa"/>
            <w:vMerge/>
            <w:tcBorders>
              <w:top w:val="single" w:sz="4" w:space="0" w:color="auto"/>
              <w:left w:val="nil"/>
              <w:bottom w:val="single" w:sz="6" w:space="0" w:color="auto"/>
              <w:right w:val="single" w:sz="4" w:space="0" w:color="auto"/>
            </w:tcBorders>
            <w:vAlign w:val="center"/>
          </w:tcPr>
          <w:p w14:paraId="35100B6B" w14:textId="77777777" w:rsidR="008A5979" w:rsidRPr="000E59BF" w:rsidRDefault="008A5979" w:rsidP="000E57B2">
            <w:pPr>
              <w:pStyle w:val="a4"/>
              <w:snapToGrid w:val="0"/>
              <w:spacing w:before="72" w:after="48"/>
              <w:ind w:right="-40"/>
              <w:jc w:val="both"/>
              <w:rPr>
                <w:rFonts w:ascii="標楷體" w:eastAsia="標楷體" w:hAnsi="標楷體"/>
                <w:sz w:val="22"/>
                <w:szCs w:val="22"/>
              </w:rPr>
            </w:pPr>
          </w:p>
        </w:tc>
        <w:tc>
          <w:tcPr>
            <w:tcW w:w="650" w:type="dxa"/>
            <w:vMerge/>
            <w:tcBorders>
              <w:top w:val="single" w:sz="4" w:space="0" w:color="auto"/>
              <w:left w:val="single" w:sz="4" w:space="0" w:color="auto"/>
              <w:bottom w:val="single" w:sz="6" w:space="0" w:color="auto"/>
              <w:right w:val="single" w:sz="4" w:space="0" w:color="auto"/>
            </w:tcBorders>
            <w:vAlign w:val="center"/>
          </w:tcPr>
          <w:p w14:paraId="4392C4B7" w14:textId="77777777" w:rsidR="008A5979" w:rsidRPr="000E59BF" w:rsidRDefault="008A5979" w:rsidP="000E57B2">
            <w:pPr>
              <w:pStyle w:val="a4"/>
              <w:snapToGrid w:val="0"/>
              <w:spacing w:before="72" w:after="48"/>
              <w:ind w:right="-40"/>
              <w:jc w:val="both"/>
              <w:rPr>
                <w:rFonts w:ascii="標楷體" w:eastAsia="標楷體" w:hAnsi="標楷體"/>
                <w:sz w:val="22"/>
                <w:szCs w:val="22"/>
              </w:rPr>
            </w:pPr>
          </w:p>
        </w:tc>
        <w:tc>
          <w:tcPr>
            <w:tcW w:w="990" w:type="dxa"/>
            <w:vMerge/>
            <w:tcBorders>
              <w:top w:val="single" w:sz="4" w:space="0" w:color="auto"/>
              <w:left w:val="single" w:sz="4" w:space="0" w:color="auto"/>
              <w:bottom w:val="single" w:sz="6" w:space="0" w:color="auto"/>
              <w:right w:val="single" w:sz="4" w:space="0" w:color="auto"/>
            </w:tcBorders>
            <w:vAlign w:val="center"/>
          </w:tcPr>
          <w:p w14:paraId="709166D6" w14:textId="77777777" w:rsidR="008A5979" w:rsidRPr="000E59BF" w:rsidRDefault="008A5979" w:rsidP="000E57B2">
            <w:pPr>
              <w:pStyle w:val="a4"/>
              <w:snapToGrid w:val="0"/>
              <w:spacing w:before="72" w:after="48"/>
              <w:ind w:right="-40"/>
              <w:jc w:val="both"/>
              <w:rPr>
                <w:rFonts w:ascii="標楷體" w:eastAsia="標楷體" w:hAnsi="標楷體"/>
                <w:sz w:val="22"/>
                <w:szCs w:val="22"/>
              </w:rPr>
            </w:pPr>
          </w:p>
        </w:tc>
        <w:tc>
          <w:tcPr>
            <w:tcW w:w="968" w:type="dxa"/>
            <w:vMerge/>
            <w:tcBorders>
              <w:top w:val="single" w:sz="4" w:space="0" w:color="auto"/>
              <w:left w:val="single" w:sz="4" w:space="0" w:color="auto"/>
              <w:bottom w:val="single" w:sz="6" w:space="0" w:color="auto"/>
              <w:right w:val="single" w:sz="4" w:space="0" w:color="auto"/>
            </w:tcBorders>
            <w:vAlign w:val="center"/>
          </w:tcPr>
          <w:p w14:paraId="15230F17" w14:textId="77777777" w:rsidR="008A5979" w:rsidRPr="000E59BF" w:rsidRDefault="008A5979" w:rsidP="000E57B2">
            <w:pPr>
              <w:pStyle w:val="a4"/>
              <w:snapToGrid w:val="0"/>
              <w:spacing w:before="72" w:after="48"/>
              <w:ind w:right="-40"/>
              <w:jc w:val="both"/>
              <w:rPr>
                <w:rFonts w:ascii="標楷體" w:eastAsia="標楷體" w:hAnsi="標楷體"/>
                <w:sz w:val="22"/>
                <w:szCs w:val="22"/>
              </w:rPr>
            </w:pPr>
          </w:p>
        </w:tc>
        <w:tc>
          <w:tcPr>
            <w:tcW w:w="878" w:type="dxa"/>
            <w:tcBorders>
              <w:top w:val="single" w:sz="4" w:space="0" w:color="auto"/>
              <w:left w:val="single" w:sz="4" w:space="0" w:color="auto"/>
              <w:bottom w:val="single" w:sz="6" w:space="0" w:color="auto"/>
              <w:right w:val="single" w:sz="4" w:space="0" w:color="auto"/>
            </w:tcBorders>
            <w:vAlign w:val="center"/>
          </w:tcPr>
          <w:p w14:paraId="7D0695D5" w14:textId="77777777" w:rsidR="008A5979" w:rsidRPr="000E59BF" w:rsidRDefault="008A5979" w:rsidP="000E57B2">
            <w:pPr>
              <w:pStyle w:val="a4"/>
              <w:adjustRightInd w:val="0"/>
              <w:snapToGrid w:val="0"/>
              <w:spacing w:before="72" w:after="48"/>
              <w:ind w:left="57" w:right="57"/>
              <w:jc w:val="distribute"/>
              <w:rPr>
                <w:rFonts w:ascii="標楷體" w:eastAsia="標楷體" w:hAnsi="標楷體"/>
                <w:sz w:val="22"/>
                <w:szCs w:val="22"/>
              </w:rPr>
            </w:pPr>
            <w:r w:rsidRPr="000E59BF">
              <w:rPr>
                <w:rFonts w:ascii="標楷體" w:eastAsia="標楷體" w:hAnsi="標楷體" w:hint="eastAsia"/>
                <w:sz w:val="22"/>
                <w:szCs w:val="22"/>
              </w:rPr>
              <w:t>增減數</w:t>
            </w:r>
          </w:p>
        </w:tc>
        <w:tc>
          <w:tcPr>
            <w:tcW w:w="803" w:type="dxa"/>
            <w:tcBorders>
              <w:top w:val="single" w:sz="4" w:space="0" w:color="auto"/>
              <w:left w:val="single" w:sz="4" w:space="0" w:color="auto"/>
              <w:bottom w:val="single" w:sz="6" w:space="0" w:color="auto"/>
              <w:right w:val="single" w:sz="4" w:space="0" w:color="auto"/>
            </w:tcBorders>
            <w:vAlign w:val="center"/>
          </w:tcPr>
          <w:p w14:paraId="00AEFA3A" w14:textId="77777777" w:rsidR="008A5979" w:rsidRPr="000E59BF" w:rsidRDefault="008A5979" w:rsidP="000E57B2">
            <w:pPr>
              <w:pStyle w:val="a4"/>
              <w:snapToGrid w:val="0"/>
              <w:spacing w:before="72" w:after="48"/>
              <w:ind w:right="-40"/>
              <w:jc w:val="center"/>
              <w:rPr>
                <w:rFonts w:ascii="標楷體" w:eastAsia="標楷體" w:hAnsi="標楷體"/>
                <w:sz w:val="22"/>
                <w:szCs w:val="22"/>
              </w:rPr>
            </w:pPr>
            <w:r w:rsidRPr="000E59BF">
              <w:rPr>
                <w:rFonts w:ascii="標楷體" w:eastAsia="標楷體" w:hAnsi="標楷體" w:hint="eastAsia"/>
                <w:sz w:val="22"/>
                <w:szCs w:val="22"/>
              </w:rPr>
              <w:t>％</w:t>
            </w:r>
          </w:p>
        </w:tc>
        <w:tc>
          <w:tcPr>
            <w:tcW w:w="3461" w:type="dxa"/>
            <w:tcBorders>
              <w:top w:val="single" w:sz="4" w:space="0" w:color="auto"/>
              <w:left w:val="single" w:sz="4" w:space="0" w:color="auto"/>
              <w:bottom w:val="single" w:sz="6" w:space="0" w:color="auto"/>
              <w:right w:val="nil"/>
            </w:tcBorders>
            <w:shd w:val="clear" w:color="auto" w:fill="auto"/>
            <w:vAlign w:val="center"/>
          </w:tcPr>
          <w:p w14:paraId="53C241A2" w14:textId="77777777" w:rsidR="008A5979" w:rsidRPr="000E59BF" w:rsidRDefault="008A5979" w:rsidP="000E57B2">
            <w:pPr>
              <w:pStyle w:val="a4"/>
              <w:snapToGrid w:val="0"/>
              <w:spacing w:before="72" w:after="48"/>
              <w:ind w:left="113" w:right="113"/>
              <w:jc w:val="distribute"/>
              <w:rPr>
                <w:rFonts w:ascii="標楷體" w:eastAsia="標楷體" w:hAnsi="標楷體"/>
                <w:sz w:val="22"/>
                <w:szCs w:val="22"/>
              </w:rPr>
            </w:pPr>
            <w:r w:rsidRPr="000E59BF">
              <w:rPr>
                <w:rFonts w:ascii="標楷體" w:eastAsia="標楷體" w:hAnsi="標楷體" w:hint="eastAsia"/>
                <w:sz w:val="22"/>
                <w:szCs w:val="22"/>
              </w:rPr>
              <w:t>原因</w:t>
            </w:r>
          </w:p>
        </w:tc>
      </w:tr>
      <w:tr w:rsidR="008A5979" w:rsidRPr="009F11EC" w14:paraId="45577A69" w14:textId="77777777" w:rsidTr="00BF0C47">
        <w:trPr>
          <w:trHeight w:val="683"/>
          <w:jc w:val="center"/>
        </w:trPr>
        <w:tc>
          <w:tcPr>
            <w:tcW w:w="2090" w:type="dxa"/>
            <w:tcBorders>
              <w:top w:val="single" w:sz="6" w:space="0" w:color="auto"/>
              <w:left w:val="nil"/>
              <w:bottom w:val="nil"/>
              <w:right w:val="single" w:sz="4" w:space="0" w:color="auto"/>
            </w:tcBorders>
            <w:vAlign w:val="center"/>
          </w:tcPr>
          <w:p w14:paraId="2AC00014" w14:textId="77777777" w:rsidR="008A5979" w:rsidRPr="009F11EC" w:rsidRDefault="008A5979" w:rsidP="00BF0C47">
            <w:pPr>
              <w:snapToGrid w:val="0"/>
              <w:spacing w:line="240" w:lineRule="exact"/>
              <w:ind w:rightChars="12" w:right="29"/>
              <w:jc w:val="distribute"/>
              <w:rPr>
                <w:rFonts w:ascii="標楷體" w:hAnsi="標楷體"/>
                <w:sz w:val="22"/>
              </w:rPr>
            </w:pPr>
            <w:r w:rsidRPr="009F11EC">
              <w:rPr>
                <w:rFonts w:ascii="標楷體" w:hAnsi="標楷體" w:hint="eastAsia"/>
                <w:sz w:val="22"/>
              </w:rPr>
              <w:t>高中及高職教育計畫</w:t>
            </w:r>
          </w:p>
        </w:tc>
        <w:tc>
          <w:tcPr>
            <w:tcW w:w="650" w:type="dxa"/>
            <w:tcBorders>
              <w:top w:val="single" w:sz="6" w:space="0" w:color="auto"/>
              <w:left w:val="single" w:sz="4" w:space="0" w:color="auto"/>
              <w:bottom w:val="nil"/>
              <w:right w:val="single" w:sz="4" w:space="0" w:color="auto"/>
            </w:tcBorders>
            <w:vAlign w:val="center"/>
          </w:tcPr>
          <w:p w14:paraId="22CFD68F" w14:textId="77777777" w:rsidR="008A5979" w:rsidRPr="009F11EC" w:rsidRDefault="008A5979" w:rsidP="00BF0C47">
            <w:pPr>
              <w:snapToGrid w:val="0"/>
              <w:spacing w:line="240" w:lineRule="exact"/>
              <w:ind w:rightChars="12" w:right="29" w:firstLineChars="17" w:firstLine="37"/>
              <w:jc w:val="distribute"/>
              <w:rPr>
                <w:rFonts w:ascii="標楷體" w:hAnsi="標楷體"/>
                <w:sz w:val="22"/>
              </w:rPr>
            </w:pPr>
            <w:r w:rsidRPr="009F11EC">
              <w:rPr>
                <w:rFonts w:ascii="標楷體" w:hAnsi="標楷體" w:hint="eastAsia"/>
                <w:sz w:val="22"/>
              </w:rPr>
              <w:t>千元</w:t>
            </w:r>
          </w:p>
        </w:tc>
        <w:tc>
          <w:tcPr>
            <w:tcW w:w="990" w:type="dxa"/>
            <w:tcBorders>
              <w:top w:val="single" w:sz="6" w:space="0" w:color="auto"/>
              <w:left w:val="single" w:sz="4" w:space="0" w:color="auto"/>
              <w:bottom w:val="nil"/>
              <w:right w:val="single" w:sz="4" w:space="0" w:color="auto"/>
            </w:tcBorders>
            <w:vAlign w:val="center"/>
          </w:tcPr>
          <w:p w14:paraId="1A66F6E1"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sidRPr="00062F72">
              <w:rPr>
                <w:rFonts w:ascii="新細明體" w:eastAsia="新細明體" w:hAnsi="新細明體"/>
                <w:spacing w:val="8"/>
                <w:sz w:val="20"/>
              </w:rPr>
              <w:t>5</w:t>
            </w:r>
            <w:r>
              <w:rPr>
                <w:rFonts w:ascii="新細明體" w:eastAsia="新細明體" w:hAnsi="新細明體" w:hint="eastAsia"/>
                <w:spacing w:val="8"/>
                <w:sz w:val="20"/>
              </w:rPr>
              <w:t>96</w:t>
            </w:r>
            <w:r w:rsidRPr="00062F72">
              <w:rPr>
                <w:rFonts w:ascii="新細明體" w:eastAsia="新細明體" w:hAnsi="新細明體" w:hint="eastAsia"/>
                <w:spacing w:val="8"/>
                <w:sz w:val="20"/>
              </w:rPr>
              <w:t>,</w:t>
            </w:r>
            <w:r>
              <w:rPr>
                <w:rFonts w:ascii="新細明體" w:eastAsia="新細明體" w:hAnsi="新細明體" w:hint="eastAsia"/>
                <w:spacing w:val="8"/>
                <w:sz w:val="20"/>
              </w:rPr>
              <w:t>920</w:t>
            </w:r>
          </w:p>
        </w:tc>
        <w:tc>
          <w:tcPr>
            <w:tcW w:w="968" w:type="dxa"/>
            <w:tcBorders>
              <w:top w:val="single" w:sz="6" w:space="0" w:color="auto"/>
              <w:left w:val="single" w:sz="4" w:space="0" w:color="auto"/>
              <w:bottom w:val="nil"/>
              <w:right w:val="single" w:sz="4" w:space="0" w:color="auto"/>
            </w:tcBorders>
            <w:vAlign w:val="center"/>
          </w:tcPr>
          <w:p w14:paraId="7B19E1CA"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sidRPr="00062F72">
              <w:rPr>
                <w:rFonts w:ascii="新細明體" w:eastAsia="新細明體" w:hAnsi="新細明體"/>
                <w:spacing w:val="8"/>
                <w:sz w:val="20"/>
              </w:rPr>
              <w:t>5</w:t>
            </w:r>
            <w:r>
              <w:rPr>
                <w:rFonts w:ascii="新細明體" w:eastAsia="新細明體" w:hAnsi="新細明體" w:hint="eastAsia"/>
                <w:spacing w:val="8"/>
                <w:sz w:val="20"/>
              </w:rPr>
              <w:t>70</w:t>
            </w:r>
            <w:r w:rsidRPr="00062F72">
              <w:rPr>
                <w:rFonts w:ascii="新細明體" w:eastAsia="新細明體" w:hAnsi="新細明體" w:hint="eastAsia"/>
                <w:spacing w:val="8"/>
                <w:sz w:val="20"/>
              </w:rPr>
              <w:t>,</w:t>
            </w:r>
            <w:r>
              <w:rPr>
                <w:rFonts w:ascii="新細明體" w:eastAsia="新細明體" w:hAnsi="新細明體" w:hint="eastAsia"/>
                <w:spacing w:val="8"/>
                <w:sz w:val="20"/>
              </w:rPr>
              <w:t>26</w:t>
            </w:r>
            <w:r w:rsidRPr="00062F72">
              <w:rPr>
                <w:rFonts w:ascii="新細明體" w:eastAsia="新細明體" w:hAnsi="新細明體"/>
                <w:spacing w:val="8"/>
                <w:sz w:val="20"/>
              </w:rPr>
              <w:t>9</w:t>
            </w:r>
          </w:p>
        </w:tc>
        <w:tc>
          <w:tcPr>
            <w:tcW w:w="878" w:type="dxa"/>
            <w:tcBorders>
              <w:top w:val="single" w:sz="6" w:space="0" w:color="auto"/>
              <w:left w:val="single" w:sz="4" w:space="0" w:color="auto"/>
              <w:bottom w:val="nil"/>
              <w:right w:val="single" w:sz="4" w:space="0" w:color="auto"/>
            </w:tcBorders>
            <w:vAlign w:val="center"/>
          </w:tcPr>
          <w:p w14:paraId="2AF7EA3C"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sidRPr="00062F72">
              <w:rPr>
                <w:rFonts w:ascii="新細明體" w:eastAsia="新細明體" w:hAnsi="新細明體"/>
                <w:spacing w:val="8"/>
                <w:sz w:val="20"/>
              </w:rPr>
              <w:t>-</w:t>
            </w:r>
            <w:r w:rsidRPr="003A6348">
              <w:rPr>
                <w:rFonts w:ascii="新細明體" w:hAnsi="新細明體" w:hint="eastAsia"/>
                <w:b/>
                <w:noProof/>
                <w:spacing w:val="8"/>
                <w:sz w:val="18"/>
                <w:szCs w:val="18"/>
              </w:rPr>
              <w:t xml:space="preserve"> </w:t>
            </w:r>
            <w:r>
              <w:rPr>
                <w:rFonts w:ascii="新細明體" w:eastAsia="新細明體" w:hAnsi="新細明體" w:hint="eastAsia"/>
                <w:spacing w:val="8"/>
                <w:sz w:val="20"/>
              </w:rPr>
              <w:t>26</w:t>
            </w:r>
            <w:r w:rsidRPr="00062F72">
              <w:rPr>
                <w:rFonts w:ascii="新細明體" w:eastAsia="新細明體" w:hAnsi="新細明體" w:hint="eastAsia"/>
                <w:spacing w:val="8"/>
                <w:sz w:val="20"/>
              </w:rPr>
              <w:t>,</w:t>
            </w:r>
            <w:r w:rsidRPr="00062F72">
              <w:rPr>
                <w:rFonts w:ascii="新細明體" w:eastAsia="新細明體" w:hAnsi="新細明體"/>
                <w:spacing w:val="8"/>
                <w:sz w:val="20"/>
              </w:rPr>
              <w:t>6</w:t>
            </w:r>
            <w:r>
              <w:rPr>
                <w:rFonts w:ascii="新細明體" w:eastAsia="新細明體" w:hAnsi="新細明體" w:hint="eastAsia"/>
                <w:spacing w:val="8"/>
                <w:sz w:val="20"/>
              </w:rPr>
              <w:t>50</w:t>
            </w:r>
          </w:p>
        </w:tc>
        <w:tc>
          <w:tcPr>
            <w:tcW w:w="803" w:type="dxa"/>
            <w:tcBorders>
              <w:top w:val="single" w:sz="6" w:space="0" w:color="auto"/>
              <w:left w:val="single" w:sz="4" w:space="0" w:color="auto"/>
              <w:bottom w:val="nil"/>
              <w:right w:val="single" w:sz="4" w:space="0" w:color="auto"/>
            </w:tcBorders>
            <w:vAlign w:val="center"/>
          </w:tcPr>
          <w:p w14:paraId="03E1D059"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sidRPr="00062F72">
              <w:rPr>
                <w:rFonts w:ascii="新細明體" w:eastAsia="新細明體" w:hAnsi="新細明體"/>
                <w:spacing w:val="8"/>
                <w:sz w:val="20"/>
              </w:rPr>
              <w:t>-</w:t>
            </w:r>
            <w:r w:rsidRPr="003A6348">
              <w:rPr>
                <w:rFonts w:ascii="新細明體" w:hAnsi="新細明體" w:hint="eastAsia"/>
                <w:b/>
                <w:noProof/>
                <w:spacing w:val="8"/>
                <w:sz w:val="18"/>
                <w:szCs w:val="18"/>
              </w:rPr>
              <w:t xml:space="preserve"> </w:t>
            </w:r>
            <w:r>
              <w:rPr>
                <w:rFonts w:ascii="新細明體" w:eastAsia="新細明體" w:hAnsi="新細明體" w:hint="eastAsia"/>
                <w:spacing w:val="8"/>
                <w:sz w:val="20"/>
              </w:rPr>
              <w:t>4</w:t>
            </w:r>
            <w:r w:rsidRPr="00062F72">
              <w:rPr>
                <w:rFonts w:ascii="新細明體" w:eastAsia="新細明體" w:hAnsi="新細明體" w:hint="eastAsia"/>
                <w:spacing w:val="8"/>
                <w:sz w:val="20"/>
              </w:rPr>
              <w:t>.</w:t>
            </w:r>
            <w:r>
              <w:rPr>
                <w:rFonts w:ascii="新細明體" w:eastAsia="新細明體" w:hAnsi="新細明體" w:hint="eastAsia"/>
                <w:spacing w:val="8"/>
                <w:sz w:val="20"/>
              </w:rPr>
              <w:t>46</w:t>
            </w:r>
          </w:p>
        </w:tc>
        <w:tc>
          <w:tcPr>
            <w:tcW w:w="3461" w:type="dxa"/>
            <w:tcBorders>
              <w:top w:val="single" w:sz="6" w:space="0" w:color="auto"/>
              <w:left w:val="single" w:sz="4" w:space="0" w:color="auto"/>
              <w:bottom w:val="nil"/>
              <w:right w:val="nil"/>
            </w:tcBorders>
            <w:vAlign w:val="center"/>
          </w:tcPr>
          <w:p w14:paraId="0902A3ED" w14:textId="77777777" w:rsidR="008A5979" w:rsidRPr="000E59BF" w:rsidRDefault="008A5979" w:rsidP="00BF0C47">
            <w:pPr>
              <w:pStyle w:val="a4"/>
              <w:snapToGrid w:val="0"/>
              <w:spacing w:line="240" w:lineRule="exact"/>
              <w:ind w:left="57" w:right="57"/>
              <w:jc w:val="both"/>
              <w:rPr>
                <w:rFonts w:ascii="標楷體" w:eastAsia="標楷體" w:hAnsi="標楷體"/>
                <w:sz w:val="22"/>
              </w:rPr>
            </w:pPr>
            <w:r>
              <w:rPr>
                <w:rFonts w:ascii="標楷體" w:eastAsia="標楷體" w:hAnsi="標楷體" w:hint="eastAsia"/>
                <w:sz w:val="22"/>
              </w:rPr>
              <w:t>實際進用員額較少，人事費節餘</w:t>
            </w:r>
            <w:r w:rsidRPr="000E59BF">
              <w:rPr>
                <w:rFonts w:ascii="標楷體" w:eastAsia="標楷體" w:hAnsi="標楷體" w:hint="eastAsia"/>
                <w:sz w:val="22"/>
              </w:rPr>
              <w:t>。</w:t>
            </w:r>
          </w:p>
        </w:tc>
      </w:tr>
      <w:tr w:rsidR="008A5979" w:rsidRPr="009F11EC" w14:paraId="16C70ACE" w14:textId="77777777" w:rsidTr="00BF0C47">
        <w:trPr>
          <w:trHeight w:val="683"/>
          <w:jc w:val="center"/>
        </w:trPr>
        <w:tc>
          <w:tcPr>
            <w:tcW w:w="2090" w:type="dxa"/>
            <w:tcBorders>
              <w:top w:val="nil"/>
              <w:left w:val="nil"/>
              <w:bottom w:val="nil"/>
              <w:right w:val="single" w:sz="4" w:space="0" w:color="auto"/>
            </w:tcBorders>
            <w:vAlign w:val="center"/>
          </w:tcPr>
          <w:p w14:paraId="47FFFAA4" w14:textId="77777777" w:rsidR="008A5979" w:rsidRPr="009F11EC" w:rsidRDefault="008A5979" w:rsidP="00BF0C47">
            <w:pPr>
              <w:snapToGrid w:val="0"/>
              <w:spacing w:line="240" w:lineRule="exact"/>
              <w:ind w:rightChars="12" w:right="29"/>
              <w:jc w:val="distribute"/>
              <w:rPr>
                <w:rFonts w:ascii="標楷體" w:hAnsi="標楷體"/>
                <w:sz w:val="22"/>
              </w:rPr>
            </w:pPr>
            <w:r w:rsidRPr="009F11EC">
              <w:rPr>
                <w:rFonts w:ascii="標楷體" w:hAnsi="標楷體" w:hint="eastAsia"/>
                <w:sz w:val="22"/>
              </w:rPr>
              <w:t>國民教育計畫</w:t>
            </w:r>
          </w:p>
        </w:tc>
        <w:tc>
          <w:tcPr>
            <w:tcW w:w="650" w:type="dxa"/>
            <w:tcBorders>
              <w:top w:val="nil"/>
              <w:left w:val="single" w:sz="4" w:space="0" w:color="auto"/>
              <w:bottom w:val="nil"/>
              <w:right w:val="single" w:sz="4" w:space="0" w:color="auto"/>
            </w:tcBorders>
            <w:vAlign w:val="center"/>
          </w:tcPr>
          <w:p w14:paraId="423F4004" w14:textId="77777777" w:rsidR="008A5979" w:rsidRPr="009F11EC" w:rsidRDefault="008A5979" w:rsidP="00BF0C47">
            <w:pPr>
              <w:snapToGrid w:val="0"/>
              <w:spacing w:line="240" w:lineRule="exact"/>
              <w:ind w:rightChars="12" w:right="29" w:firstLineChars="17" w:firstLine="37"/>
              <w:jc w:val="distribute"/>
              <w:rPr>
                <w:rFonts w:ascii="標楷體" w:hAnsi="標楷體"/>
                <w:sz w:val="22"/>
              </w:rPr>
            </w:pPr>
            <w:r w:rsidRPr="009F11EC">
              <w:rPr>
                <w:rFonts w:ascii="標楷體" w:hAnsi="標楷體" w:hint="eastAsia"/>
                <w:sz w:val="22"/>
              </w:rPr>
              <w:t>千元</w:t>
            </w:r>
          </w:p>
        </w:tc>
        <w:tc>
          <w:tcPr>
            <w:tcW w:w="990" w:type="dxa"/>
            <w:tcBorders>
              <w:top w:val="nil"/>
              <w:left w:val="single" w:sz="4" w:space="0" w:color="auto"/>
              <w:bottom w:val="nil"/>
              <w:right w:val="single" w:sz="4" w:space="0" w:color="auto"/>
            </w:tcBorders>
            <w:vAlign w:val="center"/>
          </w:tcPr>
          <w:p w14:paraId="0F87BC83"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hint="eastAsia"/>
                <w:spacing w:val="8"/>
                <w:sz w:val="20"/>
              </w:rPr>
              <w:t>4</w:t>
            </w:r>
            <w:r w:rsidRPr="00062F72">
              <w:rPr>
                <w:rFonts w:ascii="新細明體" w:eastAsia="新細明體" w:hAnsi="新細明體" w:hint="eastAsia"/>
                <w:spacing w:val="8"/>
                <w:sz w:val="20"/>
              </w:rPr>
              <w:t>,</w:t>
            </w:r>
            <w:r>
              <w:rPr>
                <w:rFonts w:ascii="新細明體" w:eastAsia="新細明體" w:hAnsi="新細明體" w:hint="eastAsia"/>
                <w:spacing w:val="8"/>
                <w:sz w:val="20"/>
              </w:rPr>
              <w:t>266</w:t>
            </w:r>
            <w:r w:rsidRPr="00062F72">
              <w:rPr>
                <w:rFonts w:ascii="新細明體" w:eastAsia="新細明體" w:hAnsi="新細明體" w:hint="eastAsia"/>
                <w:spacing w:val="8"/>
                <w:sz w:val="20"/>
              </w:rPr>
              <w:t>,</w:t>
            </w:r>
            <w:r>
              <w:rPr>
                <w:rFonts w:ascii="新細明體" w:eastAsia="新細明體" w:hAnsi="新細明體" w:hint="eastAsia"/>
                <w:spacing w:val="8"/>
                <w:sz w:val="20"/>
              </w:rPr>
              <w:t>275</w:t>
            </w:r>
          </w:p>
        </w:tc>
        <w:tc>
          <w:tcPr>
            <w:tcW w:w="968" w:type="dxa"/>
            <w:tcBorders>
              <w:top w:val="nil"/>
              <w:left w:val="single" w:sz="4" w:space="0" w:color="auto"/>
              <w:bottom w:val="nil"/>
              <w:right w:val="single" w:sz="4" w:space="0" w:color="auto"/>
            </w:tcBorders>
            <w:vAlign w:val="center"/>
          </w:tcPr>
          <w:p w14:paraId="6557A602"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hint="eastAsia"/>
                <w:spacing w:val="8"/>
                <w:sz w:val="20"/>
              </w:rPr>
              <w:t>4</w:t>
            </w:r>
            <w:r w:rsidRPr="00062F72">
              <w:rPr>
                <w:rFonts w:ascii="新細明體" w:eastAsia="新細明體" w:hAnsi="新細明體" w:hint="eastAsia"/>
                <w:spacing w:val="8"/>
                <w:sz w:val="20"/>
              </w:rPr>
              <w:t>,</w:t>
            </w:r>
            <w:r>
              <w:rPr>
                <w:rFonts w:ascii="新細明體" w:eastAsia="新細明體" w:hAnsi="新細明體" w:hint="eastAsia"/>
                <w:spacing w:val="8"/>
                <w:sz w:val="20"/>
              </w:rPr>
              <w:t>285</w:t>
            </w:r>
            <w:r w:rsidRPr="00062F72">
              <w:rPr>
                <w:rFonts w:ascii="新細明體" w:eastAsia="新細明體" w:hAnsi="新細明體" w:hint="eastAsia"/>
                <w:spacing w:val="8"/>
                <w:sz w:val="20"/>
              </w:rPr>
              <w:t>,</w:t>
            </w:r>
            <w:r>
              <w:rPr>
                <w:rFonts w:ascii="新細明體" w:eastAsia="新細明體" w:hAnsi="新細明體"/>
                <w:spacing w:val="8"/>
                <w:sz w:val="20"/>
              </w:rPr>
              <w:t>7</w:t>
            </w:r>
            <w:r>
              <w:rPr>
                <w:rFonts w:ascii="新細明體" w:eastAsia="新細明體" w:hAnsi="新細明體" w:hint="eastAsia"/>
                <w:spacing w:val="8"/>
                <w:sz w:val="20"/>
              </w:rPr>
              <w:t>42</w:t>
            </w:r>
          </w:p>
        </w:tc>
        <w:tc>
          <w:tcPr>
            <w:tcW w:w="878" w:type="dxa"/>
            <w:tcBorders>
              <w:top w:val="nil"/>
              <w:left w:val="single" w:sz="4" w:space="0" w:color="auto"/>
              <w:bottom w:val="nil"/>
              <w:right w:val="single" w:sz="4" w:space="0" w:color="auto"/>
            </w:tcBorders>
            <w:vAlign w:val="center"/>
          </w:tcPr>
          <w:p w14:paraId="6E88924F"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sidRPr="003A6348">
              <w:rPr>
                <w:rFonts w:ascii="新細明體" w:hAnsi="新細明體" w:hint="eastAsia"/>
                <w:b/>
                <w:noProof/>
                <w:spacing w:val="8"/>
                <w:sz w:val="18"/>
                <w:szCs w:val="18"/>
              </w:rPr>
              <w:t xml:space="preserve"> </w:t>
            </w:r>
            <w:r>
              <w:rPr>
                <w:rFonts w:ascii="新細明體" w:eastAsia="新細明體" w:hAnsi="新細明體" w:hint="eastAsia"/>
                <w:spacing w:val="8"/>
                <w:sz w:val="20"/>
              </w:rPr>
              <w:t>19</w:t>
            </w:r>
            <w:r w:rsidRPr="00062F72">
              <w:rPr>
                <w:rFonts w:ascii="新細明體" w:eastAsia="新細明體" w:hAnsi="新細明體" w:hint="eastAsia"/>
                <w:spacing w:val="8"/>
                <w:sz w:val="20"/>
              </w:rPr>
              <w:t>,</w:t>
            </w:r>
            <w:r>
              <w:rPr>
                <w:rFonts w:ascii="新細明體" w:eastAsia="新細明體" w:hAnsi="新細明體" w:hint="eastAsia"/>
                <w:spacing w:val="8"/>
                <w:sz w:val="20"/>
              </w:rPr>
              <w:t>467</w:t>
            </w:r>
          </w:p>
        </w:tc>
        <w:tc>
          <w:tcPr>
            <w:tcW w:w="803" w:type="dxa"/>
            <w:tcBorders>
              <w:top w:val="nil"/>
              <w:left w:val="single" w:sz="4" w:space="0" w:color="auto"/>
              <w:bottom w:val="nil"/>
              <w:right w:val="single" w:sz="4" w:space="0" w:color="auto"/>
            </w:tcBorders>
            <w:vAlign w:val="center"/>
          </w:tcPr>
          <w:p w14:paraId="0861DD02"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hint="eastAsia"/>
                <w:spacing w:val="8"/>
                <w:sz w:val="20"/>
              </w:rPr>
              <w:t>0</w:t>
            </w:r>
            <w:r w:rsidRPr="00062F72">
              <w:rPr>
                <w:rFonts w:ascii="新細明體" w:eastAsia="新細明體" w:hAnsi="新細明體" w:hint="eastAsia"/>
                <w:spacing w:val="8"/>
                <w:sz w:val="20"/>
              </w:rPr>
              <w:t>.</w:t>
            </w:r>
            <w:r>
              <w:rPr>
                <w:rFonts w:ascii="新細明體" w:eastAsia="新細明體" w:hAnsi="新細明體" w:hint="eastAsia"/>
                <w:spacing w:val="8"/>
                <w:sz w:val="20"/>
              </w:rPr>
              <w:t>46</w:t>
            </w:r>
          </w:p>
        </w:tc>
        <w:tc>
          <w:tcPr>
            <w:tcW w:w="3461" w:type="dxa"/>
            <w:tcBorders>
              <w:top w:val="nil"/>
              <w:left w:val="single" w:sz="4" w:space="0" w:color="auto"/>
              <w:bottom w:val="nil"/>
              <w:right w:val="nil"/>
            </w:tcBorders>
            <w:vAlign w:val="center"/>
          </w:tcPr>
          <w:p w14:paraId="2D685664" w14:textId="77777777" w:rsidR="008A5979" w:rsidRPr="000E59BF" w:rsidRDefault="008A5979" w:rsidP="00BF0C47">
            <w:pPr>
              <w:pStyle w:val="a4"/>
              <w:snapToGrid w:val="0"/>
              <w:spacing w:line="240" w:lineRule="exact"/>
              <w:ind w:left="57" w:right="57"/>
              <w:jc w:val="both"/>
              <w:rPr>
                <w:rFonts w:ascii="標楷體" w:eastAsia="標楷體" w:hAnsi="標楷體"/>
                <w:sz w:val="22"/>
              </w:rPr>
            </w:pPr>
            <w:r>
              <w:rPr>
                <w:rFonts w:ascii="標楷體" w:eastAsia="標楷體" w:hAnsi="標楷體" w:hint="eastAsia"/>
                <w:sz w:val="22"/>
              </w:rPr>
              <w:t>增辦合理教師員額計畫</w:t>
            </w:r>
            <w:r w:rsidRPr="000E59BF">
              <w:rPr>
                <w:rFonts w:ascii="標楷體" w:eastAsia="標楷體" w:hAnsi="標楷體" w:hint="eastAsia"/>
                <w:sz w:val="22"/>
              </w:rPr>
              <w:t>。</w:t>
            </w:r>
          </w:p>
        </w:tc>
      </w:tr>
      <w:tr w:rsidR="008A5979" w:rsidRPr="009F11EC" w14:paraId="0CD986BE" w14:textId="77777777" w:rsidTr="00BF0C47">
        <w:trPr>
          <w:trHeight w:val="683"/>
          <w:jc w:val="center"/>
        </w:trPr>
        <w:tc>
          <w:tcPr>
            <w:tcW w:w="2090" w:type="dxa"/>
            <w:tcBorders>
              <w:top w:val="nil"/>
              <w:left w:val="nil"/>
              <w:bottom w:val="nil"/>
              <w:right w:val="single" w:sz="4" w:space="0" w:color="auto"/>
            </w:tcBorders>
            <w:vAlign w:val="center"/>
          </w:tcPr>
          <w:p w14:paraId="6CF63775" w14:textId="77777777" w:rsidR="008A5979" w:rsidRPr="009F11EC" w:rsidRDefault="008A5979" w:rsidP="00BF0C47">
            <w:pPr>
              <w:snapToGrid w:val="0"/>
              <w:spacing w:line="240" w:lineRule="exact"/>
              <w:ind w:rightChars="12" w:right="29"/>
              <w:jc w:val="distribute"/>
              <w:rPr>
                <w:rFonts w:ascii="標楷體" w:hAnsi="標楷體"/>
                <w:sz w:val="22"/>
              </w:rPr>
            </w:pPr>
            <w:r w:rsidRPr="009F11EC">
              <w:rPr>
                <w:rFonts w:ascii="標楷體" w:hAnsi="標楷體" w:hint="eastAsia"/>
                <w:sz w:val="22"/>
              </w:rPr>
              <w:t>學前教育計畫</w:t>
            </w:r>
          </w:p>
        </w:tc>
        <w:tc>
          <w:tcPr>
            <w:tcW w:w="650" w:type="dxa"/>
            <w:tcBorders>
              <w:top w:val="nil"/>
              <w:left w:val="single" w:sz="4" w:space="0" w:color="auto"/>
              <w:bottom w:val="nil"/>
              <w:right w:val="single" w:sz="4" w:space="0" w:color="auto"/>
            </w:tcBorders>
            <w:vAlign w:val="center"/>
          </w:tcPr>
          <w:p w14:paraId="3CBA6D4E" w14:textId="77777777" w:rsidR="008A5979" w:rsidRPr="009F11EC" w:rsidRDefault="008A5979" w:rsidP="00BF0C47">
            <w:pPr>
              <w:snapToGrid w:val="0"/>
              <w:spacing w:line="240" w:lineRule="exact"/>
              <w:ind w:rightChars="12" w:right="29" w:firstLineChars="17" w:firstLine="37"/>
              <w:jc w:val="distribute"/>
              <w:rPr>
                <w:rFonts w:ascii="標楷體" w:hAnsi="標楷體"/>
                <w:sz w:val="22"/>
              </w:rPr>
            </w:pPr>
            <w:r w:rsidRPr="009F11EC">
              <w:rPr>
                <w:rFonts w:ascii="標楷體" w:hAnsi="標楷體" w:hint="eastAsia"/>
                <w:sz w:val="22"/>
              </w:rPr>
              <w:t>千元</w:t>
            </w:r>
          </w:p>
        </w:tc>
        <w:tc>
          <w:tcPr>
            <w:tcW w:w="990" w:type="dxa"/>
            <w:tcBorders>
              <w:top w:val="nil"/>
              <w:left w:val="single" w:sz="4" w:space="0" w:color="auto"/>
              <w:bottom w:val="nil"/>
              <w:right w:val="single" w:sz="4" w:space="0" w:color="auto"/>
            </w:tcBorders>
            <w:vAlign w:val="center"/>
          </w:tcPr>
          <w:p w14:paraId="57000F18"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1,1</w:t>
            </w:r>
            <w:r>
              <w:rPr>
                <w:rFonts w:ascii="新細明體" w:eastAsia="新細明體" w:hAnsi="新細明體" w:hint="eastAsia"/>
                <w:spacing w:val="8"/>
                <w:sz w:val="20"/>
              </w:rPr>
              <w:t>07</w:t>
            </w:r>
            <w:r w:rsidRPr="00062F72">
              <w:rPr>
                <w:rFonts w:ascii="新細明體" w:eastAsia="新細明體" w:hAnsi="新細明體" w:hint="eastAsia"/>
                <w:spacing w:val="8"/>
                <w:sz w:val="20"/>
              </w:rPr>
              <w:t>,</w:t>
            </w:r>
            <w:r>
              <w:rPr>
                <w:rFonts w:ascii="新細明體" w:eastAsia="新細明體" w:hAnsi="新細明體" w:hint="eastAsia"/>
                <w:spacing w:val="8"/>
                <w:sz w:val="20"/>
              </w:rPr>
              <w:t>730</w:t>
            </w:r>
          </w:p>
        </w:tc>
        <w:tc>
          <w:tcPr>
            <w:tcW w:w="968" w:type="dxa"/>
            <w:tcBorders>
              <w:top w:val="nil"/>
              <w:left w:val="single" w:sz="4" w:space="0" w:color="auto"/>
              <w:bottom w:val="nil"/>
              <w:right w:val="single" w:sz="4" w:space="0" w:color="auto"/>
            </w:tcBorders>
            <w:vAlign w:val="center"/>
          </w:tcPr>
          <w:p w14:paraId="384FE9AE"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9</w:t>
            </w:r>
            <w:r>
              <w:rPr>
                <w:rFonts w:ascii="新細明體" w:eastAsia="新細明體" w:hAnsi="新細明體" w:hint="eastAsia"/>
                <w:spacing w:val="8"/>
                <w:sz w:val="20"/>
              </w:rPr>
              <w:t>98</w:t>
            </w:r>
            <w:r w:rsidRPr="00062F72">
              <w:rPr>
                <w:rFonts w:ascii="新細明體" w:eastAsia="新細明體" w:hAnsi="新細明體" w:hint="eastAsia"/>
                <w:spacing w:val="8"/>
                <w:sz w:val="20"/>
              </w:rPr>
              <w:t>,</w:t>
            </w:r>
            <w:r>
              <w:rPr>
                <w:rFonts w:ascii="新細明體" w:eastAsia="新細明體" w:hAnsi="新細明體" w:hint="eastAsia"/>
                <w:spacing w:val="8"/>
                <w:sz w:val="20"/>
              </w:rPr>
              <w:t>930</w:t>
            </w:r>
          </w:p>
        </w:tc>
        <w:tc>
          <w:tcPr>
            <w:tcW w:w="878" w:type="dxa"/>
            <w:tcBorders>
              <w:top w:val="nil"/>
              <w:left w:val="single" w:sz="4" w:space="0" w:color="auto"/>
              <w:bottom w:val="nil"/>
              <w:right w:val="single" w:sz="4" w:space="0" w:color="auto"/>
            </w:tcBorders>
            <w:vAlign w:val="center"/>
          </w:tcPr>
          <w:p w14:paraId="6CC48981"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w:t>
            </w:r>
            <w:r w:rsidRPr="003A6348">
              <w:rPr>
                <w:rFonts w:ascii="新細明體" w:hAnsi="新細明體" w:hint="eastAsia"/>
                <w:b/>
                <w:noProof/>
                <w:spacing w:val="8"/>
                <w:sz w:val="18"/>
                <w:szCs w:val="18"/>
              </w:rPr>
              <w:t xml:space="preserve"> </w:t>
            </w:r>
            <w:r>
              <w:rPr>
                <w:rFonts w:ascii="新細明體" w:eastAsia="新細明體" w:hAnsi="新細明體"/>
                <w:spacing w:val="8"/>
                <w:sz w:val="20"/>
              </w:rPr>
              <w:t>1</w:t>
            </w:r>
            <w:r>
              <w:rPr>
                <w:rFonts w:ascii="新細明體" w:eastAsia="新細明體" w:hAnsi="新細明體" w:hint="eastAsia"/>
                <w:spacing w:val="8"/>
                <w:sz w:val="20"/>
              </w:rPr>
              <w:t>08</w:t>
            </w:r>
            <w:r w:rsidRPr="00062F72">
              <w:rPr>
                <w:rFonts w:ascii="新細明體" w:eastAsia="新細明體" w:hAnsi="新細明體" w:hint="eastAsia"/>
                <w:spacing w:val="8"/>
                <w:sz w:val="20"/>
              </w:rPr>
              <w:t>,</w:t>
            </w:r>
            <w:r>
              <w:rPr>
                <w:rFonts w:ascii="新細明體" w:eastAsia="新細明體" w:hAnsi="新細明體" w:hint="eastAsia"/>
                <w:spacing w:val="8"/>
                <w:sz w:val="20"/>
              </w:rPr>
              <w:t>7</w:t>
            </w:r>
            <w:r>
              <w:rPr>
                <w:rFonts w:ascii="新細明體" w:eastAsia="新細明體" w:hAnsi="新細明體"/>
                <w:spacing w:val="8"/>
                <w:sz w:val="20"/>
              </w:rPr>
              <w:t>99</w:t>
            </w:r>
          </w:p>
        </w:tc>
        <w:tc>
          <w:tcPr>
            <w:tcW w:w="803" w:type="dxa"/>
            <w:tcBorders>
              <w:top w:val="nil"/>
              <w:left w:val="single" w:sz="4" w:space="0" w:color="auto"/>
              <w:bottom w:val="nil"/>
              <w:right w:val="single" w:sz="4" w:space="0" w:color="auto"/>
            </w:tcBorders>
            <w:vAlign w:val="center"/>
          </w:tcPr>
          <w:p w14:paraId="4ADC1D23"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w:t>
            </w:r>
            <w:r w:rsidRPr="003A6348">
              <w:rPr>
                <w:rFonts w:ascii="新細明體" w:hAnsi="新細明體" w:hint="eastAsia"/>
                <w:b/>
                <w:noProof/>
                <w:spacing w:val="8"/>
                <w:sz w:val="18"/>
                <w:szCs w:val="18"/>
              </w:rPr>
              <w:t xml:space="preserve"> </w:t>
            </w:r>
            <w:r>
              <w:rPr>
                <w:rFonts w:ascii="新細明體" w:eastAsia="新細明體" w:hAnsi="新細明體" w:hint="eastAsia"/>
                <w:spacing w:val="8"/>
                <w:sz w:val="20"/>
              </w:rPr>
              <w:t>9</w:t>
            </w:r>
            <w:r w:rsidRPr="00062F72">
              <w:rPr>
                <w:rFonts w:ascii="新細明體" w:eastAsia="新細明體" w:hAnsi="新細明體" w:hint="eastAsia"/>
                <w:spacing w:val="8"/>
                <w:sz w:val="20"/>
              </w:rPr>
              <w:t>.</w:t>
            </w:r>
            <w:r>
              <w:rPr>
                <w:rFonts w:ascii="新細明體" w:eastAsia="新細明體" w:hAnsi="新細明體" w:hint="eastAsia"/>
                <w:spacing w:val="8"/>
                <w:sz w:val="20"/>
              </w:rPr>
              <w:t>82</w:t>
            </w:r>
          </w:p>
        </w:tc>
        <w:tc>
          <w:tcPr>
            <w:tcW w:w="3461" w:type="dxa"/>
            <w:tcBorders>
              <w:top w:val="nil"/>
              <w:left w:val="single" w:sz="4" w:space="0" w:color="auto"/>
              <w:bottom w:val="nil"/>
              <w:right w:val="nil"/>
            </w:tcBorders>
            <w:vAlign w:val="center"/>
          </w:tcPr>
          <w:p w14:paraId="7956AA8B" w14:textId="77777777" w:rsidR="008A5979" w:rsidRPr="000E59BF" w:rsidRDefault="008A5979" w:rsidP="00BF0C47">
            <w:pPr>
              <w:pStyle w:val="a4"/>
              <w:snapToGrid w:val="0"/>
              <w:spacing w:line="240" w:lineRule="exact"/>
              <w:ind w:left="57" w:right="57"/>
              <w:jc w:val="both"/>
              <w:rPr>
                <w:rFonts w:ascii="標楷體" w:eastAsia="標楷體" w:hAnsi="標楷體"/>
                <w:sz w:val="22"/>
              </w:rPr>
            </w:pPr>
            <w:r>
              <w:rPr>
                <w:rFonts w:ascii="標楷體" w:eastAsia="標楷體" w:hAnsi="標楷體" w:hint="eastAsia"/>
                <w:sz w:val="22"/>
              </w:rPr>
              <w:t>補貼公立幼兒園</w:t>
            </w:r>
            <w:r w:rsidRPr="000E59BF">
              <w:rPr>
                <w:rFonts w:ascii="標楷體" w:eastAsia="標楷體" w:hAnsi="標楷體" w:hint="eastAsia"/>
                <w:sz w:val="22"/>
              </w:rPr>
              <w:t>經費</w:t>
            </w:r>
            <w:r>
              <w:rPr>
                <w:rFonts w:ascii="標楷體" w:eastAsia="標楷體" w:hAnsi="標楷體" w:hint="eastAsia"/>
                <w:sz w:val="22"/>
              </w:rPr>
              <w:t>之</w:t>
            </w:r>
            <w:r w:rsidRPr="000E59BF">
              <w:rPr>
                <w:rFonts w:ascii="標楷體" w:eastAsia="標楷體" w:hAnsi="標楷體" w:hint="eastAsia"/>
                <w:sz w:val="22"/>
              </w:rPr>
              <w:t>賸餘。</w:t>
            </w:r>
          </w:p>
        </w:tc>
      </w:tr>
      <w:tr w:rsidR="008A5979" w:rsidRPr="009F11EC" w14:paraId="7C18B9E7" w14:textId="77777777" w:rsidTr="00BF0C47">
        <w:trPr>
          <w:trHeight w:val="683"/>
          <w:jc w:val="center"/>
        </w:trPr>
        <w:tc>
          <w:tcPr>
            <w:tcW w:w="2090" w:type="dxa"/>
            <w:tcBorders>
              <w:top w:val="nil"/>
              <w:left w:val="nil"/>
              <w:bottom w:val="nil"/>
              <w:right w:val="single" w:sz="4" w:space="0" w:color="auto"/>
            </w:tcBorders>
            <w:vAlign w:val="center"/>
          </w:tcPr>
          <w:p w14:paraId="1012DE66" w14:textId="77777777" w:rsidR="008A5979" w:rsidRPr="009F11EC" w:rsidRDefault="008A5979" w:rsidP="00BF0C47">
            <w:pPr>
              <w:snapToGrid w:val="0"/>
              <w:spacing w:line="240" w:lineRule="exact"/>
              <w:ind w:rightChars="12" w:right="29"/>
              <w:jc w:val="distribute"/>
              <w:rPr>
                <w:rFonts w:ascii="標楷體" w:hAnsi="標楷體"/>
                <w:sz w:val="22"/>
              </w:rPr>
            </w:pPr>
            <w:r w:rsidRPr="009F11EC">
              <w:rPr>
                <w:rFonts w:ascii="標楷體" w:hAnsi="標楷體" w:hint="eastAsia"/>
                <w:sz w:val="22"/>
              </w:rPr>
              <w:t>特殊教育計畫</w:t>
            </w:r>
          </w:p>
        </w:tc>
        <w:tc>
          <w:tcPr>
            <w:tcW w:w="650" w:type="dxa"/>
            <w:tcBorders>
              <w:top w:val="nil"/>
              <w:left w:val="single" w:sz="4" w:space="0" w:color="auto"/>
              <w:bottom w:val="nil"/>
              <w:right w:val="single" w:sz="4" w:space="0" w:color="auto"/>
            </w:tcBorders>
            <w:vAlign w:val="center"/>
          </w:tcPr>
          <w:p w14:paraId="3EEAAB73" w14:textId="77777777" w:rsidR="008A5979" w:rsidRPr="009F11EC" w:rsidRDefault="008A5979" w:rsidP="00BF0C47">
            <w:pPr>
              <w:snapToGrid w:val="0"/>
              <w:spacing w:line="240" w:lineRule="exact"/>
              <w:ind w:rightChars="12" w:right="29" w:firstLineChars="17" w:firstLine="37"/>
              <w:jc w:val="distribute"/>
              <w:rPr>
                <w:rFonts w:ascii="標楷體" w:hAnsi="標楷體"/>
                <w:sz w:val="22"/>
              </w:rPr>
            </w:pPr>
            <w:r w:rsidRPr="009F11EC">
              <w:rPr>
                <w:rFonts w:ascii="標楷體" w:hAnsi="標楷體" w:hint="eastAsia"/>
                <w:sz w:val="22"/>
              </w:rPr>
              <w:t>千元</w:t>
            </w:r>
          </w:p>
        </w:tc>
        <w:tc>
          <w:tcPr>
            <w:tcW w:w="990" w:type="dxa"/>
            <w:tcBorders>
              <w:top w:val="nil"/>
              <w:left w:val="single" w:sz="4" w:space="0" w:color="auto"/>
              <w:bottom w:val="nil"/>
              <w:right w:val="single" w:sz="4" w:space="0" w:color="auto"/>
            </w:tcBorders>
            <w:vAlign w:val="center"/>
          </w:tcPr>
          <w:p w14:paraId="4BC01DB0"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2</w:t>
            </w:r>
            <w:r>
              <w:rPr>
                <w:rFonts w:ascii="新細明體" w:eastAsia="新細明體" w:hAnsi="新細明體" w:hint="eastAsia"/>
                <w:spacing w:val="8"/>
                <w:sz w:val="20"/>
              </w:rPr>
              <w:t>25</w:t>
            </w:r>
            <w:r w:rsidRPr="00062F72">
              <w:rPr>
                <w:rFonts w:ascii="新細明體" w:eastAsia="新細明體" w:hAnsi="新細明體" w:hint="eastAsia"/>
                <w:spacing w:val="8"/>
                <w:sz w:val="20"/>
              </w:rPr>
              <w:t>,</w:t>
            </w:r>
            <w:r>
              <w:rPr>
                <w:rFonts w:ascii="新細明體" w:eastAsia="新細明體" w:hAnsi="新細明體" w:hint="eastAsia"/>
                <w:spacing w:val="8"/>
                <w:sz w:val="20"/>
              </w:rPr>
              <w:t>714</w:t>
            </w:r>
          </w:p>
        </w:tc>
        <w:tc>
          <w:tcPr>
            <w:tcW w:w="968" w:type="dxa"/>
            <w:tcBorders>
              <w:top w:val="nil"/>
              <w:left w:val="single" w:sz="4" w:space="0" w:color="auto"/>
              <w:bottom w:val="nil"/>
              <w:right w:val="single" w:sz="4" w:space="0" w:color="auto"/>
            </w:tcBorders>
            <w:vAlign w:val="center"/>
          </w:tcPr>
          <w:p w14:paraId="243FCAA5"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2</w:t>
            </w:r>
            <w:r>
              <w:rPr>
                <w:rFonts w:ascii="新細明體" w:eastAsia="新細明體" w:hAnsi="新細明體" w:hint="eastAsia"/>
                <w:spacing w:val="8"/>
                <w:sz w:val="20"/>
              </w:rPr>
              <w:t>1</w:t>
            </w:r>
            <w:r>
              <w:rPr>
                <w:rFonts w:ascii="新細明體" w:eastAsia="新細明體" w:hAnsi="新細明體"/>
                <w:spacing w:val="8"/>
                <w:sz w:val="20"/>
              </w:rPr>
              <w:t>4</w:t>
            </w:r>
            <w:r w:rsidRPr="00062F72">
              <w:rPr>
                <w:rFonts w:ascii="新細明體" w:eastAsia="新細明體" w:hAnsi="新細明體" w:hint="eastAsia"/>
                <w:spacing w:val="8"/>
                <w:sz w:val="20"/>
              </w:rPr>
              <w:t>,</w:t>
            </w:r>
            <w:r>
              <w:rPr>
                <w:rFonts w:ascii="新細明體" w:eastAsia="新細明體" w:hAnsi="新細明體" w:hint="eastAsia"/>
                <w:spacing w:val="8"/>
                <w:sz w:val="20"/>
              </w:rPr>
              <w:t>102</w:t>
            </w:r>
          </w:p>
        </w:tc>
        <w:tc>
          <w:tcPr>
            <w:tcW w:w="878" w:type="dxa"/>
            <w:tcBorders>
              <w:top w:val="nil"/>
              <w:left w:val="single" w:sz="4" w:space="0" w:color="auto"/>
              <w:bottom w:val="nil"/>
              <w:right w:val="single" w:sz="4" w:space="0" w:color="auto"/>
            </w:tcBorders>
            <w:vAlign w:val="center"/>
          </w:tcPr>
          <w:p w14:paraId="3E4DF063"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w:t>
            </w:r>
            <w:r w:rsidRPr="003A6348">
              <w:rPr>
                <w:rFonts w:ascii="新細明體" w:hAnsi="新細明體" w:hint="eastAsia"/>
                <w:b/>
                <w:noProof/>
                <w:spacing w:val="8"/>
                <w:sz w:val="18"/>
                <w:szCs w:val="18"/>
              </w:rPr>
              <w:t xml:space="preserve"> </w:t>
            </w:r>
            <w:r>
              <w:rPr>
                <w:rFonts w:ascii="新細明體" w:eastAsia="新細明體" w:hAnsi="新細明體" w:hint="eastAsia"/>
                <w:spacing w:val="8"/>
                <w:sz w:val="20"/>
              </w:rPr>
              <w:t>11</w:t>
            </w:r>
            <w:r>
              <w:rPr>
                <w:rFonts w:ascii="新細明體" w:eastAsia="新細明體" w:hAnsi="新細明體"/>
                <w:spacing w:val="8"/>
                <w:sz w:val="20"/>
              </w:rPr>
              <w:t>,</w:t>
            </w:r>
            <w:r>
              <w:rPr>
                <w:rFonts w:ascii="新細明體" w:eastAsia="新細明體" w:hAnsi="新細明體" w:hint="eastAsia"/>
                <w:spacing w:val="8"/>
                <w:sz w:val="20"/>
              </w:rPr>
              <w:t>61</w:t>
            </w:r>
            <w:r>
              <w:rPr>
                <w:rFonts w:ascii="新細明體" w:eastAsia="新細明體" w:hAnsi="新細明體"/>
                <w:spacing w:val="8"/>
                <w:sz w:val="20"/>
              </w:rPr>
              <w:t>1</w:t>
            </w:r>
          </w:p>
        </w:tc>
        <w:tc>
          <w:tcPr>
            <w:tcW w:w="803" w:type="dxa"/>
            <w:tcBorders>
              <w:top w:val="nil"/>
              <w:left w:val="single" w:sz="4" w:space="0" w:color="auto"/>
              <w:bottom w:val="nil"/>
              <w:right w:val="single" w:sz="4" w:space="0" w:color="auto"/>
            </w:tcBorders>
            <w:vAlign w:val="center"/>
          </w:tcPr>
          <w:p w14:paraId="4F0BD4A4"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w:t>
            </w:r>
            <w:r w:rsidRPr="003A6348">
              <w:rPr>
                <w:rFonts w:ascii="新細明體" w:hAnsi="新細明體" w:hint="eastAsia"/>
                <w:b/>
                <w:noProof/>
                <w:spacing w:val="8"/>
                <w:sz w:val="18"/>
                <w:szCs w:val="18"/>
              </w:rPr>
              <w:t xml:space="preserve"> </w:t>
            </w:r>
            <w:r>
              <w:rPr>
                <w:rFonts w:ascii="新細明體" w:eastAsia="新細明體" w:hAnsi="新細明體" w:hint="eastAsia"/>
                <w:spacing w:val="8"/>
                <w:sz w:val="20"/>
              </w:rPr>
              <w:t>5</w:t>
            </w:r>
            <w:r w:rsidRPr="00062F72">
              <w:rPr>
                <w:rFonts w:ascii="新細明體" w:eastAsia="新細明體" w:hAnsi="新細明體" w:hint="eastAsia"/>
                <w:spacing w:val="8"/>
                <w:sz w:val="20"/>
              </w:rPr>
              <w:t>.</w:t>
            </w:r>
            <w:r>
              <w:rPr>
                <w:rFonts w:ascii="新細明體" w:eastAsia="新細明體" w:hAnsi="新細明體" w:hint="eastAsia"/>
                <w:spacing w:val="8"/>
                <w:sz w:val="20"/>
              </w:rPr>
              <w:t>14</w:t>
            </w:r>
          </w:p>
        </w:tc>
        <w:tc>
          <w:tcPr>
            <w:tcW w:w="3461" w:type="dxa"/>
            <w:tcBorders>
              <w:top w:val="nil"/>
              <w:left w:val="single" w:sz="4" w:space="0" w:color="auto"/>
              <w:bottom w:val="nil"/>
              <w:right w:val="nil"/>
            </w:tcBorders>
            <w:vAlign w:val="center"/>
          </w:tcPr>
          <w:p w14:paraId="13E966C8" w14:textId="77777777" w:rsidR="008A5979" w:rsidRPr="000E59BF" w:rsidRDefault="008A5979" w:rsidP="00BF0C47">
            <w:pPr>
              <w:pStyle w:val="a4"/>
              <w:snapToGrid w:val="0"/>
              <w:spacing w:line="240" w:lineRule="exact"/>
              <w:ind w:left="57" w:right="57"/>
              <w:jc w:val="both"/>
              <w:rPr>
                <w:rFonts w:ascii="標楷體" w:eastAsia="標楷體" w:hAnsi="標楷體"/>
                <w:sz w:val="22"/>
              </w:rPr>
            </w:pPr>
            <w:r>
              <w:rPr>
                <w:rFonts w:ascii="標楷體" w:eastAsia="標楷體" w:hAnsi="標楷體" w:hint="eastAsia"/>
                <w:sz w:val="22"/>
              </w:rPr>
              <w:t>中輟預防追蹤與復興輔導工作實施計畫等經費之賸餘</w:t>
            </w:r>
            <w:r w:rsidRPr="000E59BF">
              <w:rPr>
                <w:rFonts w:ascii="標楷體" w:eastAsia="標楷體" w:hAnsi="標楷體" w:hint="eastAsia"/>
                <w:sz w:val="22"/>
              </w:rPr>
              <w:t>。</w:t>
            </w:r>
          </w:p>
        </w:tc>
      </w:tr>
      <w:tr w:rsidR="008A5979" w:rsidRPr="009F11EC" w14:paraId="5C749291" w14:textId="77777777" w:rsidTr="00BF0C47">
        <w:trPr>
          <w:trHeight w:val="683"/>
          <w:jc w:val="center"/>
        </w:trPr>
        <w:tc>
          <w:tcPr>
            <w:tcW w:w="2090" w:type="dxa"/>
            <w:tcBorders>
              <w:top w:val="nil"/>
              <w:left w:val="nil"/>
              <w:bottom w:val="nil"/>
              <w:right w:val="single" w:sz="4" w:space="0" w:color="auto"/>
            </w:tcBorders>
            <w:vAlign w:val="center"/>
          </w:tcPr>
          <w:p w14:paraId="5BA0DC69" w14:textId="77777777" w:rsidR="008A5979" w:rsidRPr="009F11EC" w:rsidRDefault="008A5979" w:rsidP="00BF0C47">
            <w:pPr>
              <w:snapToGrid w:val="0"/>
              <w:spacing w:line="240" w:lineRule="exact"/>
              <w:ind w:rightChars="12" w:right="29"/>
              <w:jc w:val="distribute"/>
              <w:rPr>
                <w:rFonts w:ascii="標楷體" w:hAnsi="標楷體"/>
                <w:sz w:val="22"/>
              </w:rPr>
            </w:pPr>
            <w:r w:rsidRPr="009F11EC">
              <w:rPr>
                <w:rFonts w:ascii="標楷體" w:hAnsi="標楷體" w:hint="eastAsia"/>
                <w:sz w:val="22"/>
              </w:rPr>
              <w:t>社會教育計畫</w:t>
            </w:r>
          </w:p>
        </w:tc>
        <w:tc>
          <w:tcPr>
            <w:tcW w:w="650" w:type="dxa"/>
            <w:tcBorders>
              <w:top w:val="nil"/>
              <w:left w:val="single" w:sz="4" w:space="0" w:color="auto"/>
              <w:bottom w:val="nil"/>
              <w:right w:val="single" w:sz="4" w:space="0" w:color="auto"/>
            </w:tcBorders>
            <w:vAlign w:val="center"/>
          </w:tcPr>
          <w:p w14:paraId="45348DF9" w14:textId="77777777" w:rsidR="008A5979" w:rsidRPr="009F11EC" w:rsidRDefault="008A5979" w:rsidP="00BF0C47">
            <w:pPr>
              <w:snapToGrid w:val="0"/>
              <w:spacing w:line="240" w:lineRule="exact"/>
              <w:ind w:rightChars="12" w:right="29" w:firstLineChars="17" w:firstLine="37"/>
              <w:jc w:val="distribute"/>
              <w:rPr>
                <w:rFonts w:ascii="標楷體" w:hAnsi="標楷體"/>
                <w:sz w:val="22"/>
              </w:rPr>
            </w:pPr>
            <w:r w:rsidRPr="009F11EC">
              <w:rPr>
                <w:rFonts w:ascii="標楷體" w:hAnsi="標楷體" w:hint="eastAsia"/>
                <w:sz w:val="22"/>
              </w:rPr>
              <w:t>千元</w:t>
            </w:r>
          </w:p>
        </w:tc>
        <w:tc>
          <w:tcPr>
            <w:tcW w:w="990" w:type="dxa"/>
            <w:tcBorders>
              <w:top w:val="nil"/>
              <w:left w:val="single" w:sz="4" w:space="0" w:color="auto"/>
              <w:bottom w:val="nil"/>
              <w:right w:val="single" w:sz="4" w:space="0" w:color="auto"/>
            </w:tcBorders>
            <w:vAlign w:val="center"/>
          </w:tcPr>
          <w:p w14:paraId="0C375D88"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hint="eastAsia"/>
                <w:spacing w:val="8"/>
                <w:sz w:val="20"/>
              </w:rPr>
              <w:t>95</w:t>
            </w:r>
            <w:r w:rsidRPr="00062F72">
              <w:rPr>
                <w:rFonts w:ascii="新細明體" w:eastAsia="新細明體" w:hAnsi="新細明體" w:hint="eastAsia"/>
                <w:spacing w:val="8"/>
                <w:sz w:val="20"/>
              </w:rPr>
              <w:t>,</w:t>
            </w:r>
            <w:r>
              <w:rPr>
                <w:rFonts w:ascii="新細明體" w:eastAsia="新細明體" w:hAnsi="新細明體" w:hint="eastAsia"/>
                <w:spacing w:val="8"/>
                <w:sz w:val="20"/>
              </w:rPr>
              <w:t>08</w:t>
            </w:r>
            <w:r>
              <w:rPr>
                <w:rFonts w:ascii="新細明體" w:eastAsia="新細明體" w:hAnsi="新細明體"/>
                <w:spacing w:val="8"/>
                <w:sz w:val="20"/>
              </w:rPr>
              <w:t>8</w:t>
            </w:r>
          </w:p>
        </w:tc>
        <w:tc>
          <w:tcPr>
            <w:tcW w:w="968" w:type="dxa"/>
            <w:tcBorders>
              <w:top w:val="nil"/>
              <w:left w:val="single" w:sz="4" w:space="0" w:color="auto"/>
              <w:bottom w:val="nil"/>
              <w:right w:val="single" w:sz="4" w:space="0" w:color="auto"/>
            </w:tcBorders>
            <w:vAlign w:val="center"/>
          </w:tcPr>
          <w:p w14:paraId="430BD63D"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hint="eastAsia"/>
                <w:spacing w:val="8"/>
                <w:sz w:val="20"/>
              </w:rPr>
              <w:t>82</w:t>
            </w:r>
            <w:r w:rsidRPr="00062F72">
              <w:rPr>
                <w:rFonts w:ascii="新細明體" w:eastAsia="新細明體" w:hAnsi="新細明體" w:hint="eastAsia"/>
                <w:spacing w:val="8"/>
                <w:sz w:val="20"/>
              </w:rPr>
              <w:t>,</w:t>
            </w:r>
            <w:r>
              <w:rPr>
                <w:rFonts w:ascii="新細明體" w:eastAsia="新細明體" w:hAnsi="新細明體" w:hint="eastAsia"/>
                <w:spacing w:val="8"/>
                <w:sz w:val="20"/>
              </w:rPr>
              <w:t>7</w:t>
            </w:r>
            <w:r>
              <w:rPr>
                <w:rFonts w:ascii="新細明體" w:eastAsia="新細明體" w:hAnsi="新細明體"/>
                <w:spacing w:val="8"/>
                <w:sz w:val="20"/>
              </w:rPr>
              <w:t>0</w:t>
            </w:r>
            <w:r>
              <w:rPr>
                <w:rFonts w:ascii="新細明體" w:eastAsia="新細明體" w:hAnsi="新細明體" w:hint="eastAsia"/>
                <w:spacing w:val="8"/>
                <w:sz w:val="20"/>
              </w:rPr>
              <w:t>7</w:t>
            </w:r>
          </w:p>
        </w:tc>
        <w:tc>
          <w:tcPr>
            <w:tcW w:w="878" w:type="dxa"/>
            <w:tcBorders>
              <w:top w:val="nil"/>
              <w:left w:val="single" w:sz="4" w:space="0" w:color="auto"/>
              <w:bottom w:val="nil"/>
              <w:right w:val="single" w:sz="4" w:space="0" w:color="auto"/>
            </w:tcBorders>
            <w:vAlign w:val="center"/>
          </w:tcPr>
          <w:p w14:paraId="3826C5F7"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w:t>
            </w:r>
            <w:r w:rsidRPr="003A6348">
              <w:rPr>
                <w:rFonts w:ascii="新細明體" w:hAnsi="新細明體" w:hint="eastAsia"/>
                <w:b/>
                <w:noProof/>
                <w:spacing w:val="8"/>
                <w:sz w:val="18"/>
                <w:szCs w:val="18"/>
              </w:rPr>
              <w:t xml:space="preserve"> </w:t>
            </w:r>
            <w:r>
              <w:rPr>
                <w:rFonts w:ascii="新細明體" w:eastAsia="新細明體" w:hAnsi="新細明體" w:hint="eastAsia"/>
                <w:spacing w:val="8"/>
                <w:sz w:val="20"/>
              </w:rPr>
              <w:t>12</w:t>
            </w:r>
            <w:r>
              <w:rPr>
                <w:rFonts w:ascii="新細明體" w:eastAsia="新細明體" w:hAnsi="新細明體"/>
                <w:spacing w:val="8"/>
                <w:sz w:val="20"/>
              </w:rPr>
              <w:t>,</w:t>
            </w:r>
            <w:r>
              <w:rPr>
                <w:rFonts w:ascii="新細明體" w:eastAsia="新細明體" w:hAnsi="新細明體" w:hint="eastAsia"/>
                <w:spacing w:val="8"/>
                <w:sz w:val="20"/>
              </w:rPr>
              <w:t>3</w:t>
            </w:r>
            <w:r>
              <w:rPr>
                <w:rFonts w:ascii="新細明體" w:eastAsia="新細明體" w:hAnsi="新細明體"/>
                <w:spacing w:val="8"/>
                <w:sz w:val="20"/>
              </w:rPr>
              <w:t>8</w:t>
            </w:r>
            <w:r>
              <w:rPr>
                <w:rFonts w:ascii="新細明體" w:eastAsia="新細明體" w:hAnsi="新細明體" w:hint="eastAsia"/>
                <w:spacing w:val="8"/>
                <w:sz w:val="20"/>
              </w:rPr>
              <w:t>0</w:t>
            </w:r>
          </w:p>
        </w:tc>
        <w:tc>
          <w:tcPr>
            <w:tcW w:w="803" w:type="dxa"/>
            <w:tcBorders>
              <w:top w:val="nil"/>
              <w:left w:val="single" w:sz="4" w:space="0" w:color="auto"/>
              <w:bottom w:val="nil"/>
              <w:right w:val="single" w:sz="4" w:space="0" w:color="auto"/>
            </w:tcBorders>
            <w:vAlign w:val="center"/>
          </w:tcPr>
          <w:p w14:paraId="42856C79"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w:t>
            </w:r>
            <w:r w:rsidRPr="003A6348">
              <w:rPr>
                <w:rFonts w:ascii="新細明體" w:hAnsi="新細明體" w:hint="eastAsia"/>
                <w:b/>
                <w:noProof/>
                <w:spacing w:val="8"/>
                <w:sz w:val="18"/>
                <w:szCs w:val="18"/>
              </w:rPr>
              <w:t xml:space="preserve"> </w:t>
            </w:r>
            <w:r>
              <w:rPr>
                <w:rFonts w:ascii="新細明體" w:eastAsia="新細明體" w:hAnsi="新細明體" w:hint="eastAsia"/>
                <w:spacing w:val="8"/>
                <w:sz w:val="20"/>
              </w:rPr>
              <w:t>13</w:t>
            </w:r>
            <w:r w:rsidRPr="00062F72">
              <w:rPr>
                <w:rFonts w:ascii="新細明體" w:eastAsia="新細明體" w:hAnsi="新細明體" w:hint="eastAsia"/>
                <w:spacing w:val="8"/>
                <w:sz w:val="20"/>
              </w:rPr>
              <w:t>.</w:t>
            </w:r>
            <w:r>
              <w:rPr>
                <w:rFonts w:ascii="新細明體" w:eastAsia="新細明體" w:hAnsi="新細明體" w:hint="eastAsia"/>
                <w:spacing w:val="8"/>
                <w:sz w:val="20"/>
              </w:rPr>
              <w:t>02</w:t>
            </w:r>
          </w:p>
        </w:tc>
        <w:tc>
          <w:tcPr>
            <w:tcW w:w="3461" w:type="dxa"/>
            <w:tcBorders>
              <w:top w:val="nil"/>
              <w:left w:val="single" w:sz="4" w:space="0" w:color="auto"/>
              <w:bottom w:val="nil"/>
              <w:right w:val="nil"/>
            </w:tcBorders>
            <w:shd w:val="clear" w:color="auto" w:fill="auto"/>
            <w:vAlign w:val="center"/>
          </w:tcPr>
          <w:p w14:paraId="139F2C56" w14:textId="77777777" w:rsidR="008A5979" w:rsidRPr="000E59BF" w:rsidRDefault="008A5979" w:rsidP="00BF0C47">
            <w:pPr>
              <w:pStyle w:val="a4"/>
              <w:snapToGrid w:val="0"/>
              <w:spacing w:line="240" w:lineRule="exact"/>
              <w:ind w:left="57" w:right="57"/>
              <w:jc w:val="both"/>
              <w:rPr>
                <w:rFonts w:ascii="標楷體" w:eastAsia="標楷體" w:hAnsi="標楷體"/>
                <w:sz w:val="22"/>
              </w:rPr>
            </w:pPr>
            <w:r>
              <w:rPr>
                <w:rFonts w:ascii="標楷體" w:eastAsia="標楷體" w:hAnsi="標楷體" w:hint="eastAsia"/>
                <w:sz w:val="22"/>
              </w:rPr>
              <w:t>交通及運輸設備租金之賸餘</w:t>
            </w:r>
            <w:r w:rsidRPr="000E59BF">
              <w:rPr>
                <w:rFonts w:ascii="標楷體" w:eastAsia="標楷體" w:hAnsi="標楷體" w:hint="eastAsia"/>
                <w:sz w:val="22"/>
              </w:rPr>
              <w:t>。</w:t>
            </w:r>
          </w:p>
        </w:tc>
      </w:tr>
      <w:tr w:rsidR="008A5979" w:rsidRPr="009F11EC" w14:paraId="50CAC174" w14:textId="77777777" w:rsidTr="00BF0C47">
        <w:trPr>
          <w:trHeight w:val="683"/>
          <w:jc w:val="center"/>
        </w:trPr>
        <w:tc>
          <w:tcPr>
            <w:tcW w:w="2090" w:type="dxa"/>
            <w:tcBorders>
              <w:top w:val="nil"/>
              <w:left w:val="nil"/>
              <w:bottom w:val="nil"/>
              <w:right w:val="single" w:sz="4" w:space="0" w:color="auto"/>
            </w:tcBorders>
            <w:vAlign w:val="center"/>
          </w:tcPr>
          <w:p w14:paraId="7F27AEC5" w14:textId="77777777" w:rsidR="008A5979" w:rsidRPr="009F11EC" w:rsidRDefault="008A5979" w:rsidP="00BF0C47">
            <w:pPr>
              <w:snapToGrid w:val="0"/>
              <w:spacing w:line="240" w:lineRule="exact"/>
              <w:ind w:rightChars="12" w:right="29"/>
              <w:jc w:val="distribute"/>
              <w:rPr>
                <w:rFonts w:ascii="標楷體" w:hAnsi="標楷體"/>
                <w:sz w:val="22"/>
              </w:rPr>
            </w:pPr>
            <w:r w:rsidRPr="009F11EC">
              <w:rPr>
                <w:rFonts w:ascii="標楷體" w:hAnsi="標楷體" w:hint="eastAsia"/>
                <w:sz w:val="22"/>
              </w:rPr>
              <w:t>體育及衛生教育計畫</w:t>
            </w:r>
          </w:p>
        </w:tc>
        <w:tc>
          <w:tcPr>
            <w:tcW w:w="650" w:type="dxa"/>
            <w:tcBorders>
              <w:top w:val="nil"/>
              <w:left w:val="single" w:sz="4" w:space="0" w:color="auto"/>
              <w:bottom w:val="nil"/>
              <w:right w:val="single" w:sz="4" w:space="0" w:color="auto"/>
            </w:tcBorders>
            <w:vAlign w:val="center"/>
          </w:tcPr>
          <w:p w14:paraId="3068C390" w14:textId="77777777" w:rsidR="008A5979" w:rsidRPr="009F11EC" w:rsidRDefault="008A5979" w:rsidP="00BF0C47">
            <w:pPr>
              <w:snapToGrid w:val="0"/>
              <w:spacing w:line="240" w:lineRule="exact"/>
              <w:ind w:rightChars="12" w:right="29" w:firstLineChars="17" w:firstLine="37"/>
              <w:jc w:val="distribute"/>
              <w:rPr>
                <w:rFonts w:ascii="標楷體" w:hAnsi="標楷體"/>
                <w:sz w:val="22"/>
              </w:rPr>
            </w:pPr>
            <w:r w:rsidRPr="009F11EC">
              <w:rPr>
                <w:rFonts w:ascii="標楷體" w:hAnsi="標楷體" w:hint="eastAsia"/>
                <w:sz w:val="22"/>
              </w:rPr>
              <w:t>千元</w:t>
            </w:r>
          </w:p>
        </w:tc>
        <w:tc>
          <w:tcPr>
            <w:tcW w:w="990" w:type="dxa"/>
            <w:tcBorders>
              <w:top w:val="nil"/>
              <w:left w:val="single" w:sz="4" w:space="0" w:color="auto"/>
              <w:bottom w:val="nil"/>
              <w:right w:val="single" w:sz="4" w:space="0" w:color="auto"/>
            </w:tcBorders>
            <w:vAlign w:val="center"/>
          </w:tcPr>
          <w:p w14:paraId="3E2338DD"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3</w:t>
            </w:r>
            <w:r>
              <w:rPr>
                <w:rFonts w:ascii="新細明體" w:eastAsia="新細明體" w:hAnsi="新細明體" w:hint="eastAsia"/>
                <w:spacing w:val="8"/>
                <w:sz w:val="20"/>
              </w:rPr>
              <w:t>38</w:t>
            </w:r>
            <w:r w:rsidRPr="00062F72">
              <w:rPr>
                <w:rFonts w:ascii="新細明體" w:eastAsia="新細明體" w:hAnsi="新細明體" w:hint="eastAsia"/>
                <w:spacing w:val="8"/>
                <w:sz w:val="20"/>
              </w:rPr>
              <w:t>,</w:t>
            </w:r>
            <w:r>
              <w:rPr>
                <w:rFonts w:ascii="新細明體" w:eastAsia="新細明體" w:hAnsi="新細明體" w:hint="eastAsia"/>
                <w:spacing w:val="8"/>
                <w:sz w:val="20"/>
              </w:rPr>
              <w:t>1</w:t>
            </w:r>
            <w:r>
              <w:rPr>
                <w:rFonts w:ascii="新細明體" w:eastAsia="新細明體" w:hAnsi="新細明體"/>
                <w:spacing w:val="8"/>
                <w:sz w:val="20"/>
              </w:rPr>
              <w:t>07</w:t>
            </w:r>
          </w:p>
        </w:tc>
        <w:tc>
          <w:tcPr>
            <w:tcW w:w="968" w:type="dxa"/>
            <w:tcBorders>
              <w:top w:val="nil"/>
              <w:left w:val="single" w:sz="4" w:space="0" w:color="auto"/>
              <w:bottom w:val="nil"/>
              <w:right w:val="single" w:sz="4" w:space="0" w:color="auto"/>
            </w:tcBorders>
            <w:vAlign w:val="center"/>
          </w:tcPr>
          <w:p w14:paraId="6849500C"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sidRPr="00062F72">
              <w:rPr>
                <w:rFonts w:ascii="新細明體" w:eastAsia="新細明體" w:hAnsi="新細明體" w:hint="eastAsia"/>
                <w:spacing w:val="8"/>
                <w:sz w:val="20"/>
              </w:rPr>
              <w:t>3</w:t>
            </w:r>
            <w:r>
              <w:rPr>
                <w:rFonts w:ascii="新細明體" w:eastAsia="新細明體" w:hAnsi="新細明體" w:hint="eastAsia"/>
                <w:spacing w:val="8"/>
                <w:sz w:val="20"/>
              </w:rPr>
              <w:t>56</w:t>
            </w:r>
            <w:r w:rsidRPr="00062F72">
              <w:rPr>
                <w:rFonts w:ascii="新細明體" w:eastAsia="新細明體" w:hAnsi="新細明體" w:hint="eastAsia"/>
                <w:spacing w:val="8"/>
                <w:sz w:val="20"/>
              </w:rPr>
              <w:t>,</w:t>
            </w:r>
            <w:r>
              <w:rPr>
                <w:rFonts w:ascii="新細明體" w:eastAsia="新細明體" w:hAnsi="新細明體" w:hint="eastAsia"/>
                <w:spacing w:val="8"/>
                <w:sz w:val="20"/>
              </w:rPr>
              <w:t>354</w:t>
            </w:r>
          </w:p>
        </w:tc>
        <w:tc>
          <w:tcPr>
            <w:tcW w:w="878" w:type="dxa"/>
            <w:tcBorders>
              <w:top w:val="nil"/>
              <w:left w:val="single" w:sz="4" w:space="0" w:color="auto"/>
              <w:bottom w:val="nil"/>
              <w:right w:val="single" w:sz="4" w:space="0" w:color="auto"/>
            </w:tcBorders>
            <w:vAlign w:val="center"/>
          </w:tcPr>
          <w:p w14:paraId="5F90CD6D"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1</w:t>
            </w:r>
            <w:r>
              <w:rPr>
                <w:rFonts w:ascii="新細明體" w:eastAsia="新細明體" w:hAnsi="新細明體" w:hint="eastAsia"/>
                <w:spacing w:val="8"/>
                <w:sz w:val="20"/>
              </w:rPr>
              <w:t>8</w:t>
            </w:r>
            <w:r w:rsidRPr="00062F72">
              <w:rPr>
                <w:rFonts w:ascii="新細明體" w:eastAsia="新細明體" w:hAnsi="新細明體"/>
                <w:spacing w:val="8"/>
                <w:sz w:val="20"/>
              </w:rPr>
              <w:t>,</w:t>
            </w:r>
            <w:r>
              <w:rPr>
                <w:rFonts w:ascii="新細明體" w:eastAsia="新細明體" w:hAnsi="新細明體" w:hint="eastAsia"/>
                <w:spacing w:val="8"/>
                <w:sz w:val="20"/>
              </w:rPr>
              <w:t>2</w:t>
            </w:r>
            <w:r>
              <w:rPr>
                <w:rFonts w:ascii="新細明體" w:eastAsia="新細明體" w:hAnsi="新細明體"/>
                <w:spacing w:val="8"/>
                <w:sz w:val="20"/>
              </w:rPr>
              <w:t>4</w:t>
            </w:r>
            <w:r>
              <w:rPr>
                <w:rFonts w:ascii="新細明體" w:eastAsia="新細明體" w:hAnsi="新細明體" w:hint="eastAsia"/>
                <w:spacing w:val="8"/>
                <w:sz w:val="20"/>
              </w:rPr>
              <w:t>7</w:t>
            </w:r>
          </w:p>
        </w:tc>
        <w:tc>
          <w:tcPr>
            <w:tcW w:w="803" w:type="dxa"/>
            <w:tcBorders>
              <w:top w:val="nil"/>
              <w:left w:val="single" w:sz="4" w:space="0" w:color="auto"/>
              <w:bottom w:val="nil"/>
              <w:right w:val="single" w:sz="4" w:space="0" w:color="auto"/>
            </w:tcBorders>
            <w:vAlign w:val="center"/>
          </w:tcPr>
          <w:p w14:paraId="5125AC1C"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hint="eastAsia"/>
                <w:spacing w:val="8"/>
                <w:sz w:val="20"/>
              </w:rPr>
              <w:t>5</w:t>
            </w:r>
            <w:r w:rsidRPr="00062F72">
              <w:rPr>
                <w:rFonts w:ascii="新細明體" w:eastAsia="新細明體" w:hAnsi="新細明體" w:hint="eastAsia"/>
                <w:spacing w:val="8"/>
                <w:sz w:val="20"/>
              </w:rPr>
              <w:t>.</w:t>
            </w:r>
            <w:r>
              <w:rPr>
                <w:rFonts w:ascii="新細明體" w:eastAsia="新細明體" w:hAnsi="新細明體" w:hint="eastAsia"/>
                <w:spacing w:val="8"/>
                <w:sz w:val="20"/>
              </w:rPr>
              <w:t>40</w:t>
            </w:r>
          </w:p>
        </w:tc>
        <w:tc>
          <w:tcPr>
            <w:tcW w:w="3461" w:type="dxa"/>
            <w:tcBorders>
              <w:top w:val="nil"/>
              <w:left w:val="single" w:sz="4" w:space="0" w:color="auto"/>
              <w:bottom w:val="nil"/>
              <w:right w:val="nil"/>
            </w:tcBorders>
            <w:vAlign w:val="center"/>
          </w:tcPr>
          <w:p w14:paraId="2D487C06" w14:textId="77777777" w:rsidR="008A5979" w:rsidRPr="00EA17A6" w:rsidRDefault="008A5979" w:rsidP="00BF0C47">
            <w:pPr>
              <w:pStyle w:val="a4"/>
              <w:snapToGrid w:val="0"/>
              <w:spacing w:line="240" w:lineRule="exact"/>
              <w:ind w:left="57" w:right="57"/>
              <w:jc w:val="both"/>
              <w:rPr>
                <w:rFonts w:ascii="標楷體" w:eastAsia="標楷體" w:hAnsi="標楷體"/>
                <w:spacing w:val="-4"/>
                <w:sz w:val="22"/>
              </w:rPr>
            </w:pPr>
            <w:r>
              <w:rPr>
                <w:rFonts w:ascii="標楷體" w:eastAsia="標楷體" w:hAnsi="標楷體" w:hint="eastAsia"/>
                <w:spacing w:val="-4"/>
                <w:sz w:val="22"/>
              </w:rPr>
              <w:t>辦理基隆市S</w:t>
            </w:r>
            <w:r>
              <w:rPr>
                <w:rFonts w:ascii="標楷體" w:eastAsia="標楷體" w:hAnsi="標楷體"/>
                <w:spacing w:val="-4"/>
                <w:sz w:val="22"/>
              </w:rPr>
              <w:t>BL</w:t>
            </w:r>
            <w:r>
              <w:rPr>
                <w:rFonts w:ascii="標楷體" w:eastAsia="標楷體" w:hAnsi="標楷體" w:hint="eastAsia"/>
                <w:spacing w:val="-4"/>
                <w:sz w:val="22"/>
              </w:rPr>
              <w:t>籃球隊採購案等業務</w:t>
            </w:r>
            <w:r w:rsidRPr="00EA17A6">
              <w:rPr>
                <w:rFonts w:ascii="標楷體" w:eastAsia="標楷體" w:hAnsi="標楷體" w:hint="eastAsia"/>
                <w:spacing w:val="-4"/>
                <w:sz w:val="22"/>
              </w:rPr>
              <w:t>較預計增加。</w:t>
            </w:r>
          </w:p>
        </w:tc>
      </w:tr>
      <w:tr w:rsidR="008A5979" w:rsidRPr="009F11EC" w14:paraId="0156D2C8" w14:textId="77777777" w:rsidTr="00BF0C47">
        <w:trPr>
          <w:trHeight w:val="683"/>
          <w:jc w:val="center"/>
        </w:trPr>
        <w:tc>
          <w:tcPr>
            <w:tcW w:w="2090" w:type="dxa"/>
            <w:tcBorders>
              <w:top w:val="nil"/>
              <w:left w:val="nil"/>
              <w:bottom w:val="nil"/>
              <w:right w:val="single" w:sz="4" w:space="0" w:color="auto"/>
            </w:tcBorders>
            <w:vAlign w:val="center"/>
          </w:tcPr>
          <w:p w14:paraId="0D6C5FBA" w14:textId="77777777" w:rsidR="008A5979" w:rsidRPr="009F11EC" w:rsidRDefault="008A5979" w:rsidP="00BF0C47">
            <w:pPr>
              <w:snapToGrid w:val="0"/>
              <w:spacing w:line="240" w:lineRule="exact"/>
              <w:ind w:rightChars="12" w:right="29"/>
              <w:jc w:val="distribute"/>
              <w:rPr>
                <w:rFonts w:ascii="標楷體" w:hAnsi="標楷體"/>
                <w:sz w:val="22"/>
              </w:rPr>
            </w:pPr>
            <w:r w:rsidRPr="009F11EC">
              <w:rPr>
                <w:rFonts w:ascii="標楷體" w:hAnsi="標楷體" w:hint="eastAsia"/>
                <w:sz w:val="22"/>
              </w:rPr>
              <w:t>一般行政管理計畫</w:t>
            </w:r>
          </w:p>
        </w:tc>
        <w:tc>
          <w:tcPr>
            <w:tcW w:w="650" w:type="dxa"/>
            <w:tcBorders>
              <w:top w:val="nil"/>
              <w:left w:val="single" w:sz="4" w:space="0" w:color="auto"/>
              <w:bottom w:val="nil"/>
              <w:right w:val="single" w:sz="4" w:space="0" w:color="auto"/>
            </w:tcBorders>
            <w:vAlign w:val="center"/>
          </w:tcPr>
          <w:p w14:paraId="11A11B38" w14:textId="77777777" w:rsidR="008A5979" w:rsidRPr="009F11EC" w:rsidRDefault="008A5979" w:rsidP="00BF0C47">
            <w:pPr>
              <w:snapToGrid w:val="0"/>
              <w:spacing w:line="240" w:lineRule="exact"/>
              <w:ind w:rightChars="12" w:right="29" w:firstLineChars="17" w:firstLine="37"/>
              <w:jc w:val="distribute"/>
              <w:rPr>
                <w:rFonts w:ascii="標楷體" w:hAnsi="標楷體"/>
                <w:sz w:val="22"/>
              </w:rPr>
            </w:pPr>
            <w:r w:rsidRPr="009F11EC">
              <w:rPr>
                <w:rFonts w:ascii="標楷體" w:hAnsi="標楷體" w:hint="eastAsia"/>
                <w:sz w:val="22"/>
              </w:rPr>
              <w:t>千元</w:t>
            </w:r>
          </w:p>
        </w:tc>
        <w:tc>
          <w:tcPr>
            <w:tcW w:w="990" w:type="dxa"/>
            <w:tcBorders>
              <w:top w:val="nil"/>
              <w:left w:val="single" w:sz="4" w:space="0" w:color="auto"/>
              <w:bottom w:val="nil"/>
              <w:right w:val="single" w:sz="4" w:space="0" w:color="auto"/>
            </w:tcBorders>
            <w:vAlign w:val="center"/>
          </w:tcPr>
          <w:p w14:paraId="6C9DF31B"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sidRPr="00062F72">
              <w:rPr>
                <w:rFonts w:ascii="新細明體" w:eastAsia="新細明體" w:hAnsi="新細明體" w:hint="eastAsia"/>
                <w:spacing w:val="8"/>
                <w:sz w:val="20"/>
              </w:rPr>
              <w:t>1,</w:t>
            </w:r>
            <w:r>
              <w:rPr>
                <w:rFonts w:ascii="新細明體" w:eastAsia="新細明體" w:hAnsi="新細明體"/>
                <w:spacing w:val="8"/>
                <w:sz w:val="20"/>
              </w:rPr>
              <w:t>4</w:t>
            </w:r>
            <w:r>
              <w:rPr>
                <w:rFonts w:ascii="新細明體" w:eastAsia="新細明體" w:hAnsi="新細明體" w:hint="eastAsia"/>
                <w:spacing w:val="8"/>
                <w:sz w:val="20"/>
              </w:rPr>
              <w:t>24</w:t>
            </w:r>
            <w:r w:rsidRPr="00062F72">
              <w:rPr>
                <w:rFonts w:ascii="新細明體" w:eastAsia="新細明體" w:hAnsi="新細明體" w:hint="eastAsia"/>
                <w:spacing w:val="8"/>
                <w:sz w:val="20"/>
              </w:rPr>
              <w:t>,</w:t>
            </w:r>
            <w:r>
              <w:rPr>
                <w:rFonts w:ascii="新細明體" w:eastAsia="新細明體" w:hAnsi="新細明體"/>
                <w:spacing w:val="8"/>
                <w:sz w:val="20"/>
              </w:rPr>
              <w:t>2</w:t>
            </w:r>
            <w:r>
              <w:rPr>
                <w:rFonts w:ascii="新細明體" w:eastAsia="新細明體" w:hAnsi="新細明體" w:hint="eastAsia"/>
                <w:spacing w:val="8"/>
                <w:sz w:val="20"/>
              </w:rPr>
              <w:t>92</w:t>
            </w:r>
          </w:p>
        </w:tc>
        <w:tc>
          <w:tcPr>
            <w:tcW w:w="968" w:type="dxa"/>
            <w:tcBorders>
              <w:top w:val="nil"/>
              <w:left w:val="single" w:sz="4" w:space="0" w:color="auto"/>
              <w:bottom w:val="nil"/>
              <w:right w:val="single" w:sz="4" w:space="0" w:color="auto"/>
            </w:tcBorders>
            <w:vAlign w:val="center"/>
          </w:tcPr>
          <w:p w14:paraId="028442C1"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sidRPr="00062F72">
              <w:rPr>
                <w:rFonts w:ascii="新細明體" w:eastAsia="新細明體" w:hAnsi="新細明體" w:hint="eastAsia"/>
                <w:spacing w:val="8"/>
                <w:sz w:val="20"/>
              </w:rPr>
              <w:t>1,</w:t>
            </w:r>
            <w:r>
              <w:rPr>
                <w:rFonts w:ascii="新細明體" w:eastAsia="新細明體" w:hAnsi="新細明體"/>
                <w:spacing w:val="8"/>
                <w:sz w:val="20"/>
              </w:rPr>
              <w:t>2</w:t>
            </w:r>
            <w:r>
              <w:rPr>
                <w:rFonts w:ascii="新細明體" w:eastAsia="新細明體" w:hAnsi="新細明體" w:hint="eastAsia"/>
                <w:spacing w:val="8"/>
                <w:sz w:val="20"/>
              </w:rPr>
              <w:t>55</w:t>
            </w:r>
            <w:r w:rsidRPr="00062F72">
              <w:rPr>
                <w:rFonts w:ascii="新細明體" w:eastAsia="新細明體" w:hAnsi="新細明體" w:hint="eastAsia"/>
                <w:spacing w:val="8"/>
                <w:sz w:val="20"/>
              </w:rPr>
              <w:t>,</w:t>
            </w:r>
            <w:r>
              <w:rPr>
                <w:rFonts w:ascii="新細明體" w:eastAsia="新細明體" w:hAnsi="新細明體"/>
                <w:spacing w:val="8"/>
                <w:sz w:val="20"/>
              </w:rPr>
              <w:t>5</w:t>
            </w:r>
            <w:r>
              <w:rPr>
                <w:rFonts w:ascii="新細明體" w:eastAsia="新細明體" w:hAnsi="新細明體" w:hint="eastAsia"/>
                <w:spacing w:val="8"/>
                <w:sz w:val="20"/>
              </w:rPr>
              <w:t>61</w:t>
            </w:r>
          </w:p>
        </w:tc>
        <w:tc>
          <w:tcPr>
            <w:tcW w:w="878" w:type="dxa"/>
            <w:tcBorders>
              <w:top w:val="nil"/>
              <w:left w:val="single" w:sz="4" w:space="0" w:color="auto"/>
              <w:bottom w:val="nil"/>
              <w:right w:val="single" w:sz="4" w:space="0" w:color="auto"/>
            </w:tcBorders>
            <w:vAlign w:val="center"/>
          </w:tcPr>
          <w:p w14:paraId="2701A7FA"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w:t>
            </w:r>
            <w:r w:rsidRPr="003A6348">
              <w:rPr>
                <w:rFonts w:ascii="新細明體" w:hAnsi="新細明體" w:hint="eastAsia"/>
                <w:b/>
                <w:noProof/>
                <w:spacing w:val="8"/>
                <w:sz w:val="18"/>
                <w:szCs w:val="18"/>
              </w:rPr>
              <w:t xml:space="preserve"> </w:t>
            </w:r>
            <w:r>
              <w:rPr>
                <w:rFonts w:ascii="新細明體" w:eastAsia="新細明體" w:hAnsi="新細明體"/>
                <w:spacing w:val="8"/>
                <w:sz w:val="20"/>
              </w:rPr>
              <w:t>1</w:t>
            </w:r>
            <w:r>
              <w:rPr>
                <w:rFonts w:ascii="新細明體" w:eastAsia="新細明體" w:hAnsi="新細明體" w:hint="eastAsia"/>
                <w:spacing w:val="8"/>
                <w:sz w:val="20"/>
              </w:rPr>
              <w:t>68</w:t>
            </w:r>
            <w:r w:rsidRPr="00062F72">
              <w:rPr>
                <w:rFonts w:ascii="新細明體" w:eastAsia="新細明體" w:hAnsi="新細明體" w:hint="eastAsia"/>
                <w:spacing w:val="8"/>
                <w:sz w:val="20"/>
              </w:rPr>
              <w:t>,</w:t>
            </w:r>
            <w:r>
              <w:rPr>
                <w:rFonts w:ascii="新細明體" w:eastAsia="新細明體" w:hAnsi="新細明體"/>
                <w:spacing w:val="8"/>
                <w:sz w:val="20"/>
              </w:rPr>
              <w:t>7</w:t>
            </w:r>
            <w:r>
              <w:rPr>
                <w:rFonts w:ascii="新細明體" w:eastAsia="新細明體" w:hAnsi="新細明體" w:hint="eastAsia"/>
                <w:spacing w:val="8"/>
                <w:sz w:val="20"/>
              </w:rPr>
              <w:t>30</w:t>
            </w:r>
          </w:p>
        </w:tc>
        <w:tc>
          <w:tcPr>
            <w:tcW w:w="803" w:type="dxa"/>
            <w:tcBorders>
              <w:top w:val="nil"/>
              <w:left w:val="single" w:sz="4" w:space="0" w:color="auto"/>
              <w:bottom w:val="nil"/>
              <w:right w:val="single" w:sz="4" w:space="0" w:color="auto"/>
            </w:tcBorders>
            <w:vAlign w:val="center"/>
          </w:tcPr>
          <w:p w14:paraId="0595EEB4"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w:t>
            </w:r>
            <w:r w:rsidRPr="003A6348">
              <w:rPr>
                <w:rFonts w:ascii="新細明體" w:hAnsi="新細明體" w:hint="eastAsia"/>
                <w:b/>
                <w:noProof/>
                <w:spacing w:val="8"/>
                <w:sz w:val="18"/>
                <w:szCs w:val="18"/>
              </w:rPr>
              <w:t xml:space="preserve"> </w:t>
            </w:r>
            <w:r>
              <w:rPr>
                <w:rFonts w:ascii="新細明體" w:eastAsia="新細明體" w:hAnsi="新細明體" w:hint="eastAsia"/>
                <w:spacing w:val="8"/>
                <w:sz w:val="20"/>
              </w:rPr>
              <w:t>11</w:t>
            </w:r>
            <w:r w:rsidRPr="00062F72">
              <w:rPr>
                <w:rFonts w:ascii="新細明體" w:eastAsia="新細明體" w:hAnsi="新細明體" w:hint="eastAsia"/>
                <w:spacing w:val="8"/>
                <w:sz w:val="20"/>
              </w:rPr>
              <w:t>.</w:t>
            </w:r>
            <w:r>
              <w:rPr>
                <w:rFonts w:ascii="新細明體" w:eastAsia="新細明體" w:hAnsi="新細明體"/>
                <w:spacing w:val="8"/>
                <w:sz w:val="20"/>
              </w:rPr>
              <w:t>8</w:t>
            </w:r>
            <w:r>
              <w:rPr>
                <w:rFonts w:ascii="新細明體" w:eastAsia="新細明體" w:hAnsi="新細明體" w:hint="eastAsia"/>
                <w:spacing w:val="8"/>
                <w:sz w:val="20"/>
              </w:rPr>
              <w:t>5</w:t>
            </w:r>
          </w:p>
        </w:tc>
        <w:tc>
          <w:tcPr>
            <w:tcW w:w="3461" w:type="dxa"/>
            <w:tcBorders>
              <w:top w:val="nil"/>
              <w:left w:val="single" w:sz="4" w:space="0" w:color="auto"/>
              <w:bottom w:val="nil"/>
              <w:right w:val="nil"/>
            </w:tcBorders>
            <w:vAlign w:val="center"/>
          </w:tcPr>
          <w:p w14:paraId="63F32171" w14:textId="77777777" w:rsidR="008A5979" w:rsidRPr="000E59BF" w:rsidRDefault="008A5979" w:rsidP="00BF0C47">
            <w:pPr>
              <w:pStyle w:val="a4"/>
              <w:snapToGrid w:val="0"/>
              <w:spacing w:line="240" w:lineRule="exact"/>
              <w:ind w:left="57" w:right="57"/>
              <w:jc w:val="both"/>
              <w:rPr>
                <w:rFonts w:ascii="標楷體" w:eastAsia="標楷體" w:hAnsi="標楷體"/>
                <w:spacing w:val="2"/>
                <w:sz w:val="22"/>
              </w:rPr>
            </w:pPr>
            <w:r w:rsidRPr="000E59BF">
              <w:rPr>
                <w:rFonts w:ascii="標楷體" w:eastAsia="標楷體" w:hAnsi="標楷體" w:hint="eastAsia"/>
                <w:spacing w:val="2"/>
                <w:sz w:val="22"/>
              </w:rPr>
              <w:t>教職員退休等人事費</w:t>
            </w:r>
            <w:r>
              <w:rPr>
                <w:rFonts w:ascii="標楷體" w:eastAsia="標楷體" w:hAnsi="標楷體" w:hint="eastAsia"/>
                <w:spacing w:val="2"/>
                <w:sz w:val="22"/>
              </w:rPr>
              <w:t>節</w:t>
            </w:r>
            <w:r w:rsidRPr="000E59BF">
              <w:rPr>
                <w:rFonts w:ascii="標楷體" w:eastAsia="標楷體" w:hAnsi="標楷體" w:hint="eastAsia"/>
                <w:spacing w:val="2"/>
                <w:sz w:val="22"/>
              </w:rPr>
              <w:t>餘。</w:t>
            </w:r>
          </w:p>
        </w:tc>
      </w:tr>
      <w:tr w:rsidR="008A5979" w:rsidRPr="009F11EC" w14:paraId="192E809E" w14:textId="77777777" w:rsidTr="00BF0C47">
        <w:trPr>
          <w:trHeight w:val="683"/>
          <w:jc w:val="center"/>
        </w:trPr>
        <w:tc>
          <w:tcPr>
            <w:tcW w:w="2090" w:type="dxa"/>
            <w:tcBorders>
              <w:top w:val="nil"/>
              <w:left w:val="nil"/>
              <w:bottom w:val="single" w:sz="6" w:space="0" w:color="auto"/>
              <w:right w:val="single" w:sz="4" w:space="0" w:color="auto"/>
            </w:tcBorders>
            <w:vAlign w:val="center"/>
          </w:tcPr>
          <w:p w14:paraId="7AE0F741" w14:textId="77777777" w:rsidR="008A5979" w:rsidRPr="009F11EC" w:rsidRDefault="008A5979" w:rsidP="001B2ED4">
            <w:pPr>
              <w:snapToGrid w:val="0"/>
              <w:spacing w:line="240" w:lineRule="exact"/>
              <w:ind w:rightChars="12" w:right="29"/>
              <w:jc w:val="distribute"/>
              <w:rPr>
                <w:rFonts w:ascii="標楷體" w:hAnsi="標楷體"/>
                <w:sz w:val="22"/>
              </w:rPr>
            </w:pPr>
            <w:r w:rsidRPr="009F11EC">
              <w:rPr>
                <w:rFonts w:ascii="標楷體" w:hAnsi="標楷體" w:hint="eastAsia"/>
                <w:sz w:val="22"/>
              </w:rPr>
              <w:t>建築及設備計畫</w:t>
            </w:r>
          </w:p>
        </w:tc>
        <w:tc>
          <w:tcPr>
            <w:tcW w:w="650" w:type="dxa"/>
            <w:tcBorders>
              <w:top w:val="nil"/>
              <w:left w:val="single" w:sz="4" w:space="0" w:color="auto"/>
              <w:bottom w:val="single" w:sz="6" w:space="0" w:color="auto"/>
              <w:right w:val="single" w:sz="4" w:space="0" w:color="auto"/>
            </w:tcBorders>
            <w:vAlign w:val="center"/>
          </w:tcPr>
          <w:p w14:paraId="237A6616" w14:textId="77777777" w:rsidR="008A5979" w:rsidRPr="009F11EC" w:rsidRDefault="008A5979" w:rsidP="001B2ED4">
            <w:pPr>
              <w:snapToGrid w:val="0"/>
              <w:spacing w:line="240" w:lineRule="exact"/>
              <w:ind w:rightChars="12" w:right="29" w:firstLineChars="17" w:firstLine="37"/>
              <w:jc w:val="distribute"/>
              <w:rPr>
                <w:rFonts w:ascii="標楷體" w:hAnsi="標楷體"/>
                <w:sz w:val="22"/>
              </w:rPr>
            </w:pPr>
            <w:r w:rsidRPr="009F11EC">
              <w:rPr>
                <w:rFonts w:ascii="標楷體" w:hAnsi="標楷體" w:hint="eastAsia"/>
                <w:sz w:val="22"/>
              </w:rPr>
              <w:t>千元</w:t>
            </w:r>
          </w:p>
        </w:tc>
        <w:tc>
          <w:tcPr>
            <w:tcW w:w="990" w:type="dxa"/>
            <w:tcBorders>
              <w:top w:val="nil"/>
              <w:left w:val="single" w:sz="4" w:space="0" w:color="auto"/>
              <w:bottom w:val="single" w:sz="6" w:space="0" w:color="auto"/>
              <w:right w:val="single" w:sz="4" w:space="0" w:color="auto"/>
            </w:tcBorders>
            <w:vAlign w:val="center"/>
          </w:tcPr>
          <w:p w14:paraId="29AB278B" w14:textId="77777777" w:rsidR="008A5979" w:rsidRPr="00062F72" w:rsidRDefault="008A5979" w:rsidP="001B2ED4">
            <w:pPr>
              <w:snapToGrid w:val="0"/>
              <w:spacing w:line="240" w:lineRule="exact"/>
              <w:ind w:rightChars="11" w:right="26"/>
              <w:jc w:val="right"/>
              <w:rPr>
                <w:rFonts w:ascii="新細明體" w:eastAsia="新細明體" w:hAnsi="新細明體"/>
                <w:spacing w:val="8"/>
                <w:sz w:val="20"/>
              </w:rPr>
            </w:pPr>
            <w:r w:rsidRPr="00062F72">
              <w:rPr>
                <w:rFonts w:ascii="新細明體" w:eastAsia="新細明體" w:hAnsi="新細明體" w:hint="eastAsia"/>
                <w:spacing w:val="8"/>
                <w:sz w:val="20"/>
              </w:rPr>
              <w:t>1,</w:t>
            </w:r>
            <w:r>
              <w:rPr>
                <w:rFonts w:ascii="新細明體" w:eastAsia="新細明體" w:hAnsi="新細明體" w:hint="eastAsia"/>
                <w:spacing w:val="8"/>
                <w:sz w:val="20"/>
              </w:rPr>
              <w:t>035</w:t>
            </w:r>
            <w:r w:rsidRPr="00062F72">
              <w:rPr>
                <w:rFonts w:ascii="新細明體" w:eastAsia="新細明體" w:hAnsi="新細明體" w:hint="eastAsia"/>
                <w:spacing w:val="8"/>
                <w:sz w:val="20"/>
              </w:rPr>
              <w:t>,</w:t>
            </w:r>
            <w:r>
              <w:rPr>
                <w:rFonts w:ascii="新細明體" w:eastAsia="新細明體" w:hAnsi="新細明體" w:hint="eastAsia"/>
                <w:spacing w:val="8"/>
                <w:sz w:val="20"/>
              </w:rPr>
              <w:t>747</w:t>
            </w:r>
          </w:p>
        </w:tc>
        <w:tc>
          <w:tcPr>
            <w:tcW w:w="968" w:type="dxa"/>
            <w:tcBorders>
              <w:top w:val="nil"/>
              <w:left w:val="single" w:sz="4" w:space="0" w:color="auto"/>
              <w:bottom w:val="single" w:sz="6" w:space="0" w:color="auto"/>
              <w:right w:val="single" w:sz="4" w:space="0" w:color="auto"/>
            </w:tcBorders>
            <w:vAlign w:val="center"/>
          </w:tcPr>
          <w:p w14:paraId="2618D943" w14:textId="77777777" w:rsidR="008A5979" w:rsidRPr="00062F72" w:rsidRDefault="008A5979" w:rsidP="001B2ED4">
            <w:pPr>
              <w:snapToGrid w:val="0"/>
              <w:spacing w:line="240" w:lineRule="exact"/>
              <w:ind w:rightChars="11" w:right="26"/>
              <w:jc w:val="right"/>
              <w:rPr>
                <w:rFonts w:ascii="新細明體" w:eastAsia="新細明體" w:hAnsi="新細明體"/>
                <w:spacing w:val="8"/>
                <w:sz w:val="20"/>
              </w:rPr>
            </w:pPr>
            <w:r w:rsidRPr="00062F72">
              <w:rPr>
                <w:rFonts w:ascii="新細明體" w:eastAsia="新細明體" w:hAnsi="新細明體" w:hint="eastAsia"/>
                <w:spacing w:val="8"/>
                <w:sz w:val="20"/>
              </w:rPr>
              <w:t>1,</w:t>
            </w:r>
            <w:r>
              <w:rPr>
                <w:rFonts w:ascii="新細明體" w:eastAsia="新細明體" w:hAnsi="新細明體" w:hint="eastAsia"/>
                <w:spacing w:val="8"/>
                <w:sz w:val="20"/>
              </w:rPr>
              <w:t>093</w:t>
            </w:r>
            <w:r w:rsidRPr="00062F72">
              <w:rPr>
                <w:rFonts w:ascii="新細明體" w:eastAsia="新細明體" w:hAnsi="新細明體" w:hint="eastAsia"/>
                <w:spacing w:val="8"/>
                <w:sz w:val="20"/>
              </w:rPr>
              <w:t>,</w:t>
            </w:r>
            <w:r>
              <w:rPr>
                <w:rFonts w:ascii="新細明體" w:eastAsia="新細明體" w:hAnsi="新細明體"/>
                <w:spacing w:val="8"/>
                <w:sz w:val="20"/>
              </w:rPr>
              <w:t>5</w:t>
            </w:r>
            <w:r>
              <w:rPr>
                <w:rFonts w:ascii="新細明體" w:eastAsia="新細明體" w:hAnsi="新細明體" w:hint="eastAsia"/>
                <w:spacing w:val="8"/>
                <w:sz w:val="20"/>
              </w:rPr>
              <w:t>74</w:t>
            </w:r>
          </w:p>
        </w:tc>
        <w:tc>
          <w:tcPr>
            <w:tcW w:w="878" w:type="dxa"/>
            <w:tcBorders>
              <w:top w:val="nil"/>
              <w:left w:val="single" w:sz="4" w:space="0" w:color="auto"/>
              <w:bottom w:val="single" w:sz="6" w:space="0" w:color="auto"/>
              <w:right w:val="single" w:sz="4" w:space="0" w:color="auto"/>
            </w:tcBorders>
            <w:vAlign w:val="center"/>
          </w:tcPr>
          <w:p w14:paraId="2253AA0C" w14:textId="77777777" w:rsidR="008A5979" w:rsidRPr="00062F72" w:rsidRDefault="008A5979" w:rsidP="001B2ED4">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hint="eastAsia"/>
                <w:spacing w:val="8"/>
                <w:sz w:val="20"/>
              </w:rPr>
              <w:t>57</w:t>
            </w:r>
            <w:r w:rsidRPr="00062F72">
              <w:rPr>
                <w:rFonts w:ascii="新細明體" w:eastAsia="新細明體" w:hAnsi="新細明體"/>
                <w:spacing w:val="8"/>
                <w:sz w:val="20"/>
              </w:rPr>
              <w:t>,</w:t>
            </w:r>
            <w:r>
              <w:rPr>
                <w:rFonts w:ascii="新細明體" w:eastAsia="新細明體" w:hAnsi="新細明體"/>
                <w:spacing w:val="8"/>
                <w:sz w:val="20"/>
              </w:rPr>
              <w:t>8</w:t>
            </w:r>
            <w:r>
              <w:rPr>
                <w:rFonts w:ascii="新細明體" w:eastAsia="新細明體" w:hAnsi="新細明體" w:hint="eastAsia"/>
                <w:spacing w:val="8"/>
                <w:sz w:val="20"/>
              </w:rPr>
              <w:t>2</w:t>
            </w:r>
            <w:r>
              <w:rPr>
                <w:rFonts w:ascii="新細明體" w:eastAsia="新細明體" w:hAnsi="新細明體"/>
                <w:spacing w:val="8"/>
                <w:sz w:val="20"/>
              </w:rPr>
              <w:t>7</w:t>
            </w:r>
          </w:p>
        </w:tc>
        <w:tc>
          <w:tcPr>
            <w:tcW w:w="803" w:type="dxa"/>
            <w:tcBorders>
              <w:top w:val="nil"/>
              <w:left w:val="single" w:sz="4" w:space="0" w:color="auto"/>
              <w:bottom w:val="single" w:sz="6" w:space="0" w:color="auto"/>
              <w:right w:val="single" w:sz="4" w:space="0" w:color="auto"/>
            </w:tcBorders>
            <w:vAlign w:val="center"/>
          </w:tcPr>
          <w:p w14:paraId="7EAF4581" w14:textId="77777777" w:rsidR="008A5979" w:rsidRPr="00062F72" w:rsidRDefault="008A5979" w:rsidP="001B2ED4">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hint="eastAsia"/>
                <w:spacing w:val="8"/>
                <w:sz w:val="20"/>
              </w:rPr>
              <w:t>5</w:t>
            </w:r>
            <w:r w:rsidRPr="00062F72">
              <w:rPr>
                <w:rFonts w:ascii="新細明體" w:eastAsia="新細明體" w:hAnsi="新細明體"/>
                <w:spacing w:val="8"/>
                <w:sz w:val="20"/>
              </w:rPr>
              <w:t>.</w:t>
            </w:r>
            <w:r>
              <w:rPr>
                <w:rFonts w:ascii="新細明體" w:eastAsia="新細明體" w:hAnsi="新細明體" w:hint="eastAsia"/>
                <w:spacing w:val="8"/>
                <w:sz w:val="20"/>
              </w:rPr>
              <w:t>58</w:t>
            </w:r>
          </w:p>
        </w:tc>
        <w:tc>
          <w:tcPr>
            <w:tcW w:w="3461" w:type="dxa"/>
            <w:tcBorders>
              <w:top w:val="nil"/>
              <w:left w:val="single" w:sz="4" w:space="0" w:color="auto"/>
              <w:bottom w:val="single" w:sz="6" w:space="0" w:color="auto"/>
              <w:right w:val="nil"/>
            </w:tcBorders>
            <w:vAlign w:val="center"/>
          </w:tcPr>
          <w:p w14:paraId="250A5A14" w14:textId="77777777" w:rsidR="008A5979" w:rsidRPr="00F14025" w:rsidRDefault="008A5979" w:rsidP="001B2ED4">
            <w:pPr>
              <w:pStyle w:val="a4"/>
              <w:snapToGrid w:val="0"/>
              <w:spacing w:line="240" w:lineRule="exact"/>
              <w:ind w:left="57" w:right="57"/>
              <w:jc w:val="both"/>
              <w:rPr>
                <w:rFonts w:ascii="標楷體" w:eastAsia="標楷體" w:hAnsi="標楷體"/>
                <w:spacing w:val="2"/>
                <w:sz w:val="22"/>
              </w:rPr>
            </w:pPr>
            <w:r w:rsidRPr="00F14025">
              <w:rPr>
                <w:rFonts w:ascii="標楷體" w:eastAsia="標楷體" w:hAnsi="標楷體" w:hint="eastAsia"/>
                <w:spacing w:val="2"/>
                <w:sz w:val="22"/>
              </w:rPr>
              <w:t>安樂高中等老舊校舍拆除改建工程變更設計增加經費。</w:t>
            </w:r>
          </w:p>
        </w:tc>
      </w:tr>
    </w:tbl>
    <w:p w14:paraId="2808EE96" w14:textId="77777777" w:rsidR="008A5979" w:rsidRPr="009F11EC" w:rsidRDefault="008A5979" w:rsidP="004D6786">
      <w:pPr>
        <w:pStyle w:val="a4"/>
        <w:snapToGrid w:val="0"/>
        <w:spacing w:line="240" w:lineRule="exact"/>
        <w:ind w:left="463" w:right="57" w:hangingChars="257" w:hanging="463"/>
        <w:jc w:val="both"/>
        <w:rPr>
          <w:rFonts w:ascii="標楷體" w:eastAsia="標楷體" w:hAnsi="標楷體"/>
          <w:sz w:val="18"/>
          <w:szCs w:val="18"/>
        </w:rPr>
      </w:pPr>
      <w:proofErr w:type="gramStart"/>
      <w:r w:rsidRPr="009F11EC">
        <w:rPr>
          <w:rFonts w:ascii="標楷體" w:eastAsia="標楷體" w:hAnsi="標楷體" w:hint="eastAsia"/>
          <w:sz w:val="18"/>
          <w:szCs w:val="18"/>
        </w:rPr>
        <w:t>註</w:t>
      </w:r>
      <w:proofErr w:type="gramEnd"/>
      <w:r w:rsidRPr="009F11EC">
        <w:rPr>
          <w:rFonts w:ascii="標楷體" w:eastAsia="標楷體" w:hAnsi="標楷體" w:hint="eastAsia"/>
          <w:sz w:val="18"/>
          <w:szCs w:val="18"/>
        </w:rPr>
        <w:t>：本表係就業務計畫實際數與預計數差異達1</w:t>
      </w:r>
      <w:r w:rsidRPr="009F11EC">
        <w:rPr>
          <w:rFonts w:ascii="標楷體" w:eastAsia="標楷體" w:hAnsi="標楷體"/>
          <w:sz w:val="18"/>
          <w:szCs w:val="18"/>
        </w:rPr>
        <w:t>0</w:t>
      </w:r>
      <w:r w:rsidRPr="009F11EC">
        <w:rPr>
          <w:rFonts w:ascii="標楷體" w:eastAsia="標楷體" w:hAnsi="標楷體" w:hint="eastAsia"/>
          <w:sz w:val="18"/>
          <w:szCs w:val="18"/>
        </w:rPr>
        <w:t>％</w:t>
      </w:r>
      <w:r>
        <w:rPr>
          <w:rFonts w:ascii="標楷體" w:eastAsia="標楷體" w:hAnsi="標楷體" w:hint="eastAsia"/>
          <w:sz w:val="18"/>
          <w:szCs w:val="18"/>
        </w:rPr>
        <w:t>，</w:t>
      </w:r>
      <w:r w:rsidRPr="009F11EC">
        <w:rPr>
          <w:rFonts w:ascii="標楷體" w:eastAsia="標楷體" w:hAnsi="標楷體" w:hint="eastAsia"/>
          <w:sz w:val="18"/>
          <w:szCs w:val="18"/>
        </w:rPr>
        <w:t>或</w:t>
      </w:r>
      <w:r>
        <w:rPr>
          <w:rFonts w:ascii="標楷體" w:eastAsia="標楷體" w:hAnsi="標楷體" w:hint="eastAsia"/>
          <w:sz w:val="18"/>
          <w:szCs w:val="18"/>
        </w:rPr>
        <w:t>金額</w:t>
      </w:r>
      <w:r w:rsidRPr="009F11EC">
        <w:rPr>
          <w:rFonts w:ascii="標楷體" w:eastAsia="標楷體" w:hAnsi="標楷體" w:hint="eastAsia"/>
          <w:sz w:val="18"/>
          <w:szCs w:val="18"/>
        </w:rPr>
        <w:t>達5</w:t>
      </w:r>
      <w:r w:rsidRPr="009F11EC">
        <w:rPr>
          <w:rFonts w:ascii="標楷體" w:eastAsia="標楷體" w:hAnsi="標楷體"/>
          <w:sz w:val="18"/>
          <w:szCs w:val="18"/>
        </w:rPr>
        <w:t>00</w:t>
      </w:r>
      <w:r w:rsidRPr="009F11EC">
        <w:rPr>
          <w:rFonts w:ascii="標楷體" w:eastAsia="標楷體" w:hAnsi="標楷體" w:hint="eastAsia"/>
          <w:sz w:val="18"/>
          <w:szCs w:val="18"/>
        </w:rPr>
        <w:t>萬</w:t>
      </w:r>
      <w:r>
        <w:rPr>
          <w:rFonts w:ascii="標楷體" w:eastAsia="標楷體" w:hAnsi="標楷體" w:hint="eastAsia"/>
          <w:sz w:val="18"/>
          <w:szCs w:val="18"/>
        </w:rPr>
        <w:t>元</w:t>
      </w:r>
      <w:r w:rsidRPr="009F11EC">
        <w:rPr>
          <w:rFonts w:ascii="標楷體" w:eastAsia="標楷體" w:hAnsi="標楷體" w:hint="eastAsia"/>
          <w:sz w:val="18"/>
          <w:szCs w:val="18"/>
        </w:rPr>
        <w:t>以上者，說明差異原因。</w:t>
      </w:r>
    </w:p>
    <w:p w14:paraId="79B5CB61" w14:textId="77777777" w:rsidR="008A5979" w:rsidRDefault="008A5979" w:rsidP="00816332">
      <w:pPr>
        <w:kinsoku w:val="0"/>
        <w:overflowPunct w:val="0"/>
        <w:snapToGrid w:val="0"/>
        <w:spacing w:line="480" w:lineRule="exact"/>
        <w:ind w:firstLineChars="200" w:firstLine="480"/>
        <w:jc w:val="both"/>
        <w:rPr>
          <w:rFonts w:ascii="標楷體" w:hAnsi="標楷體"/>
          <w:b/>
          <w:bCs/>
          <w:color w:val="000000" w:themeColor="text1"/>
          <w:szCs w:val="24"/>
        </w:rPr>
      </w:pPr>
      <w:r w:rsidRPr="00452DD3">
        <w:rPr>
          <w:rFonts w:hint="eastAsia"/>
          <w:color w:val="000000" w:themeColor="text1"/>
          <w:szCs w:val="24"/>
        </w:rPr>
        <w:t>有關該基金部分</w:t>
      </w:r>
      <w:r>
        <w:rPr>
          <w:rFonts w:hint="eastAsia"/>
          <w:color w:val="000000" w:themeColor="text1"/>
          <w:szCs w:val="24"/>
        </w:rPr>
        <w:t>業務</w:t>
      </w:r>
      <w:r w:rsidRPr="00452DD3">
        <w:rPr>
          <w:rFonts w:hint="eastAsia"/>
          <w:color w:val="000000" w:themeColor="text1"/>
          <w:szCs w:val="24"/>
        </w:rPr>
        <w:t>計畫執行率欠佳情形，</w:t>
      </w:r>
      <w:proofErr w:type="gramStart"/>
      <w:r w:rsidRPr="00452DD3">
        <w:rPr>
          <w:rFonts w:hint="eastAsia"/>
          <w:color w:val="000000" w:themeColor="text1"/>
          <w:szCs w:val="24"/>
        </w:rPr>
        <w:t>本室已</w:t>
      </w:r>
      <w:proofErr w:type="gramEnd"/>
      <w:r>
        <w:rPr>
          <w:rFonts w:hint="eastAsia"/>
          <w:color w:val="000000" w:themeColor="text1"/>
          <w:szCs w:val="24"/>
        </w:rPr>
        <w:t>促</w:t>
      </w:r>
      <w:r w:rsidRPr="00452DD3">
        <w:rPr>
          <w:rFonts w:hint="eastAsia"/>
          <w:color w:val="000000" w:themeColor="text1"/>
          <w:szCs w:val="24"/>
        </w:rPr>
        <w:t>請</w:t>
      </w:r>
      <w:r>
        <w:rPr>
          <w:rFonts w:hint="eastAsia"/>
          <w:color w:val="000000" w:themeColor="text1"/>
          <w:szCs w:val="24"/>
        </w:rPr>
        <w:t>基隆市</w:t>
      </w:r>
      <w:r w:rsidRPr="00452DD3">
        <w:rPr>
          <w:rFonts w:hint="eastAsia"/>
          <w:color w:val="000000" w:themeColor="text1"/>
          <w:szCs w:val="24"/>
        </w:rPr>
        <w:t>政府督促檢討改善，</w:t>
      </w:r>
      <w:proofErr w:type="gramStart"/>
      <w:r w:rsidRPr="00452DD3">
        <w:rPr>
          <w:rFonts w:hint="eastAsia"/>
          <w:color w:val="000000" w:themeColor="text1"/>
          <w:szCs w:val="24"/>
        </w:rPr>
        <w:t>俾</w:t>
      </w:r>
      <w:proofErr w:type="gramEnd"/>
      <w:r w:rsidRPr="00452DD3">
        <w:rPr>
          <w:rFonts w:hint="eastAsia"/>
          <w:color w:val="000000" w:themeColor="text1"/>
          <w:szCs w:val="24"/>
        </w:rPr>
        <w:t>達成預計目標。</w:t>
      </w:r>
    </w:p>
    <w:p w14:paraId="4E482EBD" w14:textId="77777777" w:rsidR="008A5979" w:rsidRPr="009F11EC" w:rsidRDefault="008A5979" w:rsidP="00BF0C47">
      <w:pPr>
        <w:snapToGrid w:val="0"/>
        <w:spacing w:line="480" w:lineRule="exact"/>
        <w:ind w:firstLineChars="400" w:firstLine="961"/>
        <w:jc w:val="both"/>
        <w:rPr>
          <w:rFonts w:ascii="標楷體" w:hAnsi="標楷體"/>
          <w:b/>
          <w:bCs/>
          <w:szCs w:val="24"/>
        </w:rPr>
      </w:pPr>
      <w:r w:rsidRPr="009F11EC">
        <w:rPr>
          <w:rFonts w:ascii="標楷體" w:hAnsi="標楷體" w:hint="eastAsia"/>
          <w:b/>
          <w:bCs/>
          <w:szCs w:val="24"/>
        </w:rPr>
        <w:t>（2）預算執行情形之審核</w:t>
      </w:r>
    </w:p>
    <w:p w14:paraId="4235F515" w14:textId="77777777" w:rsidR="008A5979" w:rsidRPr="009F11EC" w:rsidRDefault="008A5979" w:rsidP="001D524E">
      <w:pPr>
        <w:pStyle w:val="af3"/>
        <w:snapToGrid w:val="0"/>
        <w:spacing w:after="0" w:line="480" w:lineRule="exact"/>
        <w:ind w:firstLineChars="200" w:firstLine="480"/>
        <w:rPr>
          <w:szCs w:val="24"/>
        </w:rPr>
      </w:pPr>
      <w:proofErr w:type="gramStart"/>
      <w:r>
        <w:rPr>
          <w:szCs w:val="24"/>
        </w:rPr>
        <w:t>11</w:t>
      </w:r>
      <w:r>
        <w:rPr>
          <w:rFonts w:hint="eastAsia"/>
          <w:szCs w:val="24"/>
        </w:rPr>
        <w:t>4</w:t>
      </w:r>
      <w:proofErr w:type="gramEnd"/>
      <w:r>
        <w:rPr>
          <w:szCs w:val="24"/>
        </w:rPr>
        <w:t>年</w:t>
      </w:r>
      <w:r w:rsidRPr="009F11EC">
        <w:rPr>
          <w:szCs w:val="24"/>
        </w:rPr>
        <w:t>度</w:t>
      </w:r>
      <w:r w:rsidRPr="009F11EC">
        <w:rPr>
          <w:rFonts w:hint="eastAsia"/>
          <w:szCs w:val="24"/>
        </w:rPr>
        <w:t>決算審核結果，審定本期</w:t>
      </w:r>
      <w:r>
        <w:rPr>
          <w:rFonts w:hint="eastAsia"/>
          <w:szCs w:val="24"/>
        </w:rPr>
        <w:t>賸餘1億6</w:t>
      </w:r>
      <w:r w:rsidRPr="009F11EC">
        <w:rPr>
          <w:szCs w:val="24"/>
        </w:rPr>
        <w:t>,</w:t>
      </w:r>
      <w:r>
        <w:rPr>
          <w:rFonts w:hint="eastAsia"/>
          <w:szCs w:val="24"/>
        </w:rPr>
        <w:t>6</w:t>
      </w:r>
      <w:r>
        <w:rPr>
          <w:szCs w:val="24"/>
        </w:rPr>
        <w:t>0</w:t>
      </w:r>
      <w:r>
        <w:rPr>
          <w:rFonts w:hint="eastAsia"/>
          <w:szCs w:val="24"/>
        </w:rPr>
        <w:t>3</w:t>
      </w:r>
      <w:r w:rsidRPr="009F11EC">
        <w:rPr>
          <w:rFonts w:hint="eastAsia"/>
          <w:szCs w:val="24"/>
        </w:rPr>
        <w:t>萬餘元，較預算</w:t>
      </w:r>
      <w:r>
        <w:rPr>
          <w:rFonts w:hint="eastAsia"/>
          <w:szCs w:val="24"/>
        </w:rPr>
        <w:t>無餘</w:t>
      </w:r>
      <w:proofErr w:type="gramStart"/>
      <w:r>
        <w:rPr>
          <w:rFonts w:hint="eastAsia"/>
          <w:szCs w:val="24"/>
        </w:rPr>
        <w:t>絀</w:t>
      </w:r>
      <w:proofErr w:type="gramEnd"/>
      <w:r w:rsidRPr="009F11EC">
        <w:rPr>
          <w:rFonts w:hint="eastAsia"/>
          <w:szCs w:val="24"/>
        </w:rPr>
        <w:t>增加</w:t>
      </w:r>
      <w:r>
        <w:rPr>
          <w:rFonts w:hint="eastAsia"/>
          <w:szCs w:val="24"/>
        </w:rPr>
        <w:t>1億6</w:t>
      </w:r>
      <w:r w:rsidRPr="009F11EC">
        <w:rPr>
          <w:szCs w:val="24"/>
        </w:rPr>
        <w:t>,</w:t>
      </w:r>
      <w:r>
        <w:rPr>
          <w:rFonts w:hint="eastAsia"/>
          <w:szCs w:val="24"/>
        </w:rPr>
        <w:t>6</w:t>
      </w:r>
      <w:r>
        <w:rPr>
          <w:szCs w:val="24"/>
        </w:rPr>
        <w:t>0</w:t>
      </w:r>
      <w:r>
        <w:rPr>
          <w:rFonts w:hint="eastAsia"/>
          <w:szCs w:val="24"/>
        </w:rPr>
        <w:t>3</w:t>
      </w:r>
      <w:r w:rsidRPr="009F11EC">
        <w:rPr>
          <w:rFonts w:hint="eastAsia"/>
          <w:szCs w:val="24"/>
        </w:rPr>
        <w:t>萬餘元，主要係</w:t>
      </w:r>
      <w:r>
        <w:rPr>
          <w:rFonts w:hint="eastAsia"/>
          <w:szCs w:val="24"/>
        </w:rPr>
        <w:t>教職員退休等人事費節餘</w:t>
      </w:r>
      <w:r w:rsidRPr="009F11EC">
        <w:rPr>
          <w:rFonts w:hint="eastAsia"/>
          <w:szCs w:val="24"/>
        </w:rPr>
        <w:t>。至所屬分預算營運情形，請參閱後附來源用途及餘</w:t>
      </w:r>
      <w:proofErr w:type="gramStart"/>
      <w:r w:rsidRPr="009F11EC">
        <w:rPr>
          <w:rFonts w:hint="eastAsia"/>
          <w:szCs w:val="24"/>
        </w:rPr>
        <w:t>絀</w:t>
      </w:r>
      <w:proofErr w:type="gramEnd"/>
      <w:r w:rsidRPr="009F11EC">
        <w:rPr>
          <w:rFonts w:hint="eastAsia"/>
          <w:szCs w:val="24"/>
        </w:rPr>
        <w:t>概況表。</w:t>
      </w:r>
    </w:p>
    <w:p w14:paraId="2B07FA1A" w14:textId="77777777" w:rsidR="008A5979" w:rsidRPr="009F11EC" w:rsidRDefault="008A5979" w:rsidP="00FB0D4A">
      <w:pPr>
        <w:snapToGrid w:val="0"/>
        <w:spacing w:line="440" w:lineRule="exact"/>
        <w:ind w:firstLineChars="400" w:firstLine="961"/>
        <w:jc w:val="both"/>
        <w:rPr>
          <w:rFonts w:ascii="標楷體" w:hAnsi="標楷體"/>
          <w:b/>
          <w:bCs/>
          <w:szCs w:val="24"/>
        </w:rPr>
      </w:pPr>
      <w:r w:rsidRPr="009F11EC">
        <w:rPr>
          <w:rFonts w:ascii="標楷體" w:hAnsi="標楷體" w:hint="eastAsia"/>
          <w:b/>
          <w:bCs/>
          <w:szCs w:val="24"/>
        </w:rPr>
        <w:t>（3）餘</w:t>
      </w:r>
      <w:proofErr w:type="gramStart"/>
      <w:r w:rsidRPr="009F11EC">
        <w:rPr>
          <w:rFonts w:ascii="標楷體" w:hAnsi="標楷體" w:hint="eastAsia"/>
          <w:b/>
          <w:bCs/>
          <w:szCs w:val="24"/>
        </w:rPr>
        <w:t>絀</w:t>
      </w:r>
      <w:proofErr w:type="gramEnd"/>
      <w:r w:rsidRPr="009F11EC">
        <w:rPr>
          <w:rFonts w:ascii="標楷體" w:hAnsi="標楷體" w:hint="eastAsia"/>
          <w:b/>
          <w:bCs/>
          <w:szCs w:val="24"/>
        </w:rPr>
        <w:t>之審定</w:t>
      </w:r>
    </w:p>
    <w:p w14:paraId="6C127842" w14:textId="77777777" w:rsidR="008A5979" w:rsidRPr="009F11EC" w:rsidRDefault="008A5979" w:rsidP="00BF0C47">
      <w:pPr>
        <w:pStyle w:val="af3"/>
        <w:snapToGrid w:val="0"/>
        <w:spacing w:after="0" w:line="480" w:lineRule="exact"/>
        <w:ind w:firstLineChars="200" w:firstLine="480"/>
        <w:rPr>
          <w:szCs w:val="24"/>
        </w:rPr>
      </w:pPr>
      <w:proofErr w:type="gramStart"/>
      <w:r>
        <w:rPr>
          <w:rFonts w:hint="eastAsia"/>
          <w:szCs w:val="24"/>
        </w:rPr>
        <w:t>114</w:t>
      </w:r>
      <w:proofErr w:type="gramEnd"/>
      <w:r>
        <w:rPr>
          <w:rFonts w:hint="eastAsia"/>
          <w:szCs w:val="24"/>
        </w:rPr>
        <w:t>年</w:t>
      </w:r>
      <w:r w:rsidRPr="009F11EC">
        <w:rPr>
          <w:rFonts w:hint="eastAsia"/>
          <w:szCs w:val="24"/>
        </w:rPr>
        <w:t>度決算經基隆市政府核定</w:t>
      </w:r>
      <w:r>
        <w:rPr>
          <w:rFonts w:hint="eastAsia"/>
          <w:szCs w:val="24"/>
        </w:rPr>
        <w:t>賸餘166</w:t>
      </w:r>
      <w:r w:rsidRPr="009F11EC">
        <w:rPr>
          <w:szCs w:val="24"/>
        </w:rPr>
        <w:t>,</w:t>
      </w:r>
      <w:r>
        <w:rPr>
          <w:rFonts w:hint="eastAsia"/>
          <w:szCs w:val="24"/>
        </w:rPr>
        <w:t>030</w:t>
      </w:r>
      <w:r w:rsidRPr="009F11EC">
        <w:rPr>
          <w:szCs w:val="24"/>
        </w:rPr>
        <w:t>,</w:t>
      </w:r>
      <w:r>
        <w:rPr>
          <w:rFonts w:hint="eastAsia"/>
          <w:szCs w:val="24"/>
        </w:rPr>
        <w:t>915</w:t>
      </w:r>
      <w:r w:rsidRPr="009F11EC">
        <w:rPr>
          <w:rFonts w:hint="eastAsia"/>
          <w:szCs w:val="24"/>
        </w:rPr>
        <w:t>元，</w:t>
      </w:r>
      <w:proofErr w:type="gramStart"/>
      <w:r w:rsidRPr="009F11EC">
        <w:rPr>
          <w:rFonts w:hint="eastAsia"/>
          <w:szCs w:val="24"/>
        </w:rPr>
        <w:t>經核尚無</w:t>
      </w:r>
      <w:proofErr w:type="gramEnd"/>
      <w:r w:rsidRPr="009F11EC">
        <w:rPr>
          <w:rFonts w:hint="eastAsia"/>
          <w:szCs w:val="24"/>
        </w:rPr>
        <w:t>不合，予以照數審定。</w:t>
      </w:r>
    </w:p>
    <w:p w14:paraId="1B9C5A64" w14:textId="77777777" w:rsidR="008A5979" w:rsidRPr="009F11EC" w:rsidRDefault="008A5979" w:rsidP="001A66BD">
      <w:pPr>
        <w:snapToGrid w:val="0"/>
        <w:spacing w:line="420" w:lineRule="atLeast"/>
        <w:ind w:firstLineChars="400" w:firstLine="961"/>
        <w:jc w:val="both"/>
        <w:rPr>
          <w:rFonts w:ascii="標楷體" w:hAnsi="標楷體"/>
          <w:b/>
          <w:bCs/>
          <w:szCs w:val="24"/>
        </w:rPr>
      </w:pPr>
      <w:r w:rsidRPr="009F11EC">
        <w:rPr>
          <w:rFonts w:ascii="標楷體" w:hAnsi="標楷體" w:hint="eastAsia"/>
          <w:b/>
          <w:bCs/>
          <w:szCs w:val="24"/>
        </w:rPr>
        <w:t>（4）現金流量之查核</w:t>
      </w:r>
    </w:p>
    <w:p w14:paraId="58445CB5" w14:textId="77777777" w:rsidR="008A5979" w:rsidRPr="009F11EC" w:rsidRDefault="008A5979" w:rsidP="001A66BD">
      <w:pPr>
        <w:pStyle w:val="af3"/>
        <w:snapToGrid w:val="0"/>
        <w:spacing w:after="0" w:line="420" w:lineRule="atLeast"/>
        <w:ind w:firstLineChars="200" w:firstLine="480"/>
        <w:rPr>
          <w:szCs w:val="24"/>
        </w:rPr>
      </w:pPr>
      <w:proofErr w:type="gramStart"/>
      <w:r>
        <w:rPr>
          <w:szCs w:val="24"/>
        </w:rPr>
        <w:t>11</w:t>
      </w:r>
      <w:r>
        <w:rPr>
          <w:rFonts w:hint="eastAsia"/>
          <w:szCs w:val="24"/>
        </w:rPr>
        <w:t>4</w:t>
      </w:r>
      <w:proofErr w:type="gramEnd"/>
      <w:r>
        <w:rPr>
          <w:szCs w:val="24"/>
        </w:rPr>
        <w:t>年</w:t>
      </w:r>
      <w:r w:rsidRPr="009F11EC">
        <w:rPr>
          <w:szCs w:val="24"/>
        </w:rPr>
        <w:t>度</w:t>
      </w:r>
      <w:r w:rsidRPr="009F11EC">
        <w:rPr>
          <w:rFonts w:hint="eastAsia"/>
          <w:szCs w:val="24"/>
        </w:rPr>
        <w:t>期初現金及約當現金</w:t>
      </w:r>
      <w:r w:rsidRPr="009F11EC">
        <w:rPr>
          <w:szCs w:val="24"/>
        </w:rPr>
        <w:t>2</w:t>
      </w:r>
      <w:r>
        <w:rPr>
          <w:rFonts w:hint="eastAsia"/>
          <w:szCs w:val="24"/>
        </w:rPr>
        <w:t>4</w:t>
      </w:r>
      <w:r w:rsidRPr="009F11EC">
        <w:rPr>
          <w:rFonts w:hint="eastAsia"/>
          <w:szCs w:val="24"/>
        </w:rPr>
        <w:t>億</w:t>
      </w:r>
      <w:r>
        <w:rPr>
          <w:rFonts w:hint="eastAsia"/>
          <w:szCs w:val="24"/>
        </w:rPr>
        <w:t>3</w:t>
      </w:r>
      <w:r w:rsidRPr="009F11EC">
        <w:rPr>
          <w:szCs w:val="24"/>
        </w:rPr>
        <w:t>,</w:t>
      </w:r>
      <w:r>
        <w:rPr>
          <w:rFonts w:hint="eastAsia"/>
          <w:szCs w:val="24"/>
        </w:rPr>
        <w:t>723</w:t>
      </w:r>
      <w:r w:rsidRPr="009F11EC">
        <w:rPr>
          <w:rFonts w:hint="eastAsia"/>
          <w:szCs w:val="24"/>
        </w:rPr>
        <w:t>萬餘元，經業務、投資及籌資活動結果，現金及約當現金淨</w:t>
      </w:r>
      <w:r>
        <w:rPr>
          <w:rFonts w:hint="eastAsia"/>
          <w:szCs w:val="24"/>
        </w:rPr>
        <w:t>增2億6</w:t>
      </w:r>
      <w:r w:rsidRPr="009F11EC">
        <w:rPr>
          <w:szCs w:val="24"/>
        </w:rPr>
        <w:t>,</w:t>
      </w:r>
      <w:r>
        <w:rPr>
          <w:rFonts w:hint="eastAsia"/>
          <w:szCs w:val="24"/>
        </w:rPr>
        <w:t>740</w:t>
      </w:r>
      <w:r w:rsidRPr="009F11EC">
        <w:rPr>
          <w:rFonts w:hint="eastAsia"/>
          <w:szCs w:val="24"/>
        </w:rPr>
        <w:t>萬餘元，期末現金及約當現金為</w:t>
      </w:r>
      <w:r w:rsidRPr="009F11EC">
        <w:rPr>
          <w:szCs w:val="24"/>
        </w:rPr>
        <w:t>2</w:t>
      </w:r>
      <w:r>
        <w:rPr>
          <w:rFonts w:hint="eastAsia"/>
          <w:szCs w:val="24"/>
        </w:rPr>
        <w:t>7</w:t>
      </w:r>
      <w:r w:rsidRPr="009F11EC">
        <w:rPr>
          <w:rFonts w:hint="eastAsia"/>
          <w:szCs w:val="24"/>
        </w:rPr>
        <w:t>億</w:t>
      </w:r>
      <w:r>
        <w:rPr>
          <w:rFonts w:hint="eastAsia"/>
          <w:szCs w:val="24"/>
        </w:rPr>
        <w:t>464</w:t>
      </w:r>
      <w:r w:rsidRPr="009F11EC">
        <w:rPr>
          <w:rFonts w:hint="eastAsia"/>
          <w:szCs w:val="24"/>
        </w:rPr>
        <w:t>萬餘元。</w:t>
      </w:r>
    </w:p>
    <w:p w14:paraId="51A5764D" w14:textId="77777777" w:rsidR="008A5979" w:rsidRPr="009F11EC" w:rsidRDefault="008A5979" w:rsidP="001A66BD">
      <w:pPr>
        <w:pStyle w:val="af3"/>
        <w:snapToGrid w:val="0"/>
        <w:spacing w:after="0" w:line="420" w:lineRule="atLeast"/>
        <w:ind w:firstLineChars="200" w:firstLine="480"/>
        <w:rPr>
          <w:szCs w:val="24"/>
        </w:rPr>
      </w:pPr>
      <w:r w:rsidRPr="009F11EC">
        <w:rPr>
          <w:rFonts w:hint="eastAsia"/>
          <w:szCs w:val="24"/>
        </w:rPr>
        <w:t>茲將該基金來源用途及餘</w:t>
      </w:r>
      <w:proofErr w:type="gramStart"/>
      <w:r w:rsidRPr="009F11EC">
        <w:rPr>
          <w:rFonts w:hint="eastAsia"/>
          <w:szCs w:val="24"/>
        </w:rPr>
        <w:t>絀</w:t>
      </w:r>
      <w:proofErr w:type="gramEnd"/>
      <w:r w:rsidRPr="009F11EC">
        <w:rPr>
          <w:rFonts w:hint="eastAsia"/>
          <w:szCs w:val="24"/>
        </w:rPr>
        <w:t>之審定，餘</w:t>
      </w:r>
      <w:proofErr w:type="gramStart"/>
      <w:r w:rsidRPr="009F11EC">
        <w:rPr>
          <w:rFonts w:hint="eastAsia"/>
          <w:szCs w:val="24"/>
        </w:rPr>
        <w:t>絀</w:t>
      </w:r>
      <w:proofErr w:type="gramEnd"/>
      <w:r w:rsidRPr="009F11EC">
        <w:rPr>
          <w:rFonts w:hint="eastAsia"/>
          <w:szCs w:val="24"/>
        </w:rPr>
        <w:t>審定後現金流量及資產負債狀況，暨所屬分預算來源用途及餘</w:t>
      </w:r>
      <w:proofErr w:type="gramStart"/>
      <w:r w:rsidRPr="009F11EC">
        <w:rPr>
          <w:rFonts w:hint="eastAsia"/>
          <w:szCs w:val="24"/>
        </w:rPr>
        <w:t>絀</w:t>
      </w:r>
      <w:proofErr w:type="gramEnd"/>
      <w:r w:rsidRPr="009F11EC">
        <w:rPr>
          <w:rFonts w:hint="eastAsia"/>
          <w:szCs w:val="24"/>
        </w:rPr>
        <w:t>概況，分別列表如次：</w:t>
      </w:r>
    </w:p>
    <w:tbl>
      <w:tblPr>
        <w:tblpPr w:leftFromText="180" w:rightFromText="180" w:vertAnchor="text" w:horzAnchor="margin" w:tblpY="144"/>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8"/>
        <w:gridCol w:w="1342"/>
        <w:gridCol w:w="1342"/>
        <w:gridCol w:w="1342"/>
        <w:gridCol w:w="1343"/>
        <w:gridCol w:w="1275"/>
        <w:gridCol w:w="839"/>
      </w:tblGrid>
      <w:tr w:rsidR="008A5979" w:rsidRPr="009F11EC" w14:paraId="6070C6D5" w14:textId="77777777" w:rsidTr="00DC20A5">
        <w:trPr>
          <w:trHeight w:val="567"/>
        </w:trPr>
        <w:tc>
          <w:tcPr>
            <w:tcW w:w="9911" w:type="dxa"/>
            <w:gridSpan w:val="7"/>
            <w:tcBorders>
              <w:top w:val="nil"/>
              <w:left w:val="nil"/>
              <w:bottom w:val="nil"/>
              <w:right w:val="nil"/>
            </w:tcBorders>
            <w:vAlign w:val="bottom"/>
          </w:tcPr>
          <w:p w14:paraId="53B84D0D" w14:textId="77777777" w:rsidR="008A5979" w:rsidRPr="009F11EC" w:rsidRDefault="008A5979" w:rsidP="00DC20A5">
            <w:pPr>
              <w:jc w:val="center"/>
              <w:rPr>
                <w:rFonts w:ascii="標楷體"/>
                <w:b/>
                <w:sz w:val="32"/>
                <w:szCs w:val="32"/>
                <w:u w:val="single"/>
              </w:rPr>
            </w:pPr>
            <w:r w:rsidRPr="009F11EC">
              <w:rPr>
                <w:rFonts w:ascii="標楷體" w:hAnsi="標楷體"/>
                <w:b/>
                <w:spacing w:val="20"/>
                <w:sz w:val="34"/>
                <w:szCs w:val="34"/>
              </w:rPr>
              <w:br w:type="page"/>
            </w:r>
            <w:r w:rsidRPr="009F11EC">
              <w:rPr>
                <w:rFonts w:ascii="標楷體" w:hAnsi="標楷體" w:cs="新細明體" w:hint="eastAsia"/>
                <w:b/>
                <w:bCs/>
                <w:sz w:val="28"/>
                <w:szCs w:val="28"/>
                <w:u w:val="single"/>
              </w:rPr>
              <w:t>基隆市地方教育發展</w:t>
            </w:r>
            <w:r w:rsidRPr="009F11EC">
              <w:rPr>
                <w:rFonts w:ascii="標楷體" w:hAnsi="標楷體" w:cs="新細明體"/>
                <w:b/>
                <w:bCs/>
                <w:sz w:val="28"/>
                <w:szCs w:val="28"/>
                <w:u w:val="single"/>
              </w:rPr>
              <w:t>基金</w:t>
            </w:r>
            <w:r w:rsidRPr="009F11EC">
              <w:rPr>
                <w:rFonts w:ascii="標楷體" w:hAnsi="標楷體" w:cs="新細明體" w:hint="eastAsia"/>
                <w:b/>
                <w:bCs/>
                <w:sz w:val="28"/>
                <w:szCs w:val="28"/>
                <w:u w:val="single"/>
              </w:rPr>
              <w:t>來源用途及餘</w:t>
            </w:r>
            <w:proofErr w:type="gramStart"/>
            <w:r w:rsidRPr="009F11EC">
              <w:rPr>
                <w:rFonts w:ascii="標楷體" w:hAnsi="標楷體" w:cs="新細明體" w:hint="eastAsia"/>
                <w:b/>
                <w:bCs/>
                <w:sz w:val="28"/>
                <w:szCs w:val="28"/>
                <w:u w:val="single"/>
              </w:rPr>
              <w:t>絀</w:t>
            </w:r>
            <w:proofErr w:type="gramEnd"/>
            <w:r w:rsidRPr="009F11EC">
              <w:rPr>
                <w:rFonts w:ascii="標楷體" w:hAnsi="標楷體" w:cs="新細明體" w:hint="eastAsia"/>
                <w:b/>
                <w:bCs/>
                <w:sz w:val="28"/>
                <w:szCs w:val="28"/>
                <w:u w:val="single"/>
              </w:rPr>
              <w:t>審定表</w:t>
            </w:r>
          </w:p>
        </w:tc>
      </w:tr>
      <w:tr w:rsidR="008A5979" w:rsidRPr="009F11EC" w14:paraId="207AEADD" w14:textId="77777777" w:rsidTr="00DC20A5">
        <w:trPr>
          <w:trHeight w:val="578"/>
        </w:trPr>
        <w:tc>
          <w:tcPr>
            <w:tcW w:w="7797" w:type="dxa"/>
            <w:gridSpan w:val="5"/>
            <w:tcBorders>
              <w:top w:val="nil"/>
              <w:left w:val="nil"/>
              <w:bottom w:val="nil"/>
              <w:right w:val="nil"/>
            </w:tcBorders>
            <w:vAlign w:val="center"/>
          </w:tcPr>
          <w:p w14:paraId="6188D4C9" w14:textId="77777777" w:rsidR="008A5979" w:rsidRPr="009F11EC" w:rsidRDefault="008A5979" w:rsidP="00DC20A5">
            <w:pPr>
              <w:widowControl/>
              <w:ind w:leftChars="1512" w:left="3629" w:firstLineChars="200" w:firstLine="480"/>
              <w:rPr>
                <w:rFonts w:ascii="標楷體" w:hAnsi="標楷體"/>
                <w:szCs w:val="24"/>
              </w:rPr>
            </w:pPr>
            <w:r w:rsidRPr="009F11EC">
              <w:rPr>
                <w:rFonts w:ascii="標楷體" w:hAnsi="標楷體" w:hint="eastAsia"/>
                <w:szCs w:val="24"/>
              </w:rPr>
              <w:t>中華民國</w:t>
            </w:r>
            <w:proofErr w:type="gramStart"/>
            <w:r>
              <w:rPr>
                <w:rFonts w:ascii="標楷體" w:hAnsi="標楷體"/>
                <w:szCs w:val="24"/>
              </w:rPr>
              <w:t>11</w:t>
            </w:r>
            <w:r>
              <w:rPr>
                <w:rFonts w:ascii="標楷體" w:hAnsi="標楷體" w:hint="eastAsia"/>
                <w:szCs w:val="24"/>
              </w:rPr>
              <w:t>4</w:t>
            </w:r>
            <w:proofErr w:type="gramEnd"/>
            <w:r>
              <w:rPr>
                <w:rFonts w:ascii="標楷體" w:hAnsi="標楷體"/>
                <w:szCs w:val="24"/>
              </w:rPr>
              <w:t>年</w:t>
            </w:r>
            <w:r w:rsidRPr="009F11EC">
              <w:rPr>
                <w:rFonts w:ascii="標楷體" w:hAnsi="標楷體"/>
                <w:szCs w:val="24"/>
              </w:rPr>
              <w:t>度</w:t>
            </w:r>
          </w:p>
        </w:tc>
        <w:tc>
          <w:tcPr>
            <w:tcW w:w="2114" w:type="dxa"/>
            <w:gridSpan w:val="2"/>
            <w:tcBorders>
              <w:top w:val="nil"/>
              <w:left w:val="nil"/>
              <w:bottom w:val="nil"/>
              <w:right w:val="nil"/>
            </w:tcBorders>
            <w:vAlign w:val="bottom"/>
          </w:tcPr>
          <w:p w14:paraId="59580314" w14:textId="77777777" w:rsidR="008A5979" w:rsidRPr="009F11EC" w:rsidRDefault="008A5979" w:rsidP="00DC20A5">
            <w:pPr>
              <w:widowControl/>
              <w:spacing w:line="300" w:lineRule="exact"/>
              <w:jc w:val="right"/>
              <w:rPr>
                <w:rFonts w:ascii="標楷體" w:hAnsi="標楷體" w:cs="新細明體"/>
              </w:rPr>
            </w:pPr>
            <w:r w:rsidRPr="009F11EC">
              <w:rPr>
                <w:rFonts w:ascii="標楷體" w:hAnsi="標楷體" w:cs="新細明體" w:hint="eastAsia"/>
                <w:sz w:val="20"/>
              </w:rPr>
              <w:t>單位：新臺幣元</w:t>
            </w:r>
          </w:p>
        </w:tc>
      </w:tr>
      <w:tr w:rsidR="008A5979" w:rsidRPr="009F11EC" w14:paraId="2AF1976E" w14:textId="77777777" w:rsidTr="00486890">
        <w:tblPrEx>
          <w:tblBorders>
            <w:top w:val="single" w:sz="8" w:space="0" w:color="auto"/>
            <w:left w:val="single" w:sz="8" w:space="0" w:color="auto"/>
            <w:bottom w:val="single" w:sz="8" w:space="0" w:color="auto"/>
            <w:right w:val="single" w:sz="8" w:space="0" w:color="auto"/>
          </w:tblBorders>
        </w:tblPrEx>
        <w:trPr>
          <w:cantSplit/>
          <w:trHeight w:val="33"/>
          <w:tblHeader/>
        </w:trPr>
        <w:tc>
          <w:tcPr>
            <w:tcW w:w="2428" w:type="dxa"/>
            <w:vMerge w:val="restart"/>
            <w:tcBorders>
              <w:top w:val="single" w:sz="6" w:space="0" w:color="auto"/>
              <w:left w:val="nil"/>
              <w:bottom w:val="nil"/>
            </w:tcBorders>
            <w:vAlign w:val="center"/>
          </w:tcPr>
          <w:p w14:paraId="2690D689" w14:textId="77777777" w:rsidR="008A5979" w:rsidRPr="009F11EC" w:rsidRDefault="008A5979" w:rsidP="00DC20A5">
            <w:pPr>
              <w:ind w:left="113" w:right="113"/>
              <w:jc w:val="distribute"/>
              <w:rPr>
                <w:rFonts w:ascii="標楷體" w:hAnsi="標楷體"/>
                <w:sz w:val="22"/>
                <w:szCs w:val="22"/>
              </w:rPr>
            </w:pPr>
            <w:r w:rsidRPr="00D05152">
              <w:rPr>
                <w:rFonts w:ascii="標楷體" w:hAnsi="標楷體" w:hint="eastAsia"/>
                <w:sz w:val="22"/>
                <w:szCs w:val="22"/>
              </w:rPr>
              <w:t>項目</w:t>
            </w:r>
          </w:p>
        </w:tc>
        <w:tc>
          <w:tcPr>
            <w:tcW w:w="1342" w:type="dxa"/>
            <w:vMerge w:val="restart"/>
            <w:tcBorders>
              <w:top w:val="single" w:sz="6" w:space="0" w:color="auto"/>
            </w:tcBorders>
            <w:vAlign w:val="center"/>
          </w:tcPr>
          <w:p w14:paraId="1D830CBB" w14:textId="77777777" w:rsidR="008A5979" w:rsidRPr="009F11EC" w:rsidRDefault="008A5979" w:rsidP="00DC20A5">
            <w:pPr>
              <w:ind w:left="113" w:right="113"/>
              <w:jc w:val="distribute"/>
              <w:rPr>
                <w:rFonts w:ascii="標楷體" w:hAnsi="標楷體"/>
                <w:spacing w:val="-20"/>
                <w:sz w:val="22"/>
                <w:szCs w:val="22"/>
              </w:rPr>
            </w:pPr>
            <w:r w:rsidRPr="009F11EC">
              <w:rPr>
                <w:rFonts w:ascii="標楷體" w:hAnsi="標楷體" w:hint="eastAsia"/>
                <w:spacing w:val="-20"/>
                <w:sz w:val="22"/>
                <w:szCs w:val="22"/>
              </w:rPr>
              <w:t>預算數</w:t>
            </w:r>
          </w:p>
        </w:tc>
        <w:tc>
          <w:tcPr>
            <w:tcW w:w="1342" w:type="dxa"/>
            <w:vMerge w:val="restart"/>
            <w:tcBorders>
              <w:top w:val="single" w:sz="6" w:space="0" w:color="auto"/>
            </w:tcBorders>
            <w:vAlign w:val="center"/>
          </w:tcPr>
          <w:p w14:paraId="478C15EF" w14:textId="77777777" w:rsidR="008A5979" w:rsidRPr="009F11EC" w:rsidRDefault="008A5979" w:rsidP="00DC20A5">
            <w:pPr>
              <w:ind w:left="113" w:right="113"/>
              <w:jc w:val="distribute"/>
              <w:rPr>
                <w:rFonts w:ascii="標楷體" w:hAnsi="標楷體"/>
                <w:sz w:val="22"/>
                <w:szCs w:val="22"/>
              </w:rPr>
            </w:pPr>
            <w:r w:rsidRPr="009F11EC">
              <w:rPr>
                <w:rFonts w:ascii="標楷體" w:hAnsi="標楷體" w:hint="eastAsia"/>
                <w:sz w:val="22"/>
                <w:szCs w:val="22"/>
              </w:rPr>
              <w:t>決算數</w:t>
            </w:r>
          </w:p>
        </w:tc>
        <w:tc>
          <w:tcPr>
            <w:tcW w:w="1342" w:type="dxa"/>
            <w:vMerge w:val="restart"/>
            <w:tcBorders>
              <w:top w:val="single" w:sz="6" w:space="0" w:color="auto"/>
            </w:tcBorders>
            <w:vAlign w:val="center"/>
          </w:tcPr>
          <w:p w14:paraId="64324DE9" w14:textId="77777777" w:rsidR="008A5979" w:rsidRPr="009F11EC" w:rsidRDefault="008A5979" w:rsidP="00DC20A5">
            <w:pPr>
              <w:jc w:val="distribute"/>
              <w:rPr>
                <w:rFonts w:ascii="標楷體" w:hAnsi="標楷體"/>
                <w:sz w:val="22"/>
                <w:szCs w:val="22"/>
              </w:rPr>
            </w:pPr>
            <w:r w:rsidRPr="009F11EC">
              <w:rPr>
                <w:rFonts w:ascii="標楷體" w:hAnsi="標楷體" w:hint="eastAsia"/>
                <w:sz w:val="22"/>
                <w:szCs w:val="22"/>
              </w:rPr>
              <w:t>修正數</w:t>
            </w:r>
          </w:p>
        </w:tc>
        <w:tc>
          <w:tcPr>
            <w:tcW w:w="1343" w:type="dxa"/>
            <w:vMerge w:val="restart"/>
            <w:tcBorders>
              <w:top w:val="single" w:sz="6" w:space="0" w:color="auto"/>
            </w:tcBorders>
            <w:vAlign w:val="center"/>
          </w:tcPr>
          <w:p w14:paraId="78E3C68C" w14:textId="77777777" w:rsidR="008A5979" w:rsidRPr="009F11EC" w:rsidRDefault="008A5979" w:rsidP="00DC20A5">
            <w:pPr>
              <w:ind w:left="113" w:right="113"/>
              <w:jc w:val="distribute"/>
              <w:rPr>
                <w:rFonts w:ascii="標楷體" w:hAnsi="標楷體"/>
                <w:spacing w:val="-10"/>
                <w:sz w:val="22"/>
                <w:szCs w:val="22"/>
              </w:rPr>
            </w:pPr>
            <w:r w:rsidRPr="009F11EC">
              <w:rPr>
                <w:rFonts w:ascii="標楷體" w:hAnsi="標楷體" w:hint="eastAsia"/>
                <w:spacing w:val="-10"/>
                <w:sz w:val="22"/>
                <w:szCs w:val="22"/>
              </w:rPr>
              <w:t>決算審定數</w:t>
            </w:r>
          </w:p>
        </w:tc>
        <w:tc>
          <w:tcPr>
            <w:tcW w:w="2114" w:type="dxa"/>
            <w:gridSpan w:val="2"/>
            <w:tcBorders>
              <w:top w:val="single" w:sz="6" w:space="0" w:color="auto"/>
              <w:bottom w:val="nil"/>
              <w:right w:val="nil"/>
            </w:tcBorders>
            <w:vAlign w:val="center"/>
          </w:tcPr>
          <w:p w14:paraId="5544E012" w14:textId="77777777" w:rsidR="008A5979" w:rsidRPr="009F11EC" w:rsidRDefault="008A5979" w:rsidP="00DC20A5">
            <w:pPr>
              <w:spacing w:line="240" w:lineRule="exact"/>
              <w:jc w:val="distribute"/>
              <w:rPr>
                <w:rFonts w:ascii="標楷體" w:hAnsi="標楷體"/>
                <w:spacing w:val="-20"/>
                <w:sz w:val="22"/>
                <w:szCs w:val="22"/>
              </w:rPr>
            </w:pPr>
            <w:r w:rsidRPr="009F11EC">
              <w:rPr>
                <w:rFonts w:ascii="標楷體" w:hAnsi="標楷體" w:hint="eastAsia"/>
                <w:spacing w:val="-20"/>
                <w:sz w:val="22"/>
                <w:szCs w:val="22"/>
              </w:rPr>
              <w:t>審定數與預算數</w:t>
            </w:r>
          </w:p>
          <w:p w14:paraId="4E54EC14" w14:textId="77777777" w:rsidR="008A5979" w:rsidRPr="009F11EC" w:rsidRDefault="008A5979" w:rsidP="00DC20A5">
            <w:pPr>
              <w:spacing w:line="240" w:lineRule="exact"/>
              <w:ind w:rightChars="-14" w:right="-34"/>
              <w:jc w:val="distribute"/>
              <w:rPr>
                <w:rFonts w:ascii="標楷體" w:hAnsi="標楷體"/>
                <w:sz w:val="22"/>
                <w:szCs w:val="22"/>
              </w:rPr>
            </w:pPr>
            <w:r w:rsidRPr="009F11EC">
              <w:rPr>
                <w:rFonts w:ascii="標楷體" w:hAnsi="標楷體" w:hint="eastAsia"/>
                <w:sz w:val="22"/>
                <w:szCs w:val="22"/>
              </w:rPr>
              <w:t>比較增減</w:t>
            </w:r>
          </w:p>
        </w:tc>
      </w:tr>
      <w:tr w:rsidR="008A5979" w:rsidRPr="009F11EC" w14:paraId="5B03D4EB" w14:textId="77777777" w:rsidTr="00486890">
        <w:tblPrEx>
          <w:tblBorders>
            <w:top w:val="single" w:sz="8" w:space="0" w:color="auto"/>
            <w:left w:val="single" w:sz="8" w:space="0" w:color="auto"/>
            <w:bottom w:val="single" w:sz="8" w:space="0" w:color="auto"/>
            <w:right w:val="single" w:sz="8" w:space="0" w:color="auto"/>
          </w:tblBorders>
        </w:tblPrEx>
        <w:trPr>
          <w:cantSplit/>
          <w:trHeight w:val="397"/>
          <w:tblHeader/>
        </w:trPr>
        <w:tc>
          <w:tcPr>
            <w:tcW w:w="2428" w:type="dxa"/>
            <w:vMerge/>
            <w:tcBorders>
              <w:top w:val="nil"/>
              <w:left w:val="nil"/>
              <w:bottom w:val="single" w:sz="6" w:space="0" w:color="auto"/>
            </w:tcBorders>
            <w:vAlign w:val="center"/>
          </w:tcPr>
          <w:p w14:paraId="114B1A79" w14:textId="77777777" w:rsidR="008A5979" w:rsidRPr="009F11EC" w:rsidRDefault="008A5979" w:rsidP="00DC20A5">
            <w:pPr>
              <w:ind w:left="113" w:right="113"/>
              <w:jc w:val="distribute"/>
              <w:rPr>
                <w:rFonts w:ascii="標楷體" w:hAnsi="標楷體"/>
                <w:sz w:val="22"/>
                <w:szCs w:val="22"/>
              </w:rPr>
            </w:pPr>
          </w:p>
        </w:tc>
        <w:tc>
          <w:tcPr>
            <w:tcW w:w="1342" w:type="dxa"/>
            <w:vMerge/>
            <w:tcBorders>
              <w:bottom w:val="single" w:sz="6" w:space="0" w:color="auto"/>
            </w:tcBorders>
            <w:vAlign w:val="center"/>
          </w:tcPr>
          <w:p w14:paraId="094360B0" w14:textId="77777777" w:rsidR="008A5979" w:rsidRPr="009F11EC" w:rsidRDefault="008A5979" w:rsidP="00DC20A5">
            <w:pPr>
              <w:ind w:left="113" w:right="113"/>
              <w:jc w:val="distribute"/>
              <w:rPr>
                <w:rFonts w:ascii="標楷體" w:hAnsi="標楷體"/>
                <w:sz w:val="22"/>
                <w:szCs w:val="22"/>
              </w:rPr>
            </w:pPr>
          </w:p>
        </w:tc>
        <w:tc>
          <w:tcPr>
            <w:tcW w:w="1342" w:type="dxa"/>
            <w:vMerge/>
            <w:tcBorders>
              <w:bottom w:val="single" w:sz="6" w:space="0" w:color="auto"/>
            </w:tcBorders>
            <w:vAlign w:val="center"/>
          </w:tcPr>
          <w:p w14:paraId="78E0F369" w14:textId="77777777" w:rsidR="008A5979" w:rsidRPr="009F11EC" w:rsidRDefault="008A5979" w:rsidP="00DC20A5">
            <w:pPr>
              <w:ind w:left="113" w:right="113"/>
              <w:jc w:val="distribute"/>
              <w:rPr>
                <w:rFonts w:ascii="標楷體" w:hAnsi="標楷體"/>
                <w:sz w:val="22"/>
                <w:szCs w:val="22"/>
              </w:rPr>
            </w:pPr>
          </w:p>
        </w:tc>
        <w:tc>
          <w:tcPr>
            <w:tcW w:w="1342" w:type="dxa"/>
            <w:vMerge/>
            <w:tcBorders>
              <w:bottom w:val="single" w:sz="6" w:space="0" w:color="auto"/>
            </w:tcBorders>
            <w:vAlign w:val="center"/>
          </w:tcPr>
          <w:p w14:paraId="68E6FB2D" w14:textId="77777777" w:rsidR="008A5979" w:rsidRPr="009F11EC" w:rsidRDefault="008A5979" w:rsidP="00DC20A5">
            <w:pPr>
              <w:ind w:left="113" w:right="113"/>
              <w:jc w:val="distribute"/>
              <w:rPr>
                <w:rFonts w:ascii="標楷體" w:hAnsi="標楷體"/>
                <w:sz w:val="22"/>
                <w:szCs w:val="22"/>
              </w:rPr>
            </w:pPr>
          </w:p>
        </w:tc>
        <w:tc>
          <w:tcPr>
            <w:tcW w:w="1343" w:type="dxa"/>
            <w:vMerge/>
            <w:tcBorders>
              <w:bottom w:val="single" w:sz="6" w:space="0" w:color="auto"/>
            </w:tcBorders>
            <w:vAlign w:val="center"/>
          </w:tcPr>
          <w:p w14:paraId="003EED41" w14:textId="77777777" w:rsidR="008A5979" w:rsidRPr="009F11EC" w:rsidRDefault="008A5979" w:rsidP="00DC20A5">
            <w:pPr>
              <w:ind w:left="113" w:right="113"/>
              <w:jc w:val="distribute"/>
              <w:rPr>
                <w:rFonts w:ascii="標楷體" w:hAnsi="標楷體"/>
                <w:sz w:val="22"/>
                <w:szCs w:val="22"/>
              </w:rPr>
            </w:pPr>
          </w:p>
        </w:tc>
        <w:tc>
          <w:tcPr>
            <w:tcW w:w="1275" w:type="dxa"/>
            <w:tcBorders>
              <w:bottom w:val="single" w:sz="6" w:space="0" w:color="auto"/>
            </w:tcBorders>
            <w:vAlign w:val="center"/>
          </w:tcPr>
          <w:p w14:paraId="09208C6A" w14:textId="77777777" w:rsidR="008A5979" w:rsidRPr="009F11EC" w:rsidRDefault="008A5979" w:rsidP="00DC20A5">
            <w:pPr>
              <w:ind w:left="113" w:right="113"/>
              <w:jc w:val="distribute"/>
              <w:rPr>
                <w:rFonts w:ascii="標楷體" w:hAnsi="標楷體"/>
                <w:sz w:val="22"/>
                <w:szCs w:val="22"/>
              </w:rPr>
            </w:pPr>
            <w:r w:rsidRPr="009F11EC">
              <w:rPr>
                <w:rFonts w:ascii="標楷體" w:hAnsi="標楷體" w:hint="eastAsia"/>
                <w:sz w:val="22"/>
                <w:szCs w:val="22"/>
              </w:rPr>
              <w:t>金額</w:t>
            </w:r>
          </w:p>
        </w:tc>
        <w:tc>
          <w:tcPr>
            <w:tcW w:w="839" w:type="dxa"/>
            <w:tcBorders>
              <w:bottom w:val="single" w:sz="6" w:space="0" w:color="auto"/>
              <w:right w:val="nil"/>
            </w:tcBorders>
            <w:vAlign w:val="center"/>
          </w:tcPr>
          <w:p w14:paraId="40B78205" w14:textId="77777777" w:rsidR="008A5979" w:rsidRPr="009F11EC" w:rsidRDefault="008A5979" w:rsidP="00DC20A5">
            <w:pPr>
              <w:ind w:left="113" w:right="113"/>
              <w:jc w:val="distribute"/>
              <w:rPr>
                <w:rFonts w:ascii="標楷體" w:hAnsi="標楷體"/>
                <w:sz w:val="22"/>
                <w:szCs w:val="22"/>
              </w:rPr>
            </w:pPr>
            <w:r w:rsidRPr="009F11EC">
              <w:rPr>
                <w:rFonts w:ascii="標楷體" w:hAnsi="標楷體" w:hint="eastAsia"/>
                <w:sz w:val="22"/>
                <w:szCs w:val="22"/>
              </w:rPr>
              <w:t>％</w:t>
            </w:r>
          </w:p>
        </w:tc>
      </w:tr>
      <w:tr w:rsidR="008A5979" w:rsidRPr="009F11EC" w14:paraId="627025D0" w14:textId="77777777" w:rsidTr="00486890">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single" w:sz="6" w:space="0" w:color="auto"/>
              <w:left w:val="nil"/>
              <w:bottom w:val="nil"/>
            </w:tcBorders>
            <w:vAlign w:val="center"/>
          </w:tcPr>
          <w:p w14:paraId="3D0C277E" w14:textId="77777777" w:rsidR="008A5979" w:rsidRPr="009F11EC" w:rsidRDefault="008A5979" w:rsidP="00DC20A5">
            <w:pPr>
              <w:ind w:rightChars="20" w:right="48"/>
              <w:jc w:val="distribute"/>
              <w:rPr>
                <w:rFonts w:ascii="標楷體" w:hAnsi="標楷體"/>
                <w:sz w:val="22"/>
              </w:rPr>
            </w:pPr>
            <w:r w:rsidRPr="009F11EC">
              <w:rPr>
                <w:rFonts w:ascii="標楷體" w:hAnsi="標楷體" w:hint="eastAsia"/>
                <w:b/>
                <w:kern w:val="0"/>
                <w:sz w:val="22"/>
              </w:rPr>
              <w:t>基金來源</w:t>
            </w:r>
          </w:p>
        </w:tc>
        <w:tc>
          <w:tcPr>
            <w:tcW w:w="1342" w:type="dxa"/>
            <w:tcBorders>
              <w:top w:val="nil"/>
              <w:bottom w:val="nil"/>
            </w:tcBorders>
            <w:vAlign w:val="center"/>
          </w:tcPr>
          <w:p w14:paraId="1653EABD"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sz w:val="18"/>
                <w:szCs w:val="18"/>
              </w:rPr>
              <w:t>9,089,873,000</w:t>
            </w:r>
          </w:p>
        </w:tc>
        <w:tc>
          <w:tcPr>
            <w:tcW w:w="1342" w:type="dxa"/>
            <w:tcBorders>
              <w:top w:val="nil"/>
              <w:bottom w:val="nil"/>
            </w:tcBorders>
            <w:vAlign w:val="center"/>
          </w:tcPr>
          <w:p w14:paraId="2C60FF98"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sz w:val="18"/>
                <w:szCs w:val="18"/>
              </w:rPr>
              <w:t>9,023,273,041</w:t>
            </w:r>
          </w:p>
        </w:tc>
        <w:tc>
          <w:tcPr>
            <w:tcW w:w="1342" w:type="dxa"/>
            <w:tcBorders>
              <w:top w:val="nil"/>
              <w:bottom w:val="nil"/>
            </w:tcBorders>
            <w:vAlign w:val="center"/>
          </w:tcPr>
          <w:p w14:paraId="203A4722"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sz w:val="18"/>
                <w:szCs w:val="18"/>
              </w:rPr>
              <w:t>－</w:t>
            </w:r>
          </w:p>
        </w:tc>
        <w:tc>
          <w:tcPr>
            <w:tcW w:w="1343" w:type="dxa"/>
            <w:tcBorders>
              <w:top w:val="nil"/>
              <w:bottom w:val="nil"/>
            </w:tcBorders>
            <w:vAlign w:val="center"/>
          </w:tcPr>
          <w:p w14:paraId="76C79FD1"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sz w:val="18"/>
                <w:szCs w:val="18"/>
              </w:rPr>
              <w:t>9,023,273,041</w:t>
            </w:r>
          </w:p>
        </w:tc>
        <w:tc>
          <w:tcPr>
            <w:tcW w:w="1275" w:type="dxa"/>
            <w:tcBorders>
              <w:top w:val="nil"/>
              <w:bottom w:val="nil"/>
            </w:tcBorders>
            <w:vAlign w:val="center"/>
          </w:tcPr>
          <w:p w14:paraId="634B052B" w14:textId="77777777" w:rsidR="008A5979" w:rsidRPr="001E2030" w:rsidRDefault="008A5979" w:rsidP="00DC20A5">
            <w:pPr>
              <w:jc w:val="right"/>
              <w:rPr>
                <w:rFonts w:asciiTheme="minorEastAsia" w:eastAsiaTheme="minorEastAsia" w:hAnsiTheme="minorEastAsia"/>
                <w:noProof/>
                <w:spacing w:val="8"/>
                <w:sz w:val="18"/>
                <w:szCs w:val="18"/>
              </w:rPr>
            </w:pPr>
            <w:r w:rsidRPr="001E2030">
              <w:rPr>
                <w:rFonts w:ascii="新細明體" w:hAnsi="新細明體" w:hint="eastAsia"/>
                <w:b/>
                <w:noProof/>
                <w:spacing w:val="8"/>
                <w:sz w:val="18"/>
                <w:szCs w:val="18"/>
              </w:rPr>
              <w:t>- 66,599,959</w:t>
            </w:r>
          </w:p>
        </w:tc>
        <w:tc>
          <w:tcPr>
            <w:tcW w:w="839" w:type="dxa"/>
            <w:tcBorders>
              <w:top w:val="nil"/>
              <w:bottom w:val="nil"/>
              <w:right w:val="nil"/>
            </w:tcBorders>
            <w:vAlign w:val="center"/>
          </w:tcPr>
          <w:p w14:paraId="5012205B"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kern w:val="0"/>
                <w:sz w:val="18"/>
                <w:szCs w:val="18"/>
              </w:rPr>
              <w:t>- 0.73</w:t>
            </w:r>
          </w:p>
        </w:tc>
      </w:tr>
      <w:tr w:rsidR="008A5979" w:rsidRPr="009F11EC" w14:paraId="2EAC736C" w14:textId="77777777" w:rsidTr="00486890">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036785D7" w14:textId="77777777" w:rsidR="008A5979" w:rsidRPr="009F11EC" w:rsidRDefault="008A5979" w:rsidP="00DC20A5">
            <w:pPr>
              <w:ind w:leftChars="100" w:left="240" w:rightChars="20" w:right="48"/>
              <w:jc w:val="distribute"/>
              <w:rPr>
                <w:rFonts w:ascii="標楷體" w:hAnsi="標楷體"/>
                <w:sz w:val="22"/>
              </w:rPr>
            </w:pPr>
            <w:r w:rsidRPr="009F11EC">
              <w:rPr>
                <w:rFonts w:ascii="標楷體" w:hAnsi="標楷體" w:hint="eastAsia"/>
                <w:kern w:val="0"/>
                <w:sz w:val="22"/>
              </w:rPr>
              <w:t>徵收及依法分配收入</w:t>
            </w:r>
          </w:p>
        </w:tc>
        <w:tc>
          <w:tcPr>
            <w:tcW w:w="1342" w:type="dxa"/>
            <w:tcBorders>
              <w:top w:val="nil"/>
              <w:bottom w:val="nil"/>
            </w:tcBorders>
            <w:vAlign w:val="center"/>
          </w:tcPr>
          <w:p w14:paraId="35864473"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23,000</w:t>
            </w:r>
          </w:p>
        </w:tc>
        <w:tc>
          <w:tcPr>
            <w:tcW w:w="1342" w:type="dxa"/>
            <w:tcBorders>
              <w:top w:val="nil"/>
              <w:bottom w:val="nil"/>
            </w:tcBorders>
            <w:vAlign w:val="center"/>
          </w:tcPr>
          <w:p w14:paraId="7AFCC438"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3,138,174</w:t>
            </w:r>
          </w:p>
        </w:tc>
        <w:tc>
          <w:tcPr>
            <w:tcW w:w="1342" w:type="dxa"/>
            <w:tcBorders>
              <w:top w:val="nil"/>
              <w:bottom w:val="nil"/>
            </w:tcBorders>
            <w:vAlign w:val="center"/>
          </w:tcPr>
          <w:p w14:paraId="4E008D62"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w:t>
            </w:r>
          </w:p>
        </w:tc>
        <w:tc>
          <w:tcPr>
            <w:tcW w:w="1343" w:type="dxa"/>
            <w:tcBorders>
              <w:top w:val="nil"/>
              <w:bottom w:val="nil"/>
            </w:tcBorders>
            <w:vAlign w:val="center"/>
          </w:tcPr>
          <w:p w14:paraId="063CB7F4"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3,138,174</w:t>
            </w:r>
          </w:p>
        </w:tc>
        <w:tc>
          <w:tcPr>
            <w:tcW w:w="1275" w:type="dxa"/>
            <w:tcBorders>
              <w:top w:val="nil"/>
              <w:bottom w:val="nil"/>
            </w:tcBorders>
            <w:vAlign w:val="center"/>
          </w:tcPr>
          <w:p w14:paraId="6269CCD4" w14:textId="77777777" w:rsidR="008A5979" w:rsidRPr="001E2030" w:rsidRDefault="008A5979" w:rsidP="00DC20A5">
            <w:pPr>
              <w:jc w:val="right"/>
              <w:rPr>
                <w:rFonts w:asciiTheme="minorEastAsia" w:eastAsiaTheme="minorEastAsia" w:hAnsiTheme="minorEastAsia"/>
                <w:noProof/>
                <w:spacing w:val="8"/>
                <w:sz w:val="18"/>
                <w:szCs w:val="18"/>
              </w:rPr>
            </w:pPr>
            <w:r w:rsidRPr="001E2030">
              <w:rPr>
                <w:rFonts w:ascii="新細明體" w:hAnsi="新細明體" w:hint="eastAsia"/>
                <w:noProof/>
                <w:spacing w:val="8"/>
                <w:sz w:val="18"/>
                <w:szCs w:val="18"/>
              </w:rPr>
              <w:t>3,115,174</w:t>
            </w:r>
          </w:p>
        </w:tc>
        <w:tc>
          <w:tcPr>
            <w:tcW w:w="839" w:type="dxa"/>
            <w:tcBorders>
              <w:top w:val="nil"/>
              <w:bottom w:val="nil"/>
              <w:right w:val="nil"/>
            </w:tcBorders>
            <w:vAlign w:val="center"/>
          </w:tcPr>
          <w:p w14:paraId="0FE3BBE8"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kern w:val="0"/>
                <w:sz w:val="18"/>
                <w:szCs w:val="18"/>
              </w:rPr>
              <w:t>13,544.23</w:t>
            </w:r>
          </w:p>
        </w:tc>
      </w:tr>
      <w:tr w:rsidR="008A5979" w:rsidRPr="009F11EC" w14:paraId="0BF0C845" w14:textId="77777777" w:rsidTr="00486890">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28D4BC4B" w14:textId="77777777" w:rsidR="008A5979" w:rsidRPr="009F11EC" w:rsidRDefault="008A5979" w:rsidP="00DC20A5">
            <w:pPr>
              <w:ind w:leftChars="100" w:left="240" w:rightChars="20" w:right="48"/>
              <w:jc w:val="distribute"/>
              <w:rPr>
                <w:rFonts w:ascii="標楷體" w:hAnsi="標楷體"/>
                <w:sz w:val="22"/>
              </w:rPr>
            </w:pPr>
            <w:r w:rsidRPr="009F11EC">
              <w:rPr>
                <w:rFonts w:ascii="標楷體" w:hAnsi="標楷體" w:hint="eastAsia"/>
                <w:kern w:val="0"/>
                <w:sz w:val="22"/>
              </w:rPr>
              <w:t>勞務收入</w:t>
            </w:r>
          </w:p>
        </w:tc>
        <w:tc>
          <w:tcPr>
            <w:tcW w:w="1342" w:type="dxa"/>
            <w:tcBorders>
              <w:top w:val="nil"/>
              <w:bottom w:val="nil"/>
            </w:tcBorders>
            <w:vAlign w:val="center"/>
          </w:tcPr>
          <w:p w14:paraId="04485CB8"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2,933,000</w:t>
            </w:r>
          </w:p>
        </w:tc>
        <w:tc>
          <w:tcPr>
            <w:tcW w:w="1342" w:type="dxa"/>
            <w:tcBorders>
              <w:top w:val="nil"/>
              <w:bottom w:val="nil"/>
            </w:tcBorders>
            <w:vAlign w:val="center"/>
          </w:tcPr>
          <w:p w14:paraId="6719BFA8"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3,049,920</w:t>
            </w:r>
          </w:p>
        </w:tc>
        <w:tc>
          <w:tcPr>
            <w:tcW w:w="1342" w:type="dxa"/>
            <w:tcBorders>
              <w:top w:val="nil"/>
              <w:bottom w:val="nil"/>
            </w:tcBorders>
            <w:vAlign w:val="center"/>
          </w:tcPr>
          <w:p w14:paraId="61DA6E70"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w:t>
            </w:r>
          </w:p>
        </w:tc>
        <w:tc>
          <w:tcPr>
            <w:tcW w:w="1343" w:type="dxa"/>
            <w:tcBorders>
              <w:top w:val="nil"/>
              <w:bottom w:val="nil"/>
            </w:tcBorders>
            <w:vAlign w:val="center"/>
          </w:tcPr>
          <w:p w14:paraId="13CBB9CC"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3,049,920</w:t>
            </w:r>
          </w:p>
        </w:tc>
        <w:tc>
          <w:tcPr>
            <w:tcW w:w="1275" w:type="dxa"/>
            <w:tcBorders>
              <w:top w:val="nil"/>
              <w:bottom w:val="nil"/>
            </w:tcBorders>
            <w:vAlign w:val="center"/>
          </w:tcPr>
          <w:p w14:paraId="09A38B4C" w14:textId="77777777" w:rsidR="008A5979" w:rsidRPr="001E2030" w:rsidRDefault="008A5979" w:rsidP="00DC20A5">
            <w:pPr>
              <w:jc w:val="right"/>
              <w:rPr>
                <w:rFonts w:asciiTheme="minorEastAsia" w:eastAsiaTheme="minorEastAsia" w:hAnsiTheme="minorEastAsia"/>
                <w:noProof/>
                <w:spacing w:val="8"/>
                <w:sz w:val="18"/>
                <w:szCs w:val="18"/>
              </w:rPr>
            </w:pPr>
            <w:r w:rsidRPr="001E2030">
              <w:rPr>
                <w:rFonts w:ascii="新細明體" w:hAnsi="新細明體" w:hint="eastAsia"/>
                <w:noProof/>
                <w:spacing w:val="8"/>
                <w:sz w:val="18"/>
                <w:szCs w:val="18"/>
              </w:rPr>
              <w:t>116,920</w:t>
            </w:r>
          </w:p>
        </w:tc>
        <w:tc>
          <w:tcPr>
            <w:tcW w:w="839" w:type="dxa"/>
            <w:tcBorders>
              <w:top w:val="nil"/>
              <w:bottom w:val="nil"/>
              <w:right w:val="nil"/>
            </w:tcBorders>
            <w:vAlign w:val="center"/>
          </w:tcPr>
          <w:p w14:paraId="6223A153"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kern w:val="0"/>
                <w:sz w:val="18"/>
                <w:szCs w:val="18"/>
              </w:rPr>
              <w:t>3.99</w:t>
            </w:r>
          </w:p>
        </w:tc>
      </w:tr>
      <w:tr w:rsidR="008A5979" w:rsidRPr="009F11EC" w14:paraId="26D77CCE" w14:textId="77777777" w:rsidTr="00486890">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2F3FADC0" w14:textId="77777777" w:rsidR="008A5979" w:rsidRPr="009F11EC" w:rsidRDefault="008A5979" w:rsidP="00DC20A5">
            <w:pPr>
              <w:ind w:leftChars="100" w:left="240" w:rightChars="20" w:right="48"/>
              <w:jc w:val="distribute"/>
              <w:rPr>
                <w:rFonts w:ascii="標楷體" w:hAnsi="標楷體"/>
                <w:sz w:val="22"/>
              </w:rPr>
            </w:pPr>
            <w:r w:rsidRPr="009F11EC">
              <w:rPr>
                <w:rFonts w:ascii="標楷體" w:hAnsi="標楷體" w:hint="eastAsia"/>
                <w:kern w:val="0"/>
                <w:sz w:val="22"/>
              </w:rPr>
              <w:t>財產收入</w:t>
            </w:r>
          </w:p>
        </w:tc>
        <w:tc>
          <w:tcPr>
            <w:tcW w:w="1342" w:type="dxa"/>
            <w:tcBorders>
              <w:top w:val="nil"/>
              <w:bottom w:val="nil"/>
            </w:tcBorders>
            <w:vAlign w:val="center"/>
          </w:tcPr>
          <w:p w14:paraId="38F95872"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30,257,000</w:t>
            </w:r>
          </w:p>
        </w:tc>
        <w:tc>
          <w:tcPr>
            <w:tcW w:w="1342" w:type="dxa"/>
            <w:tcBorders>
              <w:top w:val="nil"/>
              <w:bottom w:val="nil"/>
            </w:tcBorders>
            <w:vAlign w:val="center"/>
          </w:tcPr>
          <w:p w14:paraId="50C2E202"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36,505,871</w:t>
            </w:r>
          </w:p>
        </w:tc>
        <w:tc>
          <w:tcPr>
            <w:tcW w:w="1342" w:type="dxa"/>
            <w:tcBorders>
              <w:top w:val="nil"/>
              <w:bottom w:val="nil"/>
            </w:tcBorders>
            <w:vAlign w:val="center"/>
          </w:tcPr>
          <w:p w14:paraId="5F654356"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w:t>
            </w:r>
          </w:p>
        </w:tc>
        <w:tc>
          <w:tcPr>
            <w:tcW w:w="1343" w:type="dxa"/>
            <w:tcBorders>
              <w:top w:val="nil"/>
              <w:bottom w:val="nil"/>
            </w:tcBorders>
            <w:vAlign w:val="center"/>
          </w:tcPr>
          <w:p w14:paraId="4AD52790"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36,505,871</w:t>
            </w:r>
          </w:p>
        </w:tc>
        <w:tc>
          <w:tcPr>
            <w:tcW w:w="1275" w:type="dxa"/>
            <w:tcBorders>
              <w:top w:val="nil"/>
              <w:bottom w:val="nil"/>
            </w:tcBorders>
            <w:vAlign w:val="center"/>
          </w:tcPr>
          <w:p w14:paraId="6E5B99AC" w14:textId="77777777" w:rsidR="008A5979" w:rsidRPr="001E2030" w:rsidRDefault="008A5979" w:rsidP="00DC20A5">
            <w:pPr>
              <w:jc w:val="right"/>
              <w:rPr>
                <w:rFonts w:asciiTheme="minorEastAsia" w:eastAsiaTheme="minorEastAsia" w:hAnsiTheme="minorEastAsia"/>
                <w:noProof/>
                <w:spacing w:val="8"/>
                <w:sz w:val="18"/>
                <w:szCs w:val="18"/>
              </w:rPr>
            </w:pPr>
            <w:r w:rsidRPr="001E2030">
              <w:rPr>
                <w:rFonts w:ascii="新細明體" w:hAnsi="新細明體" w:hint="eastAsia"/>
                <w:noProof/>
                <w:spacing w:val="8"/>
                <w:sz w:val="18"/>
                <w:szCs w:val="18"/>
              </w:rPr>
              <w:t>6,248,871</w:t>
            </w:r>
          </w:p>
        </w:tc>
        <w:tc>
          <w:tcPr>
            <w:tcW w:w="839" w:type="dxa"/>
            <w:tcBorders>
              <w:top w:val="nil"/>
              <w:bottom w:val="nil"/>
              <w:right w:val="nil"/>
            </w:tcBorders>
            <w:vAlign w:val="center"/>
          </w:tcPr>
          <w:p w14:paraId="4B235DEF"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kern w:val="0"/>
                <w:sz w:val="18"/>
                <w:szCs w:val="18"/>
              </w:rPr>
              <w:t>20.65</w:t>
            </w:r>
          </w:p>
        </w:tc>
      </w:tr>
      <w:tr w:rsidR="008A5979" w:rsidRPr="009F11EC" w14:paraId="0D8175AD" w14:textId="77777777" w:rsidTr="00486890">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33DBC2A7" w14:textId="77777777" w:rsidR="008A5979" w:rsidRPr="009F11EC" w:rsidRDefault="008A5979" w:rsidP="00DC20A5">
            <w:pPr>
              <w:ind w:leftChars="100" w:left="240" w:rightChars="20" w:right="48"/>
              <w:jc w:val="distribute"/>
              <w:rPr>
                <w:rFonts w:ascii="標楷體" w:hAnsi="標楷體"/>
                <w:sz w:val="22"/>
              </w:rPr>
            </w:pPr>
            <w:r w:rsidRPr="009F11EC">
              <w:rPr>
                <w:rFonts w:ascii="標楷體" w:hAnsi="標楷體" w:hint="eastAsia"/>
                <w:kern w:val="0"/>
                <w:sz w:val="22"/>
              </w:rPr>
              <w:t>政府撥入收入</w:t>
            </w:r>
          </w:p>
        </w:tc>
        <w:tc>
          <w:tcPr>
            <w:tcW w:w="1342" w:type="dxa"/>
            <w:tcBorders>
              <w:top w:val="nil"/>
              <w:bottom w:val="nil"/>
            </w:tcBorders>
            <w:vAlign w:val="center"/>
          </w:tcPr>
          <w:p w14:paraId="10C75604"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9,000,000,000</w:t>
            </w:r>
          </w:p>
        </w:tc>
        <w:tc>
          <w:tcPr>
            <w:tcW w:w="1342" w:type="dxa"/>
            <w:tcBorders>
              <w:top w:val="nil"/>
              <w:bottom w:val="nil"/>
            </w:tcBorders>
            <w:vAlign w:val="center"/>
          </w:tcPr>
          <w:p w14:paraId="4A3B86A8"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8,888,028,817</w:t>
            </w:r>
          </w:p>
        </w:tc>
        <w:tc>
          <w:tcPr>
            <w:tcW w:w="1342" w:type="dxa"/>
            <w:tcBorders>
              <w:top w:val="nil"/>
              <w:bottom w:val="nil"/>
            </w:tcBorders>
            <w:vAlign w:val="center"/>
          </w:tcPr>
          <w:p w14:paraId="68A9C581"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w:t>
            </w:r>
          </w:p>
        </w:tc>
        <w:tc>
          <w:tcPr>
            <w:tcW w:w="1343" w:type="dxa"/>
            <w:tcBorders>
              <w:top w:val="nil"/>
              <w:bottom w:val="nil"/>
            </w:tcBorders>
            <w:vAlign w:val="center"/>
          </w:tcPr>
          <w:p w14:paraId="540AC3F9"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8,888,028,817</w:t>
            </w:r>
          </w:p>
        </w:tc>
        <w:tc>
          <w:tcPr>
            <w:tcW w:w="1275" w:type="dxa"/>
            <w:tcBorders>
              <w:top w:val="nil"/>
              <w:bottom w:val="nil"/>
            </w:tcBorders>
            <w:vAlign w:val="center"/>
          </w:tcPr>
          <w:p w14:paraId="3C0D06B1" w14:textId="77777777" w:rsidR="008A5979" w:rsidRPr="001E2030" w:rsidRDefault="008A5979" w:rsidP="00DC20A5">
            <w:pPr>
              <w:jc w:val="right"/>
              <w:rPr>
                <w:rFonts w:asciiTheme="minorEastAsia" w:eastAsiaTheme="minorEastAsia" w:hAnsiTheme="minorEastAsia"/>
                <w:noProof/>
                <w:spacing w:val="8"/>
                <w:sz w:val="18"/>
                <w:szCs w:val="18"/>
              </w:rPr>
            </w:pPr>
            <w:r w:rsidRPr="001E2030">
              <w:rPr>
                <w:rFonts w:ascii="新細明體" w:hAnsi="新細明體" w:hint="eastAsia"/>
                <w:noProof/>
                <w:spacing w:val="8"/>
                <w:sz w:val="18"/>
                <w:szCs w:val="18"/>
              </w:rPr>
              <w:t>- 111,971,183</w:t>
            </w:r>
          </w:p>
        </w:tc>
        <w:tc>
          <w:tcPr>
            <w:tcW w:w="839" w:type="dxa"/>
            <w:tcBorders>
              <w:top w:val="nil"/>
              <w:bottom w:val="nil"/>
              <w:right w:val="nil"/>
            </w:tcBorders>
            <w:vAlign w:val="center"/>
          </w:tcPr>
          <w:p w14:paraId="5AC688F8"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kern w:val="0"/>
                <w:sz w:val="18"/>
                <w:szCs w:val="18"/>
              </w:rPr>
              <w:t>- 1.24</w:t>
            </w:r>
          </w:p>
        </w:tc>
      </w:tr>
      <w:tr w:rsidR="008A5979" w:rsidRPr="009F11EC" w14:paraId="75C4FF73" w14:textId="77777777" w:rsidTr="00486890">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3A8C30AF" w14:textId="77777777" w:rsidR="008A5979" w:rsidRPr="009F11EC" w:rsidRDefault="008A5979" w:rsidP="00DC20A5">
            <w:pPr>
              <w:ind w:leftChars="100" w:left="240" w:rightChars="20" w:right="48"/>
              <w:jc w:val="distribute"/>
              <w:rPr>
                <w:rFonts w:ascii="標楷體" w:hAnsi="標楷體"/>
                <w:sz w:val="22"/>
              </w:rPr>
            </w:pPr>
            <w:r w:rsidRPr="009F11EC">
              <w:rPr>
                <w:rFonts w:ascii="標楷體" w:hAnsi="標楷體" w:hint="eastAsia"/>
                <w:kern w:val="0"/>
                <w:sz w:val="22"/>
              </w:rPr>
              <w:t>教學收入</w:t>
            </w:r>
          </w:p>
        </w:tc>
        <w:tc>
          <w:tcPr>
            <w:tcW w:w="1342" w:type="dxa"/>
            <w:tcBorders>
              <w:top w:val="nil"/>
              <w:bottom w:val="nil"/>
            </w:tcBorders>
            <w:vAlign w:val="center"/>
          </w:tcPr>
          <w:p w14:paraId="2F348450"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51,733,000</w:t>
            </w:r>
          </w:p>
        </w:tc>
        <w:tc>
          <w:tcPr>
            <w:tcW w:w="1342" w:type="dxa"/>
            <w:tcBorders>
              <w:top w:val="nil"/>
              <w:bottom w:val="nil"/>
            </w:tcBorders>
            <w:vAlign w:val="center"/>
          </w:tcPr>
          <w:p w14:paraId="0CC4C9A2"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51,797,067</w:t>
            </w:r>
          </w:p>
        </w:tc>
        <w:tc>
          <w:tcPr>
            <w:tcW w:w="1342" w:type="dxa"/>
            <w:tcBorders>
              <w:top w:val="nil"/>
              <w:bottom w:val="nil"/>
            </w:tcBorders>
            <w:vAlign w:val="center"/>
          </w:tcPr>
          <w:p w14:paraId="7477F3C9"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w:t>
            </w:r>
          </w:p>
        </w:tc>
        <w:tc>
          <w:tcPr>
            <w:tcW w:w="1343" w:type="dxa"/>
            <w:tcBorders>
              <w:top w:val="nil"/>
              <w:bottom w:val="nil"/>
            </w:tcBorders>
            <w:vAlign w:val="center"/>
          </w:tcPr>
          <w:p w14:paraId="38D05F1B"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51,797,067</w:t>
            </w:r>
          </w:p>
        </w:tc>
        <w:tc>
          <w:tcPr>
            <w:tcW w:w="1275" w:type="dxa"/>
            <w:tcBorders>
              <w:top w:val="nil"/>
              <w:bottom w:val="nil"/>
            </w:tcBorders>
            <w:vAlign w:val="center"/>
          </w:tcPr>
          <w:p w14:paraId="2CDD56AB" w14:textId="77777777" w:rsidR="008A5979" w:rsidRPr="001E2030" w:rsidRDefault="008A5979" w:rsidP="00DC20A5">
            <w:pPr>
              <w:jc w:val="right"/>
              <w:rPr>
                <w:rFonts w:asciiTheme="minorEastAsia" w:eastAsiaTheme="minorEastAsia" w:hAnsiTheme="minorEastAsia"/>
                <w:noProof/>
                <w:spacing w:val="8"/>
                <w:sz w:val="18"/>
                <w:szCs w:val="18"/>
              </w:rPr>
            </w:pPr>
            <w:r w:rsidRPr="001E2030">
              <w:rPr>
                <w:rFonts w:ascii="新細明體" w:hAnsi="新細明體" w:hint="eastAsia"/>
                <w:noProof/>
                <w:spacing w:val="8"/>
                <w:sz w:val="18"/>
                <w:szCs w:val="18"/>
              </w:rPr>
              <w:t>64,067</w:t>
            </w:r>
          </w:p>
        </w:tc>
        <w:tc>
          <w:tcPr>
            <w:tcW w:w="839" w:type="dxa"/>
            <w:tcBorders>
              <w:top w:val="nil"/>
              <w:bottom w:val="nil"/>
              <w:right w:val="nil"/>
            </w:tcBorders>
            <w:vAlign w:val="center"/>
          </w:tcPr>
          <w:p w14:paraId="42529904"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kern w:val="0"/>
                <w:sz w:val="18"/>
                <w:szCs w:val="18"/>
              </w:rPr>
              <w:t>0.12</w:t>
            </w:r>
          </w:p>
        </w:tc>
      </w:tr>
      <w:tr w:rsidR="008A5979" w:rsidRPr="009F11EC" w14:paraId="7A355772" w14:textId="77777777" w:rsidTr="00486890">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2188C62E" w14:textId="77777777" w:rsidR="008A5979" w:rsidRPr="009F11EC" w:rsidRDefault="008A5979" w:rsidP="00DC20A5">
            <w:pPr>
              <w:ind w:leftChars="100" w:left="240" w:rightChars="20" w:right="48"/>
              <w:jc w:val="distribute"/>
              <w:rPr>
                <w:rFonts w:ascii="標楷體" w:hAnsi="標楷體"/>
                <w:sz w:val="22"/>
              </w:rPr>
            </w:pPr>
            <w:r w:rsidRPr="009F11EC">
              <w:rPr>
                <w:rFonts w:ascii="標楷體" w:hAnsi="標楷體" w:hint="eastAsia"/>
                <w:kern w:val="0"/>
                <w:sz w:val="22"/>
              </w:rPr>
              <w:t>其他收入</w:t>
            </w:r>
          </w:p>
        </w:tc>
        <w:tc>
          <w:tcPr>
            <w:tcW w:w="1342" w:type="dxa"/>
            <w:tcBorders>
              <w:top w:val="nil"/>
              <w:bottom w:val="nil"/>
            </w:tcBorders>
            <w:vAlign w:val="center"/>
          </w:tcPr>
          <w:p w14:paraId="17279FAA"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4,927,000</w:t>
            </w:r>
          </w:p>
        </w:tc>
        <w:tc>
          <w:tcPr>
            <w:tcW w:w="1342" w:type="dxa"/>
            <w:tcBorders>
              <w:top w:val="nil"/>
              <w:bottom w:val="nil"/>
            </w:tcBorders>
            <w:vAlign w:val="center"/>
          </w:tcPr>
          <w:p w14:paraId="66250523"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40,753,192</w:t>
            </w:r>
          </w:p>
        </w:tc>
        <w:tc>
          <w:tcPr>
            <w:tcW w:w="1342" w:type="dxa"/>
            <w:tcBorders>
              <w:top w:val="nil"/>
              <w:bottom w:val="nil"/>
            </w:tcBorders>
            <w:vAlign w:val="center"/>
          </w:tcPr>
          <w:p w14:paraId="3542FB63"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w:t>
            </w:r>
          </w:p>
        </w:tc>
        <w:tc>
          <w:tcPr>
            <w:tcW w:w="1343" w:type="dxa"/>
            <w:tcBorders>
              <w:top w:val="nil"/>
              <w:bottom w:val="nil"/>
            </w:tcBorders>
            <w:vAlign w:val="center"/>
          </w:tcPr>
          <w:p w14:paraId="65B2DF7A"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40,753,192</w:t>
            </w:r>
          </w:p>
        </w:tc>
        <w:tc>
          <w:tcPr>
            <w:tcW w:w="1275" w:type="dxa"/>
            <w:tcBorders>
              <w:top w:val="nil"/>
              <w:bottom w:val="nil"/>
            </w:tcBorders>
            <w:vAlign w:val="center"/>
          </w:tcPr>
          <w:p w14:paraId="1A343559" w14:textId="77777777" w:rsidR="008A5979" w:rsidRPr="001E2030" w:rsidRDefault="008A5979" w:rsidP="00DC20A5">
            <w:pPr>
              <w:jc w:val="right"/>
              <w:rPr>
                <w:rFonts w:asciiTheme="minorEastAsia" w:eastAsiaTheme="minorEastAsia" w:hAnsiTheme="minorEastAsia"/>
                <w:noProof/>
                <w:spacing w:val="8"/>
                <w:sz w:val="18"/>
                <w:szCs w:val="18"/>
              </w:rPr>
            </w:pPr>
            <w:r w:rsidRPr="001E2030">
              <w:rPr>
                <w:rFonts w:ascii="新細明體" w:hAnsi="新細明體" w:hint="eastAsia"/>
                <w:noProof/>
                <w:spacing w:val="8"/>
                <w:sz w:val="18"/>
                <w:szCs w:val="18"/>
              </w:rPr>
              <w:t>35,826,192</w:t>
            </w:r>
          </w:p>
        </w:tc>
        <w:tc>
          <w:tcPr>
            <w:tcW w:w="839" w:type="dxa"/>
            <w:tcBorders>
              <w:top w:val="nil"/>
              <w:bottom w:val="nil"/>
              <w:right w:val="nil"/>
            </w:tcBorders>
            <w:vAlign w:val="center"/>
          </w:tcPr>
          <w:p w14:paraId="5FEF4BA1"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kern w:val="0"/>
                <w:sz w:val="18"/>
                <w:szCs w:val="18"/>
              </w:rPr>
              <w:t>727.14</w:t>
            </w:r>
          </w:p>
        </w:tc>
      </w:tr>
      <w:tr w:rsidR="008A5979" w:rsidRPr="009F11EC" w14:paraId="44A4453E" w14:textId="77777777" w:rsidTr="00486890">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6B68A932" w14:textId="77777777" w:rsidR="008A5979" w:rsidRPr="009F11EC" w:rsidRDefault="008A5979" w:rsidP="00DC20A5">
            <w:pPr>
              <w:ind w:rightChars="20" w:right="48"/>
              <w:jc w:val="distribute"/>
              <w:rPr>
                <w:rFonts w:ascii="標楷體" w:hAnsi="標楷體"/>
                <w:sz w:val="22"/>
              </w:rPr>
            </w:pPr>
            <w:r w:rsidRPr="009F11EC">
              <w:rPr>
                <w:rFonts w:ascii="標楷體" w:hAnsi="標楷體" w:hint="eastAsia"/>
                <w:b/>
                <w:kern w:val="0"/>
                <w:sz w:val="22"/>
              </w:rPr>
              <w:t>基金用途</w:t>
            </w:r>
          </w:p>
        </w:tc>
        <w:tc>
          <w:tcPr>
            <w:tcW w:w="1342" w:type="dxa"/>
            <w:tcBorders>
              <w:top w:val="nil"/>
              <w:bottom w:val="nil"/>
            </w:tcBorders>
            <w:vAlign w:val="center"/>
          </w:tcPr>
          <w:p w14:paraId="292FDBE0"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sz w:val="18"/>
                <w:szCs w:val="18"/>
              </w:rPr>
              <w:t>9,089,873,000</w:t>
            </w:r>
          </w:p>
        </w:tc>
        <w:tc>
          <w:tcPr>
            <w:tcW w:w="1342" w:type="dxa"/>
            <w:tcBorders>
              <w:top w:val="nil"/>
              <w:bottom w:val="nil"/>
            </w:tcBorders>
            <w:vAlign w:val="center"/>
          </w:tcPr>
          <w:p w14:paraId="2C12EBD4"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sz w:val="18"/>
                <w:szCs w:val="18"/>
              </w:rPr>
              <w:t>8,857,242,126</w:t>
            </w:r>
          </w:p>
        </w:tc>
        <w:tc>
          <w:tcPr>
            <w:tcW w:w="1342" w:type="dxa"/>
            <w:tcBorders>
              <w:top w:val="nil"/>
              <w:bottom w:val="nil"/>
            </w:tcBorders>
            <w:vAlign w:val="center"/>
          </w:tcPr>
          <w:p w14:paraId="6CEDFA7B"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sz w:val="18"/>
                <w:szCs w:val="18"/>
              </w:rPr>
              <w:t>－</w:t>
            </w:r>
          </w:p>
        </w:tc>
        <w:tc>
          <w:tcPr>
            <w:tcW w:w="1343" w:type="dxa"/>
            <w:tcBorders>
              <w:top w:val="nil"/>
              <w:bottom w:val="nil"/>
            </w:tcBorders>
            <w:vAlign w:val="center"/>
          </w:tcPr>
          <w:p w14:paraId="00AF320E"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sz w:val="18"/>
                <w:szCs w:val="18"/>
              </w:rPr>
              <w:t>8,857,242,126</w:t>
            </w:r>
          </w:p>
        </w:tc>
        <w:tc>
          <w:tcPr>
            <w:tcW w:w="1275" w:type="dxa"/>
            <w:tcBorders>
              <w:top w:val="nil"/>
              <w:bottom w:val="nil"/>
            </w:tcBorders>
            <w:vAlign w:val="center"/>
          </w:tcPr>
          <w:p w14:paraId="5C1FEFD1" w14:textId="77777777" w:rsidR="008A5979" w:rsidRPr="001E2030" w:rsidRDefault="008A5979" w:rsidP="00DC20A5">
            <w:pPr>
              <w:jc w:val="right"/>
              <w:rPr>
                <w:rFonts w:asciiTheme="minorEastAsia" w:eastAsiaTheme="minorEastAsia" w:hAnsiTheme="minorEastAsia"/>
                <w:noProof/>
                <w:spacing w:val="8"/>
                <w:sz w:val="18"/>
                <w:szCs w:val="18"/>
              </w:rPr>
            </w:pPr>
            <w:r w:rsidRPr="001E2030">
              <w:rPr>
                <w:rFonts w:ascii="新細明體" w:hAnsi="新細明體" w:hint="eastAsia"/>
                <w:b/>
                <w:noProof/>
                <w:spacing w:val="8"/>
                <w:sz w:val="18"/>
                <w:szCs w:val="18"/>
              </w:rPr>
              <w:t>- 232,630,874</w:t>
            </w:r>
          </w:p>
        </w:tc>
        <w:tc>
          <w:tcPr>
            <w:tcW w:w="839" w:type="dxa"/>
            <w:tcBorders>
              <w:top w:val="nil"/>
              <w:bottom w:val="nil"/>
              <w:right w:val="nil"/>
            </w:tcBorders>
            <w:vAlign w:val="center"/>
          </w:tcPr>
          <w:p w14:paraId="50400FA0"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kern w:val="0"/>
                <w:sz w:val="18"/>
                <w:szCs w:val="18"/>
              </w:rPr>
              <w:t>- 2.56</w:t>
            </w:r>
          </w:p>
        </w:tc>
      </w:tr>
      <w:tr w:rsidR="008A5979" w:rsidRPr="009F11EC" w14:paraId="2A8EAE3B" w14:textId="77777777" w:rsidTr="00486890">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6D012660" w14:textId="77777777" w:rsidR="008A5979" w:rsidRPr="009F11EC" w:rsidRDefault="008A5979" w:rsidP="00DC20A5">
            <w:pPr>
              <w:ind w:leftChars="100" w:left="240" w:rightChars="20" w:right="48"/>
              <w:jc w:val="distribute"/>
              <w:rPr>
                <w:rFonts w:ascii="標楷體" w:hAnsi="標楷體"/>
                <w:sz w:val="22"/>
              </w:rPr>
            </w:pPr>
            <w:r w:rsidRPr="009F11EC">
              <w:rPr>
                <w:rFonts w:ascii="標楷體" w:hAnsi="標楷體" w:hint="eastAsia"/>
                <w:kern w:val="0"/>
                <w:sz w:val="22"/>
              </w:rPr>
              <w:t>高中及高職教育計畫</w:t>
            </w:r>
          </w:p>
        </w:tc>
        <w:tc>
          <w:tcPr>
            <w:tcW w:w="1342" w:type="dxa"/>
            <w:tcBorders>
              <w:top w:val="nil"/>
              <w:bottom w:val="nil"/>
            </w:tcBorders>
            <w:vAlign w:val="center"/>
          </w:tcPr>
          <w:p w14:paraId="602A1C52"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596,920,000</w:t>
            </w:r>
          </w:p>
        </w:tc>
        <w:tc>
          <w:tcPr>
            <w:tcW w:w="1342" w:type="dxa"/>
            <w:tcBorders>
              <w:top w:val="nil"/>
              <w:bottom w:val="nil"/>
            </w:tcBorders>
            <w:vAlign w:val="center"/>
          </w:tcPr>
          <w:p w14:paraId="4A8D61E9"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570,269,098</w:t>
            </w:r>
          </w:p>
        </w:tc>
        <w:tc>
          <w:tcPr>
            <w:tcW w:w="1342" w:type="dxa"/>
            <w:tcBorders>
              <w:top w:val="nil"/>
              <w:bottom w:val="nil"/>
            </w:tcBorders>
            <w:vAlign w:val="center"/>
          </w:tcPr>
          <w:p w14:paraId="2CF2059B"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w:t>
            </w:r>
          </w:p>
        </w:tc>
        <w:tc>
          <w:tcPr>
            <w:tcW w:w="1343" w:type="dxa"/>
            <w:tcBorders>
              <w:top w:val="nil"/>
              <w:bottom w:val="nil"/>
            </w:tcBorders>
            <w:vAlign w:val="center"/>
          </w:tcPr>
          <w:p w14:paraId="5BCDDC9B"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570,269,098</w:t>
            </w:r>
          </w:p>
        </w:tc>
        <w:tc>
          <w:tcPr>
            <w:tcW w:w="1275" w:type="dxa"/>
            <w:tcBorders>
              <w:top w:val="nil"/>
              <w:bottom w:val="nil"/>
            </w:tcBorders>
            <w:vAlign w:val="center"/>
          </w:tcPr>
          <w:p w14:paraId="03950339" w14:textId="77777777" w:rsidR="008A5979" w:rsidRPr="001E2030" w:rsidRDefault="008A5979" w:rsidP="00DC20A5">
            <w:pPr>
              <w:jc w:val="right"/>
              <w:rPr>
                <w:rFonts w:asciiTheme="minorEastAsia" w:eastAsiaTheme="minorEastAsia" w:hAnsiTheme="minorEastAsia"/>
                <w:noProof/>
                <w:spacing w:val="8"/>
                <w:sz w:val="18"/>
                <w:szCs w:val="18"/>
              </w:rPr>
            </w:pPr>
            <w:r w:rsidRPr="001E2030">
              <w:rPr>
                <w:rFonts w:ascii="新細明體" w:hAnsi="新細明體" w:hint="eastAsia"/>
                <w:noProof/>
                <w:spacing w:val="8"/>
                <w:sz w:val="18"/>
                <w:szCs w:val="18"/>
              </w:rPr>
              <w:t>- 26,650,902</w:t>
            </w:r>
          </w:p>
        </w:tc>
        <w:tc>
          <w:tcPr>
            <w:tcW w:w="839" w:type="dxa"/>
            <w:tcBorders>
              <w:top w:val="nil"/>
              <w:bottom w:val="nil"/>
              <w:right w:val="nil"/>
            </w:tcBorders>
            <w:vAlign w:val="center"/>
          </w:tcPr>
          <w:p w14:paraId="06A95E2E"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kern w:val="0"/>
                <w:sz w:val="18"/>
                <w:szCs w:val="18"/>
              </w:rPr>
              <w:t>- 4.46</w:t>
            </w:r>
          </w:p>
        </w:tc>
      </w:tr>
      <w:tr w:rsidR="008A5979" w:rsidRPr="009F11EC" w14:paraId="52464E27" w14:textId="77777777" w:rsidTr="00486890">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3EBEC4A8" w14:textId="77777777" w:rsidR="008A5979" w:rsidRPr="009F11EC" w:rsidRDefault="008A5979" w:rsidP="00DC20A5">
            <w:pPr>
              <w:ind w:leftChars="100" w:left="240" w:rightChars="20" w:right="48"/>
              <w:jc w:val="distribute"/>
              <w:rPr>
                <w:rFonts w:ascii="標楷體" w:hAnsi="標楷體"/>
                <w:sz w:val="22"/>
              </w:rPr>
            </w:pPr>
            <w:r w:rsidRPr="009F11EC">
              <w:rPr>
                <w:rFonts w:ascii="標楷體" w:hAnsi="標楷體" w:hint="eastAsia"/>
                <w:kern w:val="0"/>
                <w:sz w:val="22"/>
              </w:rPr>
              <w:t>國民教育計畫</w:t>
            </w:r>
          </w:p>
        </w:tc>
        <w:tc>
          <w:tcPr>
            <w:tcW w:w="1342" w:type="dxa"/>
            <w:tcBorders>
              <w:top w:val="nil"/>
              <w:bottom w:val="nil"/>
            </w:tcBorders>
            <w:vAlign w:val="center"/>
          </w:tcPr>
          <w:p w14:paraId="378B35DA"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4,266,275,000</w:t>
            </w:r>
          </w:p>
        </w:tc>
        <w:tc>
          <w:tcPr>
            <w:tcW w:w="1342" w:type="dxa"/>
            <w:tcBorders>
              <w:top w:val="nil"/>
              <w:bottom w:val="nil"/>
            </w:tcBorders>
            <w:vAlign w:val="center"/>
          </w:tcPr>
          <w:p w14:paraId="729DB758"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4,285,742,830</w:t>
            </w:r>
          </w:p>
        </w:tc>
        <w:tc>
          <w:tcPr>
            <w:tcW w:w="1342" w:type="dxa"/>
            <w:tcBorders>
              <w:top w:val="nil"/>
              <w:bottom w:val="nil"/>
            </w:tcBorders>
            <w:vAlign w:val="center"/>
          </w:tcPr>
          <w:p w14:paraId="278FB24B"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w:t>
            </w:r>
          </w:p>
        </w:tc>
        <w:tc>
          <w:tcPr>
            <w:tcW w:w="1343" w:type="dxa"/>
            <w:tcBorders>
              <w:top w:val="nil"/>
              <w:bottom w:val="nil"/>
            </w:tcBorders>
            <w:vAlign w:val="center"/>
          </w:tcPr>
          <w:p w14:paraId="4EB79C85"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4,285,742,830</w:t>
            </w:r>
          </w:p>
        </w:tc>
        <w:tc>
          <w:tcPr>
            <w:tcW w:w="1275" w:type="dxa"/>
            <w:tcBorders>
              <w:top w:val="nil"/>
              <w:bottom w:val="nil"/>
            </w:tcBorders>
            <w:vAlign w:val="center"/>
          </w:tcPr>
          <w:p w14:paraId="74FC79C6" w14:textId="77777777" w:rsidR="008A5979" w:rsidRPr="001E2030" w:rsidRDefault="008A5979" w:rsidP="00DC20A5">
            <w:pPr>
              <w:jc w:val="right"/>
              <w:rPr>
                <w:rFonts w:asciiTheme="minorEastAsia" w:eastAsiaTheme="minorEastAsia" w:hAnsiTheme="minorEastAsia"/>
                <w:noProof/>
                <w:spacing w:val="8"/>
                <w:sz w:val="18"/>
                <w:szCs w:val="18"/>
              </w:rPr>
            </w:pPr>
            <w:r w:rsidRPr="001E2030">
              <w:rPr>
                <w:rFonts w:ascii="新細明體" w:hAnsi="新細明體" w:hint="eastAsia"/>
                <w:noProof/>
                <w:spacing w:val="8"/>
                <w:sz w:val="18"/>
                <w:szCs w:val="18"/>
              </w:rPr>
              <w:t>19,467,830</w:t>
            </w:r>
          </w:p>
        </w:tc>
        <w:tc>
          <w:tcPr>
            <w:tcW w:w="839" w:type="dxa"/>
            <w:tcBorders>
              <w:top w:val="nil"/>
              <w:bottom w:val="nil"/>
              <w:right w:val="nil"/>
            </w:tcBorders>
            <w:vAlign w:val="center"/>
          </w:tcPr>
          <w:p w14:paraId="14D88A82"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kern w:val="0"/>
                <w:sz w:val="18"/>
                <w:szCs w:val="18"/>
              </w:rPr>
              <w:t>0.46</w:t>
            </w:r>
          </w:p>
        </w:tc>
      </w:tr>
      <w:tr w:rsidR="008A5979" w:rsidRPr="009F11EC" w14:paraId="6D9FFAC6" w14:textId="77777777" w:rsidTr="00486890">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6E311F75" w14:textId="77777777" w:rsidR="008A5979" w:rsidRPr="009F11EC" w:rsidRDefault="008A5979" w:rsidP="00DC20A5">
            <w:pPr>
              <w:ind w:leftChars="100" w:left="240" w:rightChars="20" w:right="48"/>
              <w:jc w:val="distribute"/>
              <w:rPr>
                <w:rFonts w:ascii="標楷體" w:hAnsi="標楷體"/>
                <w:sz w:val="22"/>
              </w:rPr>
            </w:pPr>
            <w:r w:rsidRPr="009F11EC">
              <w:rPr>
                <w:rFonts w:ascii="標楷體" w:hAnsi="標楷體" w:hint="eastAsia"/>
                <w:kern w:val="0"/>
                <w:sz w:val="22"/>
              </w:rPr>
              <w:t>學前教育計畫</w:t>
            </w:r>
          </w:p>
        </w:tc>
        <w:tc>
          <w:tcPr>
            <w:tcW w:w="1342" w:type="dxa"/>
            <w:tcBorders>
              <w:top w:val="nil"/>
              <w:bottom w:val="nil"/>
            </w:tcBorders>
            <w:vAlign w:val="center"/>
          </w:tcPr>
          <w:p w14:paraId="6D90BDEB"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1,107,730,000</w:t>
            </w:r>
          </w:p>
        </w:tc>
        <w:tc>
          <w:tcPr>
            <w:tcW w:w="1342" w:type="dxa"/>
            <w:tcBorders>
              <w:top w:val="nil"/>
              <w:bottom w:val="nil"/>
            </w:tcBorders>
            <w:vAlign w:val="center"/>
          </w:tcPr>
          <w:p w14:paraId="64D2C84B"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998,930,042</w:t>
            </w:r>
          </w:p>
        </w:tc>
        <w:tc>
          <w:tcPr>
            <w:tcW w:w="1342" w:type="dxa"/>
            <w:tcBorders>
              <w:top w:val="nil"/>
              <w:bottom w:val="nil"/>
            </w:tcBorders>
            <w:vAlign w:val="center"/>
          </w:tcPr>
          <w:p w14:paraId="055AE30E"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w:t>
            </w:r>
          </w:p>
        </w:tc>
        <w:tc>
          <w:tcPr>
            <w:tcW w:w="1343" w:type="dxa"/>
            <w:tcBorders>
              <w:top w:val="nil"/>
              <w:bottom w:val="nil"/>
            </w:tcBorders>
            <w:vAlign w:val="center"/>
          </w:tcPr>
          <w:p w14:paraId="0AC54297"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998,930,042</w:t>
            </w:r>
          </w:p>
        </w:tc>
        <w:tc>
          <w:tcPr>
            <w:tcW w:w="1275" w:type="dxa"/>
            <w:tcBorders>
              <w:top w:val="nil"/>
              <w:bottom w:val="nil"/>
            </w:tcBorders>
            <w:vAlign w:val="center"/>
          </w:tcPr>
          <w:p w14:paraId="4C985EAA" w14:textId="77777777" w:rsidR="008A5979" w:rsidRPr="001E2030" w:rsidRDefault="008A5979" w:rsidP="00DC20A5">
            <w:pPr>
              <w:jc w:val="right"/>
              <w:rPr>
                <w:rFonts w:asciiTheme="minorEastAsia" w:eastAsiaTheme="minorEastAsia" w:hAnsiTheme="minorEastAsia"/>
                <w:noProof/>
                <w:spacing w:val="8"/>
                <w:sz w:val="18"/>
                <w:szCs w:val="18"/>
              </w:rPr>
            </w:pPr>
            <w:r w:rsidRPr="001E2030">
              <w:rPr>
                <w:rFonts w:ascii="新細明體" w:hAnsi="新細明體" w:hint="eastAsia"/>
                <w:noProof/>
                <w:spacing w:val="8"/>
                <w:sz w:val="18"/>
                <w:szCs w:val="18"/>
              </w:rPr>
              <w:t>- 108,799,958</w:t>
            </w:r>
          </w:p>
        </w:tc>
        <w:tc>
          <w:tcPr>
            <w:tcW w:w="839" w:type="dxa"/>
            <w:tcBorders>
              <w:top w:val="nil"/>
              <w:bottom w:val="nil"/>
              <w:right w:val="nil"/>
            </w:tcBorders>
            <w:vAlign w:val="center"/>
          </w:tcPr>
          <w:p w14:paraId="0C74885C"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kern w:val="0"/>
                <w:sz w:val="18"/>
                <w:szCs w:val="18"/>
              </w:rPr>
              <w:t>- 9.82</w:t>
            </w:r>
          </w:p>
        </w:tc>
      </w:tr>
      <w:tr w:rsidR="008A5979" w:rsidRPr="009F11EC" w14:paraId="6D0D60F5" w14:textId="77777777" w:rsidTr="00486890">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2D647777" w14:textId="77777777" w:rsidR="008A5979" w:rsidRPr="009F11EC" w:rsidRDefault="008A5979" w:rsidP="00DC20A5">
            <w:pPr>
              <w:ind w:leftChars="100" w:left="240" w:rightChars="20" w:right="48"/>
              <w:jc w:val="distribute"/>
              <w:rPr>
                <w:rFonts w:ascii="標楷體" w:hAnsi="標楷體"/>
                <w:sz w:val="22"/>
              </w:rPr>
            </w:pPr>
            <w:r w:rsidRPr="009F11EC">
              <w:rPr>
                <w:rFonts w:ascii="標楷體" w:hAnsi="標楷體" w:hint="eastAsia"/>
                <w:kern w:val="0"/>
                <w:sz w:val="22"/>
              </w:rPr>
              <w:t>特殊教育計畫</w:t>
            </w:r>
          </w:p>
        </w:tc>
        <w:tc>
          <w:tcPr>
            <w:tcW w:w="1342" w:type="dxa"/>
            <w:tcBorders>
              <w:top w:val="nil"/>
              <w:bottom w:val="nil"/>
            </w:tcBorders>
            <w:vAlign w:val="center"/>
          </w:tcPr>
          <w:p w14:paraId="0247DBB0"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225,714,000</w:t>
            </w:r>
          </w:p>
        </w:tc>
        <w:tc>
          <w:tcPr>
            <w:tcW w:w="1342" w:type="dxa"/>
            <w:tcBorders>
              <w:top w:val="nil"/>
              <w:bottom w:val="nil"/>
            </w:tcBorders>
            <w:vAlign w:val="center"/>
          </w:tcPr>
          <w:p w14:paraId="19C39F0B"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214,102,652</w:t>
            </w:r>
          </w:p>
        </w:tc>
        <w:tc>
          <w:tcPr>
            <w:tcW w:w="1342" w:type="dxa"/>
            <w:tcBorders>
              <w:top w:val="nil"/>
              <w:bottom w:val="nil"/>
            </w:tcBorders>
            <w:vAlign w:val="center"/>
          </w:tcPr>
          <w:p w14:paraId="00B93401"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w:t>
            </w:r>
          </w:p>
        </w:tc>
        <w:tc>
          <w:tcPr>
            <w:tcW w:w="1343" w:type="dxa"/>
            <w:tcBorders>
              <w:top w:val="nil"/>
              <w:bottom w:val="nil"/>
            </w:tcBorders>
            <w:vAlign w:val="center"/>
          </w:tcPr>
          <w:p w14:paraId="5C0CCE06"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214,102,652</w:t>
            </w:r>
          </w:p>
        </w:tc>
        <w:tc>
          <w:tcPr>
            <w:tcW w:w="1275" w:type="dxa"/>
            <w:tcBorders>
              <w:top w:val="nil"/>
              <w:bottom w:val="nil"/>
            </w:tcBorders>
            <w:vAlign w:val="center"/>
          </w:tcPr>
          <w:p w14:paraId="724896D7" w14:textId="77777777" w:rsidR="008A5979" w:rsidRPr="001E2030" w:rsidRDefault="008A5979" w:rsidP="00DC20A5">
            <w:pPr>
              <w:jc w:val="right"/>
              <w:rPr>
                <w:rFonts w:asciiTheme="minorEastAsia" w:eastAsiaTheme="minorEastAsia" w:hAnsiTheme="minorEastAsia"/>
                <w:noProof/>
                <w:spacing w:val="8"/>
                <w:sz w:val="18"/>
                <w:szCs w:val="18"/>
              </w:rPr>
            </w:pPr>
            <w:r w:rsidRPr="001E2030">
              <w:rPr>
                <w:rFonts w:ascii="新細明體" w:hAnsi="新細明體" w:hint="eastAsia"/>
                <w:noProof/>
                <w:spacing w:val="8"/>
                <w:sz w:val="18"/>
                <w:szCs w:val="18"/>
              </w:rPr>
              <w:t>- 11,611,348</w:t>
            </w:r>
          </w:p>
        </w:tc>
        <w:tc>
          <w:tcPr>
            <w:tcW w:w="839" w:type="dxa"/>
            <w:tcBorders>
              <w:top w:val="nil"/>
              <w:bottom w:val="nil"/>
              <w:right w:val="nil"/>
            </w:tcBorders>
            <w:vAlign w:val="center"/>
          </w:tcPr>
          <w:p w14:paraId="65CFB987"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kern w:val="0"/>
                <w:sz w:val="18"/>
                <w:szCs w:val="18"/>
              </w:rPr>
              <w:t>- 5.14</w:t>
            </w:r>
          </w:p>
        </w:tc>
      </w:tr>
      <w:tr w:rsidR="008A5979" w:rsidRPr="009F11EC" w14:paraId="1A7E9456" w14:textId="77777777" w:rsidTr="00486890">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354D8CF1" w14:textId="77777777" w:rsidR="008A5979" w:rsidRPr="009F11EC" w:rsidRDefault="008A5979" w:rsidP="00DC20A5">
            <w:pPr>
              <w:ind w:leftChars="100" w:left="240" w:rightChars="20" w:right="48"/>
              <w:jc w:val="distribute"/>
              <w:rPr>
                <w:rFonts w:ascii="標楷體" w:hAnsi="標楷體"/>
                <w:sz w:val="22"/>
              </w:rPr>
            </w:pPr>
            <w:r w:rsidRPr="009F11EC">
              <w:rPr>
                <w:rFonts w:ascii="標楷體" w:hAnsi="標楷體" w:hint="eastAsia"/>
                <w:kern w:val="0"/>
                <w:sz w:val="22"/>
              </w:rPr>
              <w:t>社會教育計畫</w:t>
            </w:r>
          </w:p>
        </w:tc>
        <w:tc>
          <w:tcPr>
            <w:tcW w:w="1342" w:type="dxa"/>
            <w:tcBorders>
              <w:top w:val="nil"/>
              <w:bottom w:val="nil"/>
            </w:tcBorders>
            <w:vAlign w:val="center"/>
          </w:tcPr>
          <w:p w14:paraId="7B24CFCA"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95,088,000</w:t>
            </w:r>
          </w:p>
        </w:tc>
        <w:tc>
          <w:tcPr>
            <w:tcW w:w="1342" w:type="dxa"/>
            <w:tcBorders>
              <w:top w:val="nil"/>
              <w:bottom w:val="nil"/>
            </w:tcBorders>
            <w:vAlign w:val="center"/>
          </w:tcPr>
          <w:p w14:paraId="4E447B35"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82,707,088</w:t>
            </w:r>
          </w:p>
        </w:tc>
        <w:tc>
          <w:tcPr>
            <w:tcW w:w="1342" w:type="dxa"/>
            <w:tcBorders>
              <w:top w:val="nil"/>
              <w:bottom w:val="nil"/>
            </w:tcBorders>
            <w:vAlign w:val="center"/>
          </w:tcPr>
          <w:p w14:paraId="34377FCA"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w:t>
            </w:r>
          </w:p>
        </w:tc>
        <w:tc>
          <w:tcPr>
            <w:tcW w:w="1343" w:type="dxa"/>
            <w:tcBorders>
              <w:top w:val="nil"/>
              <w:bottom w:val="nil"/>
            </w:tcBorders>
            <w:vAlign w:val="center"/>
          </w:tcPr>
          <w:p w14:paraId="502E3290"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82,707,088</w:t>
            </w:r>
          </w:p>
        </w:tc>
        <w:tc>
          <w:tcPr>
            <w:tcW w:w="1275" w:type="dxa"/>
            <w:tcBorders>
              <w:top w:val="nil"/>
              <w:bottom w:val="nil"/>
            </w:tcBorders>
            <w:vAlign w:val="center"/>
          </w:tcPr>
          <w:p w14:paraId="17569169" w14:textId="77777777" w:rsidR="008A5979" w:rsidRPr="001E2030" w:rsidRDefault="008A5979" w:rsidP="00DC20A5">
            <w:pPr>
              <w:jc w:val="right"/>
              <w:rPr>
                <w:rFonts w:asciiTheme="minorEastAsia" w:eastAsiaTheme="minorEastAsia" w:hAnsiTheme="minorEastAsia"/>
                <w:noProof/>
                <w:spacing w:val="8"/>
                <w:sz w:val="18"/>
                <w:szCs w:val="18"/>
              </w:rPr>
            </w:pPr>
            <w:r w:rsidRPr="001E2030">
              <w:rPr>
                <w:rFonts w:ascii="新細明體" w:hAnsi="新細明體" w:hint="eastAsia"/>
                <w:noProof/>
                <w:spacing w:val="8"/>
                <w:sz w:val="18"/>
                <w:szCs w:val="18"/>
              </w:rPr>
              <w:t>- 12,380,912</w:t>
            </w:r>
          </w:p>
        </w:tc>
        <w:tc>
          <w:tcPr>
            <w:tcW w:w="839" w:type="dxa"/>
            <w:tcBorders>
              <w:top w:val="nil"/>
              <w:bottom w:val="nil"/>
              <w:right w:val="nil"/>
            </w:tcBorders>
            <w:vAlign w:val="center"/>
          </w:tcPr>
          <w:p w14:paraId="6F152D7A"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kern w:val="0"/>
                <w:sz w:val="18"/>
                <w:szCs w:val="18"/>
              </w:rPr>
              <w:t>- 13.02</w:t>
            </w:r>
          </w:p>
        </w:tc>
      </w:tr>
      <w:tr w:rsidR="008A5979" w:rsidRPr="009F11EC" w14:paraId="6362D184" w14:textId="77777777" w:rsidTr="00486890">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050D7A31" w14:textId="77777777" w:rsidR="008A5979" w:rsidRPr="009F11EC" w:rsidRDefault="008A5979" w:rsidP="00DC20A5">
            <w:pPr>
              <w:ind w:leftChars="100" w:left="240" w:rightChars="20" w:right="48"/>
              <w:jc w:val="distribute"/>
              <w:rPr>
                <w:rFonts w:ascii="標楷體" w:hAnsi="標楷體"/>
                <w:sz w:val="22"/>
              </w:rPr>
            </w:pPr>
            <w:r w:rsidRPr="009F11EC">
              <w:rPr>
                <w:rFonts w:ascii="標楷體" w:hAnsi="標楷體" w:hint="eastAsia"/>
                <w:kern w:val="0"/>
                <w:sz w:val="22"/>
              </w:rPr>
              <w:t>體育及衛生教育計畫</w:t>
            </w:r>
          </w:p>
        </w:tc>
        <w:tc>
          <w:tcPr>
            <w:tcW w:w="1342" w:type="dxa"/>
            <w:tcBorders>
              <w:top w:val="nil"/>
              <w:bottom w:val="nil"/>
            </w:tcBorders>
            <w:vAlign w:val="center"/>
          </w:tcPr>
          <w:p w14:paraId="71156032"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338,107,000</w:t>
            </w:r>
          </w:p>
        </w:tc>
        <w:tc>
          <w:tcPr>
            <w:tcW w:w="1342" w:type="dxa"/>
            <w:tcBorders>
              <w:top w:val="nil"/>
              <w:bottom w:val="nil"/>
            </w:tcBorders>
            <w:vAlign w:val="center"/>
          </w:tcPr>
          <w:p w14:paraId="5C18596B"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356,354,244</w:t>
            </w:r>
          </w:p>
        </w:tc>
        <w:tc>
          <w:tcPr>
            <w:tcW w:w="1342" w:type="dxa"/>
            <w:tcBorders>
              <w:top w:val="nil"/>
              <w:bottom w:val="nil"/>
            </w:tcBorders>
            <w:vAlign w:val="center"/>
          </w:tcPr>
          <w:p w14:paraId="2D2B566F"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w:t>
            </w:r>
          </w:p>
        </w:tc>
        <w:tc>
          <w:tcPr>
            <w:tcW w:w="1343" w:type="dxa"/>
            <w:tcBorders>
              <w:top w:val="nil"/>
              <w:bottom w:val="nil"/>
            </w:tcBorders>
            <w:vAlign w:val="center"/>
          </w:tcPr>
          <w:p w14:paraId="729F9DC3"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356,354,244</w:t>
            </w:r>
          </w:p>
        </w:tc>
        <w:tc>
          <w:tcPr>
            <w:tcW w:w="1275" w:type="dxa"/>
            <w:tcBorders>
              <w:top w:val="nil"/>
              <w:bottom w:val="nil"/>
            </w:tcBorders>
            <w:vAlign w:val="center"/>
          </w:tcPr>
          <w:p w14:paraId="70743FF1" w14:textId="77777777" w:rsidR="008A5979" w:rsidRPr="001E2030" w:rsidRDefault="008A5979" w:rsidP="00DC20A5">
            <w:pPr>
              <w:jc w:val="right"/>
              <w:rPr>
                <w:rFonts w:asciiTheme="minorEastAsia" w:eastAsiaTheme="minorEastAsia" w:hAnsiTheme="minorEastAsia"/>
                <w:noProof/>
                <w:spacing w:val="8"/>
                <w:sz w:val="18"/>
                <w:szCs w:val="18"/>
              </w:rPr>
            </w:pPr>
            <w:r w:rsidRPr="001E2030">
              <w:rPr>
                <w:rFonts w:ascii="新細明體" w:hAnsi="新細明體" w:hint="eastAsia"/>
                <w:noProof/>
                <w:spacing w:val="8"/>
                <w:sz w:val="18"/>
                <w:szCs w:val="18"/>
              </w:rPr>
              <w:t>18,247,244</w:t>
            </w:r>
          </w:p>
        </w:tc>
        <w:tc>
          <w:tcPr>
            <w:tcW w:w="839" w:type="dxa"/>
            <w:tcBorders>
              <w:top w:val="nil"/>
              <w:bottom w:val="nil"/>
              <w:right w:val="nil"/>
            </w:tcBorders>
            <w:vAlign w:val="center"/>
          </w:tcPr>
          <w:p w14:paraId="36C5F55D"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kern w:val="0"/>
                <w:sz w:val="18"/>
                <w:szCs w:val="18"/>
              </w:rPr>
              <w:t>5.40</w:t>
            </w:r>
          </w:p>
        </w:tc>
      </w:tr>
      <w:tr w:rsidR="008A5979" w:rsidRPr="009F11EC" w14:paraId="5D25C873" w14:textId="77777777" w:rsidTr="00486890">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610CA1E6" w14:textId="77777777" w:rsidR="008A5979" w:rsidRPr="009F11EC" w:rsidRDefault="008A5979" w:rsidP="00DC20A5">
            <w:pPr>
              <w:ind w:leftChars="100" w:left="240" w:rightChars="20" w:right="48"/>
              <w:jc w:val="distribute"/>
              <w:rPr>
                <w:rFonts w:ascii="標楷體" w:hAnsi="標楷體"/>
                <w:kern w:val="0"/>
                <w:sz w:val="22"/>
              </w:rPr>
            </w:pPr>
            <w:r w:rsidRPr="009F11EC">
              <w:rPr>
                <w:rFonts w:ascii="標楷體" w:hAnsi="標楷體" w:hint="eastAsia"/>
                <w:kern w:val="0"/>
                <w:sz w:val="22"/>
              </w:rPr>
              <w:t>一般行政管理計畫</w:t>
            </w:r>
          </w:p>
        </w:tc>
        <w:tc>
          <w:tcPr>
            <w:tcW w:w="1342" w:type="dxa"/>
            <w:tcBorders>
              <w:top w:val="nil"/>
              <w:bottom w:val="nil"/>
            </w:tcBorders>
            <w:vAlign w:val="center"/>
          </w:tcPr>
          <w:p w14:paraId="3CABD271" w14:textId="77777777" w:rsidR="008A5979" w:rsidRPr="001E2030" w:rsidRDefault="008A5979" w:rsidP="00DC20A5">
            <w:pPr>
              <w:jc w:val="right"/>
              <w:rPr>
                <w:rFonts w:ascii="新細明體" w:hAnsi="新細明體"/>
                <w:spacing w:val="8"/>
                <w:sz w:val="18"/>
                <w:szCs w:val="18"/>
              </w:rPr>
            </w:pPr>
            <w:r w:rsidRPr="001E2030">
              <w:rPr>
                <w:rFonts w:ascii="新細明體" w:hAnsi="新細明體" w:hint="eastAsia"/>
                <w:spacing w:val="8"/>
                <w:sz w:val="18"/>
                <w:szCs w:val="18"/>
              </w:rPr>
              <w:t>1,424,292,000</w:t>
            </w:r>
          </w:p>
        </w:tc>
        <w:tc>
          <w:tcPr>
            <w:tcW w:w="1342" w:type="dxa"/>
            <w:tcBorders>
              <w:top w:val="nil"/>
              <w:bottom w:val="nil"/>
            </w:tcBorders>
            <w:vAlign w:val="center"/>
          </w:tcPr>
          <w:p w14:paraId="26B50362" w14:textId="77777777" w:rsidR="008A5979" w:rsidRPr="001E2030" w:rsidRDefault="008A5979" w:rsidP="00DC20A5">
            <w:pPr>
              <w:jc w:val="right"/>
              <w:rPr>
                <w:rFonts w:ascii="新細明體" w:hAnsi="新細明體"/>
                <w:spacing w:val="8"/>
                <w:sz w:val="18"/>
                <w:szCs w:val="18"/>
              </w:rPr>
            </w:pPr>
            <w:r w:rsidRPr="001E2030">
              <w:rPr>
                <w:rFonts w:ascii="新細明體" w:hAnsi="新細明體" w:hint="eastAsia"/>
                <w:spacing w:val="8"/>
                <w:sz w:val="18"/>
                <w:szCs w:val="18"/>
              </w:rPr>
              <w:t>1,255,561,949</w:t>
            </w:r>
          </w:p>
        </w:tc>
        <w:tc>
          <w:tcPr>
            <w:tcW w:w="1342" w:type="dxa"/>
            <w:tcBorders>
              <w:top w:val="nil"/>
              <w:bottom w:val="nil"/>
            </w:tcBorders>
            <w:vAlign w:val="center"/>
          </w:tcPr>
          <w:p w14:paraId="094F8146" w14:textId="77777777" w:rsidR="008A5979" w:rsidRPr="001E2030" w:rsidRDefault="008A5979" w:rsidP="00DC20A5">
            <w:pPr>
              <w:jc w:val="right"/>
              <w:rPr>
                <w:rFonts w:ascii="新細明體" w:hAnsi="新細明體"/>
                <w:spacing w:val="8"/>
                <w:sz w:val="18"/>
                <w:szCs w:val="18"/>
              </w:rPr>
            </w:pPr>
            <w:r w:rsidRPr="001E2030">
              <w:rPr>
                <w:rFonts w:ascii="新細明體" w:hAnsi="新細明體" w:hint="eastAsia"/>
                <w:spacing w:val="8"/>
                <w:sz w:val="18"/>
                <w:szCs w:val="18"/>
              </w:rPr>
              <w:t>－</w:t>
            </w:r>
          </w:p>
        </w:tc>
        <w:tc>
          <w:tcPr>
            <w:tcW w:w="1343" w:type="dxa"/>
            <w:tcBorders>
              <w:top w:val="nil"/>
              <w:bottom w:val="nil"/>
            </w:tcBorders>
            <w:vAlign w:val="center"/>
          </w:tcPr>
          <w:p w14:paraId="4A1F1686" w14:textId="77777777" w:rsidR="008A5979" w:rsidRPr="001E2030" w:rsidRDefault="008A5979" w:rsidP="00DC20A5">
            <w:pPr>
              <w:jc w:val="right"/>
              <w:rPr>
                <w:rFonts w:ascii="新細明體" w:hAnsi="新細明體"/>
                <w:spacing w:val="8"/>
                <w:sz w:val="18"/>
                <w:szCs w:val="18"/>
              </w:rPr>
            </w:pPr>
            <w:r w:rsidRPr="001E2030">
              <w:rPr>
                <w:rFonts w:ascii="新細明體" w:hAnsi="新細明體" w:hint="eastAsia"/>
                <w:spacing w:val="8"/>
                <w:sz w:val="18"/>
                <w:szCs w:val="18"/>
              </w:rPr>
              <w:t>1,255,561,949</w:t>
            </w:r>
          </w:p>
        </w:tc>
        <w:tc>
          <w:tcPr>
            <w:tcW w:w="1275" w:type="dxa"/>
            <w:tcBorders>
              <w:top w:val="nil"/>
              <w:bottom w:val="nil"/>
            </w:tcBorders>
            <w:vAlign w:val="center"/>
          </w:tcPr>
          <w:p w14:paraId="25AFE015" w14:textId="77777777" w:rsidR="008A5979" w:rsidRPr="001E2030" w:rsidRDefault="008A5979" w:rsidP="00DC20A5">
            <w:pPr>
              <w:jc w:val="right"/>
              <w:rPr>
                <w:rFonts w:ascii="新細明體" w:hAnsi="新細明體"/>
                <w:noProof/>
                <w:spacing w:val="8"/>
                <w:sz w:val="18"/>
                <w:szCs w:val="18"/>
              </w:rPr>
            </w:pPr>
            <w:r w:rsidRPr="001E2030">
              <w:rPr>
                <w:rFonts w:ascii="新細明體" w:hAnsi="新細明體" w:hint="eastAsia"/>
                <w:noProof/>
                <w:spacing w:val="8"/>
                <w:sz w:val="18"/>
                <w:szCs w:val="18"/>
              </w:rPr>
              <w:t>- 168,730,051</w:t>
            </w:r>
          </w:p>
        </w:tc>
        <w:tc>
          <w:tcPr>
            <w:tcW w:w="839" w:type="dxa"/>
            <w:tcBorders>
              <w:top w:val="nil"/>
              <w:bottom w:val="nil"/>
              <w:right w:val="nil"/>
            </w:tcBorders>
            <w:vAlign w:val="center"/>
          </w:tcPr>
          <w:p w14:paraId="67345174" w14:textId="77777777" w:rsidR="008A5979" w:rsidRPr="001E2030" w:rsidRDefault="008A5979" w:rsidP="00DC20A5">
            <w:pPr>
              <w:jc w:val="right"/>
              <w:rPr>
                <w:rFonts w:ascii="新細明體" w:hAnsi="新細明體"/>
                <w:spacing w:val="8"/>
                <w:kern w:val="0"/>
                <w:sz w:val="18"/>
                <w:szCs w:val="18"/>
              </w:rPr>
            </w:pPr>
            <w:r w:rsidRPr="001E2030">
              <w:rPr>
                <w:rFonts w:ascii="新細明體" w:hAnsi="新細明體" w:hint="eastAsia"/>
                <w:spacing w:val="8"/>
                <w:kern w:val="0"/>
                <w:sz w:val="18"/>
                <w:szCs w:val="18"/>
              </w:rPr>
              <w:t>- 11.85</w:t>
            </w:r>
          </w:p>
        </w:tc>
      </w:tr>
      <w:tr w:rsidR="008A5979" w:rsidRPr="009F11EC" w14:paraId="65F9D55E" w14:textId="77777777" w:rsidTr="00486890">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0D87C08B" w14:textId="77777777" w:rsidR="008A5979" w:rsidRPr="009F11EC" w:rsidRDefault="008A5979" w:rsidP="00DC20A5">
            <w:pPr>
              <w:ind w:leftChars="100" w:left="240" w:rightChars="20" w:right="48"/>
              <w:jc w:val="distribute"/>
              <w:rPr>
                <w:rFonts w:ascii="標楷體" w:hAnsi="標楷體"/>
                <w:sz w:val="22"/>
              </w:rPr>
            </w:pPr>
            <w:r w:rsidRPr="009F11EC">
              <w:rPr>
                <w:rFonts w:ascii="標楷體" w:hAnsi="標楷體" w:hint="eastAsia"/>
                <w:kern w:val="0"/>
                <w:sz w:val="22"/>
              </w:rPr>
              <w:t>建築及設備計畫</w:t>
            </w:r>
          </w:p>
        </w:tc>
        <w:tc>
          <w:tcPr>
            <w:tcW w:w="1342" w:type="dxa"/>
            <w:tcBorders>
              <w:top w:val="nil"/>
              <w:bottom w:val="nil"/>
            </w:tcBorders>
            <w:vAlign w:val="center"/>
          </w:tcPr>
          <w:p w14:paraId="2BF24307"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1,035,747,000</w:t>
            </w:r>
          </w:p>
        </w:tc>
        <w:tc>
          <w:tcPr>
            <w:tcW w:w="1342" w:type="dxa"/>
            <w:tcBorders>
              <w:top w:val="nil"/>
              <w:bottom w:val="nil"/>
            </w:tcBorders>
            <w:vAlign w:val="center"/>
          </w:tcPr>
          <w:p w14:paraId="080235AB"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1,093,574,223</w:t>
            </w:r>
          </w:p>
        </w:tc>
        <w:tc>
          <w:tcPr>
            <w:tcW w:w="1342" w:type="dxa"/>
            <w:tcBorders>
              <w:top w:val="nil"/>
              <w:bottom w:val="nil"/>
            </w:tcBorders>
            <w:vAlign w:val="center"/>
          </w:tcPr>
          <w:p w14:paraId="57D19798"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w:t>
            </w:r>
          </w:p>
        </w:tc>
        <w:tc>
          <w:tcPr>
            <w:tcW w:w="1343" w:type="dxa"/>
            <w:tcBorders>
              <w:top w:val="nil"/>
              <w:bottom w:val="nil"/>
            </w:tcBorders>
            <w:vAlign w:val="center"/>
          </w:tcPr>
          <w:p w14:paraId="1EB17E15" w14:textId="77777777" w:rsidR="008A5979" w:rsidRPr="001E2030" w:rsidRDefault="008A5979" w:rsidP="00DC20A5">
            <w:pPr>
              <w:jc w:val="right"/>
              <w:rPr>
                <w:rFonts w:asciiTheme="minorEastAsia" w:eastAsiaTheme="minorEastAsia" w:hAnsiTheme="minorEastAsia"/>
                <w:spacing w:val="8"/>
                <w:sz w:val="18"/>
                <w:szCs w:val="18"/>
              </w:rPr>
            </w:pPr>
            <w:bookmarkStart w:id="5" w:name="_Hlk230098379"/>
            <w:r w:rsidRPr="001E2030">
              <w:rPr>
                <w:rFonts w:ascii="新細明體" w:hAnsi="新細明體" w:hint="eastAsia"/>
                <w:spacing w:val="8"/>
                <w:sz w:val="18"/>
                <w:szCs w:val="18"/>
              </w:rPr>
              <w:t>1,093,574,223</w:t>
            </w:r>
            <w:bookmarkEnd w:id="5"/>
          </w:p>
        </w:tc>
        <w:tc>
          <w:tcPr>
            <w:tcW w:w="1275" w:type="dxa"/>
            <w:tcBorders>
              <w:top w:val="nil"/>
              <w:bottom w:val="nil"/>
            </w:tcBorders>
            <w:vAlign w:val="center"/>
          </w:tcPr>
          <w:p w14:paraId="1A3EB9A2" w14:textId="77777777" w:rsidR="008A5979" w:rsidRPr="001E2030" w:rsidRDefault="008A5979" w:rsidP="00DC20A5">
            <w:pPr>
              <w:jc w:val="right"/>
              <w:rPr>
                <w:rFonts w:asciiTheme="minorEastAsia" w:eastAsiaTheme="minorEastAsia" w:hAnsiTheme="minorEastAsia"/>
                <w:noProof/>
                <w:spacing w:val="8"/>
                <w:sz w:val="18"/>
                <w:szCs w:val="18"/>
              </w:rPr>
            </w:pPr>
            <w:r w:rsidRPr="001E2030">
              <w:rPr>
                <w:rFonts w:ascii="新細明體" w:hAnsi="新細明體" w:hint="eastAsia"/>
                <w:noProof/>
                <w:spacing w:val="8"/>
                <w:sz w:val="18"/>
                <w:szCs w:val="18"/>
              </w:rPr>
              <w:t>57,827,223</w:t>
            </w:r>
          </w:p>
        </w:tc>
        <w:tc>
          <w:tcPr>
            <w:tcW w:w="839" w:type="dxa"/>
            <w:tcBorders>
              <w:top w:val="nil"/>
              <w:bottom w:val="nil"/>
              <w:right w:val="nil"/>
            </w:tcBorders>
            <w:vAlign w:val="center"/>
          </w:tcPr>
          <w:p w14:paraId="736432B2"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kern w:val="0"/>
                <w:sz w:val="18"/>
                <w:szCs w:val="18"/>
              </w:rPr>
              <w:t>5.58</w:t>
            </w:r>
          </w:p>
        </w:tc>
      </w:tr>
      <w:tr w:rsidR="008A5979" w:rsidRPr="009F11EC" w14:paraId="58997A2A" w14:textId="77777777" w:rsidTr="00486890">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3C7B56FB" w14:textId="77777777" w:rsidR="008A5979" w:rsidRPr="009F11EC" w:rsidRDefault="008A5979" w:rsidP="00DC20A5">
            <w:pPr>
              <w:jc w:val="distribute"/>
              <w:rPr>
                <w:rFonts w:ascii="標楷體" w:hAnsi="標楷體"/>
                <w:sz w:val="22"/>
              </w:rPr>
            </w:pPr>
            <w:r w:rsidRPr="009F11EC">
              <w:rPr>
                <w:rFonts w:ascii="標楷體" w:hAnsi="標楷體" w:hint="eastAsia"/>
                <w:b/>
                <w:kern w:val="0"/>
                <w:sz w:val="22"/>
              </w:rPr>
              <w:t>本期賸餘（短</w:t>
            </w:r>
            <w:proofErr w:type="gramStart"/>
            <w:r w:rsidRPr="009F11EC">
              <w:rPr>
                <w:rFonts w:ascii="標楷體" w:hAnsi="標楷體" w:hint="eastAsia"/>
                <w:b/>
                <w:kern w:val="0"/>
                <w:sz w:val="22"/>
              </w:rPr>
              <w:t>絀</w:t>
            </w:r>
            <w:proofErr w:type="gramEnd"/>
            <w:r w:rsidRPr="009F11EC">
              <w:rPr>
                <w:rFonts w:ascii="標楷體" w:hAnsi="標楷體" w:hint="eastAsia"/>
                <w:b/>
                <w:kern w:val="0"/>
                <w:sz w:val="22"/>
              </w:rPr>
              <w:t>）</w:t>
            </w:r>
          </w:p>
        </w:tc>
        <w:tc>
          <w:tcPr>
            <w:tcW w:w="1342" w:type="dxa"/>
            <w:tcBorders>
              <w:top w:val="nil"/>
              <w:bottom w:val="nil"/>
            </w:tcBorders>
            <w:vAlign w:val="center"/>
          </w:tcPr>
          <w:p w14:paraId="62C4C13C"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sz w:val="18"/>
                <w:szCs w:val="18"/>
              </w:rPr>
              <w:t>－</w:t>
            </w:r>
          </w:p>
        </w:tc>
        <w:tc>
          <w:tcPr>
            <w:tcW w:w="1342" w:type="dxa"/>
            <w:tcBorders>
              <w:top w:val="nil"/>
              <w:bottom w:val="nil"/>
            </w:tcBorders>
            <w:vAlign w:val="center"/>
          </w:tcPr>
          <w:p w14:paraId="313603C6"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sz w:val="18"/>
                <w:szCs w:val="18"/>
              </w:rPr>
              <w:t>166,030,915</w:t>
            </w:r>
          </w:p>
        </w:tc>
        <w:tc>
          <w:tcPr>
            <w:tcW w:w="1342" w:type="dxa"/>
            <w:tcBorders>
              <w:top w:val="nil"/>
              <w:bottom w:val="nil"/>
            </w:tcBorders>
            <w:vAlign w:val="center"/>
          </w:tcPr>
          <w:p w14:paraId="003B88C4"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sz w:val="18"/>
                <w:szCs w:val="18"/>
              </w:rPr>
              <w:t>－</w:t>
            </w:r>
          </w:p>
        </w:tc>
        <w:tc>
          <w:tcPr>
            <w:tcW w:w="1343" w:type="dxa"/>
            <w:tcBorders>
              <w:top w:val="nil"/>
              <w:bottom w:val="nil"/>
            </w:tcBorders>
            <w:vAlign w:val="center"/>
          </w:tcPr>
          <w:p w14:paraId="06FA85C6"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sz w:val="18"/>
                <w:szCs w:val="18"/>
              </w:rPr>
              <w:t>166,030,915</w:t>
            </w:r>
          </w:p>
        </w:tc>
        <w:tc>
          <w:tcPr>
            <w:tcW w:w="1275" w:type="dxa"/>
            <w:tcBorders>
              <w:top w:val="nil"/>
              <w:bottom w:val="nil"/>
            </w:tcBorders>
            <w:vAlign w:val="center"/>
          </w:tcPr>
          <w:p w14:paraId="53EAA3BE" w14:textId="77777777" w:rsidR="008A5979" w:rsidRPr="001E2030" w:rsidRDefault="008A5979" w:rsidP="00DC20A5">
            <w:pPr>
              <w:jc w:val="right"/>
              <w:rPr>
                <w:rFonts w:asciiTheme="minorEastAsia" w:eastAsiaTheme="minorEastAsia" w:hAnsiTheme="minorEastAsia"/>
                <w:noProof/>
                <w:spacing w:val="8"/>
                <w:sz w:val="18"/>
                <w:szCs w:val="18"/>
              </w:rPr>
            </w:pPr>
            <w:r w:rsidRPr="001E2030">
              <w:rPr>
                <w:rFonts w:ascii="新細明體" w:hAnsi="新細明體" w:hint="eastAsia"/>
                <w:b/>
                <w:noProof/>
                <w:spacing w:val="8"/>
                <w:sz w:val="18"/>
                <w:szCs w:val="18"/>
              </w:rPr>
              <w:t>166,030,915</w:t>
            </w:r>
          </w:p>
        </w:tc>
        <w:tc>
          <w:tcPr>
            <w:tcW w:w="839" w:type="dxa"/>
            <w:tcBorders>
              <w:top w:val="nil"/>
              <w:bottom w:val="nil"/>
              <w:right w:val="nil"/>
            </w:tcBorders>
            <w:vAlign w:val="center"/>
          </w:tcPr>
          <w:p w14:paraId="6B989BAF"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kern w:val="0"/>
                <w:sz w:val="18"/>
                <w:szCs w:val="18"/>
              </w:rPr>
              <w:t>--</w:t>
            </w:r>
          </w:p>
        </w:tc>
      </w:tr>
      <w:tr w:rsidR="008A5979" w:rsidRPr="009F11EC" w14:paraId="497366D1" w14:textId="77777777" w:rsidTr="00486890">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12F08530" w14:textId="77777777" w:rsidR="008A5979" w:rsidRPr="009F11EC" w:rsidRDefault="008A5979" w:rsidP="00DC20A5">
            <w:pPr>
              <w:ind w:rightChars="20" w:right="48"/>
              <w:jc w:val="distribute"/>
              <w:rPr>
                <w:rFonts w:ascii="標楷體" w:hAnsi="標楷體"/>
                <w:sz w:val="22"/>
              </w:rPr>
            </w:pPr>
            <w:r w:rsidRPr="009F11EC">
              <w:rPr>
                <w:rFonts w:ascii="標楷體" w:hAnsi="標楷體" w:hint="eastAsia"/>
                <w:b/>
                <w:kern w:val="0"/>
                <w:sz w:val="22"/>
              </w:rPr>
              <w:t>期初基金餘額</w:t>
            </w:r>
          </w:p>
        </w:tc>
        <w:tc>
          <w:tcPr>
            <w:tcW w:w="1342" w:type="dxa"/>
            <w:tcBorders>
              <w:top w:val="nil"/>
              <w:bottom w:val="nil"/>
            </w:tcBorders>
            <w:vAlign w:val="center"/>
          </w:tcPr>
          <w:p w14:paraId="30323371"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sz w:val="18"/>
                <w:szCs w:val="18"/>
              </w:rPr>
              <w:t>1,640,085,960</w:t>
            </w:r>
          </w:p>
        </w:tc>
        <w:tc>
          <w:tcPr>
            <w:tcW w:w="1342" w:type="dxa"/>
            <w:tcBorders>
              <w:top w:val="nil"/>
              <w:bottom w:val="nil"/>
            </w:tcBorders>
            <w:vAlign w:val="center"/>
          </w:tcPr>
          <w:p w14:paraId="10EC47F3"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sz w:val="18"/>
                <w:szCs w:val="18"/>
              </w:rPr>
              <w:t>1,691,370,232</w:t>
            </w:r>
          </w:p>
        </w:tc>
        <w:tc>
          <w:tcPr>
            <w:tcW w:w="1342" w:type="dxa"/>
            <w:tcBorders>
              <w:top w:val="nil"/>
              <w:bottom w:val="nil"/>
            </w:tcBorders>
            <w:vAlign w:val="center"/>
          </w:tcPr>
          <w:p w14:paraId="5390FD35"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sz w:val="18"/>
                <w:szCs w:val="18"/>
              </w:rPr>
              <w:t>－</w:t>
            </w:r>
          </w:p>
        </w:tc>
        <w:tc>
          <w:tcPr>
            <w:tcW w:w="1343" w:type="dxa"/>
            <w:tcBorders>
              <w:top w:val="nil"/>
              <w:bottom w:val="nil"/>
            </w:tcBorders>
            <w:vAlign w:val="center"/>
          </w:tcPr>
          <w:p w14:paraId="7C4EC27A"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sz w:val="18"/>
                <w:szCs w:val="18"/>
              </w:rPr>
              <w:t>1,691,370,232</w:t>
            </w:r>
          </w:p>
        </w:tc>
        <w:tc>
          <w:tcPr>
            <w:tcW w:w="1275" w:type="dxa"/>
            <w:tcBorders>
              <w:top w:val="nil"/>
              <w:bottom w:val="nil"/>
            </w:tcBorders>
            <w:vAlign w:val="center"/>
          </w:tcPr>
          <w:p w14:paraId="7487B58F" w14:textId="77777777" w:rsidR="008A5979" w:rsidRPr="001E2030" w:rsidRDefault="008A5979" w:rsidP="00DC20A5">
            <w:pPr>
              <w:jc w:val="right"/>
              <w:rPr>
                <w:rFonts w:asciiTheme="minorEastAsia" w:eastAsiaTheme="minorEastAsia" w:hAnsiTheme="minorEastAsia"/>
                <w:noProof/>
                <w:spacing w:val="8"/>
                <w:sz w:val="18"/>
                <w:szCs w:val="18"/>
              </w:rPr>
            </w:pPr>
            <w:r w:rsidRPr="001E2030">
              <w:rPr>
                <w:rFonts w:ascii="新細明體" w:hAnsi="新細明體" w:hint="eastAsia"/>
                <w:b/>
                <w:noProof/>
                <w:spacing w:val="8"/>
                <w:sz w:val="18"/>
                <w:szCs w:val="18"/>
              </w:rPr>
              <w:t>51,284,272</w:t>
            </w:r>
          </w:p>
        </w:tc>
        <w:tc>
          <w:tcPr>
            <w:tcW w:w="839" w:type="dxa"/>
            <w:tcBorders>
              <w:top w:val="nil"/>
              <w:bottom w:val="nil"/>
              <w:right w:val="nil"/>
            </w:tcBorders>
            <w:vAlign w:val="center"/>
          </w:tcPr>
          <w:p w14:paraId="154D16E1"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kern w:val="0"/>
                <w:sz w:val="18"/>
                <w:szCs w:val="18"/>
              </w:rPr>
              <w:t>3.13</w:t>
            </w:r>
          </w:p>
        </w:tc>
      </w:tr>
      <w:tr w:rsidR="008A5979" w:rsidRPr="009F11EC" w14:paraId="7390C80F" w14:textId="77777777" w:rsidTr="00486890">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single" w:sz="6" w:space="0" w:color="auto"/>
            </w:tcBorders>
            <w:vAlign w:val="center"/>
          </w:tcPr>
          <w:p w14:paraId="6B3C38CA" w14:textId="77777777" w:rsidR="008A5979" w:rsidRPr="009F11EC" w:rsidRDefault="008A5979" w:rsidP="00DC20A5">
            <w:pPr>
              <w:ind w:rightChars="20" w:right="48"/>
              <w:jc w:val="distribute"/>
              <w:rPr>
                <w:rFonts w:ascii="標楷體" w:hAnsi="標楷體"/>
                <w:sz w:val="22"/>
              </w:rPr>
            </w:pPr>
            <w:r w:rsidRPr="009F11EC">
              <w:rPr>
                <w:rFonts w:ascii="標楷體" w:hAnsi="標楷體" w:hint="eastAsia"/>
                <w:b/>
                <w:kern w:val="0"/>
                <w:sz w:val="22"/>
              </w:rPr>
              <w:t>期末基金餘額</w:t>
            </w:r>
          </w:p>
        </w:tc>
        <w:tc>
          <w:tcPr>
            <w:tcW w:w="1342" w:type="dxa"/>
            <w:tcBorders>
              <w:top w:val="nil"/>
              <w:bottom w:val="single" w:sz="6" w:space="0" w:color="auto"/>
            </w:tcBorders>
            <w:vAlign w:val="center"/>
          </w:tcPr>
          <w:p w14:paraId="005B878F"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sz w:val="18"/>
                <w:szCs w:val="18"/>
              </w:rPr>
              <w:t>1,640,085,960</w:t>
            </w:r>
          </w:p>
        </w:tc>
        <w:tc>
          <w:tcPr>
            <w:tcW w:w="1342" w:type="dxa"/>
            <w:tcBorders>
              <w:top w:val="nil"/>
              <w:bottom w:val="single" w:sz="6" w:space="0" w:color="auto"/>
            </w:tcBorders>
            <w:vAlign w:val="center"/>
          </w:tcPr>
          <w:p w14:paraId="526C3B43"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sz w:val="18"/>
                <w:szCs w:val="18"/>
              </w:rPr>
              <w:t>1,857,401,147</w:t>
            </w:r>
          </w:p>
        </w:tc>
        <w:tc>
          <w:tcPr>
            <w:tcW w:w="1342" w:type="dxa"/>
            <w:tcBorders>
              <w:top w:val="nil"/>
              <w:bottom w:val="single" w:sz="6" w:space="0" w:color="auto"/>
            </w:tcBorders>
            <w:vAlign w:val="center"/>
          </w:tcPr>
          <w:p w14:paraId="1D2A49AB"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sz w:val="18"/>
                <w:szCs w:val="18"/>
              </w:rPr>
              <w:t>－</w:t>
            </w:r>
          </w:p>
        </w:tc>
        <w:tc>
          <w:tcPr>
            <w:tcW w:w="1343" w:type="dxa"/>
            <w:tcBorders>
              <w:top w:val="nil"/>
              <w:bottom w:val="single" w:sz="6" w:space="0" w:color="auto"/>
            </w:tcBorders>
            <w:vAlign w:val="center"/>
          </w:tcPr>
          <w:p w14:paraId="7A58DC31"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sz w:val="18"/>
                <w:szCs w:val="18"/>
              </w:rPr>
              <w:t>1,857,401,147</w:t>
            </w:r>
          </w:p>
        </w:tc>
        <w:tc>
          <w:tcPr>
            <w:tcW w:w="1275" w:type="dxa"/>
            <w:tcBorders>
              <w:top w:val="nil"/>
              <w:bottom w:val="single" w:sz="6" w:space="0" w:color="auto"/>
            </w:tcBorders>
            <w:vAlign w:val="center"/>
          </w:tcPr>
          <w:p w14:paraId="3E04310C" w14:textId="77777777" w:rsidR="008A5979" w:rsidRPr="001E2030" w:rsidRDefault="008A5979" w:rsidP="00DC20A5">
            <w:pPr>
              <w:jc w:val="right"/>
              <w:rPr>
                <w:rFonts w:asciiTheme="minorEastAsia" w:eastAsiaTheme="minorEastAsia" w:hAnsiTheme="minorEastAsia"/>
                <w:noProof/>
                <w:spacing w:val="8"/>
                <w:sz w:val="18"/>
                <w:szCs w:val="18"/>
              </w:rPr>
            </w:pPr>
            <w:r w:rsidRPr="001E2030">
              <w:rPr>
                <w:rFonts w:ascii="新細明體" w:hAnsi="新細明體" w:hint="eastAsia"/>
                <w:b/>
                <w:noProof/>
                <w:spacing w:val="8"/>
                <w:sz w:val="18"/>
                <w:szCs w:val="18"/>
              </w:rPr>
              <w:t>217,315,187</w:t>
            </w:r>
          </w:p>
        </w:tc>
        <w:tc>
          <w:tcPr>
            <w:tcW w:w="839" w:type="dxa"/>
            <w:tcBorders>
              <w:top w:val="nil"/>
              <w:bottom w:val="single" w:sz="6" w:space="0" w:color="auto"/>
              <w:right w:val="nil"/>
            </w:tcBorders>
            <w:vAlign w:val="center"/>
          </w:tcPr>
          <w:p w14:paraId="41DA6CE8"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kern w:val="0"/>
                <w:sz w:val="18"/>
                <w:szCs w:val="18"/>
              </w:rPr>
              <w:t>13.25</w:t>
            </w:r>
          </w:p>
        </w:tc>
      </w:tr>
    </w:tbl>
    <w:p w14:paraId="1457E81B" w14:textId="77777777" w:rsidR="008A5979" w:rsidRPr="009F11EC" w:rsidRDefault="008A5979" w:rsidP="00DC20A5">
      <w:pPr>
        <w:pStyle w:val="af3"/>
        <w:snapToGrid w:val="0"/>
        <w:spacing w:after="0" w:line="250" w:lineRule="exact"/>
        <w:ind w:left="349" w:hangingChars="194" w:hanging="349"/>
        <w:rPr>
          <w:sz w:val="18"/>
          <w:szCs w:val="18"/>
        </w:rPr>
      </w:pPr>
      <w:proofErr w:type="gramStart"/>
      <w:r w:rsidRPr="009F11EC">
        <w:rPr>
          <w:rFonts w:hint="eastAsia"/>
          <w:sz w:val="18"/>
          <w:szCs w:val="18"/>
        </w:rPr>
        <w:t>註</w:t>
      </w:r>
      <w:proofErr w:type="gramEnd"/>
      <w:r w:rsidRPr="009F11EC">
        <w:rPr>
          <w:rFonts w:hint="eastAsia"/>
          <w:sz w:val="18"/>
          <w:szCs w:val="18"/>
        </w:rPr>
        <w:t>：本表建築及設備計畫決算審定數</w:t>
      </w:r>
      <w:r w:rsidRPr="0055672E">
        <w:rPr>
          <w:rFonts w:hint="eastAsia"/>
          <w:sz w:val="18"/>
          <w:szCs w:val="18"/>
        </w:rPr>
        <w:t>1,093,574,223元</w:t>
      </w:r>
      <w:r w:rsidRPr="009F11EC">
        <w:rPr>
          <w:rFonts w:hint="eastAsia"/>
          <w:sz w:val="18"/>
          <w:szCs w:val="18"/>
        </w:rPr>
        <w:t>，包含以前年度保留數之執行數</w:t>
      </w:r>
      <w:r>
        <w:rPr>
          <w:rFonts w:hint="eastAsia"/>
          <w:sz w:val="18"/>
          <w:szCs w:val="18"/>
        </w:rPr>
        <w:t>78</w:t>
      </w:r>
      <w:r>
        <w:rPr>
          <w:sz w:val="18"/>
          <w:szCs w:val="18"/>
        </w:rPr>
        <w:t>8</w:t>
      </w:r>
      <w:r w:rsidRPr="009F11EC">
        <w:rPr>
          <w:sz w:val="18"/>
          <w:szCs w:val="18"/>
        </w:rPr>
        <w:t>,</w:t>
      </w:r>
      <w:r>
        <w:rPr>
          <w:rFonts w:hint="eastAsia"/>
          <w:sz w:val="18"/>
          <w:szCs w:val="18"/>
        </w:rPr>
        <w:t>939</w:t>
      </w:r>
      <w:r w:rsidRPr="009F11EC">
        <w:rPr>
          <w:sz w:val="18"/>
          <w:szCs w:val="18"/>
        </w:rPr>
        <w:t>,</w:t>
      </w:r>
      <w:r>
        <w:rPr>
          <w:sz w:val="18"/>
          <w:szCs w:val="18"/>
        </w:rPr>
        <w:t>0</w:t>
      </w:r>
      <w:r>
        <w:rPr>
          <w:rFonts w:hint="eastAsia"/>
          <w:sz w:val="18"/>
          <w:szCs w:val="18"/>
        </w:rPr>
        <w:t>87</w:t>
      </w:r>
      <w:r w:rsidRPr="009F11EC">
        <w:rPr>
          <w:rFonts w:hint="eastAsia"/>
          <w:sz w:val="18"/>
          <w:szCs w:val="18"/>
        </w:rPr>
        <w:t>元、</w:t>
      </w:r>
      <w:proofErr w:type="gramStart"/>
      <w:r>
        <w:rPr>
          <w:rFonts w:hint="eastAsia"/>
          <w:sz w:val="18"/>
          <w:szCs w:val="18"/>
        </w:rPr>
        <w:t>11</w:t>
      </w:r>
      <w:r>
        <w:rPr>
          <w:sz w:val="18"/>
          <w:szCs w:val="18"/>
        </w:rPr>
        <w:t>4</w:t>
      </w:r>
      <w:proofErr w:type="gramEnd"/>
      <w:r>
        <w:rPr>
          <w:rFonts w:hint="eastAsia"/>
          <w:sz w:val="18"/>
          <w:szCs w:val="18"/>
        </w:rPr>
        <w:t>年</w:t>
      </w:r>
      <w:r w:rsidRPr="009F11EC">
        <w:rPr>
          <w:rFonts w:hint="eastAsia"/>
          <w:sz w:val="18"/>
          <w:szCs w:val="18"/>
        </w:rPr>
        <w:t>度報准先行辦理</w:t>
      </w:r>
      <w:r>
        <w:rPr>
          <w:rFonts w:hint="eastAsia"/>
          <w:sz w:val="18"/>
          <w:szCs w:val="18"/>
        </w:rPr>
        <w:t>數</w:t>
      </w:r>
      <w:r w:rsidRPr="009F11EC">
        <w:rPr>
          <w:rFonts w:hint="eastAsia"/>
          <w:sz w:val="18"/>
          <w:szCs w:val="18"/>
        </w:rPr>
        <w:t>之執行數</w:t>
      </w:r>
      <w:r>
        <w:rPr>
          <w:rFonts w:hint="eastAsia"/>
          <w:sz w:val="18"/>
          <w:szCs w:val="18"/>
        </w:rPr>
        <w:t>5</w:t>
      </w:r>
      <w:r w:rsidRPr="009F11EC">
        <w:rPr>
          <w:sz w:val="18"/>
          <w:szCs w:val="18"/>
        </w:rPr>
        <w:t>,</w:t>
      </w:r>
      <w:r>
        <w:rPr>
          <w:rFonts w:hint="eastAsia"/>
          <w:sz w:val="18"/>
          <w:szCs w:val="18"/>
        </w:rPr>
        <w:t>191</w:t>
      </w:r>
      <w:r w:rsidRPr="009F11EC">
        <w:rPr>
          <w:sz w:val="18"/>
          <w:szCs w:val="18"/>
        </w:rPr>
        <w:t>,</w:t>
      </w:r>
      <w:r>
        <w:rPr>
          <w:rFonts w:hint="eastAsia"/>
          <w:sz w:val="18"/>
          <w:szCs w:val="18"/>
        </w:rPr>
        <w:t>000</w:t>
      </w:r>
      <w:r w:rsidRPr="009F11EC">
        <w:rPr>
          <w:rFonts w:hint="eastAsia"/>
          <w:sz w:val="18"/>
          <w:szCs w:val="18"/>
        </w:rPr>
        <w:t>元。</w:t>
      </w:r>
    </w:p>
    <w:p w14:paraId="0B7002A4" w14:textId="77777777" w:rsidR="008A5979" w:rsidRPr="009F11EC" w:rsidRDefault="008A5979" w:rsidP="001F062E">
      <w:pPr>
        <w:snapToGrid w:val="0"/>
        <w:jc w:val="center"/>
        <w:rPr>
          <w:rFonts w:ascii="標楷體" w:hAnsi="標楷體"/>
          <w:b/>
          <w:sz w:val="28"/>
          <w:u w:val="single"/>
        </w:rPr>
      </w:pPr>
      <w:r w:rsidRPr="009F11EC">
        <w:rPr>
          <w:rFonts w:ascii="標楷體" w:hAnsi="標楷體" w:hint="eastAsia"/>
          <w:b/>
          <w:sz w:val="28"/>
          <w:u w:val="single"/>
        </w:rPr>
        <w:t>基隆市地方教育發展</w:t>
      </w:r>
      <w:r w:rsidRPr="009F11EC">
        <w:rPr>
          <w:rFonts w:ascii="標楷體" w:hAnsi="標楷體"/>
          <w:b/>
          <w:sz w:val="28"/>
          <w:u w:val="single"/>
        </w:rPr>
        <w:t>基金</w:t>
      </w:r>
      <w:r w:rsidRPr="009F11EC">
        <w:rPr>
          <w:rFonts w:ascii="標楷體" w:hAnsi="標楷體" w:hint="eastAsia"/>
          <w:b/>
          <w:sz w:val="28"/>
          <w:u w:val="single"/>
        </w:rPr>
        <w:t>所屬分預算來源用途及餘</w:t>
      </w:r>
      <w:proofErr w:type="gramStart"/>
      <w:r w:rsidRPr="009F11EC">
        <w:rPr>
          <w:rFonts w:ascii="標楷體" w:hAnsi="標楷體" w:hint="eastAsia"/>
          <w:b/>
          <w:sz w:val="28"/>
          <w:u w:val="single"/>
        </w:rPr>
        <w:t>絀</w:t>
      </w:r>
      <w:proofErr w:type="gramEnd"/>
      <w:r w:rsidRPr="009F11EC">
        <w:rPr>
          <w:rFonts w:ascii="標楷體" w:hAnsi="標楷體" w:hint="eastAsia"/>
          <w:b/>
          <w:sz w:val="28"/>
          <w:u w:val="single"/>
        </w:rPr>
        <w:t>概況表</w:t>
      </w:r>
    </w:p>
    <w:tbl>
      <w:tblPr>
        <w:tblW w:w="9923" w:type="dxa"/>
        <w:jc w:val="right"/>
        <w:tblLayout w:type="fixed"/>
        <w:tblCellMar>
          <w:left w:w="28" w:type="dxa"/>
          <w:right w:w="28" w:type="dxa"/>
        </w:tblCellMar>
        <w:tblLook w:val="0000" w:firstRow="0" w:lastRow="0" w:firstColumn="0" w:lastColumn="0" w:noHBand="0" w:noVBand="0"/>
      </w:tblPr>
      <w:tblGrid>
        <w:gridCol w:w="1418"/>
        <w:gridCol w:w="1185"/>
        <w:gridCol w:w="1186"/>
        <w:gridCol w:w="1129"/>
        <w:gridCol w:w="1129"/>
        <w:gridCol w:w="956"/>
        <w:gridCol w:w="878"/>
        <w:gridCol w:w="165"/>
        <w:gridCol w:w="885"/>
        <w:gridCol w:w="992"/>
      </w:tblGrid>
      <w:tr w:rsidR="008A5979" w:rsidRPr="009F11EC" w14:paraId="35BDFB75" w14:textId="77777777" w:rsidTr="00BF0C47">
        <w:trPr>
          <w:trHeight w:val="425"/>
          <w:jc w:val="right"/>
        </w:trPr>
        <w:tc>
          <w:tcPr>
            <w:tcW w:w="8046" w:type="dxa"/>
            <w:gridSpan w:val="8"/>
            <w:tcBorders>
              <w:top w:val="nil"/>
              <w:left w:val="nil"/>
              <w:bottom w:val="single" w:sz="6" w:space="0" w:color="auto"/>
              <w:right w:val="nil"/>
            </w:tcBorders>
            <w:shd w:val="clear" w:color="auto" w:fill="auto"/>
            <w:vAlign w:val="center"/>
          </w:tcPr>
          <w:p w14:paraId="63221535" w14:textId="77777777" w:rsidR="008A5979" w:rsidRPr="009F11EC" w:rsidRDefault="008A5979" w:rsidP="00BF0C47">
            <w:pPr>
              <w:widowControl/>
              <w:spacing w:line="400" w:lineRule="exact"/>
              <w:ind w:leftChars="690" w:left="1673" w:hangingChars="7" w:hanging="17"/>
              <w:jc w:val="center"/>
              <w:rPr>
                <w:rFonts w:ascii="標楷體" w:hAnsi="標楷體" w:cs="新細明體"/>
                <w:szCs w:val="24"/>
              </w:rPr>
            </w:pPr>
            <w:r w:rsidRPr="009F11EC">
              <w:rPr>
                <w:rFonts w:ascii="標楷體" w:hAnsi="標楷體" w:cs="新細明體" w:hint="eastAsia"/>
                <w:szCs w:val="24"/>
              </w:rPr>
              <w:t>中華民國</w:t>
            </w:r>
            <w:proofErr w:type="gramStart"/>
            <w:r>
              <w:rPr>
                <w:rFonts w:ascii="標楷體" w:hAnsi="標楷體" w:cs="新細明體"/>
                <w:szCs w:val="24"/>
              </w:rPr>
              <w:t>11</w:t>
            </w:r>
            <w:r>
              <w:rPr>
                <w:rFonts w:ascii="標楷體" w:hAnsi="標楷體" w:cs="新細明體" w:hint="eastAsia"/>
                <w:szCs w:val="24"/>
              </w:rPr>
              <w:t>4</w:t>
            </w:r>
            <w:proofErr w:type="gramEnd"/>
            <w:r>
              <w:rPr>
                <w:rFonts w:ascii="標楷體" w:hAnsi="標楷體" w:cs="新細明體"/>
                <w:szCs w:val="24"/>
              </w:rPr>
              <w:t>年</w:t>
            </w:r>
            <w:r w:rsidRPr="009F11EC">
              <w:rPr>
                <w:rFonts w:ascii="標楷體" w:hAnsi="標楷體" w:cs="新細明體"/>
                <w:szCs w:val="24"/>
              </w:rPr>
              <w:t>度</w:t>
            </w:r>
          </w:p>
        </w:tc>
        <w:tc>
          <w:tcPr>
            <w:tcW w:w="1877" w:type="dxa"/>
            <w:gridSpan w:val="2"/>
            <w:tcBorders>
              <w:top w:val="nil"/>
              <w:left w:val="nil"/>
              <w:bottom w:val="single" w:sz="6" w:space="0" w:color="auto"/>
              <w:right w:val="nil"/>
            </w:tcBorders>
            <w:shd w:val="clear" w:color="auto" w:fill="auto"/>
            <w:vAlign w:val="bottom"/>
          </w:tcPr>
          <w:p w14:paraId="2D9484F8" w14:textId="77777777" w:rsidR="008A5979" w:rsidRPr="009F11EC" w:rsidRDefault="008A5979" w:rsidP="000E57B2">
            <w:pPr>
              <w:widowControl/>
              <w:jc w:val="right"/>
              <w:rPr>
                <w:rFonts w:ascii="標楷體" w:hAnsi="標楷體"/>
                <w:bCs/>
                <w:sz w:val="18"/>
                <w:szCs w:val="18"/>
              </w:rPr>
            </w:pPr>
            <w:r w:rsidRPr="009F11EC">
              <w:rPr>
                <w:rFonts w:ascii="標楷體" w:hAnsi="標楷體" w:hint="eastAsia"/>
                <w:bCs/>
                <w:sz w:val="20"/>
                <w:szCs w:val="18"/>
              </w:rPr>
              <w:t>單位：新臺幣千元</w:t>
            </w:r>
          </w:p>
        </w:tc>
      </w:tr>
      <w:tr w:rsidR="008A5979" w:rsidRPr="009F11EC" w14:paraId="2B378575" w14:textId="77777777" w:rsidTr="00BF0C47">
        <w:trPr>
          <w:trHeight w:val="454"/>
          <w:jc w:val="right"/>
        </w:trPr>
        <w:tc>
          <w:tcPr>
            <w:tcW w:w="1418" w:type="dxa"/>
            <w:vMerge w:val="restart"/>
            <w:tcBorders>
              <w:top w:val="single" w:sz="6" w:space="0" w:color="auto"/>
              <w:left w:val="nil"/>
              <w:right w:val="single" w:sz="4" w:space="0" w:color="auto"/>
            </w:tcBorders>
            <w:shd w:val="clear" w:color="auto" w:fill="auto"/>
            <w:noWrap/>
            <w:vAlign w:val="center"/>
          </w:tcPr>
          <w:p w14:paraId="5464776B" w14:textId="77777777" w:rsidR="008A5979" w:rsidRPr="009F11EC" w:rsidRDefault="008A5979" w:rsidP="000E57B2">
            <w:pPr>
              <w:widowControl/>
              <w:spacing w:line="220" w:lineRule="exact"/>
              <w:jc w:val="distribute"/>
              <w:rPr>
                <w:rFonts w:ascii="標楷體" w:hAnsi="標楷體" w:cs="新細明體"/>
                <w:sz w:val="22"/>
                <w:szCs w:val="22"/>
              </w:rPr>
            </w:pPr>
            <w:r w:rsidRPr="009F11EC">
              <w:rPr>
                <w:rFonts w:ascii="標楷體" w:hAnsi="標楷體" w:cs="新細明體" w:hint="eastAsia"/>
                <w:sz w:val="22"/>
                <w:szCs w:val="22"/>
              </w:rPr>
              <w:t>分預算名稱</w:t>
            </w:r>
          </w:p>
        </w:tc>
        <w:tc>
          <w:tcPr>
            <w:tcW w:w="1185" w:type="dxa"/>
            <w:vMerge w:val="restart"/>
            <w:tcBorders>
              <w:top w:val="single" w:sz="6" w:space="0" w:color="auto"/>
              <w:left w:val="single" w:sz="4" w:space="0" w:color="auto"/>
              <w:right w:val="single" w:sz="4" w:space="0" w:color="auto"/>
            </w:tcBorders>
            <w:shd w:val="clear" w:color="auto" w:fill="auto"/>
            <w:noWrap/>
            <w:vAlign w:val="center"/>
          </w:tcPr>
          <w:p w14:paraId="2D461B64" w14:textId="77777777" w:rsidR="008A5979" w:rsidRPr="009F11EC" w:rsidRDefault="008A5979" w:rsidP="000E57B2">
            <w:pPr>
              <w:widowControl/>
              <w:spacing w:line="220" w:lineRule="exact"/>
              <w:jc w:val="distribute"/>
              <w:rPr>
                <w:rFonts w:ascii="標楷體" w:hAnsi="標楷體" w:cs="新細明體"/>
                <w:sz w:val="22"/>
                <w:szCs w:val="22"/>
              </w:rPr>
            </w:pPr>
            <w:r w:rsidRPr="009F11EC">
              <w:rPr>
                <w:rFonts w:ascii="標楷體" w:hAnsi="標楷體" w:cs="新細明體" w:hint="eastAsia"/>
                <w:sz w:val="22"/>
                <w:szCs w:val="22"/>
              </w:rPr>
              <w:t>基金來源</w:t>
            </w:r>
          </w:p>
        </w:tc>
        <w:tc>
          <w:tcPr>
            <w:tcW w:w="1186" w:type="dxa"/>
            <w:vMerge w:val="restart"/>
            <w:tcBorders>
              <w:top w:val="single" w:sz="6" w:space="0" w:color="auto"/>
              <w:left w:val="single" w:sz="4" w:space="0" w:color="auto"/>
              <w:right w:val="single" w:sz="4" w:space="0" w:color="auto"/>
            </w:tcBorders>
            <w:shd w:val="clear" w:color="auto" w:fill="auto"/>
            <w:noWrap/>
            <w:vAlign w:val="center"/>
          </w:tcPr>
          <w:p w14:paraId="759584CC" w14:textId="77777777" w:rsidR="008A5979" w:rsidRPr="009F11EC" w:rsidRDefault="008A5979" w:rsidP="000E57B2">
            <w:pPr>
              <w:widowControl/>
              <w:spacing w:line="220" w:lineRule="exact"/>
              <w:jc w:val="distribute"/>
              <w:rPr>
                <w:rFonts w:ascii="標楷體" w:hAnsi="標楷體" w:cs="新細明體"/>
                <w:sz w:val="22"/>
                <w:szCs w:val="22"/>
              </w:rPr>
            </w:pPr>
            <w:r w:rsidRPr="009F11EC">
              <w:rPr>
                <w:rFonts w:ascii="標楷體" w:hAnsi="標楷體" w:cs="新細明體" w:hint="eastAsia"/>
                <w:sz w:val="22"/>
                <w:szCs w:val="22"/>
              </w:rPr>
              <w:t>基金用途</w:t>
            </w:r>
          </w:p>
        </w:tc>
        <w:tc>
          <w:tcPr>
            <w:tcW w:w="4092" w:type="dxa"/>
            <w:gridSpan w:val="4"/>
            <w:tcBorders>
              <w:top w:val="single" w:sz="6" w:space="0" w:color="auto"/>
              <w:left w:val="single" w:sz="4" w:space="0" w:color="auto"/>
              <w:bottom w:val="single" w:sz="4" w:space="0" w:color="auto"/>
              <w:right w:val="single" w:sz="4" w:space="0" w:color="auto"/>
            </w:tcBorders>
            <w:shd w:val="clear" w:color="auto" w:fill="auto"/>
            <w:noWrap/>
            <w:vAlign w:val="center"/>
          </w:tcPr>
          <w:p w14:paraId="04146C2A" w14:textId="77777777" w:rsidR="008A5979" w:rsidRPr="009F11EC" w:rsidRDefault="008A5979" w:rsidP="000E57B2">
            <w:pPr>
              <w:spacing w:line="220" w:lineRule="exact"/>
              <w:ind w:leftChars="25" w:left="60" w:rightChars="25" w:right="60"/>
              <w:jc w:val="distribute"/>
              <w:rPr>
                <w:rFonts w:ascii="標楷體" w:hAnsi="標楷體" w:cs="新細明體"/>
                <w:sz w:val="22"/>
                <w:szCs w:val="22"/>
              </w:rPr>
            </w:pPr>
            <w:r w:rsidRPr="009F11EC">
              <w:rPr>
                <w:rFonts w:ascii="標楷體" w:hAnsi="標楷體" w:cs="新細明體" w:hint="eastAsia"/>
                <w:sz w:val="22"/>
                <w:szCs w:val="22"/>
              </w:rPr>
              <w:t xml:space="preserve">本  期  </w:t>
            </w:r>
            <w:proofErr w:type="gramStart"/>
            <w:r w:rsidRPr="009F11EC">
              <w:rPr>
                <w:rFonts w:ascii="標楷體" w:hAnsi="標楷體" w:cs="新細明體" w:hint="eastAsia"/>
                <w:sz w:val="22"/>
                <w:szCs w:val="22"/>
              </w:rPr>
              <w:t>賸</w:t>
            </w:r>
            <w:proofErr w:type="gramEnd"/>
            <w:r w:rsidRPr="009F11EC">
              <w:rPr>
                <w:rFonts w:ascii="標楷體" w:hAnsi="標楷體" w:cs="新細明體" w:hint="eastAsia"/>
                <w:sz w:val="22"/>
                <w:szCs w:val="22"/>
              </w:rPr>
              <w:t xml:space="preserve">  餘（短</w:t>
            </w:r>
            <w:proofErr w:type="gramStart"/>
            <w:r w:rsidRPr="009F11EC">
              <w:rPr>
                <w:rFonts w:ascii="標楷體" w:hAnsi="標楷體" w:cs="新細明體" w:hint="eastAsia"/>
                <w:sz w:val="22"/>
                <w:szCs w:val="22"/>
              </w:rPr>
              <w:t>絀</w:t>
            </w:r>
            <w:proofErr w:type="gramEnd"/>
            <w:r w:rsidRPr="009F11EC">
              <w:rPr>
                <w:rFonts w:ascii="標楷體" w:hAnsi="標楷體" w:cs="新細明體" w:hint="eastAsia"/>
                <w:sz w:val="22"/>
                <w:szCs w:val="22"/>
              </w:rPr>
              <w:t>）</w:t>
            </w:r>
          </w:p>
        </w:tc>
        <w:tc>
          <w:tcPr>
            <w:tcW w:w="1050" w:type="dxa"/>
            <w:gridSpan w:val="2"/>
            <w:vMerge w:val="restart"/>
            <w:tcBorders>
              <w:top w:val="single" w:sz="6" w:space="0" w:color="auto"/>
              <w:left w:val="single" w:sz="4" w:space="0" w:color="auto"/>
              <w:right w:val="single" w:sz="4" w:space="0" w:color="auto"/>
            </w:tcBorders>
            <w:shd w:val="clear" w:color="auto" w:fill="auto"/>
            <w:noWrap/>
            <w:vAlign w:val="center"/>
          </w:tcPr>
          <w:p w14:paraId="1E864A05" w14:textId="77777777" w:rsidR="008A5979" w:rsidRPr="009F11EC" w:rsidRDefault="008A5979" w:rsidP="000E57B2">
            <w:pPr>
              <w:widowControl/>
              <w:spacing w:line="220" w:lineRule="exact"/>
              <w:ind w:rightChars="-12" w:right="-29"/>
              <w:jc w:val="distribute"/>
              <w:rPr>
                <w:rFonts w:ascii="標楷體" w:hAnsi="標楷體" w:cs="新細明體"/>
                <w:sz w:val="22"/>
                <w:szCs w:val="22"/>
              </w:rPr>
            </w:pPr>
            <w:r w:rsidRPr="009F11EC">
              <w:rPr>
                <w:rFonts w:ascii="標楷體" w:hAnsi="標楷體" w:cs="新細明體" w:hint="eastAsia"/>
                <w:sz w:val="22"/>
                <w:szCs w:val="22"/>
              </w:rPr>
              <w:t>期初</w:t>
            </w:r>
          </w:p>
          <w:p w14:paraId="20D27597" w14:textId="77777777" w:rsidR="008A5979" w:rsidRPr="009F11EC" w:rsidRDefault="008A5979" w:rsidP="000E57B2">
            <w:pPr>
              <w:widowControl/>
              <w:spacing w:line="220" w:lineRule="exact"/>
              <w:ind w:rightChars="5" w:right="12"/>
              <w:jc w:val="distribute"/>
              <w:rPr>
                <w:rFonts w:ascii="標楷體" w:hAnsi="標楷體" w:cs="新細明體"/>
                <w:spacing w:val="-20"/>
                <w:sz w:val="22"/>
                <w:szCs w:val="22"/>
              </w:rPr>
            </w:pPr>
            <w:r w:rsidRPr="009F11EC">
              <w:rPr>
                <w:rFonts w:ascii="標楷體" w:hAnsi="標楷體" w:cs="新細明體" w:hint="eastAsia"/>
                <w:spacing w:val="-20"/>
                <w:sz w:val="22"/>
                <w:szCs w:val="22"/>
              </w:rPr>
              <w:t>基金餘額</w:t>
            </w:r>
          </w:p>
        </w:tc>
        <w:tc>
          <w:tcPr>
            <w:tcW w:w="992" w:type="dxa"/>
            <w:vMerge w:val="restart"/>
            <w:tcBorders>
              <w:top w:val="single" w:sz="6" w:space="0" w:color="auto"/>
              <w:left w:val="single" w:sz="4" w:space="0" w:color="auto"/>
              <w:right w:val="nil"/>
            </w:tcBorders>
            <w:shd w:val="clear" w:color="auto" w:fill="auto"/>
            <w:noWrap/>
            <w:vAlign w:val="center"/>
          </w:tcPr>
          <w:p w14:paraId="44F5D82E" w14:textId="77777777" w:rsidR="008A5979" w:rsidRPr="009F11EC" w:rsidRDefault="008A5979" w:rsidP="000E57B2">
            <w:pPr>
              <w:widowControl/>
              <w:spacing w:line="220" w:lineRule="exact"/>
              <w:jc w:val="distribute"/>
              <w:rPr>
                <w:rFonts w:ascii="標楷體" w:hAnsi="標楷體" w:cs="新細明體"/>
                <w:sz w:val="22"/>
                <w:szCs w:val="22"/>
              </w:rPr>
            </w:pPr>
            <w:r w:rsidRPr="009F11EC">
              <w:rPr>
                <w:rFonts w:ascii="標楷體" w:hAnsi="標楷體" w:cs="新細明體" w:hint="eastAsia"/>
                <w:sz w:val="22"/>
                <w:szCs w:val="22"/>
              </w:rPr>
              <w:t>期末</w:t>
            </w:r>
          </w:p>
          <w:p w14:paraId="26732AA3" w14:textId="77777777" w:rsidR="008A5979" w:rsidRPr="009F11EC" w:rsidRDefault="008A5979" w:rsidP="000E57B2">
            <w:pPr>
              <w:widowControl/>
              <w:spacing w:line="220" w:lineRule="exact"/>
              <w:jc w:val="distribute"/>
              <w:rPr>
                <w:rFonts w:ascii="標楷體" w:hAnsi="標楷體" w:cs="新細明體"/>
                <w:sz w:val="22"/>
                <w:szCs w:val="22"/>
              </w:rPr>
            </w:pPr>
            <w:r w:rsidRPr="009F11EC">
              <w:rPr>
                <w:rFonts w:ascii="標楷體" w:hAnsi="標楷體" w:cs="新細明體" w:hint="eastAsia"/>
                <w:sz w:val="22"/>
                <w:szCs w:val="22"/>
              </w:rPr>
              <w:t>基金餘額</w:t>
            </w:r>
          </w:p>
        </w:tc>
      </w:tr>
      <w:tr w:rsidR="008A5979" w:rsidRPr="009F11EC" w14:paraId="5B18DA19" w14:textId="77777777" w:rsidTr="00BF0C47">
        <w:trPr>
          <w:trHeight w:val="454"/>
          <w:jc w:val="right"/>
        </w:trPr>
        <w:tc>
          <w:tcPr>
            <w:tcW w:w="1418" w:type="dxa"/>
            <w:vMerge/>
            <w:tcBorders>
              <w:left w:val="nil"/>
              <w:right w:val="single" w:sz="4" w:space="0" w:color="auto"/>
            </w:tcBorders>
            <w:shd w:val="clear" w:color="auto" w:fill="auto"/>
            <w:noWrap/>
            <w:vAlign w:val="center"/>
          </w:tcPr>
          <w:p w14:paraId="0C07B5F8" w14:textId="77777777" w:rsidR="008A5979" w:rsidRPr="009F11EC" w:rsidRDefault="008A5979" w:rsidP="000E57B2">
            <w:pPr>
              <w:widowControl/>
              <w:spacing w:line="220" w:lineRule="exact"/>
              <w:jc w:val="distribute"/>
              <w:rPr>
                <w:rFonts w:ascii="標楷體" w:hAnsi="標楷體" w:cs="新細明體"/>
                <w:sz w:val="22"/>
                <w:szCs w:val="22"/>
              </w:rPr>
            </w:pPr>
          </w:p>
        </w:tc>
        <w:tc>
          <w:tcPr>
            <w:tcW w:w="1185" w:type="dxa"/>
            <w:vMerge/>
            <w:tcBorders>
              <w:left w:val="single" w:sz="4" w:space="0" w:color="auto"/>
              <w:right w:val="single" w:sz="4" w:space="0" w:color="auto"/>
            </w:tcBorders>
            <w:shd w:val="clear" w:color="auto" w:fill="auto"/>
            <w:noWrap/>
            <w:vAlign w:val="center"/>
          </w:tcPr>
          <w:p w14:paraId="1EDCA41E" w14:textId="77777777" w:rsidR="008A5979" w:rsidRPr="009F11EC" w:rsidRDefault="008A5979" w:rsidP="000E57B2">
            <w:pPr>
              <w:widowControl/>
              <w:spacing w:line="220" w:lineRule="exact"/>
              <w:jc w:val="distribute"/>
              <w:rPr>
                <w:rFonts w:ascii="標楷體" w:hAnsi="標楷體" w:cs="新細明體"/>
                <w:sz w:val="22"/>
                <w:szCs w:val="22"/>
              </w:rPr>
            </w:pPr>
          </w:p>
        </w:tc>
        <w:tc>
          <w:tcPr>
            <w:tcW w:w="1186" w:type="dxa"/>
            <w:vMerge/>
            <w:tcBorders>
              <w:left w:val="single" w:sz="4" w:space="0" w:color="auto"/>
              <w:right w:val="single" w:sz="4" w:space="0" w:color="auto"/>
            </w:tcBorders>
            <w:shd w:val="clear" w:color="auto" w:fill="auto"/>
            <w:noWrap/>
            <w:vAlign w:val="center"/>
          </w:tcPr>
          <w:p w14:paraId="1190CF25" w14:textId="77777777" w:rsidR="008A5979" w:rsidRPr="009F11EC" w:rsidRDefault="008A5979" w:rsidP="000E57B2">
            <w:pPr>
              <w:widowControl/>
              <w:spacing w:line="220" w:lineRule="exact"/>
              <w:jc w:val="distribute"/>
              <w:rPr>
                <w:rFonts w:ascii="標楷體" w:hAnsi="標楷體" w:cs="新細明體"/>
                <w:sz w:val="22"/>
                <w:szCs w:val="22"/>
              </w:rPr>
            </w:pPr>
          </w:p>
        </w:tc>
        <w:tc>
          <w:tcPr>
            <w:tcW w:w="1129" w:type="dxa"/>
            <w:vMerge w:val="restart"/>
            <w:tcBorders>
              <w:top w:val="single" w:sz="4" w:space="0" w:color="auto"/>
              <w:left w:val="single" w:sz="4" w:space="0" w:color="auto"/>
              <w:right w:val="single" w:sz="4" w:space="0" w:color="auto"/>
            </w:tcBorders>
            <w:shd w:val="clear" w:color="auto" w:fill="auto"/>
            <w:noWrap/>
            <w:vAlign w:val="center"/>
          </w:tcPr>
          <w:p w14:paraId="7B67736A" w14:textId="77777777" w:rsidR="008A5979" w:rsidRPr="009F11EC" w:rsidRDefault="008A5979" w:rsidP="000E57B2">
            <w:pPr>
              <w:widowControl/>
              <w:spacing w:line="220" w:lineRule="exact"/>
              <w:jc w:val="distribute"/>
              <w:rPr>
                <w:rFonts w:ascii="標楷體" w:hAnsi="標楷體" w:cs="新細明體"/>
                <w:sz w:val="22"/>
                <w:szCs w:val="22"/>
              </w:rPr>
            </w:pPr>
            <w:r w:rsidRPr="009F11EC">
              <w:rPr>
                <w:rFonts w:ascii="標楷體" w:hAnsi="標楷體" w:cs="新細明體" w:hint="eastAsia"/>
                <w:sz w:val="22"/>
                <w:szCs w:val="22"/>
              </w:rPr>
              <w:t>預算數</w:t>
            </w:r>
          </w:p>
        </w:tc>
        <w:tc>
          <w:tcPr>
            <w:tcW w:w="1129" w:type="dxa"/>
            <w:vMerge w:val="restart"/>
            <w:tcBorders>
              <w:top w:val="single" w:sz="4" w:space="0" w:color="auto"/>
              <w:left w:val="single" w:sz="4" w:space="0" w:color="auto"/>
              <w:right w:val="single" w:sz="4" w:space="0" w:color="auto"/>
            </w:tcBorders>
            <w:shd w:val="clear" w:color="auto" w:fill="auto"/>
            <w:vAlign w:val="center"/>
          </w:tcPr>
          <w:p w14:paraId="4AC39375" w14:textId="77777777" w:rsidR="008A5979" w:rsidRPr="009F11EC" w:rsidRDefault="008A5979" w:rsidP="000E57B2">
            <w:pPr>
              <w:widowControl/>
              <w:spacing w:line="220" w:lineRule="exact"/>
              <w:jc w:val="distribute"/>
              <w:rPr>
                <w:rFonts w:ascii="標楷體" w:hAnsi="標楷體" w:cs="新細明體"/>
                <w:sz w:val="22"/>
                <w:szCs w:val="22"/>
              </w:rPr>
            </w:pPr>
            <w:r w:rsidRPr="009F11EC">
              <w:rPr>
                <w:rFonts w:ascii="標楷體" w:hAnsi="標楷體" w:cs="新細明體" w:hint="eastAsia"/>
                <w:sz w:val="22"/>
                <w:szCs w:val="22"/>
              </w:rPr>
              <w:t>審定數</w:t>
            </w:r>
          </w:p>
        </w:tc>
        <w:tc>
          <w:tcPr>
            <w:tcW w:w="18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CC359" w14:textId="77777777" w:rsidR="008A5979" w:rsidRPr="009F11EC" w:rsidRDefault="008A5979" w:rsidP="000E57B2">
            <w:pPr>
              <w:spacing w:line="220" w:lineRule="exact"/>
              <w:jc w:val="distribute"/>
              <w:rPr>
                <w:rFonts w:ascii="標楷體" w:hAnsi="標楷體" w:cs="新細明體"/>
                <w:sz w:val="22"/>
                <w:szCs w:val="22"/>
              </w:rPr>
            </w:pPr>
            <w:r w:rsidRPr="009F11EC">
              <w:rPr>
                <w:rFonts w:ascii="標楷體" w:hAnsi="標楷體" w:cs="新細明體" w:hint="eastAsia"/>
                <w:sz w:val="22"/>
                <w:szCs w:val="22"/>
              </w:rPr>
              <w:t>比較增減</w:t>
            </w:r>
          </w:p>
        </w:tc>
        <w:tc>
          <w:tcPr>
            <w:tcW w:w="1050" w:type="dxa"/>
            <w:gridSpan w:val="2"/>
            <w:vMerge/>
            <w:tcBorders>
              <w:left w:val="single" w:sz="4" w:space="0" w:color="auto"/>
              <w:right w:val="single" w:sz="4" w:space="0" w:color="auto"/>
            </w:tcBorders>
            <w:shd w:val="clear" w:color="auto" w:fill="auto"/>
            <w:noWrap/>
            <w:vAlign w:val="center"/>
          </w:tcPr>
          <w:p w14:paraId="3ADF10FD" w14:textId="77777777" w:rsidR="008A5979" w:rsidRPr="009F11EC" w:rsidRDefault="008A5979" w:rsidP="000E57B2">
            <w:pPr>
              <w:widowControl/>
              <w:spacing w:line="220" w:lineRule="exact"/>
              <w:jc w:val="distribute"/>
              <w:rPr>
                <w:rFonts w:ascii="標楷體" w:hAnsi="標楷體" w:cs="新細明體"/>
                <w:sz w:val="22"/>
                <w:szCs w:val="22"/>
              </w:rPr>
            </w:pPr>
          </w:p>
        </w:tc>
        <w:tc>
          <w:tcPr>
            <w:tcW w:w="992" w:type="dxa"/>
            <w:vMerge/>
            <w:tcBorders>
              <w:left w:val="single" w:sz="4" w:space="0" w:color="auto"/>
              <w:right w:val="nil"/>
            </w:tcBorders>
            <w:shd w:val="clear" w:color="auto" w:fill="auto"/>
            <w:noWrap/>
            <w:vAlign w:val="center"/>
          </w:tcPr>
          <w:p w14:paraId="1A9B83B8" w14:textId="77777777" w:rsidR="008A5979" w:rsidRPr="009F11EC" w:rsidRDefault="008A5979" w:rsidP="000E57B2">
            <w:pPr>
              <w:widowControl/>
              <w:spacing w:line="220" w:lineRule="exact"/>
              <w:jc w:val="distribute"/>
              <w:rPr>
                <w:rFonts w:ascii="標楷體" w:hAnsi="標楷體" w:cs="新細明體"/>
                <w:sz w:val="22"/>
                <w:szCs w:val="22"/>
              </w:rPr>
            </w:pPr>
          </w:p>
        </w:tc>
      </w:tr>
      <w:tr w:rsidR="008A5979" w:rsidRPr="009F11EC" w14:paraId="400FB45D" w14:textId="77777777" w:rsidTr="00BF0C47">
        <w:trPr>
          <w:trHeight w:val="413"/>
          <w:jc w:val="right"/>
        </w:trPr>
        <w:tc>
          <w:tcPr>
            <w:tcW w:w="1418" w:type="dxa"/>
            <w:vMerge/>
            <w:tcBorders>
              <w:left w:val="nil"/>
              <w:bottom w:val="single" w:sz="6" w:space="0" w:color="auto"/>
              <w:right w:val="single" w:sz="4" w:space="0" w:color="auto"/>
            </w:tcBorders>
            <w:shd w:val="clear" w:color="auto" w:fill="auto"/>
            <w:noWrap/>
            <w:vAlign w:val="center"/>
          </w:tcPr>
          <w:p w14:paraId="6373CA05" w14:textId="77777777" w:rsidR="008A5979" w:rsidRPr="009F11EC" w:rsidRDefault="008A5979" w:rsidP="000E57B2">
            <w:pPr>
              <w:widowControl/>
              <w:spacing w:line="220" w:lineRule="exact"/>
              <w:jc w:val="distribute"/>
              <w:rPr>
                <w:rFonts w:ascii="標楷體" w:hAnsi="標楷體" w:cs="新細明體"/>
                <w:sz w:val="22"/>
                <w:szCs w:val="22"/>
              </w:rPr>
            </w:pPr>
          </w:p>
        </w:tc>
        <w:tc>
          <w:tcPr>
            <w:tcW w:w="1185" w:type="dxa"/>
            <w:vMerge/>
            <w:tcBorders>
              <w:left w:val="single" w:sz="4" w:space="0" w:color="auto"/>
              <w:bottom w:val="single" w:sz="6" w:space="0" w:color="auto"/>
              <w:right w:val="single" w:sz="4" w:space="0" w:color="auto"/>
            </w:tcBorders>
            <w:shd w:val="clear" w:color="auto" w:fill="auto"/>
            <w:noWrap/>
            <w:vAlign w:val="center"/>
          </w:tcPr>
          <w:p w14:paraId="6C1A12F5" w14:textId="77777777" w:rsidR="008A5979" w:rsidRPr="009F11EC" w:rsidRDefault="008A5979" w:rsidP="000E57B2">
            <w:pPr>
              <w:widowControl/>
              <w:spacing w:line="220" w:lineRule="exact"/>
              <w:jc w:val="distribute"/>
              <w:rPr>
                <w:rFonts w:ascii="標楷體" w:hAnsi="標楷體" w:cs="新細明體"/>
                <w:sz w:val="22"/>
                <w:szCs w:val="22"/>
              </w:rPr>
            </w:pPr>
          </w:p>
        </w:tc>
        <w:tc>
          <w:tcPr>
            <w:tcW w:w="1186" w:type="dxa"/>
            <w:vMerge/>
            <w:tcBorders>
              <w:left w:val="single" w:sz="4" w:space="0" w:color="auto"/>
              <w:bottom w:val="single" w:sz="6" w:space="0" w:color="auto"/>
              <w:right w:val="single" w:sz="4" w:space="0" w:color="auto"/>
            </w:tcBorders>
            <w:shd w:val="clear" w:color="auto" w:fill="auto"/>
            <w:noWrap/>
            <w:vAlign w:val="center"/>
          </w:tcPr>
          <w:p w14:paraId="3F56257C" w14:textId="77777777" w:rsidR="008A5979" w:rsidRPr="009F11EC" w:rsidRDefault="008A5979" w:rsidP="000E57B2">
            <w:pPr>
              <w:widowControl/>
              <w:spacing w:line="220" w:lineRule="exact"/>
              <w:jc w:val="distribute"/>
              <w:rPr>
                <w:rFonts w:ascii="標楷體" w:hAnsi="標楷體" w:cs="新細明體"/>
                <w:sz w:val="22"/>
                <w:szCs w:val="22"/>
              </w:rPr>
            </w:pPr>
          </w:p>
        </w:tc>
        <w:tc>
          <w:tcPr>
            <w:tcW w:w="1129" w:type="dxa"/>
            <w:vMerge/>
            <w:tcBorders>
              <w:left w:val="single" w:sz="4" w:space="0" w:color="auto"/>
              <w:bottom w:val="single" w:sz="6" w:space="0" w:color="auto"/>
              <w:right w:val="single" w:sz="4" w:space="0" w:color="auto"/>
            </w:tcBorders>
            <w:shd w:val="clear" w:color="auto" w:fill="auto"/>
            <w:noWrap/>
            <w:vAlign w:val="center"/>
          </w:tcPr>
          <w:p w14:paraId="66E8CFD9" w14:textId="77777777" w:rsidR="008A5979" w:rsidRPr="009F11EC" w:rsidRDefault="008A5979" w:rsidP="000E57B2">
            <w:pPr>
              <w:widowControl/>
              <w:spacing w:line="220" w:lineRule="exact"/>
              <w:jc w:val="distribute"/>
              <w:rPr>
                <w:rFonts w:ascii="標楷體" w:hAnsi="標楷體" w:cs="新細明體"/>
                <w:sz w:val="22"/>
                <w:szCs w:val="22"/>
              </w:rPr>
            </w:pPr>
          </w:p>
        </w:tc>
        <w:tc>
          <w:tcPr>
            <w:tcW w:w="1129" w:type="dxa"/>
            <w:vMerge/>
            <w:tcBorders>
              <w:left w:val="single" w:sz="4" w:space="0" w:color="auto"/>
              <w:bottom w:val="single" w:sz="6" w:space="0" w:color="auto"/>
              <w:right w:val="single" w:sz="4" w:space="0" w:color="auto"/>
            </w:tcBorders>
            <w:shd w:val="clear" w:color="auto" w:fill="auto"/>
            <w:vAlign w:val="center"/>
          </w:tcPr>
          <w:p w14:paraId="0C7AB4D1" w14:textId="77777777" w:rsidR="008A5979" w:rsidRPr="009F11EC" w:rsidRDefault="008A5979" w:rsidP="000E57B2">
            <w:pPr>
              <w:widowControl/>
              <w:spacing w:line="220" w:lineRule="exact"/>
              <w:jc w:val="distribute"/>
              <w:rPr>
                <w:rFonts w:ascii="標楷體" w:hAnsi="標楷體" w:cs="新細明體"/>
                <w:sz w:val="22"/>
                <w:szCs w:val="22"/>
              </w:rPr>
            </w:pPr>
          </w:p>
        </w:tc>
        <w:tc>
          <w:tcPr>
            <w:tcW w:w="956" w:type="dxa"/>
            <w:tcBorders>
              <w:top w:val="single" w:sz="4" w:space="0" w:color="auto"/>
              <w:left w:val="single" w:sz="4" w:space="0" w:color="auto"/>
              <w:bottom w:val="single" w:sz="6" w:space="0" w:color="auto"/>
              <w:right w:val="single" w:sz="4" w:space="0" w:color="auto"/>
            </w:tcBorders>
            <w:shd w:val="clear" w:color="auto" w:fill="auto"/>
            <w:vAlign w:val="center"/>
          </w:tcPr>
          <w:p w14:paraId="5A776880" w14:textId="77777777" w:rsidR="008A5979" w:rsidRPr="009F11EC" w:rsidRDefault="008A5979" w:rsidP="000E57B2">
            <w:pPr>
              <w:widowControl/>
              <w:spacing w:line="220" w:lineRule="exact"/>
              <w:jc w:val="distribute"/>
              <w:rPr>
                <w:rFonts w:ascii="標楷體" w:hAnsi="標楷體" w:cs="新細明體"/>
                <w:sz w:val="22"/>
                <w:szCs w:val="22"/>
              </w:rPr>
            </w:pPr>
            <w:r w:rsidRPr="009F11EC">
              <w:rPr>
                <w:rFonts w:ascii="標楷體" w:hAnsi="標楷體" w:cs="新細明體" w:hint="eastAsia"/>
                <w:sz w:val="22"/>
                <w:szCs w:val="22"/>
              </w:rPr>
              <w:t>金額</w:t>
            </w:r>
          </w:p>
        </w:tc>
        <w:tc>
          <w:tcPr>
            <w:tcW w:w="878" w:type="dxa"/>
            <w:tcBorders>
              <w:top w:val="single" w:sz="4" w:space="0" w:color="auto"/>
              <w:left w:val="single" w:sz="4" w:space="0" w:color="auto"/>
              <w:bottom w:val="single" w:sz="6" w:space="0" w:color="auto"/>
              <w:right w:val="single" w:sz="4" w:space="0" w:color="auto"/>
            </w:tcBorders>
            <w:shd w:val="clear" w:color="auto" w:fill="auto"/>
            <w:vAlign w:val="center"/>
          </w:tcPr>
          <w:p w14:paraId="31F0E7A5" w14:textId="77777777" w:rsidR="008A5979" w:rsidRPr="009F11EC" w:rsidRDefault="008A5979" w:rsidP="000E57B2">
            <w:pPr>
              <w:spacing w:line="220" w:lineRule="exact"/>
              <w:jc w:val="distribute"/>
              <w:rPr>
                <w:rFonts w:ascii="標楷體" w:hAnsi="標楷體" w:cs="新細明體"/>
                <w:sz w:val="22"/>
                <w:szCs w:val="22"/>
              </w:rPr>
            </w:pPr>
            <w:r w:rsidRPr="009F11EC">
              <w:rPr>
                <w:rFonts w:ascii="標楷體" w:hAnsi="標楷體" w:cs="新細明體" w:hint="eastAsia"/>
                <w:sz w:val="22"/>
                <w:szCs w:val="22"/>
              </w:rPr>
              <w:t>％</w:t>
            </w:r>
          </w:p>
        </w:tc>
        <w:tc>
          <w:tcPr>
            <w:tcW w:w="1050" w:type="dxa"/>
            <w:gridSpan w:val="2"/>
            <w:vMerge/>
            <w:tcBorders>
              <w:left w:val="single" w:sz="4" w:space="0" w:color="auto"/>
              <w:bottom w:val="single" w:sz="6" w:space="0" w:color="auto"/>
              <w:right w:val="single" w:sz="4" w:space="0" w:color="auto"/>
            </w:tcBorders>
            <w:shd w:val="clear" w:color="auto" w:fill="auto"/>
            <w:noWrap/>
            <w:vAlign w:val="center"/>
          </w:tcPr>
          <w:p w14:paraId="01F36310" w14:textId="77777777" w:rsidR="008A5979" w:rsidRPr="009F11EC" w:rsidRDefault="008A5979" w:rsidP="000E57B2">
            <w:pPr>
              <w:widowControl/>
              <w:spacing w:line="220" w:lineRule="exact"/>
              <w:jc w:val="distribute"/>
              <w:rPr>
                <w:rFonts w:ascii="標楷體" w:hAnsi="標楷體" w:cs="新細明體"/>
                <w:sz w:val="22"/>
                <w:szCs w:val="22"/>
              </w:rPr>
            </w:pPr>
          </w:p>
        </w:tc>
        <w:tc>
          <w:tcPr>
            <w:tcW w:w="992" w:type="dxa"/>
            <w:vMerge/>
            <w:tcBorders>
              <w:left w:val="single" w:sz="4" w:space="0" w:color="auto"/>
              <w:bottom w:val="single" w:sz="6" w:space="0" w:color="auto"/>
              <w:right w:val="nil"/>
            </w:tcBorders>
            <w:shd w:val="clear" w:color="auto" w:fill="auto"/>
            <w:noWrap/>
            <w:vAlign w:val="center"/>
          </w:tcPr>
          <w:p w14:paraId="712C002D" w14:textId="77777777" w:rsidR="008A5979" w:rsidRPr="009F11EC" w:rsidRDefault="008A5979" w:rsidP="000E57B2">
            <w:pPr>
              <w:widowControl/>
              <w:spacing w:line="220" w:lineRule="exact"/>
              <w:jc w:val="distribute"/>
              <w:rPr>
                <w:rFonts w:ascii="標楷體" w:hAnsi="標楷體" w:cs="新細明體"/>
                <w:sz w:val="22"/>
                <w:szCs w:val="22"/>
              </w:rPr>
            </w:pPr>
          </w:p>
        </w:tc>
      </w:tr>
      <w:tr w:rsidR="008A5979" w:rsidRPr="009F11EC" w14:paraId="588BF757" w14:textId="77777777" w:rsidTr="009E20E8">
        <w:trPr>
          <w:trHeight w:val="407"/>
          <w:jc w:val="right"/>
        </w:trPr>
        <w:tc>
          <w:tcPr>
            <w:tcW w:w="1418" w:type="dxa"/>
            <w:tcBorders>
              <w:left w:val="nil"/>
              <w:bottom w:val="nil"/>
              <w:right w:val="single" w:sz="4" w:space="0" w:color="auto"/>
            </w:tcBorders>
            <w:shd w:val="clear" w:color="auto" w:fill="auto"/>
            <w:noWrap/>
            <w:vAlign w:val="center"/>
          </w:tcPr>
          <w:p w14:paraId="3587217D" w14:textId="77777777" w:rsidR="008A5979" w:rsidRPr="009F11EC" w:rsidRDefault="008A5979" w:rsidP="009E20E8">
            <w:pPr>
              <w:spacing w:line="220" w:lineRule="exact"/>
              <w:jc w:val="distribute"/>
              <w:rPr>
                <w:rFonts w:ascii="標楷體" w:hAnsi="標楷體" w:cs="新細明體"/>
                <w:sz w:val="22"/>
                <w:szCs w:val="22"/>
              </w:rPr>
            </w:pPr>
            <w:r w:rsidRPr="009F11EC">
              <w:rPr>
                <w:rFonts w:ascii="標楷體" w:hAnsi="標楷體" w:cs="Arial" w:hint="eastAsia"/>
                <w:sz w:val="20"/>
              </w:rPr>
              <w:t>教育處</w:t>
            </w:r>
          </w:p>
        </w:tc>
        <w:tc>
          <w:tcPr>
            <w:tcW w:w="1185" w:type="dxa"/>
            <w:tcBorders>
              <w:left w:val="single" w:sz="4" w:space="0" w:color="auto"/>
              <w:bottom w:val="nil"/>
              <w:right w:val="single" w:sz="4" w:space="0" w:color="auto"/>
            </w:tcBorders>
            <w:shd w:val="clear" w:color="auto" w:fill="auto"/>
            <w:noWrap/>
            <w:vAlign w:val="center"/>
          </w:tcPr>
          <w:p w14:paraId="1C1C79C0" w14:textId="77777777" w:rsidR="008A5979" w:rsidRPr="000E36CF" w:rsidRDefault="008A5979" w:rsidP="009E20E8">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4,650,135</w:t>
            </w:r>
          </w:p>
        </w:tc>
        <w:tc>
          <w:tcPr>
            <w:tcW w:w="1186" w:type="dxa"/>
            <w:tcBorders>
              <w:left w:val="single" w:sz="4" w:space="0" w:color="auto"/>
              <w:bottom w:val="nil"/>
              <w:right w:val="single" w:sz="4" w:space="0" w:color="auto"/>
            </w:tcBorders>
            <w:shd w:val="clear" w:color="auto" w:fill="auto"/>
            <w:noWrap/>
            <w:vAlign w:val="center"/>
          </w:tcPr>
          <w:p w14:paraId="0B777D37" w14:textId="77777777" w:rsidR="008A5979" w:rsidRPr="000E36CF" w:rsidRDefault="008A5979" w:rsidP="009E20E8">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4,518,739</w:t>
            </w:r>
          </w:p>
        </w:tc>
        <w:tc>
          <w:tcPr>
            <w:tcW w:w="1129" w:type="dxa"/>
            <w:tcBorders>
              <w:top w:val="single" w:sz="6" w:space="0" w:color="auto"/>
              <w:left w:val="nil"/>
              <w:bottom w:val="nil"/>
              <w:right w:val="single" w:sz="4" w:space="0" w:color="000000"/>
            </w:tcBorders>
            <w:shd w:val="clear" w:color="000000" w:fill="auto"/>
            <w:noWrap/>
            <w:vAlign w:val="center"/>
          </w:tcPr>
          <w:p w14:paraId="020B5EE2" w14:textId="77777777" w:rsidR="008A5979" w:rsidRPr="000E36CF" w:rsidRDefault="008A5979" w:rsidP="009E20E8">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103,244</w:t>
            </w:r>
          </w:p>
        </w:tc>
        <w:tc>
          <w:tcPr>
            <w:tcW w:w="1129" w:type="dxa"/>
            <w:tcBorders>
              <w:left w:val="single" w:sz="4" w:space="0" w:color="auto"/>
              <w:right w:val="single" w:sz="4" w:space="0" w:color="auto"/>
            </w:tcBorders>
            <w:shd w:val="clear" w:color="auto" w:fill="auto"/>
            <w:vAlign w:val="center"/>
          </w:tcPr>
          <w:p w14:paraId="0943A48D" w14:textId="77777777" w:rsidR="008A5979" w:rsidRPr="000E36CF" w:rsidRDefault="008A5979" w:rsidP="009E20E8">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131,395</w:t>
            </w:r>
          </w:p>
        </w:tc>
        <w:tc>
          <w:tcPr>
            <w:tcW w:w="956" w:type="dxa"/>
            <w:tcBorders>
              <w:top w:val="single" w:sz="6" w:space="0" w:color="auto"/>
              <w:left w:val="nil"/>
              <w:bottom w:val="nil"/>
              <w:right w:val="single" w:sz="4" w:space="0" w:color="000000"/>
            </w:tcBorders>
            <w:shd w:val="clear" w:color="000000" w:fill="auto"/>
            <w:vAlign w:val="center"/>
          </w:tcPr>
          <w:p w14:paraId="030C5B4B" w14:textId="77777777" w:rsidR="008A5979" w:rsidRPr="000E36CF" w:rsidRDefault="008A5979" w:rsidP="009E20E8">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28,151</w:t>
            </w:r>
          </w:p>
        </w:tc>
        <w:tc>
          <w:tcPr>
            <w:tcW w:w="878" w:type="dxa"/>
            <w:tcBorders>
              <w:top w:val="nil"/>
              <w:left w:val="nil"/>
              <w:bottom w:val="nil"/>
              <w:right w:val="nil"/>
            </w:tcBorders>
            <w:shd w:val="clear" w:color="auto" w:fill="auto"/>
            <w:vAlign w:val="center"/>
          </w:tcPr>
          <w:p w14:paraId="0C16FAD8" w14:textId="77777777" w:rsidR="008A5979" w:rsidRPr="000E36CF" w:rsidRDefault="008A5979" w:rsidP="009E20E8">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27.27</w:t>
            </w:r>
          </w:p>
        </w:tc>
        <w:tc>
          <w:tcPr>
            <w:tcW w:w="1050" w:type="dxa"/>
            <w:gridSpan w:val="2"/>
            <w:tcBorders>
              <w:left w:val="single" w:sz="4" w:space="0" w:color="auto"/>
              <w:bottom w:val="nil"/>
              <w:right w:val="single" w:sz="4" w:space="0" w:color="auto"/>
            </w:tcBorders>
            <w:shd w:val="clear" w:color="auto" w:fill="auto"/>
            <w:noWrap/>
            <w:vAlign w:val="center"/>
          </w:tcPr>
          <w:p w14:paraId="68A1FA4D" w14:textId="77777777" w:rsidR="008A5979" w:rsidRPr="000E36CF" w:rsidRDefault="008A5979" w:rsidP="009E20E8">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1,387,052</w:t>
            </w:r>
          </w:p>
        </w:tc>
        <w:tc>
          <w:tcPr>
            <w:tcW w:w="992" w:type="dxa"/>
            <w:tcBorders>
              <w:left w:val="single" w:sz="4" w:space="0" w:color="auto"/>
              <w:bottom w:val="nil"/>
              <w:right w:val="nil"/>
            </w:tcBorders>
            <w:shd w:val="clear" w:color="auto" w:fill="auto"/>
            <w:noWrap/>
            <w:vAlign w:val="center"/>
          </w:tcPr>
          <w:p w14:paraId="290C50FE" w14:textId="77777777" w:rsidR="008A5979" w:rsidRPr="000E36CF" w:rsidRDefault="008A5979" w:rsidP="009E20E8">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1,518,448</w:t>
            </w:r>
          </w:p>
        </w:tc>
      </w:tr>
      <w:tr w:rsidR="008A5979" w:rsidRPr="009F11EC" w14:paraId="61BD8D90" w14:textId="77777777" w:rsidTr="009E20E8">
        <w:trPr>
          <w:trHeight w:val="407"/>
          <w:jc w:val="right"/>
        </w:trPr>
        <w:tc>
          <w:tcPr>
            <w:tcW w:w="1418" w:type="dxa"/>
            <w:tcBorders>
              <w:right w:val="single" w:sz="4" w:space="0" w:color="auto"/>
            </w:tcBorders>
            <w:shd w:val="clear" w:color="auto" w:fill="auto"/>
            <w:noWrap/>
            <w:vAlign w:val="center"/>
          </w:tcPr>
          <w:p w14:paraId="0C9CA0FF" w14:textId="77777777" w:rsidR="008A5979" w:rsidRPr="009F11EC" w:rsidRDefault="008A5979" w:rsidP="009E20E8">
            <w:pPr>
              <w:spacing w:line="220" w:lineRule="exact"/>
              <w:jc w:val="distribute"/>
              <w:rPr>
                <w:rFonts w:ascii="標楷體" w:hAnsi="標楷體" w:cs="新細明體"/>
                <w:sz w:val="22"/>
                <w:szCs w:val="22"/>
              </w:rPr>
            </w:pPr>
            <w:r w:rsidRPr="009F11EC">
              <w:rPr>
                <w:rFonts w:ascii="標楷體" w:hAnsi="標楷體" w:cs="Arial" w:hint="eastAsia"/>
                <w:sz w:val="20"/>
              </w:rPr>
              <w:t>家庭教育中心</w:t>
            </w:r>
          </w:p>
        </w:tc>
        <w:tc>
          <w:tcPr>
            <w:tcW w:w="1185" w:type="dxa"/>
            <w:tcBorders>
              <w:left w:val="single" w:sz="4" w:space="0" w:color="auto"/>
              <w:right w:val="single" w:sz="4" w:space="0" w:color="auto"/>
            </w:tcBorders>
            <w:shd w:val="clear" w:color="auto" w:fill="auto"/>
            <w:noWrap/>
            <w:vAlign w:val="center"/>
          </w:tcPr>
          <w:p w14:paraId="6FD908B0" w14:textId="77777777" w:rsidR="008A5979" w:rsidRPr="000E36CF" w:rsidRDefault="008A5979" w:rsidP="009E20E8">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9,848</w:t>
            </w:r>
          </w:p>
        </w:tc>
        <w:tc>
          <w:tcPr>
            <w:tcW w:w="1186" w:type="dxa"/>
            <w:tcBorders>
              <w:left w:val="single" w:sz="4" w:space="0" w:color="auto"/>
              <w:right w:val="single" w:sz="4" w:space="0" w:color="auto"/>
            </w:tcBorders>
            <w:shd w:val="clear" w:color="auto" w:fill="auto"/>
            <w:noWrap/>
            <w:vAlign w:val="center"/>
          </w:tcPr>
          <w:p w14:paraId="742F2EA9" w14:textId="77777777" w:rsidR="008A5979" w:rsidRPr="000E36CF" w:rsidRDefault="008A5979" w:rsidP="009E20E8">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9,015</w:t>
            </w:r>
          </w:p>
        </w:tc>
        <w:tc>
          <w:tcPr>
            <w:tcW w:w="1129" w:type="dxa"/>
            <w:tcBorders>
              <w:top w:val="nil"/>
              <w:left w:val="nil"/>
              <w:bottom w:val="nil"/>
              <w:right w:val="single" w:sz="4" w:space="0" w:color="000000"/>
            </w:tcBorders>
            <w:shd w:val="clear" w:color="000000" w:fill="auto"/>
            <w:noWrap/>
            <w:vAlign w:val="center"/>
          </w:tcPr>
          <w:p w14:paraId="511E0ACC" w14:textId="77777777" w:rsidR="008A5979" w:rsidRPr="000E36CF" w:rsidRDefault="008A5979" w:rsidP="009E20E8">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r w:rsidRPr="000E36CF">
              <w:rPr>
                <w:rFonts w:ascii="新細明體" w:hAnsi="新細明體" w:hint="eastAsia"/>
                <w:spacing w:val="8"/>
                <w:kern w:val="0"/>
                <w:sz w:val="18"/>
                <w:szCs w:val="18"/>
              </w:rPr>
              <w:t xml:space="preserve"> </w:t>
            </w:r>
            <w:r w:rsidRPr="000E36CF">
              <w:rPr>
                <w:rFonts w:asciiTheme="majorEastAsia" w:eastAsiaTheme="majorEastAsia" w:hAnsiTheme="majorEastAsia" w:hint="eastAsia"/>
                <w:color w:val="000000"/>
                <w:spacing w:val="8"/>
                <w:sz w:val="18"/>
                <w:szCs w:val="18"/>
              </w:rPr>
              <w:t>324</w:t>
            </w:r>
          </w:p>
        </w:tc>
        <w:tc>
          <w:tcPr>
            <w:tcW w:w="1129" w:type="dxa"/>
            <w:tcBorders>
              <w:left w:val="single" w:sz="4" w:space="0" w:color="auto"/>
              <w:right w:val="single" w:sz="4" w:space="0" w:color="auto"/>
            </w:tcBorders>
            <w:shd w:val="clear" w:color="auto" w:fill="auto"/>
            <w:vAlign w:val="center"/>
          </w:tcPr>
          <w:p w14:paraId="08910243" w14:textId="77777777" w:rsidR="008A5979" w:rsidRPr="000E36CF" w:rsidRDefault="008A5979" w:rsidP="009E20E8">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832</w:t>
            </w:r>
          </w:p>
        </w:tc>
        <w:tc>
          <w:tcPr>
            <w:tcW w:w="956" w:type="dxa"/>
            <w:tcBorders>
              <w:top w:val="nil"/>
              <w:left w:val="nil"/>
              <w:bottom w:val="nil"/>
              <w:right w:val="single" w:sz="4" w:space="0" w:color="000000"/>
            </w:tcBorders>
            <w:shd w:val="clear" w:color="000000" w:fill="auto"/>
            <w:vAlign w:val="center"/>
          </w:tcPr>
          <w:p w14:paraId="3E108920" w14:textId="77777777" w:rsidR="008A5979" w:rsidRPr="000E36CF" w:rsidRDefault="008A5979" w:rsidP="009E20E8">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1,156</w:t>
            </w:r>
          </w:p>
        </w:tc>
        <w:tc>
          <w:tcPr>
            <w:tcW w:w="878" w:type="dxa"/>
            <w:tcBorders>
              <w:top w:val="nil"/>
              <w:left w:val="nil"/>
              <w:bottom w:val="nil"/>
              <w:right w:val="nil"/>
            </w:tcBorders>
            <w:shd w:val="clear" w:color="auto" w:fill="auto"/>
            <w:vAlign w:val="center"/>
          </w:tcPr>
          <w:p w14:paraId="1B6960BA" w14:textId="77777777" w:rsidR="008A5979" w:rsidRPr="000E36CF" w:rsidRDefault="008A5979" w:rsidP="009E20E8">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p>
        </w:tc>
        <w:tc>
          <w:tcPr>
            <w:tcW w:w="1050" w:type="dxa"/>
            <w:gridSpan w:val="2"/>
            <w:tcBorders>
              <w:left w:val="single" w:sz="4" w:space="0" w:color="auto"/>
              <w:right w:val="single" w:sz="4" w:space="0" w:color="auto"/>
            </w:tcBorders>
            <w:shd w:val="clear" w:color="auto" w:fill="auto"/>
            <w:noWrap/>
            <w:vAlign w:val="center"/>
          </w:tcPr>
          <w:p w14:paraId="34B079B7" w14:textId="77777777" w:rsidR="008A5979" w:rsidRPr="000E36CF" w:rsidRDefault="008A5979" w:rsidP="009E20E8">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4,988</w:t>
            </w:r>
          </w:p>
        </w:tc>
        <w:tc>
          <w:tcPr>
            <w:tcW w:w="992" w:type="dxa"/>
            <w:tcBorders>
              <w:left w:val="single" w:sz="4" w:space="0" w:color="auto"/>
              <w:right w:val="nil"/>
            </w:tcBorders>
            <w:shd w:val="clear" w:color="auto" w:fill="auto"/>
            <w:noWrap/>
            <w:vAlign w:val="center"/>
          </w:tcPr>
          <w:p w14:paraId="713A3985" w14:textId="77777777" w:rsidR="008A5979" w:rsidRPr="000E36CF" w:rsidRDefault="008A5979" w:rsidP="009E20E8">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5,821</w:t>
            </w:r>
          </w:p>
        </w:tc>
      </w:tr>
      <w:tr w:rsidR="008A5979" w:rsidRPr="009F11EC" w14:paraId="4D0E1857" w14:textId="77777777" w:rsidTr="009E20E8">
        <w:trPr>
          <w:trHeight w:val="407"/>
          <w:jc w:val="right"/>
        </w:trPr>
        <w:tc>
          <w:tcPr>
            <w:tcW w:w="1418" w:type="dxa"/>
            <w:tcBorders>
              <w:top w:val="nil"/>
              <w:right w:val="single" w:sz="4" w:space="0" w:color="auto"/>
            </w:tcBorders>
            <w:shd w:val="clear" w:color="auto" w:fill="auto"/>
            <w:noWrap/>
            <w:vAlign w:val="center"/>
          </w:tcPr>
          <w:p w14:paraId="3FECBD08" w14:textId="77777777" w:rsidR="008A5979" w:rsidRPr="009F11EC" w:rsidRDefault="008A5979" w:rsidP="009E20E8">
            <w:pPr>
              <w:spacing w:line="220" w:lineRule="exact"/>
              <w:jc w:val="distribute"/>
              <w:rPr>
                <w:rFonts w:ascii="標楷體" w:hAnsi="標楷體" w:cs="新細明體"/>
                <w:sz w:val="22"/>
                <w:szCs w:val="22"/>
              </w:rPr>
            </w:pPr>
            <w:r w:rsidRPr="009F11EC">
              <w:rPr>
                <w:rFonts w:ascii="標楷體" w:hAnsi="標楷體" w:cs="Arial" w:hint="eastAsia"/>
                <w:sz w:val="20"/>
              </w:rPr>
              <w:t>中山高中</w:t>
            </w:r>
          </w:p>
        </w:tc>
        <w:tc>
          <w:tcPr>
            <w:tcW w:w="1185" w:type="dxa"/>
            <w:tcBorders>
              <w:top w:val="nil"/>
              <w:left w:val="single" w:sz="4" w:space="0" w:color="auto"/>
              <w:right w:val="single" w:sz="4" w:space="0" w:color="auto"/>
            </w:tcBorders>
            <w:shd w:val="clear" w:color="auto" w:fill="auto"/>
            <w:noWrap/>
            <w:vAlign w:val="center"/>
          </w:tcPr>
          <w:p w14:paraId="781CAF13" w14:textId="77777777" w:rsidR="008A5979" w:rsidRPr="000E36CF" w:rsidRDefault="008A5979" w:rsidP="009E20E8">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156,084</w:t>
            </w:r>
          </w:p>
        </w:tc>
        <w:tc>
          <w:tcPr>
            <w:tcW w:w="1186" w:type="dxa"/>
            <w:tcBorders>
              <w:top w:val="nil"/>
              <w:left w:val="single" w:sz="4" w:space="0" w:color="auto"/>
              <w:right w:val="single" w:sz="4" w:space="0" w:color="auto"/>
            </w:tcBorders>
            <w:shd w:val="clear" w:color="auto" w:fill="auto"/>
            <w:noWrap/>
            <w:vAlign w:val="center"/>
          </w:tcPr>
          <w:p w14:paraId="7F755D91" w14:textId="77777777" w:rsidR="008A5979" w:rsidRPr="000E36CF" w:rsidRDefault="008A5979" w:rsidP="009E20E8">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155,113</w:t>
            </w:r>
          </w:p>
        </w:tc>
        <w:tc>
          <w:tcPr>
            <w:tcW w:w="1129" w:type="dxa"/>
            <w:tcBorders>
              <w:top w:val="nil"/>
              <w:left w:val="nil"/>
              <w:bottom w:val="nil"/>
              <w:right w:val="single" w:sz="4" w:space="0" w:color="000000"/>
            </w:tcBorders>
            <w:shd w:val="clear" w:color="000000" w:fill="auto"/>
            <w:noWrap/>
            <w:vAlign w:val="center"/>
          </w:tcPr>
          <w:p w14:paraId="549372A5" w14:textId="77777777" w:rsidR="008A5979" w:rsidRPr="000E36CF" w:rsidRDefault="008A5979" w:rsidP="009E20E8">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r w:rsidRPr="000E36CF">
              <w:rPr>
                <w:rFonts w:ascii="新細明體" w:hAnsi="新細明體" w:hint="eastAsia"/>
                <w:spacing w:val="8"/>
                <w:kern w:val="0"/>
                <w:sz w:val="18"/>
                <w:szCs w:val="18"/>
              </w:rPr>
              <w:t xml:space="preserve"> </w:t>
            </w:r>
            <w:r w:rsidRPr="000E36CF">
              <w:rPr>
                <w:rFonts w:asciiTheme="majorEastAsia" w:eastAsiaTheme="majorEastAsia" w:hAnsiTheme="majorEastAsia" w:hint="eastAsia"/>
                <w:color w:val="000000"/>
                <w:spacing w:val="8"/>
                <w:sz w:val="18"/>
                <w:szCs w:val="18"/>
              </w:rPr>
              <w:t>1,192</w:t>
            </w:r>
          </w:p>
        </w:tc>
        <w:tc>
          <w:tcPr>
            <w:tcW w:w="1129" w:type="dxa"/>
            <w:tcBorders>
              <w:left w:val="single" w:sz="4" w:space="0" w:color="auto"/>
              <w:right w:val="single" w:sz="4" w:space="0" w:color="auto"/>
            </w:tcBorders>
            <w:shd w:val="clear" w:color="auto" w:fill="auto"/>
            <w:vAlign w:val="center"/>
          </w:tcPr>
          <w:p w14:paraId="37A1FE3B" w14:textId="77777777" w:rsidR="008A5979" w:rsidRPr="000E36CF" w:rsidRDefault="008A5979" w:rsidP="009E20E8">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970</w:t>
            </w:r>
          </w:p>
        </w:tc>
        <w:tc>
          <w:tcPr>
            <w:tcW w:w="956" w:type="dxa"/>
            <w:tcBorders>
              <w:top w:val="nil"/>
              <w:left w:val="nil"/>
              <w:bottom w:val="nil"/>
              <w:right w:val="single" w:sz="4" w:space="0" w:color="000000"/>
            </w:tcBorders>
            <w:shd w:val="clear" w:color="000000" w:fill="auto"/>
            <w:vAlign w:val="center"/>
          </w:tcPr>
          <w:p w14:paraId="5CA2F28D" w14:textId="77777777" w:rsidR="008A5979" w:rsidRPr="000E36CF" w:rsidRDefault="008A5979" w:rsidP="009E20E8">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2,162</w:t>
            </w:r>
          </w:p>
        </w:tc>
        <w:tc>
          <w:tcPr>
            <w:tcW w:w="878" w:type="dxa"/>
            <w:tcBorders>
              <w:top w:val="nil"/>
              <w:left w:val="nil"/>
              <w:bottom w:val="nil"/>
              <w:right w:val="nil"/>
            </w:tcBorders>
            <w:shd w:val="clear" w:color="auto" w:fill="auto"/>
            <w:vAlign w:val="center"/>
          </w:tcPr>
          <w:p w14:paraId="723FF23F" w14:textId="77777777" w:rsidR="008A5979" w:rsidRPr="000E36CF" w:rsidRDefault="008A5979" w:rsidP="009E20E8">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single" w:sz="4" w:space="0" w:color="auto"/>
            </w:tcBorders>
            <w:shd w:val="clear" w:color="auto" w:fill="auto"/>
            <w:noWrap/>
            <w:vAlign w:val="center"/>
          </w:tcPr>
          <w:p w14:paraId="1A3D51BA" w14:textId="77777777" w:rsidR="008A5979" w:rsidRPr="000E36CF" w:rsidRDefault="008A5979" w:rsidP="009E20E8">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7,113</w:t>
            </w:r>
          </w:p>
        </w:tc>
        <w:tc>
          <w:tcPr>
            <w:tcW w:w="992" w:type="dxa"/>
            <w:tcBorders>
              <w:top w:val="nil"/>
              <w:left w:val="single" w:sz="4" w:space="0" w:color="auto"/>
              <w:right w:val="nil"/>
            </w:tcBorders>
            <w:shd w:val="clear" w:color="auto" w:fill="auto"/>
            <w:noWrap/>
            <w:vAlign w:val="center"/>
          </w:tcPr>
          <w:p w14:paraId="3D750358" w14:textId="77777777" w:rsidR="008A5979" w:rsidRPr="000E36CF" w:rsidRDefault="008A5979" w:rsidP="009E20E8">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8,084</w:t>
            </w:r>
          </w:p>
        </w:tc>
      </w:tr>
      <w:tr w:rsidR="008A5979" w:rsidRPr="009F11EC" w14:paraId="06D6B2CA" w14:textId="77777777" w:rsidTr="009E20E8">
        <w:trPr>
          <w:trHeight w:val="407"/>
          <w:jc w:val="right"/>
        </w:trPr>
        <w:tc>
          <w:tcPr>
            <w:tcW w:w="1418" w:type="dxa"/>
            <w:tcBorders>
              <w:top w:val="nil"/>
              <w:right w:val="single" w:sz="4" w:space="0" w:color="auto"/>
            </w:tcBorders>
            <w:shd w:val="clear" w:color="auto" w:fill="auto"/>
            <w:noWrap/>
            <w:vAlign w:val="center"/>
          </w:tcPr>
          <w:p w14:paraId="30C8A57C" w14:textId="77777777" w:rsidR="008A5979" w:rsidRPr="009F11EC" w:rsidRDefault="008A5979" w:rsidP="00333287">
            <w:pPr>
              <w:spacing w:line="220" w:lineRule="exact"/>
              <w:jc w:val="distribute"/>
              <w:rPr>
                <w:rFonts w:ascii="標楷體" w:hAnsi="標楷體" w:cs="新細明體"/>
                <w:sz w:val="22"/>
                <w:szCs w:val="22"/>
              </w:rPr>
            </w:pPr>
            <w:r w:rsidRPr="009F11EC">
              <w:rPr>
                <w:rFonts w:ascii="標楷體" w:hAnsi="標楷體" w:cs="Arial" w:hint="eastAsia"/>
                <w:sz w:val="20"/>
              </w:rPr>
              <w:t>安樂高中</w:t>
            </w:r>
          </w:p>
        </w:tc>
        <w:tc>
          <w:tcPr>
            <w:tcW w:w="1185" w:type="dxa"/>
            <w:tcBorders>
              <w:top w:val="nil"/>
              <w:left w:val="single" w:sz="4" w:space="0" w:color="auto"/>
              <w:right w:val="single" w:sz="4" w:space="0" w:color="auto"/>
            </w:tcBorders>
            <w:shd w:val="clear" w:color="auto" w:fill="auto"/>
            <w:noWrap/>
            <w:vAlign w:val="center"/>
          </w:tcPr>
          <w:p w14:paraId="1C8164C2" w14:textId="77777777" w:rsidR="008A5979" w:rsidRPr="000E36CF" w:rsidRDefault="008A5979" w:rsidP="00333287">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158,452</w:t>
            </w:r>
          </w:p>
        </w:tc>
        <w:tc>
          <w:tcPr>
            <w:tcW w:w="1186" w:type="dxa"/>
            <w:tcBorders>
              <w:top w:val="nil"/>
              <w:left w:val="single" w:sz="4" w:space="0" w:color="auto"/>
              <w:right w:val="single" w:sz="4" w:space="0" w:color="auto"/>
            </w:tcBorders>
            <w:shd w:val="clear" w:color="auto" w:fill="auto"/>
            <w:noWrap/>
            <w:vAlign w:val="center"/>
          </w:tcPr>
          <w:p w14:paraId="2B0330BB" w14:textId="77777777" w:rsidR="008A5979" w:rsidRPr="000E36CF" w:rsidRDefault="008A5979" w:rsidP="00333287">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158,297</w:t>
            </w:r>
          </w:p>
        </w:tc>
        <w:tc>
          <w:tcPr>
            <w:tcW w:w="1129" w:type="dxa"/>
            <w:tcBorders>
              <w:top w:val="nil"/>
              <w:left w:val="nil"/>
              <w:bottom w:val="nil"/>
              <w:right w:val="single" w:sz="4" w:space="0" w:color="000000"/>
            </w:tcBorders>
            <w:shd w:val="clear" w:color="000000" w:fill="auto"/>
            <w:noWrap/>
            <w:vAlign w:val="center"/>
          </w:tcPr>
          <w:p w14:paraId="34715000" w14:textId="77777777" w:rsidR="008A5979" w:rsidRPr="000E36CF" w:rsidRDefault="008A5979" w:rsidP="00333287">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r w:rsidRPr="000E36CF">
              <w:rPr>
                <w:rFonts w:ascii="新細明體" w:hAnsi="新細明體" w:hint="eastAsia"/>
                <w:spacing w:val="8"/>
                <w:kern w:val="0"/>
                <w:sz w:val="18"/>
                <w:szCs w:val="18"/>
              </w:rPr>
              <w:t xml:space="preserve"> </w:t>
            </w:r>
            <w:r w:rsidRPr="000E36CF">
              <w:rPr>
                <w:rFonts w:asciiTheme="majorEastAsia" w:eastAsiaTheme="majorEastAsia" w:hAnsiTheme="majorEastAsia" w:hint="eastAsia"/>
                <w:color w:val="000000"/>
                <w:spacing w:val="8"/>
                <w:sz w:val="18"/>
                <w:szCs w:val="18"/>
              </w:rPr>
              <w:t>2,644</w:t>
            </w:r>
          </w:p>
        </w:tc>
        <w:tc>
          <w:tcPr>
            <w:tcW w:w="1129" w:type="dxa"/>
            <w:tcBorders>
              <w:left w:val="single" w:sz="4" w:space="0" w:color="auto"/>
              <w:right w:val="single" w:sz="4" w:space="0" w:color="auto"/>
            </w:tcBorders>
            <w:shd w:val="clear" w:color="auto" w:fill="auto"/>
            <w:vAlign w:val="center"/>
          </w:tcPr>
          <w:p w14:paraId="7A16D036" w14:textId="77777777" w:rsidR="008A5979" w:rsidRPr="000E36CF" w:rsidRDefault="008A5979" w:rsidP="00333287">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154</w:t>
            </w:r>
          </w:p>
        </w:tc>
        <w:tc>
          <w:tcPr>
            <w:tcW w:w="956" w:type="dxa"/>
            <w:tcBorders>
              <w:top w:val="nil"/>
              <w:left w:val="nil"/>
              <w:bottom w:val="nil"/>
              <w:right w:val="single" w:sz="4" w:space="0" w:color="000000"/>
            </w:tcBorders>
            <w:shd w:val="clear" w:color="000000" w:fill="auto"/>
            <w:vAlign w:val="center"/>
          </w:tcPr>
          <w:p w14:paraId="583E9B01" w14:textId="77777777" w:rsidR="008A5979" w:rsidRPr="000E36CF" w:rsidRDefault="008A5979" w:rsidP="00333287">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2,798</w:t>
            </w:r>
          </w:p>
        </w:tc>
        <w:tc>
          <w:tcPr>
            <w:tcW w:w="878" w:type="dxa"/>
            <w:tcBorders>
              <w:top w:val="nil"/>
              <w:left w:val="nil"/>
              <w:bottom w:val="nil"/>
              <w:right w:val="nil"/>
            </w:tcBorders>
            <w:shd w:val="clear" w:color="auto" w:fill="auto"/>
            <w:vAlign w:val="center"/>
          </w:tcPr>
          <w:p w14:paraId="74CD6B13" w14:textId="77777777" w:rsidR="008A5979" w:rsidRPr="000E36CF" w:rsidRDefault="008A5979" w:rsidP="00333287">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single" w:sz="4" w:space="0" w:color="auto"/>
            </w:tcBorders>
            <w:shd w:val="clear" w:color="auto" w:fill="auto"/>
            <w:noWrap/>
            <w:vAlign w:val="center"/>
          </w:tcPr>
          <w:p w14:paraId="07919F75" w14:textId="77777777" w:rsidR="008A5979" w:rsidRPr="000E36CF" w:rsidRDefault="008A5979" w:rsidP="00333287">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9,090</w:t>
            </w:r>
          </w:p>
        </w:tc>
        <w:tc>
          <w:tcPr>
            <w:tcW w:w="992" w:type="dxa"/>
            <w:tcBorders>
              <w:top w:val="nil"/>
              <w:left w:val="single" w:sz="4" w:space="0" w:color="auto"/>
              <w:right w:val="nil"/>
            </w:tcBorders>
            <w:shd w:val="clear" w:color="auto" w:fill="auto"/>
            <w:noWrap/>
            <w:vAlign w:val="center"/>
          </w:tcPr>
          <w:p w14:paraId="789F002D" w14:textId="77777777" w:rsidR="008A5979" w:rsidRPr="000E36CF" w:rsidRDefault="008A5979" w:rsidP="00333287">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9,245</w:t>
            </w:r>
          </w:p>
        </w:tc>
      </w:tr>
      <w:tr w:rsidR="008A5979" w:rsidRPr="009F11EC" w14:paraId="43A8A694" w14:textId="77777777" w:rsidTr="00C73973">
        <w:trPr>
          <w:trHeight w:val="407"/>
          <w:jc w:val="right"/>
        </w:trPr>
        <w:tc>
          <w:tcPr>
            <w:tcW w:w="1418" w:type="dxa"/>
            <w:tcBorders>
              <w:top w:val="nil"/>
              <w:right w:val="single" w:sz="4" w:space="0" w:color="auto"/>
            </w:tcBorders>
            <w:shd w:val="clear" w:color="auto" w:fill="auto"/>
            <w:noWrap/>
            <w:vAlign w:val="center"/>
          </w:tcPr>
          <w:p w14:paraId="7595AD58" w14:textId="77777777" w:rsidR="008A5979" w:rsidRPr="009F11EC" w:rsidRDefault="008A5979" w:rsidP="00D94835">
            <w:pPr>
              <w:spacing w:line="220" w:lineRule="exact"/>
              <w:jc w:val="distribute"/>
              <w:rPr>
                <w:rFonts w:ascii="標楷體" w:hAnsi="標楷體" w:cs="新細明體"/>
                <w:sz w:val="22"/>
                <w:szCs w:val="22"/>
              </w:rPr>
            </w:pPr>
            <w:r w:rsidRPr="009F11EC">
              <w:rPr>
                <w:rFonts w:ascii="標楷體" w:hAnsi="標楷體" w:cs="Arial" w:hint="eastAsia"/>
                <w:sz w:val="20"/>
              </w:rPr>
              <w:t>暖暖高中</w:t>
            </w:r>
          </w:p>
        </w:tc>
        <w:tc>
          <w:tcPr>
            <w:tcW w:w="1185" w:type="dxa"/>
            <w:tcBorders>
              <w:top w:val="nil"/>
              <w:left w:val="single" w:sz="4" w:space="0" w:color="auto"/>
              <w:right w:val="single" w:sz="4" w:space="0" w:color="auto"/>
            </w:tcBorders>
            <w:shd w:val="clear" w:color="auto" w:fill="auto"/>
            <w:noWrap/>
            <w:vAlign w:val="center"/>
          </w:tcPr>
          <w:p w14:paraId="0A28117E"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112,309</w:t>
            </w:r>
          </w:p>
        </w:tc>
        <w:tc>
          <w:tcPr>
            <w:tcW w:w="1186" w:type="dxa"/>
            <w:tcBorders>
              <w:top w:val="nil"/>
              <w:left w:val="single" w:sz="4" w:space="0" w:color="auto"/>
              <w:right w:val="single" w:sz="4" w:space="0" w:color="auto"/>
            </w:tcBorders>
            <w:shd w:val="clear" w:color="auto" w:fill="auto"/>
            <w:noWrap/>
            <w:vAlign w:val="center"/>
          </w:tcPr>
          <w:p w14:paraId="3E33C074"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112,217</w:t>
            </w:r>
          </w:p>
        </w:tc>
        <w:tc>
          <w:tcPr>
            <w:tcW w:w="1129" w:type="dxa"/>
            <w:tcBorders>
              <w:top w:val="nil"/>
              <w:left w:val="nil"/>
              <w:bottom w:val="nil"/>
              <w:right w:val="single" w:sz="4" w:space="0" w:color="000000"/>
            </w:tcBorders>
            <w:shd w:val="clear" w:color="000000" w:fill="auto"/>
            <w:noWrap/>
            <w:vAlign w:val="center"/>
          </w:tcPr>
          <w:p w14:paraId="626AE606"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r w:rsidRPr="000E36CF">
              <w:rPr>
                <w:rFonts w:ascii="新細明體" w:hAnsi="新細明體" w:hint="eastAsia"/>
                <w:spacing w:val="8"/>
                <w:kern w:val="0"/>
                <w:sz w:val="18"/>
                <w:szCs w:val="18"/>
              </w:rPr>
              <w:t xml:space="preserve"> </w:t>
            </w:r>
            <w:r w:rsidRPr="000E36CF">
              <w:rPr>
                <w:rFonts w:asciiTheme="majorEastAsia" w:eastAsiaTheme="majorEastAsia" w:hAnsiTheme="majorEastAsia" w:hint="eastAsia"/>
                <w:color w:val="000000"/>
                <w:spacing w:val="8"/>
                <w:sz w:val="18"/>
                <w:szCs w:val="18"/>
              </w:rPr>
              <w:t>2,009</w:t>
            </w:r>
          </w:p>
        </w:tc>
        <w:tc>
          <w:tcPr>
            <w:tcW w:w="1129" w:type="dxa"/>
            <w:tcBorders>
              <w:left w:val="single" w:sz="4" w:space="0" w:color="auto"/>
              <w:right w:val="single" w:sz="4" w:space="0" w:color="auto"/>
            </w:tcBorders>
            <w:shd w:val="clear" w:color="auto" w:fill="auto"/>
            <w:vAlign w:val="center"/>
          </w:tcPr>
          <w:p w14:paraId="3A0763C0"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92</w:t>
            </w:r>
          </w:p>
        </w:tc>
        <w:tc>
          <w:tcPr>
            <w:tcW w:w="956" w:type="dxa"/>
            <w:tcBorders>
              <w:top w:val="nil"/>
              <w:left w:val="nil"/>
              <w:bottom w:val="nil"/>
              <w:right w:val="single" w:sz="4" w:space="0" w:color="000000"/>
            </w:tcBorders>
            <w:shd w:val="clear" w:color="000000" w:fill="auto"/>
            <w:vAlign w:val="center"/>
          </w:tcPr>
          <w:p w14:paraId="488A81FC"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2,101</w:t>
            </w:r>
          </w:p>
        </w:tc>
        <w:tc>
          <w:tcPr>
            <w:tcW w:w="878" w:type="dxa"/>
            <w:tcBorders>
              <w:top w:val="nil"/>
              <w:left w:val="nil"/>
              <w:bottom w:val="nil"/>
              <w:right w:val="nil"/>
            </w:tcBorders>
            <w:shd w:val="clear" w:color="auto" w:fill="auto"/>
            <w:vAlign w:val="center"/>
          </w:tcPr>
          <w:p w14:paraId="04A97419"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nil"/>
            </w:tcBorders>
            <w:shd w:val="clear" w:color="auto" w:fill="auto"/>
            <w:noWrap/>
            <w:vAlign w:val="center"/>
          </w:tcPr>
          <w:p w14:paraId="73D7847F"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5,589</w:t>
            </w:r>
          </w:p>
        </w:tc>
        <w:tc>
          <w:tcPr>
            <w:tcW w:w="992" w:type="dxa"/>
            <w:tcBorders>
              <w:top w:val="nil"/>
              <w:left w:val="single" w:sz="4" w:space="0" w:color="auto"/>
              <w:right w:val="nil"/>
            </w:tcBorders>
            <w:shd w:val="clear" w:color="auto" w:fill="auto"/>
            <w:noWrap/>
            <w:vAlign w:val="center"/>
          </w:tcPr>
          <w:p w14:paraId="2E02FCCA"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5,681</w:t>
            </w:r>
          </w:p>
        </w:tc>
      </w:tr>
      <w:tr w:rsidR="008A5979" w:rsidRPr="009F11EC" w14:paraId="70CB0BFA" w14:textId="77777777" w:rsidTr="00C73973">
        <w:trPr>
          <w:trHeight w:val="407"/>
          <w:jc w:val="right"/>
        </w:trPr>
        <w:tc>
          <w:tcPr>
            <w:tcW w:w="1418" w:type="dxa"/>
            <w:tcBorders>
              <w:top w:val="nil"/>
              <w:right w:val="single" w:sz="4" w:space="0" w:color="auto"/>
            </w:tcBorders>
            <w:shd w:val="clear" w:color="auto" w:fill="auto"/>
            <w:noWrap/>
            <w:vAlign w:val="center"/>
          </w:tcPr>
          <w:p w14:paraId="380B4366" w14:textId="77777777" w:rsidR="008A5979" w:rsidRPr="009F11EC" w:rsidRDefault="008A5979" w:rsidP="00D94835">
            <w:pPr>
              <w:spacing w:line="220" w:lineRule="exact"/>
              <w:jc w:val="distribute"/>
              <w:rPr>
                <w:rFonts w:ascii="標楷體" w:hAnsi="標楷體"/>
                <w:sz w:val="22"/>
                <w:szCs w:val="22"/>
              </w:rPr>
            </w:pPr>
            <w:r w:rsidRPr="009F11EC">
              <w:rPr>
                <w:rFonts w:ascii="標楷體" w:hAnsi="標楷體" w:cs="Arial" w:hint="eastAsia"/>
                <w:sz w:val="20"/>
              </w:rPr>
              <w:t>八</w:t>
            </w:r>
            <w:proofErr w:type="gramStart"/>
            <w:r w:rsidRPr="009F11EC">
              <w:rPr>
                <w:rFonts w:ascii="標楷體" w:hAnsi="標楷體" w:cs="Arial" w:hint="eastAsia"/>
                <w:sz w:val="20"/>
              </w:rPr>
              <w:t>斗</w:t>
            </w:r>
            <w:proofErr w:type="gramEnd"/>
            <w:r w:rsidRPr="009F11EC">
              <w:rPr>
                <w:rFonts w:ascii="標楷體" w:hAnsi="標楷體" w:cs="Arial" w:hint="eastAsia"/>
                <w:sz w:val="20"/>
              </w:rPr>
              <w:t>高中</w:t>
            </w:r>
          </w:p>
        </w:tc>
        <w:tc>
          <w:tcPr>
            <w:tcW w:w="1185" w:type="dxa"/>
            <w:tcBorders>
              <w:top w:val="nil"/>
              <w:left w:val="single" w:sz="4" w:space="0" w:color="auto"/>
              <w:right w:val="single" w:sz="4" w:space="0" w:color="auto"/>
            </w:tcBorders>
            <w:shd w:val="clear" w:color="auto" w:fill="auto"/>
            <w:noWrap/>
            <w:vAlign w:val="center"/>
          </w:tcPr>
          <w:p w14:paraId="23256C69"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114,134</w:t>
            </w:r>
          </w:p>
        </w:tc>
        <w:tc>
          <w:tcPr>
            <w:tcW w:w="1186" w:type="dxa"/>
            <w:tcBorders>
              <w:top w:val="nil"/>
              <w:left w:val="single" w:sz="4" w:space="0" w:color="auto"/>
              <w:right w:val="single" w:sz="4" w:space="0" w:color="auto"/>
            </w:tcBorders>
            <w:shd w:val="clear" w:color="auto" w:fill="auto"/>
            <w:noWrap/>
            <w:vAlign w:val="center"/>
          </w:tcPr>
          <w:p w14:paraId="6DBCAF24"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114,165</w:t>
            </w:r>
          </w:p>
        </w:tc>
        <w:tc>
          <w:tcPr>
            <w:tcW w:w="1129" w:type="dxa"/>
            <w:tcBorders>
              <w:top w:val="nil"/>
              <w:left w:val="nil"/>
              <w:bottom w:val="nil"/>
              <w:right w:val="single" w:sz="4" w:space="0" w:color="000000"/>
            </w:tcBorders>
            <w:shd w:val="clear" w:color="000000" w:fill="auto"/>
            <w:noWrap/>
            <w:vAlign w:val="center"/>
          </w:tcPr>
          <w:p w14:paraId="7A97DE5A"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- 2,551</w:t>
            </w:r>
          </w:p>
        </w:tc>
        <w:tc>
          <w:tcPr>
            <w:tcW w:w="1129" w:type="dxa"/>
            <w:tcBorders>
              <w:left w:val="single" w:sz="4" w:space="0" w:color="auto"/>
              <w:right w:val="single" w:sz="4" w:space="0" w:color="auto"/>
            </w:tcBorders>
            <w:shd w:val="clear" w:color="auto" w:fill="auto"/>
            <w:vAlign w:val="center"/>
          </w:tcPr>
          <w:p w14:paraId="2F3A20A7"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w:t>
            </w:r>
            <w:r w:rsidRPr="000E36CF">
              <w:rPr>
                <w:rFonts w:ascii="新細明體" w:hAnsi="新細明體" w:hint="eastAsia"/>
                <w:spacing w:val="8"/>
                <w:kern w:val="0"/>
                <w:sz w:val="18"/>
                <w:szCs w:val="18"/>
              </w:rPr>
              <w:t xml:space="preserve"> </w:t>
            </w:r>
            <w:r w:rsidRPr="000E36CF">
              <w:rPr>
                <w:rFonts w:asciiTheme="minorEastAsia" w:eastAsiaTheme="minorEastAsia" w:hAnsiTheme="minorEastAsia" w:hint="eastAsia"/>
                <w:color w:val="000000"/>
                <w:spacing w:val="8"/>
                <w:sz w:val="18"/>
                <w:szCs w:val="18"/>
              </w:rPr>
              <w:t>30</w:t>
            </w:r>
          </w:p>
        </w:tc>
        <w:tc>
          <w:tcPr>
            <w:tcW w:w="956" w:type="dxa"/>
            <w:tcBorders>
              <w:top w:val="nil"/>
              <w:left w:val="nil"/>
              <w:bottom w:val="nil"/>
              <w:right w:val="single" w:sz="4" w:space="0" w:color="000000"/>
            </w:tcBorders>
            <w:shd w:val="clear" w:color="000000" w:fill="auto"/>
            <w:vAlign w:val="center"/>
          </w:tcPr>
          <w:p w14:paraId="6403672E"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2,520</w:t>
            </w:r>
          </w:p>
        </w:tc>
        <w:tc>
          <w:tcPr>
            <w:tcW w:w="878" w:type="dxa"/>
            <w:tcBorders>
              <w:top w:val="nil"/>
              <w:left w:val="nil"/>
              <w:bottom w:val="nil"/>
              <w:right w:val="nil"/>
            </w:tcBorders>
            <w:shd w:val="clear" w:color="auto" w:fill="auto"/>
            <w:vAlign w:val="center"/>
          </w:tcPr>
          <w:p w14:paraId="719A389C"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- 98.79</w:t>
            </w:r>
          </w:p>
        </w:tc>
        <w:tc>
          <w:tcPr>
            <w:tcW w:w="1050" w:type="dxa"/>
            <w:gridSpan w:val="2"/>
            <w:tcBorders>
              <w:top w:val="nil"/>
              <w:left w:val="single" w:sz="4" w:space="0" w:color="auto"/>
              <w:right w:val="nil"/>
            </w:tcBorders>
            <w:shd w:val="clear" w:color="auto" w:fill="auto"/>
            <w:noWrap/>
            <w:vAlign w:val="center"/>
          </w:tcPr>
          <w:p w14:paraId="447A9DE6"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9,879</w:t>
            </w:r>
          </w:p>
        </w:tc>
        <w:tc>
          <w:tcPr>
            <w:tcW w:w="992" w:type="dxa"/>
            <w:tcBorders>
              <w:top w:val="nil"/>
              <w:left w:val="single" w:sz="4" w:space="0" w:color="auto"/>
              <w:right w:val="nil"/>
            </w:tcBorders>
            <w:shd w:val="clear" w:color="auto" w:fill="auto"/>
            <w:noWrap/>
            <w:vAlign w:val="center"/>
          </w:tcPr>
          <w:p w14:paraId="2F0869AE"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9,848</w:t>
            </w:r>
          </w:p>
        </w:tc>
      </w:tr>
      <w:tr w:rsidR="008A5979" w:rsidRPr="009F11EC" w14:paraId="180DACA4" w14:textId="77777777" w:rsidTr="00C73973">
        <w:trPr>
          <w:trHeight w:val="407"/>
          <w:jc w:val="right"/>
        </w:trPr>
        <w:tc>
          <w:tcPr>
            <w:tcW w:w="1418" w:type="dxa"/>
            <w:tcBorders>
              <w:top w:val="nil"/>
              <w:right w:val="single" w:sz="4" w:space="0" w:color="auto"/>
            </w:tcBorders>
            <w:shd w:val="clear" w:color="auto" w:fill="auto"/>
            <w:noWrap/>
            <w:vAlign w:val="center"/>
          </w:tcPr>
          <w:p w14:paraId="389778DF" w14:textId="77777777" w:rsidR="008A5979" w:rsidRPr="009F11EC" w:rsidRDefault="008A5979" w:rsidP="00D94835">
            <w:pPr>
              <w:spacing w:line="220" w:lineRule="exact"/>
              <w:jc w:val="distribute"/>
              <w:rPr>
                <w:rFonts w:ascii="標楷體" w:hAnsi="標楷體" w:cs="新細明體"/>
                <w:sz w:val="22"/>
                <w:szCs w:val="22"/>
              </w:rPr>
            </w:pPr>
            <w:r w:rsidRPr="009F11EC">
              <w:rPr>
                <w:rFonts w:ascii="標楷體" w:hAnsi="標楷體" w:cs="Arial" w:hint="eastAsia"/>
                <w:sz w:val="20"/>
              </w:rPr>
              <w:t>明德國中</w:t>
            </w:r>
          </w:p>
        </w:tc>
        <w:tc>
          <w:tcPr>
            <w:tcW w:w="1185" w:type="dxa"/>
            <w:tcBorders>
              <w:top w:val="nil"/>
              <w:left w:val="single" w:sz="4" w:space="0" w:color="auto"/>
              <w:right w:val="single" w:sz="4" w:space="0" w:color="auto"/>
            </w:tcBorders>
            <w:shd w:val="clear" w:color="auto" w:fill="auto"/>
            <w:noWrap/>
            <w:vAlign w:val="center"/>
          </w:tcPr>
          <w:p w14:paraId="2604D104"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112,112</w:t>
            </w:r>
          </w:p>
        </w:tc>
        <w:tc>
          <w:tcPr>
            <w:tcW w:w="1186" w:type="dxa"/>
            <w:tcBorders>
              <w:top w:val="nil"/>
              <w:left w:val="single" w:sz="4" w:space="0" w:color="auto"/>
              <w:right w:val="single" w:sz="4" w:space="0" w:color="auto"/>
            </w:tcBorders>
            <w:shd w:val="clear" w:color="auto" w:fill="auto"/>
            <w:noWrap/>
            <w:vAlign w:val="center"/>
          </w:tcPr>
          <w:p w14:paraId="21D33D4E"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114,803</w:t>
            </w:r>
          </w:p>
        </w:tc>
        <w:tc>
          <w:tcPr>
            <w:tcW w:w="1129" w:type="dxa"/>
            <w:tcBorders>
              <w:top w:val="nil"/>
              <w:left w:val="nil"/>
              <w:bottom w:val="nil"/>
              <w:right w:val="single" w:sz="4" w:space="0" w:color="000000"/>
            </w:tcBorders>
            <w:shd w:val="clear" w:color="000000" w:fill="auto"/>
            <w:noWrap/>
            <w:vAlign w:val="center"/>
          </w:tcPr>
          <w:p w14:paraId="3FE38B50"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r w:rsidRPr="000E36CF">
              <w:rPr>
                <w:rFonts w:ascii="新細明體" w:hAnsi="新細明體" w:hint="eastAsia"/>
                <w:spacing w:val="8"/>
                <w:kern w:val="0"/>
                <w:sz w:val="18"/>
                <w:szCs w:val="18"/>
              </w:rPr>
              <w:t xml:space="preserve"> </w:t>
            </w:r>
            <w:r w:rsidRPr="000E36CF">
              <w:rPr>
                <w:rFonts w:asciiTheme="majorEastAsia" w:eastAsiaTheme="majorEastAsia" w:hAnsiTheme="majorEastAsia" w:hint="eastAsia"/>
                <w:color w:val="000000"/>
                <w:spacing w:val="8"/>
                <w:sz w:val="18"/>
                <w:szCs w:val="18"/>
              </w:rPr>
              <w:t>3,691</w:t>
            </w:r>
          </w:p>
        </w:tc>
        <w:tc>
          <w:tcPr>
            <w:tcW w:w="1129" w:type="dxa"/>
            <w:tcBorders>
              <w:left w:val="single" w:sz="4" w:space="0" w:color="auto"/>
              <w:right w:val="single" w:sz="4" w:space="0" w:color="auto"/>
            </w:tcBorders>
            <w:shd w:val="clear" w:color="auto" w:fill="auto"/>
            <w:vAlign w:val="center"/>
          </w:tcPr>
          <w:p w14:paraId="17645BD3"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- 2,690</w:t>
            </w:r>
          </w:p>
        </w:tc>
        <w:tc>
          <w:tcPr>
            <w:tcW w:w="956" w:type="dxa"/>
            <w:tcBorders>
              <w:top w:val="nil"/>
              <w:left w:val="nil"/>
              <w:bottom w:val="nil"/>
              <w:right w:val="single" w:sz="4" w:space="0" w:color="000000"/>
            </w:tcBorders>
            <w:shd w:val="clear" w:color="000000" w:fill="auto"/>
            <w:vAlign w:val="center"/>
          </w:tcPr>
          <w:p w14:paraId="00236661"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1,000</w:t>
            </w:r>
          </w:p>
        </w:tc>
        <w:tc>
          <w:tcPr>
            <w:tcW w:w="878" w:type="dxa"/>
            <w:tcBorders>
              <w:top w:val="nil"/>
              <w:left w:val="nil"/>
              <w:bottom w:val="nil"/>
              <w:right w:val="nil"/>
            </w:tcBorders>
            <w:shd w:val="clear" w:color="auto" w:fill="auto"/>
            <w:vAlign w:val="center"/>
          </w:tcPr>
          <w:p w14:paraId="691B379B"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- 27.10</w:t>
            </w:r>
          </w:p>
        </w:tc>
        <w:tc>
          <w:tcPr>
            <w:tcW w:w="1050" w:type="dxa"/>
            <w:gridSpan w:val="2"/>
            <w:tcBorders>
              <w:top w:val="nil"/>
              <w:left w:val="single" w:sz="4" w:space="0" w:color="auto"/>
              <w:right w:val="nil"/>
            </w:tcBorders>
            <w:shd w:val="clear" w:color="auto" w:fill="auto"/>
            <w:noWrap/>
            <w:vAlign w:val="center"/>
          </w:tcPr>
          <w:p w14:paraId="54312122"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7,228</w:t>
            </w:r>
          </w:p>
        </w:tc>
        <w:tc>
          <w:tcPr>
            <w:tcW w:w="992" w:type="dxa"/>
            <w:tcBorders>
              <w:top w:val="nil"/>
              <w:left w:val="single" w:sz="4" w:space="0" w:color="auto"/>
              <w:right w:val="nil"/>
            </w:tcBorders>
            <w:shd w:val="clear" w:color="auto" w:fill="auto"/>
            <w:noWrap/>
            <w:vAlign w:val="center"/>
          </w:tcPr>
          <w:p w14:paraId="7BD0E5D2"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4,537</w:t>
            </w:r>
          </w:p>
        </w:tc>
      </w:tr>
      <w:tr w:rsidR="008A5979" w:rsidRPr="009F11EC" w14:paraId="7938D03F" w14:textId="77777777" w:rsidTr="00C73973">
        <w:trPr>
          <w:trHeight w:val="407"/>
          <w:jc w:val="right"/>
        </w:trPr>
        <w:tc>
          <w:tcPr>
            <w:tcW w:w="1418" w:type="dxa"/>
            <w:tcBorders>
              <w:top w:val="nil"/>
              <w:right w:val="single" w:sz="4" w:space="0" w:color="auto"/>
            </w:tcBorders>
            <w:shd w:val="clear" w:color="auto" w:fill="auto"/>
            <w:noWrap/>
            <w:vAlign w:val="center"/>
          </w:tcPr>
          <w:p w14:paraId="5FA4D316" w14:textId="77777777" w:rsidR="008A5979" w:rsidRPr="009F11EC" w:rsidRDefault="008A5979" w:rsidP="00D94835">
            <w:pPr>
              <w:spacing w:line="220" w:lineRule="exact"/>
              <w:jc w:val="distribute"/>
              <w:rPr>
                <w:rFonts w:ascii="標楷體" w:hAnsi="標楷體" w:cs="新細明體"/>
                <w:sz w:val="22"/>
                <w:szCs w:val="22"/>
              </w:rPr>
            </w:pPr>
            <w:r w:rsidRPr="009F11EC">
              <w:rPr>
                <w:rFonts w:ascii="標楷體" w:hAnsi="標楷體" w:cs="Arial" w:hint="eastAsia"/>
                <w:sz w:val="20"/>
              </w:rPr>
              <w:t>銘傳國中</w:t>
            </w:r>
          </w:p>
        </w:tc>
        <w:tc>
          <w:tcPr>
            <w:tcW w:w="1185" w:type="dxa"/>
            <w:tcBorders>
              <w:top w:val="nil"/>
              <w:left w:val="single" w:sz="4" w:space="0" w:color="auto"/>
              <w:right w:val="single" w:sz="4" w:space="0" w:color="auto"/>
            </w:tcBorders>
            <w:shd w:val="clear" w:color="auto" w:fill="auto"/>
            <w:noWrap/>
            <w:vAlign w:val="center"/>
          </w:tcPr>
          <w:p w14:paraId="5142E615"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182,159</w:t>
            </w:r>
          </w:p>
        </w:tc>
        <w:tc>
          <w:tcPr>
            <w:tcW w:w="1186" w:type="dxa"/>
            <w:tcBorders>
              <w:top w:val="nil"/>
              <w:left w:val="single" w:sz="4" w:space="0" w:color="auto"/>
              <w:right w:val="single" w:sz="4" w:space="0" w:color="auto"/>
            </w:tcBorders>
            <w:shd w:val="clear" w:color="auto" w:fill="auto"/>
            <w:noWrap/>
            <w:vAlign w:val="center"/>
          </w:tcPr>
          <w:p w14:paraId="0E818D79"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183,433</w:t>
            </w:r>
          </w:p>
        </w:tc>
        <w:tc>
          <w:tcPr>
            <w:tcW w:w="1129" w:type="dxa"/>
            <w:tcBorders>
              <w:top w:val="nil"/>
              <w:left w:val="nil"/>
              <w:bottom w:val="nil"/>
              <w:right w:val="single" w:sz="4" w:space="0" w:color="000000"/>
            </w:tcBorders>
            <w:shd w:val="clear" w:color="000000" w:fill="auto"/>
            <w:noWrap/>
            <w:vAlign w:val="center"/>
          </w:tcPr>
          <w:p w14:paraId="1B1D0645"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r w:rsidRPr="000E36CF">
              <w:rPr>
                <w:rFonts w:ascii="新細明體" w:hAnsi="新細明體" w:hint="eastAsia"/>
                <w:spacing w:val="8"/>
                <w:kern w:val="0"/>
                <w:sz w:val="18"/>
                <w:szCs w:val="18"/>
              </w:rPr>
              <w:t xml:space="preserve"> </w:t>
            </w:r>
            <w:r w:rsidRPr="000E36CF">
              <w:rPr>
                <w:rFonts w:asciiTheme="majorEastAsia" w:eastAsiaTheme="majorEastAsia" w:hAnsiTheme="majorEastAsia" w:hint="eastAsia"/>
                <w:color w:val="000000"/>
                <w:spacing w:val="8"/>
                <w:sz w:val="18"/>
                <w:szCs w:val="18"/>
              </w:rPr>
              <w:t>3,181</w:t>
            </w:r>
          </w:p>
        </w:tc>
        <w:tc>
          <w:tcPr>
            <w:tcW w:w="1129" w:type="dxa"/>
            <w:tcBorders>
              <w:left w:val="single" w:sz="4" w:space="0" w:color="auto"/>
              <w:right w:val="single" w:sz="4" w:space="0" w:color="auto"/>
            </w:tcBorders>
            <w:shd w:val="clear" w:color="auto" w:fill="auto"/>
            <w:vAlign w:val="center"/>
          </w:tcPr>
          <w:p w14:paraId="43863818"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- 1,273</w:t>
            </w:r>
          </w:p>
        </w:tc>
        <w:tc>
          <w:tcPr>
            <w:tcW w:w="956" w:type="dxa"/>
            <w:tcBorders>
              <w:top w:val="nil"/>
              <w:left w:val="nil"/>
              <w:bottom w:val="nil"/>
              <w:right w:val="single" w:sz="4" w:space="0" w:color="000000"/>
            </w:tcBorders>
            <w:shd w:val="clear" w:color="000000" w:fill="auto"/>
            <w:vAlign w:val="center"/>
          </w:tcPr>
          <w:p w14:paraId="0F22BEF2"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1,907</w:t>
            </w:r>
          </w:p>
        </w:tc>
        <w:tc>
          <w:tcPr>
            <w:tcW w:w="878" w:type="dxa"/>
            <w:tcBorders>
              <w:top w:val="nil"/>
              <w:left w:val="nil"/>
              <w:bottom w:val="nil"/>
              <w:right w:val="nil"/>
            </w:tcBorders>
            <w:shd w:val="clear" w:color="auto" w:fill="auto"/>
            <w:vAlign w:val="center"/>
          </w:tcPr>
          <w:p w14:paraId="430415AB"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- 59.95</w:t>
            </w:r>
          </w:p>
        </w:tc>
        <w:tc>
          <w:tcPr>
            <w:tcW w:w="1050" w:type="dxa"/>
            <w:gridSpan w:val="2"/>
            <w:tcBorders>
              <w:top w:val="nil"/>
              <w:left w:val="single" w:sz="4" w:space="0" w:color="auto"/>
              <w:right w:val="nil"/>
            </w:tcBorders>
            <w:shd w:val="clear" w:color="auto" w:fill="auto"/>
            <w:noWrap/>
            <w:vAlign w:val="center"/>
          </w:tcPr>
          <w:p w14:paraId="0EC00D1A"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8,104</w:t>
            </w:r>
          </w:p>
        </w:tc>
        <w:tc>
          <w:tcPr>
            <w:tcW w:w="992" w:type="dxa"/>
            <w:tcBorders>
              <w:top w:val="nil"/>
              <w:left w:val="single" w:sz="4" w:space="0" w:color="auto"/>
              <w:right w:val="nil"/>
            </w:tcBorders>
            <w:shd w:val="clear" w:color="auto" w:fill="auto"/>
            <w:noWrap/>
            <w:vAlign w:val="center"/>
          </w:tcPr>
          <w:p w14:paraId="78C358F6"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6,830</w:t>
            </w:r>
          </w:p>
        </w:tc>
      </w:tr>
      <w:tr w:rsidR="008A5979" w:rsidRPr="009F11EC" w14:paraId="70CDC006" w14:textId="77777777" w:rsidTr="00C73973">
        <w:trPr>
          <w:trHeight w:val="407"/>
          <w:jc w:val="right"/>
        </w:trPr>
        <w:tc>
          <w:tcPr>
            <w:tcW w:w="1418" w:type="dxa"/>
            <w:tcBorders>
              <w:top w:val="nil"/>
              <w:right w:val="single" w:sz="4" w:space="0" w:color="auto"/>
            </w:tcBorders>
            <w:shd w:val="clear" w:color="auto" w:fill="auto"/>
            <w:noWrap/>
            <w:vAlign w:val="center"/>
          </w:tcPr>
          <w:p w14:paraId="1399FCE5" w14:textId="77777777" w:rsidR="008A5979" w:rsidRPr="009F11EC" w:rsidRDefault="008A5979" w:rsidP="00D94835">
            <w:pPr>
              <w:spacing w:line="220" w:lineRule="exact"/>
              <w:jc w:val="distribute"/>
              <w:rPr>
                <w:rFonts w:ascii="標楷體" w:hAnsi="標楷體" w:cs="新細明體"/>
                <w:sz w:val="22"/>
                <w:szCs w:val="22"/>
              </w:rPr>
            </w:pPr>
            <w:r w:rsidRPr="009F11EC">
              <w:rPr>
                <w:rFonts w:ascii="標楷體" w:hAnsi="標楷體" w:cs="Arial" w:hint="eastAsia"/>
                <w:sz w:val="20"/>
              </w:rPr>
              <w:t>信義國中</w:t>
            </w:r>
          </w:p>
        </w:tc>
        <w:tc>
          <w:tcPr>
            <w:tcW w:w="1185" w:type="dxa"/>
            <w:tcBorders>
              <w:top w:val="nil"/>
              <w:left w:val="single" w:sz="4" w:space="0" w:color="auto"/>
              <w:right w:val="single" w:sz="4" w:space="0" w:color="auto"/>
            </w:tcBorders>
            <w:shd w:val="clear" w:color="auto" w:fill="auto"/>
            <w:noWrap/>
            <w:vAlign w:val="center"/>
          </w:tcPr>
          <w:p w14:paraId="1587A859"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75,666</w:t>
            </w:r>
          </w:p>
        </w:tc>
        <w:tc>
          <w:tcPr>
            <w:tcW w:w="1186" w:type="dxa"/>
            <w:tcBorders>
              <w:top w:val="nil"/>
              <w:left w:val="single" w:sz="4" w:space="0" w:color="auto"/>
              <w:right w:val="single" w:sz="4" w:space="0" w:color="auto"/>
            </w:tcBorders>
            <w:shd w:val="clear" w:color="auto" w:fill="auto"/>
            <w:noWrap/>
            <w:vAlign w:val="center"/>
          </w:tcPr>
          <w:p w14:paraId="105218EE"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74,415</w:t>
            </w:r>
          </w:p>
        </w:tc>
        <w:tc>
          <w:tcPr>
            <w:tcW w:w="1129" w:type="dxa"/>
            <w:tcBorders>
              <w:top w:val="nil"/>
              <w:left w:val="nil"/>
              <w:bottom w:val="nil"/>
              <w:right w:val="single" w:sz="4" w:space="0" w:color="000000"/>
            </w:tcBorders>
            <w:shd w:val="clear" w:color="000000" w:fill="auto"/>
            <w:noWrap/>
            <w:vAlign w:val="center"/>
          </w:tcPr>
          <w:p w14:paraId="38931796"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r w:rsidRPr="000E36CF">
              <w:rPr>
                <w:rFonts w:ascii="新細明體" w:hAnsi="新細明體" w:hint="eastAsia"/>
                <w:spacing w:val="8"/>
                <w:kern w:val="0"/>
                <w:sz w:val="18"/>
                <w:szCs w:val="18"/>
              </w:rPr>
              <w:t xml:space="preserve"> </w:t>
            </w:r>
            <w:r w:rsidRPr="000E36CF">
              <w:rPr>
                <w:rFonts w:asciiTheme="majorEastAsia" w:eastAsiaTheme="majorEastAsia" w:hAnsiTheme="majorEastAsia" w:hint="eastAsia"/>
                <w:color w:val="000000"/>
                <w:spacing w:val="8"/>
                <w:sz w:val="18"/>
                <w:szCs w:val="18"/>
              </w:rPr>
              <w:t>1,233</w:t>
            </w:r>
          </w:p>
        </w:tc>
        <w:tc>
          <w:tcPr>
            <w:tcW w:w="1129" w:type="dxa"/>
            <w:tcBorders>
              <w:left w:val="single" w:sz="4" w:space="0" w:color="auto"/>
              <w:right w:val="single" w:sz="4" w:space="0" w:color="auto"/>
            </w:tcBorders>
            <w:shd w:val="clear" w:color="auto" w:fill="auto"/>
            <w:vAlign w:val="center"/>
          </w:tcPr>
          <w:p w14:paraId="7DFCA703"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1,250</w:t>
            </w:r>
          </w:p>
        </w:tc>
        <w:tc>
          <w:tcPr>
            <w:tcW w:w="956" w:type="dxa"/>
            <w:tcBorders>
              <w:top w:val="nil"/>
              <w:left w:val="nil"/>
              <w:bottom w:val="nil"/>
              <w:right w:val="single" w:sz="4" w:space="0" w:color="000000"/>
            </w:tcBorders>
            <w:shd w:val="clear" w:color="000000" w:fill="auto"/>
            <w:vAlign w:val="center"/>
          </w:tcPr>
          <w:p w14:paraId="60A00FE7"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2,483</w:t>
            </w:r>
          </w:p>
        </w:tc>
        <w:tc>
          <w:tcPr>
            <w:tcW w:w="878" w:type="dxa"/>
            <w:tcBorders>
              <w:top w:val="nil"/>
              <w:left w:val="nil"/>
              <w:bottom w:val="nil"/>
              <w:right w:val="nil"/>
            </w:tcBorders>
            <w:shd w:val="clear" w:color="auto" w:fill="auto"/>
            <w:vAlign w:val="center"/>
          </w:tcPr>
          <w:p w14:paraId="778F0DD2"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nil"/>
            </w:tcBorders>
            <w:shd w:val="clear" w:color="auto" w:fill="auto"/>
            <w:noWrap/>
            <w:vAlign w:val="center"/>
          </w:tcPr>
          <w:p w14:paraId="461229A0"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3,955</w:t>
            </w:r>
          </w:p>
        </w:tc>
        <w:tc>
          <w:tcPr>
            <w:tcW w:w="992" w:type="dxa"/>
            <w:tcBorders>
              <w:top w:val="nil"/>
              <w:left w:val="single" w:sz="4" w:space="0" w:color="auto"/>
              <w:right w:val="nil"/>
            </w:tcBorders>
            <w:shd w:val="clear" w:color="auto" w:fill="auto"/>
            <w:noWrap/>
            <w:vAlign w:val="center"/>
          </w:tcPr>
          <w:p w14:paraId="41D3AE2D"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5,206</w:t>
            </w:r>
          </w:p>
        </w:tc>
      </w:tr>
      <w:tr w:rsidR="008A5979" w:rsidRPr="009F11EC" w14:paraId="49871EAE" w14:textId="77777777" w:rsidTr="00C73973">
        <w:trPr>
          <w:trHeight w:val="407"/>
          <w:jc w:val="right"/>
        </w:trPr>
        <w:tc>
          <w:tcPr>
            <w:tcW w:w="1418" w:type="dxa"/>
            <w:tcBorders>
              <w:top w:val="nil"/>
              <w:right w:val="single" w:sz="4" w:space="0" w:color="auto"/>
            </w:tcBorders>
            <w:shd w:val="clear" w:color="auto" w:fill="auto"/>
            <w:noWrap/>
            <w:vAlign w:val="center"/>
          </w:tcPr>
          <w:p w14:paraId="204C918E" w14:textId="77777777" w:rsidR="008A5979" w:rsidRPr="009F11EC" w:rsidRDefault="008A5979" w:rsidP="00D94835">
            <w:pPr>
              <w:spacing w:line="220" w:lineRule="exact"/>
              <w:jc w:val="distribute"/>
              <w:rPr>
                <w:rFonts w:ascii="標楷體" w:hAnsi="標楷體" w:cs="新細明體"/>
                <w:sz w:val="22"/>
                <w:szCs w:val="22"/>
              </w:rPr>
            </w:pPr>
            <w:r w:rsidRPr="009F11EC">
              <w:rPr>
                <w:rFonts w:ascii="標楷體" w:hAnsi="標楷體" w:cs="Arial" w:hint="eastAsia"/>
                <w:sz w:val="20"/>
              </w:rPr>
              <w:t>中正國中</w:t>
            </w:r>
          </w:p>
        </w:tc>
        <w:tc>
          <w:tcPr>
            <w:tcW w:w="1185" w:type="dxa"/>
            <w:tcBorders>
              <w:top w:val="nil"/>
              <w:left w:val="single" w:sz="4" w:space="0" w:color="auto"/>
              <w:right w:val="single" w:sz="4" w:space="0" w:color="auto"/>
            </w:tcBorders>
            <w:shd w:val="clear" w:color="auto" w:fill="auto"/>
            <w:noWrap/>
            <w:vAlign w:val="center"/>
          </w:tcPr>
          <w:p w14:paraId="3478B34D"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113,129</w:t>
            </w:r>
          </w:p>
        </w:tc>
        <w:tc>
          <w:tcPr>
            <w:tcW w:w="1186" w:type="dxa"/>
            <w:tcBorders>
              <w:top w:val="nil"/>
              <w:left w:val="single" w:sz="4" w:space="0" w:color="auto"/>
              <w:right w:val="single" w:sz="4" w:space="0" w:color="auto"/>
            </w:tcBorders>
            <w:shd w:val="clear" w:color="auto" w:fill="auto"/>
            <w:noWrap/>
            <w:vAlign w:val="center"/>
          </w:tcPr>
          <w:p w14:paraId="15836C17"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109,307</w:t>
            </w:r>
          </w:p>
        </w:tc>
        <w:tc>
          <w:tcPr>
            <w:tcW w:w="1129" w:type="dxa"/>
            <w:tcBorders>
              <w:top w:val="nil"/>
              <w:left w:val="nil"/>
              <w:bottom w:val="nil"/>
              <w:right w:val="single" w:sz="4" w:space="0" w:color="000000"/>
            </w:tcBorders>
            <w:shd w:val="clear" w:color="000000" w:fill="auto"/>
            <w:noWrap/>
            <w:vAlign w:val="center"/>
          </w:tcPr>
          <w:p w14:paraId="6DD65D09"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r w:rsidRPr="000E36CF">
              <w:rPr>
                <w:rFonts w:ascii="新細明體" w:hAnsi="新細明體" w:hint="eastAsia"/>
                <w:spacing w:val="8"/>
                <w:kern w:val="0"/>
                <w:sz w:val="18"/>
                <w:szCs w:val="18"/>
              </w:rPr>
              <w:t xml:space="preserve"> </w:t>
            </w:r>
            <w:r w:rsidRPr="000E36CF">
              <w:rPr>
                <w:rFonts w:asciiTheme="majorEastAsia" w:eastAsiaTheme="majorEastAsia" w:hAnsiTheme="majorEastAsia" w:hint="eastAsia"/>
                <w:color w:val="000000"/>
                <w:spacing w:val="8"/>
                <w:sz w:val="18"/>
                <w:szCs w:val="18"/>
              </w:rPr>
              <w:t>3,252</w:t>
            </w:r>
          </w:p>
        </w:tc>
        <w:tc>
          <w:tcPr>
            <w:tcW w:w="1129" w:type="dxa"/>
            <w:tcBorders>
              <w:left w:val="single" w:sz="4" w:space="0" w:color="auto"/>
              <w:right w:val="single" w:sz="4" w:space="0" w:color="auto"/>
            </w:tcBorders>
            <w:shd w:val="clear" w:color="auto" w:fill="auto"/>
            <w:vAlign w:val="center"/>
          </w:tcPr>
          <w:p w14:paraId="53BC0254"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3,821</w:t>
            </w:r>
          </w:p>
        </w:tc>
        <w:tc>
          <w:tcPr>
            <w:tcW w:w="956" w:type="dxa"/>
            <w:tcBorders>
              <w:top w:val="nil"/>
              <w:left w:val="nil"/>
              <w:bottom w:val="nil"/>
              <w:right w:val="single" w:sz="4" w:space="0" w:color="000000"/>
            </w:tcBorders>
            <w:shd w:val="clear" w:color="000000" w:fill="auto"/>
            <w:vAlign w:val="center"/>
          </w:tcPr>
          <w:p w14:paraId="6EB22542"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7,073</w:t>
            </w:r>
          </w:p>
        </w:tc>
        <w:tc>
          <w:tcPr>
            <w:tcW w:w="878" w:type="dxa"/>
            <w:tcBorders>
              <w:top w:val="nil"/>
              <w:left w:val="nil"/>
              <w:bottom w:val="nil"/>
              <w:right w:val="nil"/>
            </w:tcBorders>
            <w:shd w:val="clear" w:color="auto" w:fill="auto"/>
            <w:vAlign w:val="center"/>
          </w:tcPr>
          <w:p w14:paraId="434C3F86"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nil"/>
            </w:tcBorders>
            <w:shd w:val="clear" w:color="auto" w:fill="auto"/>
            <w:noWrap/>
            <w:vAlign w:val="center"/>
          </w:tcPr>
          <w:p w14:paraId="5F2DDCE8"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12,003</w:t>
            </w:r>
          </w:p>
        </w:tc>
        <w:tc>
          <w:tcPr>
            <w:tcW w:w="992" w:type="dxa"/>
            <w:tcBorders>
              <w:top w:val="nil"/>
              <w:left w:val="single" w:sz="4" w:space="0" w:color="auto"/>
              <w:right w:val="nil"/>
            </w:tcBorders>
            <w:shd w:val="clear" w:color="auto" w:fill="auto"/>
            <w:noWrap/>
            <w:vAlign w:val="center"/>
          </w:tcPr>
          <w:p w14:paraId="7D809954"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15,825</w:t>
            </w:r>
          </w:p>
        </w:tc>
      </w:tr>
      <w:tr w:rsidR="008A5979" w:rsidRPr="009F11EC" w14:paraId="4FC92EC9" w14:textId="77777777" w:rsidTr="00C73973">
        <w:trPr>
          <w:trHeight w:val="407"/>
          <w:jc w:val="right"/>
        </w:trPr>
        <w:tc>
          <w:tcPr>
            <w:tcW w:w="1418" w:type="dxa"/>
            <w:tcBorders>
              <w:top w:val="nil"/>
              <w:right w:val="single" w:sz="4" w:space="0" w:color="auto"/>
            </w:tcBorders>
            <w:shd w:val="clear" w:color="auto" w:fill="auto"/>
            <w:noWrap/>
            <w:vAlign w:val="center"/>
          </w:tcPr>
          <w:p w14:paraId="5FB0DA17" w14:textId="77777777" w:rsidR="008A5979" w:rsidRPr="009F11EC" w:rsidRDefault="008A5979" w:rsidP="00D94835">
            <w:pPr>
              <w:spacing w:line="220" w:lineRule="exact"/>
              <w:jc w:val="distribute"/>
              <w:rPr>
                <w:rFonts w:ascii="標楷體" w:hAnsi="標楷體" w:cs="新細明體"/>
                <w:sz w:val="22"/>
                <w:szCs w:val="22"/>
              </w:rPr>
            </w:pPr>
            <w:r w:rsidRPr="009F11EC">
              <w:rPr>
                <w:rFonts w:ascii="標楷體" w:hAnsi="標楷體" w:cs="Arial" w:hint="eastAsia"/>
                <w:sz w:val="20"/>
              </w:rPr>
              <w:t>南榮國中</w:t>
            </w:r>
          </w:p>
        </w:tc>
        <w:tc>
          <w:tcPr>
            <w:tcW w:w="1185" w:type="dxa"/>
            <w:tcBorders>
              <w:top w:val="nil"/>
              <w:left w:val="single" w:sz="4" w:space="0" w:color="auto"/>
              <w:right w:val="single" w:sz="4" w:space="0" w:color="auto"/>
            </w:tcBorders>
            <w:shd w:val="clear" w:color="auto" w:fill="auto"/>
            <w:noWrap/>
            <w:vAlign w:val="center"/>
          </w:tcPr>
          <w:p w14:paraId="1EAB9F3D"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40,976</w:t>
            </w:r>
          </w:p>
        </w:tc>
        <w:tc>
          <w:tcPr>
            <w:tcW w:w="1186" w:type="dxa"/>
            <w:tcBorders>
              <w:top w:val="nil"/>
              <w:left w:val="single" w:sz="4" w:space="0" w:color="auto"/>
              <w:right w:val="single" w:sz="4" w:space="0" w:color="auto"/>
            </w:tcBorders>
            <w:shd w:val="clear" w:color="auto" w:fill="auto"/>
            <w:noWrap/>
            <w:vAlign w:val="center"/>
          </w:tcPr>
          <w:p w14:paraId="3908BCCE"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38,144</w:t>
            </w:r>
          </w:p>
        </w:tc>
        <w:tc>
          <w:tcPr>
            <w:tcW w:w="1129" w:type="dxa"/>
            <w:tcBorders>
              <w:top w:val="nil"/>
              <w:left w:val="nil"/>
              <w:bottom w:val="nil"/>
              <w:right w:val="single" w:sz="4" w:space="0" w:color="000000"/>
            </w:tcBorders>
            <w:shd w:val="clear" w:color="000000" w:fill="auto"/>
            <w:noWrap/>
            <w:vAlign w:val="center"/>
          </w:tcPr>
          <w:p w14:paraId="1F3FF5EB"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r w:rsidRPr="000E36CF">
              <w:rPr>
                <w:rFonts w:ascii="新細明體" w:hAnsi="新細明體" w:hint="eastAsia"/>
                <w:spacing w:val="8"/>
                <w:kern w:val="0"/>
                <w:sz w:val="18"/>
                <w:szCs w:val="18"/>
              </w:rPr>
              <w:t xml:space="preserve"> </w:t>
            </w:r>
            <w:r w:rsidRPr="000E36CF">
              <w:rPr>
                <w:rFonts w:asciiTheme="majorEastAsia" w:eastAsiaTheme="majorEastAsia" w:hAnsiTheme="majorEastAsia"/>
                <w:color w:val="000000"/>
                <w:spacing w:val="8"/>
                <w:sz w:val="18"/>
                <w:szCs w:val="18"/>
              </w:rPr>
              <w:t>1</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45</w:t>
            </w:r>
            <w:r w:rsidRPr="000E36CF">
              <w:rPr>
                <w:rFonts w:asciiTheme="majorEastAsia" w:eastAsiaTheme="majorEastAsia" w:hAnsiTheme="majorEastAsia" w:hint="eastAsia"/>
                <w:color w:val="000000"/>
                <w:spacing w:val="8"/>
                <w:sz w:val="18"/>
                <w:szCs w:val="18"/>
              </w:rPr>
              <w:t>5</w:t>
            </w:r>
          </w:p>
        </w:tc>
        <w:tc>
          <w:tcPr>
            <w:tcW w:w="1129" w:type="dxa"/>
            <w:tcBorders>
              <w:left w:val="single" w:sz="4" w:space="0" w:color="auto"/>
              <w:right w:val="single" w:sz="4" w:space="0" w:color="auto"/>
            </w:tcBorders>
            <w:shd w:val="clear" w:color="auto" w:fill="auto"/>
            <w:vAlign w:val="center"/>
          </w:tcPr>
          <w:p w14:paraId="73C9EBFE"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color w:val="000000"/>
                <w:spacing w:val="8"/>
                <w:sz w:val="18"/>
                <w:szCs w:val="18"/>
              </w:rPr>
              <w:t>2</w:t>
            </w:r>
            <w:r w:rsidRPr="000E36CF">
              <w:rPr>
                <w:rFonts w:asciiTheme="minorEastAsia" w:eastAsiaTheme="minorEastAsia" w:hAnsiTheme="minorEastAsia" w:hint="eastAsia"/>
                <w:color w:val="000000"/>
                <w:spacing w:val="8"/>
                <w:sz w:val="18"/>
                <w:szCs w:val="18"/>
              </w:rPr>
              <w:t>,8</w:t>
            </w:r>
            <w:r w:rsidRPr="000E36CF">
              <w:rPr>
                <w:rFonts w:asciiTheme="minorEastAsia" w:eastAsiaTheme="minorEastAsia" w:hAnsiTheme="minorEastAsia"/>
                <w:color w:val="000000"/>
                <w:spacing w:val="8"/>
                <w:sz w:val="18"/>
                <w:szCs w:val="18"/>
              </w:rPr>
              <w:t>32</w:t>
            </w:r>
          </w:p>
        </w:tc>
        <w:tc>
          <w:tcPr>
            <w:tcW w:w="956" w:type="dxa"/>
            <w:tcBorders>
              <w:top w:val="nil"/>
              <w:left w:val="nil"/>
              <w:bottom w:val="nil"/>
              <w:right w:val="single" w:sz="4" w:space="0" w:color="000000"/>
            </w:tcBorders>
            <w:shd w:val="clear" w:color="000000" w:fill="auto"/>
            <w:vAlign w:val="center"/>
          </w:tcPr>
          <w:p w14:paraId="246F753F"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color w:val="000000"/>
                <w:spacing w:val="8"/>
                <w:sz w:val="18"/>
                <w:szCs w:val="18"/>
              </w:rPr>
              <w:t>4,</w:t>
            </w:r>
            <w:r w:rsidRPr="000E36CF">
              <w:rPr>
                <w:rFonts w:asciiTheme="majorEastAsia" w:eastAsiaTheme="majorEastAsia" w:hAnsiTheme="majorEastAsia" w:hint="eastAsia"/>
                <w:color w:val="000000"/>
                <w:spacing w:val="8"/>
                <w:sz w:val="18"/>
                <w:szCs w:val="18"/>
              </w:rPr>
              <w:t>2</w:t>
            </w:r>
            <w:r w:rsidRPr="000E36CF">
              <w:rPr>
                <w:rFonts w:asciiTheme="majorEastAsia" w:eastAsiaTheme="majorEastAsia" w:hAnsiTheme="majorEastAsia"/>
                <w:color w:val="000000"/>
                <w:spacing w:val="8"/>
                <w:sz w:val="18"/>
                <w:szCs w:val="18"/>
              </w:rPr>
              <w:t>87</w:t>
            </w:r>
          </w:p>
        </w:tc>
        <w:tc>
          <w:tcPr>
            <w:tcW w:w="878" w:type="dxa"/>
            <w:tcBorders>
              <w:top w:val="nil"/>
              <w:left w:val="nil"/>
              <w:bottom w:val="nil"/>
              <w:right w:val="nil"/>
            </w:tcBorders>
            <w:shd w:val="clear" w:color="auto" w:fill="auto"/>
            <w:vAlign w:val="center"/>
          </w:tcPr>
          <w:p w14:paraId="62F1C308"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nil"/>
            </w:tcBorders>
            <w:shd w:val="clear" w:color="auto" w:fill="auto"/>
            <w:noWrap/>
            <w:vAlign w:val="center"/>
          </w:tcPr>
          <w:p w14:paraId="6FD3FF3E"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3,038</w:t>
            </w:r>
          </w:p>
        </w:tc>
        <w:tc>
          <w:tcPr>
            <w:tcW w:w="992" w:type="dxa"/>
            <w:tcBorders>
              <w:top w:val="nil"/>
              <w:left w:val="single" w:sz="4" w:space="0" w:color="auto"/>
              <w:right w:val="nil"/>
            </w:tcBorders>
            <w:shd w:val="clear" w:color="auto" w:fill="auto"/>
            <w:noWrap/>
            <w:vAlign w:val="center"/>
          </w:tcPr>
          <w:p w14:paraId="32F3D899"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5,870</w:t>
            </w:r>
          </w:p>
        </w:tc>
      </w:tr>
      <w:tr w:rsidR="008A5979" w:rsidRPr="009F11EC" w14:paraId="46100F6F" w14:textId="77777777" w:rsidTr="00C73973">
        <w:trPr>
          <w:trHeight w:val="407"/>
          <w:jc w:val="right"/>
        </w:trPr>
        <w:tc>
          <w:tcPr>
            <w:tcW w:w="1418" w:type="dxa"/>
            <w:tcBorders>
              <w:top w:val="nil"/>
              <w:right w:val="single" w:sz="4" w:space="0" w:color="auto"/>
            </w:tcBorders>
            <w:shd w:val="clear" w:color="auto" w:fill="auto"/>
            <w:noWrap/>
            <w:vAlign w:val="center"/>
          </w:tcPr>
          <w:p w14:paraId="7414C09D" w14:textId="77777777" w:rsidR="008A5979" w:rsidRPr="009F11EC" w:rsidRDefault="008A5979" w:rsidP="00136C91">
            <w:pPr>
              <w:spacing w:line="220" w:lineRule="exact"/>
              <w:jc w:val="distribute"/>
              <w:rPr>
                <w:rFonts w:ascii="標楷體" w:hAnsi="標楷體" w:cs="新細明體"/>
                <w:sz w:val="22"/>
                <w:szCs w:val="22"/>
              </w:rPr>
            </w:pPr>
            <w:r w:rsidRPr="009F11EC">
              <w:rPr>
                <w:rFonts w:ascii="標楷體" w:hAnsi="標楷體" w:cs="Arial" w:hint="eastAsia"/>
                <w:sz w:val="20"/>
              </w:rPr>
              <w:t>成功國中</w:t>
            </w:r>
          </w:p>
        </w:tc>
        <w:tc>
          <w:tcPr>
            <w:tcW w:w="1185" w:type="dxa"/>
            <w:tcBorders>
              <w:top w:val="nil"/>
              <w:left w:val="single" w:sz="4" w:space="0" w:color="auto"/>
              <w:right w:val="single" w:sz="4" w:space="0" w:color="auto"/>
            </w:tcBorders>
            <w:shd w:val="clear" w:color="auto" w:fill="auto"/>
            <w:noWrap/>
            <w:vAlign w:val="center"/>
          </w:tcPr>
          <w:p w14:paraId="5B2E40F1" w14:textId="77777777" w:rsidR="008A5979" w:rsidRPr="000E36CF" w:rsidRDefault="008A5979" w:rsidP="00136C91">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83,920</w:t>
            </w:r>
          </w:p>
        </w:tc>
        <w:tc>
          <w:tcPr>
            <w:tcW w:w="1186" w:type="dxa"/>
            <w:tcBorders>
              <w:top w:val="nil"/>
              <w:left w:val="single" w:sz="4" w:space="0" w:color="auto"/>
              <w:right w:val="single" w:sz="4" w:space="0" w:color="auto"/>
            </w:tcBorders>
            <w:shd w:val="clear" w:color="auto" w:fill="auto"/>
            <w:noWrap/>
            <w:vAlign w:val="center"/>
          </w:tcPr>
          <w:p w14:paraId="187E4BC6" w14:textId="77777777" w:rsidR="008A5979" w:rsidRPr="000E36CF" w:rsidRDefault="008A5979" w:rsidP="00136C91">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83,904</w:t>
            </w:r>
          </w:p>
        </w:tc>
        <w:tc>
          <w:tcPr>
            <w:tcW w:w="1129" w:type="dxa"/>
            <w:tcBorders>
              <w:top w:val="nil"/>
              <w:left w:val="nil"/>
              <w:bottom w:val="nil"/>
              <w:right w:val="single" w:sz="4" w:space="0" w:color="000000"/>
            </w:tcBorders>
            <w:shd w:val="clear" w:color="000000" w:fill="auto"/>
            <w:noWrap/>
            <w:vAlign w:val="center"/>
          </w:tcPr>
          <w:p w14:paraId="402DA5D3" w14:textId="77777777" w:rsidR="008A5979" w:rsidRPr="000E36CF" w:rsidRDefault="008A5979" w:rsidP="00136C91">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r w:rsidRPr="000E36CF">
              <w:rPr>
                <w:rFonts w:ascii="新細明體" w:hAnsi="新細明體" w:hint="eastAsia"/>
                <w:spacing w:val="8"/>
                <w:kern w:val="0"/>
                <w:sz w:val="18"/>
                <w:szCs w:val="18"/>
              </w:rPr>
              <w:t xml:space="preserve"> </w:t>
            </w:r>
            <w:r w:rsidRPr="000E36CF">
              <w:rPr>
                <w:rFonts w:ascii="新細明體" w:hAnsi="新細明體"/>
                <w:spacing w:val="8"/>
                <w:kern w:val="0"/>
                <w:sz w:val="18"/>
                <w:szCs w:val="18"/>
              </w:rPr>
              <w:t>1,</w:t>
            </w:r>
            <w:r w:rsidRPr="000E36CF">
              <w:rPr>
                <w:rFonts w:asciiTheme="majorEastAsia" w:eastAsiaTheme="majorEastAsia" w:hAnsiTheme="majorEastAsia" w:hint="eastAsia"/>
                <w:color w:val="000000"/>
                <w:spacing w:val="8"/>
                <w:sz w:val="18"/>
                <w:szCs w:val="18"/>
              </w:rPr>
              <w:t>9</w:t>
            </w:r>
            <w:r w:rsidRPr="000E36CF">
              <w:rPr>
                <w:rFonts w:asciiTheme="majorEastAsia" w:eastAsiaTheme="majorEastAsia" w:hAnsiTheme="majorEastAsia"/>
                <w:color w:val="000000"/>
                <w:spacing w:val="8"/>
                <w:sz w:val="18"/>
                <w:szCs w:val="18"/>
              </w:rPr>
              <w:t>8</w:t>
            </w:r>
            <w:r w:rsidRPr="000E36CF">
              <w:rPr>
                <w:rFonts w:asciiTheme="majorEastAsia" w:eastAsiaTheme="majorEastAsia" w:hAnsiTheme="majorEastAsia" w:hint="eastAsia"/>
                <w:color w:val="000000"/>
                <w:spacing w:val="8"/>
                <w:sz w:val="18"/>
                <w:szCs w:val="18"/>
              </w:rPr>
              <w:t>9</w:t>
            </w:r>
          </w:p>
        </w:tc>
        <w:tc>
          <w:tcPr>
            <w:tcW w:w="1129" w:type="dxa"/>
            <w:tcBorders>
              <w:left w:val="single" w:sz="4" w:space="0" w:color="auto"/>
              <w:right w:val="single" w:sz="4" w:space="0" w:color="auto"/>
            </w:tcBorders>
            <w:shd w:val="clear" w:color="auto" w:fill="auto"/>
            <w:vAlign w:val="center"/>
          </w:tcPr>
          <w:p w14:paraId="323F60A7" w14:textId="77777777" w:rsidR="008A5979" w:rsidRPr="000E36CF" w:rsidRDefault="008A5979" w:rsidP="00136C91">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15</w:t>
            </w:r>
          </w:p>
        </w:tc>
        <w:tc>
          <w:tcPr>
            <w:tcW w:w="956" w:type="dxa"/>
            <w:tcBorders>
              <w:top w:val="nil"/>
              <w:left w:val="nil"/>
              <w:bottom w:val="nil"/>
              <w:right w:val="single" w:sz="4" w:space="0" w:color="000000"/>
            </w:tcBorders>
            <w:shd w:val="clear" w:color="000000" w:fill="auto"/>
            <w:vAlign w:val="center"/>
          </w:tcPr>
          <w:p w14:paraId="446BA7B5" w14:textId="77777777" w:rsidR="008A5979" w:rsidRPr="000E36CF" w:rsidRDefault="008A5979" w:rsidP="00136C91">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2,0</w:t>
            </w:r>
            <w:r w:rsidRPr="000E36CF">
              <w:rPr>
                <w:rFonts w:asciiTheme="majorEastAsia" w:eastAsiaTheme="majorEastAsia" w:hAnsiTheme="majorEastAsia"/>
                <w:color w:val="000000"/>
                <w:spacing w:val="8"/>
                <w:sz w:val="18"/>
                <w:szCs w:val="18"/>
              </w:rPr>
              <w:t>04</w:t>
            </w:r>
          </w:p>
        </w:tc>
        <w:tc>
          <w:tcPr>
            <w:tcW w:w="878" w:type="dxa"/>
            <w:tcBorders>
              <w:top w:val="nil"/>
              <w:left w:val="nil"/>
              <w:bottom w:val="nil"/>
              <w:right w:val="nil"/>
            </w:tcBorders>
            <w:shd w:val="clear" w:color="auto" w:fill="auto"/>
            <w:vAlign w:val="center"/>
          </w:tcPr>
          <w:p w14:paraId="710D97B4" w14:textId="77777777" w:rsidR="008A5979" w:rsidRPr="000E36CF" w:rsidRDefault="008A5979" w:rsidP="00136C91">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nil"/>
            </w:tcBorders>
            <w:shd w:val="clear" w:color="auto" w:fill="auto"/>
            <w:noWrap/>
            <w:vAlign w:val="center"/>
          </w:tcPr>
          <w:p w14:paraId="3181C323" w14:textId="77777777" w:rsidR="008A5979" w:rsidRPr="000E36CF" w:rsidRDefault="008A5979" w:rsidP="00136C91">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5,160</w:t>
            </w:r>
          </w:p>
        </w:tc>
        <w:tc>
          <w:tcPr>
            <w:tcW w:w="992" w:type="dxa"/>
            <w:tcBorders>
              <w:top w:val="nil"/>
              <w:left w:val="single" w:sz="4" w:space="0" w:color="auto"/>
              <w:right w:val="nil"/>
            </w:tcBorders>
            <w:shd w:val="clear" w:color="auto" w:fill="auto"/>
            <w:noWrap/>
            <w:vAlign w:val="center"/>
          </w:tcPr>
          <w:p w14:paraId="5A27DB2C" w14:textId="77777777" w:rsidR="008A5979" w:rsidRPr="000E36CF" w:rsidRDefault="008A5979" w:rsidP="00136C91">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5,176</w:t>
            </w:r>
          </w:p>
        </w:tc>
      </w:tr>
      <w:tr w:rsidR="008A5979" w:rsidRPr="009F11EC" w14:paraId="78667651" w14:textId="77777777" w:rsidTr="00C73973">
        <w:trPr>
          <w:trHeight w:val="407"/>
          <w:jc w:val="right"/>
        </w:trPr>
        <w:tc>
          <w:tcPr>
            <w:tcW w:w="1418" w:type="dxa"/>
            <w:tcBorders>
              <w:top w:val="nil"/>
              <w:right w:val="single" w:sz="4" w:space="0" w:color="auto"/>
            </w:tcBorders>
            <w:shd w:val="clear" w:color="auto" w:fill="auto"/>
            <w:noWrap/>
            <w:vAlign w:val="center"/>
          </w:tcPr>
          <w:p w14:paraId="712CF71A" w14:textId="77777777" w:rsidR="008A5979" w:rsidRPr="009F11EC" w:rsidRDefault="008A5979" w:rsidP="00D94835">
            <w:pPr>
              <w:spacing w:line="220" w:lineRule="exact"/>
              <w:jc w:val="distribute"/>
              <w:rPr>
                <w:rFonts w:ascii="標楷體" w:hAnsi="標楷體" w:cs="新細明體"/>
                <w:sz w:val="22"/>
                <w:szCs w:val="22"/>
              </w:rPr>
            </w:pPr>
            <w:r w:rsidRPr="009F11EC">
              <w:rPr>
                <w:rFonts w:ascii="標楷體" w:hAnsi="標楷體" w:cs="Arial" w:hint="eastAsia"/>
                <w:sz w:val="20"/>
              </w:rPr>
              <w:t>正濱國中</w:t>
            </w:r>
          </w:p>
        </w:tc>
        <w:tc>
          <w:tcPr>
            <w:tcW w:w="1185" w:type="dxa"/>
            <w:tcBorders>
              <w:top w:val="nil"/>
              <w:left w:val="single" w:sz="4" w:space="0" w:color="auto"/>
              <w:right w:val="single" w:sz="4" w:space="0" w:color="auto"/>
            </w:tcBorders>
            <w:shd w:val="clear" w:color="auto" w:fill="auto"/>
            <w:noWrap/>
            <w:vAlign w:val="center"/>
          </w:tcPr>
          <w:p w14:paraId="6510A238"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50,864</w:t>
            </w:r>
          </w:p>
        </w:tc>
        <w:tc>
          <w:tcPr>
            <w:tcW w:w="1186" w:type="dxa"/>
            <w:tcBorders>
              <w:top w:val="nil"/>
              <w:left w:val="single" w:sz="4" w:space="0" w:color="auto"/>
              <w:right w:val="single" w:sz="4" w:space="0" w:color="auto"/>
            </w:tcBorders>
            <w:shd w:val="clear" w:color="auto" w:fill="auto"/>
            <w:noWrap/>
            <w:vAlign w:val="center"/>
          </w:tcPr>
          <w:p w14:paraId="4A2C2F43"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46,680</w:t>
            </w:r>
          </w:p>
        </w:tc>
        <w:tc>
          <w:tcPr>
            <w:tcW w:w="1129" w:type="dxa"/>
            <w:tcBorders>
              <w:top w:val="nil"/>
              <w:left w:val="nil"/>
              <w:bottom w:val="nil"/>
              <w:right w:val="single" w:sz="4" w:space="0" w:color="000000"/>
            </w:tcBorders>
            <w:shd w:val="clear" w:color="000000" w:fill="auto"/>
            <w:noWrap/>
            <w:vAlign w:val="center"/>
          </w:tcPr>
          <w:p w14:paraId="1C1DECEB"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r w:rsidRPr="000E36CF">
              <w:rPr>
                <w:rFonts w:ascii="新細明體" w:hAnsi="新細明體" w:hint="eastAsia"/>
                <w:spacing w:val="8"/>
                <w:kern w:val="0"/>
                <w:sz w:val="18"/>
                <w:szCs w:val="18"/>
              </w:rPr>
              <w:t xml:space="preserve"> </w:t>
            </w:r>
            <w:r w:rsidRPr="000E36CF">
              <w:rPr>
                <w:rFonts w:ascii="新細明體" w:hAnsi="新細明體"/>
                <w:spacing w:val="8"/>
                <w:kern w:val="0"/>
                <w:sz w:val="18"/>
                <w:szCs w:val="18"/>
              </w:rPr>
              <w:t>2</w:t>
            </w:r>
            <w:r w:rsidRPr="000E36CF">
              <w:rPr>
                <w:rFonts w:asciiTheme="majorEastAsia" w:eastAsiaTheme="majorEastAsia" w:hAnsiTheme="majorEastAsia" w:hint="eastAsia"/>
                <w:color w:val="000000"/>
                <w:spacing w:val="8"/>
                <w:sz w:val="18"/>
                <w:szCs w:val="18"/>
              </w:rPr>
              <w:t>4</w:t>
            </w:r>
            <w:r w:rsidRPr="000E36CF">
              <w:rPr>
                <w:rFonts w:asciiTheme="majorEastAsia" w:eastAsiaTheme="majorEastAsia" w:hAnsiTheme="majorEastAsia"/>
                <w:color w:val="000000"/>
                <w:spacing w:val="8"/>
                <w:sz w:val="18"/>
                <w:szCs w:val="18"/>
              </w:rPr>
              <w:t>3</w:t>
            </w:r>
          </w:p>
        </w:tc>
        <w:tc>
          <w:tcPr>
            <w:tcW w:w="1129" w:type="dxa"/>
            <w:tcBorders>
              <w:left w:val="single" w:sz="4" w:space="0" w:color="auto"/>
              <w:right w:val="single" w:sz="4" w:space="0" w:color="auto"/>
            </w:tcBorders>
            <w:shd w:val="clear" w:color="auto" w:fill="auto"/>
            <w:vAlign w:val="center"/>
          </w:tcPr>
          <w:p w14:paraId="4316A31A"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color w:val="000000"/>
                <w:spacing w:val="8"/>
                <w:sz w:val="18"/>
                <w:szCs w:val="18"/>
              </w:rPr>
              <w:t>4</w:t>
            </w:r>
            <w:r w:rsidRPr="000E36CF">
              <w:rPr>
                <w:rFonts w:asciiTheme="minorEastAsia" w:eastAsiaTheme="minorEastAsia" w:hAnsiTheme="minorEastAsia" w:hint="eastAsia"/>
                <w:color w:val="000000"/>
                <w:spacing w:val="8"/>
                <w:sz w:val="18"/>
                <w:szCs w:val="18"/>
              </w:rPr>
              <w:t>,</w:t>
            </w:r>
            <w:r w:rsidRPr="000E36CF">
              <w:rPr>
                <w:rFonts w:asciiTheme="minorEastAsia" w:eastAsiaTheme="minorEastAsia" w:hAnsiTheme="minorEastAsia"/>
                <w:color w:val="000000"/>
                <w:spacing w:val="8"/>
                <w:sz w:val="18"/>
                <w:szCs w:val="18"/>
              </w:rPr>
              <w:t>183</w:t>
            </w:r>
          </w:p>
        </w:tc>
        <w:tc>
          <w:tcPr>
            <w:tcW w:w="956" w:type="dxa"/>
            <w:tcBorders>
              <w:top w:val="nil"/>
              <w:left w:val="nil"/>
              <w:bottom w:val="nil"/>
              <w:right w:val="single" w:sz="4" w:space="0" w:color="000000"/>
            </w:tcBorders>
            <w:shd w:val="clear" w:color="000000" w:fill="auto"/>
            <w:vAlign w:val="center"/>
          </w:tcPr>
          <w:p w14:paraId="567BEAF8"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color w:val="000000"/>
                <w:spacing w:val="8"/>
                <w:sz w:val="18"/>
                <w:szCs w:val="18"/>
              </w:rPr>
              <w:t>4</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426</w:t>
            </w:r>
          </w:p>
        </w:tc>
        <w:tc>
          <w:tcPr>
            <w:tcW w:w="878" w:type="dxa"/>
            <w:tcBorders>
              <w:top w:val="nil"/>
              <w:left w:val="nil"/>
              <w:bottom w:val="nil"/>
              <w:right w:val="nil"/>
            </w:tcBorders>
            <w:shd w:val="clear" w:color="auto" w:fill="auto"/>
            <w:vAlign w:val="center"/>
          </w:tcPr>
          <w:p w14:paraId="6AF213B8"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nil"/>
            </w:tcBorders>
            <w:shd w:val="clear" w:color="auto" w:fill="auto"/>
            <w:noWrap/>
            <w:vAlign w:val="center"/>
          </w:tcPr>
          <w:p w14:paraId="63EB5BB3"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4,738</w:t>
            </w:r>
          </w:p>
        </w:tc>
        <w:tc>
          <w:tcPr>
            <w:tcW w:w="992" w:type="dxa"/>
            <w:tcBorders>
              <w:top w:val="nil"/>
              <w:left w:val="single" w:sz="4" w:space="0" w:color="auto"/>
              <w:right w:val="nil"/>
            </w:tcBorders>
            <w:shd w:val="clear" w:color="auto" w:fill="auto"/>
            <w:noWrap/>
            <w:vAlign w:val="center"/>
          </w:tcPr>
          <w:p w14:paraId="5729C48F"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8,922</w:t>
            </w:r>
          </w:p>
        </w:tc>
      </w:tr>
      <w:tr w:rsidR="008A5979" w:rsidRPr="009F11EC" w14:paraId="4F71420F" w14:textId="77777777" w:rsidTr="00C73973">
        <w:trPr>
          <w:trHeight w:val="407"/>
          <w:jc w:val="right"/>
        </w:trPr>
        <w:tc>
          <w:tcPr>
            <w:tcW w:w="1418" w:type="dxa"/>
            <w:tcBorders>
              <w:top w:val="nil"/>
              <w:right w:val="single" w:sz="4" w:space="0" w:color="auto"/>
            </w:tcBorders>
            <w:shd w:val="clear" w:color="auto" w:fill="auto"/>
            <w:noWrap/>
            <w:vAlign w:val="center"/>
          </w:tcPr>
          <w:p w14:paraId="0DD5EF80" w14:textId="77777777" w:rsidR="008A5979" w:rsidRPr="009F11EC" w:rsidRDefault="008A5979" w:rsidP="00D94835">
            <w:pPr>
              <w:spacing w:line="220" w:lineRule="exact"/>
              <w:jc w:val="distribute"/>
              <w:rPr>
                <w:rFonts w:ascii="標楷體" w:hAnsi="標楷體" w:cs="新細明體"/>
                <w:sz w:val="22"/>
                <w:szCs w:val="22"/>
              </w:rPr>
            </w:pPr>
            <w:r w:rsidRPr="009F11EC">
              <w:rPr>
                <w:rFonts w:ascii="標楷體" w:hAnsi="標楷體" w:cs="Arial" w:hint="eastAsia"/>
                <w:sz w:val="20"/>
              </w:rPr>
              <w:t>建德國中</w:t>
            </w:r>
          </w:p>
        </w:tc>
        <w:tc>
          <w:tcPr>
            <w:tcW w:w="1185" w:type="dxa"/>
            <w:tcBorders>
              <w:top w:val="nil"/>
              <w:left w:val="single" w:sz="4" w:space="0" w:color="auto"/>
              <w:right w:val="single" w:sz="4" w:space="0" w:color="auto"/>
            </w:tcBorders>
            <w:shd w:val="clear" w:color="auto" w:fill="auto"/>
            <w:noWrap/>
            <w:vAlign w:val="center"/>
          </w:tcPr>
          <w:p w14:paraId="6351AE88"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149,134</w:t>
            </w:r>
          </w:p>
        </w:tc>
        <w:tc>
          <w:tcPr>
            <w:tcW w:w="1186" w:type="dxa"/>
            <w:tcBorders>
              <w:top w:val="nil"/>
              <w:left w:val="single" w:sz="4" w:space="0" w:color="auto"/>
              <w:right w:val="single" w:sz="4" w:space="0" w:color="auto"/>
            </w:tcBorders>
            <w:shd w:val="clear" w:color="auto" w:fill="auto"/>
            <w:noWrap/>
            <w:vAlign w:val="center"/>
          </w:tcPr>
          <w:p w14:paraId="4FA1779D"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148,726</w:t>
            </w:r>
          </w:p>
        </w:tc>
        <w:tc>
          <w:tcPr>
            <w:tcW w:w="1129" w:type="dxa"/>
            <w:tcBorders>
              <w:top w:val="nil"/>
              <w:left w:val="nil"/>
              <w:bottom w:val="nil"/>
              <w:right w:val="single" w:sz="4" w:space="0" w:color="000000"/>
            </w:tcBorders>
            <w:shd w:val="clear" w:color="000000" w:fill="auto"/>
            <w:noWrap/>
            <w:vAlign w:val="center"/>
          </w:tcPr>
          <w:p w14:paraId="0076A492"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r w:rsidRPr="000E36CF">
              <w:rPr>
                <w:rFonts w:ascii="新細明體" w:hAnsi="新細明體" w:hint="eastAsia"/>
                <w:spacing w:val="8"/>
                <w:kern w:val="0"/>
                <w:sz w:val="18"/>
                <w:szCs w:val="18"/>
              </w:rPr>
              <w:t xml:space="preserve"> </w:t>
            </w:r>
            <w:r w:rsidRPr="000E36CF">
              <w:rPr>
                <w:rFonts w:ascii="新細明體" w:hAnsi="新細明體"/>
                <w:spacing w:val="8"/>
                <w:kern w:val="0"/>
                <w:sz w:val="18"/>
                <w:szCs w:val="18"/>
              </w:rPr>
              <w:t>1,</w:t>
            </w:r>
            <w:r>
              <w:rPr>
                <w:rFonts w:ascii="新細明體" w:hAnsi="新細明體"/>
                <w:spacing w:val="8"/>
                <w:kern w:val="0"/>
                <w:sz w:val="18"/>
                <w:szCs w:val="18"/>
              </w:rPr>
              <w:t>074</w:t>
            </w:r>
          </w:p>
        </w:tc>
        <w:tc>
          <w:tcPr>
            <w:tcW w:w="1129" w:type="dxa"/>
            <w:tcBorders>
              <w:left w:val="single" w:sz="4" w:space="0" w:color="auto"/>
              <w:right w:val="single" w:sz="4" w:space="0" w:color="auto"/>
            </w:tcBorders>
            <w:shd w:val="clear" w:color="auto" w:fill="auto"/>
            <w:vAlign w:val="center"/>
          </w:tcPr>
          <w:p w14:paraId="6294230B"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color w:val="000000"/>
                <w:spacing w:val="8"/>
                <w:sz w:val="18"/>
                <w:szCs w:val="18"/>
              </w:rPr>
              <w:t>40</w:t>
            </w:r>
            <w:r w:rsidRPr="000E36CF">
              <w:rPr>
                <w:rFonts w:asciiTheme="minorEastAsia" w:eastAsiaTheme="minorEastAsia" w:hAnsiTheme="minorEastAsia" w:hint="eastAsia"/>
                <w:color w:val="000000"/>
                <w:spacing w:val="8"/>
                <w:sz w:val="18"/>
                <w:szCs w:val="18"/>
              </w:rPr>
              <w:t>7</w:t>
            </w:r>
          </w:p>
        </w:tc>
        <w:tc>
          <w:tcPr>
            <w:tcW w:w="956" w:type="dxa"/>
            <w:tcBorders>
              <w:top w:val="nil"/>
              <w:left w:val="nil"/>
              <w:bottom w:val="nil"/>
              <w:right w:val="single" w:sz="4" w:space="0" w:color="000000"/>
            </w:tcBorders>
            <w:shd w:val="clear" w:color="000000" w:fill="auto"/>
            <w:vAlign w:val="center"/>
          </w:tcPr>
          <w:p w14:paraId="68114B11"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1,</w:t>
            </w:r>
            <w:r w:rsidRPr="000E36CF">
              <w:rPr>
                <w:rFonts w:asciiTheme="majorEastAsia" w:eastAsiaTheme="majorEastAsia" w:hAnsiTheme="majorEastAsia"/>
                <w:color w:val="000000"/>
                <w:spacing w:val="8"/>
                <w:sz w:val="18"/>
                <w:szCs w:val="18"/>
              </w:rPr>
              <w:t>4</w:t>
            </w:r>
            <w:r w:rsidRPr="000E36CF">
              <w:rPr>
                <w:rFonts w:asciiTheme="majorEastAsia" w:eastAsiaTheme="majorEastAsia" w:hAnsiTheme="majorEastAsia" w:hint="eastAsia"/>
                <w:color w:val="000000"/>
                <w:spacing w:val="8"/>
                <w:sz w:val="18"/>
                <w:szCs w:val="18"/>
              </w:rPr>
              <w:t>8</w:t>
            </w:r>
            <w:r w:rsidRPr="000E36CF">
              <w:rPr>
                <w:rFonts w:asciiTheme="majorEastAsia" w:eastAsiaTheme="majorEastAsia" w:hAnsiTheme="majorEastAsia"/>
                <w:color w:val="000000"/>
                <w:spacing w:val="8"/>
                <w:sz w:val="18"/>
                <w:szCs w:val="18"/>
              </w:rPr>
              <w:t>1</w:t>
            </w:r>
          </w:p>
        </w:tc>
        <w:tc>
          <w:tcPr>
            <w:tcW w:w="878" w:type="dxa"/>
            <w:tcBorders>
              <w:top w:val="nil"/>
              <w:left w:val="nil"/>
              <w:bottom w:val="nil"/>
              <w:right w:val="nil"/>
            </w:tcBorders>
            <w:shd w:val="clear" w:color="auto" w:fill="auto"/>
            <w:vAlign w:val="center"/>
          </w:tcPr>
          <w:p w14:paraId="7A79A9F5"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nil"/>
            </w:tcBorders>
            <w:shd w:val="clear" w:color="auto" w:fill="auto"/>
            <w:noWrap/>
            <w:vAlign w:val="center"/>
          </w:tcPr>
          <w:p w14:paraId="287A1397"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3,667</w:t>
            </w:r>
          </w:p>
        </w:tc>
        <w:tc>
          <w:tcPr>
            <w:tcW w:w="992" w:type="dxa"/>
            <w:tcBorders>
              <w:top w:val="nil"/>
              <w:left w:val="single" w:sz="4" w:space="0" w:color="auto"/>
              <w:right w:val="nil"/>
            </w:tcBorders>
            <w:shd w:val="clear" w:color="auto" w:fill="auto"/>
            <w:noWrap/>
            <w:vAlign w:val="center"/>
          </w:tcPr>
          <w:p w14:paraId="6E4E5DCC"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4,075</w:t>
            </w:r>
          </w:p>
        </w:tc>
      </w:tr>
      <w:tr w:rsidR="008A5979" w:rsidRPr="009F11EC" w14:paraId="6A89F71C" w14:textId="77777777" w:rsidTr="00C73973">
        <w:trPr>
          <w:trHeight w:val="407"/>
          <w:jc w:val="right"/>
        </w:trPr>
        <w:tc>
          <w:tcPr>
            <w:tcW w:w="1418" w:type="dxa"/>
            <w:tcBorders>
              <w:top w:val="nil"/>
              <w:right w:val="single" w:sz="4" w:space="0" w:color="auto"/>
            </w:tcBorders>
            <w:shd w:val="clear" w:color="auto" w:fill="auto"/>
            <w:noWrap/>
            <w:vAlign w:val="center"/>
          </w:tcPr>
          <w:p w14:paraId="47002978" w14:textId="77777777" w:rsidR="008A5979" w:rsidRPr="009F11EC" w:rsidRDefault="008A5979" w:rsidP="00C20FB5">
            <w:pPr>
              <w:spacing w:line="220" w:lineRule="exact"/>
              <w:jc w:val="distribute"/>
              <w:rPr>
                <w:rFonts w:ascii="標楷體" w:hAnsi="標楷體" w:cs="新細明體"/>
                <w:sz w:val="22"/>
                <w:szCs w:val="22"/>
              </w:rPr>
            </w:pPr>
            <w:r w:rsidRPr="009F11EC">
              <w:rPr>
                <w:rFonts w:ascii="標楷體" w:hAnsi="標楷體" w:cs="Arial" w:hint="eastAsia"/>
                <w:sz w:val="20"/>
              </w:rPr>
              <w:t>百福國中</w:t>
            </w:r>
          </w:p>
        </w:tc>
        <w:tc>
          <w:tcPr>
            <w:tcW w:w="1185" w:type="dxa"/>
            <w:tcBorders>
              <w:top w:val="nil"/>
              <w:left w:val="single" w:sz="4" w:space="0" w:color="auto"/>
              <w:right w:val="single" w:sz="4" w:space="0" w:color="auto"/>
            </w:tcBorders>
            <w:shd w:val="clear" w:color="auto" w:fill="auto"/>
            <w:noWrap/>
            <w:vAlign w:val="center"/>
          </w:tcPr>
          <w:p w14:paraId="6C43A946"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96,238</w:t>
            </w:r>
          </w:p>
        </w:tc>
        <w:tc>
          <w:tcPr>
            <w:tcW w:w="1186" w:type="dxa"/>
            <w:tcBorders>
              <w:top w:val="nil"/>
              <w:left w:val="single" w:sz="4" w:space="0" w:color="auto"/>
              <w:right w:val="single" w:sz="4" w:space="0" w:color="auto"/>
            </w:tcBorders>
            <w:shd w:val="clear" w:color="auto" w:fill="auto"/>
            <w:noWrap/>
            <w:vAlign w:val="center"/>
          </w:tcPr>
          <w:p w14:paraId="7AC1C39C"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89,748</w:t>
            </w:r>
          </w:p>
        </w:tc>
        <w:tc>
          <w:tcPr>
            <w:tcW w:w="1129" w:type="dxa"/>
            <w:tcBorders>
              <w:top w:val="nil"/>
              <w:left w:val="nil"/>
              <w:bottom w:val="nil"/>
              <w:right w:val="single" w:sz="4" w:space="0" w:color="000000"/>
            </w:tcBorders>
            <w:shd w:val="clear" w:color="000000" w:fill="auto"/>
            <w:noWrap/>
            <w:vAlign w:val="center"/>
          </w:tcPr>
          <w:p w14:paraId="767A2823"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r w:rsidRPr="000E36CF">
              <w:rPr>
                <w:rFonts w:ascii="新細明體" w:hAnsi="新細明體" w:hint="eastAsia"/>
                <w:spacing w:val="8"/>
                <w:kern w:val="0"/>
                <w:sz w:val="18"/>
                <w:szCs w:val="18"/>
              </w:rPr>
              <w:t xml:space="preserve"> </w:t>
            </w:r>
            <w:r w:rsidRPr="000E36CF">
              <w:rPr>
                <w:rFonts w:asciiTheme="majorEastAsia" w:eastAsiaTheme="majorEastAsia" w:hAnsiTheme="majorEastAsia"/>
                <w:color w:val="000000"/>
                <w:spacing w:val="8"/>
                <w:sz w:val="18"/>
                <w:szCs w:val="18"/>
              </w:rPr>
              <w:t>778</w:t>
            </w:r>
          </w:p>
        </w:tc>
        <w:tc>
          <w:tcPr>
            <w:tcW w:w="1129" w:type="dxa"/>
            <w:tcBorders>
              <w:left w:val="single" w:sz="4" w:space="0" w:color="auto"/>
              <w:right w:val="single" w:sz="4" w:space="0" w:color="auto"/>
            </w:tcBorders>
            <w:shd w:val="clear" w:color="auto" w:fill="auto"/>
            <w:vAlign w:val="center"/>
          </w:tcPr>
          <w:p w14:paraId="4762B948"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新細明體" w:hAnsi="新細明體"/>
                <w:spacing w:val="8"/>
                <w:kern w:val="0"/>
                <w:sz w:val="18"/>
                <w:szCs w:val="18"/>
              </w:rPr>
              <w:t>6,490</w:t>
            </w:r>
          </w:p>
        </w:tc>
        <w:tc>
          <w:tcPr>
            <w:tcW w:w="956" w:type="dxa"/>
            <w:tcBorders>
              <w:top w:val="nil"/>
              <w:left w:val="nil"/>
              <w:bottom w:val="nil"/>
              <w:right w:val="single" w:sz="4" w:space="0" w:color="000000"/>
            </w:tcBorders>
            <w:shd w:val="clear" w:color="000000" w:fill="auto"/>
            <w:vAlign w:val="center"/>
          </w:tcPr>
          <w:p w14:paraId="316ACEA8"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color w:val="000000"/>
                <w:spacing w:val="8"/>
                <w:sz w:val="18"/>
                <w:szCs w:val="18"/>
              </w:rPr>
              <w:t>7,268</w:t>
            </w:r>
          </w:p>
        </w:tc>
        <w:tc>
          <w:tcPr>
            <w:tcW w:w="878" w:type="dxa"/>
            <w:tcBorders>
              <w:top w:val="nil"/>
              <w:left w:val="nil"/>
              <w:bottom w:val="nil"/>
              <w:right w:val="nil"/>
            </w:tcBorders>
            <w:shd w:val="clear" w:color="auto" w:fill="auto"/>
            <w:vAlign w:val="center"/>
          </w:tcPr>
          <w:p w14:paraId="6986D227"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nil"/>
            </w:tcBorders>
            <w:shd w:val="clear" w:color="auto" w:fill="auto"/>
            <w:noWrap/>
            <w:vAlign w:val="center"/>
          </w:tcPr>
          <w:p w14:paraId="74391B2D"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4,284</w:t>
            </w:r>
          </w:p>
        </w:tc>
        <w:tc>
          <w:tcPr>
            <w:tcW w:w="992" w:type="dxa"/>
            <w:tcBorders>
              <w:top w:val="nil"/>
              <w:left w:val="single" w:sz="4" w:space="0" w:color="auto"/>
              <w:right w:val="nil"/>
            </w:tcBorders>
            <w:shd w:val="clear" w:color="auto" w:fill="auto"/>
            <w:noWrap/>
            <w:vAlign w:val="center"/>
          </w:tcPr>
          <w:p w14:paraId="4DD47499"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10,774</w:t>
            </w:r>
          </w:p>
        </w:tc>
      </w:tr>
      <w:tr w:rsidR="008A5979" w:rsidRPr="009F11EC" w14:paraId="5C891363" w14:textId="77777777" w:rsidTr="00C73973">
        <w:trPr>
          <w:trHeight w:val="407"/>
          <w:jc w:val="right"/>
        </w:trPr>
        <w:tc>
          <w:tcPr>
            <w:tcW w:w="1418" w:type="dxa"/>
            <w:tcBorders>
              <w:top w:val="nil"/>
              <w:right w:val="single" w:sz="4" w:space="0" w:color="auto"/>
            </w:tcBorders>
            <w:shd w:val="clear" w:color="auto" w:fill="auto"/>
            <w:noWrap/>
            <w:vAlign w:val="center"/>
          </w:tcPr>
          <w:p w14:paraId="49D9CBBB" w14:textId="77777777" w:rsidR="008A5979" w:rsidRPr="009F11EC" w:rsidRDefault="008A5979" w:rsidP="00C20FB5">
            <w:pPr>
              <w:spacing w:line="220" w:lineRule="exact"/>
              <w:jc w:val="distribute"/>
              <w:rPr>
                <w:rFonts w:ascii="標楷體" w:hAnsi="標楷體" w:cs="新細明體"/>
                <w:sz w:val="22"/>
                <w:szCs w:val="22"/>
              </w:rPr>
            </w:pPr>
            <w:r w:rsidRPr="009F11EC">
              <w:rPr>
                <w:rFonts w:ascii="標楷體" w:hAnsi="標楷體" w:cs="Arial" w:hint="eastAsia"/>
                <w:sz w:val="20"/>
              </w:rPr>
              <w:t>武</w:t>
            </w:r>
            <w:proofErr w:type="gramStart"/>
            <w:r w:rsidRPr="009F11EC">
              <w:rPr>
                <w:rFonts w:ascii="標楷體" w:hAnsi="標楷體" w:cs="Arial" w:hint="eastAsia"/>
                <w:sz w:val="20"/>
              </w:rPr>
              <w:t>崙</w:t>
            </w:r>
            <w:proofErr w:type="gramEnd"/>
            <w:r w:rsidRPr="009F11EC">
              <w:rPr>
                <w:rFonts w:ascii="標楷體" w:hAnsi="標楷體" w:cs="Arial" w:hint="eastAsia"/>
                <w:sz w:val="20"/>
              </w:rPr>
              <w:t>國中</w:t>
            </w:r>
          </w:p>
        </w:tc>
        <w:tc>
          <w:tcPr>
            <w:tcW w:w="1185" w:type="dxa"/>
            <w:tcBorders>
              <w:top w:val="nil"/>
              <w:left w:val="single" w:sz="4" w:space="0" w:color="auto"/>
              <w:right w:val="single" w:sz="4" w:space="0" w:color="auto"/>
            </w:tcBorders>
            <w:shd w:val="clear" w:color="auto" w:fill="auto"/>
            <w:noWrap/>
            <w:vAlign w:val="center"/>
          </w:tcPr>
          <w:p w14:paraId="4369A79D"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119,684</w:t>
            </w:r>
          </w:p>
        </w:tc>
        <w:tc>
          <w:tcPr>
            <w:tcW w:w="1186" w:type="dxa"/>
            <w:tcBorders>
              <w:top w:val="nil"/>
              <w:left w:val="single" w:sz="4" w:space="0" w:color="auto"/>
              <w:right w:val="single" w:sz="4" w:space="0" w:color="auto"/>
            </w:tcBorders>
            <w:shd w:val="clear" w:color="auto" w:fill="auto"/>
            <w:noWrap/>
            <w:vAlign w:val="center"/>
          </w:tcPr>
          <w:p w14:paraId="47501457"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119,673</w:t>
            </w:r>
          </w:p>
        </w:tc>
        <w:tc>
          <w:tcPr>
            <w:tcW w:w="1129" w:type="dxa"/>
            <w:tcBorders>
              <w:top w:val="nil"/>
              <w:left w:val="nil"/>
              <w:bottom w:val="nil"/>
              <w:right w:val="single" w:sz="4" w:space="0" w:color="000000"/>
            </w:tcBorders>
            <w:shd w:val="clear" w:color="000000" w:fill="auto"/>
            <w:noWrap/>
            <w:vAlign w:val="center"/>
          </w:tcPr>
          <w:p w14:paraId="6629336E"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1,612</w:t>
            </w:r>
          </w:p>
        </w:tc>
        <w:tc>
          <w:tcPr>
            <w:tcW w:w="1129" w:type="dxa"/>
            <w:tcBorders>
              <w:left w:val="single" w:sz="4" w:space="0" w:color="auto"/>
              <w:right w:val="single" w:sz="4" w:space="0" w:color="auto"/>
            </w:tcBorders>
            <w:shd w:val="clear" w:color="auto" w:fill="auto"/>
            <w:vAlign w:val="center"/>
          </w:tcPr>
          <w:p w14:paraId="55A6FD65"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w:t>
            </w:r>
            <w:r w:rsidRPr="000E36CF">
              <w:rPr>
                <w:rFonts w:asciiTheme="minorEastAsia" w:eastAsiaTheme="minorEastAsia" w:hAnsiTheme="minorEastAsia"/>
                <w:color w:val="000000"/>
                <w:spacing w:val="8"/>
                <w:sz w:val="18"/>
                <w:szCs w:val="18"/>
              </w:rPr>
              <w:t>0</w:t>
            </w:r>
          </w:p>
        </w:tc>
        <w:tc>
          <w:tcPr>
            <w:tcW w:w="956" w:type="dxa"/>
            <w:tcBorders>
              <w:top w:val="nil"/>
              <w:left w:val="nil"/>
              <w:bottom w:val="nil"/>
              <w:right w:val="single" w:sz="4" w:space="0" w:color="000000"/>
            </w:tcBorders>
            <w:shd w:val="clear" w:color="000000" w:fill="auto"/>
            <w:vAlign w:val="center"/>
          </w:tcPr>
          <w:p w14:paraId="0253DDE4"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1</w:t>
            </w:r>
            <w:r w:rsidRPr="000E36CF">
              <w:rPr>
                <w:rFonts w:asciiTheme="majorEastAsia" w:eastAsiaTheme="majorEastAsia" w:hAnsiTheme="majorEastAsia"/>
                <w:color w:val="000000"/>
                <w:spacing w:val="8"/>
                <w:sz w:val="18"/>
                <w:szCs w:val="18"/>
              </w:rPr>
              <w:t>,</w:t>
            </w:r>
            <w:r w:rsidRPr="000E36CF">
              <w:rPr>
                <w:rFonts w:asciiTheme="majorEastAsia" w:eastAsiaTheme="majorEastAsia" w:hAnsiTheme="majorEastAsia" w:hint="eastAsia"/>
                <w:color w:val="000000"/>
                <w:spacing w:val="8"/>
                <w:sz w:val="18"/>
                <w:szCs w:val="18"/>
              </w:rPr>
              <w:t>6</w:t>
            </w:r>
            <w:r w:rsidRPr="000E36CF">
              <w:rPr>
                <w:rFonts w:asciiTheme="majorEastAsia" w:eastAsiaTheme="majorEastAsia" w:hAnsiTheme="majorEastAsia"/>
                <w:color w:val="000000"/>
                <w:spacing w:val="8"/>
                <w:sz w:val="18"/>
                <w:szCs w:val="18"/>
              </w:rPr>
              <w:t>22</w:t>
            </w:r>
          </w:p>
        </w:tc>
        <w:tc>
          <w:tcPr>
            <w:tcW w:w="878" w:type="dxa"/>
            <w:tcBorders>
              <w:top w:val="nil"/>
              <w:left w:val="nil"/>
              <w:bottom w:val="nil"/>
              <w:right w:val="nil"/>
            </w:tcBorders>
            <w:shd w:val="clear" w:color="auto" w:fill="auto"/>
            <w:vAlign w:val="center"/>
          </w:tcPr>
          <w:p w14:paraId="66743144"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nil"/>
            </w:tcBorders>
            <w:shd w:val="clear" w:color="auto" w:fill="auto"/>
            <w:noWrap/>
            <w:vAlign w:val="center"/>
          </w:tcPr>
          <w:p w14:paraId="1292FBD0"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3,297</w:t>
            </w:r>
          </w:p>
        </w:tc>
        <w:tc>
          <w:tcPr>
            <w:tcW w:w="992" w:type="dxa"/>
            <w:tcBorders>
              <w:top w:val="nil"/>
              <w:left w:val="single" w:sz="4" w:space="0" w:color="auto"/>
              <w:right w:val="nil"/>
            </w:tcBorders>
            <w:shd w:val="clear" w:color="auto" w:fill="auto"/>
            <w:noWrap/>
            <w:vAlign w:val="center"/>
          </w:tcPr>
          <w:p w14:paraId="2BD31994"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3,308</w:t>
            </w:r>
          </w:p>
        </w:tc>
      </w:tr>
      <w:tr w:rsidR="008A5979" w:rsidRPr="009F11EC" w14:paraId="6A6363A7" w14:textId="77777777" w:rsidTr="00C73973">
        <w:trPr>
          <w:trHeight w:val="407"/>
          <w:jc w:val="right"/>
        </w:trPr>
        <w:tc>
          <w:tcPr>
            <w:tcW w:w="1418" w:type="dxa"/>
            <w:tcBorders>
              <w:top w:val="nil"/>
              <w:right w:val="single" w:sz="4" w:space="0" w:color="auto"/>
            </w:tcBorders>
            <w:shd w:val="clear" w:color="auto" w:fill="auto"/>
            <w:noWrap/>
            <w:vAlign w:val="center"/>
          </w:tcPr>
          <w:p w14:paraId="11B9A7E4" w14:textId="77777777" w:rsidR="008A5979" w:rsidRPr="009F11EC" w:rsidRDefault="008A5979" w:rsidP="00C20FB5">
            <w:pPr>
              <w:spacing w:line="220" w:lineRule="exact"/>
              <w:jc w:val="distribute"/>
              <w:rPr>
                <w:rFonts w:ascii="標楷體" w:hAnsi="標楷體" w:cs="新細明體"/>
                <w:sz w:val="22"/>
                <w:szCs w:val="22"/>
              </w:rPr>
            </w:pPr>
            <w:proofErr w:type="gramStart"/>
            <w:r w:rsidRPr="009F11EC">
              <w:rPr>
                <w:rFonts w:ascii="標楷體" w:hAnsi="標楷體" w:cs="Arial" w:hint="eastAsia"/>
                <w:sz w:val="20"/>
              </w:rPr>
              <w:t>碇</w:t>
            </w:r>
            <w:proofErr w:type="gramEnd"/>
            <w:r w:rsidRPr="009F11EC">
              <w:rPr>
                <w:rFonts w:ascii="標楷體" w:hAnsi="標楷體" w:cs="Arial" w:hint="eastAsia"/>
                <w:sz w:val="20"/>
              </w:rPr>
              <w:t>內國中</w:t>
            </w:r>
          </w:p>
        </w:tc>
        <w:tc>
          <w:tcPr>
            <w:tcW w:w="1185" w:type="dxa"/>
            <w:tcBorders>
              <w:top w:val="nil"/>
              <w:left w:val="single" w:sz="4" w:space="0" w:color="auto"/>
              <w:right w:val="single" w:sz="4" w:space="0" w:color="auto"/>
            </w:tcBorders>
            <w:shd w:val="clear" w:color="auto" w:fill="auto"/>
            <w:noWrap/>
            <w:vAlign w:val="center"/>
          </w:tcPr>
          <w:p w14:paraId="1A6A9106"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87,566</w:t>
            </w:r>
          </w:p>
        </w:tc>
        <w:tc>
          <w:tcPr>
            <w:tcW w:w="1186" w:type="dxa"/>
            <w:tcBorders>
              <w:top w:val="nil"/>
              <w:left w:val="single" w:sz="4" w:space="0" w:color="auto"/>
              <w:right w:val="single" w:sz="4" w:space="0" w:color="auto"/>
            </w:tcBorders>
            <w:shd w:val="clear" w:color="auto" w:fill="auto"/>
            <w:noWrap/>
            <w:vAlign w:val="center"/>
          </w:tcPr>
          <w:p w14:paraId="054A59B1"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86,999</w:t>
            </w:r>
          </w:p>
        </w:tc>
        <w:tc>
          <w:tcPr>
            <w:tcW w:w="1129" w:type="dxa"/>
            <w:tcBorders>
              <w:top w:val="nil"/>
              <w:left w:val="nil"/>
              <w:bottom w:val="nil"/>
              <w:right w:val="single" w:sz="4" w:space="0" w:color="000000"/>
            </w:tcBorders>
            <w:shd w:val="clear" w:color="000000" w:fill="auto"/>
            <w:noWrap/>
            <w:vAlign w:val="center"/>
          </w:tcPr>
          <w:p w14:paraId="105F8BDC"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- 589</w:t>
            </w:r>
          </w:p>
        </w:tc>
        <w:tc>
          <w:tcPr>
            <w:tcW w:w="1129" w:type="dxa"/>
            <w:tcBorders>
              <w:left w:val="single" w:sz="4" w:space="0" w:color="auto"/>
              <w:right w:val="single" w:sz="4" w:space="0" w:color="auto"/>
            </w:tcBorders>
            <w:shd w:val="clear" w:color="auto" w:fill="auto"/>
            <w:vAlign w:val="center"/>
          </w:tcPr>
          <w:p w14:paraId="3C851F02"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color w:val="000000"/>
                <w:spacing w:val="8"/>
                <w:sz w:val="18"/>
                <w:szCs w:val="18"/>
              </w:rPr>
              <w:t>567</w:t>
            </w:r>
          </w:p>
        </w:tc>
        <w:tc>
          <w:tcPr>
            <w:tcW w:w="956" w:type="dxa"/>
            <w:tcBorders>
              <w:top w:val="nil"/>
              <w:left w:val="nil"/>
              <w:bottom w:val="nil"/>
              <w:right w:val="single" w:sz="4" w:space="0" w:color="000000"/>
            </w:tcBorders>
            <w:shd w:val="clear" w:color="000000" w:fill="auto"/>
            <w:vAlign w:val="center"/>
          </w:tcPr>
          <w:p w14:paraId="5A037062"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1</w:t>
            </w:r>
            <w:r w:rsidRPr="000E36CF">
              <w:rPr>
                <w:rFonts w:asciiTheme="majorEastAsia" w:eastAsiaTheme="majorEastAsia" w:hAnsiTheme="majorEastAsia"/>
                <w:color w:val="000000"/>
                <w:spacing w:val="8"/>
                <w:sz w:val="18"/>
                <w:szCs w:val="18"/>
              </w:rPr>
              <w:t>,1</w:t>
            </w:r>
            <w:r w:rsidRPr="000E36CF">
              <w:rPr>
                <w:rFonts w:asciiTheme="majorEastAsia" w:eastAsiaTheme="majorEastAsia" w:hAnsiTheme="majorEastAsia" w:hint="eastAsia"/>
                <w:color w:val="000000"/>
                <w:spacing w:val="8"/>
                <w:sz w:val="18"/>
                <w:szCs w:val="18"/>
              </w:rPr>
              <w:t>56</w:t>
            </w:r>
          </w:p>
        </w:tc>
        <w:tc>
          <w:tcPr>
            <w:tcW w:w="878" w:type="dxa"/>
            <w:tcBorders>
              <w:top w:val="nil"/>
              <w:left w:val="nil"/>
              <w:bottom w:val="nil"/>
              <w:right w:val="nil"/>
            </w:tcBorders>
            <w:shd w:val="clear" w:color="auto" w:fill="auto"/>
            <w:vAlign w:val="center"/>
          </w:tcPr>
          <w:p w14:paraId="50FB4594"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nil"/>
            </w:tcBorders>
            <w:shd w:val="clear" w:color="auto" w:fill="auto"/>
            <w:noWrap/>
            <w:vAlign w:val="center"/>
          </w:tcPr>
          <w:p w14:paraId="52A920C5"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3,027</w:t>
            </w:r>
          </w:p>
        </w:tc>
        <w:tc>
          <w:tcPr>
            <w:tcW w:w="992" w:type="dxa"/>
            <w:tcBorders>
              <w:top w:val="nil"/>
              <w:left w:val="single" w:sz="4" w:space="0" w:color="auto"/>
              <w:right w:val="nil"/>
            </w:tcBorders>
            <w:shd w:val="clear" w:color="auto" w:fill="auto"/>
            <w:noWrap/>
            <w:vAlign w:val="center"/>
          </w:tcPr>
          <w:p w14:paraId="3D5B15E2"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3,594</w:t>
            </w:r>
          </w:p>
        </w:tc>
      </w:tr>
      <w:tr w:rsidR="008A5979" w:rsidRPr="009F11EC" w14:paraId="2ADEF2E4" w14:textId="77777777" w:rsidTr="00C73973">
        <w:trPr>
          <w:trHeight w:val="407"/>
          <w:jc w:val="right"/>
        </w:trPr>
        <w:tc>
          <w:tcPr>
            <w:tcW w:w="1418" w:type="dxa"/>
            <w:tcBorders>
              <w:top w:val="nil"/>
              <w:right w:val="single" w:sz="4" w:space="0" w:color="auto"/>
            </w:tcBorders>
            <w:shd w:val="clear" w:color="auto" w:fill="auto"/>
            <w:noWrap/>
            <w:vAlign w:val="center"/>
          </w:tcPr>
          <w:p w14:paraId="01F2F4BC" w14:textId="77777777" w:rsidR="008A5979" w:rsidRPr="009F11EC" w:rsidRDefault="008A5979" w:rsidP="00C20FB5">
            <w:pPr>
              <w:spacing w:line="220" w:lineRule="exact"/>
              <w:jc w:val="distribute"/>
              <w:rPr>
                <w:rFonts w:ascii="標楷體" w:hAnsi="標楷體" w:cs="新細明體"/>
                <w:sz w:val="22"/>
                <w:szCs w:val="22"/>
              </w:rPr>
            </w:pPr>
            <w:r w:rsidRPr="009F11EC">
              <w:rPr>
                <w:rFonts w:ascii="標楷體" w:hAnsi="標楷體" w:cs="Arial" w:hint="eastAsia"/>
                <w:sz w:val="20"/>
              </w:rPr>
              <w:t>中正國小</w:t>
            </w:r>
          </w:p>
        </w:tc>
        <w:tc>
          <w:tcPr>
            <w:tcW w:w="1185" w:type="dxa"/>
            <w:tcBorders>
              <w:top w:val="nil"/>
              <w:left w:val="single" w:sz="4" w:space="0" w:color="auto"/>
              <w:right w:val="single" w:sz="4" w:space="0" w:color="auto"/>
            </w:tcBorders>
            <w:shd w:val="clear" w:color="auto" w:fill="auto"/>
            <w:noWrap/>
            <w:vAlign w:val="center"/>
          </w:tcPr>
          <w:p w14:paraId="60A37576"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89,574</w:t>
            </w:r>
          </w:p>
        </w:tc>
        <w:tc>
          <w:tcPr>
            <w:tcW w:w="1186" w:type="dxa"/>
            <w:tcBorders>
              <w:top w:val="nil"/>
              <w:left w:val="single" w:sz="4" w:space="0" w:color="auto"/>
              <w:right w:val="single" w:sz="4" w:space="0" w:color="auto"/>
            </w:tcBorders>
            <w:shd w:val="clear" w:color="auto" w:fill="auto"/>
            <w:noWrap/>
            <w:vAlign w:val="center"/>
          </w:tcPr>
          <w:p w14:paraId="79DE0D4D"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89,802</w:t>
            </w:r>
          </w:p>
        </w:tc>
        <w:tc>
          <w:tcPr>
            <w:tcW w:w="1129" w:type="dxa"/>
            <w:tcBorders>
              <w:top w:val="nil"/>
              <w:left w:val="nil"/>
              <w:bottom w:val="nil"/>
              <w:right w:val="single" w:sz="4" w:space="0" w:color="000000"/>
            </w:tcBorders>
            <w:shd w:val="clear" w:color="000000" w:fill="auto"/>
            <w:noWrap/>
            <w:vAlign w:val="center"/>
          </w:tcPr>
          <w:p w14:paraId="56B14738"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- 3,5</w:t>
            </w:r>
            <w:r w:rsidRPr="000E36CF">
              <w:rPr>
                <w:rFonts w:asciiTheme="majorEastAsia" w:eastAsiaTheme="majorEastAsia" w:hAnsiTheme="majorEastAsia"/>
                <w:color w:val="000000"/>
                <w:spacing w:val="8"/>
                <w:sz w:val="18"/>
                <w:szCs w:val="18"/>
              </w:rPr>
              <w:t>01</w:t>
            </w:r>
          </w:p>
        </w:tc>
        <w:tc>
          <w:tcPr>
            <w:tcW w:w="1129" w:type="dxa"/>
            <w:tcBorders>
              <w:left w:val="single" w:sz="4" w:space="0" w:color="auto"/>
              <w:right w:val="single" w:sz="4" w:space="0" w:color="auto"/>
            </w:tcBorders>
            <w:shd w:val="clear" w:color="auto" w:fill="auto"/>
            <w:vAlign w:val="center"/>
          </w:tcPr>
          <w:p w14:paraId="6A06201C"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w:t>
            </w:r>
            <w:r w:rsidRPr="000E36CF">
              <w:rPr>
                <w:rFonts w:ascii="新細明體" w:hAnsi="新細明體" w:hint="eastAsia"/>
                <w:spacing w:val="8"/>
                <w:kern w:val="0"/>
                <w:sz w:val="18"/>
                <w:szCs w:val="18"/>
              </w:rPr>
              <w:t xml:space="preserve"> </w:t>
            </w:r>
            <w:r w:rsidRPr="000E36CF">
              <w:rPr>
                <w:rFonts w:ascii="新細明體" w:hAnsi="新細明體"/>
                <w:spacing w:val="8"/>
                <w:kern w:val="0"/>
                <w:sz w:val="18"/>
                <w:szCs w:val="18"/>
              </w:rPr>
              <w:t>22</w:t>
            </w:r>
            <w:r w:rsidRPr="000E36CF">
              <w:rPr>
                <w:rFonts w:ascii="新細明體" w:hAnsi="新細明體" w:hint="eastAsia"/>
                <w:spacing w:val="8"/>
                <w:kern w:val="0"/>
                <w:sz w:val="18"/>
                <w:szCs w:val="18"/>
              </w:rPr>
              <w:t>8</w:t>
            </w:r>
          </w:p>
        </w:tc>
        <w:tc>
          <w:tcPr>
            <w:tcW w:w="956" w:type="dxa"/>
            <w:tcBorders>
              <w:top w:val="nil"/>
              <w:left w:val="nil"/>
              <w:bottom w:val="nil"/>
              <w:right w:val="single" w:sz="4" w:space="0" w:color="000000"/>
            </w:tcBorders>
            <w:shd w:val="clear" w:color="000000" w:fill="auto"/>
            <w:vAlign w:val="center"/>
          </w:tcPr>
          <w:p w14:paraId="080ABA2D"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color w:val="000000"/>
                <w:spacing w:val="8"/>
                <w:sz w:val="18"/>
                <w:szCs w:val="18"/>
              </w:rPr>
              <w:t>3</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272</w:t>
            </w:r>
          </w:p>
        </w:tc>
        <w:tc>
          <w:tcPr>
            <w:tcW w:w="878" w:type="dxa"/>
            <w:tcBorders>
              <w:top w:val="nil"/>
              <w:left w:val="nil"/>
              <w:bottom w:val="nil"/>
              <w:right w:val="nil"/>
            </w:tcBorders>
            <w:shd w:val="clear" w:color="auto" w:fill="auto"/>
            <w:vAlign w:val="center"/>
          </w:tcPr>
          <w:p w14:paraId="1E950852"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93</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48</w:t>
            </w:r>
          </w:p>
        </w:tc>
        <w:tc>
          <w:tcPr>
            <w:tcW w:w="1050" w:type="dxa"/>
            <w:gridSpan w:val="2"/>
            <w:tcBorders>
              <w:top w:val="nil"/>
              <w:left w:val="single" w:sz="4" w:space="0" w:color="auto"/>
              <w:right w:val="nil"/>
            </w:tcBorders>
            <w:shd w:val="clear" w:color="auto" w:fill="auto"/>
            <w:noWrap/>
            <w:vAlign w:val="center"/>
          </w:tcPr>
          <w:p w14:paraId="566CFF90"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6,832</w:t>
            </w:r>
          </w:p>
        </w:tc>
        <w:tc>
          <w:tcPr>
            <w:tcW w:w="992" w:type="dxa"/>
            <w:tcBorders>
              <w:top w:val="nil"/>
              <w:left w:val="single" w:sz="4" w:space="0" w:color="auto"/>
              <w:right w:val="nil"/>
            </w:tcBorders>
            <w:shd w:val="clear" w:color="auto" w:fill="auto"/>
            <w:noWrap/>
            <w:vAlign w:val="center"/>
          </w:tcPr>
          <w:p w14:paraId="2E9525FC"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6,604</w:t>
            </w:r>
          </w:p>
        </w:tc>
      </w:tr>
      <w:tr w:rsidR="008A5979" w:rsidRPr="009F11EC" w14:paraId="53FEA9E4" w14:textId="77777777" w:rsidTr="00C73973">
        <w:trPr>
          <w:trHeight w:val="407"/>
          <w:jc w:val="right"/>
        </w:trPr>
        <w:tc>
          <w:tcPr>
            <w:tcW w:w="1418" w:type="dxa"/>
            <w:tcBorders>
              <w:top w:val="nil"/>
              <w:right w:val="single" w:sz="4" w:space="0" w:color="auto"/>
            </w:tcBorders>
            <w:shd w:val="clear" w:color="auto" w:fill="auto"/>
            <w:noWrap/>
            <w:vAlign w:val="center"/>
          </w:tcPr>
          <w:p w14:paraId="4618CD19" w14:textId="77777777" w:rsidR="008A5979" w:rsidRPr="009F11EC" w:rsidRDefault="008A5979" w:rsidP="00C20FB5">
            <w:pPr>
              <w:spacing w:line="220" w:lineRule="exact"/>
              <w:jc w:val="distribute"/>
              <w:rPr>
                <w:rFonts w:ascii="標楷體" w:hAnsi="標楷體" w:cs="新細明體"/>
                <w:sz w:val="22"/>
                <w:szCs w:val="22"/>
              </w:rPr>
            </w:pPr>
            <w:r w:rsidRPr="009F11EC">
              <w:rPr>
                <w:rFonts w:ascii="標楷體" w:hAnsi="標楷體" w:cs="Arial" w:hint="eastAsia"/>
                <w:sz w:val="20"/>
              </w:rPr>
              <w:t>正濱國小</w:t>
            </w:r>
          </w:p>
        </w:tc>
        <w:tc>
          <w:tcPr>
            <w:tcW w:w="1185" w:type="dxa"/>
            <w:tcBorders>
              <w:top w:val="nil"/>
              <w:left w:val="single" w:sz="4" w:space="0" w:color="auto"/>
              <w:right w:val="single" w:sz="4" w:space="0" w:color="auto"/>
            </w:tcBorders>
            <w:shd w:val="clear" w:color="auto" w:fill="auto"/>
            <w:noWrap/>
            <w:vAlign w:val="center"/>
          </w:tcPr>
          <w:p w14:paraId="408121BB"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69,391</w:t>
            </w:r>
          </w:p>
        </w:tc>
        <w:tc>
          <w:tcPr>
            <w:tcW w:w="1186" w:type="dxa"/>
            <w:tcBorders>
              <w:top w:val="nil"/>
              <w:left w:val="single" w:sz="4" w:space="0" w:color="auto"/>
              <w:right w:val="single" w:sz="4" w:space="0" w:color="auto"/>
            </w:tcBorders>
            <w:shd w:val="clear" w:color="auto" w:fill="auto"/>
            <w:noWrap/>
            <w:vAlign w:val="center"/>
          </w:tcPr>
          <w:p w14:paraId="34F7E11F"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69,851</w:t>
            </w:r>
          </w:p>
        </w:tc>
        <w:tc>
          <w:tcPr>
            <w:tcW w:w="1129" w:type="dxa"/>
            <w:tcBorders>
              <w:top w:val="nil"/>
              <w:left w:val="nil"/>
              <w:bottom w:val="nil"/>
              <w:right w:val="single" w:sz="4" w:space="0" w:color="000000"/>
            </w:tcBorders>
            <w:shd w:val="clear" w:color="000000" w:fill="auto"/>
            <w:noWrap/>
            <w:vAlign w:val="center"/>
          </w:tcPr>
          <w:p w14:paraId="2484221A"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1</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952</w:t>
            </w:r>
          </w:p>
        </w:tc>
        <w:tc>
          <w:tcPr>
            <w:tcW w:w="1129" w:type="dxa"/>
            <w:tcBorders>
              <w:left w:val="single" w:sz="4" w:space="0" w:color="auto"/>
              <w:right w:val="single" w:sz="4" w:space="0" w:color="auto"/>
            </w:tcBorders>
            <w:shd w:val="clear" w:color="auto" w:fill="auto"/>
            <w:vAlign w:val="center"/>
          </w:tcPr>
          <w:p w14:paraId="7C1D0FFD"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w:t>
            </w:r>
            <w:r w:rsidRPr="000E36CF">
              <w:rPr>
                <w:rFonts w:ascii="新細明體" w:hAnsi="新細明體" w:hint="eastAsia"/>
                <w:spacing w:val="8"/>
                <w:kern w:val="0"/>
                <w:sz w:val="18"/>
                <w:szCs w:val="18"/>
              </w:rPr>
              <w:t xml:space="preserve"> </w:t>
            </w:r>
            <w:r w:rsidRPr="000E36CF">
              <w:rPr>
                <w:rFonts w:ascii="新細明體" w:hAnsi="新細明體"/>
                <w:spacing w:val="8"/>
                <w:kern w:val="0"/>
                <w:sz w:val="18"/>
                <w:szCs w:val="18"/>
              </w:rPr>
              <w:t>46</w:t>
            </w:r>
            <w:r w:rsidRPr="000E36CF">
              <w:rPr>
                <w:rFonts w:asciiTheme="minorEastAsia" w:eastAsiaTheme="minorEastAsia" w:hAnsiTheme="minorEastAsia" w:hint="eastAsia"/>
                <w:color w:val="000000"/>
                <w:spacing w:val="8"/>
                <w:sz w:val="18"/>
                <w:szCs w:val="18"/>
              </w:rPr>
              <w:t>0</w:t>
            </w:r>
          </w:p>
        </w:tc>
        <w:tc>
          <w:tcPr>
            <w:tcW w:w="956" w:type="dxa"/>
            <w:tcBorders>
              <w:top w:val="nil"/>
              <w:left w:val="nil"/>
              <w:bottom w:val="nil"/>
              <w:right w:val="single" w:sz="4" w:space="0" w:color="000000"/>
            </w:tcBorders>
            <w:shd w:val="clear" w:color="000000" w:fill="auto"/>
            <w:vAlign w:val="center"/>
          </w:tcPr>
          <w:p w14:paraId="01FB673B"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1,</w:t>
            </w:r>
            <w:r w:rsidRPr="000E36CF">
              <w:rPr>
                <w:rFonts w:asciiTheme="majorEastAsia" w:eastAsiaTheme="majorEastAsia" w:hAnsiTheme="majorEastAsia"/>
                <w:color w:val="000000"/>
                <w:spacing w:val="8"/>
                <w:sz w:val="18"/>
                <w:szCs w:val="18"/>
              </w:rPr>
              <w:t>491</w:t>
            </w:r>
          </w:p>
        </w:tc>
        <w:tc>
          <w:tcPr>
            <w:tcW w:w="878" w:type="dxa"/>
            <w:tcBorders>
              <w:top w:val="nil"/>
              <w:left w:val="nil"/>
              <w:bottom w:val="nil"/>
              <w:right w:val="nil"/>
            </w:tcBorders>
            <w:shd w:val="clear" w:color="auto" w:fill="auto"/>
            <w:vAlign w:val="center"/>
          </w:tcPr>
          <w:p w14:paraId="24B401E6"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7</w:t>
            </w:r>
            <w:r w:rsidRPr="000E36CF">
              <w:rPr>
                <w:rFonts w:asciiTheme="majorEastAsia" w:eastAsiaTheme="majorEastAsia" w:hAnsiTheme="majorEastAsia" w:hint="eastAsia"/>
                <w:color w:val="000000"/>
                <w:spacing w:val="8"/>
                <w:sz w:val="18"/>
                <w:szCs w:val="18"/>
              </w:rPr>
              <w:t>6.</w:t>
            </w:r>
            <w:r w:rsidRPr="000E36CF">
              <w:rPr>
                <w:rFonts w:asciiTheme="majorEastAsia" w:eastAsiaTheme="majorEastAsia" w:hAnsiTheme="majorEastAsia"/>
                <w:color w:val="000000"/>
                <w:spacing w:val="8"/>
                <w:sz w:val="18"/>
                <w:szCs w:val="18"/>
              </w:rPr>
              <w:t>43</w:t>
            </w:r>
          </w:p>
        </w:tc>
        <w:tc>
          <w:tcPr>
            <w:tcW w:w="1050" w:type="dxa"/>
            <w:gridSpan w:val="2"/>
            <w:tcBorders>
              <w:top w:val="nil"/>
              <w:left w:val="single" w:sz="4" w:space="0" w:color="auto"/>
              <w:right w:val="nil"/>
            </w:tcBorders>
            <w:shd w:val="clear" w:color="auto" w:fill="auto"/>
            <w:noWrap/>
            <w:vAlign w:val="center"/>
          </w:tcPr>
          <w:p w14:paraId="28B9A8A1"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4,514</w:t>
            </w:r>
          </w:p>
        </w:tc>
        <w:tc>
          <w:tcPr>
            <w:tcW w:w="992" w:type="dxa"/>
            <w:tcBorders>
              <w:top w:val="nil"/>
              <w:left w:val="single" w:sz="4" w:space="0" w:color="auto"/>
              <w:right w:val="nil"/>
            </w:tcBorders>
            <w:shd w:val="clear" w:color="auto" w:fill="auto"/>
            <w:noWrap/>
            <w:vAlign w:val="center"/>
          </w:tcPr>
          <w:p w14:paraId="7586EB52"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4,054</w:t>
            </w:r>
          </w:p>
        </w:tc>
      </w:tr>
      <w:tr w:rsidR="008A5979" w:rsidRPr="009F11EC" w14:paraId="565543B0" w14:textId="77777777" w:rsidTr="00C73973">
        <w:trPr>
          <w:trHeight w:val="407"/>
          <w:jc w:val="right"/>
        </w:trPr>
        <w:tc>
          <w:tcPr>
            <w:tcW w:w="1418" w:type="dxa"/>
            <w:tcBorders>
              <w:top w:val="nil"/>
              <w:right w:val="single" w:sz="4" w:space="0" w:color="auto"/>
            </w:tcBorders>
            <w:shd w:val="clear" w:color="auto" w:fill="auto"/>
            <w:noWrap/>
            <w:vAlign w:val="center"/>
          </w:tcPr>
          <w:p w14:paraId="6BC86877" w14:textId="77777777" w:rsidR="008A5979" w:rsidRPr="009F11EC" w:rsidRDefault="008A5979" w:rsidP="00C20FB5">
            <w:pPr>
              <w:spacing w:line="220" w:lineRule="exact"/>
              <w:jc w:val="distribute"/>
              <w:rPr>
                <w:rFonts w:ascii="標楷體" w:hAnsi="標楷體" w:cs="新細明體"/>
                <w:sz w:val="22"/>
                <w:szCs w:val="22"/>
              </w:rPr>
            </w:pPr>
            <w:r w:rsidRPr="009F11EC">
              <w:rPr>
                <w:rFonts w:ascii="標楷體" w:hAnsi="標楷體" w:cs="Arial" w:hint="eastAsia"/>
                <w:sz w:val="20"/>
              </w:rPr>
              <w:t>忠孝國小</w:t>
            </w:r>
          </w:p>
        </w:tc>
        <w:tc>
          <w:tcPr>
            <w:tcW w:w="1185" w:type="dxa"/>
            <w:tcBorders>
              <w:top w:val="nil"/>
              <w:left w:val="single" w:sz="4" w:space="0" w:color="auto"/>
              <w:right w:val="single" w:sz="4" w:space="0" w:color="auto"/>
            </w:tcBorders>
            <w:shd w:val="clear" w:color="auto" w:fill="auto"/>
            <w:noWrap/>
            <w:vAlign w:val="center"/>
          </w:tcPr>
          <w:p w14:paraId="025C98DE"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28,057</w:t>
            </w:r>
          </w:p>
        </w:tc>
        <w:tc>
          <w:tcPr>
            <w:tcW w:w="1186" w:type="dxa"/>
            <w:tcBorders>
              <w:top w:val="nil"/>
              <w:left w:val="single" w:sz="4" w:space="0" w:color="auto"/>
              <w:right w:val="single" w:sz="4" w:space="0" w:color="auto"/>
            </w:tcBorders>
            <w:shd w:val="clear" w:color="auto" w:fill="auto"/>
            <w:noWrap/>
            <w:vAlign w:val="center"/>
          </w:tcPr>
          <w:p w14:paraId="35612509"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28,138</w:t>
            </w:r>
          </w:p>
        </w:tc>
        <w:tc>
          <w:tcPr>
            <w:tcW w:w="1129" w:type="dxa"/>
            <w:tcBorders>
              <w:top w:val="nil"/>
              <w:left w:val="nil"/>
              <w:bottom w:val="nil"/>
              <w:right w:val="single" w:sz="4" w:space="0" w:color="000000"/>
            </w:tcBorders>
            <w:shd w:val="clear" w:color="000000" w:fill="auto"/>
            <w:noWrap/>
            <w:vAlign w:val="center"/>
          </w:tcPr>
          <w:p w14:paraId="6AD6A070"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- 3</w:t>
            </w:r>
            <w:r w:rsidRPr="000E36CF">
              <w:rPr>
                <w:rFonts w:asciiTheme="majorEastAsia" w:eastAsiaTheme="majorEastAsia" w:hAnsiTheme="majorEastAsia"/>
                <w:color w:val="000000"/>
                <w:spacing w:val="8"/>
                <w:sz w:val="18"/>
                <w:szCs w:val="18"/>
              </w:rPr>
              <w:t>61</w:t>
            </w:r>
          </w:p>
        </w:tc>
        <w:tc>
          <w:tcPr>
            <w:tcW w:w="1129" w:type="dxa"/>
            <w:tcBorders>
              <w:left w:val="single" w:sz="4" w:space="0" w:color="auto"/>
              <w:right w:val="single" w:sz="4" w:space="0" w:color="auto"/>
            </w:tcBorders>
            <w:shd w:val="clear" w:color="auto" w:fill="auto"/>
            <w:vAlign w:val="center"/>
          </w:tcPr>
          <w:p w14:paraId="46D5D52F"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w:t>
            </w:r>
            <w:r w:rsidRPr="000E36CF">
              <w:rPr>
                <w:rFonts w:ascii="新細明體" w:hAnsi="新細明體" w:hint="eastAsia"/>
                <w:spacing w:val="8"/>
                <w:kern w:val="0"/>
                <w:sz w:val="18"/>
                <w:szCs w:val="18"/>
              </w:rPr>
              <w:t xml:space="preserve"> </w:t>
            </w:r>
            <w:r w:rsidRPr="000E36CF">
              <w:rPr>
                <w:rFonts w:ascii="新細明體" w:hAnsi="新細明體"/>
                <w:spacing w:val="8"/>
                <w:kern w:val="0"/>
                <w:sz w:val="18"/>
                <w:szCs w:val="18"/>
              </w:rPr>
              <w:t>8</w:t>
            </w:r>
            <w:r w:rsidRPr="000E36CF">
              <w:rPr>
                <w:rFonts w:ascii="新細明體" w:hAnsi="新細明體" w:hint="eastAsia"/>
                <w:spacing w:val="8"/>
                <w:kern w:val="0"/>
                <w:sz w:val="18"/>
                <w:szCs w:val="18"/>
              </w:rPr>
              <w:t>1</w:t>
            </w:r>
          </w:p>
        </w:tc>
        <w:tc>
          <w:tcPr>
            <w:tcW w:w="956" w:type="dxa"/>
            <w:tcBorders>
              <w:top w:val="nil"/>
              <w:left w:val="nil"/>
              <w:bottom w:val="nil"/>
              <w:right w:val="single" w:sz="4" w:space="0" w:color="000000"/>
            </w:tcBorders>
            <w:shd w:val="clear" w:color="000000" w:fill="auto"/>
            <w:vAlign w:val="center"/>
          </w:tcPr>
          <w:p w14:paraId="14604684"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2</w:t>
            </w:r>
            <w:r w:rsidRPr="000E36CF">
              <w:rPr>
                <w:rFonts w:asciiTheme="majorEastAsia" w:eastAsiaTheme="majorEastAsia" w:hAnsiTheme="majorEastAsia"/>
                <w:color w:val="000000"/>
                <w:spacing w:val="8"/>
                <w:sz w:val="18"/>
                <w:szCs w:val="18"/>
              </w:rPr>
              <w:t>79</w:t>
            </w:r>
          </w:p>
        </w:tc>
        <w:tc>
          <w:tcPr>
            <w:tcW w:w="878" w:type="dxa"/>
            <w:tcBorders>
              <w:top w:val="nil"/>
              <w:left w:val="nil"/>
              <w:bottom w:val="nil"/>
              <w:right w:val="nil"/>
            </w:tcBorders>
            <w:shd w:val="clear" w:color="auto" w:fill="auto"/>
            <w:vAlign w:val="center"/>
          </w:tcPr>
          <w:p w14:paraId="4C7DF2A5"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77</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54</w:t>
            </w:r>
          </w:p>
        </w:tc>
        <w:tc>
          <w:tcPr>
            <w:tcW w:w="1050" w:type="dxa"/>
            <w:gridSpan w:val="2"/>
            <w:tcBorders>
              <w:top w:val="nil"/>
              <w:left w:val="single" w:sz="4" w:space="0" w:color="auto"/>
              <w:right w:val="nil"/>
            </w:tcBorders>
            <w:shd w:val="clear" w:color="auto" w:fill="auto"/>
            <w:noWrap/>
            <w:vAlign w:val="center"/>
          </w:tcPr>
          <w:p w14:paraId="16D282BB"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1,610</w:t>
            </w:r>
          </w:p>
        </w:tc>
        <w:tc>
          <w:tcPr>
            <w:tcW w:w="992" w:type="dxa"/>
            <w:tcBorders>
              <w:top w:val="nil"/>
              <w:left w:val="single" w:sz="4" w:space="0" w:color="auto"/>
              <w:right w:val="nil"/>
            </w:tcBorders>
            <w:shd w:val="clear" w:color="auto" w:fill="auto"/>
            <w:noWrap/>
            <w:vAlign w:val="center"/>
          </w:tcPr>
          <w:p w14:paraId="24EDEACB"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1,529</w:t>
            </w:r>
          </w:p>
        </w:tc>
      </w:tr>
      <w:tr w:rsidR="008A5979" w:rsidRPr="009F11EC" w14:paraId="70153B52" w14:textId="77777777" w:rsidTr="00C73973">
        <w:trPr>
          <w:trHeight w:val="407"/>
          <w:jc w:val="right"/>
        </w:trPr>
        <w:tc>
          <w:tcPr>
            <w:tcW w:w="1418" w:type="dxa"/>
            <w:tcBorders>
              <w:top w:val="nil"/>
              <w:right w:val="single" w:sz="4" w:space="0" w:color="auto"/>
            </w:tcBorders>
            <w:shd w:val="clear" w:color="auto" w:fill="auto"/>
            <w:noWrap/>
            <w:vAlign w:val="center"/>
          </w:tcPr>
          <w:p w14:paraId="20129DE4" w14:textId="77777777" w:rsidR="008A5979" w:rsidRPr="009F11EC" w:rsidRDefault="008A5979" w:rsidP="00C20FB5">
            <w:pPr>
              <w:spacing w:line="220" w:lineRule="exact"/>
              <w:jc w:val="distribute"/>
              <w:rPr>
                <w:rFonts w:ascii="標楷體" w:hAnsi="標楷體" w:cs="新細明體"/>
                <w:sz w:val="22"/>
                <w:szCs w:val="22"/>
              </w:rPr>
            </w:pPr>
            <w:r w:rsidRPr="009F11EC">
              <w:rPr>
                <w:rFonts w:ascii="標楷體" w:hAnsi="標楷體" w:cs="Arial" w:hint="eastAsia"/>
                <w:sz w:val="20"/>
              </w:rPr>
              <w:t>和平國小</w:t>
            </w:r>
          </w:p>
        </w:tc>
        <w:tc>
          <w:tcPr>
            <w:tcW w:w="1185" w:type="dxa"/>
            <w:tcBorders>
              <w:top w:val="nil"/>
              <w:left w:val="single" w:sz="4" w:space="0" w:color="auto"/>
              <w:right w:val="single" w:sz="4" w:space="0" w:color="auto"/>
            </w:tcBorders>
            <w:shd w:val="clear" w:color="auto" w:fill="auto"/>
            <w:noWrap/>
            <w:vAlign w:val="center"/>
          </w:tcPr>
          <w:p w14:paraId="053FFD56"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36,891</w:t>
            </w:r>
          </w:p>
        </w:tc>
        <w:tc>
          <w:tcPr>
            <w:tcW w:w="1186" w:type="dxa"/>
            <w:tcBorders>
              <w:top w:val="nil"/>
              <w:left w:val="single" w:sz="4" w:space="0" w:color="auto"/>
              <w:right w:val="single" w:sz="4" w:space="0" w:color="auto"/>
            </w:tcBorders>
            <w:shd w:val="clear" w:color="auto" w:fill="auto"/>
            <w:noWrap/>
            <w:vAlign w:val="center"/>
          </w:tcPr>
          <w:p w14:paraId="02E686FD"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34,843</w:t>
            </w:r>
          </w:p>
        </w:tc>
        <w:tc>
          <w:tcPr>
            <w:tcW w:w="1129" w:type="dxa"/>
            <w:tcBorders>
              <w:top w:val="nil"/>
              <w:left w:val="nil"/>
              <w:bottom w:val="nil"/>
              <w:right w:val="single" w:sz="4" w:space="0" w:color="000000"/>
            </w:tcBorders>
            <w:shd w:val="clear" w:color="000000" w:fill="auto"/>
            <w:noWrap/>
            <w:vAlign w:val="center"/>
          </w:tcPr>
          <w:p w14:paraId="60D55AF8"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140</w:t>
            </w:r>
          </w:p>
        </w:tc>
        <w:tc>
          <w:tcPr>
            <w:tcW w:w="1129" w:type="dxa"/>
            <w:tcBorders>
              <w:left w:val="single" w:sz="4" w:space="0" w:color="auto"/>
              <w:right w:val="single" w:sz="4" w:space="0" w:color="auto"/>
            </w:tcBorders>
            <w:shd w:val="clear" w:color="auto" w:fill="auto"/>
            <w:vAlign w:val="center"/>
          </w:tcPr>
          <w:p w14:paraId="740FCBBD"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2,0</w:t>
            </w:r>
            <w:r w:rsidRPr="000E36CF">
              <w:rPr>
                <w:rFonts w:asciiTheme="minorEastAsia" w:eastAsiaTheme="minorEastAsia" w:hAnsiTheme="minorEastAsia"/>
                <w:color w:val="000000"/>
                <w:spacing w:val="8"/>
                <w:sz w:val="18"/>
                <w:szCs w:val="18"/>
              </w:rPr>
              <w:t>47</w:t>
            </w:r>
          </w:p>
        </w:tc>
        <w:tc>
          <w:tcPr>
            <w:tcW w:w="956" w:type="dxa"/>
            <w:tcBorders>
              <w:top w:val="nil"/>
              <w:left w:val="nil"/>
              <w:bottom w:val="nil"/>
              <w:right w:val="single" w:sz="4" w:space="0" w:color="000000"/>
            </w:tcBorders>
            <w:shd w:val="clear" w:color="000000" w:fill="auto"/>
            <w:vAlign w:val="center"/>
          </w:tcPr>
          <w:p w14:paraId="1D07F4DE"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color w:val="000000"/>
                <w:spacing w:val="8"/>
                <w:sz w:val="18"/>
                <w:szCs w:val="18"/>
              </w:rPr>
              <w:t>2,187</w:t>
            </w:r>
          </w:p>
        </w:tc>
        <w:tc>
          <w:tcPr>
            <w:tcW w:w="878" w:type="dxa"/>
            <w:tcBorders>
              <w:top w:val="nil"/>
              <w:left w:val="nil"/>
              <w:bottom w:val="nil"/>
              <w:right w:val="nil"/>
            </w:tcBorders>
            <w:shd w:val="clear" w:color="auto" w:fill="auto"/>
            <w:vAlign w:val="center"/>
          </w:tcPr>
          <w:p w14:paraId="5549AF01"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nil"/>
            </w:tcBorders>
            <w:shd w:val="clear" w:color="auto" w:fill="auto"/>
            <w:noWrap/>
            <w:vAlign w:val="center"/>
          </w:tcPr>
          <w:p w14:paraId="06CBA8B6"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2,081</w:t>
            </w:r>
          </w:p>
        </w:tc>
        <w:tc>
          <w:tcPr>
            <w:tcW w:w="992" w:type="dxa"/>
            <w:tcBorders>
              <w:top w:val="nil"/>
              <w:left w:val="single" w:sz="4" w:space="0" w:color="auto"/>
              <w:right w:val="nil"/>
            </w:tcBorders>
            <w:shd w:val="clear" w:color="auto" w:fill="auto"/>
            <w:noWrap/>
            <w:vAlign w:val="center"/>
          </w:tcPr>
          <w:p w14:paraId="4E13FE72"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4,129</w:t>
            </w:r>
          </w:p>
        </w:tc>
      </w:tr>
      <w:tr w:rsidR="008A5979" w:rsidRPr="009F11EC" w14:paraId="572691B7" w14:textId="77777777" w:rsidTr="00C73973">
        <w:trPr>
          <w:trHeight w:val="407"/>
          <w:jc w:val="right"/>
        </w:trPr>
        <w:tc>
          <w:tcPr>
            <w:tcW w:w="1418" w:type="dxa"/>
            <w:tcBorders>
              <w:top w:val="nil"/>
              <w:right w:val="single" w:sz="4" w:space="0" w:color="auto"/>
            </w:tcBorders>
            <w:shd w:val="clear" w:color="auto" w:fill="auto"/>
            <w:noWrap/>
            <w:vAlign w:val="center"/>
          </w:tcPr>
          <w:p w14:paraId="7991A5CE" w14:textId="77777777" w:rsidR="008A5979" w:rsidRPr="009F11EC" w:rsidRDefault="008A5979" w:rsidP="00C20FB5">
            <w:pPr>
              <w:spacing w:line="220" w:lineRule="exact"/>
              <w:jc w:val="distribute"/>
              <w:rPr>
                <w:rFonts w:ascii="標楷體" w:hAnsi="標楷體" w:cs="新細明體"/>
                <w:sz w:val="22"/>
                <w:szCs w:val="22"/>
              </w:rPr>
            </w:pPr>
            <w:r w:rsidRPr="009F11EC">
              <w:rPr>
                <w:rFonts w:ascii="標楷體" w:hAnsi="標楷體" w:cs="Arial" w:hint="eastAsia"/>
                <w:sz w:val="20"/>
              </w:rPr>
              <w:t>八</w:t>
            </w:r>
            <w:proofErr w:type="gramStart"/>
            <w:r w:rsidRPr="009F11EC">
              <w:rPr>
                <w:rFonts w:ascii="標楷體" w:hAnsi="標楷體" w:cs="Arial" w:hint="eastAsia"/>
                <w:sz w:val="20"/>
              </w:rPr>
              <w:t>斗</w:t>
            </w:r>
            <w:proofErr w:type="gramEnd"/>
            <w:r w:rsidRPr="009F11EC">
              <w:rPr>
                <w:rFonts w:ascii="標楷體" w:hAnsi="標楷體" w:cs="Arial" w:hint="eastAsia"/>
                <w:sz w:val="20"/>
              </w:rPr>
              <w:t>國小</w:t>
            </w:r>
          </w:p>
        </w:tc>
        <w:tc>
          <w:tcPr>
            <w:tcW w:w="1185" w:type="dxa"/>
            <w:tcBorders>
              <w:top w:val="nil"/>
              <w:left w:val="single" w:sz="4" w:space="0" w:color="auto"/>
              <w:right w:val="single" w:sz="4" w:space="0" w:color="auto"/>
            </w:tcBorders>
            <w:shd w:val="clear" w:color="auto" w:fill="auto"/>
            <w:noWrap/>
            <w:vAlign w:val="center"/>
          </w:tcPr>
          <w:p w14:paraId="6392DB20"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88,697</w:t>
            </w:r>
          </w:p>
        </w:tc>
        <w:tc>
          <w:tcPr>
            <w:tcW w:w="1186" w:type="dxa"/>
            <w:tcBorders>
              <w:top w:val="nil"/>
              <w:left w:val="single" w:sz="4" w:space="0" w:color="auto"/>
              <w:right w:val="single" w:sz="4" w:space="0" w:color="auto"/>
            </w:tcBorders>
            <w:shd w:val="clear" w:color="auto" w:fill="auto"/>
            <w:noWrap/>
            <w:vAlign w:val="center"/>
          </w:tcPr>
          <w:p w14:paraId="13ED4E3E"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88,139</w:t>
            </w:r>
          </w:p>
        </w:tc>
        <w:tc>
          <w:tcPr>
            <w:tcW w:w="1129" w:type="dxa"/>
            <w:tcBorders>
              <w:top w:val="nil"/>
              <w:left w:val="nil"/>
              <w:bottom w:val="nil"/>
              <w:right w:val="single" w:sz="4" w:space="0" w:color="000000"/>
            </w:tcBorders>
            <w:shd w:val="clear" w:color="000000" w:fill="auto"/>
            <w:noWrap/>
            <w:vAlign w:val="center"/>
          </w:tcPr>
          <w:p w14:paraId="11DF5E6B"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- 5</w:t>
            </w:r>
            <w:r w:rsidRPr="000E36CF">
              <w:rPr>
                <w:rFonts w:asciiTheme="majorEastAsia" w:eastAsiaTheme="majorEastAsia" w:hAnsiTheme="majorEastAsia"/>
                <w:color w:val="000000"/>
                <w:spacing w:val="8"/>
                <w:sz w:val="18"/>
                <w:szCs w:val="18"/>
              </w:rPr>
              <w:t>06</w:t>
            </w:r>
          </w:p>
        </w:tc>
        <w:tc>
          <w:tcPr>
            <w:tcW w:w="1129" w:type="dxa"/>
            <w:tcBorders>
              <w:left w:val="single" w:sz="4" w:space="0" w:color="auto"/>
              <w:right w:val="single" w:sz="4" w:space="0" w:color="auto"/>
            </w:tcBorders>
            <w:shd w:val="clear" w:color="auto" w:fill="auto"/>
            <w:vAlign w:val="center"/>
          </w:tcPr>
          <w:p w14:paraId="4135E3B2"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5</w:t>
            </w:r>
            <w:r w:rsidRPr="000E36CF">
              <w:rPr>
                <w:rFonts w:asciiTheme="minorEastAsia" w:eastAsiaTheme="minorEastAsia" w:hAnsiTheme="minorEastAsia"/>
                <w:color w:val="000000"/>
                <w:spacing w:val="8"/>
                <w:sz w:val="18"/>
                <w:szCs w:val="18"/>
              </w:rPr>
              <w:t>57</w:t>
            </w:r>
          </w:p>
        </w:tc>
        <w:tc>
          <w:tcPr>
            <w:tcW w:w="956" w:type="dxa"/>
            <w:tcBorders>
              <w:top w:val="nil"/>
              <w:left w:val="nil"/>
              <w:bottom w:val="nil"/>
              <w:right w:val="single" w:sz="4" w:space="0" w:color="000000"/>
            </w:tcBorders>
            <w:shd w:val="clear" w:color="000000" w:fill="auto"/>
            <w:vAlign w:val="center"/>
          </w:tcPr>
          <w:p w14:paraId="4B6CFFAD"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1,</w:t>
            </w:r>
            <w:r w:rsidRPr="000E36CF">
              <w:rPr>
                <w:rFonts w:asciiTheme="majorEastAsia" w:eastAsiaTheme="majorEastAsia" w:hAnsiTheme="majorEastAsia"/>
                <w:color w:val="000000"/>
                <w:spacing w:val="8"/>
                <w:sz w:val="18"/>
                <w:szCs w:val="18"/>
              </w:rPr>
              <w:t>063</w:t>
            </w:r>
          </w:p>
        </w:tc>
        <w:tc>
          <w:tcPr>
            <w:tcW w:w="878" w:type="dxa"/>
            <w:tcBorders>
              <w:top w:val="nil"/>
              <w:left w:val="nil"/>
              <w:bottom w:val="nil"/>
              <w:right w:val="nil"/>
            </w:tcBorders>
            <w:shd w:val="clear" w:color="auto" w:fill="auto"/>
            <w:vAlign w:val="center"/>
          </w:tcPr>
          <w:p w14:paraId="2F996BC9"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nil"/>
            </w:tcBorders>
            <w:shd w:val="clear" w:color="auto" w:fill="auto"/>
            <w:noWrap/>
            <w:vAlign w:val="center"/>
          </w:tcPr>
          <w:p w14:paraId="2BC8D2FD"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3,184</w:t>
            </w:r>
          </w:p>
        </w:tc>
        <w:tc>
          <w:tcPr>
            <w:tcW w:w="992" w:type="dxa"/>
            <w:tcBorders>
              <w:top w:val="nil"/>
              <w:left w:val="single" w:sz="4" w:space="0" w:color="auto"/>
              <w:right w:val="nil"/>
            </w:tcBorders>
            <w:shd w:val="clear" w:color="auto" w:fill="auto"/>
            <w:noWrap/>
            <w:vAlign w:val="center"/>
          </w:tcPr>
          <w:p w14:paraId="52530D00"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3,742</w:t>
            </w:r>
          </w:p>
        </w:tc>
      </w:tr>
      <w:tr w:rsidR="008A5979" w:rsidRPr="009F11EC" w14:paraId="51E326AB" w14:textId="77777777" w:rsidTr="00C73973">
        <w:trPr>
          <w:trHeight w:val="407"/>
          <w:jc w:val="right"/>
        </w:trPr>
        <w:tc>
          <w:tcPr>
            <w:tcW w:w="1418" w:type="dxa"/>
            <w:tcBorders>
              <w:top w:val="nil"/>
              <w:right w:val="single" w:sz="4" w:space="0" w:color="auto"/>
            </w:tcBorders>
            <w:shd w:val="clear" w:color="auto" w:fill="auto"/>
            <w:noWrap/>
            <w:vAlign w:val="center"/>
          </w:tcPr>
          <w:p w14:paraId="7DB0F5B7" w14:textId="77777777" w:rsidR="008A5979" w:rsidRPr="009F11EC" w:rsidRDefault="008A5979" w:rsidP="00C20FB5">
            <w:pPr>
              <w:spacing w:line="220" w:lineRule="exact"/>
              <w:jc w:val="distribute"/>
              <w:rPr>
                <w:rFonts w:ascii="標楷體" w:hAnsi="標楷體" w:cs="新細明體"/>
                <w:sz w:val="22"/>
                <w:szCs w:val="22"/>
              </w:rPr>
            </w:pPr>
            <w:r w:rsidRPr="009F11EC">
              <w:rPr>
                <w:rFonts w:ascii="標楷體" w:hAnsi="標楷體" w:cs="Arial" w:hint="eastAsia"/>
                <w:sz w:val="20"/>
              </w:rPr>
              <w:t>東信國小</w:t>
            </w:r>
          </w:p>
        </w:tc>
        <w:tc>
          <w:tcPr>
            <w:tcW w:w="1185" w:type="dxa"/>
            <w:tcBorders>
              <w:top w:val="nil"/>
              <w:left w:val="single" w:sz="4" w:space="0" w:color="auto"/>
              <w:right w:val="single" w:sz="4" w:space="0" w:color="auto"/>
            </w:tcBorders>
            <w:shd w:val="clear" w:color="auto" w:fill="auto"/>
            <w:noWrap/>
            <w:vAlign w:val="center"/>
          </w:tcPr>
          <w:p w14:paraId="08CF5E54"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77,004</w:t>
            </w:r>
          </w:p>
        </w:tc>
        <w:tc>
          <w:tcPr>
            <w:tcW w:w="1186" w:type="dxa"/>
            <w:tcBorders>
              <w:top w:val="nil"/>
              <w:left w:val="single" w:sz="4" w:space="0" w:color="auto"/>
              <w:right w:val="single" w:sz="4" w:space="0" w:color="auto"/>
            </w:tcBorders>
            <w:shd w:val="clear" w:color="auto" w:fill="auto"/>
            <w:noWrap/>
            <w:vAlign w:val="center"/>
          </w:tcPr>
          <w:p w14:paraId="16625EE9"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76,483</w:t>
            </w:r>
          </w:p>
        </w:tc>
        <w:tc>
          <w:tcPr>
            <w:tcW w:w="1129" w:type="dxa"/>
            <w:tcBorders>
              <w:top w:val="nil"/>
              <w:left w:val="nil"/>
              <w:bottom w:val="nil"/>
              <w:right w:val="single" w:sz="4" w:space="0" w:color="000000"/>
            </w:tcBorders>
            <w:shd w:val="clear" w:color="000000" w:fill="auto"/>
            <w:noWrap/>
            <w:vAlign w:val="center"/>
          </w:tcPr>
          <w:p w14:paraId="56DFD26E"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1</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584</w:t>
            </w:r>
          </w:p>
        </w:tc>
        <w:tc>
          <w:tcPr>
            <w:tcW w:w="1129" w:type="dxa"/>
            <w:tcBorders>
              <w:left w:val="single" w:sz="4" w:space="0" w:color="auto"/>
              <w:right w:val="single" w:sz="4" w:space="0" w:color="auto"/>
            </w:tcBorders>
            <w:shd w:val="clear" w:color="auto" w:fill="auto"/>
            <w:vAlign w:val="center"/>
          </w:tcPr>
          <w:p w14:paraId="6398B23B"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5</w:t>
            </w:r>
            <w:r w:rsidRPr="000E36CF">
              <w:rPr>
                <w:rFonts w:asciiTheme="minorEastAsia" w:eastAsiaTheme="minorEastAsia" w:hAnsiTheme="minorEastAsia"/>
                <w:color w:val="000000"/>
                <w:spacing w:val="8"/>
                <w:sz w:val="18"/>
                <w:szCs w:val="18"/>
              </w:rPr>
              <w:t>20</w:t>
            </w:r>
          </w:p>
        </w:tc>
        <w:tc>
          <w:tcPr>
            <w:tcW w:w="956" w:type="dxa"/>
            <w:tcBorders>
              <w:top w:val="nil"/>
              <w:left w:val="nil"/>
              <w:bottom w:val="nil"/>
              <w:right w:val="single" w:sz="4" w:space="0" w:color="000000"/>
            </w:tcBorders>
            <w:shd w:val="clear" w:color="000000" w:fill="auto"/>
            <w:vAlign w:val="center"/>
          </w:tcPr>
          <w:p w14:paraId="73FA6D54"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2,1</w:t>
            </w:r>
            <w:r w:rsidRPr="000E36CF">
              <w:rPr>
                <w:rFonts w:asciiTheme="majorEastAsia" w:eastAsiaTheme="majorEastAsia" w:hAnsiTheme="majorEastAsia"/>
                <w:color w:val="000000"/>
                <w:spacing w:val="8"/>
                <w:sz w:val="18"/>
                <w:szCs w:val="18"/>
              </w:rPr>
              <w:t>0</w:t>
            </w:r>
            <w:r w:rsidRPr="000E36CF">
              <w:rPr>
                <w:rFonts w:asciiTheme="majorEastAsia" w:eastAsiaTheme="majorEastAsia" w:hAnsiTheme="majorEastAsia" w:hint="eastAsia"/>
                <w:color w:val="000000"/>
                <w:spacing w:val="8"/>
                <w:sz w:val="18"/>
                <w:szCs w:val="18"/>
              </w:rPr>
              <w:t>4</w:t>
            </w:r>
          </w:p>
        </w:tc>
        <w:tc>
          <w:tcPr>
            <w:tcW w:w="878" w:type="dxa"/>
            <w:tcBorders>
              <w:top w:val="nil"/>
              <w:left w:val="nil"/>
              <w:bottom w:val="nil"/>
              <w:right w:val="nil"/>
            </w:tcBorders>
            <w:shd w:val="clear" w:color="auto" w:fill="auto"/>
            <w:vAlign w:val="center"/>
          </w:tcPr>
          <w:p w14:paraId="69411EEF"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nil"/>
            </w:tcBorders>
            <w:shd w:val="clear" w:color="auto" w:fill="auto"/>
            <w:noWrap/>
            <w:vAlign w:val="center"/>
          </w:tcPr>
          <w:p w14:paraId="024C9490"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4,248</w:t>
            </w:r>
          </w:p>
        </w:tc>
        <w:tc>
          <w:tcPr>
            <w:tcW w:w="992" w:type="dxa"/>
            <w:tcBorders>
              <w:top w:val="nil"/>
              <w:left w:val="single" w:sz="4" w:space="0" w:color="auto"/>
              <w:right w:val="nil"/>
            </w:tcBorders>
            <w:shd w:val="clear" w:color="auto" w:fill="auto"/>
            <w:noWrap/>
            <w:vAlign w:val="center"/>
          </w:tcPr>
          <w:p w14:paraId="4EEC14B4"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4,769</w:t>
            </w:r>
          </w:p>
        </w:tc>
      </w:tr>
      <w:tr w:rsidR="008A5979" w:rsidRPr="009F11EC" w14:paraId="0C5D48A9" w14:textId="77777777" w:rsidTr="00C73973">
        <w:trPr>
          <w:trHeight w:val="407"/>
          <w:jc w:val="right"/>
        </w:trPr>
        <w:tc>
          <w:tcPr>
            <w:tcW w:w="1418" w:type="dxa"/>
            <w:tcBorders>
              <w:top w:val="nil"/>
              <w:right w:val="single" w:sz="4" w:space="0" w:color="auto"/>
            </w:tcBorders>
            <w:shd w:val="clear" w:color="auto" w:fill="auto"/>
            <w:noWrap/>
            <w:vAlign w:val="center"/>
          </w:tcPr>
          <w:p w14:paraId="124F4078" w14:textId="77777777" w:rsidR="008A5979" w:rsidRPr="009F11EC" w:rsidRDefault="008A5979" w:rsidP="00C20FB5">
            <w:pPr>
              <w:spacing w:line="220" w:lineRule="exact"/>
              <w:jc w:val="distribute"/>
              <w:rPr>
                <w:rFonts w:ascii="標楷體" w:hAnsi="標楷體" w:cs="新細明體"/>
                <w:sz w:val="22"/>
                <w:szCs w:val="22"/>
              </w:rPr>
            </w:pPr>
            <w:r w:rsidRPr="009F11EC">
              <w:rPr>
                <w:rFonts w:ascii="標楷體" w:hAnsi="標楷體" w:cs="Arial" w:hint="eastAsia"/>
                <w:sz w:val="20"/>
              </w:rPr>
              <w:t>中興國小</w:t>
            </w:r>
          </w:p>
        </w:tc>
        <w:tc>
          <w:tcPr>
            <w:tcW w:w="1185" w:type="dxa"/>
            <w:tcBorders>
              <w:top w:val="nil"/>
              <w:left w:val="single" w:sz="4" w:space="0" w:color="auto"/>
              <w:right w:val="single" w:sz="4" w:space="0" w:color="auto"/>
            </w:tcBorders>
            <w:shd w:val="clear" w:color="auto" w:fill="auto"/>
            <w:noWrap/>
            <w:vAlign w:val="center"/>
          </w:tcPr>
          <w:p w14:paraId="056906FA"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72,612</w:t>
            </w:r>
          </w:p>
        </w:tc>
        <w:tc>
          <w:tcPr>
            <w:tcW w:w="1186" w:type="dxa"/>
            <w:tcBorders>
              <w:top w:val="nil"/>
              <w:left w:val="single" w:sz="4" w:space="0" w:color="auto"/>
              <w:right w:val="single" w:sz="4" w:space="0" w:color="auto"/>
            </w:tcBorders>
            <w:shd w:val="clear" w:color="auto" w:fill="auto"/>
            <w:noWrap/>
            <w:vAlign w:val="center"/>
          </w:tcPr>
          <w:p w14:paraId="293D4DF5"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74,534</w:t>
            </w:r>
          </w:p>
        </w:tc>
        <w:tc>
          <w:tcPr>
            <w:tcW w:w="1129" w:type="dxa"/>
            <w:tcBorders>
              <w:top w:val="nil"/>
              <w:left w:val="nil"/>
              <w:bottom w:val="nil"/>
              <w:right w:val="single" w:sz="4" w:space="0" w:color="000000"/>
            </w:tcBorders>
            <w:shd w:val="clear" w:color="000000" w:fill="auto"/>
            <w:noWrap/>
            <w:vAlign w:val="center"/>
          </w:tcPr>
          <w:p w14:paraId="2FE47F21"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1,</w:t>
            </w:r>
            <w:r w:rsidRPr="000E36CF">
              <w:rPr>
                <w:rFonts w:asciiTheme="majorEastAsia" w:eastAsiaTheme="majorEastAsia" w:hAnsiTheme="majorEastAsia" w:hint="eastAsia"/>
                <w:color w:val="000000"/>
                <w:spacing w:val="8"/>
                <w:sz w:val="18"/>
                <w:szCs w:val="18"/>
              </w:rPr>
              <w:t>3</w:t>
            </w:r>
            <w:r w:rsidRPr="000E36CF">
              <w:rPr>
                <w:rFonts w:asciiTheme="majorEastAsia" w:eastAsiaTheme="majorEastAsia" w:hAnsiTheme="majorEastAsia"/>
                <w:color w:val="000000"/>
                <w:spacing w:val="8"/>
                <w:sz w:val="18"/>
                <w:szCs w:val="18"/>
              </w:rPr>
              <w:t>95</w:t>
            </w:r>
          </w:p>
        </w:tc>
        <w:tc>
          <w:tcPr>
            <w:tcW w:w="1129" w:type="dxa"/>
            <w:tcBorders>
              <w:left w:val="single" w:sz="4" w:space="0" w:color="auto"/>
              <w:right w:val="single" w:sz="4" w:space="0" w:color="auto"/>
            </w:tcBorders>
            <w:shd w:val="clear" w:color="auto" w:fill="auto"/>
            <w:vAlign w:val="center"/>
          </w:tcPr>
          <w:p w14:paraId="6BEDE7A2"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color w:val="000000"/>
                <w:spacing w:val="8"/>
                <w:sz w:val="18"/>
                <w:szCs w:val="18"/>
              </w:rPr>
              <w:t xml:space="preserve">- </w:t>
            </w:r>
            <w:r w:rsidRPr="000E36CF">
              <w:rPr>
                <w:rFonts w:asciiTheme="minorEastAsia" w:eastAsiaTheme="minorEastAsia" w:hAnsiTheme="minorEastAsia" w:hint="eastAsia"/>
                <w:color w:val="000000"/>
                <w:spacing w:val="8"/>
                <w:sz w:val="18"/>
                <w:szCs w:val="18"/>
              </w:rPr>
              <w:t>1</w:t>
            </w:r>
            <w:r w:rsidRPr="000E36CF">
              <w:rPr>
                <w:rFonts w:asciiTheme="minorEastAsia" w:eastAsiaTheme="minorEastAsia" w:hAnsiTheme="minorEastAsia"/>
                <w:color w:val="000000"/>
                <w:spacing w:val="8"/>
                <w:sz w:val="18"/>
                <w:szCs w:val="18"/>
              </w:rPr>
              <w:t>,921</w:t>
            </w:r>
          </w:p>
        </w:tc>
        <w:tc>
          <w:tcPr>
            <w:tcW w:w="956" w:type="dxa"/>
            <w:tcBorders>
              <w:top w:val="nil"/>
              <w:left w:val="nil"/>
              <w:bottom w:val="nil"/>
              <w:right w:val="single" w:sz="4" w:space="0" w:color="000000"/>
            </w:tcBorders>
            <w:shd w:val="clear" w:color="000000" w:fill="auto"/>
            <w:vAlign w:val="center"/>
          </w:tcPr>
          <w:p w14:paraId="20DC191B" w14:textId="77777777" w:rsidR="008A5979" w:rsidRPr="000E36CF" w:rsidRDefault="008A5979" w:rsidP="00966E9C">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color w:val="000000"/>
                <w:spacing w:val="8"/>
                <w:sz w:val="18"/>
                <w:szCs w:val="18"/>
              </w:rPr>
              <w:t xml:space="preserve">- </w:t>
            </w:r>
            <w:r>
              <w:rPr>
                <w:rFonts w:asciiTheme="majorEastAsia" w:eastAsiaTheme="majorEastAsia" w:hAnsiTheme="majorEastAsia"/>
                <w:color w:val="000000"/>
                <w:spacing w:val="8"/>
                <w:sz w:val="18"/>
                <w:szCs w:val="18"/>
              </w:rPr>
              <w:t>526</w:t>
            </w:r>
          </w:p>
        </w:tc>
        <w:tc>
          <w:tcPr>
            <w:tcW w:w="878" w:type="dxa"/>
            <w:tcBorders>
              <w:top w:val="nil"/>
              <w:left w:val="nil"/>
              <w:bottom w:val="nil"/>
              <w:right w:val="nil"/>
            </w:tcBorders>
            <w:shd w:val="clear" w:color="auto" w:fill="auto"/>
            <w:vAlign w:val="center"/>
          </w:tcPr>
          <w:p w14:paraId="36BBDFF9"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color w:val="000000"/>
                <w:spacing w:val="8"/>
                <w:sz w:val="18"/>
                <w:szCs w:val="18"/>
              </w:rPr>
              <w:t>37.76</w:t>
            </w:r>
          </w:p>
        </w:tc>
        <w:tc>
          <w:tcPr>
            <w:tcW w:w="1050" w:type="dxa"/>
            <w:gridSpan w:val="2"/>
            <w:tcBorders>
              <w:top w:val="nil"/>
              <w:left w:val="single" w:sz="4" w:space="0" w:color="auto"/>
              <w:right w:val="nil"/>
            </w:tcBorders>
            <w:shd w:val="clear" w:color="auto" w:fill="auto"/>
            <w:noWrap/>
            <w:vAlign w:val="center"/>
          </w:tcPr>
          <w:p w14:paraId="608C3204"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5,404</w:t>
            </w:r>
          </w:p>
        </w:tc>
        <w:tc>
          <w:tcPr>
            <w:tcW w:w="992" w:type="dxa"/>
            <w:tcBorders>
              <w:top w:val="nil"/>
              <w:left w:val="single" w:sz="4" w:space="0" w:color="auto"/>
              <w:right w:val="nil"/>
            </w:tcBorders>
            <w:shd w:val="clear" w:color="auto" w:fill="auto"/>
            <w:noWrap/>
            <w:vAlign w:val="center"/>
          </w:tcPr>
          <w:p w14:paraId="7D67A621"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3,482</w:t>
            </w:r>
          </w:p>
        </w:tc>
      </w:tr>
      <w:tr w:rsidR="008A5979" w:rsidRPr="009F11EC" w14:paraId="7AB2C58C" w14:textId="77777777" w:rsidTr="00C73973">
        <w:trPr>
          <w:trHeight w:val="407"/>
          <w:jc w:val="right"/>
        </w:trPr>
        <w:tc>
          <w:tcPr>
            <w:tcW w:w="1418" w:type="dxa"/>
            <w:tcBorders>
              <w:top w:val="nil"/>
              <w:right w:val="single" w:sz="4" w:space="0" w:color="auto"/>
            </w:tcBorders>
            <w:shd w:val="clear" w:color="auto" w:fill="auto"/>
            <w:noWrap/>
            <w:vAlign w:val="center"/>
          </w:tcPr>
          <w:p w14:paraId="71B93ADB" w14:textId="77777777" w:rsidR="008A5979" w:rsidRPr="009F11EC" w:rsidRDefault="008A5979" w:rsidP="00C20FB5">
            <w:pPr>
              <w:spacing w:line="220" w:lineRule="exact"/>
              <w:jc w:val="distribute"/>
              <w:rPr>
                <w:rFonts w:ascii="標楷體" w:hAnsi="標楷體" w:cs="新細明體"/>
                <w:sz w:val="22"/>
                <w:szCs w:val="22"/>
              </w:rPr>
            </w:pPr>
            <w:r w:rsidRPr="009F11EC">
              <w:rPr>
                <w:rFonts w:ascii="標楷體" w:hAnsi="標楷體" w:cs="Arial" w:hint="eastAsia"/>
                <w:sz w:val="20"/>
              </w:rPr>
              <w:t>東光國小</w:t>
            </w:r>
          </w:p>
        </w:tc>
        <w:tc>
          <w:tcPr>
            <w:tcW w:w="1185" w:type="dxa"/>
            <w:tcBorders>
              <w:top w:val="nil"/>
              <w:left w:val="single" w:sz="4" w:space="0" w:color="auto"/>
              <w:right w:val="single" w:sz="4" w:space="0" w:color="auto"/>
            </w:tcBorders>
            <w:shd w:val="clear" w:color="auto" w:fill="auto"/>
            <w:noWrap/>
            <w:vAlign w:val="center"/>
          </w:tcPr>
          <w:p w14:paraId="6A13DDFD"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33,629</w:t>
            </w:r>
          </w:p>
        </w:tc>
        <w:tc>
          <w:tcPr>
            <w:tcW w:w="1186" w:type="dxa"/>
            <w:tcBorders>
              <w:top w:val="nil"/>
              <w:left w:val="single" w:sz="4" w:space="0" w:color="auto"/>
              <w:right w:val="single" w:sz="4" w:space="0" w:color="auto"/>
            </w:tcBorders>
            <w:shd w:val="clear" w:color="auto" w:fill="auto"/>
            <w:noWrap/>
            <w:vAlign w:val="center"/>
          </w:tcPr>
          <w:p w14:paraId="17382B9F"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30,726</w:t>
            </w:r>
          </w:p>
        </w:tc>
        <w:tc>
          <w:tcPr>
            <w:tcW w:w="1129" w:type="dxa"/>
            <w:tcBorders>
              <w:top w:val="nil"/>
              <w:left w:val="nil"/>
              <w:bottom w:val="nil"/>
              <w:right w:val="single" w:sz="4" w:space="0" w:color="000000"/>
            </w:tcBorders>
            <w:shd w:val="clear" w:color="000000" w:fill="auto"/>
            <w:noWrap/>
            <w:vAlign w:val="center"/>
          </w:tcPr>
          <w:p w14:paraId="60EE3E23" w14:textId="77777777" w:rsidR="008A5979" w:rsidRPr="007B66CF" w:rsidRDefault="008A5979" w:rsidP="007B66CF">
            <w:pPr>
              <w:jc w:val="right"/>
              <w:rPr>
                <w:rFonts w:ascii="新細明體" w:hAnsi="新細明體"/>
                <w:spacing w:val="8"/>
                <w:sz w:val="18"/>
                <w:szCs w:val="18"/>
              </w:rPr>
            </w:pPr>
            <w:r w:rsidRPr="001E2030">
              <w:rPr>
                <w:rFonts w:ascii="新細明體" w:hAnsi="新細明體" w:hint="eastAsia"/>
                <w:spacing w:val="8"/>
                <w:sz w:val="18"/>
                <w:szCs w:val="18"/>
              </w:rPr>
              <w:t>－</w:t>
            </w:r>
          </w:p>
        </w:tc>
        <w:tc>
          <w:tcPr>
            <w:tcW w:w="1129" w:type="dxa"/>
            <w:tcBorders>
              <w:left w:val="single" w:sz="4" w:space="0" w:color="auto"/>
              <w:right w:val="single" w:sz="4" w:space="0" w:color="auto"/>
            </w:tcBorders>
            <w:shd w:val="clear" w:color="auto" w:fill="auto"/>
            <w:vAlign w:val="center"/>
          </w:tcPr>
          <w:p w14:paraId="2ED2BA94"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color w:val="000000"/>
                <w:spacing w:val="8"/>
                <w:sz w:val="18"/>
                <w:szCs w:val="18"/>
              </w:rPr>
              <w:t>2,902</w:t>
            </w:r>
          </w:p>
        </w:tc>
        <w:tc>
          <w:tcPr>
            <w:tcW w:w="956" w:type="dxa"/>
            <w:tcBorders>
              <w:top w:val="nil"/>
              <w:left w:val="nil"/>
              <w:bottom w:val="nil"/>
              <w:right w:val="single" w:sz="4" w:space="0" w:color="000000"/>
            </w:tcBorders>
            <w:shd w:val="clear" w:color="000000" w:fill="auto"/>
            <w:vAlign w:val="center"/>
          </w:tcPr>
          <w:p w14:paraId="654C8EE3"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color w:val="000000"/>
                <w:spacing w:val="8"/>
                <w:sz w:val="18"/>
                <w:szCs w:val="18"/>
              </w:rPr>
              <w:t>2,9</w:t>
            </w:r>
            <w:r w:rsidRPr="000E36CF">
              <w:rPr>
                <w:rFonts w:asciiTheme="majorEastAsia" w:eastAsiaTheme="majorEastAsia" w:hAnsiTheme="majorEastAsia" w:hint="eastAsia"/>
                <w:color w:val="000000"/>
                <w:spacing w:val="8"/>
                <w:sz w:val="18"/>
                <w:szCs w:val="18"/>
              </w:rPr>
              <w:t>0</w:t>
            </w:r>
            <w:r w:rsidRPr="000E36CF">
              <w:rPr>
                <w:rFonts w:asciiTheme="majorEastAsia" w:eastAsiaTheme="majorEastAsia" w:hAnsiTheme="majorEastAsia"/>
                <w:color w:val="000000"/>
                <w:spacing w:val="8"/>
                <w:sz w:val="18"/>
                <w:szCs w:val="18"/>
              </w:rPr>
              <w:t>2</w:t>
            </w:r>
          </w:p>
        </w:tc>
        <w:tc>
          <w:tcPr>
            <w:tcW w:w="878" w:type="dxa"/>
            <w:tcBorders>
              <w:top w:val="nil"/>
              <w:left w:val="nil"/>
              <w:bottom w:val="nil"/>
              <w:right w:val="nil"/>
            </w:tcBorders>
            <w:shd w:val="clear" w:color="auto" w:fill="auto"/>
            <w:vAlign w:val="center"/>
          </w:tcPr>
          <w:p w14:paraId="45129379"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nil"/>
            </w:tcBorders>
            <w:shd w:val="clear" w:color="auto" w:fill="auto"/>
            <w:noWrap/>
            <w:vAlign w:val="center"/>
          </w:tcPr>
          <w:p w14:paraId="74B07035"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1,834</w:t>
            </w:r>
          </w:p>
        </w:tc>
        <w:tc>
          <w:tcPr>
            <w:tcW w:w="992" w:type="dxa"/>
            <w:tcBorders>
              <w:top w:val="nil"/>
              <w:left w:val="single" w:sz="4" w:space="0" w:color="auto"/>
              <w:right w:val="nil"/>
            </w:tcBorders>
            <w:shd w:val="clear" w:color="auto" w:fill="auto"/>
            <w:noWrap/>
            <w:vAlign w:val="center"/>
          </w:tcPr>
          <w:p w14:paraId="2FCD86A2"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4,736</w:t>
            </w:r>
          </w:p>
        </w:tc>
      </w:tr>
      <w:tr w:rsidR="008A5979" w:rsidRPr="009F11EC" w14:paraId="6EADEFF7" w14:textId="77777777" w:rsidTr="00C73973">
        <w:trPr>
          <w:trHeight w:val="407"/>
          <w:jc w:val="right"/>
        </w:trPr>
        <w:tc>
          <w:tcPr>
            <w:tcW w:w="1418" w:type="dxa"/>
            <w:tcBorders>
              <w:top w:val="nil"/>
              <w:right w:val="single" w:sz="4" w:space="0" w:color="auto"/>
            </w:tcBorders>
            <w:shd w:val="clear" w:color="auto" w:fill="auto"/>
            <w:noWrap/>
            <w:vAlign w:val="center"/>
          </w:tcPr>
          <w:p w14:paraId="37517DC0" w14:textId="77777777" w:rsidR="008A5979" w:rsidRPr="009F11EC" w:rsidRDefault="008A5979" w:rsidP="00C20FB5">
            <w:pPr>
              <w:spacing w:line="220" w:lineRule="exact"/>
              <w:jc w:val="distribute"/>
              <w:rPr>
                <w:rFonts w:ascii="標楷體" w:hAnsi="標楷體" w:cs="新細明體"/>
                <w:sz w:val="22"/>
                <w:szCs w:val="22"/>
              </w:rPr>
            </w:pPr>
            <w:r w:rsidRPr="009F11EC">
              <w:rPr>
                <w:rFonts w:ascii="標楷體" w:hAnsi="標楷體" w:cs="Arial" w:hint="eastAsia"/>
                <w:sz w:val="20"/>
              </w:rPr>
              <w:t>深澳國小</w:t>
            </w:r>
          </w:p>
        </w:tc>
        <w:tc>
          <w:tcPr>
            <w:tcW w:w="1185" w:type="dxa"/>
            <w:tcBorders>
              <w:top w:val="nil"/>
              <w:left w:val="single" w:sz="4" w:space="0" w:color="auto"/>
              <w:right w:val="single" w:sz="4" w:space="0" w:color="auto"/>
            </w:tcBorders>
            <w:shd w:val="clear" w:color="auto" w:fill="auto"/>
            <w:noWrap/>
            <w:vAlign w:val="center"/>
          </w:tcPr>
          <w:p w14:paraId="4C520C2F"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64,222</w:t>
            </w:r>
          </w:p>
        </w:tc>
        <w:tc>
          <w:tcPr>
            <w:tcW w:w="1186" w:type="dxa"/>
            <w:tcBorders>
              <w:top w:val="nil"/>
              <w:left w:val="single" w:sz="4" w:space="0" w:color="auto"/>
              <w:right w:val="single" w:sz="4" w:space="0" w:color="auto"/>
            </w:tcBorders>
            <w:shd w:val="clear" w:color="auto" w:fill="auto"/>
            <w:noWrap/>
            <w:vAlign w:val="center"/>
          </w:tcPr>
          <w:p w14:paraId="02AA5453"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60,171</w:t>
            </w:r>
          </w:p>
        </w:tc>
        <w:tc>
          <w:tcPr>
            <w:tcW w:w="1129" w:type="dxa"/>
            <w:tcBorders>
              <w:top w:val="nil"/>
              <w:left w:val="nil"/>
              <w:bottom w:val="nil"/>
              <w:right w:val="single" w:sz="4" w:space="0" w:color="000000"/>
            </w:tcBorders>
            <w:shd w:val="clear" w:color="000000" w:fill="auto"/>
            <w:noWrap/>
            <w:vAlign w:val="center"/>
          </w:tcPr>
          <w:p w14:paraId="5B71A12F"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783</w:t>
            </w:r>
          </w:p>
        </w:tc>
        <w:tc>
          <w:tcPr>
            <w:tcW w:w="1129" w:type="dxa"/>
            <w:tcBorders>
              <w:left w:val="single" w:sz="4" w:space="0" w:color="auto"/>
              <w:right w:val="single" w:sz="4" w:space="0" w:color="auto"/>
            </w:tcBorders>
            <w:shd w:val="clear" w:color="auto" w:fill="auto"/>
            <w:vAlign w:val="center"/>
          </w:tcPr>
          <w:p w14:paraId="31416849"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新細明體" w:hAnsi="新細明體"/>
                <w:spacing w:val="8"/>
                <w:kern w:val="0"/>
                <w:sz w:val="18"/>
                <w:szCs w:val="18"/>
              </w:rPr>
              <w:t>4,050</w:t>
            </w:r>
          </w:p>
        </w:tc>
        <w:tc>
          <w:tcPr>
            <w:tcW w:w="956" w:type="dxa"/>
            <w:tcBorders>
              <w:top w:val="nil"/>
              <w:left w:val="nil"/>
              <w:bottom w:val="nil"/>
              <w:right w:val="single" w:sz="4" w:space="0" w:color="000000"/>
            </w:tcBorders>
            <w:shd w:val="clear" w:color="000000" w:fill="auto"/>
            <w:vAlign w:val="center"/>
          </w:tcPr>
          <w:p w14:paraId="354A8BB1"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color w:val="000000"/>
                <w:spacing w:val="8"/>
                <w:sz w:val="18"/>
                <w:szCs w:val="18"/>
              </w:rPr>
              <w:t>4,8</w:t>
            </w:r>
            <w:r w:rsidRPr="000E36CF">
              <w:rPr>
                <w:rFonts w:asciiTheme="majorEastAsia" w:eastAsiaTheme="majorEastAsia" w:hAnsiTheme="majorEastAsia" w:hint="eastAsia"/>
                <w:color w:val="000000"/>
                <w:spacing w:val="8"/>
                <w:sz w:val="18"/>
                <w:szCs w:val="18"/>
              </w:rPr>
              <w:t>33</w:t>
            </w:r>
          </w:p>
        </w:tc>
        <w:tc>
          <w:tcPr>
            <w:tcW w:w="878" w:type="dxa"/>
            <w:tcBorders>
              <w:top w:val="nil"/>
              <w:left w:val="nil"/>
              <w:bottom w:val="nil"/>
              <w:right w:val="nil"/>
            </w:tcBorders>
            <w:shd w:val="clear" w:color="auto" w:fill="auto"/>
            <w:vAlign w:val="center"/>
          </w:tcPr>
          <w:p w14:paraId="07DDD09C"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nil"/>
            </w:tcBorders>
            <w:shd w:val="clear" w:color="auto" w:fill="auto"/>
            <w:noWrap/>
            <w:vAlign w:val="center"/>
          </w:tcPr>
          <w:p w14:paraId="639892D6"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2,141</w:t>
            </w:r>
          </w:p>
        </w:tc>
        <w:tc>
          <w:tcPr>
            <w:tcW w:w="992" w:type="dxa"/>
            <w:tcBorders>
              <w:top w:val="nil"/>
              <w:left w:val="single" w:sz="4" w:space="0" w:color="auto"/>
              <w:right w:val="nil"/>
            </w:tcBorders>
            <w:shd w:val="clear" w:color="auto" w:fill="auto"/>
            <w:noWrap/>
            <w:vAlign w:val="center"/>
          </w:tcPr>
          <w:p w14:paraId="6F461559"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6,192</w:t>
            </w:r>
          </w:p>
        </w:tc>
      </w:tr>
      <w:tr w:rsidR="008A5979" w:rsidRPr="009F11EC" w14:paraId="35221E1A" w14:textId="77777777" w:rsidTr="00C73973">
        <w:trPr>
          <w:trHeight w:val="407"/>
          <w:jc w:val="right"/>
        </w:trPr>
        <w:tc>
          <w:tcPr>
            <w:tcW w:w="1418" w:type="dxa"/>
            <w:tcBorders>
              <w:top w:val="nil"/>
              <w:right w:val="single" w:sz="4" w:space="0" w:color="auto"/>
            </w:tcBorders>
            <w:shd w:val="clear" w:color="auto" w:fill="auto"/>
            <w:noWrap/>
            <w:vAlign w:val="center"/>
          </w:tcPr>
          <w:p w14:paraId="21DBC1A8" w14:textId="77777777" w:rsidR="008A5979" w:rsidRPr="009F11EC" w:rsidRDefault="008A5979" w:rsidP="00C20FB5">
            <w:pPr>
              <w:spacing w:line="220" w:lineRule="exact"/>
              <w:jc w:val="distribute"/>
              <w:rPr>
                <w:rFonts w:ascii="標楷體" w:hAnsi="標楷體" w:cs="新細明體"/>
                <w:sz w:val="22"/>
                <w:szCs w:val="22"/>
              </w:rPr>
            </w:pPr>
            <w:r w:rsidRPr="009F11EC">
              <w:rPr>
                <w:rFonts w:ascii="標楷體" w:hAnsi="標楷體" w:cs="Arial" w:hint="eastAsia"/>
                <w:sz w:val="20"/>
              </w:rPr>
              <w:t>信義國小</w:t>
            </w:r>
          </w:p>
        </w:tc>
        <w:tc>
          <w:tcPr>
            <w:tcW w:w="1185" w:type="dxa"/>
            <w:tcBorders>
              <w:top w:val="nil"/>
              <w:left w:val="single" w:sz="4" w:space="0" w:color="auto"/>
              <w:right w:val="single" w:sz="4" w:space="0" w:color="auto"/>
            </w:tcBorders>
            <w:shd w:val="clear" w:color="auto" w:fill="auto"/>
            <w:noWrap/>
            <w:vAlign w:val="center"/>
          </w:tcPr>
          <w:p w14:paraId="06A1054E"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149,028</w:t>
            </w:r>
          </w:p>
        </w:tc>
        <w:tc>
          <w:tcPr>
            <w:tcW w:w="1186" w:type="dxa"/>
            <w:tcBorders>
              <w:top w:val="nil"/>
              <w:left w:val="single" w:sz="4" w:space="0" w:color="auto"/>
              <w:right w:val="single" w:sz="4" w:space="0" w:color="auto"/>
            </w:tcBorders>
            <w:shd w:val="clear" w:color="auto" w:fill="auto"/>
            <w:noWrap/>
            <w:vAlign w:val="center"/>
          </w:tcPr>
          <w:p w14:paraId="6A552872"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149,082</w:t>
            </w:r>
          </w:p>
        </w:tc>
        <w:tc>
          <w:tcPr>
            <w:tcW w:w="1129" w:type="dxa"/>
            <w:tcBorders>
              <w:top w:val="nil"/>
              <w:left w:val="nil"/>
              <w:bottom w:val="nil"/>
              <w:right w:val="single" w:sz="4" w:space="0" w:color="000000"/>
            </w:tcBorders>
            <w:shd w:val="clear" w:color="000000" w:fill="auto"/>
            <w:noWrap/>
            <w:vAlign w:val="center"/>
          </w:tcPr>
          <w:p w14:paraId="5FFD9692"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5</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738</w:t>
            </w:r>
          </w:p>
        </w:tc>
        <w:tc>
          <w:tcPr>
            <w:tcW w:w="1129" w:type="dxa"/>
            <w:tcBorders>
              <w:left w:val="single" w:sz="4" w:space="0" w:color="auto"/>
              <w:right w:val="single" w:sz="4" w:space="0" w:color="auto"/>
            </w:tcBorders>
            <w:shd w:val="clear" w:color="auto" w:fill="auto"/>
            <w:vAlign w:val="center"/>
          </w:tcPr>
          <w:p w14:paraId="1E86543B"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w:t>
            </w:r>
            <w:r w:rsidRPr="000E36CF">
              <w:rPr>
                <w:rFonts w:ascii="新細明體" w:hAnsi="新細明體" w:hint="eastAsia"/>
                <w:spacing w:val="8"/>
                <w:kern w:val="0"/>
                <w:sz w:val="18"/>
                <w:szCs w:val="18"/>
              </w:rPr>
              <w:t xml:space="preserve"> </w:t>
            </w:r>
            <w:r w:rsidRPr="000E36CF">
              <w:rPr>
                <w:rFonts w:ascii="新細明體" w:hAnsi="新細明體"/>
                <w:spacing w:val="8"/>
                <w:kern w:val="0"/>
                <w:sz w:val="18"/>
                <w:szCs w:val="18"/>
              </w:rPr>
              <w:t>54</w:t>
            </w:r>
          </w:p>
        </w:tc>
        <w:tc>
          <w:tcPr>
            <w:tcW w:w="956" w:type="dxa"/>
            <w:tcBorders>
              <w:top w:val="nil"/>
              <w:left w:val="nil"/>
              <w:bottom w:val="nil"/>
              <w:right w:val="single" w:sz="4" w:space="0" w:color="000000"/>
            </w:tcBorders>
            <w:shd w:val="clear" w:color="000000" w:fill="auto"/>
            <w:vAlign w:val="center"/>
          </w:tcPr>
          <w:p w14:paraId="225A1235"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color w:val="000000"/>
                <w:spacing w:val="8"/>
                <w:sz w:val="18"/>
                <w:szCs w:val="18"/>
              </w:rPr>
              <w:t>5</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683</w:t>
            </w:r>
          </w:p>
        </w:tc>
        <w:tc>
          <w:tcPr>
            <w:tcW w:w="878" w:type="dxa"/>
            <w:tcBorders>
              <w:top w:val="nil"/>
              <w:left w:val="nil"/>
              <w:bottom w:val="nil"/>
              <w:right w:val="nil"/>
            </w:tcBorders>
            <w:shd w:val="clear" w:color="auto" w:fill="auto"/>
            <w:vAlign w:val="center"/>
          </w:tcPr>
          <w:p w14:paraId="74794CA0"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99</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0</w:t>
            </w:r>
            <w:r w:rsidRPr="000E36CF">
              <w:rPr>
                <w:rFonts w:asciiTheme="majorEastAsia" w:eastAsiaTheme="majorEastAsia" w:hAnsiTheme="majorEastAsia" w:hint="eastAsia"/>
                <w:color w:val="000000"/>
                <w:spacing w:val="8"/>
                <w:sz w:val="18"/>
                <w:szCs w:val="18"/>
              </w:rPr>
              <w:t>6</w:t>
            </w:r>
          </w:p>
        </w:tc>
        <w:tc>
          <w:tcPr>
            <w:tcW w:w="1050" w:type="dxa"/>
            <w:gridSpan w:val="2"/>
            <w:tcBorders>
              <w:top w:val="nil"/>
              <w:left w:val="single" w:sz="4" w:space="0" w:color="auto"/>
              <w:right w:val="nil"/>
            </w:tcBorders>
            <w:shd w:val="clear" w:color="auto" w:fill="auto"/>
            <w:noWrap/>
            <w:vAlign w:val="center"/>
          </w:tcPr>
          <w:p w14:paraId="6C7D7A01"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9,642</w:t>
            </w:r>
          </w:p>
        </w:tc>
        <w:tc>
          <w:tcPr>
            <w:tcW w:w="992" w:type="dxa"/>
            <w:tcBorders>
              <w:top w:val="nil"/>
              <w:left w:val="single" w:sz="4" w:space="0" w:color="auto"/>
              <w:right w:val="nil"/>
            </w:tcBorders>
            <w:shd w:val="clear" w:color="auto" w:fill="auto"/>
            <w:noWrap/>
            <w:vAlign w:val="center"/>
          </w:tcPr>
          <w:p w14:paraId="24BE5726"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9,588</w:t>
            </w:r>
          </w:p>
        </w:tc>
      </w:tr>
      <w:tr w:rsidR="008A5979" w:rsidRPr="009F11EC" w14:paraId="4D7DCDBD" w14:textId="77777777" w:rsidTr="00C73973">
        <w:trPr>
          <w:trHeight w:val="407"/>
          <w:jc w:val="right"/>
        </w:trPr>
        <w:tc>
          <w:tcPr>
            <w:tcW w:w="1418" w:type="dxa"/>
            <w:tcBorders>
              <w:top w:val="nil"/>
              <w:right w:val="single" w:sz="4" w:space="0" w:color="auto"/>
            </w:tcBorders>
            <w:shd w:val="clear" w:color="auto" w:fill="auto"/>
            <w:noWrap/>
            <w:vAlign w:val="center"/>
          </w:tcPr>
          <w:p w14:paraId="78E9A85A" w14:textId="77777777" w:rsidR="008A5979" w:rsidRPr="009F11EC" w:rsidRDefault="008A5979" w:rsidP="00C20FB5">
            <w:pPr>
              <w:spacing w:line="220" w:lineRule="exact"/>
              <w:jc w:val="distribute"/>
              <w:rPr>
                <w:rFonts w:ascii="標楷體" w:hAnsi="標楷體" w:cs="新細明體"/>
                <w:sz w:val="22"/>
                <w:szCs w:val="22"/>
              </w:rPr>
            </w:pPr>
            <w:r w:rsidRPr="009F11EC">
              <w:rPr>
                <w:rFonts w:ascii="標楷體" w:hAnsi="標楷體" w:cs="Arial" w:hint="eastAsia"/>
                <w:sz w:val="20"/>
              </w:rPr>
              <w:t>仁愛國小</w:t>
            </w:r>
          </w:p>
        </w:tc>
        <w:tc>
          <w:tcPr>
            <w:tcW w:w="1185" w:type="dxa"/>
            <w:tcBorders>
              <w:top w:val="nil"/>
              <w:left w:val="single" w:sz="4" w:space="0" w:color="auto"/>
              <w:right w:val="single" w:sz="4" w:space="0" w:color="auto"/>
            </w:tcBorders>
            <w:shd w:val="clear" w:color="auto" w:fill="auto"/>
            <w:noWrap/>
            <w:vAlign w:val="center"/>
          </w:tcPr>
          <w:p w14:paraId="36EC8DE4"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127,236</w:t>
            </w:r>
          </w:p>
        </w:tc>
        <w:tc>
          <w:tcPr>
            <w:tcW w:w="1186" w:type="dxa"/>
            <w:tcBorders>
              <w:top w:val="nil"/>
              <w:left w:val="single" w:sz="4" w:space="0" w:color="auto"/>
              <w:right w:val="single" w:sz="4" w:space="0" w:color="auto"/>
            </w:tcBorders>
            <w:shd w:val="clear" w:color="auto" w:fill="auto"/>
            <w:noWrap/>
            <w:vAlign w:val="center"/>
          </w:tcPr>
          <w:p w14:paraId="2C0C2DC9"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123,499</w:t>
            </w:r>
          </w:p>
        </w:tc>
        <w:tc>
          <w:tcPr>
            <w:tcW w:w="1129" w:type="dxa"/>
            <w:tcBorders>
              <w:top w:val="nil"/>
              <w:left w:val="nil"/>
              <w:right w:val="single" w:sz="4" w:space="0" w:color="000000"/>
            </w:tcBorders>
            <w:shd w:val="clear" w:color="000000" w:fill="auto"/>
            <w:noWrap/>
            <w:vAlign w:val="center"/>
          </w:tcPr>
          <w:p w14:paraId="6A453635"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2</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0</w:t>
            </w:r>
            <w:r w:rsidRPr="000E36CF">
              <w:rPr>
                <w:rFonts w:asciiTheme="majorEastAsia" w:eastAsiaTheme="majorEastAsia" w:hAnsiTheme="majorEastAsia" w:hint="eastAsia"/>
                <w:color w:val="000000"/>
                <w:spacing w:val="8"/>
                <w:sz w:val="18"/>
                <w:szCs w:val="18"/>
              </w:rPr>
              <w:t>7</w:t>
            </w:r>
            <w:r w:rsidRPr="000E36CF">
              <w:rPr>
                <w:rFonts w:asciiTheme="majorEastAsia" w:eastAsiaTheme="majorEastAsia" w:hAnsiTheme="majorEastAsia"/>
                <w:color w:val="000000"/>
                <w:spacing w:val="8"/>
                <w:sz w:val="18"/>
                <w:szCs w:val="18"/>
              </w:rPr>
              <w:t>4</w:t>
            </w:r>
          </w:p>
        </w:tc>
        <w:tc>
          <w:tcPr>
            <w:tcW w:w="1129" w:type="dxa"/>
            <w:tcBorders>
              <w:left w:val="single" w:sz="4" w:space="0" w:color="auto"/>
              <w:right w:val="single" w:sz="4" w:space="0" w:color="auto"/>
            </w:tcBorders>
            <w:shd w:val="clear" w:color="auto" w:fill="auto"/>
            <w:vAlign w:val="center"/>
          </w:tcPr>
          <w:p w14:paraId="7C3D8650"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color w:val="000000"/>
                <w:spacing w:val="8"/>
                <w:sz w:val="18"/>
                <w:szCs w:val="18"/>
              </w:rPr>
              <w:t>3,</w:t>
            </w:r>
            <w:r w:rsidRPr="000E36CF">
              <w:rPr>
                <w:rFonts w:asciiTheme="minorEastAsia" w:eastAsiaTheme="minorEastAsia" w:hAnsiTheme="minorEastAsia" w:hint="eastAsia"/>
                <w:color w:val="000000"/>
                <w:spacing w:val="8"/>
                <w:sz w:val="18"/>
                <w:szCs w:val="18"/>
              </w:rPr>
              <w:t>7</w:t>
            </w:r>
            <w:r w:rsidRPr="000E36CF">
              <w:rPr>
                <w:rFonts w:asciiTheme="minorEastAsia" w:eastAsiaTheme="minorEastAsia" w:hAnsiTheme="minorEastAsia"/>
                <w:color w:val="000000"/>
                <w:spacing w:val="8"/>
                <w:sz w:val="18"/>
                <w:szCs w:val="18"/>
              </w:rPr>
              <w:t>37</w:t>
            </w:r>
          </w:p>
        </w:tc>
        <w:tc>
          <w:tcPr>
            <w:tcW w:w="956" w:type="dxa"/>
            <w:tcBorders>
              <w:top w:val="nil"/>
              <w:left w:val="nil"/>
              <w:right w:val="single" w:sz="4" w:space="0" w:color="000000"/>
            </w:tcBorders>
            <w:shd w:val="clear" w:color="000000" w:fill="auto"/>
            <w:vAlign w:val="center"/>
          </w:tcPr>
          <w:p w14:paraId="5F569CF4"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color w:val="000000"/>
                <w:spacing w:val="8"/>
                <w:sz w:val="18"/>
                <w:szCs w:val="18"/>
              </w:rPr>
              <w:t>5</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811</w:t>
            </w:r>
          </w:p>
        </w:tc>
        <w:tc>
          <w:tcPr>
            <w:tcW w:w="878" w:type="dxa"/>
            <w:tcBorders>
              <w:top w:val="nil"/>
              <w:left w:val="nil"/>
              <w:right w:val="nil"/>
            </w:tcBorders>
            <w:shd w:val="clear" w:color="auto" w:fill="auto"/>
            <w:vAlign w:val="center"/>
          </w:tcPr>
          <w:p w14:paraId="18D01A14"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nil"/>
            </w:tcBorders>
            <w:shd w:val="clear" w:color="auto" w:fill="auto"/>
            <w:noWrap/>
            <w:vAlign w:val="center"/>
          </w:tcPr>
          <w:p w14:paraId="02853827"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6,448</w:t>
            </w:r>
          </w:p>
        </w:tc>
        <w:tc>
          <w:tcPr>
            <w:tcW w:w="992" w:type="dxa"/>
            <w:tcBorders>
              <w:top w:val="nil"/>
              <w:left w:val="single" w:sz="4" w:space="0" w:color="auto"/>
              <w:right w:val="nil"/>
            </w:tcBorders>
            <w:shd w:val="clear" w:color="auto" w:fill="auto"/>
            <w:noWrap/>
            <w:vAlign w:val="center"/>
          </w:tcPr>
          <w:p w14:paraId="4BC7DD33"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10,185</w:t>
            </w:r>
          </w:p>
        </w:tc>
      </w:tr>
      <w:tr w:rsidR="008A5979" w:rsidRPr="009F11EC" w14:paraId="6AFABAC9" w14:textId="77777777" w:rsidTr="00C73973">
        <w:trPr>
          <w:trHeight w:val="407"/>
          <w:jc w:val="right"/>
        </w:trPr>
        <w:tc>
          <w:tcPr>
            <w:tcW w:w="1418" w:type="dxa"/>
            <w:tcBorders>
              <w:top w:val="nil"/>
              <w:bottom w:val="single" w:sz="6" w:space="0" w:color="auto"/>
              <w:right w:val="single" w:sz="4" w:space="0" w:color="auto"/>
            </w:tcBorders>
            <w:shd w:val="clear" w:color="auto" w:fill="auto"/>
            <w:noWrap/>
            <w:vAlign w:val="center"/>
          </w:tcPr>
          <w:p w14:paraId="6E4A9ED4" w14:textId="77777777" w:rsidR="008A5979" w:rsidRPr="009F11EC" w:rsidRDefault="008A5979" w:rsidP="00C20FB5">
            <w:pPr>
              <w:spacing w:line="220" w:lineRule="exact"/>
              <w:jc w:val="distribute"/>
              <w:rPr>
                <w:rFonts w:ascii="標楷體" w:hAnsi="標楷體" w:cs="新細明體"/>
                <w:sz w:val="22"/>
                <w:szCs w:val="22"/>
              </w:rPr>
            </w:pPr>
            <w:r w:rsidRPr="009F11EC">
              <w:rPr>
                <w:rFonts w:ascii="標楷體" w:hAnsi="標楷體" w:cs="Arial" w:hint="eastAsia"/>
                <w:sz w:val="20"/>
              </w:rPr>
              <w:t>成功國小</w:t>
            </w:r>
          </w:p>
        </w:tc>
        <w:tc>
          <w:tcPr>
            <w:tcW w:w="1185" w:type="dxa"/>
            <w:tcBorders>
              <w:top w:val="nil"/>
              <w:left w:val="single" w:sz="4" w:space="0" w:color="auto"/>
              <w:bottom w:val="single" w:sz="6" w:space="0" w:color="auto"/>
              <w:right w:val="single" w:sz="4" w:space="0" w:color="auto"/>
            </w:tcBorders>
            <w:shd w:val="clear" w:color="auto" w:fill="auto"/>
            <w:noWrap/>
            <w:vAlign w:val="center"/>
          </w:tcPr>
          <w:p w14:paraId="3FBC1CAF"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82,114</w:t>
            </w:r>
          </w:p>
        </w:tc>
        <w:tc>
          <w:tcPr>
            <w:tcW w:w="1186" w:type="dxa"/>
            <w:tcBorders>
              <w:top w:val="nil"/>
              <w:left w:val="single" w:sz="4" w:space="0" w:color="auto"/>
              <w:bottom w:val="single" w:sz="6" w:space="0" w:color="auto"/>
              <w:right w:val="single" w:sz="4" w:space="0" w:color="auto"/>
            </w:tcBorders>
            <w:shd w:val="clear" w:color="auto" w:fill="auto"/>
            <w:noWrap/>
            <w:vAlign w:val="center"/>
          </w:tcPr>
          <w:p w14:paraId="2EA52E2E"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82,865</w:t>
            </w:r>
          </w:p>
        </w:tc>
        <w:tc>
          <w:tcPr>
            <w:tcW w:w="1129" w:type="dxa"/>
            <w:tcBorders>
              <w:top w:val="nil"/>
              <w:left w:val="nil"/>
              <w:bottom w:val="single" w:sz="6" w:space="0" w:color="auto"/>
              <w:right w:val="single" w:sz="4" w:space="0" w:color="000000"/>
            </w:tcBorders>
            <w:shd w:val="clear" w:color="000000" w:fill="auto"/>
            <w:noWrap/>
            <w:vAlign w:val="center"/>
          </w:tcPr>
          <w:p w14:paraId="11E974EE"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1</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969</w:t>
            </w:r>
          </w:p>
        </w:tc>
        <w:tc>
          <w:tcPr>
            <w:tcW w:w="1129" w:type="dxa"/>
            <w:tcBorders>
              <w:left w:val="single" w:sz="4" w:space="0" w:color="auto"/>
              <w:bottom w:val="single" w:sz="6" w:space="0" w:color="auto"/>
              <w:right w:val="single" w:sz="4" w:space="0" w:color="auto"/>
            </w:tcBorders>
            <w:shd w:val="clear" w:color="auto" w:fill="auto"/>
            <w:vAlign w:val="center"/>
          </w:tcPr>
          <w:p w14:paraId="4437763F"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w:t>
            </w:r>
            <w:r w:rsidRPr="000E36CF">
              <w:rPr>
                <w:rFonts w:ascii="新細明體" w:hAnsi="新細明體" w:hint="eastAsia"/>
                <w:spacing w:val="8"/>
                <w:kern w:val="0"/>
                <w:sz w:val="18"/>
                <w:szCs w:val="18"/>
              </w:rPr>
              <w:t xml:space="preserve"> </w:t>
            </w:r>
            <w:r w:rsidRPr="000E36CF">
              <w:rPr>
                <w:rFonts w:ascii="新細明體" w:hAnsi="新細明體"/>
                <w:spacing w:val="8"/>
                <w:kern w:val="0"/>
                <w:sz w:val="18"/>
                <w:szCs w:val="18"/>
              </w:rPr>
              <w:t>750</w:t>
            </w:r>
          </w:p>
        </w:tc>
        <w:tc>
          <w:tcPr>
            <w:tcW w:w="956" w:type="dxa"/>
            <w:tcBorders>
              <w:top w:val="nil"/>
              <w:left w:val="nil"/>
              <w:bottom w:val="single" w:sz="6" w:space="0" w:color="auto"/>
              <w:right w:val="single" w:sz="4" w:space="0" w:color="000000"/>
            </w:tcBorders>
            <w:shd w:val="clear" w:color="000000" w:fill="auto"/>
            <w:vAlign w:val="center"/>
          </w:tcPr>
          <w:p w14:paraId="1EC03A09"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1,</w:t>
            </w:r>
            <w:r w:rsidRPr="000E36CF">
              <w:rPr>
                <w:rFonts w:asciiTheme="majorEastAsia" w:eastAsiaTheme="majorEastAsia" w:hAnsiTheme="majorEastAsia"/>
                <w:color w:val="000000"/>
                <w:spacing w:val="8"/>
                <w:sz w:val="18"/>
                <w:szCs w:val="18"/>
              </w:rPr>
              <w:t>2</w:t>
            </w:r>
            <w:r w:rsidRPr="000E36CF">
              <w:rPr>
                <w:rFonts w:asciiTheme="majorEastAsia" w:eastAsiaTheme="majorEastAsia" w:hAnsiTheme="majorEastAsia" w:hint="eastAsia"/>
                <w:color w:val="000000"/>
                <w:spacing w:val="8"/>
                <w:sz w:val="18"/>
                <w:szCs w:val="18"/>
              </w:rPr>
              <w:t>1</w:t>
            </w:r>
            <w:r w:rsidRPr="000E36CF">
              <w:rPr>
                <w:rFonts w:asciiTheme="majorEastAsia" w:eastAsiaTheme="majorEastAsia" w:hAnsiTheme="majorEastAsia"/>
                <w:color w:val="000000"/>
                <w:spacing w:val="8"/>
                <w:sz w:val="18"/>
                <w:szCs w:val="18"/>
              </w:rPr>
              <w:t>8</w:t>
            </w:r>
          </w:p>
        </w:tc>
        <w:tc>
          <w:tcPr>
            <w:tcW w:w="878" w:type="dxa"/>
            <w:tcBorders>
              <w:top w:val="nil"/>
              <w:left w:val="nil"/>
              <w:bottom w:val="single" w:sz="6" w:space="0" w:color="000000"/>
              <w:right w:val="nil"/>
            </w:tcBorders>
            <w:shd w:val="clear" w:color="auto" w:fill="auto"/>
            <w:vAlign w:val="center"/>
          </w:tcPr>
          <w:p w14:paraId="4F7F3B5E"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61</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87</w:t>
            </w:r>
          </w:p>
        </w:tc>
        <w:tc>
          <w:tcPr>
            <w:tcW w:w="1050" w:type="dxa"/>
            <w:gridSpan w:val="2"/>
            <w:tcBorders>
              <w:top w:val="nil"/>
              <w:left w:val="single" w:sz="4" w:space="0" w:color="auto"/>
              <w:bottom w:val="single" w:sz="6" w:space="0" w:color="auto"/>
              <w:right w:val="nil"/>
            </w:tcBorders>
            <w:shd w:val="clear" w:color="auto" w:fill="auto"/>
            <w:noWrap/>
            <w:vAlign w:val="center"/>
          </w:tcPr>
          <w:p w14:paraId="5F1565A8"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4,573</w:t>
            </w:r>
          </w:p>
        </w:tc>
        <w:tc>
          <w:tcPr>
            <w:tcW w:w="992" w:type="dxa"/>
            <w:tcBorders>
              <w:top w:val="nil"/>
              <w:left w:val="single" w:sz="4" w:space="0" w:color="auto"/>
              <w:bottom w:val="single" w:sz="6" w:space="0" w:color="auto"/>
              <w:right w:val="nil"/>
            </w:tcBorders>
            <w:shd w:val="clear" w:color="auto" w:fill="auto"/>
            <w:noWrap/>
            <w:vAlign w:val="center"/>
          </w:tcPr>
          <w:p w14:paraId="52E9B612"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3,822</w:t>
            </w:r>
          </w:p>
        </w:tc>
      </w:tr>
    </w:tbl>
    <w:p w14:paraId="2FDCA097" w14:textId="77777777" w:rsidR="008A5979" w:rsidRPr="009F11EC" w:rsidRDefault="008A5979" w:rsidP="001F062E">
      <w:pPr>
        <w:snapToGrid w:val="0"/>
        <w:jc w:val="center"/>
        <w:rPr>
          <w:rFonts w:ascii="標楷體" w:hAnsi="標楷體"/>
          <w:b/>
          <w:sz w:val="28"/>
          <w:u w:val="single"/>
        </w:rPr>
      </w:pPr>
      <w:r w:rsidRPr="009F11EC">
        <w:rPr>
          <w:rFonts w:ascii="標楷體" w:hAnsi="標楷體" w:hint="eastAsia"/>
          <w:b/>
          <w:sz w:val="28"/>
          <w:u w:val="single"/>
        </w:rPr>
        <w:t>基隆市地方教育發展</w:t>
      </w:r>
      <w:r w:rsidRPr="009F11EC">
        <w:rPr>
          <w:rFonts w:ascii="標楷體" w:hAnsi="標楷體"/>
          <w:b/>
          <w:sz w:val="28"/>
          <w:u w:val="single"/>
        </w:rPr>
        <w:t>基金</w:t>
      </w:r>
      <w:r w:rsidRPr="009F11EC">
        <w:rPr>
          <w:rFonts w:ascii="標楷體" w:hAnsi="標楷體" w:hint="eastAsia"/>
          <w:b/>
          <w:sz w:val="28"/>
          <w:u w:val="single"/>
        </w:rPr>
        <w:t>所屬分預算來源用途及餘</w:t>
      </w:r>
      <w:proofErr w:type="gramStart"/>
      <w:r w:rsidRPr="009F11EC">
        <w:rPr>
          <w:rFonts w:ascii="標楷體" w:hAnsi="標楷體" w:hint="eastAsia"/>
          <w:b/>
          <w:sz w:val="28"/>
          <w:u w:val="single"/>
        </w:rPr>
        <w:t>絀</w:t>
      </w:r>
      <w:proofErr w:type="gramEnd"/>
      <w:r w:rsidRPr="009F11EC">
        <w:rPr>
          <w:rFonts w:ascii="標楷體" w:hAnsi="標楷體" w:hint="eastAsia"/>
          <w:b/>
          <w:sz w:val="28"/>
          <w:u w:val="single"/>
        </w:rPr>
        <w:t>概況表</w:t>
      </w:r>
      <w:r w:rsidRPr="009F11EC">
        <w:rPr>
          <w:rFonts w:ascii="標楷體" w:hAnsi="標楷體" w:hint="eastAsia"/>
          <w:szCs w:val="24"/>
        </w:rPr>
        <w:t>（續</w:t>
      </w:r>
      <w:r w:rsidRPr="009F11EC">
        <w:rPr>
          <w:rFonts w:ascii="標楷體" w:hAnsi="標楷體"/>
          <w:szCs w:val="24"/>
        </w:rPr>
        <w:t>）</w:t>
      </w:r>
    </w:p>
    <w:tbl>
      <w:tblPr>
        <w:tblW w:w="9906" w:type="dxa"/>
        <w:jc w:val="right"/>
        <w:tblLayout w:type="fixed"/>
        <w:tblCellMar>
          <w:left w:w="28" w:type="dxa"/>
          <w:right w:w="28" w:type="dxa"/>
        </w:tblCellMar>
        <w:tblLook w:val="0000" w:firstRow="0" w:lastRow="0" w:firstColumn="0" w:lastColumn="0" w:noHBand="0" w:noVBand="0"/>
      </w:tblPr>
      <w:tblGrid>
        <w:gridCol w:w="1418"/>
        <w:gridCol w:w="1162"/>
        <w:gridCol w:w="1163"/>
        <w:gridCol w:w="1204"/>
        <w:gridCol w:w="1205"/>
        <w:gridCol w:w="851"/>
        <w:gridCol w:w="850"/>
        <w:gridCol w:w="193"/>
        <w:gridCol w:w="885"/>
        <w:gridCol w:w="975"/>
      </w:tblGrid>
      <w:tr w:rsidR="008A5979" w:rsidRPr="009F11EC" w14:paraId="00051698" w14:textId="77777777" w:rsidTr="00BF0C47">
        <w:trPr>
          <w:trHeight w:val="425"/>
          <w:jc w:val="right"/>
        </w:trPr>
        <w:tc>
          <w:tcPr>
            <w:tcW w:w="8046" w:type="dxa"/>
            <w:gridSpan w:val="8"/>
            <w:tcBorders>
              <w:top w:val="nil"/>
              <w:left w:val="nil"/>
              <w:bottom w:val="single" w:sz="6" w:space="0" w:color="auto"/>
              <w:right w:val="nil"/>
            </w:tcBorders>
            <w:shd w:val="clear" w:color="auto" w:fill="auto"/>
            <w:vAlign w:val="center"/>
          </w:tcPr>
          <w:p w14:paraId="3E09862A" w14:textId="77777777" w:rsidR="008A5979" w:rsidRPr="009F11EC" w:rsidRDefault="008A5979" w:rsidP="00BF0C47">
            <w:pPr>
              <w:widowControl/>
              <w:spacing w:line="400" w:lineRule="exact"/>
              <w:ind w:leftChars="690" w:left="1673" w:hangingChars="7" w:hanging="17"/>
              <w:jc w:val="center"/>
              <w:rPr>
                <w:rFonts w:ascii="標楷體" w:hAnsi="標楷體"/>
                <w:bCs/>
                <w:szCs w:val="24"/>
              </w:rPr>
            </w:pPr>
            <w:r w:rsidRPr="009F11EC">
              <w:rPr>
                <w:rFonts w:ascii="標楷體" w:hAnsi="標楷體" w:cs="新細明體" w:hint="eastAsia"/>
                <w:szCs w:val="24"/>
              </w:rPr>
              <w:t>中華民國</w:t>
            </w:r>
            <w:proofErr w:type="gramStart"/>
            <w:r>
              <w:rPr>
                <w:rFonts w:ascii="標楷體" w:hAnsi="標楷體"/>
                <w:bCs/>
                <w:szCs w:val="24"/>
              </w:rPr>
              <w:t>11</w:t>
            </w:r>
            <w:r>
              <w:rPr>
                <w:rFonts w:ascii="標楷體" w:hAnsi="標楷體" w:hint="eastAsia"/>
                <w:bCs/>
                <w:szCs w:val="24"/>
              </w:rPr>
              <w:t>4</w:t>
            </w:r>
            <w:proofErr w:type="gramEnd"/>
            <w:r>
              <w:rPr>
                <w:rFonts w:ascii="標楷體" w:hAnsi="標楷體"/>
                <w:bCs/>
                <w:szCs w:val="24"/>
              </w:rPr>
              <w:t>年</w:t>
            </w:r>
            <w:r w:rsidRPr="009F11EC">
              <w:rPr>
                <w:rFonts w:ascii="標楷體" w:hAnsi="標楷體"/>
                <w:bCs/>
                <w:szCs w:val="24"/>
              </w:rPr>
              <w:t>度</w:t>
            </w:r>
          </w:p>
        </w:tc>
        <w:tc>
          <w:tcPr>
            <w:tcW w:w="1860" w:type="dxa"/>
            <w:gridSpan w:val="2"/>
            <w:tcBorders>
              <w:top w:val="nil"/>
              <w:left w:val="nil"/>
              <w:bottom w:val="single" w:sz="6" w:space="0" w:color="auto"/>
              <w:right w:val="nil"/>
            </w:tcBorders>
            <w:shd w:val="clear" w:color="auto" w:fill="auto"/>
            <w:vAlign w:val="bottom"/>
          </w:tcPr>
          <w:p w14:paraId="0E6CD3C6" w14:textId="77777777" w:rsidR="008A5979" w:rsidRPr="009F11EC" w:rsidRDefault="008A5979" w:rsidP="000E57B2">
            <w:pPr>
              <w:snapToGrid w:val="0"/>
              <w:jc w:val="right"/>
              <w:rPr>
                <w:rFonts w:ascii="標楷體" w:hAnsi="標楷體"/>
                <w:bCs/>
                <w:sz w:val="18"/>
                <w:szCs w:val="18"/>
              </w:rPr>
            </w:pPr>
            <w:r w:rsidRPr="009F11EC">
              <w:rPr>
                <w:rFonts w:ascii="標楷體" w:hAnsi="標楷體" w:hint="eastAsia"/>
                <w:bCs/>
                <w:sz w:val="20"/>
                <w:szCs w:val="18"/>
              </w:rPr>
              <w:t>單位：新臺幣千元</w:t>
            </w:r>
          </w:p>
        </w:tc>
      </w:tr>
      <w:tr w:rsidR="008A5979" w:rsidRPr="009F11EC" w14:paraId="1C4B98B9" w14:textId="77777777" w:rsidTr="00BF0C47">
        <w:trPr>
          <w:trHeight w:val="454"/>
          <w:jc w:val="right"/>
        </w:trPr>
        <w:tc>
          <w:tcPr>
            <w:tcW w:w="1418" w:type="dxa"/>
            <w:vMerge w:val="restart"/>
            <w:tcBorders>
              <w:top w:val="single" w:sz="6" w:space="0" w:color="auto"/>
              <w:left w:val="nil"/>
              <w:bottom w:val="single" w:sz="6" w:space="0" w:color="auto"/>
              <w:right w:val="single" w:sz="4" w:space="0" w:color="auto"/>
            </w:tcBorders>
            <w:shd w:val="clear" w:color="auto" w:fill="auto"/>
            <w:noWrap/>
            <w:vAlign w:val="center"/>
          </w:tcPr>
          <w:p w14:paraId="5E407984" w14:textId="77777777" w:rsidR="008A5979" w:rsidRPr="009F11EC" w:rsidRDefault="008A5979" w:rsidP="00CE3E7C">
            <w:pPr>
              <w:widowControl/>
              <w:jc w:val="distribute"/>
              <w:rPr>
                <w:rFonts w:ascii="標楷體" w:hAnsi="標楷體" w:cs="新細明體"/>
                <w:sz w:val="22"/>
                <w:szCs w:val="22"/>
              </w:rPr>
            </w:pPr>
            <w:r w:rsidRPr="009F11EC">
              <w:rPr>
                <w:rFonts w:ascii="標楷體" w:hAnsi="標楷體" w:cs="新細明體" w:hint="eastAsia"/>
                <w:sz w:val="22"/>
                <w:szCs w:val="22"/>
              </w:rPr>
              <w:t>分預算名稱</w:t>
            </w:r>
          </w:p>
        </w:tc>
        <w:tc>
          <w:tcPr>
            <w:tcW w:w="1162" w:type="dxa"/>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6A82B4EA" w14:textId="77777777" w:rsidR="008A5979" w:rsidRPr="009F11EC" w:rsidRDefault="008A5979" w:rsidP="00CE3E7C">
            <w:pPr>
              <w:widowControl/>
              <w:jc w:val="distribute"/>
              <w:rPr>
                <w:rFonts w:ascii="標楷體" w:hAnsi="標楷體" w:cs="新細明體"/>
                <w:sz w:val="22"/>
                <w:szCs w:val="22"/>
              </w:rPr>
            </w:pPr>
            <w:r w:rsidRPr="009F11EC">
              <w:rPr>
                <w:rFonts w:ascii="標楷體" w:hAnsi="標楷體" w:cs="新細明體" w:hint="eastAsia"/>
                <w:sz w:val="22"/>
                <w:szCs w:val="22"/>
              </w:rPr>
              <w:t>基金來源</w:t>
            </w:r>
          </w:p>
        </w:tc>
        <w:tc>
          <w:tcPr>
            <w:tcW w:w="1163" w:type="dxa"/>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3363554B" w14:textId="77777777" w:rsidR="008A5979" w:rsidRPr="009F11EC" w:rsidRDefault="008A5979" w:rsidP="00CE3E7C">
            <w:pPr>
              <w:widowControl/>
              <w:jc w:val="distribute"/>
              <w:rPr>
                <w:rFonts w:ascii="標楷體" w:hAnsi="標楷體" w:cs="新細明體"/>
                <w:sz w:val="22"/>
                <w:szCs w:val="22"/>
              </w:rPr>
            </w:pPr>
            <w:r w:rsidRPr="009F11EC">
              <w:rPr>
                <w:rFonts w:ascii="標楷體" w:hAnsi="標楷體" w:cs="新細明體" w:hint="eastAsia"/>
                <w:sz w:val="22"/>
                <w:szCs w:val="22"/>
              </w:rPr>
              <w:t>基金用途</w:t>
            </w:r>
          </w:p>
        </w:tc>
        <w:tc>
          <w:tcPr>
            <w:tcW w:w="4110" w:type="dxa"/>
            <w:gridSpan w:val="4"/>
            <w:tcBorders>
              <w:top w:val="single" w:sz="6" w:space="0" w:color="auto"/>
              <w:left w:val="single" w:sz="4" w:space="0" w:color="auto"/>
              <w:bottom w:val="single" w:sz="4" w:space="0" w:color="auto"/>
              <w:right w:val="single" w:sz="4" w:space="0" w:color="auto"/>
            </w:tcBorders>
            <w:shd w:val="clear" w:color="auto" w:fill="auto"/>
            <w:noWrap/>
            <w:vAlign w:val="center"/>
          </w:tcPr>
          <w:p w14:paraId="04CBE163" w14:textId="77777777" w:rsidR="008A5979" w:rsidRPr="009F11EC" w:rsidRDefault="008A5979" w:rsidP="00CE3E7C">
            <w:pPr>
              <w:ind w:leftChars="25" w:left="60" w:rightChars="25" w:right="60"/>
              <w:jc w:val="distribute"/>
              <w:rPr>
                <w:rFonts w:ascii="標楷體" w:hAnsi="標楷體" w:cs="新細明體"/>
                <w:sz w:val="22"/>
                <w:szCs w:val="22"/>
              </w:rPr>
            </w:pPr>
            <w:r w:rsidRPr="009F11EC">
              <w:rPr>
                <w:rFonts w:ascii="標楷體" w:hAnsi="標楷體" w:cs="新細明體" w:hint="eastAsia"/>
                <w:sz w:val="22"/>
                <w:szCs w:val="22"/>
              </w:rPr>
              <w:t xml:space="preserve">本  期  </w:t>
            </w:r>
            <w:proofErr w:type="gramStart"/>
            <w:r w:rsidRPr="009F11EC">
              <w:rPr>
                <w:rFonts w:ascii="標楷體" w:hAnsi="標楷體" w:cs="新細明體" w:hint="eastAsia"/>
                <w:sz w:val="22"/>
                <w:szCs w:val="22"/>
              </w:rPr>
              <w:t>賸</w:t>
            </w:r>
            <w:proofErr w:type="gramEnd"/>
            <w:r w:rsidRPr="009F11EC">
              <w:rPr>
                <w:rFonts w:ascii="標楷體" w:hAnsi="標楷體" w:cs="新細明體" w:hint="eastAsia"/>
                <w:sz w:val="22"/>
                <w:szCs w:val="22"/>
              </w:rPr>
              <w:t xml:space="preserve">  餘（短</w:t>
            </w:r>
            <w:proofErr w:type="gramStart"/>
            <w:r w:rsidRPr="009F11EC">
              <w:rPr>
                <w:rFonts w:ascii="標楷體" w:hAnsi="標楷體" w:cs="新細明體" w:hint="eastAsia"/>
                <w:sz w:val="22"/>
                <w:szCs w:val="22"/>
              </w:rPr>
              <w:t>絀</w:t>
            </w:r>
            <w:proofErr w:type="gramEnd"/>
            <w:r w:rsidRPr="009F11EC">
              <w:rPr>
                <w:rFonts w:ascii="標楷體" w:hAnsi="標楷體" w:cs="新細明體" w:hint="eastAsia"/>
                <w:sz w:val="22"/>
                <w:szCs w:val="22"/>
              </w:rPr>
              <w:t>）</w:t>
            </w:r>
          </w:p>
        </w:tc>
        <w:tc>
          <w:tcPr>
            <w:tcW w:w="1078" w:type="dxa"/>
            <w:gridSpan w:val="2"/>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1C923CDA" w14:textId="77777777" w:rsidR="008A5979" w:rsidRPr="009F11EC" w:rsidRDefault="008A5979" w:rsidP="00CE3E7C">
            <w:pPr>
              <w:widowControl/>
              <w:ind w:rightChars="-12" w:right="-29"/>
              <w:jc w:val="distribute"/>
              <w:rPr>
                <w:rFonts w:ascii="標楷體" w:hAnsi="標楷體" w:cs="新細明體"/>
                <w:sz w:val="22"/>
                <w:szCs w:val="22"/>
              </w:rPr>
            </w:pPr>
            <w:r w:rsidRPr="009F11EC">
              <w:rPr>
                <w:rFonts w:ascii="標楷體" w:hAnsi="標楷體" w:cs="新細明體" w:hint="eastAsia"/>
                <w:sz w:val="22"/>
                <w:szCs w:val="22"/>
              </w:rPr>
              <w:t>期初</w:t>
            </w:r>
          </w:p>
          <w:p w14:paraId="31353F47" w14:textId="77777777" w:rsidR="008A5979" w:rsidRPr="009F11EC" w:rsidRDefault="008A5979" w:rsidP="00CE3E7C">
            <w:pPr>
              <w:widowControl/>
              <w:spacing w:line="220" w:lineRule="exact"/>
              <w:ind w:rightChars="10" w:right="24"/>
              <w:jc w:val="distribute"/>
              <w:rPr>
                <w:rFonts w:ascii="標楷體" w:hAnsi="標楷體" w:cs="新細明體"/>
                <w:sz w:val="22"/>
                <w:szCs w:val="22"/>
              </w:rPr>
            </w:pPr>
            <w:r w:rsidRPr="009F11EC">
              <w:rPr>
                <w:rFonts w:ascii="標楷體" w:hAnsi="標楷體" w:cs="新細明體" w:hint="eastAsia"/>
                <w:spacing w:val="-20"/>
                <w:sz w:val="22"/>
                <w:szCs w:val="22"/>
              </w:rPr>
              <w:t>基金餘額</w:t>
            </w:r>
          </w:p>
        </w:tc>
        <w:tc>
          <w:tcPr>
            <w:tcW w:w="975" w:type="dxa"/>
            <w:vMerge w:val="restart"/>
            <w:tcBorders>
              <w:top w:val="single" w:sz="6" w:space="0" w:color="auto"/>
              <w:left w:val="single" w:sz="4" w:space="0" w:color="auto"/>
              <w:bottom w:val="single" w:sz="6" w:space="0" w:color="auto"/>
              <w:right w:val="nil"/>
            </w:tcBorders>
            <w:shd w:val="clear" w:color="auto" w:fill="auto"/>
            <w:noWrap/>
            <w:vAlign w:val="center"/>
          </w:tcPr>
          <w:p w14:paraId="62C95697" w14:textId="77777777" w:rsidR="008A5979" w:rsidRPr="009F11EC" w:rsidRDefault="008A5979" w:rsidP="00B8356B">
            <w:pPr>
              <w:widowControl/>
              <w:spacing w:line="260" w:lineRule="exact"/>
              <w:ind w:rightChars="-12" w:right="-29"/>
              <w:jc w:val="distribute"/>
              <w:rPr>
                <w:rFonts w:ascii="標楷體" w:hAnsi="標楷體" w:cs="新細明體"/>
                <w:sz w:val="22"/>
                <w:szCs w:val="22"/>
              </w:rPr>
            </w:pPr>
            <w:r w:rsidRPr="009F11EC">
              <w:rPr>
                <w:rFonts w:ascii="標楷體" w:hAnsi="標楷體" w:cs="新細明體" w:hint="eastAsia"/>
                <w:sz w:val="22"/>
                <w:szCs w:val="22"/>
              </w:rPr>
              <w:t>期</w:t>
            </w:r>
            <w:r>
              <w:rPr>
                <w:rFonts w:ascii="標楷體" w:hAnsi="標楷體" w:cs="新細明體" w:hint="eastAsia"/>
                <w:sz w:val="22"/>
                <w:szCs w:val="22"/>
              </w:rPr>
              <w:t>末</w:t>
            </w:r>
          </w:p>
          <w:p w14:paraId="610BC9DA" w14:textId="77777777" w:rsidR="008A5979" w:rsidRPr="009F11EC" w:rsidRDefault="008A5979" w:rsidP="00B8356B">
            <w:pPr>
              <w:widowControl/>
              <w:spacing w:line="260" w:lineRule="exact"/>
              <w:jc w:val="distribute"/>
              <w:rPr>
                <w:rFonts w:ascii="標楷體" w:hAnsi="標楷體" w:cs="新細明體"/>
                <w:sz w:val="22"/>
                <w:szCs w:val="22"/>
              </w:rPr>
            </w:pPr>
            <w:r w:rsidRPr="009F11EC">
              <w:rPr>
                <w:rFonts w:ascii="標楷體" w:hAnsi="標楷體" w:cs="新細明體" w:hint="eastAsia"/>
                <w:spacing w:val="-20"/>
                <w:sz w:val="22"/>
                <w:szCs w:val="22"/>
              </w:rPr>
              <w:t>基金餘額</w:t>
            </w:r>
          </w:p>
        </w:tc>
      </w:tr>
      <w:tr w:rsidR="008A5979" w:rsidRPr="009F11EC" w14:paraId="4361A040" w14:textId="77777777" w:rsidTr="00BF0C47">
        <w:trPr>
          <w:trHeight w:val="454"/>
          <w:jc w:val="right"/>
        </w:trPr>
        <w:tc>
          <w:tcPr>
            <w:tcW w:w="1418" w:type="dxa"/>
            <w:vMerge/>
            <w:tcBorders>
              <w:top w:val="single" w:sz="4" w:space="0" w:color="auto"/>
              <w:left w:val="nil"/>
              <w:bottom w:val="single" w:sz="6" w:space="0" w:color="auto"/>
              <w:right w:val="single" w:sz="4" w:space="0" w:color="auto"/>
            </w:tcBorders>
            <w:shd w:val="clear" w:color="auto" w:fill="auto"/>
            <w:noWrap/>
            <w:vAlign w:val="center"/>
          </w:tcPr>
          <w:p w14:paraId="1B2EB399" w14:textId="77777777" w:rsidR="008A5979" w:rsidRPr="009F11EC" w:rsidRDefault="008A5979" w:rsidP="00CE3E7C">
            <w:pPr>
              <w:widowControl/>
              <w:jc w:val="distribute"/>
              <w:rPr>
                <w:rFonts w:ascii="標楷體" w:hAnsi="標楷體" w:cs="新細明體"/>
                <w:sz w:val="22"/>
                <w:szCs w:val="22"/>
              </w:rPr>
            </w:pPr>
          </w:p>
        </w:tc>
        <w:tc>
          <w:tcPr>
            <w:tcW w:w="1162" w:type="dxa"/>
            <w:vMerge/>
            <w:tcBorders>
              <w:top w:val="single" w:sz="4" w:space="0" w:color="auto"/>
              <w:left w:val="single" w:sz="4" w:space="0" w:color="auto"/>
              <w:bottom w:val="single" w:sz="6" w:space="0" w:color="auto"/>
              <w:right w:val="single" w:sz="4" w:space="0" w:color="auto"/>
            </w:tcBorders>
            <w:shd w:val="clear" w:color="auto" w:fill="auto"/>
            <w:noWrap/>
            <w:vAlign w:val="center"/>
          </w:tcPr>
          <w:p w14:paraId="69ACA582" w14:textId="77777777" w:rsidR="008A5979" w:rsidRPr="009F11EC" w:rsidRDefault="008A5979" w:rsidP="00CE3E7C">
            <w:pPr>
              <w:widowControl/>
              <w:jc w:val="distribute"/>
              <w:rPr>
                <w:rFonts w:ascii="標楷體" w:hAnsi="標楷體" w:cs="新細明體"/>
                <w:sz w:val="22"/>
                <w:szCs w:val="22"/>
              </w:rPr>
            </w:pPr>
          </w:p>
        </w:tc>
        <w:tc>
          <w:tcPr>
            <w:tcW w:w="1163" w:type="dxa"/>
            <w:vMerge/>
            <w:tcBorders>
              <w:top w:val="single" w:sz="4" w:space="0" w:color="auto"/>
              <w:left w:val="single" w:sz="4" w:space="0" w:color="auto"/>
              <w:bottom w:val="single" w:sz="6" w:space="0" w:color="auto"/>
              <w:right w:val="single" w:sz="4" w:space="0" w:color="auto"/>
            </w:tcBorders>
            <w:shd w:val="clear" w:color="auto" w:fill="auto"/>
            <w:noWrap/>
            <w:vAlign w:val="center"/>
          </w:tcPr>
          <w:p w14:paraId="1F565D85" w14:textId="77777777" w:rsidR="008A5979" w:rsidRPr="009F11EC" w:rsidRDefault="008A5979" w:rsidP="00CE3E7C">
            <w:pPr>
              <w:widowControl/>
              <w:jc w:val="distribute"/>
              <w:rPr>
                <w:rFonts w:ascii="標楷體" w:hAnsi="標楷體" w:cs="新細明體"/>
                <w:sz w:val="22"/>
                <w:szCs w:val="22"/>
              </w:rPr>
            </w:pPr>
          </w:p>
        </w:tc>
        <w:tc>
          <w:tcPr>
            <w:tcW w:w="1204" w:type="dxa"/>
            <w:vMerge w:val="restart"/>
            <w:tcBorders>
              <w:top w:val="single" w:sz="4" w:space="0" w:color="auto"/>
              <w:left w:val="single" w:sz="4" w:space="0" w:color="auto"/>
              <w:bottom w:val="single" w:sz="6" w:space="0" w:color="auto"/>
              <w:right w:val="single" w:sz="4" w:space="0" w:color="auto"/>
            </w:tcBorders>
            <w:shd w:val="clear" w:color="auto" w:fill="auto"/>
            <w:noWrap/>
            <w:vAlign w:val="center"/>
          </w:tcPr>
          <w:p w14:paraId="4F4E835E" w14:textId="77777777" w:rsidR="008A5979" w:rsidRPr="009F11EC" w:rsidRDefault="008A5979" w:rsidP="00CE3E7C">
            <w:pPr>
              <w:widowControl/>
              <w:jc w:val="distribute"/>
              <w:rPr>
                <w:rFonts w:ascii="標楷體" w:hAnsi="標楷體" w:cs="新細明體"/>
                <w:sz w:val="22"/>
                <w:szCs w:val="22"/>
              </w:rPr>
            </w:pPr>
            <w:r w:rsidRPr="009F11EC">
              <w:rPr>
                <w:rFonts w:ascii="標楷體" w:hAnsi="標楷體" w:cs="新細明體" w:hint="eastAsia"/>
                <w:sz w:val="22"/>
                <w:szCs w:val="22"/>
              </w:rPr>
              <w:t>預算數</w:t>
            </w:r>
          </w:p>
        </w:tc>
        <w:tc>
          <w:tcPr>
            <w:tcW w:w="1205" w:type="dxa"/>
            <w:vMerge w:val="restart"/>
            <w:tcBorders>
              <w:top w:val="single" w:sz="4" w:space="0" w:color="auto"/>
              <w:left w:val="single" w:sz="4" w:space="0" w:color="auto"/>
              <w:bottom w:val="single" w:sz="6" w:space="0" w:color="auto"/>
              <w:right w:val="single" w:sz="4" w:space="0" w:color="auto"/>
            </w:tcBorders>
            <w:shd w:val="clear" w:color="auto" w:fill="auto"/>
            <w:vAlign w:val="center"/>
          </w:tcPr>
          <w:p w14:paraId="12129501" w14:textId="77777777" w:rsidR="008A5979" w:rsidRPr="009F11EC" w:rsidRDefault="008A5979" w:rsidP="00CE3E7C">
            <w:pPr>
              <w:widowControl/>
              <w:jc w:val="distribute"/>
              <w:rPr>
                <w:rFonts w:ascii="標楷體" w:hAnsi="標楷體" w:cs="新細明體"/>
                <w:sz w:val="22"/>
                <w:szCs w:val="22"/>
              </w:rPr>
            </w:pPr>
            <w:r w:rsidRPr="009F11EC">
              <w:rPr>
                <w:rFonts w:ascii="標楷體" w:hAnsi="標楷體" w:cs="新細明體" w:hint="eastAsia"/>
                <w:sz w:val="22"/>
                <w:szCs w:val="22"/>
              </w:rPr>
              <w:t>審定數</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AF165" w14:textId="77777777" w:rsidR="008A5979" w:rsidRPr="009F11EC" w:rsidRDefault="008A5979" w:rsidP="00CE3E7C">
            <w:pPr>
              <w:jc w:val="distribute"/>
              <w:rPr>
                <w:rFonts w:ascii="標楷體" w:hAnsi="標楷體" w:cs="新細明體"/>
                <w:sz w:val="22"/>
                <w:szCs w:val="22"/>
              </w:rPr>
            </w:pPr>
            <w:r w:rsidRPr="009F11EC">
              <w:rPr>
                <w:rFonts w:ascii="標楷體" w:hAnsi="標楷體" w:cs="新細明體" w:hint="eastAsia"/>
                <w:sz w:val="22"/>
                <w:szCs w:val="22"/>
              </w:rPr>
              <w:t>比較增減</w:t>
            </w:r>
          </w:p>
        </w:tc>
        <w:tc>
          <w:tcPr>
            <w:tcW w:w="1078" w:type="dxa"/>
            <w:gridSpan w:val="2"/>
            <w:vMerge/>
            <w:tcBorders>
              <w:top w:val="single" w:sz="4" w:space="0" w:color="auto"/>
              <w:left w:val="single" w:sz="4" w:space="0" w:color="auto"/>
              <w:bottom w:val="single" w:sz="6" w:space="0" w:color="auto"/>
              <w:right w:val="single" w:sz="4" w:space="0" w:color="auto"/>
            </w:tcBorders>
            <w:shd w:val="clear" w:color="auto" w:fill="auto"/>
            <w:noWrap/>
            <w:vAlign w:val="center"/>
          </w:tcPr>
          <w:p w14:paraId="693BAC12" w14:textId="77777777" w:rsidR="008A5979" w:rsidRPr="009F11EC" w:rsidRDefault="008A5979" w:rsidP="00CE3E7C">
            <w:pPr>
              <w:widowControl/>
              <w:jc w:val="distribute"/>
              <w:rPr>
                <w:rFonts w:ascii="標楷體" w:hAnsi="標楷體" w:cs="新細明體"/>
                <w:sz w:val="22"/>
                <w:szCs w:val="22"/>
              </w:rPr>
            </w:pPr>
          </w:p>
        </w:tc>
        <w:tc>
          <w:tcPr>
            <w:tcW w:w="975" w:type="dxa"/>
            <w:vMerge/>
            <w:tcBorders>
              <w:top w:val="single" w:sz="4" w:space="0" w:color="auto"/>
              <w:left w:val="single" w:sz="4" w:space="0" w:color="auto"/>
              <w:bottom w:val="single" w:sz="6" w:space="0" w:color="auto"/>
              <w:right w:val="nil"/>
            </w:tcBorders>
            <w:shd w:val="clear" w:color="auto" w:fill="auto"/>
            <w:noWrap/>
            <w:vAlign w:val="center"/>
          </w:tcPr>
          <w:p w14:paraId="31451C76" w14:textId="77777777" w:rsidR="008A5979" w:rsidRPr="009F11EC" w:rsidRDefault="008A5979" w:rsidP="00CE3E7C">
            <w:pPr>
              <w:widowControl/>
              <w:jc w:val="distribute"/>
              <w:rPr>
                <w:rFonts w:ascii="標楷體" w:hAnsi="標楷體" w:cs="新細明體"/>
                <w:sz w:val="22"/>
                <w:szCs w:val="22"/>
              </w:rPr>
            </w:pPr>
          </w:p>
        </w:tc>
      </w:tr>
      <w:tr w:rsidR="008A5979" w:rsidRPr="009F11EC" w14:paraId="20FF75DE" w14:textId="77777777" w:rsidTr="00BF0C47">
        <w:trPr>
          <w:trHeight w:val="413"/>
          <w:jc w:val="right"/>
        </w:trPr>
        <w:tc>
          <w:tcPr>
            <w:tcW w:w="1418" w:type="dxa"/>
            <w:vMerge/>
            <w:tcBorders>
              <w:top w:val="single" w:sz="4" w:space="0" w:color="auto"/>
              <w:left w:val="nil"/>
              <w:bottom w:val="single" w:sz="6" w:space="0" w:color="auto"/>
              <w:right w:val="single" w:sz="4" w:space="0" w:color="auto"/>
            </w:tcBorders>
            <w:shd w:val="clear" w:color="auto" w:fill="auto"/>
            <w:noWrap/>
            <w:vAlign w:val="center"/>
          </w:tcPr>
          <w:p w14:paraId="134D98BC" w14:textId="77777777" w:rsidR="008A5979" w:rsidRPr="009F11EC" w:rsidRDefault="008A5979" w:rsidP="00CE3E7C">
            <w:pPr>
              <w:widowControl/>
              <w:jc w:val="distribute"/>
              <w:rPr>
                <w:rFonts w:ascii="標楷體" w:hAnsi="標楷體" w:cs="新細明體"/>
                <w:sz w:val="22"/>
                <w:szCs w:val="22"/>
              </w:rPr>
            </w:pPr>
          </w:p>
        </w:tc>
        <w:tc>
          <w:tcPr>
            <w:tcW w:w="1162" w:type="dxa"/>
            <w:vMerge/>
            <w:tcBorders>
              <w:top w:val="single" w:sz="4" w:space="0" w:color="auto"/>
              <w:left w:val="single" w:sz="4" w:space="0" w:color="auto"/>
              <w:bottom w:val="single" w:sz="6" w:space="0" w:color="auto"/>
              <w:right w:val="single" w:sz="4" w:space="0" w:color="auto"/>
            </w:tcBorders>
            <w:shd w:val="clear" w:color="auto" w:fill="auto"/>
            <w:noWrap/>
            <w:vAlign w:val="center"/>
          </w:tcPr>
          <w:p w14:paraId="22E923D7" w14:textId="77777777" w:rsidR="008A5979" w:rsidRPr="009F11EC" w:rsidRDefault="008A5979" w:rsidP="00CE3E7C">
            <w:pPr>
              <w:widowControl/>
              <w:jc w:val="distribute"/>
              <w:rPr>
                <w:rFonts w:ascii="標楷體" w:hAnsi="標楷體" w:cs="新細明體"/>
                <w:sz w:val="22"/>
                <w:szCs w:val="22"/>
              </w:rPr>
            </w:pPr>
          </w:p>
        </w:tc>
        <w:tc>
          <w:tcPr>
            <w:tcW w:w="1163" w:type="dxa"/>
            <w:vMerge/>
            <w:tcBorders>
              <w:top w:val="single" w:sz="4" w:space="0" w:color="auto"/>
              <w:left w:val="single" w:sz="4" w:space="0" w:color="auto"/>
              <w:bottom w:val="single" w:sz="6" w:space="0" w:color="auto"/>
              <w:right w:val="single" w:sz="4" w:space="0" w:color="auto"/>
            </w:tcBorders>
            <w:shd w:val="clear" w:color="auto" w:fill="auto"/>
            <w:noWrap/>
            <w:vAlign w:val="center"/>
          </w:tcPr>
          <w:p w14:paraId="6510A3C7" w14:textId="77777777" w:rsidR="008A5979" w:rsidRPr="009F11EC" w:rsidRDefault="008A5979" w:rsidP="00CE3E7C">
            <w:pPr>
              <w:widowControl/>
              <w:jc w:val="distribute"/>
              <w:rPr>
                <w:rFonts w:ascii="標楷體" w:hAnsi="標楷體" w:cs="新細明體"/>
                <w:sz w:val="22"/>
                <w:szCs w:val="22"/>
              </w:rPr>
            </w:pPr>
          </w:p>
        </w:tc>
        <w:tc>
          <w:tcPr>
            <w:tcW w:w="1204" w:type="dxa"/>
            <w:vMerge/>
            <w:tcBorders>
              <w:top w:val="single" w:sz="4" w:space="0" w:color="auto"/>
              <w:left w:val="single" w:sz="4" w:space="0" w:color="auto"/>
              <w:bottom w:val="single" w:sz="6" w:space="0" w:color="auto"/>
              <w:right w:val="single" w:sz="4" w:space="0" w:color="auto"/>
            </w:tcBorders>
            <w:shd w:val="clear" w:color="auto" w:fill="auto"/>
            <w:noWrap/>
            <w:vAlign w:val="center"/>
          </w:tcPr>
          <w:p w14:paraId="4A67FDBB" w14:textId="77777777" w:rsidR="008A5979" w:rsidRPr="009F11EC" w:rsidRDefault="008A5979" w:rsidP="00CE3E7C">
            <w:pPr>
              <w:widowControl/>
              <w:jc w:val="distribute"/>
              <w:rPr>
                <w:rFonts w:ascii="標楷體" w:hAnsi="標楷體" w:cs="新細明體"/>
                <w:sz w:val="22"/>
                <w:szCs w:val="22"/>
              </w:rPr>
            </w:pPr>
          </w:p>
        </w:tc>
        <w:tc>
          <w:tcPr>
            <w:tcW w:w="1205" w:type="dxa"/>
            <w:vMerge/>
            <w:tcBorders>
              <w:top w:val="single" w:sz="4" w:space="0" w:color="auto"/>
              <w:left w:val="single" w:sz="4" w:space="0" w:color="auto"/>
              <w:bottom w:val="single" w:sz="6" w:space="0" w:color="auto"/>
              <w:right w:val="single" w:sz="4" w:space="0" w:color="auto"/>
            </w:tcBorders>
            <w:shd w:val="clear" w:color="auto" w:fill="auto"/>
            <w:vAlign w:val="center"/>
          </w:tcPr>
          <w:p w14:paraId="127DD31E" w14:textId="77777777" w:rsidR="008A5979" w:rsidRPr="009F11EC" w:rsidRDefault="008A5979" w:rsidP="00CE3E7C">
            <w:pPr>
              <w:widowControl/>
              <w:jc w:val="distribute"/>
              <w:rPr>
                <w:rFonts w:ascii="標楷體" w:hAnsi="標楷體" w:cs="新細明體"/>
                <w:sz w:val="22"/>
                <w:szCs w:val="22"/>
              </w:rPr>
            </w:pPr>
          </w:p>
        </w:tc>
        <w:tc>
          <w:tcPr>
            <w:tcW w:w="851" w:type="dxa"/>
            <w:tcBorders>
              <w:top w:val="single" w:sz="4" w:space="0" w:color="auto"/>
              <w:left w:val="single" w:sz="4" w:space="0" w:color="auto"/>
              <w:bottom w:val="single" w:sz="6" w:space="0" w:color="auto"/>
              <w:right w:val="single" w:sz="4" w:space="0" w:color="auto"/>
            </w:tcBorders>
            <w:shd w:val="clear" w:color="auto" w:fill="auto"/>
            <w:vAlign w:val="center"/>
          </w:tcPr>
          <w:p w14:paraId="0018D3C2" w14:textId="77777777" w:rsidR="008A5979" w:rsidRPr="009F11EC" w:rsidRDefault="008A5979" w:rsidP="00CE3E7C">
            <w:pPr>
              <w:widowControl/>
              <w:jc w:val="distribute"/>
              <w:rPr>
                <w:rFonts w:ascii="標楷體" w:hAnsi="標楷體" w:cs="新細明體"/>
                <w:sz w:val="22"/>
                <w:szCs w:val="22"/>
              </w:rPr>
            </w:pPr>
            <w:r w:rsidRPr="009F11EC">
              <w:rPr>
                <w:rFonts w:ascii="標楷體" w:hAnsi="標楷體" w:cs="新細明體" w:hint="eastAsia"/>
                <w:sz w:val="22"/>
                <w:szCs w:val="22"/>
              </w:rPr>
              <w:t>金額</w:t>
            </w:r>
          </w:p>
        </w:tc>
        <w:tc>
          <w:tcPr>
            <w:tcW w:w="850" w:type="dxa"/>
            <w:tcBorders>
              <w:top w:val="single" w:sz="4" w:space="0" w:color="auto"/>
              <w:left w:val="single" w:sz="4" w:space="0" w:color="auto"/>
              <w:bottom w:val="single" w:sz="6" w:space="0" w:color="auto"/>
              <w:right w:val="single" w:sz="4" w:space="0" w:color="auto"/>
            </w:tcBorders>
            <w:shd w:val="clear" w:color="auto" w:fill="auto"/>
            <w:vAlign w:val="center"/>
          </w:tcPr>
          <w:p w14:paraId="5380733F" w14:textId="77777777" w:rsidR="008A5979" w:rsidRPr="009F11EC" w:rsidRDefault="008A5979" w:rsidP="00CE3E7C">
            <w:pPr>
              <w:jc w:val="distribute"/>
              <w:rPr>
                <w:rFonts w:ascii="標楷體" w:hAnsi="標楷體" w:cs="新細明體"/>
                <w:sz w:val="22"/>
                <w:szCs w:val="22"/>
              </w:rPr>
            </w:pPr>
            <w:r w:rsidRPr="009F11EC">
              <w:rPr>
                <w:rFonts w:ascii="標楷體" w:hAnsi="標楷體" w:cs="新細明體" w:hint="eastAsia"/>
                <w:sz w:val="22"/>
                <w:szCs w:val="22"/>
              </w:rPr>
              <w:t>％</w:t>
            </w:r>
          </w:p>
        </w:tc>
        <w:tc>
          <w:tcPr>
            <w:tcW w:w="1078" w:type="dxa"/>
            <w:gridSpan w:val="2"/>
            <w:vMerge/>
            <w:tcBorders>
              <w:top w:val="single" w:sz="4" w:space="0" w:color="auto"/>
              <w:left w:val="single" w:sz="4" w:space="0" w:color="auto"/>
              <w:bottom w:val="single" w:sz="6" w:space="0" w:color="auto"/>
              <w:right w:val="single" w:sz="4" w:space="0" w:color="auto"/>
            </w:tcBorders>
            <w:shd w:val="clear" w:color="auto" w:fill="auto"/>
            <w:noWrap/>
            <w:vAlign w:val="center"/>
          </w:tcPr>
          <w:p w14:paraId="01D21374" w14:textId="77777777" w:rsidR="008A5979" w:rsidRPr="009F11EC" w:rsidRDefault="008A5979" w:rsidP="00CE3E7C">
            <w:pPr>
              <w:widowControl/>
              <w:jc w:val="distribute"/>
              <w:rPr>
                <w:rFonts w:ascii="標楷體" w:hAnsi="標楷體" w:cs="新細明體"/>
                <w:sz w:val="22"/>
                <w:szCs w:val="22"/>
              </w:rPr>
            </w:pPr>
          </w:p>
        </w:tc>
        <w:tc>
          <w:tcPr>
            <w:tcW w:w="975" w:type="dxa"/>
            <w:vMerge/>
            <w:tcBorders>
              <w:top w:val="single" w:sz="4" w:space="0" w:color="auto"/>
              <w:left w:val="single" w:sz="4" w:space="0" w:color="auto"/>
              <w:bottom w:val="single" w:sz="6" w:space="0" w:color="auto"/>
              <w:right w:val="nil"/>
            </w:tcBorders>
            <w:shd w:val="clear" w:color="auto" w:fill="auto"/>
            <w:noWrap/>
            <w:vAlign w:val="center"/>
          </w:tcPr>
          <w:p w14:paraId="734108E7" w14:textId="77777777" w:rsidR="008A5979" w:rsidRPr="009F11EC" w:rsidRDefault="008A5979" w:rsidP="00CE3E7C">
            <w:pPr>
              <w:widowControl/>
              <w:jc w:val="distribute"/>
              <w:rPr>
                <w:rFonts w:ascii="標楷體" w:hAnsi="標楷體" w:cs="新細明體"/>
                <w:sz w:val="22"/>
                <w:szCs w:val="22"/>
              </w:rPr>
            </w:pPr>
          </w:p>
        </w:tc>
      </w:tr>
      <w:tr w:rsidR="008A5979" w:rsidRPr="009F11EC" w14:paraId="3E81A7D4" w14:textId="77777777" w:rsidTr="00BF0C47">
        <w:trPr>
          <w:trHeight w:val="385"/>
          <w:jc w:val="right"/>
        </w:trPr>
        <w:tc>
          <w:tcPr>
            <w:tcW w:w="1418" w:type="dxa"/>
            <w:tcBorders>
              <w:top w:val="nil"/>
              <w:right w:val="single" w:sz="4" w:space="0" w:color="auto"/>
            </w:tcBorders>
            <w:shd w:val="clear" w:color="auto" w:fill="auto"/>
            <w:noWrap/>
            <w:vAlign w:val="center"/>
          </w:tcPr>
          <w:p w14:paraId="03597814"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南榮國小</w:t>
            </w:r>
          </w:p>
        </w:tc>
        <w:tc>
          <w:tcPr>
            <w:tcW w:w="1162" w:type="dxa"/>
            <w:tcBorders>
              <w:top w:val="nil"/>
              <w:left w:val="single" w:sz="4" w:space="0" w:color="auto"/>
              <w:right w:val="single" w:sz="4" w:space="0" w:color="auto"/>
            </w:tcBorders>
            <w:shd w:val="clear" w:color="auto" w:fill="auto"/>
            <w:noWrap/>
            <w:vAlign w:val="center"/>
          </w:tcPr>
          <w:p w14:paraId="1A60541C"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37,603</w:t>
            </w:r>
          </w:p>
        </w:tc>
        <w:tc>
          <w:tcPr>
            <w:tcW w:w="1163" w:type="dxa"/>
            <w:tcBorders>
              <w:top w:val="nil"/>
              <w:left w:val="single" w:sz="4" w:space="0" w:color="auto"/>
              <w:right w:val="single" w:sz="4" w:space="0" w:color="auto"/>
            </w:tcBorders>
            <w:shd w:val="clear" w:color="auto" w:fill="auto"/>
            <w:noWrap/>
            <w:vAlign w:val="center"/>
          </w:tcPr>
          <w:p w14:paraId="7C877C87"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35,936</w:t>
            </w:r>
          </w:p>
        </w:tc>
        <w:tc>
          <w:tcPr>
            <w:tcW w:w="1204" w:type="dxa"/>
            <w:tcBorders>
              <w:top w:val="single" w:sz="6" w:space="0" w:color="auto"/>
              <w:left w:val="nil"/>
              <w:bottom w:val="nil"/>
              <w:right w:val="single" w:sz="4" w:space="0" w:color="000000"/>
            </w:tcBorders>
            <w:shd w:val="clear" w:color="auto" w:fill="auto"/>
            <w:noWrap/>
            <w:vAlign w:val="center"/>
          </w:tcPr>
          <w:p w14:paraId="74C13662"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313</w:t>
            </w:r>
          </w:p>
        </w:tc>
        <w:tc>
          <w:tcPr>
            <w:tcW w:w="1205" w:type="dxa"/>
            <w:tcBorders>
              <w:top w:val="single" w:sz="6" w:space="0" w:color="auto"/>
              <w:left w:val="single" w:sz="4" w:space="0" w:color="auto"/>
              <w:right w:val="single" w:sz="4" w:space="0" w:color="auto"/>
            </w:tcBorders>
            <w:shd w:val="clear" w:color="auto" w:fill="auto"/>
            <w:vAlign w:val="center"/>
          </w:tcPr>
          <w:p w14:paraId="33504ACF"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1</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667</w:t>
            </w:r>
          </w:p>
        </w:tc>
        <w:tc>
          <w:tcPr>
            <w:tcW w:w="851" w:type="dxa"/>
            <w:tcBorders>
              <w:top w:val="single" w:sz="6" w:space="0" w:color="auto"/>
              <w:left w:val="nil"/>
              <w:bottom w:val="nil"/>
              <w:right w:val="single" w:sz="4" w:space="0" w:color="000000"/>
            </w:tcBorders>
            <w:shd w:val="clear" w:color="auto" w:fill="auto"/>
            <w:vAlign w:val="center"/>
          </w:tcPr>
          <w:p w14:paraId="2A52AEC2"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1</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980</w:t>
            </w:r>
          </w:p>
        </w:tc>
        <w:tc>
          <w:tcPr>
            <w:tcW w:w="850" w:type="dxa"/>
            <w:tcBorders>
              <w:top w:val="nil"/>
              <w:left w:val="nil"/>
              <w:bottom w:val="nil"/>
              <w:right w:val="nil"/>
            </w:tcBorders>
            <w:shd w:val="clear" w:color="auto" w:fill="auto"/>
            <w:vAlign w:val="center"/>
          </w:tcPr>
          <w:p w14:paraId="41070DDC"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w:t>
            </w:r>
          </w:p>
        </w:tc>
        <w:tc>
          <w:tcPr>
            <w:tcW w:w="1078" w:type="dxa"/>
            <w:gridSpan w:val="2"/>
            <w:tcBorders>
              <w:top w:val="nil"/>
              <w:left w:val="single" w:sz="4" w:space="0" w:color="auto"/>
              <w:right w:val="nil"/>
            </w:tcBorders>
            <w:shd w:val="clear" w:color="auto" w:fill="auto"/>
            <w:noWrap/>
            <w:vAlign w:val="center"/>
          </w:tcPr>
          <w:p w14:paraId="46AB9267"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6,112</w:t>
            </w:r>
          </w:p>
        </w:tc>
        <w:tc>
          <w:tcPr>
            <w:tcW w:w="975" w:type="dxa"/>
            <w:tcBorders>
              <w:top w:val="nil"/>
              <w:left w:val="single" w:sz="4" w:space="0" w:color="auto"/>
              <w:right w:val="nil"/>
            </w:tcBorders>
            <w:shd w:val="clear" w:color="auto" w:fill="auto"/>
            <w:noWrap/>
            <w:vAlign w:val="center"/>
          </w:tcPr>
          <w:p w14:paraId="3F1C5F52"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7,779</w:t>
            </w:r>
          </w:p>
        </w:tc>
      </w:tr>
      <w:tr w:rsidR="008A5979" w:rsidRPr="009F11EC" w14:paraId="59D0203F" w14:textId="77777777" w:rsidTr="00BF0C47">
        <w:trPr>
          <w:trHeight w:val="385"/>
          <w:jc w:val="right"/>
        </w:trPr>
        <w:tc>
          <w:tcPr>
            <w:tcW w:w="1418" w:type="dxa"/>
            <w:tcBorders>
              <w:top w:val="nil"/>
              <w:right w:val="single" w:sz="4" w:space="0" w:color="auto"/>
            </w:tcBorders>
            <w:shd w:val="clear" w:color="auto" w:fill="auto"/>
            <w:noWrap/>
            <w:vAlign w:val="center"/>
          </w:tcPr>
          <w:p w14:paraId="0F103E18"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中山國小</w:t>
            </w:r>
          </w:p>
        </w:tc>
        <w:tc>
          <w:tcPr>
            <w:tcW w:w="1162" w:type="dxa"/>
            <w:tcBorders>
              <w:top w:val="nil"/>
              <w:left w:val="single" w:sz="4" w:space="0" w:color="auto"/>
              <w:right w:val="single" w:sz="4" w:space="0" w:color="auto"/>
            </w:tcBorders>
            <w:shd w:val="clear" w:color="auto" w:fill="auto"/>
            <w:noWrap/>
            <w:vAlign w:val="center"/>
          </w:tcPr>
          <w:p w14:paraId="7D2ADC88"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23,439</w:t>
            </w:r>
          </w:p>
        </w:tc>
        <w:tc>
          <w:tcPr>
            <w:tcW w:w="1163" w:type="dxa"/>
            <w:tcBorders>
              <w:top w:val="nil"/>
              <w:left w:val="single" w:sz="4" w:space="0" w:color="auto"/>
              <w:right w:val="single" w:sz="4" w:space="0" w:color="auto"/>
            </w:tcBorders>
            <w:shd w:val="clear" w:color="auto" w:fill="auto"/>
            <w:noWrap/>
            <w:vAlign w:val="center"/>
          </w:tcPr>
          <w:p w14:paraId="705B47FC"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34,561</w:t>
            </w:r>
          </w:p>
        </w:tc>
        <w:tc>
          <w:tcPr>
            <w:tcW w:w="1204" w:type="dxa"/>
            <w:tcBorders>
              <w:top w:val="nil"/>
              <w:left w:val="nil"/>
              <w:bottom w:val="nil"/>
              <w:right w:val="single" w:sz="4" w:space="0" w:color="000000"/>
            </w:tcBorders>
            <w:shd w:val="clear" w:color="auto" w:fill="auto"/>
            <w:noWrap/>
            <w:vAlign w:val="center"/>
          </w:tcPr>
          <w:p w14:paraId="78E5950A"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13</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454</w:t>
            </w:r>
          </w:p>
        </w:tc>
        <w:tc>
          <w:tcPr>
            <w:tcW w:w="1205" w:type="dxa"/>
            <w:tcBorders>
              <w:left w:val="single" w:sz="4" w:space="0" w:color="auto"/>
              <w:right w:val="single" w:sz="4" w:space="0" w:color="auto"/>
            </w:tcBorders>
            <w:shd w:val="clear" w:color="auto" w:fill="auto"/>
            <w:vAlign w:val="center"/>
          </w:tcPr>
          <w:p w14:paraId="1A93A2A3"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hint="eastAsia"/>
                <w:spacing w:val="8"/>
                <w:kern w:val="0"/>
                <w:sz w:val="18"/>
                <w:szCs w:val="18"/>
              </w:rPr>
              <w:t xml:space="preserve"> </w:t>
            </w:r>
            <w:r w:rsidRPr="000E36CF">
              <w:rPr>
                <w:rFonts w:asciiTheme="majorEastAsia" w:eastAsiaTheme="majorEastAsia" w:hAnsiTheme="majorEastAsia"/>
                <w:spacing w:val="8"/>
                <w:kern w:val="0"/>
                <w:sz w:val="18"/>
                <w:szCs w:val="18"/>
              </w:rPr>
              <w:t>11</w:t>
            </w:r>
            <w:r w:rsidRPr="000E36CF">
              <w:rPr>
                <w:rFonts w:asciiTheme="majorEastAsia" w:eastAsiaTheme="majorEastAsia" w:hAnsiTheme="majorEastAsia" w:hint="eastAsia"/>
                <w:color w:val="000000"/>
                <w:spacing w:val="8"/>
                <w:sz w:val="18"/>
                <w:szCs w:val="18"/>
              </w:rPr>
              <w:t>,1</w:t>
            </w:r>
            <w:r w:rsidRPr="000E36CF">
              <w:rPr>
                <w:rFonts w:asciiTheme="majorEastAsia" w:eastAsiaTheme="majorEastAsia" w:hAnsiTheme="majorEastAsia"/>
                <w:color w:val="000000"/>
                <w:spacing w:val="8"/>
                <w:sz w:val="18"/>
                <w:szCs w:val="18"/>
              </w:rPr>
              <w:t>22</w:t>
            </w:r>
          </w:p>
        </w:tc>
        <w:tc>
          <w:tcPr>
            <w:tcW w:w="851" w:type="dxa"/>
            <w:tcBorders>
              <w:top w:val="nil"/>
              <w:left w:val="nil"/>
              <w:bottom w:val="nil"/>
              <w:right w:val="single" w:sz="4" w:space="0" w:color="000000"/>
            </w:tcBorders>
            <w:shd w:val="clear" w:color="auto" w:fill="auto"/>
            <w:vAlign w:val="center"/>
          </w:tcPr>
          <w:p w14:paraId="2CD30063"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hint="eastAsia"/>
                <w:color w:val="000000"/>
                <w:spacing w:val="8"/>
                <w:sz w:val="18"/>
                <w:szCs w:val="18"/>
              </w:rPr>
              <w:t>2,</w:t>
            </w:r>
            <w:r w:rsidRPr="000E36CF">
              <w:rPr>
                <w:rFonts w:asciiTheme="majorEastAsia" w:eastAsiaTheme="majorEastAsia" w:hAnsiTheme="majorEastAsia"/>
                <w:color w:val="000000"/>
                <w:spacing w:val="8"/>
                <w:sz w:val="18"/>
                <w:szCs w:val="18"/>
              </w:rPr>
              <w:t>331</w:t>
            </w:r>
          </w:p>
        </w:tc>
        <w:tc>
          <w:tcPr>
            <w:tcW w:w="850" w:type="dxa"/>
            <w:tcBorders>
              <w:top w:val="nil"/>
              <w:left w:val="nil"/>
              <w:bottom w:val="nil"/>
              <w:right w:val="nil"/>
            </w:tcBorders>
            <w:shd w:val="clear" w:color="auto" w:fill="auto"/>
            <w:vAlign w:val="center"/>
          </w:tcPr>
          <w:p w14:paraId="35C2A025"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 xml:space="preserve">- </w:t>
            </w:r>
            <w:r w:rsidRPr="000E36CF">
              <w:rPr>
                <w:rFonts w:asciiTheme="minorEastAsia" w:eastAsiaTheme="minorEastAsia" w:hAnsiTheme="minorEastAsia"/>
                <w:color w:val="000000"/>
                <w:spacing w:val="8"/>
                <w:sz w:val="18"/>
                <w:szCs w:val="18"/>
              </w:rPr>
              <w:t>17</w:t>
            </w:r>
            <w:r w:rsidRPr="000E36CF">
              <w:rPr>
                <w:rFonts w:asciiTheme="minorEastAsia" w:eastAsiaTheme="minorEastAsia" w:hAnsiTheme="minorEastAsia" w:hint="eastAsia"/>
                <w:color w:val="000000"/>
                <w:spacing w:val="8"/>
                <w:sz w:val="18"/>
                <w:szCs w:val="18"/>
              </w:rPr>
              <w:t xml:space="preserve">.33 </w:t>
            </w:r>
          </w:p>
        </w:tc>
        <w:tc>
          <w:tcPr>
            <w:tcW w:w="1078" w:type="dxa"/>
            <w:gridSpan w:val="2"/>
            <w:tcBorders>
              <w:top w:val="nil"/>
              <w:left w:val="single" w:sz="4" w:space="0" w:color="auto"/>
              <w:right w:val="nil"/>
            </w:tcBorders>
            <w:shd w:val="clear" w:color="auto" w:fill="auto"/>
            <w:noWrap/>
            <w:vAlign w:val="center"/>
          </w:tcPr>
          <w:p w14:paraId="06867E8A"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16,729</w:t>
            </w:r>
          </w:p>
        </w:tc>
        <w:tc>
          <w:tcPr>
            <w:tcW w:w="975" w:type="dxa"/>
            <w:tcBorders>
              <w:top w:val="nil"/>
              <w:left w:val="single" w:sz="4" w:space="0" w:color="auto"/>
              <w:right w:val="nil"/>
            </w:tcBorders>
            <w:shd w:val="clear" w:color="auto" w:fill="auto"/>
            <w:noWrap/>
            <w:vAlign w:val="center"/>
          </w:tcPr>
          <w:p w14:paraId="70B13877"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5,606</w:t>
            </w:r>
          </w:p>
        </w:tc>
      </w:tr>
      <w:tr w:rsidR="008A5979" w:rsidRPr="009F11EC" w14:paraId="583DBD20" w14:textId="77777777" w:rsidTr="00BF0C47">
        <w:trPr>
          <w:trHeight w:val="385"/>
          <w:jc w:val="right"/>
        </w:trPr>
        <w:tc>
          <w:tcPr>
            <w:tcW w:w="1418" w:type="dxa"/>
            <w:tcBorders>
              <w:top w:val="nil"/>
              <w:right w:val="single" w:sz="4" w:space="0" w:color="auto"/>
            </w:tcBorders>
            <w:shd w:val="clear" w:color="auto" w:fill="auto"/>
            <w:noWrap/>
            <w:vAlign w:val="center"/>
          </w:tcPr>
          <w:p w14:paraId="2071E3D6"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港西國小</w:t>
            </w:r>
          </w:p>
        </w:tc>
        <w:tc>
          <w:tcPr>
            <w:tcW w:w="1162" w:type="dxa"/>
            <w:tcBorders>
              <w:top w:val="nil"/>
              <w:left w:val="single" w:sz="4" w:space="0" w:color="auto"/>
              <w:right w:val="single" w:sz="4" w:space="0" w:color="auto"/>
            </w:tcBorders>
            <w:shd w:val="clear" w:color="auto" w:fill="auto"/>
            <w:noWrap/>
            <w:vAlign w:val="center"/>
          </w:tcPr>
          <w:p w14:paraId="4C3E3F24"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27,414</w:t>
            </w:r>
          </w:p>
        </w:tc>
        <w:tc>
          <w:tcPr>
            <w:tcW w:w="1163" w:type="dxa"/>
            <w:tcBorders>
              <w:top w:val="nil"/>
              <w:left w:val="single" w:sz="4" w:space="0" w:color="auto"/>
              <w:right w:val="single" w:sz="4" w:space="0" w:color="auto"/>
            </w:tcBorders>
            <w:shd w:val="clear" w:color="auto" w:fill="auto"/>
            <w:noWrap/>
            <w:vAlign w:val="center"/>
          </w:tcPr>
          <w:p w14:paraId="0B091CFA"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27,413</w:t>
            </w:r>
          </w:p>
        </w:tc>
        <w:tc>
          <w:tcPr>
            <w:tcW w:w="1204" w:type="dxa"/>
            <w:tcBorders>
              <w:top w:val="nil"/>
              <w:left w:val="nil"/>
              <w:bottom w:val="nil"/>
              <w:right w:val="single" w:sz="4" w:space="0" w:color="000000"/>
            </w:tcBorders>
            <w:shd w:val="clear" w:color="auto" w:fill="auto"/>
            <w:noWrap/>
            <w:vAlign w:val="center"/>
          </w:tcPr>
          <w:p w14:paraId="77A94E93"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573</w:t>
            </w:r>
          </w:p>
        </w:tc>
        <w:tc>
          <w:tcPr>
            <w:tcW w:w="1205" w:type="dxa"/>
            <w:tcBorders>
              <w:left w:val="single" w:sz="4" w:space="0" w:color="auto"/>
              <w:right w:val="single" w:sz="4" w:space="0" w:color="auto"/>
            </w:tcBorders>
            <w:shd w:val="clear" w:color="auto" w:fill="auto"/>
            <w:vAlign w:val="center"/>
          </w:tcPr>
          <w:p w14:paraId="3538609A"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1</w:t>
            </w:r>
          </w:p>
        </w:tc>
        <w:tc>
          <w:tcPr>
            <w:tcW w:w="851" w:type="dxa"/>
            <w:tcBorders>
              <w:top w:val="nil"/>
              <w:left w:val="nil"/>
              <w:bottom w:val="nil"/>
              <w:right w:val="single" w:sz="4" w:space="0" w:color="000000"/>
            </w:tcBorders>
            <w:shd w:val="clear" w:color="auto" w:fill="auto"/>
            <w:vAlign w:val="center"/>
          </w:tcPr>
          <w:p w14:paraId="4EDECFE2"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574</w:t>
            </w:r>
          </w:p>
        </w:tc>
        <w:tc>
          <w:tcPr>
            <w:tcW w:w="850" w:type="dxa"/>
            <w:tcBorders>
              <w:top w:val="nil"/>
              <w:left w:val="nil"/>
              <w:bottom w:val="nil"/>
              <w:right w:val="nil"/>
            </w:tcBorders>
            <w:shd w:val="clear" w:color="auto" w:fill="auto"/>
            <w:vAlign w:val="center"/>
          </w:tcPr>
          <w:p w14:paraId="54D9E612"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 xml:space="preserve">-- </w:t>
            </w:r>
          </w:p>
        </w:tc>
        <w:tc>
          <w:tcPr>
            <w:tcW w:w="1078" w:type="dxa"/>
            <w:gridSpan w:val="2"/>
            <w:tcBorders>
              <w:top w:val="nil"/>
              <w:left w:val="single" w:sz="4" w:space="0" w:color="auto"/>
              <w:right w:val="nil"/>
            </w:tcBorders>
            <w:shd w:val="clear" w:color="auto" w:fill="auto"/>
            <w:noWrap/>
            <w:vAlign w:val="center"/>
          </w:tcPr>
          <w:p w14:paraId="465C19A1"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2,471</w:t>
            </w:r>
          </w:p>
        </w:tc>
        <w:tc>
          <w:tcPr>
            <w:tcW w:w="975" w:type="dxa"/>
            <w:tcBorders>
              <w:top w:val="nil"/>
              <w:left w:val="single" w:sz="4" w:space="0" w:color="auto"/>
              <w:right w:val="nil"/>
            </w:tcBorders>
            <w:shd w:val="clear" w:color="auto" w:fill="auto"/>
            <w:noWrap/>
            <w:vAlign w:val="center"/>
          </w:tcPr>
          <w:p w14:paraId="56500E34"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2,472</w:t>
            </w:r>
          </w:p>
        </w:tc>
      </w:tr>
      <w:tr w:rsidR="008A5979" w:rsidRPr="009F11EC" w14:paraId="18A782BC" w14:textId="77777777" w:rsidTr="00BF0C47">
        <w:trPr>
          <w:trHeight w:val="385"/>
          <w:jc w:val="right"/>
        </w:trPr>
        <w:tc>
          <w:tcPr>
            <w:tcW w:w="1418" w:type="dxa"/>
            <w:tcBorders>
              <w:top w:val="nil"/>
              <w:right w:val="single" w:sz="4" w:space="0" w:color="auto"/>
            </w:tcBorders>
            <w:shd w:val="clear" w:color="auto" w:fill="auto"/>
            <w:noWrap/>
            <w:vAlign w:val="center"/>
          </w:tcPr>
          <w:p w14:paraId="538D6577"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仙洞國小</w:t>
            </w:r>
          </w:p>
        </w:tc>
        <w:tc>
          <w:tcPr>
            <w:tcW w:w="1162" w:type="dxa"/>
            <w:tcBorders>
              <w:top w:val="nil"/>
              <w:left w:val="single" w:sz="4" w:space="0" w:color="auto"/>
              <w:right w:val="single" w:sz="4" w:space="0" w:color="auto"/>
            </w:tcBorders>
            <w:shd w:val="clear" w:color="auto" w:fill="auto"/>
            <w:noWrap/>
            <w:vAlign w:val="center"/>
          </w:tcPr>
          <w:p w14:paraId="727A7532"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27,462</w:t>
            </w:r>
          </w:p>
        </w:tc>
        <w:tc>
          <w:tcPr>
            <w:tcW w:w="1163" w:type="dxa"/>
            <w:tcBorders>
              <w:top w:val="nil"/>
              <w:left w:val="single" w:sz="4" w:space="0" w:color="auto"/>
              <w:right w:val="single" w:sz="4" w:space="0" w:color="auto"/>
            </w:tcBorders>
            <w:shd w:val="clear" w:color="auto" w:fill="auto"/>
            <w:noWrap/>
            <w:vAlign w:val="center"/>
          </w:tcPr>
          <w:p w14:paraId="5EEEFFBD"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27,943</w:t>
            </w:r>
          </w:p>
        </w:tc>
        <w:tc>
          <w:tcPr>
            <w:tcW w:w="1204" w:type="dxa"/>
            <w:tcBorders>
              <w:top w:val="nil"/>
              <w:left w:val="nil"/>
              <w:bottom w:val="nil"/>
              <w:right w:val="single" w:sz="4" w:space="0" w:color="000000"/>
            </w:tcBorders>
            <w:shd w:val="clear" w:color="auto" w:fill="auto"/>
            <w:noWrap/>
            <w:vAlign w:val="center"/>
          </w:tcPr>
          <w:p w14:paraId="11D5EA2D"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2</w:t>
            </w:r>
            <w:r w:rsidRPr="000E36CF">
              <w:rPr>
                <w:rFonts w:asciiTheme="majorEastAsia" w:eastAsiaTheme="majorEastAsia" w:hAnsiTheme="majorEastAsia" w:hint="eastAsia"/>
                <w:color w:val="000000"/>
                <w:spacing w:val="8"/>
                <w:sz w:val="18"/>
                <w:szCs w:val="18"/>
              </w:rPr>
              <w:t>,1</w:t>
            </w:r>
            <w:r w:rsidRPr="000E36CF">
              <w:rPr>
                <w:rFonts w:asciiTheme="majorEastAsia" w:eastAsiaTheme="majorEastAsia" w:hAnsiTheme="majorEastAsia"/>
                <w:color w:val="000000"/>
                <w:spacing w:val="8"/>
                <w:sz w:val="18"/>
                <w:szCs w:val="18"/>
              </w:rPr>
              <w:t>75</w:t>
            </w:r>
          </w:p>
        </w:tc>
        <w:tc>
          <w:tcPr>
            <w:tcW w:w="1205" w:type="dxa"/>
            <w:tcBorders>
              <w:left w:val="single" w:sz="4" w:space="0" w:color="auto"/>
              <w:right w:val="single" w:sz="4" w:space="0" w:color="auto"/>
            </w:tcBorders>
            <w:shd w:val="clear" w:color="auto" w:fill="auto"/>
            <w:vAlign w:val="center"/>
          </w:tcPr>
          <w:p w14:paraId="56858521"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hint="eastAsia"/>
                <w:spacing w:val="8"/>
                <w:kern w:val="0"/>
                <w:sz w:val="18"/>
                <w:szCs w:val="18"/>
              </w:rPr>
              <w:t xml:space="preserve"> </w:t>
            </w:r>
            <w:r w:rsidRPr="000E36CF">
              <w:rPr>
                <w:rFonts w:asciiTheme="majorEastAsia" w:eastAsiaTheme="majorEastAsia" w:hAnsiTheme="majorEastAsia"/>
                <w:spacing w:val="8"/>
                <w:kern w:val="0"/>
                <w:sz w:val="18"/>
                <w:szCs w:val="18"/>
              </w:rPr>
              <w:t>481</w:t>
            </w:r>
          </w:p>
        </w:tc>
        <w:tc>
          <w:tcPr>
            <w:tcW w:w="851" w:type="dxa"/>
            <w:tcBorders>
              <w:top w:val="nil"/>
              <w:left w:val="nil"/>
              <w:bottom w:val="nil"/>
              <w:right w:val="single" w:sz="4" w:space="0" w:color="000000"/>
            </w:tcBorders>
            <w:shd w:val="clear" w:color="auto" w:fill="auto"/>
            <w:vAlign w:val="center"/>
          </w:tcPr>
          <w:p w14:paraId="5B513973"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1</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693</w:t>
            </w:r>
          </w:p>
        </w:tc>
        <w:tc>
          <w:tcPr>
            <w:tcW w:w="850" w:type="dxa"/>
            <w:tcBorders>
              <w:top w:val="nil"/>
              <w:left w:val="nil"/>
              <w:bottom w:val="nil"/>
              <w:right w:val="nil"/>
            </w:tcBorders>
            <w:shd w:val="clear" w:color="auto" w:fill="auto"/>
            <w:vAlign w:val="center"/>
          </w:tcPr>
          <w:p w14:paraId="5615D149"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 xml:space="preserve">- </w:t>
            </w:r>
            <w:r w:rsidRPr="000E36CF">
              <w:rPr>
                <w:rFonts w:asciiTheme="minorEastAsia" w:eastAsiaTheme="minorEastAsia" w:hAnsiTheme="minorEastAsia"/>
                <w:color w:val="000000"/>
                <w:spacing w:val="8"/>
                <w:sz w:val="18"/>
                <w:szCs w:val="18"/>
              </w:rPr>
              <w:t>77</w:t>
            </w:r>
            <w:r w:rsidRPr="000E36CF">
              <w:rPr>
                <w:rFonts w:asciiTheme="minorEastAsia" w:eastAsiaTheme="minorEastAsia" w:hAnsiTheme="minorEastAsia" w:hint="eastAsia"/>
                <w:color w:val="000000"/>
                <w:spacing w:val="8"/>
                <w:sz w:val="18"/>
                <w:szCs w:val="18"/>
              </w:rPr>
              <w:t>.</w:t>
            </w:r>
            <w:r w:rsidRPr="000E36CF">
              <w:rPr>
                <w:rFonts w:asciiTheme="minorEastAsia" w:eastAsiaTheme="minorEastAsia" w:hAnsiTheme="minorEastAsia"/>
                <w:color w:val="000000"/>
                <w:spacing w:val="8"/>
                <w:sz w:val="18"/>
                <w:szCs w:val="18"/>
              </w:rPr>
              <w:t>86</w:t>
            </w:r>
            <w:r w:rsidRPr="000E36CF">
              <w:rPr>
                <w:rFonts w:asciiTheme="minorEastAsia" w:eastAsiaTheme="minorEastAsia" w:hAnsiTheme="minorEastAsia" w:hint="eastAsia"/>
                <w:color w:val="000000"/>
                <w:spacing w:val="8"/>
                <w:sz w:val="18"/>
                <w:szCs w:val="18"/>
              </w:rPr>
              <w:t xml:space="preserve"> </w:t>
            </w:r>
          </w:p>
        </w:tc>
        <w:tc>
          <w:tcPr>
            <w:tcW w:w="1078" w:type="dxa"/>
            <w:gridSpan w:val="2"/>
            <w:tcBorders>
              <w:top w:val="nil"/>
              <w:left w:val="single" w:sz="4" w:space="0" w:color="auto"/>
              <w:right w:val="nil"/>
            </w:tcBorders>
            <w:shd w:val="clear" w:color="auto" w:fill="auto"/>
            <w:noWrap/>
            <w:vAlign w:val="center"/>
          </w:tcPr>
          <w:p w14:paraId="1E0AB590"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6,240</w:t>
            </w:r>
          </w:p>
        </w:tc>
        <w:tc>
          <w:tcPr>
            <w:tcW w:w="975" w:type="dxa"/>
            <w:tcBorders>
              <w:top w:val="nil"/>
              <w:left w:val="single" w:sz="4" w:space="0" w:color="auto"/>
              <w:right w:val="nil"/>
            </w:tcBorders>
            <w:shd w:val="clear" w:color="auto" w:fill="auto"/>
            <w:noWrap/>
            <w:vAlign w:val="center"/>
          </w:tcPr>
          <w:p w14:paraId="1BE41933"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5,758</w:t>
            </w:r>
          </w:p>
        </w:tc>
      </w:tr>
      <w:tr w:rsidR="008A5979" w:rsidRPr="009F11EC" w14:paraId="76DFDDD7" w14:textId="77777777" w:rsidTr="00BF0C47">
        <w:trPr>
          <w:trHeight w:val="385"/>
          <w:jc w:val="right"/>
        </w:trPr>
        <w:tc>
          <w:tcPr>
            <w:tcW w:w="1418" w:type="dxa"/>
            <w:tcBorders>
              <w:top w:val="nil"/>
              <w:right w:val="single" w:sz="4" w:space="0" w:color="auto"/>
            </w:tcBorders>
            <w:shd w:val="clear" w:color="auto" w:fill="auto"/>
            <w:noWrap/>
            <w:vAlign w:val="center"/>
          </w:tcPr>
          <w:p w14:paraId="6D4F2B87"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中華國小</w:t>
            </w:r>
          </w:p>
        </w:tc>
        <w:tc>
          <w:tcPr>
            <w:tcW w:w="1162" w:type="dxa"/>
            <w:tcBorders>
              <w:top w:val="nil"/>
              <w:left w:val="single" w:sz="4" w:space="0" w:color="auto"/>
              <w:right w:val="single" w:sz="4" w:space="0" w:color="auto"/>
            </w:tcBorders>
            <w:shd w:val="clear" w:color="auto" w:fill="auto"/>
            <w:noWrap/>
            <w:vAlign w:val="center"/>
          </w:tcPr>
          <w:p w14:paraId="1145D3F4"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27,465</w:t>
            </w:r>
          </w:p>
        </w:tc>
        <w:tc>
          <w:tcPr>
            <w:tcW w:w="1163" w:type="dxa"/>
            <w:tcBorders>
              <w:top w:val="nil"/>
              <w:left w:val="single" w:sz="4" w:space="0" w:color="auto"/>
              <w:right w:val="single" w:sz="4" w:space="0" w:color="auto"/>
            </w:tcBorders>
            <w:shd w:val="clear" w:color="auto" w:fill="auto"/>
            <w:noWrap/>
            <w:vAlign w:val="center"/>
          </w:tcPr>
          <w:p w14:paraId="3EE0FF7F"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27,772</w:t>
            </w:r>
          </w:p>
        </w:tc>
        <w:tc>
          <w:tcPr>
            <w:tcW w:w="1204" w:type="dxa"/>
            <w:tcBorders>
              <w:top w:val="nil"/>
              <w:left w:val="nil"/>
              <w:bottom w:val="nil"/>
              <w:right w:val="single" w:sz="4" w:space="0" w:color="000000"/>
            </w:tcBorders>
            <w:shd w:val="clear" w:color="auto" w:fill="auto"/>
            <w:noWrap/>
            <w:vAlign w:val="center"/>
          </w:tcPr>
          <w:p w14:paraId="58B68C64"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3</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28</w:t>
            </w:r>
            <w:r w:rsidRPr="000E36CF">
              <w:rPr>
                <w:rFonts w:asciiTheme="majorEastAsia" w:eastAsiaTheme="majorEastAsia" w:hAnsiTheme="majorEastAsia" w:hint="eastAsia"/>
                <w:color w:val="000000"/>
                <w:spacing w:val="8"/>
                <w:sz w:val="18"/>
                <w:szCs w:val="18"/>
              </w:rPr>
              <w:t>7</w:t>
            </w:r>
          </w:p>
        </w:tc>
        <w:tc>
          <w:tcPr>
            <w:tcW w:w="1205" w:type="dxa"/>
            <w:tcBorders>
              <w:left w:val="single" w:sz="4" w:space="0" w:color="auto"/>
              <w:right w:val="single" w:sz="4" w:space="0" w:color="auto"/>
            </w:tcBorders>
            <w:shd w:val="clear" w:color="auto" w:fill="auto"/>
            <w:vAlign w:val="center"/>
          </w:tcPr>
          <w:p w14:paraId="6E34CFB0" w14:textId="77777777" w:rsidR="008A5979" w:rsidRPr="00BA1C7A" w:rsidRDefault="008A5979" w:rsidP="00BA1C7A">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color w:val="000000"/>
                <w:spacing w:val="8"/>
                <w:sz w:val="18"/>
                <w:szCs w:val="18"/>
              </w:rPr>
              <w:t xml:space="preserve">- </w:t>
            </w:r>
            <w:r>
              <w:rPr>
                <w:rFonts w:asciiTheme="majorEastAsia" w:eastAsiaTheme="majorEastAsia" w:hAnsiTheme="majorEastAsia"/>
                <w:color w:val="000000"/>
                <w:spacing w:val="8"/>
                <w:sz w:val="18"/>
                <w:szCs w:val="18"/>
              </w:rPr>
              <w:t>307</w:t>
            </w:r>
          </w:p>
        </w:tc>
        <w:tc>
          <w:tcPr>
            <w:tcW w:w="851" w:type="dxa"/>
            <w:tcBorders>
              <w:top w:val="nil"/>
              <w:left w:val="nil"/>
              <w:bottom w:val="nil"/>
              <w:right w:val="single" w:sz="4" w:space="0" w:color="000000"/>
            </w:tcBorders>
            <w:shd w:val="clear" w:color="auto" w:fill="auto"/>
            <w:vAlign w:val="center"/>
          </w:tcPr>
          <w:p w14:paraId="7B107A56"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2</w:t>
            </w:r>
            <w:r w:rsidRPr="000E36CF">
              <w:rPr>
                <w:rFonts w:asciiTheme="majorEastAsia" w:eastAsiaTheme="majorEastAsia" w:hAnsiTheme="majorEastAsia" w:hint="eastAsia"/>
                <w:color w:val="000000"/>
                <w:spacing w:val="8"/>
                <w:sz w:val="18"/>
                <w:szCs w:val="18"/>
              </w:rPr>
              <w:t>,9</w:t>
            </w:r>
            <w:r w:rsidRPr="000E36CF">
              <w:rPr>
                <w:rFonts w:asciiTheme="majorEastAsia" w:eastAsiaTheme="majorEastAsia" w:hAnsiTheme="majorEastAsia"/>
                <w:color w:val="000000"/>
                <w:spacing w:val="8"/>
                <w:sz w:val="18"/>
                <w:szCs w:val="18"/>
              </w:rPr>
              <w:t>79</w:t>
            </w:r>
          </w:p>
        </w:tc>
        <w:tc>
          <w:tcPr>
            <w:tcW w:w="850" w:type="dxa"/>
            <w:tcBorders>
              <w:top w:val="nil"/>
              <w:left w:val="nil"/>
              <w:bottom w:val="nil"/>
              <w:right w:val="nil"/>
            </w:tcBorders>
            <w:shd w:val="clear" w:color="auto" w:fill="auto"/>
            <w:vAlign w:val="center"/>
          </w:tcPr>
          <w:p w14:paraId="4232288F"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 xml:space="preserve">- </w:t>
            </w:r>
            <w:r w:rsidRPr="000E36CF">
              <w:rPr>
                <w:rFonts w:asciiTheme="minorEastAsia" w:eastAsiaTheme="minorEastAsia" w:hAnsiTheme="minorEastAsia"/>
                <w:color w:val="000000"/>
                <w:spacing w:val="8"/>
                <w:sz w:val="18"/>
                <w:szCs w:val="18"/>
              </w:rPr>
              <w:t>90</w:t>
            </w:r>
            <w:r w:rsidRPr="000E36CF">
              <w:rPr>
                <w:rFonts w:asciiTheme="minorEastAsia" w:eastAsiaTheme="minorEastAsia" w:hAnsiTheme="minorEastAsia" w:hint="eastAsia"/>
                <w:color w:val="000000"/>
                <w:spacing w:val="8"/>
                <w:sz w:val="18"/>
                <w:szCs w:val="18"/>
              </w:rPr>
              <w:t>.</w:t>
            </w:r>
            <w:r w:rsidRPr="000E36CF">
              <w:rPr>
                <w:rFonts w:asciiTheme="minorEastAsia" w:eastAsiaTheme="minorEastAsia" w:hAnsiTheme="minorEastAsia"/>
                <w:color w:val="000000"/>
                <w:spacing w:val="8"/>
                <w:sz w:val="18"/>
                <w:szCs w:val="18"/>
              </w:rPr>
              <w:t>66</w:t>
            </w:r>
          </w:p>
        </w:tc>
        <w:tc>
          <w:tcPr>
            <w:tcW w:w="1078" w:type="dxa"/>
            <w:gridSpan w:val="2"/>
            <w:tcBorders>
              <w:top w:val="nil"/>
              <w:left w:val="single" w:sz="4" w:space="0" w:color="auto"/>
              <w:right w:val="nil"/>
            </w:tcBorders>
            <w:shd w:val="clear" w:color="auto" w:fill="auto"/>
            <w:noWrap/>
            <w:vAlign w:val="center"/>
          </w:tcPr>
          <w:p w14:paraId="194ABE68"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10,985</w:t>
            </w:r>
          </w:p>
        </w:tc>
        <w:tc>
          <w:tcPr>
            <w:tcW w:w="975" w:type="dxa"/>
            <w:tcBorders>
              <w:top w:val="nil"/>
              <w:left w:val="single" w:sz="4" w:space="0" w:color="auto"/>
              <w:right w:val="nil"/>
            </w:tcBorders>
            <w:shd w:val="clear" w:color="auto" w:fill="auto"/>
            <w:noWrap/>
            <w:vAlign w:val="center"/>
          </w:tcPr>
          <w:p w14:paraId="6377680E"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10,678</w:t>
            </w:r>
          </w:p>
        </w:tc>
      </w:tr>
      <w:tr w:rsidR="008A5979" w:rsidRPr="009F11EC" w14:paraId="4005F1E8" w14:textId="77777777" w:rsidTr="00BF0C47">
        <w:trPr>
          <w:trHeight w:val="385"/>
          <w:jc w:val="right"/>
        </w:trPr>
        <w:tc>
          <w:tcPr>
            <w:tcW w:w="1418" w:type="dxa"/>
            <w:tcBorders>
              <w:top w:val="nil"/>
              <w:right w:val="single" w:sz="4" w:space="0" w:color="auto"/>
            </w:tcBorders>
            <w:shd w:val="clear" w:color="auto" w:fill="auto"/>
            <w:noWrap/>
            <w:vAlign w:val="center"/>
          </w:tcPr>
          <w:p w14:paraId="054E6B82"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安樂國小</w:t>
            </w:r>
          </w:p>
        </w:tc>
        <w:tc>
          <w:tcPr>
            <w:tcW w:w="1162" w:type="dxa"/>
            <w:tcBorders>
              <w:top w:val="nil"/>
              <w:left w:val="single" w:sz="4" w:space="0" w:color="auto"/>
              <w:right w:val="single" w:sz="4" w:space="0" w:color="auto"/>
            </w:tcBorders>
            <w:shd w:val="clear" w:color="auto" w:fill="auto"/>
            <w:noWrap/>
            <w:vAlign w:val="center"/>
          </w:tcPr>
          <w:p w14:paraId="2C7F0B02"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86,739</w:t>
            </w:r>
          </w:p>
        </w:tc>
        <w:tc>
          <w:tcPr>
            <w:tcW w:w="1163" w:type="dxa"/>
            <w:tcBorders>
              <w:top w:val="nil"/>
              <w:left w:val="single" w:sz="4" w:space="0" w:color="auto"/>
              <w:right w:val="single" w:sz="4" w:space="0" w:color="auto"/>
            </w:tcBorders>
            <w:shd w:val="clear" w:color="auto" w:fill="auto"/>
            <w:noWrap/>
            <w:vAlign w:val="center"/>
          </w:tcPr>
          <w:p w14:paraId="20D608B8"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84,444</w:t>
            </w:r>
          </w:p>
        </w:tc>
        <w:tc>
          <w:tcPr>
            <w:tcW w:w="1204" w:type="dxa"/>
            <w:tcBorders>
              <w:top w:val="nil"/>
              <w:left w:val="nil"/>
              <w:bottom w:val="nil"/>
              <w:right w:val="single" w:sz="4" w:space="0" w:color="000000"/>
            </w:tcBorders>
            <w:shd w:val="clear" w:color="auto" w:fill="auto"/>
            <w:noWrap/>
            <w:vAlign w:val="center"/>
          </w:tcPr>
          <w:p w14:paraId="4E194F23"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1</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100</w:t>
            </w:r>
          </w:p>
        </w:tc>
        <w:tc>
          <w:tcPr>
            <w:tcW w:w="1205" w:type="dxa"/>
            <w:tcBorders>
              <w:left w:val="single" w:sz="4" w:space="0" w:color="auto"/>
              <w:right w:val="single" w:sz="4" w:space="0" w:color="auto"/>
            </w:tcBorders>
            <w:shd w:val="clear" w:color="auto" w:fill="auto"/>
            <w:vAlign w:val="center"/>
          </w:tcPr>
          <w:p w14:paraId="3BFDD8D1"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2</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295</w:t>
            </w:r>
          </w:p>
        </w:tc>
        <w:tc>
          <w:tcPr>
            <w:tcW w:w="851" w:type="dxa"/>
            <w:tcBorders>
              <w:top w:val="nil"/>
              <w:left w:val="nil"/>
              <w:bottom w:val="nil"/>
              <w:right w:val="single" w:sz="4" w:space="0" w:color="000000"/>
            </w:tcBorders>
            <w:shd w:val="clear" w:color="auto" w:fill="auto"/>
            <w:vAlign w:val="center"/>
          </w:tcPr>
          <w:p w14:paraId="1473A15F"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hint="eastAsia"/>
                <w:color w:val="000000"/>
                <w:spacing w:val="8"/>
                <w:sz w:val="18"/>
                <w:szCs w:val="18"/>
              </w:rPr>
              <w:t>3,</w:t>
            </w:r>
            <w:r w:rsidRPr="000E36CF">
              <w:rPr>
                <w:rFonts w:asciiTheme="majorEastAsia" w:eastAsiaTheme="majorEastAsia" w:hAnsiTheme="majorEastAsia"/>
                <w:color w:val="000000"/>
                <w:spacing w:val="8"/>
                <w:sz w:val="18"/>
                <w:szCs w:val="18"/>
              </w:rPr>
              <w:t>395</w:t>
            </w:r>
          </w:p>
        </w:tc>
        <w:tc>
          <w:tcPr>
            <w:tcW w:w="850" w:type="dxa"/>
            <w:tcBorders>
              <w:top w:val="nil"/>
              <w:left w:val="nil"/>
              <w:bottom w:val="nil"/>
              <w:right w:val="nil"/>
            </w:tcBorders>
            <w:shd w:val="clear" w:color="auto" w:fill="auto"/>
            <w:vAlign w:val="center"/>
          </w:tcPr>
          <w:p w14:paraId="33026C04"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w:t>
            </w:r>
          </w:p>
        </w:tc>
        <w:tc>
          <w:tcPr>
            <w:tcW w:w="1078" w:type="dxa"/>
            <w:gridSpan w:val="2"/>
            <w:tcBorders>
              <w:top w:val="nil"/>
              <w:left w:val="single" w:sz="4" w:space="0" w:color="auto"/>
              <w:right w:val="nil"/>
            </w:tcBorders>
            <w:shd w:val="clear" w:color="auto" w:fill="auto"/>
            <w:noWrap/>
            <w:vAlign w:val="center"/>
          </w:tcPr>
          <w:p w14:paraId="7EF69942"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6,287</w:t>
            </w:r>
          </w:p>
        </w:tc>
        <w:tc>
          <w:tcPr>
            <w:tcW w:w="975" w:type="dxa"/>
            <w:tcBorders>
              <w:top w:val="nil"/>
              <w:left w:val="single" w:sz="4" w:space="0" w:color="auto"/>
              <w:right w:val="nil"/>
            </w:tcBorders>
            <w:shd w:val="clear" w:color="auto" w:fill="auto"/>
            <w:noWrap/>
            <w:vAlign w:val="center"/>
          </w:tcPr>
          <w:p w14:paraId="556287F0"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8,582</w:t>
            </w:r>
          </w:p>
        </w:tc>
      </w:tr>
      <w:tr w:rsidR="008A5979" w:rsidRPr="009F11EC" w14:paraId="63E1C825" w14:textId="77777777" w:rsidTr="00BF0C47">
        <w:trPr>
          <w:trHeight w:val="385"/>
          <w:jc w:val="right"/>
        </w:trPr>
        <w:tc>
          <w:tcPr>
            <w:tcW w:w="1418" w:type="dxa"/>
            <w:tcBorders>
              <w:top w:val="nil"/>
              <w:right w:val="single" w:sz="4" w:space="0" w:color="auto"/>
            </w:tcBorders>
            <w:shd w:val="clear" w:color="auto" w:fill="auto"/>
            <w:noWrap/>
            <w:vAlign w:val="center"/>
          </w:tcPr>
          <w:p w14:paraId="3F1E2474"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西定國小</w:t>
            </w:r>
          </w:p>
        </w:tc>
        <w:tc>
          <w:tcPr>
            <w:tcW w:w="1162" w:type="dxa"/>
            <w:tcBorders>
              <w:top w:val="nil"/>
              <w:left w:val="single" w:sz="4" w:space="0" w:color="auto"/>
              <w:right w:val="single" w:sz="4" w:space="0" w:color="auto"/>
            </w:tcBorders>
            <w:shd w:val="clear" w:color="auto" w:fill="auto"/>
            <w:noWrap/>
            <w:vAlign w:val="center"/>
          </w:tcPr>
          <w:p w14:paraId="02694173"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48,932</w:t>
            </w:r>
          </w:p>
        </w:tc>
        <w:tc>
          <w:tcPr>
            <w:tcW w:w="1163" w:type="dxa"/>
            <w:tcBorders>
              <w:top w:val="nil"/>
              <w:left w:val="single" w:sz="4" w:space="0" w:color="auto"/>
              <w:right w:val="single" w:sz="4" w:space="0" w:color="auto"/>
            </w:tcBorders>
            <w:shd w:val="clear" w:color="auto" w:fill="auto"/>
            <w:noWrap/>
            <w:vAlign w:val="center"/>
          </w:tcPr>
          <w:p w14:paraId="1B007AF2"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48,261</w:t>
            </w:r>
          </w:p>
        </w:tc>
        <w:tc>
          <w:tcPr>
            <w:tcW w:w="1204" w:type="dxa"/>
            <w:tcBorders>
              <w:top w:val="nil"/>
              <w:left w:val="nil"/>
              <w:bottom w:val="nil"/>
              <w:right w:val="single" w:sz="4" w:space="0" w:color="000000"/>
            </w:tcBorders>
            <w:shd w:val="clear" w:color="auto" w:fill="auto"/>
            <w:noWrap/>
            <w:vAlign w:val="center"/>
          </w:tcPr>
          <w:p w14:paraId="7C796929"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1,</w:t>
            </w:r>
            <w:r w:rsidRPr="000E36CF">
              <w:rPr>
                <w:rFonts w:asciiTheme="majorEastAsia" w:eastAsiaTheme="majorEastAsia" w:hAnsiTheme="majorEastAsia" w:hint="eastAsia"/>
                <w:color w:val="000000"/>
                <w:spacing w:val="8"/>
                <w:sz w:val="18"/>
                <w:szCs w:val="18"/>
              </w:rPr>
              <w:t>0</w:t>
            </w:r>
            <w:r w:rsidRPr="000E36CF">
              <w:rPr>
                <w:rFonts w:asciiTheme="majorEastAsia" w:eastAsiaTheme="majorEastAsia" w:hAnsiTheme="majorEastAsia"/>
                <w:color w:val="000000"/>
                <w:spacing w:val="8"/>
                <w:sz w:val="18"/>
                <w:szCs w:val="18"/>
              </w:rPr>
              <w:t>47</w:t>
            </w:r>
          </w:p>
        </w:tc>
        <w:tc>
          <w:tcPr>
            <w:tcW w:w="1205" w:type="dxa"/>
            <w:tcBorders>
              <w:left w:val="single" w:sz="4" w:space="0" w:color="auto"/>
              <w:right w:val="single" w:sz="4" w:space="0" w:color="auto"/>
            </w:tcBorders>
            <w:shd w:val="clear" w:color="auto" w:fill="auto"/>
            <w:vAlign w:val="center"/>
          </w:tcPr>
          <w:p w14:paraId="58C4332B"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s="Arial" w:hint="eastAsia"/>
                <w:spacing w:val="8"/>
                <w:sz w:val="18"/>
                <w:szCs w:val="18"/>
              </w:rPr>
              <w:t>6</w:t>
            </w:r>
            <w:r w:rsidRPr="000E36CF">
              <w:rPr>
                <w:rFonts w:asciiTheme="majorEastAsia" w:eastAsiaTheme="majorEastAsia" w:hAnsiTheme="majorEastAsia" w:cs="Arial"/>
                <w:spacing w:val="8"/>
                <w:sz w:val="18"/>
                <w:szCs w:val="18"/>
              </w:rPr>
              <w:t>71</w:t>
            </w:r>
          </w:p>
        </w:tc>
        <w:tc>
          <w:tcPr>
            <w:tcW w:w="851" w:type="dxa"/>
            <w:tcBorders>
              <w:top w:val="nil"/>
              <w:left w:val="nil"/>
              <w:bottom w:val="nil"/>
              <w:right w:val="single" w:sz="4" w:space="0" w:color="000000"/>
            </w:tcBorders>
            <w:shd w:val="clear" w:color="auto" w:fill="auto"/>
            <w:vAlign w:val="center"/>
          </w:tcPr>
          <w:p w14:paraId="79EBDA66"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1</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71</w:t>
            </w:r>
            <w:r w:rsidRPr="000E36CF">
              <w:rPr>
                <w:rFonts w:asciiTheme="majorEastAsia" w:eastAsiaTheme="majorEastAsia" w:hAnsiTheme="majorEastAsia" w:hint="eastAsia"/>
                <w:color w:val="000000"/>
                <w:spacing w:val="8"/>
                <w:sz w:val="18"/>
                <w:szCs w:val="18"/>
              </w:rPr>
              <w:t>8</w:t>
            </w:r>
          </w:p>
        </w:tc>
        <w:tc>
          <w:tcPr>
            <w:tcW w:w="850" w:type="dxa"/>
            <w:tcBorders>
              <w:top w:val="nil"/>
              <w:left w:val="nil"/>
              <w:bottom w:val="nil"/>
              <w:right w:val="nil"/>
            </w:tcBorders>
            <w:shd w:val="clear" w:color="auto" w:fill="auto"/>
            <w:vAlign w:val="center"/>
          </w:tcPr>
          <w:p w14:paraId="68267CD4"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w:t>
            </w:r>
          </w:p>
        </w:tc>
        <w:tc>
          <w:tcPr>
            <w:tcW w:w="1078" w:type="dxa"/>
            <w:gridSpan w:val="2"/>
            <w:tcBorders>
              <w:top w:val="nil"/>
              <w:left w:val="single" w:sz="4" w:space="0" w:color="auto"/>
              <w:right w:val="nil"/>
            </w:tcBorders>
            <w:shd w:val="clear" w:color="auto" w:fill="auto"/>
            <w:noWrap/>
            <w:vAlign w:val="center"/>
          </w:tcPr>
          <w:p w14:paraId="278FC1EF"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7,615</w:t>
            </w:r>
          </w:p>
        </w:tc>
        <w:tc>
          <w:tcPr>
            <w:tcW w:w="975" w:type="dxa"/>
            <w:tcBorders>
              <w:top w:val="nil"/>
              <w:left w:val="single" w:sz="4" w:space="0" w:color="auto"/>
              <w:right w:val="nil"/>
            </w:tcBorders>
            <w:shd w:val="clear" w:color="auto" w:fill="auto"/>
            <w:noWrap/>
            <w:vAlign w:val="center"/>
          </w:tcPr>
          <w:p w14:paraId="510FBD66"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8,286</w:t>
            </w:r>
          </w:p>
        </w:tc>
      </w:tr>
      <w:tr w:rsidR="008A5979" w:rsidRPr="009F11EC" w14:paraId="43BAE875" w14:textId="77777777" w:rsidTr="00BF0C47">
        <w:trPr>
          <w:trHeight w:val="385"/>
          <w:jc w:val="right"/>
        </w:trPr>
        <w:tc>
          <w:tcPr>
            <w:tcW w:w="1418" w:type="dxa"/>
            <w:tcBorders>
              <w:top w:val="nil"/>
              <w:right w:val="single" w:sz="4" w:space="0" w:color="auto"/>
            </w:tcBorders>
            <w:shd w:val="clear" w:color="auto" w:fill="auto"/>
            <w:noWrap/>
            <w:vAlign w:val="center"/>
          </w:tcPr>
          <w:p w14:paraId="67C82854"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中和國小</w:t>
            </w:r>
          </w:p>
        </w:tc>
        <w:tc>
          <w:tcPr>
            <w:tcW w:w="1162" w:type="dxa"/>
            <w:tcBorders>
              <w:top w:val="nil"/>
              <w:left w:val="single" w:sz="4" w:space="0" w:color="auto"/>
              <w:right w:val="single" w:sz="4" w:space="0" w:color="auto"/>
            </w:tcBorders>
            <w:shd w:val="clear" w:color="auto" w:fill="auto"/>
            <w:noWrap/>
            <w:vAlign w:val="center"/>
          </w:tcPr>
          <w:p w14:paraId="04C00625"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71,529</w:t>
            </w:r>
          </w:p>
        </w:tc>
        <w:tc>
          <w:tcPr>
            <w:tcW w:w="1163" w:type="dxa"/>
            <w:tcBorders>
              <w:top w:val="nil"/>
              <w:left w:val="single" w:sz="4" w:space="0" w:color="auto"/>
              <w:right w:val="single" w:sz="4" w:space="0" w:color="auto"/>
            </w:tcBorders>
            <w:shd w:val="clear" w:color="auto" w:fill="auto"/>
            <w:noWrap/>
            <w:vAlign w:val="center"/>
          </w:tcPr>
          <w:p w14:paraId="55B874EF"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71,800</w:t>
            </w:r>
          </w:p>
        </w:tc>
        <w:tc>
          <w:tcPr>
            <w:tcW w:w="1204" w:type="dxa"/>
            <w:tcBorders>
              <w:top w:val="nil"/>
              <w:left w:val="nil"/>
              <w:bottom w:val="nil"/>
              <w:right w:val="single" w:sz="4" w:space="0" w:color="000000"/>
            </w:tcBorders>
            <w:shd w:val="clear" w:color="auto" w:fill="auto"/>
            <w:noWrap/>
            <w:vAlign w:val="center"/>
          </w:tcPr>
          <w:p w14:paraId="206AD735"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1,655</w:t>
            </w:r>
          </w:p>
        </w:tc>
        <w:tc>
          <w:tcPr>
            <w:tcW w:w="1205" w:type="dxa"/>
            <w:tcBorders>
              <w:left w:val="single" w:sz="4" w:space="0" w:color="auto"/>
              <w:right w:val="single" w:sz="4" w:space="0" w:color="auto"/>
            </w:tcBorders>
            <w:shd w:val="clear" w:color="auto" w:fill="auto"/>
            <w:vAlign w:val="center"/>
          </w:tcPr>
          <w:p w14:paraId="3DCED2B0" w14:textId="77777777" w:rsidR="008A5979" w:rsidRPr="00BA1C7A" w:rsidRDefault="008A5979" w:rsidP="00BA1C7A">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color w:val="000000"/>
                <w:spacing w:val="8"/>
                <w:sz w:val="18"/>
                <w:szCs w:val="18"/>
              </w:rPr>
              <w:t xml:space="preserve">- </w:t>
            </w:r>
            <w:r>
              <w:rPr>
                <w:rFonts w:asciiTheme="majorEastAsia" w:eastAsiaTheme="majorEastAsia" w:hAnsiTheme="majorEastAsia"/>
                <w:color w:val="000000"/>
                <w:spacing w:val="8"/>
                <w:sz w:val="18"/>
                <w:szCs w:val="18"/>
              </w:rPr>
              <w:t>270</w:t>
            </w:r>
          </w:p>
        </w:tc>
        <w:tc>
          <w:tcPr>
            <w:tcW w:w="851" w:type="dxa"/>
            <w:tcBorders>
              <w:top w:val="nil"/>
              <w:left w:val="nil"/>
              <w:bottom w:val="nil"/>
              <w:right w:val="single" w:sz="4" w:space="0" w:color="000000"/>
            </w:tcBorders>
            <w:shd w:val="clear" w:color="auto" w:fill="auto"/>
            <w:vAlign w:val="center"/>
          </w:tcPr>
          <w:p w14:paraId="427579E3"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hint="eastAsia"/>
                <w:color w:val="000000"/>
                <w:spacing w:val="8"/>
                <w:sz w:val="18"/>
                <w:szCs w:val="18"/>
              </w:rPr>
              <w:t>1,</w:t>
            </w:r>
            <w:r w:rsidRPr="000E36CF">
              <w:rPr>
                <w:rFonts w:asciiTheme="majorEastAsia" w:eastAsiaTheme="majorEastAsia" w:hAnsiTheme="majorEastAsia"/>
                <w:color w:val="000000"/>
                <w:spacing w:val="8"/>
                <w:sz w:val="18"/>
                <w:szCs w:val="18"/>
              </w:rPr>
              <w:t>384</w:t>
            </w:r>
          </w:p>
        </w:tc>
        <w:tc>
          <w:tcPr>
            <w:tcW w:w="850" w:type="dxa"/>
            <w:tcBorders>
              <w:top w:val="nil"/>
              <w:left w:val="nil"/>
              <w:bottom w:val="nil"/>
              <w:right w:val="nil"/>
            </w:tcBorders>
            <w:shd w:val="clear" w:color="auto" w:fill="auto"/>
            <w:vAlign w:val="center"/>
          </w:tcPr>
          <w:p w14:paraId="2FD1CC0A"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 xml:space="preserve">- </w:t>
            </w:r>
            <w:r w:rsidRPr="000E36CF">
              <w:rPr>
                <w:rFonts w:asciiTheme="minorEastAsia" w:eastAsiaTheme="minorEastAsia" w:hAnsiTheme="minorEastAsia"/>
                <w:color w:val="000000"/>
                <w:spacing w:val="8"/>
                <w:sz w:val="18"/>
                <w:szCs w:val="18"/>
              </w:rPr>
              <w:t>83</w:t>
            </w:r>
            <w:r w:rsidRPr="000E36CF">
              <w:rPr>
                <w:rFonts w:asciiTheme="minorEastAsia" w:eastAsiaTheme="minorEastAsia" w:hAnsiTheme="minorEastAsia" w:hint="eastAsia"/>
                <w:color w:val="000000"/>
                <w:spacing w:val="8"/>
                <w:sz w:val="18"/>
                <w:szCs w:val="18"/>
              </w:rPr>
              <w:t>.</w:t>
            </w:r>
            <w:r w:rsidRPr="000E36CF">
              <w:rPr>
                <w:rFonts w:asciiTheme="minorEastAsia" w:eastAsiaTheme="minorEastAsia" w:hAnsiTheme="minorEastAsia"/>
                <w:color w:val="000000"/>
                <w:spacing w:val="8"/>
                <w:sz w:val="18"/>
                <w:szCs w:val="18"/>
              </w:rPr>
              <w:t>64</w:t>
            </w:r>
          </w:p>
        </w:tc>
        <w:tc>
          <w:tcPr>
            <w:tcW w:w="1078" w:type="dxa"/>
            <w:gridSpan w:val="2"/>
            <w:tcBorders>
              <w:top w:val="nil"/>
              <w:left w:val="single" w:sz="4" w:space="0" w:color="auto"/>
              <w:right w:val="nil"/>
            </w:tcBorders>
            <w:shd w:val="clear" w:color="auto" w:fill="auto"/>
            <w:noWrap/>
            <w:vAlign w:val="center"/>
          </w:tcPr>
          <w:p w14:paraId="1E8D558E"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4,298</w:t>
            </w:r>
          </w:p>
        </w:tc>
        <w:tc>
          <w:tcPr>
            <w:tcW w:w="975" w:type="dxa"/>
            <w:tcBorders>
              <w:top w:val="nil"/>
              <w:left w:val="single" w:sz="4" w:space="0" w:color="auto"/>
              <w:right w:val="nil"/>
            </w:tcBorders>
            <w:shd w:val="clear" w:color="auto" w:fill="auto"/>
            <w:noWrap/>
            <w:vAlign w:val="center"/>
          </w:tcPr>
          <w:p w14:paraId="2F17EBB9"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4,027</w:t>
            </w:r>
          </w:p>
        </w:tc>
      </w:tr>
      <w:tr w:rsidR="008A5979" w:rsidRPr="009F11EC" w14:paraId="02DB8BCA" w14:textId="77777777" w:rsidTr="00BF0C47">
        <w:trPr>
          <w:trHeight w:val="385"/>
          <w:jc w:val="right"/>
        </w:trPr>
        <w:tc>
          <w:tcPr>
            <w:tcW w:w="1418" w:type="dxa"/>
            <w:tcBorders>
              <w:top w:val="nil"/>
              <w:right w:val="single" w:sz="4" w:space="0" w:color="auto"/>
            </w:tcBorders>
            <w:shd w:val="clear" w:color="auto" w:fill="auto"/>
            <w:noWrap/>
            <w:vAlign w:val="center"/>
          </w:tcPr>
          <w:p w14:paraId="74749895"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武</w:t>
            </w:r>
            <w:proofErr w:type="gramStart"/>
            <w:r w:rsidRPr="009F11EC">
              <w:rPr>
                <w:rFonts w:ascii="標楷體" w:hAnsi="標楷體" w:cs="Arial" w:hint="eastAsia"/>
                <w:sz w:val="20"/>
              </w:rPr>
              <w:t>崙</w:t>
            </w:r>
            <w:proofErr w:type="gramEnd"/>
            <w:r w:rsidRPr="009F11EC">
              <w:rPr>
                <w:rFonts w:ascii="標楷體" w:hAnsi="標楷體" w:cs="Arial" w:hint="eastAsia"/>
                <w:sz w:val="20"/>
              </w:rPr>
              <w:t>國小</w:t>
            </w:r>
          </w:p>
        </w:tc>
        <w:tc>
          <w:tcPr>
            <w:tcW w:w="1162" w:type="dxa"/>
            <w:tcBorders>
              <w:top w:val="nil"/>
              <w:left w:val="single" w:sz="4" w:space="0" w:color="auto"/>
              <w:right w:val="single" w:sz="4" w:space="0" w:color="auto"/>
            </w:tcBorders>
            <w:shd w:val="clear" w:color="auto" w:fill="auto"/>
            <w:noWrap/>
            <w:vAlign w:val="center"/>
          </w:tcPr>
          <w:p w14:paraId="380E824B"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138,0</w:t>
            </w:r>
            <w:r>
              <w:rPr>
                <w:rFonts w:asciiTheme="minorEastAsia" w:eastAsiaTheme="minorEastAsia" w:hAnsiTheme="minorEastAsia"/>
                <w:color w:val="000000"/>
                <w:spacing w:val="8"/>
                <w:sz w:val="18"/>
                <w:szCs w:val="18"/>
              </w:rPr>
              <w:t>0</w:t>
            </w:r>
            <w:r w:rsidRPr="000E36CF">
              <w:rPr>
                <w:rFonts w:asciiTheme="minorEastAsia" w:eastAsiaTheme="minorEastAsia" w:hAnsiTheme="minorEastAsia" w:hint="eastAsia"/>
                <w:color w:val="000000"/>
                <w:spacing w:val="8"/>
                <w:sz w:val="18"/>
                <w:szCs w:val="18"/>
              </w:rPr>
              <w:t>2</w:t>
            </w:r>
          </w:p>
        </w:tc>
        <w:tc>
          <w:tcPr>
            <w:tcW w:w="1163" w:type="dxa"/>
            <w:tcBorders>
              <w:top w:val="nil"/>
              <w:left w:val="single" w:sz="4" w:space="0" w:color="auto"/>
              <w:right w:val="single" w:sz="4" w:space="0" w:color="auto"/>
            </w:tcBorders>
            <w:shd w:val="clear" w:color="auto" w:fill="auto"/>
            <w:noWrap/>
            <w:vAlign w:val="center"/>
          </w:tcPr>
          <w:p w14:paraId="1FA93BF5"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135,832</w:t>
            </w:r>
          </w:p>
        </w:tc>
        <w:tc>
          <w:tcPr>
            <w:tcW w:w="1204" w:type="dxa"/>
            <w:tcBorders>
              <w:top w:val="nil"/>
              <w:left w:val="nil"/>
              <w:bottom w:val="nil"/>
              <w:right w:val="single" w:sz="4" w:space="0" w:color="000000"/>
            </w:tcBorders>
            <w:shd w:val="clear" w:color="auto" w:fill="auto"/>
            <w:noWrap/>
            <w:vAlign w:val="center"/>
          </w:tcPr>
          <w:p w14:paraId="3A6DEF22"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1</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019</w:t>
            </w:r>
          </w:p>
        </w:tc>
        <w:tc>
          <w:tcPr>
            <w:tcW w:w="1205" w:type="dxa"/>
            <w:tcBorders>
              <w:left w:val="single" w:sz="4" w:space="0" w:color="auto"/>
              <w:right w:val="single" w:sz="4" w:space="0" w:color="auto"/>
            </w:tcBorders>
            <w:shd w:val="clear" w:color="auto" w:fill="auto"/>
            <w:vAlign w:val="center"/>
          </w:tcPr>
          <w:p w14:paraId="267BCFFB"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2</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170</w:t>
            </w:r>
          </w:p>
        </w:tc>
        <w:tc>
          <w:tcPr>
            <w:tcW w:w="851" w:type="dxa"/>
            <w:tcBorders>
              <w:top w:val="nil"/>
              <w:left w:val="nil"/>
              <w:bottom w:val="nil"/>
              <w:right w:val="single" w:sz="4" w:space="0" w:color="000000"/>
            </w:tcBorders>
            <w:shd w:val="clear" w:color="auto" w:fill="auto"/>
            <w:vAlign w:val="center"/>
          </w:tcPr>
          <w:p w14:paraId="76E6A7D9"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3</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189</w:t>
            </w:r>
          </w:p>
        </w:tc>
        <w:tc>
          <w:tcPr>
            <w:tcW w:w="850" w:type="dxa"/>
            <w:tcBorders>
              <w:top w:val="nil"/>
              <w:left w:val="nil"/>
              <w:bottom w:val="nil"/>
              <w:right w:val="nil"/>
            </w:tcBorders>
            <w:shd w:val="clear" w:color="auto" w:fill="auto"/>
            <w:vAlign w:val="center"/>
          </w:tcPr>
          <w:p w14:paraId="09C21D9B"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w:t>
            </w:r>
          </w:p>
        </w:tc>
        <w:tc>
          <w:tcPr>
            <w:tcW w:w="1078" w:type="dxa"/>
            <w:gridSpan w:val="2"/>
            <w:tcBorders>
              <w:top w:val="nil"/>
              <w:left w:val="single" w:sz="4" w:space="0" w:color="auto"/>
              <w:right w:val="nil"/>
            </w:tcBorders>
            <w:shd w:val="clear" w:color="auto" w:fill="auto"/>
            <w:noWrap/>
            <w:vAlign w:val="center"/>
          </w:tcPr>
          <w:p w14:paraId="76F67AD4"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7,060</w:t>
            </w:r>
          </w:p>
        </w:tc>
        <w:tc>
          <w:tcPr>
            <w:tcW w:w="975" w:type="dxa"/>
            <w:tcBorders>
              <w:top w:val="nil"/>
              <w:left w:val="single" w:sz="4" w:space="0" w:color="auto"/>
              <w:right w:val="nil"/>
            </w:tcBorders>
            <w:shd w:val="clear" w:color="auto" w:fill="auto"/>
            <w:noWrap/>
            <w:vAlign w:val="center"/>
          </w:tcPr>
          <w:p w14:paraId="68D307B5"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9,230</w:t>
            </w:r>
          </w:p>
        </w:tc>
      </w:tr>
      <w:tr w:rsidR="008A5979" w:rsidRPr="009F11EC" w14:paraId="6F1D1F0D" w14:textId="77777777" w:rsidTr="00BF0C47">
        <w:trPr>
          <w:trHeight w:val="385"/>
          <w:jc w:val="right"/>
        </w:trPr>
        <w:tc>
          <w:tcPr>
            <w:tcW w:w="1418" w:type="dxa"/>
            <w:tcBorders>
              <w:top w:val="nil"/>
              <w:right w:val="single" w:sz="4" w:space="0" w:color="auto"/>
            </w:tcBorders>
            <w:shd w:val="clear" w:color="auto" w:fill="auto"/>
            <w:noWrap/>
            <w:vAlign w:val="center"/>
          </w:tcPr>
          <w:p w14:paraId="3B8E807A"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七堵國小</w:t>
            </w:r>
          </w:p>
        </w:tc>
        <w:tc>
          <w:tcPr>
            <w:tcW w:w="1162" w:type="dxa"/>
            <w:tcBorders>
              <w:top w:val="nil"/>
              <w:left w:val="single" w:sz="4" w:space="0" w:color="auto"/>
              <w:right w:val="single" w:sz="4" w:space="0" w:color="auto"/>
            </w:tcBorders>
            <w:shd w:val="clear" w:color="auto" w:fill="auto"/>
            <w:noWrap/>
            <w:vAlign w:val="center"/>
          </w:tcPr>
          <w:p w14:paraId="64E395B9"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140,325</w:t>
            </w:r>
          </w:p>
        </w:tc>
        <w:tc>
          <w:tcPr>
            <w:tcW w:w="1163" w:type="dxa"/>
            <w:tcBorders>
              <w:top w:val="nil"/>
              <w:left w:val="single" w:sz="4" w:space="0" w:color="auto"/>
              <w:right w:val="single" w:sz="4" w:space="0" w:color="auto"/>
            </w:tcBorders>
            <w:shd w:val="clear" w:color="auto" w:fill="auto"/>
            <w:noWrap/>
            <w:vAlign w:val="center"/>
          </w:tcPr>
          <w:p w14:paraId="09F3BD0B"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140,243</w:t>
            </w:r>
          </w:p>
        </w:tc>
        <w:tc>
          <w:tcPr>
            <w:tcW w:w="1204" w:type="dxa"/>
            <w:tcBorders>
              <w:top w:val="nil"/>
              <w:left w:val="nil"/>
              <w:bottom w:val="nil"/>
              <w:right w:val="single" w:sz="4" w:space="0" w:color="000000"/>
            </w:tcBorders>
            <w:shd w:val="clear" w:color="auto" w:fill="auto"/>
            <w:noWrap/>
            <w:vAlign w:val="center"/>
          </w:tcPr>
          <w:p w14:paraId="66A7F283"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- 2,</w:t>
            </w:r>
            <w:r w:rsidRPr="000E36CF">
              <w:rPr>
                <w:rFonts w:asciiTheme="majorEastAsia" w:eastAsiaTheme="majorEastAsia" w:hAnsiTheme="majorEastAsia"/>
                <w:color w:val="000000"/>
                <w:spacing w:val="8"/>
                <w:sz w:val="18"/>
                <w:szCs w:val="18"/>
              </w:rPr>
              <w:t>712</w:t>
            </w:r>
          </w:p>
        </w:tc>
        <w:tc>
          <w:tcPr>
            <w:tcW w:w="1205" w:type="dxa"/>
            <w:tcBorders>
              <w:left w:val="single" w:sz="4" w:space="0" w:color="auto"/>
              <w:right w:val="single" w:sz="4" w:space="0" w:color="auto"/>
            </w:tcBorders>
            <w:shd w:val="clear" w:color="auto" w:fill="auto"/>
            <w:vAlign w:val="center"/>
          </w:tcPr>
          <w:p w14:paraId="540F692D"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hint="eastAsia"/>
                <w:spacing w:val="8"/>
                <w:kern w:val="0"/>
                <w:sz w:val="18"/>
                <w:szCs w:val="18"/>
              </w:rPr>
              <w:t xml:space="preserve"> </w:t>
            </w:r>
            <w:r w:rsidRPr="000E36CF">
              <w:rPr>
                <w:rFonts w:asciiTheme="majorEastAsia" w:eastAsiaTheme="majorEastAsia" w:hAnsiTheme="majorEastAsia"/>
                <w:spacing w:val="8"/>
                <w:kern w:val="0"/>
                <w:sz w:val="18"/>
                <w:szCs w:val="18"/>
              </w:rPr>
              <w:t>81</w:t>
            </w:r>
          </w:p>
        </w:tc>
        <w:tc>
          <w:tcPr>
            <w:tcW w:w="851" w:type="dxa"/>
            <w:tcBorders>
              <w:top w:val="nil"/>
              <w:left w:val="nil"/>
              <w:bottom w:val="nil"/>
              <w:right w:val="single" w:sz="4" w:space="0" w:color="000000"/>
            </w:tcBorders>
            <w:shd w:val="clear" w:color="auto" w:fill="auto"/>
            <w:vAlign w:val="center"/>
          </w:tcPr>
          <w:p w14:paraId="6E42B82A"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hint="eastAsia"/>
                <w:color w:val="000000"/>
                <w:spacing w:val="8"/>
                <w:sz w:val="18"/>
                <w:szCs w:val="18"/>
              </w:rPr>
              <w:t>2,7</w:t>
            </w:r>
            <w:r w:rsidRPr="000E36CF">
              <w:rPr>
                <w:rFonts w:asciiTheme="majorEastAsia" w:eastAsiaTheme="majorEastAsia" w:hAnsiTheme="majorEastAsia"/>
                <w:color w:val="000000"/>
                <w:spacing w:val="8"/>
                <w:sz w:val="18"/>
                <w:szCs w:val="18"/>
              </w:rPr>
              <w:t>93</w:t>
            </w:r>
          </w:p>
        </w:tc>
        <w:tc>
          <w:tcPr>
            <w:tcW w:w="850" w:type="dxa"/>
            <w:tcBorders>
              <w:top w:val="nil"/>
              <w:left w:val="nil"/>
              <w:bottom w:val="nil"/>
              <w:right w:val="nil"/>
            </w:tcBorders>
            <w:shd w:val="clear" w:color="auto" w:fill="auto"/>
            <w:vAlign w:val="center"/>
          </w:tcPr>
          <w:p w14:paraId="10A014C7"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w:t>
            </w:r>
          </w:p>
        </w:tc>
        <w:tc>
          <w:tcPr>
            <w:tcW w:w="1078" w:type="dxa"/>
            <w:gridSpan w:val="2"/>
            <w:tcBorders>
              <w:top w:val="nil"/>
              <w:left w:val="single" w:sz="4" w:space="0" w:color="auto"/>
              <w:right w:val="nil"/>
            </w:tcBorders>
            <w:shd w:val="clear" w:color="auto" w:fill="auto"/>
            <w:noWrap/>
            <w:vAlign w:val="center"/>
          </w:tcPr>
          <w:p w14:paraId="6849D0F6"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6,385</w:t>
            </w:r>
          </w:p>
        </w:tc>
        <w:tc>
          <w:tcPr>
            <w:tcW w:w="975" w:type="dxa"/>
            <w:tcBorders>
              <w:top w:val="nil"/>
              <w:left w:val="single" w:sz="4" w:space="0" w:color="auto"/>
              <w:right w:val="nil"/>
            </w:tcBorders>
            <w:shd w:val="clear" w:color="auto" w:fill="auto"/>
            <w:noWrap/>
            <w:vAlign w:val="center"/>
          </w:tcPr>
          <w:p w14:paraId="72E24FD2"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6,467</w:t>
            </w:r>
          </w:p>
        </w:tc>
      </w:tr>
      <w:tr w:rsidR="008A5979" w:rsidRPr="009F11EC" w14:paraId="55A296A4" w14:textId="77777777" w:rsidTr="00BF0C47">
        <w:trPr>
          <w:trHeight w:val="385"/>
          <w:jc w:val="right"/>
        </w:trPr>
        <w:tc>
          <w:tcPr>
            <w:tcW w:w="1418" w:type="dxa"/>
            <w:tcBorders>
              <w:top w:val="nil"/>
              <w:right w:val="single" w:sz="4" w:space="0" w:color="auto"/>
            </w:tcBorders>
            <w:shd w:val="clear" w:color="auto" w:fill="auto"/>
            <w:noWrap/>
            <w:vAlign w:val="center"/>
          </w:tcPr>
          <w:p w14:paraId="4B3D27FD"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華興國小</w:t>
            </w:r>
          </w:p>
        </w:tc>
        <w:tc>
          <w:tcPr>
            <w:tcW w:w="1162" w:type="dxa"/>
            <w:tcBorders>
              <w:top w:val="nil"/>
              <w:left w:val="single" w:sz="4" w:space="0" w:color="auto"/>
              <w:right w:val="single" w:sz="4" w:space="0" w:color="auto"/>
            </w:tcBorders>
            <w:shd w:val="clear" w:color="auto" w:fill="auto"/>
            <w:noWrap/>
            <w:vAlign w:val="center"/>
          </w:tcPr>
          <w:p w14:paraId="0433EEE7"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39,385</w:t>
            </w:r>
          </w:p>
        </w:tc>
        <w:tc>
          <w:tcPr>
            <w:tcW w:w="1163" w:type="dxa"/>
            <w:tcBorders>
              <w:top w:val="nil"/>
              <w:left w:val="single" w:sz="4" w:space="0" w:color="auto"/>
              <w:right w:val="single" w:sz="4" w:space="0" w:color="auto"/>
            </w:tcBorders>
            <w:shd w:val="clear" w:color="auto" w:fill="auto"/>
            <w:noWrap/>
            <w:vAlign w:val="center"/>
          </w:tcPr>
          <w:p w14:paraId="5760CD29"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40,902</w:t>
            </w:r>
          </w:p>
        </w:tc>
        <w:tc>
          <w:tcPr>
            <w:tcW w:w="1204" w:type="dxa"/>
            <w:tcBorders>
              <w:top w:val="nil"/>
              <w:left w:val="nil"/>
              <w:bottom w:val="nil"/>
              <w:right w:val="single" w:sz="4" w:space="0" w:color="000000"/>
            </w:tcBorders>
            <w:shd w:val="clear" w:color="auto" w:fill="auto"/>
            <w:noWrap/>
            <w:vAlign w:val="center"/>
          </w:tcPr>
          <w:p w14:paraId="37AB9568"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2</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435</w:t>
            </w:r>
          </w:p>
        </w:tc>
        <w:tc>
          <w:tcPr>
            <w:tcW w:w="1205" w:type="dxa"/>
            <w:tcBorders>
              <w:left w:val="single" w:sz="4" w:space="0" w:color="auto"/>
              <w:right w:val="single" w:sz="4" w:space="0" w:color="auto"/>
            </w:tcBorders>
            <w:shd w:val="clear" w:color="auto" w:fill="auto"/>
            <w:vAlign w:val="center"/>
          </w:tcPr>
          <w:p w14:paraId="4C8F85C1"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hint="eastAsia"/>
                <w:spacing w:val="8"/>
                <w:kern w:val="0"/>
                <w:sz w:val="18"/>
                <w:szCs w:val="18"/>
              </w:rPr>
              <w:t xml:space="preserve"> </w:t>
            </w:r>
            <w:r w:rsidRPr="000E36CF">
              <w:rPr>
                <w:rFonts w:asciiTheme="majorEastAsia" w:eastAsiaTheme="majorEastAsia" w:hAnsiTheme="majorEastAsia" w:hint="eastAsia"/>
                <w:color w:val="000000"/>
                <w:spacing w:val="8"/>
                <w:sz w:val="18"/>
                <w:szCs w:val="18"/>
              </w:rPr>
              <w:t>1,</w:t>
            </w:r>
            <w:r w:rsidRPr="000E36CF">
              <w:rPr>
                <w:rFonts w:asciiTheme="majorEastAsia" w:eastAsiaTheme="majorEastAsia" w:hAnsiTheme="majorEastAsia"/>
                <w:color w:val="000000"/>
                <w:spacing w:val="8"/>
                <w:sz w:val="18"/>
                <w:szCs w:val="18"/>
              </w:rPr>
              <w:t>516</w:t>
            </w:r>
          </w:p>
        </w:tc>
        <w:tc>
          <w:tcPr>
            <w:tcW w:w="851" w:type="dxa"/>
            <w:tcBorders>
              <w:top w:val="nil"/>
              <w:left w:val="nil"/>
              <w:bottom w:val="nil"/>
              <w:right w:val="single" w:sz="4" w:space="0" w:color="000000"/>
            </w:tcBorders>
            <w:shd w:val="clear" w:color="auto" w:fill="auto"/>
            <w:vAlign w:val="center"/>
          </w:tcPr>
          <w:p w14:paraId="390B2830"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9</w:t>
            </w:r>
            <w:r w:rsidRPr="000E36CF">
              <w:rPr>
                <w:rFonts w:asciiTheme="majorEastAsia" w:eastAsiaTheme="majorEastAsia" w:hAnsiTheme="majorEastAsia" w:hint="eastAsia"/>
                <w:color w:val="000000"/>
                <w:spacing w:val="8"/>
                <w:sz w:val="18"/>
                <w:szCs w:val="18"/>
              </w:rPr>
              <w:t>18</w:t>
            </w:r>
          </w:p>
        </w:tc>
        <w:tc>
          <w:tcPr>
            <w:tcW w:w="850" w:type="dxa"/>
            <w:tcBorders>
              <w:top w:val="nil"/>
              <w:left w:val="nil"/>
              <w:bottom w:val="nil"/>
              <w:right w:val="nil"/>
            </w:tcBorders>
            <w:shd w:val="clear" w:color="auto" w:fill="auto"/>
            <w:vAlign w:val="center"/>
          </w:tcPr>
          <w:p w14:paraId="7C118290"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- 3</w:t>
            </w:r>
            <w:r w:rsidRPr="000E36CF">
              <w:rPr>
                <w:rFonts w:asciiTheme="minorEastAsia" w:eastAsiaTheme="minorEastAsia" w:hAnsiTheme="minorEastAsia"/>
                <w:color w:val="000000"/>
                <w:spacing w:val="8"/>
                <w:sz w:val="18"/>
                <w:szCs w:val="18"/>
              </w:rPr>
              <w:t>7</w:t>
            </w:r>
            <w:r w:rsidRPr="000E36CF">
              <w:rPr>
                <w:rFonts w:asciiTheme="minorEastAsia" w:eastAsiaTheme="minorEastAsia" w:hAnsiTheme="minorEastAsia" w:hint="eastAsia"/>
                <w:color w:val="000000"/>
                <w:spacing w:val="8"/>
                <w:sz w:val="18"/>
                <w:szCs w:val="18"/>
              </w:rPr>
              <w:t>.</w:t>
            </w:r>
            <w:r w:rsidRPr="000E36CF">
              <w:rPr>
                <w:rFonts w:asciiTheme="minorEastAsia" w:eastAsiaTheme="minorEastAsia" w:hAnsiTheme="minorEastAsia"/>
                <w:color w:val="000000"/>
                <w:spacing w:val="8"/>
                <w:sz w:val="18"/>
                <w:szCs w:val="18"/>
              </w:rPr>
              <w:t>73</w:t>
            </w:r>
            <w:r w:rsidRPr="000E36CF">
              <w:rPr>
                <w:rFonts w:asciiTheme="minorEastAsia" w:eastAsiaTheme="minorEastAsia" w:hAnsiTheme="minorEastAsia" w:hint="eastAsia"/>
                <w:color w:val="000000"/>
                <w:spacing w:val="8"/>
                <w:sz w:val="18"/>
                <w:szCs w:val="18"/>
              </w:rPr>
              <w:t xml:space="preserve"> </w:t>
            </w:r>
          </w:p>
        </w:tc>
        <w:tc>
          <w:tcPr>
            <w:tcW w:w="1078" w:type="dxa"/>
            <w:gridSpan w:val="2"/>
            <w:tcBorders>
              <w:top w:val="nil"/>
              <w:left w:val="single" w:sz="4" w:space="0" w:color="auto"/>
              <w:right w:val="nil"/>
            </w:tcBorders>
            <w:shd w:val="clear" w:color="auto" w:fill="auto"/>
            <w:noWrap/>
            <w:vAlign w:val="center"/>
          </w:tcPr>
          <w:p w14:paraId="46CAD94E"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4,160</w:t>
            </w:r>
          </w:p>
        </w:tc>
        <w:tc>
          <w:tcPr>
            <w:tcW w:w="975" w:type="dxa"/>
            <w:tcBorders>
              <w:top w:val="nil"/>
              <w:left w:val="single" w:sz="4" w:space="0" w:color="auto"/>
              <w:right w:val="nil"/>
            </w:tcBorders>
            <w:shd w:val="clear" w:color="auto" w:fill="auto"/>
            <w:noWrap/>
            <w:vAlign w:val="center"/>
          </w:tcPr>
          <w:p w14:paraId="6EFF5D13"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2,644</w:t>
            </w:r>
          </w:p>
        </w:tc>
      </w:tr>
      <w:tr w:rsidR="008A5979" w:rsidRPr="009F11EC" w14:paraId="4346CFEC" w14:textId="77777777" w:rsidTr="00BF0C47">
        <w:trPr>
          <w:trHeight w:val="385"/>
          <w:jc w:val="right"/>
        </w:trPr>
        <w:tc>
          <w:tcPr>
            <w:tcW w:w="1418" w:type="dxa"/>
            <w:tcBorders>
              <w:top w:val="nil"/>
              <w:right w:val="single" w:sz="4" w:space="0" w:color="auto"/>
            </w:tcBorders>
            <w:shd w:val="clear" w:color="auto" w:fill="auto"/>
            <w:noWrap/>
            <w:vAlign w:val="center"/>
          </w:tcPr>
          <w:p w14:paraId="5979EB6A"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五堵國小</w:t>
            </w:r>
          </w:p>
        </w:tc>
        <w:tc>
          <w:tcPr>
            <w:tcW w:w="1162" w:type="dxa"/>
            <w:tcBorders>
              <w:top w:val="nil"/>
              <w:left w:val="single" w:sz="4" w:space="0" w:color="auto"/>
              <w:right w:val="single" w:sz="4" w:space="0" w:color="auto"/>
            </w:tcBorders>
            <w:shd w:val="clear" w:color="auto" w:fill="auto"/>
            <w:noWrap/>
            <w:vAlign w:val="center"/>
          </w:tcPr>
          <w:p w14:paraId="3549398B"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118,033</w:t>
            </w:r>
          </w:p>
        </w:tc>
        <w:tc>
          <w:tcPr>
            <w:tcW w:w="1163" w:type="dxa"/>
            <w:tcBorders>
              <w:top w:val="nil"/>
              <w:left w:val="single" w:sz="4" w:space="0" w:color="auto"/>
              <w:right w:val="single" w:sz="4" w:space="0" w:color="auto"/>
            </w:tcBorders>
            <w:shd w:val="clear" w:color="auto" w:fill="auto"/>
            <w:noWrap/>
            <w:vAlign w:val="center"/>
          </w:tcPr>
          <w:p w14:paraId="553162E2"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119,892</w:t>
            </w:r>
          </w:p>
        </w:tc>
        <w:tc>
          <w:tcPr>
            <w:tcW w:w="1204" w:type="dxa"/>
            <w:tcBorders>
              <w:top w:val="nil"/>
              <w:left w:val="nil"/>
              <w:bottom w:val="nil"/>
              <w:right w:val="single" w:sz="4" w:space="0" w:color="000000"/>
            </w:tcBorders>
            <w:shd w:val="clear" w:color="auto" w:fill="auto"/>
            <w:noWrap/>
            <w:vAlign w:val="center"/>
          </w:tcPr>
          <w:p w14:paraId="62AB6CB0"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3</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973</w:t>
            </w:r>
          </w:p>
        </w:tc>
        <w:tc>
          <w:tcPr>
            <w:tcW w:w="1205" w:type="dxa"/>
            <w:tcBorders>
              <w:left w:val="single" w:sz="4" w:space="0" w:color="auto"/>
              <w:right w:val="single" w:sz="4" w:space="0" w:color="auto"/>
            </w:tcBorders>
            <w:shd w:val="clear" w:color="auto" w:fill="auto"/>
            <w:vAlign w:val="center"/>
          </w:tcPr>
          <w:p w14:paraId="65758E0D"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1,</w:t>
            </w:r>
            <w:r w:rsidRPr="000E36CF">
              <w:rPr>
                <w:rFonts w:asciiTheme="majorEastAsia" w:eastAsiaTheme="majorEastAsia" w:hAnsiTheme="majorEastAsia" w:hint="eastAsia"/>
                <w:color w:val="000000"/>
                <w:spacing w:val="8"/>
                <w:sz w:val="18"/>
                <w:szCs w:val="18"/>
              </w:rPr>
              <w:t>8</w:t>
            </w:r>
            <w:r w:rsidRPr="000E36CF">
              <w:rPr>
                <w:rFonts w:asciiTheme="majorEastAsia" w:eastAsiaTheme="majorEastAsia" w:hAnsiTheme="majorEastAsia"/>
                <w:color w:val="000000"/>
                <w:spacing w:val="8"/>
                <w:sz w:val="18"/>
                <w:szCs w:val="18"/>
              </w:rPr>
              <w:t>5</w:t>
            </w:r>
            <w:r>
              <w:rPr>
                <w:rFonts w:asciiTheme="majorEastAsia" w:eastAsiaTheme="majorEastAsia" w:hAnsiTheme="majorEastAsia"/>
                <w:color w:val="000000"/>
                <w:spacing w:val="8"/>
                <w:sz w:val="18"/>
                <w:szCs w:val="18"/>
              </w:rPr>
              <w:t>8</w:t>
            </w:r>
          </w:p>
        </w:tc>
        <w:tc>
          <w:tcPr>
            <w:tcW w:w="851" w:type="dxa"/>
            <w:tcBorders>
              <w:top w:val="nil"/>
              <w:left w:val="nil"/>
              <w:bottom w:val="nil"/>
              <w:right w:val="single" w:sz="4" w:space="0" w:color="000000"/>
            </w:tcBorders>
            <w:shd w:val="clear" w:color="auto" w:fill="auto"/>
            <w:vAlign w:val="center"/>
          </w:tcPr>
          <w:p w14:paraId="69D77B10"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hint="eastAsia"/>
                <w:color w:val="000000"/>
                <w:spacing w:val="8"/>
                <w:sz w:val="18"/>
                <w:szCs w:val="18"/>
              </w:rPr>
              <w:t>2,1</w:t>
            </w:r>
            <w:r w:rsidRPr="000E36CF">
              <w:rPr>
                <w:rFonts w:asciiTheme="majorEastAsia" w:eastAsiaTheme="majorEastAsia" w:hAnsiTheme="majorEastAsia"/>
                <w:color w:val="000000"/>
                <w:spacing w:val="8"/>
                <w:sz w:val="18"/>
                <w:szCs w:val="18"/>
              </w:rPr>
              <w:t>14</w:t>
            </w:r>
          </w:p>
        </w:tc>
        <w:tc>
          <w:tcPr>
            <w:tcW w:w="850" w:type="dxa"/>
            <w:tcBorders>
              <w:top w:val="nil"/>
              <w:left w:val="nil"/>
              <w:bottom w:val="nil"/>
              <w:right w:val="nil"/>
            </w:tcBorders>
            <w:shd w:val="clear" w:color="auto" w:fill="auto"/>
            <w:vAlign w:val="center"/>
          </w:tcPr>
          <w:p w14:paraId="0A98F5B3"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 xml:space="preserve">- </w:t>
            </w:r>
            <w:r w:rsidRPr="000E36CF">
              <w:rPr>
                <w:rFonts w:asciiTheme="minorEastAsia" w:eastAsiaTheme="minorEastAsia" w:hAnsiTheme="minorEastAsia"/>
                <w:color w:val="000000"/>
                <w:spacing w:val="8"/>
                <w:sz w:val="18"/>
                <w:szCs w:val="18"/>
              </w:rPr>
              <w:t>53</w:t>
            </w:r>
            <w:r w:rsidRPr="000E36CF">
              <w:rPr>
                <w:rFonts w:asciiTheme="minorEastAsia" w:eastAsiaTheme="minorEastAsia" w:hAnsiTheme="minorEastAsia" w:hint="eastAsia"/>
                <w:color w:val="000000"/>
                <w:spacing w:val="8"/>
                <w:sz w:val="18"/>
                <w:szCs w:val="18"/>
              </w:rPr>
              <w:t>.</w:t>
            </w:r>
            <w:r w:rsidRPr="000E36CF">
              <w:rPr>
                <w:rFonts w:asciiTheme="minorEastAsia" w:eastAsiaTheme="minorEastAsia" w:hAnsiTheme="minorEastAsia"/>
                <w:color w:val="000000"/>
                <w:spacing w:val="8"/>
                <w:sz w:val="18"/>
                <w:szCs w:val="18"/>
              </w:rPr>
              <w:t>23</w:t>
            </w:r>
          </w:p>
        </w:tc>
        <w:tc>
          <w:tcPr>
            <w:tcW w:w="1078" w:type="dxa"/>
            <w:gridSpan w:val="2"/>
            <w:tcBorders>
              <w:top w:val="nil"/>
              <w:left w:val="single" w:sz="4" w:space="0" w:color="auto"/>
              <w:right w:val="nil"/>
            </w:tcBorders>
            <w:shd w:val="clear" w:color="auto" w:fill="auto"/>
            <w:noWrap/>
            <w:vAlign w:val="center"/>
          </w:tcPr>
          <w:p w14:paraId="2916822F"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7,559</w:t>
            </w:r>
          </w:p>
        </w:tc>
        <w:tc>
          <w:tcPr>
            <w:tcW w:w="975" w:type="dxa"/>
            <w:tcBorders>
              <w:top w:val="nil"/>
              <w:left w:val="single" w:sz="4" w:space="0" w:color="auto"/>
              <w:right w:val="nil"/>
            </w:tcBorders>
            <w:shd w:val="clear" w:color="auto" w:fill="auto"/>
            <w:noWrap/>
            <w:vAlign w:val="center"/>
          </w:tcPr>
          <w:p w14:paraId="5F8D1AB7"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5,701</w:t>
            </w:r>
          </w:p>
        </w:tc>
      </w:tr>
      <w:tr w:rsidR="008A5979" w:rsidRPr="009F11EC" w14:paraId="60793F67" w14:textId="77777777" w:rsidTr="00BF0C47">
        <w:trPr>
          <w:trHeight w:val="385"/>
          <w:jc w:val="right"/>
        </w:trPr>
        <w:tc>
          <w:tcPr>
            <w:tcW w:w="1418" w:type="dxa"/>
            <w:tcBorders>
              <w:top w:val="nil"/>
              <w:right w:val="single" w:sz="4" w:space="0" w:color="auto"/>
            </w:tcBorders>
            <w:shd w:val="clear" w:color="auto" w:fill="auto"/>
            <w:noWrap/>
            <w:vAlign w:val="center"/>
          </w:tcPr>
          <w:p w14:paraId="0EA36ABA"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堵南國小</w:t>
            </w:r>
          </w:p>
        </w:tc>
        <w:tc>
          <w:tcPr>
            <w:tcW w:w="1162" w:type="dxa"/>
            <w:tcBorders>
              <w:top w:val="nil"/>
              <w:left w:val="single" w:sz="4" w:space="0" w:color="auto"/>
              <w:right w:val="single" w:sz="4" w:space="0" w:color="auto"/>
            </w:tcBorders>
            <w:shd w:val="clear" w:color="auto" w:fill="auto"/>
            <w:noWrap/>
            <w:vAlign w:val="center"/>
          </w:tcPr>
          <w:p w14:paraId="2E421AD1"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43,653</w:t>
            </w:r>
          </w:p>
        </w:tc>
        <w:tc>
          <w:tcPr>
            <w:tcW w:w="1163" w:type="dxa"/>
            <w:tcBorders>
              <w:top w:val="nil"/>
              <w:left w:val="single" w:sz="4" w:space="0" w:color="auto"/>
              <w:right w:val="single" w:sz="4" w:space="0" w:color="auto"/>
            </w:tcBorders>
            <w:shd w:val="clear" w:color="auto" w:fill="auto"/>
            <w:noWrap/>
            <w:vAlign w:val="center"/>
          </w:tcPr>
          <w:p w14:paraId="390B9513"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44,929</w:t>
            </w:r>
          </w:p>
        </w:tc>
        <w:tc>
          <w:tcPr>
            <w:tcW w:w="1204" w:type="dxa"/>
            <w:tcBorders>
              <w:top w:val="nil"/>
              <w:left w:val="nil"/>
              <w:bottom w:val="nil"/>
              <w:right w:val="single" w:sz="4" w:space="0" w:color="000000"/>
            </w:tcBorders>
            <w:shd w:val="clear" w:color="auto" w:fill="auto"/>
            <w:noWrap/>
            <w:vAlign w:val="center"/>
          </w:tcPr>
          <w:p w14:paraId="0C62C8E1"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- 1,</w:t>
            </w:r>
            <w:r w:rsidRPr="000E36CF">
              <w:rPr>
                <w:rFonts w:asciiTheme="majorEastAsia" w:eastAsiaTheme="majorEastAsia" w:hAnsiTheme="majorEastAsia"/>
                <w:color w:val="000000"/>
                <w:spacing w:val="8"/>
                <w:sz w:val="18"/>
                <w:szCs w:val="18"/>
              </w:rPr>
              <w:t>799</w:t>
            </w:r>
          </w:p>
        </w:tc>
        <w:tc>
          <w:tcPr>
            <w:tcW w:w="1205" w:type="dxa"/>
            <w:tcBorders>
              <w:left w:val="single" w:sz="4" w:space="0" w:color="auto"/>
              <w:right w:val="single" w:sz="4" w:space="0" w:color="auto"/>
            </w:tcBorders>
            <w:shd w:val="clear" w:color="auto" w:fill="auto"/>
            <w:vAlign w:val="center"/>
          </w:tcPr>
          <w:p w14:paraId="44C12473"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hint="eastAsia"/>
                <w:spacing w:val="8"/>
                <w:kern w:val="0"/>
                <w:sz w:val="18"/>
                <w:szCs w:val="18"/>
              </w:rPr>
              <w:t xml:space="preserve"> </w:t>
            </w:r>
            <w:r w:rsidRPr="000E36CF">
              <w:rPr>
                <w:rFonts w:asciiTheme="majorEastAsia" w:eastAsiaTheme="majorEastAsia" w:hAnsiTheme="majorEastAsia"/>
                <w:spacing w:val="8"/>
                <w:kern w:val="0"/>
                <w:sz w:val="18"/>
                <w:szCs w:val="18"/>
              </w:rPr>
              <w:t>1,</w:t>
            </w:r>
            <w:r w:rsidRPr="000E36CF">
              <w:rPr>
                <w:rFonts w:asciiTheme="majorEastAsia" w:eastAsiaTheme="majorEastAsia" w:hAnsiTheme="majorEastAsia" w:hint="eastAsia"/>
                <w:color w:val="000000"/>
                <w:spacing w:val="8"/>
                <w:sz w:val="18"/>
                <w:szCs w:val="18"/>
              </w:rPr>
              <w:t>2</w:t>
            </w:r>
            <w:r w:rsidRPr="000E36CF">
              <w:rPr>
                <w:rFonts w:asciiTheme="majorEastAsia" w:eastAsiaTheme="majorEastAsia" w:hAnsiTheme="majorEastAsia"/>
                <w:color w:val="000000"/>
                <w:spacing w:val="8"/>
                <w:sz w:val="18"/>
                <w:szCs w:val="18"/>
              </w:rPr>
              <w:t>75</w:t>
            </w:r>
          </w:p>
        </w:tc>
        <w:tc>
          <w:tcPr>
            <w:tcW w:w="851" w:type="dxa"/>
            <w:tcBorders>
              <w:top w:val="nil"/>
              <w:left w:val="nil"/>
              <w:bottom w:val="nil"/>
              <w:right w:val="single" w:sz="4" w:space="0" w:color="000000"/>
            </w:tcBorders>
            <w:shd w:val="clear" w:color="auto" w:fill="auto"/>
            <w:vAlign w:val="center"/>
          </w:tcPr>
          <w:p w14:paraId="40A018E8"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523</w:t>
            </w:r>
          </w:p>
        </w:tc>
        <w:tc>
          <w:tcPr>
            <w:tcW w:w="850" w:type="dxa"/>
            <w:tcBorders>
              <w:top w:val="nil"/>
              <w:left w:val="nil"/>
              <w:bottom w:val="nil"/>
              <w:right w:val="nil"/>
            </w:tcBorders>
            <w:shd w:val="clear" w:color="auto" w:fill="auto"/>
            <w:vAlign w:val="center"/>
          </w:tcPr>
          <w:p w14:paraId="58E860E9"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 xml:space="preserve">- </w:t>
            </w:r>
            <w:r w:rsidRPr="000E36CF">
              <w:rPr>
                <w:rFonts w:asciiTheme="minorEastAsia" w:eastAsiaTheme="minorEastAsia" w:hAnsiTheme="minorEastAsia"/>
                <w:color w:val="000000"/>
                <w:spacing w:val="8"/>
                <w:sz w:val="18"/>
                <w:szCs w:val="18"/>
              </w:rPr>
              <w:t>2</w:t>
            </w:r>
            <w:r w:rsidRPr="000E36CF">
              <w:rPr>
                <w:rFonts w:asciiTheme="minorEastAsia" w:eastAsiaTheme="minorEastAsia" w:hAnsiTheme="minorEastAsia" w:hint="eastAsia"/>
                <w:color w:val="000000"/>
                <w:spacing w:val="8"/>
                <w:sz w:val="18"/>
                <w:szCs w:val="18"/>
              </w:rPr>
              <w:t>9.1</w:t>
            </w:r>
            <w:r w:rsidRPr="000E36CF">
              <w:rPr>
                <w:rFonts w:asciiTheme="minorEastAsia" w:eastAsiaTheme="minorEastAsia" w:hAnsiTheme="minorEastAsia"/>
                <w:color w:val="000000"/>
                <w:spacing w:val="8"/>
                <w:sz w:val="18"/>
                <w:szCs w:val="18"/>
              </w:rPr>
              <w:t>0</w:t>
            </w:r>
            <w:r w:rsidRPr="000E36CF">
              <w:rPr>
                <w:rFonts w:asciiTheme="minorEastAsia" w:eastAsiaTheme="minorEastAsia" w:hAnsiTheme="minorEastAsia" w:hint="eastAsia"/>
                <w:color w:val="000000"/>
                <w:spacing w:val="8"/>
                <w:sz w:val="18"/>
                <w:szCs w:val="18"/>
              </w:rPr>
              <w:t xml:space="preserve"> </w:t>
            </w:r>
          </w:p>
        </w:tc>
        <w:tc>
          <w:tcPr>
            <w:tcW w:w="1078" w:type="dxa"/>
            <w:gridSpan w:val="2"/>
            <w:tcBorders>
              <w:top w:val="nil"/>
              <w:left w:val="single" w:sz="4" w:space="0" w:color="auto"/>
              <w:right w:val="nil"/>
            </w:tcBorders>
            <w:shd w:val="clear" w:color="auto" w:fill="auto"/>
            <w:noWrap/>
            <w:vAlign w:val="center"/>
          </w:tcPr>
          <w:p w14:paraId="65DAA24F"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3,558</w:t>
            </w:r>
          </w:p>
        </w:tc>
        <w:tc>
          <w:tcPr>
            <w:tcW w:w="975" w:type="dxa"/>
            <w:tcBorders>
              <w:top w:val="nil"/>
              <w:left w:val="single" w:sz="4" w:space="0" w:color="auto"/>
              <w:right w:val="nil"/>
            </w:tcBorders>
            <w:shd w:val="clear" w:color="auto" w:fill="auto"/>
            <w:noWrap/>
            <w:vAlign w:val="center"/>
          </w:tcPr>
          <w:p w14:paraId="0F919E79"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2,283</w:t>
            </w:r>
          </w:p>
        </w:tc>
      </w:tr>
      <w:tr w:rsidR="008A5979" w:rsidRPr="009F11EC" w14:paraId="3D6535D8" w14:textId="77777777" w:rsidTr="00BF0C47">
        <w:trPr>
          <w:trHeight w:val="385"/>
          <w:jc w:val="right"/>
        </w:trPr>
        <w:tc>
          <w:tcPr>
            <w:tcW w:w="1418" w:type="dxa"/>
            <w:tcBorders>
              <w:top w:val="nil"/>
              <w:right w:val="single" w:sz="4" w:space="0" w:color="auto"/>
            </w:tcBorders>
            <w:shd w:val="clear" w:color="auto" w:fill="auto"/>
            <w:noWrap/>
            <w:vAlign w:val="center"/>
          </w:tcPr>
          <w:p w14:paraId="26823C25" w14:textId="77777777" w:rsidR="008A5979" w:rsidRPr="009F11EC" w:rsidRDefault="008A5979" w:rsidP="00CE3E7C">
            <w:pPr>
              <w:jc w:val="distribute"/>
              <w:rPr>
                <w:rFonts w:ascii="標楷體" w:hAnsi="標楷體" w:cs="新細明體"/>
                <w:sz w:val="22"/>
                <w:szCs w:val="22"/>
              </w:rPr>
            </w:pPr>
            <w:proofErr w:type="gramStart"/>
            <w:r w:rsidRPr="009F11EC">
              <w:rPr>
                <w:rFonts w:ascii="標楷體" w:hAnsi="標楷體" w:cs="Arial" w:hint="eastAsia"/>
                <w:sz w:val="20"/>
              </w:rPr>
              <w:t>瑪</w:t>
            </w:r>
            <w:proofErr w:type="gramEnd"/>
            <w:r w:rsidRPr="009F11EC">
              <w:rPr>
                <w:rFonts w:ascii="標楷體" w:hAnsi="標楷體" w:cs="Arial" w:hint="eastAsia"/>
                <w:sz w:val="20"/>
              </w:rPr>
              <w:t>陵國小</w:t>
            </w:r>
          </w:p>
        </w:tc>
        <w:tc>
          <w:tcPr>
            <w:tcW w:w="1162" w:type="dxa"/>
            <w:tcBorders>
              <w:top w:val="nil"/>
              <w:left w:val="single" w:sz="4" w:space="0" w:color="auto"/>
              <w:right w:val="single" w:sz="4" w:space="0" w:color="auto"/>
            </w:tcBorders>
            <w:shd w:val="clear" w:color="auto" w:fill="auto"/>
            <w:noWrap/>
            <w:vAlign w:val="center"/>
          </w:tcPr>
          <w:p w14:paraId="6D4A163B"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24,343</w:t>
            </w:r>
          </w:p>
        </w:tc>
        <w:tc>
          <w:tcPr>
            <w:tcW w:w="1163" w:type="dxa"/>
            <w:tcBorders>
              <w:top w:val="nil"/>
              <w:left w:val="single" w:sz="4" w:space="0" w:color="auto"/>
              <w:right w:val="single" w:sz="4" w:space="0" w:color="auto"/>
            </w:tcBorders>
            <w:shd w:val="clear" w:color="auto" w:fill="auto"/>
            <w:noWrap/>
            <w:vAlign w:val="center"/>
          </w:tcPr>
          <w:p w14:paraId="4E43B784"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24,874</w:t>
            </w:r>
          </w:p>
        </w:tc>
        <w:tc>
          <w:tcPr>
            <w:tcW w:w="1204" w:type="dxa"/>
            <w:tcBorders>
              <w:top w:val="nil"/>
              <w:left w:val="nil"/>
              <w:bottom w:val="nil"/>
              <w:right w:val="single" w:sz="4" w:space="0" w:color="000000"/>
            </w:tcBorders>
            <w:shd w:val="clear" w:color="auto" w:fill="auto"/>
            <w:noWrap/>
            <w:vAlign w:val="center"/>
          </w:tcPr>
          <w:p w14:paraId="16E413F4"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763</w:t>
            </w:r>
          </w:p>
        </w:tc>
        <w:tc>
          <w:tcPr>
            <w:tcW w:w="1205" w:type="dxa"/>
            <w:tcBorders>
              <w:left w:val="single" w:sz="4" w:space="0" w:color="auto"/>
              <w:right w:val="single" w:sz="4" w:space="0" w:color="auto"/>
            </w:tcBorders>
            <w:shd w:val="clear" w:color="auto" w:fill="auto"/>
            <w:vAlign w:val="center"/>
          </w:tcPr>
          <w:p w14:paraId="46DE38AE"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hint="eastAsia"/>
                <w:spacing w:val="8"/>
                <w:kern w:val="0"/>
                <w:sz w:val="18"/>
                <w:szCs w:val="18"/>
              </w:rPr>
              <w:t xml:space="preserve"> </w:t>
            </w:r>
            <w:r w:rsidRPr="000E36CF">
              <w:rPr>
                <w:rFonts w:asciiTheme="majorEastAsia" w:eastAsiaTheme="majorEastAsia" w:hAnsiTheme="majorEastAsia"/>
                <w:spacing w:val="8"/>
                <w:kern w:val="0"/>
                <w:sz w:val="18"/>
                <w:szCs w:val="18"/>
              </w:rPr>
              <w:t>530</w:t>
            </w:r>
          </w:p>
        </w:tc>
        <w:tc>
          <w:tcPr>
            <w:tcW w:w="851" w:type="dxa"/>
            <w:tcBorders>
              <w:top w:val="nil"/>
              <w:left w:val="nil"/>
              <w:bottom w:val="nil"/>
              <w:right w:val="single" w:sz="4" w:space="0" w:color="000000"/>
            </w:tcBorders>
            <w:shd w:val="clear" w:color="auto" w:fill="auto"/>
            <w:vAlign w:val="center"/>
          </w:tcPr>
          <w:p w14:paraId="56313829"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s="Arial" w:hint="eastAsia"/>
                <w:spacing w:val="8"/>
                <w:sz w:val="18"/>
                <w:szCs w:val="18"/>
              </w:rPr>
              <w:t>2</w:t>
            </w:r>
            <w:r w:rsidRPr="000E36CF">
              <w:rPr>
                <w:rFonts w:asciiTheme="majorEastAsia" w:eastAsiaTheme="majorEastAsia" w:hAnsiTheme="majorEastAsia" w:cs="Arial"/>
                <w:spacing w:val="8"/>
                <w:sz w:val="18"/>
                <w:szCs w:val="18"/>
              </w:rPr>
              <w:t>32</w:t>
            </w:r>
          </w:p>
        </w:tc>
        <w:tc>
          <w:tcPr>
            <w:tcW w:w="850" w:type="dxa"/>
            <w:tcBorders>
              <w:top w:val="nil"/>
              <w:left w:val="nil"/>
              <w:bottom w:val="nil"/>
              <w:right w:val="nil"/>
            </w:tcBorders>
            <w:shd w:val="clear" w:color="auto" w:fill="auto"/>
            <w:vAlign w:val="center"/>
          </w:tcPr>
          <w:p w14:paraId="39446BA4"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 xml:space="preserve">- </w:t>
            </w:r>
            <w:r w:rsidRPr="000E36CF">
              <w:rPr>
                <w:rFonts w:asciiTheme="minorEastAsia" w:eastAsiaTheme="minorEastAsia" w:hAnsiTheme="minorEastAsia"/>
                <w:color w:val="000000"/>
                <w:spacing w:val="8"/>
                <w:sz w:val="18"/>
                <w:szCs w:val="18"/>
              </w:rPr>
              <w:t>30</w:t>
            </w:r>
            <w:r w:rsidRPr="000E36CF">
              <w:rPr>
                <w:rFonts w:asciiTheme="minorEastAsia" w:eastAsiaTheme="minorEastAsia" w:hAnsiTheme="minorEastAsia" w:hint="eastAsia"/>
                <w:color w:val="000000"/>
                <w:spacing w:val="8"/>
                <w:sz w:val="18"/>
                <w:szCs w:val="18"/>
              </w:rPr>
              <w:t>.</w:t>
            </w:r>
            <w:r w:rsidRPr="000E36CF">
              <w:rPr>
                <w:rFonts w:asciiTheme="minorEastAsia" w:eastAsiaTheme="minorEastAsia" w:hAnsiTheme="minorEastAsia"/>
                <w:color w:val="000000"/>
                <w:spacing w:val="8"/>
                <w:sz w:val="18"/>
                <w:szCs w:val="18"/>
              </w:rPr>
              <w:t>44</w:t>
            </w:r>
            <w:r w:rsidRPr="000E36CF">
              <w:rPr>
                <w:rFonts w:asciiTheme="minorEastAsia" w:eastAsiaTheme="minorEastAsia" w:hAnsiTheme="minorEastAsia" w:hint="eastAsia"/>
                <w:color w:val="000000"/>
                <w:spacing w:val="8"/>
                <w:sz w:val="18"/>
                <w:szCs w:val="18"/>
              </w:rPr>
              <w:t xml:space="preserve"> </w:t>
            </w:r>
          </w:p>
        </w:tc>
        <w:tc>
          <w:tcPr>
            <w:tcW w:w="1078" w:type="dxa"/>
            <w:gridSpan w:val="2"/>
            <w:tcBorders>
              <w:top w:val="nil"/>
              <w:left w:val="single" w:sz="4" w:space="0" w:color="auto"/>
              <w:right w:val="nil"/>
            </w:tcBorders>
            <w:shd w:val="clear" w:color="auto" w:fill="auto"/>
            <w:noWrap/>
            <w:vAlign w:val="center"/>
          </w:tcPr>
          <w:p w14:paraId="10E237E4"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2,094</w:t>
            </w:r>
          </w:p>
        </w:tc>
        <w:tc>
          <w:tcPr>
            <w:tcW w:w="975" w:type="dxa"/>
            <w:tcBorders>
              <w:top w:val="nil"/>
              <w:left w:val="single" w:sz="4" w:space="0" w:color="auto"/>
              <w:right w:val="nil"/>
            </w:tcBorders>
            <w:shd w:val="clear" w:color="auto" w:fill="auto"/>
            <w:noWrap/>
            <w:vAlign w:val="center"/>
          </w:tcPr>
          <w:p w14:paraId="5186D9FA"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1,563</w:t>
            </w:r>
          </w:p>
        </w:tc>
      </w:tr>
      <w:tr w:rsidR="008A5979" w:rsidRPr="009F11EC" w14:paraId="4AF22C18" w14:textId="77777777" w:rsidTr="00BF0C47">
        <w:trPr>
          <w:trHeight w:val="385"/>
          <w:jc w:val="right"/>
        </w:trPr>
        <w:tc>
          <w:tcPr>
            <w:tcW w:w="1418" w:type="dxa"/>
            <w:tcBorders>
              <w:top w:val="nil"/>
              <w:right w:val="single" w:sz="4" w:space="0" w:color="auto"/>
            </w:tcBorders>
            <w:shd w:val="clear" w:color="auto" w:fill="auto"/>
            <w:noWrap/>
            <w:vAlign w:val="center"/>
          </w:tcPr>
          <w:p w14:paraId="6ECF7A21"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復興國小</w:t>
            </w:r>
          </w:p>
        </w:tc>
        <w:tc>
          <w:tcPr>
            <w:tcW w:w="1162" w:type="dxa"/>
            <w:tcBorders>
              <w:top w:val="nil"/>
              <w:left w:val="single" w:sz="4" w:space="0" w:color="auto"/>
              <w:right w:val="single" w:sz="4" w:space="0" w:color="auto"/>
            </w:tcBorders>
            <w:shd w:val="clear" w:color="auto" w:fill="auto"/>
            <w:noWrap/>
            <w:vAlign w:val="center"/>
          </w:tcPr>
          <w:p w14:paraId="288D3BF3"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23,554</w:t>
            </w:r>
          </w:p>
        </w:tc>
        <w:tc>
          <w:tcPr>
            <w:tcW w:w="1163" w:type="dxa"/>
            <w:tcBorders>
              <w:top w:val="nil"/>
              <w:left w:val="single" w:sz="4" w:space="0" w:color="auto"/>
              <w:right w:val="single" w:sz="4" w:space="0" w:color="auto"/>
            </w:tcBorders>
            <w:shd w:val="clear" w:color="auto" w:fill="auto"/>
            <w:noWrap/>
            <w:vAlign w:val="center"/>
          </w:tcPr>
          <w:p w14:paraId="4D41ABC6"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24,316</w:t>
            </w:r>
          </w:p>
        </w:tc>
        <w:tc>
          <w:tcPr>
            <w:tcW w:w="1204" w:type="dxa"/>
            <w:tcBorders>
              <w:top w:val="nil"/>
              <w:left w:val="nil"/>
              <w:bottom w:val="nil"/>
              <w:right w:val="single" w:sz="4" w:space="0" w:color="000000"/>
            </w:tcBorders>
            <w:shd w:val="clear" w:color="auto" w:fill="auto"/>
            <w:noWrap/>
            <w:vAlign w:val="center"/>
          </w:tcPr>
          <w:p w14:paraId="6B67A43E"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1,150</w:t>
            </w:r>
          </w:p>
        </w:tc>
        <w:tc>
          <w:tcPr>
            <w:tcW w:w="1205" w:type="dxa"/>
            <w:tcBorders>
              <w:left w:val="single" w:sz="4" w:space="0" w:color="auto"/>
              <w:right w:val="single" w:sz="4" w:space="0" w:color="auto"/>
            </w:tcBorders>
            <w:shd w:val="clear" w:color="auto" w:fill="auto"/>
            <w:vAlign w:val="center"/>
          </w:tcPr>
          <w:p w14:paraId="0214CC26"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s="Arial"/>
                <w:spacing w:val="8"/>
                <w:sz w:val="18"/>
                <w:szCs w:val="18"/>
              </w:rPr>
              <w:t xml:space="preserve">- </w:t>
            </w:r>
            <w:r w:rsidRPr="000E36CF">
              <w:rPr>
                <w:rFonts w:asciiTheme="majorEastAsia" w:eastAsiaTheme="majorEastAsia" w:hAnsiTheme="majorEastAsia" w:cs="Arial" w:hint="eastAsia"/>
                <w:spacing w:val="8"/>
                <w:sz w:val="18"/>
                <w:szCs w:val="18"/>
              </w:rPr>
              <w:t>7</w:t>
            </w:r>
            <w:r w:rsidRPr="000E36CF">
              <w:rPr>
                <w:rFonts w:asciiTheme="majorEastAsia" w:eastAsiaTheme="majorEastAsia" w:hAnsiTheme="majorEastAsia" w:cs="Arial"/>
                <w:spacing w:val="8"/>
                <w:sz w:val="18"/>
                <w:szCs w:val="18"/>
              </w:rPr>
              <w:t>62</w:t>
            </w:r>
          </w:p>
        </w:tc>
        <w:tc>
          <w:tcPr>
            <w:tcW w:w="851" w:type="dxa"/>
            <w:tcBorders>
              <w:top w:val="nil"/>
              <w:left w:val="nil"/>
              <w:bottom w:val="nil"/>
              <w:right w:val="single" w:sz="4" w:space="0" w:color="000000"/>
            </w:tcBorders>
            <w:shd w:val="clear" w:color="auto" w:fill="auto"/>
            <w:vAlign w:val="center"/>
          </w:tcPr>
          <w:p w14:paraId="72E87763"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387</w:t>
            </w:r>
          </w:p>
        </w:tc>
        <w:tc>
          <w:tcPr>
            <w:tcW w:w="850" w:type="dxa"/>
            <w:tcBorders>
              <w:top w:val="nil"/>
              <w:left w:val="nil"/>
              <w:bottom w:val="nil"/>
              <w:right w:val="nil"/>
            </w:tcBorders>
            <w:shd w:val="clear" w:color="auto" w:fill="auto"/>
            <w:vAlign w:val="center"/>
          </w:tcPr>
          <w:p w14:paraId="5B3909E6"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 xml:space="preserve">- </w:t>
            </w:r>
            <w:r w:rsidRPr="000E36CF">
              <w:rPr>
                <w:rFonts w:asciiTheme="minorEastAsia" w:eastAsiaTheme="minorEastAsia" w:hAnsiTheme="minorEastAsia"/>
                <w:color w:val="000000"/>
                <w:spacing w:val="8"/>
                <w:sz w:val="18"/>
                <w:szCs w:val="18"/>
              </w:rPr>
              <w:t>33</w:t>
            </w:r>
            <w:r w:rsidRPr="000E36CF">
              <w:rPr>
                <w:rFonts w:asciiTheme="minorEastAsia" w:eastAsiaTheme="minorEastAsia" w:hAnsiTheme="minorEastAsia" w:hint="eastAsia"/>
                <w:color w:val="000000"/>
                <w:spacing w:val="8"/>
                <w:sz w:val="18"/>
                <w:szCs w:val="18"/>
              </w:rPr>
              <w:t>.</w:t>
            </w:r>
            <w:r w:rsidRPr="000E36CF">
              <w:rPr>
                <w:rFonts w:asciiTheme="minorEastAsia" w:eastAsiaTheme="minorEastAsia" w:hAnsiTheme="minorEastAsia"/>
                <w:color w:val="000000"/>
                <w:spacing w:val="8"/>
                <w:sz w:val="18"/>
                <w:szCs w:val="18"/>
              </w:rPr>
              <w:t>66</w:t>
            </w:r>
            <w:r w:rsidRPr="000E36CF">
              <w:rPr>
                <w:rFonts w:asciiTheme="minorEastAsia" w:eastAsiaTheme="minorEastAsia" w:hAnsiTheme="minorEastAsia" w:hint="eastAsia"/>
                <w:color w:val="000000"/>
                <w:spacing w:val="8"/>
                <w:sz w:val="18"/>
                <w:szCs w:val="18"/>
              </w:rPr>
              <w:t xml:space="preserve"> </w:t>
            </w:r>
          </w:p>
        </w:tc>
        <w:tc>
          <w:tcPr>
            <w:tcW w:w="1078" w:type="dxa"/>
            <w:gridSpan w:val="2"/>
            <w:tcBorders>
              <w:top w:val="nil"/>
              <w:left w:val="single" w:sz="4" w:space="0" w:color="auto"/>
              <w:right w:val="nil"/>
            </w:tcBorders>
            <w:shd w:val="clear" w:color="auto" w:fill="auto"/>
            <w:noWrap/>
            <w:vAlign w:val="center"/>
          </w:tcPr>
          <w:p w14:paraId="363DB3EB"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1,958</w:t>
            </w:r>
          </w:p>
        </w:tc>
        <w:tc>
          <w:tcPr>
            <w:tcW w:w="975" w:type="dxa"/>
            <w:tcBorders>
              <w:top w:val="nil"/>
              <w:left w:val="single" w:sz="4" w:space="0" w:color="auto"/>
              <w:right w:val="nil"/>
            </w:tcBorders>
            <w:shd w:val="clear" w:color="auto" w:fill="auto"/>
            <w:noWrap/>
            <w:vAlign w:val="center"/>
          </w:tcPr>
          <w:p w14:paraId="782BFF68"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1,195</w:t>
            </w:r>
          </w:p>
        </w:tc>
      </w:tr>
      <w:tr w:rsidR="008A5979" w:rsidRPr="009F11EC" w14:paraId="4D0FDD9D" w14:textId="77777777" w:rsidTr="00BF0C47">
        <w:trPr>
          <w:trHeight w:val="385"/>
          <w:jc w:val="right"/>
        </w:trPr>
        <w:tc>
          <w:tcPr>
            <w:tcW w:w="1418" w:type="dxa"/>
            <w:tcBorders>
              <w:top w:val="nil"/>
              <w:right w:val="single" w:sz="4" w:space="0" w:color="auto"/>
            </w:tcBorders>
            <w:shd w:val="clear" w:color="auto" w:fill="auto"/>
            <w:noWrap/>
            <w:vAlign w:val="center"/>
          </w:tcPr>
          <w:p w14:paraId="4792838A"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尚仁國小</w:t>
            </w:r>
          </w:p>
        </w:tc>
        <w:tc>
          <w:tcPr>
            <w:tcW w:w="1162" w:type="dxa"/>
            <w:tcBorders>
              <w:top w:val="nil"/>
              <w:left w:val="single" w:sz="4" w:space="0" w:color="auto"/>
              <w:right w:val="single" w:sz="4" w:space="0" w:color="auto"/>
            </w:tcBorders>
            <w:shd w:val="clear" w:color="auto" w:fill="auto"/>
            <w:noWrap/>
            <w:vAlign w:val="center"/>
          </w:tcPr>
          <w:p w14:paraId="5ACD1169"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28,306</w:t>
            </w:r>
          </w:p>
        </w:tc>
        <w:tc>
          <w:tcPr>
            <w:tcW w:w="1163" w:type="dxa"/>
            <w:tcBorders>
              <w:top w:val="nil"/>
              <w:left w:val="single" w:sz="4" w:space="0" w:color="auto"/>
              <w:right w:val="single" w:sz="4" w:space="0" w:color="auto"/>
            </w:tcBorders>
            <w:shd w:val="clear" w:color="auto" w:fill="auto"/>
            <w:noWrap/>
            <w:vAlign w:val="center"/>
          </w:tcPr>
          <w:p w14:paraId="0821BF8A"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28,105</w:t>
            </w:r>
          </w:p>
        </w:tc>
        <w:tc>
          <w:tcPr>
            <w:tcW w:w="1204" w:type="dxa"/>
            <w:tcBorders>
              <w:top w:val="nil"/>
              <w:left w:val="nil"/>
              <w:bottom w:val="nil"/>
              <w:right w:val="single" w:sz="4" w:space="0" w:color="000000"/>
            </w:tcBorders>
            <w:shd w:val="clear" w:color="auto" w:fill="auto"/>
            <w:noWrap/>
            <w:vAlign w:val="center"/>
          </w:tcPr>
          <w:p w14:paraId="11BDD52C"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543</w:t>
            </w:r>
          </w:p>
        </w:tc>
        <w:tc>
          <w:tcPr>
            <w:tcW w:w="1205" w:type="dxa"/>
            <w:tcBorders>
              <w:left w:val="single" w:sz="4" w:space="0" w:color="auto"/>
              <w:right w:val="single" w:sz="4" w:space="0" w:color="auto"/>
            </w:tcBorders>
            <w:shd w:val="clear" w:color="auto" w:fill="auto"/>
            <w:vAlign w:val="center"/>
          </w:tcPr>
          <w:p w14:paraId="3AA7A9C3"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hint="eastAsia"/>
                <w:color w:val="000000"/>
                <w:spacing w:val="8"/>
                <w:sz w:val="18"/>
                <w:szCs w:val="18"/>
              </w:rPr>
              <w:t>2</w:t>
            </w:r>
            <w:r w:rsidRPr="000E36CF">
              <w:rPr>
                <w:rFonts w:asciiTheme="majorEastAsia" w:eastAsiaTheme="majorEastAsia" w:hAnsiTheme="majorEastAsia"/>
                <w:color w:val="000000"/>
                <w:spacing w:val="8"/>
                <w:sz w:val="18"/>
                <w:szCs w:val="18"/>
              </w:rPr>
              <w:t>00</w:t>
            </w:r>
          </w:p>
        </w:tc>
        <w:tc>
          <w:tcPr>
            <w:tcW w:w="851" w:type="dxa"/>
            <w:tcBorders>
              <w:top w:val="nil"/>
              <w:left w:val="nil"/>
              <w:bottom w:val="nil"/>
              <w:right w:val="single" w:sz="4" w:space="0" w:color="000000"/>
            </w:tcBorders>
            <w:shd w:val="clear" w:color="auto" w:fill="auto"/>
            <w:vAlign w:val="center"/>
          </w:tcPr>
          <w:p w14:paraId="4D288132"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s="Arial" w:hint="eastAsia"/>
                <w:spacing w:val="8"/>
                <w:sz w:val="18"/>
                <w:szCs w:val="18"/>
              </w:rPr>
              <w:t>7</w:t>
            </w:r>
            <w:r w:rsidRPr="000E36CF">
              <w:rPr>
                <w:rFonts w:asciiTheme="majorEastAsia" w:eastAsiaTheme="majorEastAsia" w:hAnsiTheme="majorEastAsia" w:cs="Arial"/>
                <w:spacing w:val="8"/>
                <w:sz w:val="18"/>
                <w:szCs w:val="18"/>
              </w:rPr>
              <w:t>43</w:t>
            </w:r>
          </w:p>
        </w:tc>
        <w:tc>
          <w:tcPr>
            <w:tcW w:w="850" w:type="dxa"/>
            <w:tcBorders>
              <w:top w:val="nil"/>
              <w:left w:val="nil"/>
              <w:bottom w:val="nil"/>
              <w:right w:val="nil"/>
            </w:tcBorders>
            <w:shd w:val="clear" w:color="auto" w:fill="auto"/>
            <w:vAlign w:val="center"/>
          </w:tcPr>
          <w:p w14:paraId="25F12F76"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w:t>
            </w:r>
          </w:p>
        </w:tc>
        <w:tc>
          <w:tcPr>
            <w:tcW w:w="1078" w:type="dxa"/>
            <w:gridSpan w:val="2"/>
            <w:tcBorders>
              <w:top w:val="nil"/>
              <w:left w:val="single" w:sz="4" w:space="0" w:color="auto"/>
              <w:right w:val="nil"/>
            </w:tcBorders>
            <w:shd w:val="clear" w:color="auto" w:fill="auto"/>
            <w:noWrap/>
            <w:vAlign w:val="center"/>
          </w:tcPr>
          <w:p w14:paraId="30B6829B"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2,944</w:t>
            </w:r>
          </w:p>
        </w:tc>
        <w:tc>
          <w:tcPr>
            <w:tcW w:w="975" w:type="dxa"/>
            <w:tcBorders>
              <w:top w:val="nil"/>
              <w:left w:val="single" w:sz="4" w:space="0" w:color="auto"/>
              <w:right w:val="nil"/>
            </w:tcBorders>
            <w:shd w:val="clear" w:color="auto" w:fill="auto"/>
            <w:noWrap/>
            <w:vAlign w:val="center"/>
          </w:tcPr>
          <w:p w14:paraId="64BD4BBF"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3,144</w:t>
            </w:r>
          </w:p>
        </w:tc>
      </w:tr>
      <w:tr w:rsidR="008A5979" w:rsidRPr="009F11EC" w14:paraId="209026D9" w14:textId="77777777" w:rsidTr="00BF0C47">
        <w:trPr>
          <w:trHeight w:val="385"/>
          <w:jc w:val="right"/>
        </w:trPr>
        <w:tc>
          <w:tcPr>
            <w:tcW w:w="1418" w:type="dxa"/>
            <w:tcBorders>
              <w:top w:val="nil"/>
              <w:right w:val="single" w:sz="4" w:space="0" w:color="auto"/>
            </w:tcBorders>
            <w:shd w:val="clear" w:color="auto" w:fill="auto"/>
            <w:noWrap/>
            <w:vAlign w:val="center"/>
          </w:tcPr>
          <w:p w14:paraId="74B5BA35"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建德國小</w:t>
            </w:r>
          </w:p>
        </w:tc>
        <w:tc>
          <w:tcPr>
            <w:tcW w:w="1162" w:type="dxa"/>
            <w:tcBorders>
              <w:top w:val="nil"/>
              <w:left w:val="single" w:sz="4" w:space="0" w:color="auto"/>
              <w:right w:val="single" w:sz="4" w:space="0" w:color="auto"/>
            </w:tcBorders>
            <w:shd w:val="clear" w:color="auto" w:fill="auto"/>
            <w:noWrap/>
            <w:vAlign w:val="center"/>
          </w:tcPr>
          <w:p w14:paraId="7AB56BDA"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134,481</w:t>
            </w:r>
          </w:p>
        </w:tc>
        <w:tc>
          <w:tcPr>
            <w:tcW w:w="1163" w:type="dxa"/>
            <w:tcBorders>
              <w:top w:val="nil"/>
              <w:left w:val="single" w:sz="4" w:space="0" w:color="auto"/>
              <w:right w:val="single" w:sz="4" w:space="0" w:color="auto"/>
            </w:tcBorders>
            <w:shd w:val="clear" w:color="auto" w:fill="auto"/>
            <w:noWrap/>
            <w:vAlign w:val="center"/>
          </w:tcPr>
          <w:p w14:paraId="1CF779EA"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131,457</w:t>
            </w:r>
          </w:p>
        </w:tc>
        <w:tc>
          <w:tcPr>
            <w:tcW w:w="1204" w:type="dxa"/>
            <w:tcBorders>
              <w:top w:val="nil"/>
              <w:left w:val="nil"/>
              <w:bottom w:val="nil"/>
              <w:right w:val="single" w:sz="4" w:space="0" w:color="000000"/>
            </w:tcBorders>
            <w:shd w:val="clear" w:color="auto" w:fill="auto"/>
            <w:noWrap/>
            <w:vAlign w:val="center"/>
          </w:tcPr>
          <w:p w14:paraId="5D0CD940"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1</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973</w:t>
            </w:r>
          </w:p>
        </w:tc>
        <w:tc>
          <w:tcPr>
            <w:tcW w:w="1205" w:type="dxa"/>
            <w:tcBorders>
              <w:left w:val="single" w:sz="4" w:space="0" w:color="auto"/>
              <w:right w:val="single" w:sz="4" w:space="0" w:color="auto"/>
            </w:tcBorders>
            <w:shd w:val="clear" w:color="auto" w:fill="auto"/>
            <w:vAlign w:val="center"/>
          </w:tcPr>
          <w:p w14:paraId="50F764E2"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spacing w:val="8"/>
                <w:kern w:val="0"/>
                <w:sz w:val="18"/>
                <w:szCs w:val="18"/>
              </w:rPr>
              <w:t>3</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024</w:t>
            </w:r>
          </w:p>
        </w:tc>
        <w:tc>
          <w:tcPr>
            <w:tcW w:w="851" w:type="dxa"/>
            <w:tcBorders>
              <w:top w:val="nil"/>
              <w:left w:val="nil"/>
              <w:bottom w:val="nil"/>
              <w:right w:val="single" w:sz="4" w:space="0" w:color="000000"/>
            </w:tcBorders>
            <w:shd w:val="clear" w:color="auto" w:fill="auto"/>
            <w:vAlign w:val="center"/>
          </w:tcPr>
          <w:p w14:paraId="3DE61CE0"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4</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997</w:t>
            </w:r>
          </w:p>
        </w:tc>
        <w:tc>
          <w:tcPr>
            <w:tcW w:w="850" w:type="dxa"/>
            <w:tcBorders>
              <w:top w:val="nil"/>
              <w:left w:val="nil"/>
              <w:bottom w:val="nil"/>
              <w:right w:val="nil"/>
            </w:tcBorders>
            <w:shd w:val="clear" w:color="auto" w:fill="auto"/>
            <w:vAlign w:val="center"/>
          </w:tcPr>
          <w:p w14:paraId="3FEE90FF"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w:t>
            </w:r>
          </w:p>
        </w:tc>
        <w:tc>
          <w:tcPr>
            <w:tcW w:w="1078" w:type="dxa"/>
            <w:gridSpan w:val="2"/>
            <w:tcBorders>
              <w:top w:val="nil"/>
              <w:left w:val="single" w:sz="4" w:space="0" w:color="auto"/>
              <w:right w:val="nil"/>
            </w:tcBorders>
            <w:shd w:val="clear" w:color="auto" w:fill="auto"/>
            <w:noWrap/>
            <w:vAlign w:val="center"/>
          </w:tcPr>
          <w:p w14:paraId="3E3D5563"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5,649</w:t>
            </w:r>
          </w:p>
        </w:tc>
        <w:tc>
          <w:tcPr>
            <w:tcW w:w="975" w:type="dxa"/>
            <w:tcBorders>
              <w:top w:val="nil"/>
              <w:left w:val="single" w:sz="4" w:space="0" w:color="auto"/>
              <w:right w:val="nil"/>
            </w:tcBorders>
            <w:shd w:val="clear" w:color="auto" w:fill="auto"/>
            <w:noWrap/>
            <w:vAlign w:val="center"/>
          </w:tcPr>
          <w:p w14:paraId="52018D22"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8,673</w:t>
            </w:r>
          </w:p>
        </w:tc>
      </w:tr>
      <w:tr w:rsidR="008A5979" w:rsidRPr="009F11EC" w14:paraId="5B3D3A86" w14:textId="77777777" w:rsidTr="00BF0C47">
        <w:trPr>
          <w:trHeight w:val="385"/>
          <w:jc w:val="right"/>
        </w:trPr>
        <w:tc>
          <w:tcPr>
            <w:tcW w:w="1418" w:type="dxa"/>
            <w:tcBorders>
              <w:top w:val="nil"/>
              <w:right w:val="single" w:sz="4" w:space="0" w:color="auto"/>
            </w:tcBorders>
            <w:shd w:val="clear" w:color="auto" w:fill="auto"/>
            <w:noWrap/>
            <w:vAlign w:val="center"/>
          </w:tcPr>
          <w:p w14:paraId="552F0FF9"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暖暖國小</w:t>
            </w:r>
          </w:p>
        </w:tc>
        <w:tc>
          <w:tcPr>
            <w:tcW w:w="1162" w:type="dxa"/>
            <w:tcBorders>
              <w:top w:val="nil"/>
              <w:left w:val="single" w:sz="4" w:space="0" w:color="auto"/>
              <w:right w:val="single" w:sz="4" w:space="0" w:color="auto"/>
            </w:tcBorders>
            <w:shd w:val="clear" w:color="auto" w:fill="auto"/>
            <w:noWrap/>
            <w:vAlign w:val="center"/>
          </w:tcPr>
          <w:p w14:paraId="0984A5B1"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54,973</w:t>
            </w:r>
          </w:p>
        </w:tc>
        <w:tc>
          <w:tcPr>
            <w:tcW w:w="1163" w:type="dxa"/>
            <w:tcBorders>
              <w:top w:val="nil"/>
              <w:left w:val="single" w:sz="4" w:space="0" w:color="auto"/>
              <w:right w:val="single" w:sz="4" w:space="0" w:color="auto"/>
            </w:tcBorders>
            <w:shd w:val="clear" w:color="auto" w:fill="auto"/>
            <w:noWrap/>
            <w:vAlign w:val="center"/>
          </w:tcPr>
          <w:p w14:paraId="40D52FCC"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52,335</w:t>
            </w:r>
          </w:p>
        </w:tc>
        <w:tc>
          <w:tcPr>
            <w:tcW w:w="1204" w:type="dxa"/>
            <w:tcBorders>
              <w:top w:val="nil"/>
              <w:left w:val="nil"/>
              <w:bottom w:val="nil"/>
              <w:right w:val="single" w:sz="4" w:space="0" w:color="000000"/>
            </w:tcBorders>
            <w:shd w:val="clear" w:color="auto" w:fill="auto"/>
            <w:noWrap/>
            <w:vAlign w:val="center"/>
          </w:tcPr>
          <w:p w14:paraId="4D977D4D"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649</w:t>
            </w:r>
          </w:p>
        </w:tc>
        <w:tc>
          <w:tcPr>
            <w:tcW w:w="1205" w:type="dxa"/>
            <w:tcBorders>
              <w:left w:val="single" w:sz="4" w:space="0" w:color="auto"/>
              <w:right w:val="single" w:sz="4" w:space="0" w:color="auto"/>
            </w:tcBorders>
            <w:shd w:val="clear" w:color="auto" w:fill="auto"/>
            <w:vAlign w:val="center"/>
          </w:tcPr>
          <w:p w14:paraId="47AEC4CB"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spacing w:val="8"/>
                <w:kern w:val="0"/>
                <w:sz w:val="18"/>
                <w:szCs w:val="18"/>
              </w:rPr>
              <w:t>2,6</w:t>
            </w:r>
            <w:r w:rsidRPr="000E36CF">
              <w:rPr>
                <w:rFonts w:asciiTheme="majorEastAsia" w:eastAsiaTheme="majorEastAsia" w:hAnsiTheme="majorEastAsia"/>
                <w:color w:val="000000"/>
                <w:spacing w:val="8"/>
                <w:sz w:val="18"/>
                <w:szCs w:val="18"/>
              </w:rPr>
              <w:t>38</w:t>
            </w:r>
          </w:p>
        </w:tc>
        <w:tc>
          <w:tcPr>
            <w:tcW w:w="851" w:type="dxa"/>
            <w:tcBorders>
              <w:top w:val="nil"/>
              <w:left w:val="nil"/>
              <w:bottom w:val="nil"/>
              <w:right w:val="single" w:sz="4" w:space="0" w:color="000000"/>
            </w:tcBorders>
            <w:shd w:val="clear" w:color="auto" w:fill="auto"/>
            <w:vAlign w:val="center"/>
          </w:tcPr>
          <w:p w14:paraId="16C08713"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3,</w:t>
            </w:r>
            <w:r w:rsidRPr="000E36CF">
              <w:rPr>
                <w:rFonts w:asciiTheme="majorEastAsia" w:eastAsiaTheme="majorEastAsia" w:hAnsiTheme="majorEastAsia" w:hint="eastAsia"/>
                <w:color w:val="000000"/>
                <w:spacing w:val="8"/>
                <w:sz w:val="18"/>
                <w:szCs w:val="18"/>
              </w:rPr>
              <w:t>2</w:t>
            </w:r>
            <w:r w:rsidRPr="000E36CF">
              <w:rPr>
                <w:rFonts w:asciiTheme="majorEastAsia" w:eastAsiaTheme="majorEastAsia" w:hAnsiTheme="majorEastAsia"/>
                <w:color w:val="000000"/>
                <w:spacing w:val="8"/>
                <w:sz w:val="18"/>
                <w:szCs w:val="18"/>
              </w:rPr>
              <w:t>87</w:t>
            </w:r>
          </w:p>
        </w:tc>
        <w:tc>
          <w:tcPr>
            <w:tcW w:w="850" w:type="dxa"/>
            <w:tcBorders>
              <w:top w:val="nil"/>
              <w:left w:val="nil"/>
              <w:bottom w:val="nil"/>
              <w:right w:val="nil"/>
            </w:tcBorders>
            <w:shd w:val="clear" w:color="auto" w:fill="auto"/>
            <w:vAlign w:val="center"/>
          </w:tcPr>
          <w:p w14:paraId="730AA9E2"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 xml:space="preserve">-- </w:t>
            </w:r>
          </w:p>
        </w:tc>
        <w:tc>
          <w:tcPr>
            <w:tcW w:w="1078" w:type="dxa"/>
            <w:gridSpan w:val="2"/>
            <w:tcBorders>
              <w:top w:val="nil"/>
              <w:left w:val="single" w:sz="4" w:space="0" w:color="auto"/>
              <w:right w:val="nil"/>
            </w:tcBorders>
            <w:shd w:val="clear" w:color="auto" w:fill="auto"/>
            <w:noWrap/>
            <w:vAlign w:val="center"/>
          </w:tcPr>
          <w:p w14:paraId="7B2435F7"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3,519</w:t>
            </w:r>
          </w:p>
        </w:tc>
        <w:tc>
          <w:tcPr>
            <w:tcW w:w="975" w:type="dxa"/>
            <w:tcBorders>
              <w:top w:val="nil"/>
              <w:left w:val="single" w:sz="4" w:space="0" w:color="auto"/>
              <w:right w:val="nil"/>
            </w:tcBorders>
            <w:shd w:val="clear" w:color="auto" w:fill="auto"/>
            <w:noWrap/>
            <w:vAlign w:val="center"/>
          </w:tcPr>
          <w:p w14:paraId="3737301B"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6,158</w:t>
            </w:r>
          </w:p>
        </w:tc>
      </w:tr>
      <w:tr w:rsidR="008A5979" w:rsidRPr="009F11EC" w14:paraId="052C488F" w14:textId="77777777" w:rsidTr="00BF0C47">
        <w:trPr>
          <w:trHeight w:val="385"/>
          <w:jc w:val="right"/>
        </w:trPr>
        <w:tc>
          <w:tcPr>
            <w:tcW w:w="1418" w:type="dxa"/>
            <w:tcBorders>
              <w:top w:val="nil"/>
              <w:right w:val="single" w:sz="4" w:space="0" w:color="auto"/>
            </w:tcBorders>
            <w:shd w:val="clear" w:color="auto" w:fill="auto"/>
            <w:noWrap/>
            <w:vAlign w:val="center"/>
          </w:tcPr>
          <w:p w14:paraId="56FB01CB"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暖江國小</w:t>
            </w:r>
          </w:p>
        </w:tc>
        <w:tc>
          <w:tcPr>
            <w:tcW w:w="1162" w:type="dxa"/>
            <w:tcBorders>
              <w:top w:val="nil"/>
              <w:left w:val="single" w:sz="4" w:space="0" w:color="auto"/>
              <w:right w:val="single" w:sz="4" w:space="0" w:color="auto"/>
            </w:tcBorders>
            <w:shd w:val="clear" w:color="auto" w:fill="auto"/>
            <w:noWrap/>
            <w:vAlign w:val="center"/>
          </w:tcPr>
          <w:p w14:paraId="76809DC9"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32,570</w:t>
            </w:r>
          </w:p>
        </w:tc>
        <w:tc>
          <w:tcPr>
            <w:tcW w:w="1163" w:type="dxa"/>
            <w:tcBorders>
              <w:top w:val="nil"/>
              <w:left w:val="single" w:sz="4" w:space="0" w:color="auto"/>
              <w:right w:val="single" w:sz="4" w:space="0" w:color="auto"/>
            </w:tcBorders>
            <w:shd w:val="clear" w:color="auto" w:fill="auto"/>
            <w:noWrap/>
            <w:vAlign w:val="center"/>
          </w:tcPr>
          <w:p w14:paraId="3F322E71"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33,346</w:t>
            </w:r>
          </w:p>
        </w:tc>
        <w:tc>
          <w:tcPr>
            <w:tcW w:w="1204" w:type="dxa"/>
            <w:tcBorders>
              <w:top w:val="nil"/>
              <w:left w:val="nil"/>
              <w:bottom w:val="nil"/>
              <w:right w:val="single" w:sz="4" w:space="0" w:color="000000"/>
            </w:tcBorders>
            <w:shd w:val="clear" w:color="auto" w:fill="auto"/>
            <w:noWrap/>
            <w:vAlign w:val="center"/>
          </w:tcPr>
          <w:p w14:paraId="032C79CC"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1</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524</w:t>
            </w:r>
          </w:p>
        </w:tc>
        <w:tc>
          <w:tcPr>
            <w:tcW w:w="1205" w:type="dxa"/>
            <w:tcBorders>
              <w:left w:val="single" w:sz="4" w:space="0" w:color="auto"/>
              <w:right w:val="single" w:sz="4" w:space="0" w:color="auto"/>
            </w:tcBorders>
            <w:shd w:val="clear" w:color="auto" w:fill="auto"/>
            <w:vAlign w:val="center"/>
          </w:tcPr>
          <w:p w14:paraId="5C494B4B"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hint="eastAsia"/>
                <w:spacing w:val="8"/>
                <w:kern w:val="0"/>
                <w:sz w:val="18"/>
                <w:szCs w:val="18"/>
              </w:rPr>
              <w:t xml:space="preserve"> </w:t>
            </w:r>
            <w:r w:rsidRPr="000E36CF">
              <w:rPr>
                <w:rFonts w:asciiTheme="majorEastAsia" w:eastAsiaTheme="majorEastAsia" w:hAnsiTheme="majorEastAsia"/>
                <w:color w:val="000000"/>
                <w:spacing w:val="8"/>
                <w:sz w:val="18"/>
                <w:szCs w:val="18"/>
              </w:rPr>
              <w:t>776</w:t>
            </w:r>
          </w:p>
        </w:tc>
        <w:tc>
          <w:tcPr>
            <w:tcW w:w="851" w:type="dxa"/>
            <w:tcBorders>
              <w:top w:val="nil"/>
              <w:left w:val="nil"/>
              <w:bottom w:val="nil"/>
              <w:right w:val="single" w:sz="4" w:space="0" w:color="000000"/>
            </w:tcBorders>
            <w:shd w:val="clear" w:color="auto" w:fill="auto"/>
            <w:vAlign w:val="center"/>
          </w:tcPr>
          <w:p w14:paraId="02DA6155"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cs="Arial" w:hint="eastAsia"/>
                <w:spacing w:val="8"/>
                <w:sz w:val="18"/>
                <w:szCs w:val="18"/>
              </w:rPr>
              <w:t>7</w:t>
            </w:r>
            <w:r w:rsidRPr="000E36CF">
              <w:rPr>
                <w:rFonts w:asciiTheme="majorEastAsia" w:eastAsiaTheme="majorEastAsia" w:hAnsiTheme="majorEastAsia" w:cs="Arial"/>
                <w:spacing w:val="8"/>
                <w:sz w:val="18"/>
                <w:szCs w:val="18"/>
              </w:rPr>
              <w:t>47</w:t>
            </w:r>
          </w:p>
        </w:tc>
        <w:tc>
          <w:tcPr>
            <w:tcW w:w="850" w:type="dxa"/>
            <w:tcBorders>
              <w:top w:val="nil"/>
              <w:left w:val="nil"/>
              <w:bottom w:val="nil"/>
              <w:right w:val="nil"/>
            </w:tcBorders>
            <w:shd w:val="clear" w:color="auto" w:fill="auto"/>
            <w:vAlign w:val="center"/>
          </w:tcPr>
          <w:p w14:paraId="0ED49F45"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- 4</w:t>
            </w:r>
            <w:r w:rsidRPr="000E36CF">
              <w:rPr>
                <w:rFonts w:asciiTheme="minorEastAsia" w:eastAsiaTheme="minorEastAsia" w:hAnsiTheme="minorEastAsia"/>
                <w:color w:val="000000"/>
                <w:spacing w:val="8"/>
                <w:sz w:val="18"/>
                <w:szCs w:val="18"/>
              </w:rPr>
              <w:t>9</w:t>
            </w:r>
            <w:r w:rsidRPr="000E36CF">
              <w:rPr>
                <w:rFonts w:asciiTheme="minorEastAsia" w:eastAsiaTheme="minorEastAsia" w:hAnsiTheme="minorEastAsia" w:hint="eastAsia"/>
                <w:color w:val="000000"/>
                <w:spacing w:val="8"/>
                <w:sz w:val="18"/>
                <w:szCs w:val="18"/>
              </w:rPr>
              <w:t>.</w:t>
            </w:r>
            <w:r w:rsidRPr="000E36CF">
              <w:rPr>
                <w:rFonts w:asciiTheme="minorEastAsia" w:eastAsiaTheme="minorEastAsia" w:hAnsiTheme="minorEastAsia"/>
                <w:color w:val="000000"/>
                <w:spacing w:val="8"/>
                <w:sz w:val="18"/>
                <w:szCs w:val="18"/>
              </w:rPr>
              <w:t>07</w:t>
            </w:r>
            <w:r w:rsidRPr="000E36CF">
              <w:rPr>
                <w:rFonts w:asciiTheme="minorEastAsia" w:eastAsiaTheme="minorEastAsia" w:hAnsiTheme="minorEastAsia" w:hint="eastAsia"/>
                <w:color w:val="000000"/>
                <w:spacing w:val="8"/>
                <w:sz w:val="18"/>
                <w:szCs w:val="18"/>
              </w:rPr>
              <w:t xml:space="preserve"> </w:t>
            </w:r>
          </w:p>
        </w:tc>
        <w:tc>
          <w:tcPr>
            <w:tcW w:w="1078" w:type="dxa"/>
            <w:gridSpan w:val="2"/>
            <w:tcBorders>
              <w:top w:val="nil"/>
              <w:left w:val="single" w:sz="4" w:space="0" w:color="auto"/>
              <w:right w:val="nil"/>
            </w:tcBorders>
            <w:shd w:val="clear" w:color="auto" w:fill="auto"/>
            <w:noWrap/>
            <w:vAlign w:val="center"/>
          </w:tcPr>
          <w:p w14:paraId="0DEEE60D"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3,071</w:t>
            </w:r>
          </w:p>
        </w:tc>
        <w:tc>
          <w:tcPr>
            <w:tcW w:w="975" w:type="dxa"/>
            <w:tcBorders>
              <w:top w:val="nil"/>
              <w:left w:val="single" w:sz="4" w:space="0" w:color="auto"/>
              <w:right w:val="nil"/>
            </w:tcBorders>
            <w:shd w:val="clear" w:color="auto" w:fill="auto"/>
            <w:noWrap/>
            <w:vAlign w:val="center"/>
          </w:tcPr>
          <w:p w14:paraId="20FC2BE2"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2,294</w:t>
            </w:r>
          </w:p>
        </w:tc>
      </w:tr>
      <w:tr w:rsidR="008A5979" w:rsidRPr="009F11EC" w14:paraId="11EEF582" w14:textId="77777777" w:rsidTr="00BF0C47">
        <w:trPr>
          <w:trHeight w:val="385"/>
          <w:jc w:val="right"/>
        </w:trPr>
        <w:tc>
          <w:tcPr>
            <w:tcW w:w="1418" w:type="dxa"/>
            <w:tcBorders>
              <w:top w:val="nil"/>
              <w:right w:val="single" w:sz="4" w:space="0" w:color="auto"/>
            </w:tcBorders>
            <w:shd w:val="clear" w:color="auto" w:fill="auto"/>
            <w:noWrap/>
            <w:vAlign w:val="center"/>
          </w:tcPr>
          <w:p w14:paraId="0EE8460E"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八堵國小</w:t>
            </w:r>
          </w:p>
        </w:tc>
        <w:tc>
          <w:tcPr>
            <w:tcW w:w="1162" w:type="dxa"/>
            <w:tcBorders>
              <w:top w:val="nil"/>
              <w:left w:val="single" w:sz="4" w:space="0" w:color="auto"/>
              <w:right w:val="single" w:sz="4" w:space="0" w:color="auto"/>
            </w:tcBorders>
            <w:shd w:val="clear" w:color="auto" w:fill="auto"/>
            <w:noWrap/>
            <w:vAlign w:val="center"/>
          </w:tcPr>
          <w:p w14:paraId="7FD45216"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28,007</w:t>
            </w:r>
          </w:p>
        </w:tc>
        <w:tc>
          <w:tcPr>
            <w:tcW w:w="1163" w:type="dxa"/>
            <w:tcBorders>
              <w:top w:val="nil"/>
              <w:left w:val="single" w:sz="4" w:space="0" w:color="auto"/>
              <w:right w:val="single" w:sz="4" w:space="0" w:color="auto"/>
            </w:tcBorders>
            <w:shd w:val="clear" w:color="auto" w:fill="auto"/>
            <w:noWrap/>
            <w:vAlign w:val="center"/>
          </w:tcPr>
          <w:p w14:paraId="0F5E0F61"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27,218</w:t>
            </w:r>
          </w:p>
        </w:tc>
        <w:tc>
          <w:tcPr>
            <w:tcW w:w="1204" w:type="dxa"/>
            <w:tcBorders>
              <w:top w:val="nil"/>
              <w:left w:val="nil"/>
              <w:bottom w:val="nil"/>
              <w:right w:val="single" w:sz="4" w:space="0" w:color="000000"/>
            </w:tcBorders>
            <w:shd w:val="clear" w:color="auto" w:fill="auto"/>
            <w:noWrap/>
            <w:vAlign w:val="center"/>
          </w:tcPr>
          <w:p w14:paraId="2680B99B"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685</w:t>
            </w:r>
          </w:p>
        </w:tc>
        <w:tc>
          <w:tcPr>
            <w:tcW w:w="1205" w:type="dxa"/>
            <w:tcBorders>
              <w:left w:val="single" w:sz="4" w:space="0" w:color="auto"/>
              <w:right w:val="single" w:sz="4" w:space="0" w:color="auto"/>
            </w:tcBorders>
            <w:shd w:val="clear" w:color="auto" w:fill="auto"/>
            <w:vAlign w:val="center"/>
          </w:tcPr>
          <w:p w14:paraId="335D4015"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spacing w:val="8"/>
                <w:kern w:val="0"/>
                <w:sz w:val="18"/>
                <w:szCs w:val="18"/>
              </w:rPr>
              <w:t>7</w:t>
            </w:r>
            <w:r w:rsidRPr="000E36CF">
              <w:rPr>
                <w:rFonts w:asciiTheme="majorEastAsia" w:eastAsiaTheme="majorEastAsia" w:hAnsiTheme="majorEastAsia" w:hint="eastAsia"/>
                <w:color w:val="000000"/>
                <w:spacing w:val="8"/>
                <w:sz w:val="18"/>
                <w:szCs w:val="18"/>
              </w:rPr>
              <w:t>8</w:t>
            </w:r>
            <w:r w:rsidRPr="000E36CF">
              <w:rPr>
                <w:rFonts w:asciiTheme="majorEastAsia" w:eastAsiaTheme="majorEastAsia" w:hAnsiTheme="majorEastAsia"/>
                <w:color w:val="000000"/>
                <w:spacing w:val="8"/>
                <w:sz w:val="18"/>
                <w:szCs w:val="18"/>
              </w:rPr>
              <w:t>9</w:t>
            </w:r>
          </w:p>
        </w:tc>
        <w:tc>
          <w:tcPr>
            <w:tcW w:w="851" w:type="dxa"/>
            <w:tcBorders>
              <w:top w:val="nil"/>
              <w:left w:val="nil"/>
              <w:bottom w:val="nil"/>
              <w:right w:val="single" w:sz="4" w:space="0" w:color="000000"/>
            </w:tcBorders>
            <w:shd w:val="clear" w:color="auto" w:fill="auto"/>
            <w:vAlign w:val="center"/>
          </w:tcPr>
          <w:p w14:paraId="1B703821"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1,474</w:t>
            </w:r>
          </w:p>
        </w:tc>
        <w:tc>
          <w:tcPr>
            <w:tcW w:w="850" w:type="dxa"/>
            <w:tcBorders>
              <w:top w:val="nil"/>
              <w:left w:val="nil"/>
              <w:bottom w:val="nil"/>
              <w:right w:val="nil"/>
            </w:tcBorders>
            <w:shd w:val="clear" w:color="auto" w:fill="auto"/>
            <w:vAlign w:val="center"/>
          </w:tcPr>
          <w:p w14:paraId="3B25FCF1"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w:t>
            </w:r>
          </w:p>
        </w:tc>
        <w:tc>
          <w:tcPr>
            <w:tcW w:w="1078" w:type="dxa"/>
            <w:gridSpan w:val="2"/>
            <w:tcBorders>
              <w:top w:val="nil"/>
              <w:left w:val="single" w:sz="4" w:space="0" w:color="auto"/>
              <w:right w:val="nil"/>
            </w:tcBorders>
            <w:shd w:val="clear" w:color="auto" w:fill="auto"/>
            <w:noWrap/>
            <w:vAlign w:val="center"/>
          </w:tcPr>
          <w:p w14:paraId="3B6570CF"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2,070</w:t>
            </w:r>
          </w:p>
        </w:tc>
        <w:tc>
          <w:tcPr>
            <w:tcW w:w="975" w:type="dxa"/>
            <w:tcBorders>
              <w:top w:val="nil"/>
              <w:left w:val="single" w:sz="4" w:space="0" w:color="auto"/>
              <w:right w:val="nil"/>
            </w:tcBorders>
            <w:shd w:val="clear" w:color="auto" w:fill="auto"/>
            <w:noWrap/>
            <w:vAlign w:val="center"/>
          </w:tcPr>
          <w:p w14:paraId="3DA58513"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2,860</w:t>
            </w:r>
          </w:p>
        </w:tc>
      </w:tr>
      <w:tr w:rsidR="008A5979" w:rsidRPr="009F11EC" w14:paraId="53536181" w14:textId="77777777" w:rsidTr="00BF0C47">
        <w:trPr>
          <w:trHeight w:val="385"/>
          <w:jc w:val="right"/>
        </w:trPr>
        <w:tc>
          <w:tcPr>
            <w:tcW w:w="1418" w:type="dxa"/>
            <w:tcBorders>
              <w:top w:val="nil"/>
              <w:right w:val="single" w:sz="4" w:space="0" w:color="auto"/>
            </w:tcBorders>
            <w:shd w:val="clear" w:color="auto" w:fill="auto"/>
            <w:noWrap/>
            <w:vAlign w:val="center"/>
          </w:tcPr>
          <w:p w14:paraId="174D3A45" w14:textId="77777777" w:rsidR="008A5979" w:rsidRPr="009F11EC" w:rsidRDefault="008A5979" w:rsidP="00CE3E7C">
            <w:pPr>
              <w:jc w:val="distribute"/>
              <w:rPr>
                <w:rFonts w:ascii="標楷體" w:hAnsi="標楷體" w:cs="新細明體"/>
                <w:sz w:val="22"/>
                <w:szCs w:val="22"/>
              </w:rPr>
            </w:pPr>
            <w:proofErr w:type="gramStart"/>
            <w:r w:rsidRPr="009F11EC">
              <w:rPr>
                <w:rFonts w:ascii="標楷體" w:hAnsi="標楷體" w:cs="Arial" w:hint="eastAsia"/>
                <w:sz w:val="20"/>
              </w:rPr>
              <w:t>碇</w:t>
            </w:r>
            <w:proofErr w:type="gramEnd"/>
            <w:r w:rsidRPr="009F11EC">
              <w:rPr>
                <w:rFonts w:ascii="標楷體" w:hAnsi="標楷體" w:cs="Arial" w:hint="eastAsia"/>
                <w:sz w:val="20"/>
              </w:rPr>
              <w:t>內國小</w:t>
            </w:r>
          </w:p>
        </w:tc>
        <w:tc>
          <w:tcPr>
            <w:tcW w:w="1162" w:type="dxa"/>
            <w:tcBorders>
              <w:top w:val="nil"/>
              <w:left w:val="single" w:sz="4" w:space="0" w:color="auto"/>
              <w:right w:val="single" w:sz="4" w:space="0" w:color="auto"/>
            </w:tcBorders>
            <w:shd w:val="clear" w:color="auto" w:fill="auto"/>
            <w:noWrap/>
            <w:vAlign w:val="center"/>
          </w:tcPr>
          <w:p w14:paraId="08C12BD5"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110,008</w:t>
            </w:r>
          </w:p>
        </w:tc>
        <w:tc>
          <w:tcPr>
            <w:tcW w:w="1163" w:type="dxa"/>
            <w:tcBorders>
              <w:top w:val="nil"/>
              <w:left w:val="single" w:sz="4" w:space="0" w:color="auto"/>
              <w:right w:val="single" w:sz="4" w:space="0" w:color="auto"/>
            </w:tcBorders>
            <w:shd w:val="clear" w:color="auto" w:fill="auto"/>
            <w:noWrap/>
            <w:vAlign w:val="center"/>
          </w:tcPr>
          <w:p w14:paraId="75BB37C8"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109,874</w:t>
            </w:r>
          </w:p>
        </w:tc>
        <w:tc>
          <w:tcPr>
            <w:tcW w:w="1204" w:type="dxa"/>
            <w:tcBorders>
              <w:top w:val="nil"/>
              <w:left w:val="nil"/>
              <w:bottom w:val="nil"/>
              <w:right w:val="single" w:sz="4" w:space="0" w:color="000000"/>
            </w:tcBorders>
            <w:shd w:val="clear" w:color="auto" w:fill="auto"/>
            <w:noWrap/>
            <w:vAlign w:val="center"/>
          </w:tcPr>
          <w:p w14:paraId="2A57F6B5"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3</w:t>
            </w:r>
            <w:r w:rsidRPr="000E36CF">
              <w:rPr>
                <w:rFonts w:asciiTheme="majorEastAsia" w:eastAsiaTheme="majorEastAsia" w:hAnsiTheme="majorEastAsia" w:hint="eastAsia"/>
                <w:color w:val="000000"/>
                <w:spacing w:val="8"/>
                <w:sz w:val="18"/>
                <w:szCs w:val="18"/>
              </w:rPr>
              <w:t>,8</w:t>
            </w:r>
            <w:r w:rsidRPr="000E36CF">
              <w:rPr>
                <w:rFonts w:asciiTheme="majorEastAsia" w:eastAsiaTheme="majorEastAsia" w:hAnsiTheme="majorEastAsia"/>
                <w:color w:val="000000"/>
                <w:spacing w:val="8"/>
                <w:sz w:val="18"/>
                <w:szCs w:val="18"/>
              </w:rPr>
              <w:t>04</w:t>
            </w:r>
          </w:p>
        </w:tc>
        <w:tc>
          <w:tcPr>
            <w:tcW w:w="1205" w:type="dxa"/>
            <w:tcBorders>
              <w:left w:val="single" w:sz="4" w:space="0" w:color="auto"/>
              <w:right w:val="single" w:sz="4" w:space="0" w:color="auto"/>
            </w:tcBorders>
            <w:shd w:val="clear" w:color="auto" w:fill="auto"/>
            <w:vAlign w:val="center"/>
          </w:tcPr>
          <w:p w14:paraId="0BA04BC2"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spacing w:val="8"/>
                <w:kern w:val="0"/>
                <w:sz w:val="18"/>
                <w:szCs w:val="18"/>
              </w:rPr>
              <w:t>134</w:t>
            </w:r>
          </w:p>
        </w:tc>
        <w:tc>
          <w:tcPr>
            <w:tcW w:w="851" w:type="dxa"/>
            <w:tcBorders>
              <w:top w:val="nil"/>
              <w:left w:val="nil"/>
              <w:bottom w:val="nil"/>
              <w:right w:val="single" w:sz="4" w:space="0" w:color="000000"/>
            </w:tcBorders>
            <w:shd w:val="clear" w:color="auto" w:fill="auto"/>
            <w:vAlign w:val="center"/>
          </w:tcPr>
          <w:p w14:paraId="1F870854"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3</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938</w:t>
            </w:r>
          </w:p>
        </w:tc>
        <w:tc>
          <w:tcPr>
            <w:tcW w:w="850" w:type="dxa"/>
            <w:tcBorders>
              <w:top w:val="nil"/>
              <w:left w:val="nil"/>
              <w:bottom w:val="nil"/>
              <w:right w:val="nil"/>
            </w:tcBorders>
            <w:shd w:val="clear" w:color="auto" w:fill="auto"/>
            <w:vAlign w:val="center"/>
          </w:tcPr>
          <w:p w14:paraId="1A57307F"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w:t>
            </w:r>
          </w:p>
        </w:tc>
        <w:tc>
          <w:tcPr>
            <w:tcW w:w="1078" w:type="dxa"/>
            <w:gridSpan w:val="2"/>
            <w:tcBorders>
              <w:top w:val="nil"/>
              <w:left w:val="single" w:sz="4" w:space="0" w:color="auto"/>
              <w:right w:val="nil"/>
            </w:tcBorders>
            <w:shd w:val="clear" w:color="auto" w:fill="auto"/>
            <w:noWrap/>
            <w:vAlign w:val="center"/>
          </w:tcPr>
          <w:p w14:paraId="1DEC3189"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5,665</w:t>
            </w:r>
          </w:p>
        </w:tc>
        <w:tc>
          <w:tcPr>
            <w:tcW w:w="975" w:type="dxa"/>
            <w:tcBorders>
              <w:top w:val="nil"/>
              <w:left w:val="single" w:sz="4" w:space="0" w:color="auto"/>
              <w:right w:val="nil"/>
            </w:tcBorders>
            <w:shd w:val="clear" w:color="auto" w:fill="auto"/>
            <w:noWrap/>
            <w:vAlign w:val="center"/>
          </w:tcPr>
          <w:p w14:paraId="09350D7E"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5,800</w:t>
            </w:r>
          </w:p>
        </w:tc>
      </w:tr>
      <w:tr w:rsidR="008A5979" w:rsidRPr="009F11EC" w14:paraId="2DA17DAB" w14:textId="77777777" w:rsidTr="00BF0C47">
        <w:trPr>
          <w:trHeight w:val="385"/>
          <w:jc w:val="right"/>
        </w:trPr>
        <w:tc>
          <w:tcPr>
            <w:tcW w:w="1418" w:type="dxa"/>
            <w:tcBorders>
              <w:top w:val="nil"/>
              <w:right w:val="single" w:sz="4" w:space="0" w:color="auto"/>
            </w:tcBorders>
            <w:shd w:val="clear" w:color="auto" w:fill="auto"/>
            <w:noWrap/>
            <w:vAlign w:val="center"/>
          </w:tcPr>
          <w:p w14:paraId="40D07DAF"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德和國小</w:t>
            </w:r>
          </w:p>
        </w:tc>
        <w:tc>
          <w:tcPr>
            <w:tcW w:w="1162" w:type="dxa"/>
            <w:tcBorders>
              <w:top w:val="nil"/>
              <w:left w:val="single" w:sz="4" w:space="0" w:color="auto"/>
              <w:right w:val="single" w:sz="4" w:space="0" w:color="auto"/>
            </w:tcBorders>
            <w:shd w:val="clear" w:color="auto" w:fill="auto"/>
            <w:noWrap/>
            <w:vAlign w:val="center"/>
          </w:tcPr>
          <w:p w14:paraId="19728B07"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69,560</w:t>
            </w:r>
          </w:p>
        </w:tc>
        <w:tc>
          <w:tcPr>
            <w:tcW w:w="1163" w:type="dxa"/>
            <w:tcBorders>
              <w:top w:val="nil"/>
              <w:left w:val="single" w:sz="4" w:space="0" w:color="auto"/>
              <w:right w:val="single" w:sz="4" w:space="0" w:color="auto"/>
            </w:tcBorders>
            <w:shd w:val="clear" w:color="auto" w:fill="auto"/>
            <w:noWrap/>
            <w:vAlign w:val="center"/>
          </w:tcPr>
          <w:p w14:paraId="5A4C46F6"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63,257</w:t>
            </w:r>
          </w:p>
        </w:tc>
        <w:tc>
          <w:tcPr>
            <w:tcW w:w="1204" w:type="dxa"/>
            <w:tcBorders>
              <w:top w:val="nil"/>
              <w:left w:val="nil"/>
              <w:bottom w:val="nil"/>
              <w:right w:val="single" w:sz="4" w:space="0" w:color="000000"/>
            </w:tcBorders>
            <w:shd w:val="clear" w:color="auto" w:fill="auto"/>
            <w:noWrap/>
            <w:vAlign w:val="center"/>
          </w:tcPr>
          <w:p w14:paraId="3B4B26C8"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833</w:t>
            </w:r>
          </w:p>
        </w:tc>
        <w:tc>
          <w:tcPr>
            <w:tcW w:w="1205" w:type="dxa"/>
            <w:tcBorders>
              <w:left w:val="single" w:sz="4" w:space="0" w:color="auto"/>
              <w:right w:val="single" w:sz="4" w:space="0" w:color="auto"/>
            </w:tcBorders>
            <w:shd w:val="clear" w:color="auto" w:fill="auto"/>
            <w:vAlign w:val="center"/>
          </w:tcPr>
          <w:p w14:paraId="4D1B9136"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6</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302</w:t>
            </w:r>
          </w:p>
        </w:tc>
        <w:tc>
          <w:tcPr>
            <w:tcW w:w="851" w:type="dxa"/>
            <w:tcBorders>
              <w:top w:val="nil"/>
              <w:left w:val="nil"/>
              <w:bottom w:val="nil"/>
              <w:right w:val="single" w:sz="4" w:space="0" w:color="000000"/>
            </w:tcBorders>
            <w:shd w:val="clear" w:color="auto" w:fill="auto"/>
            <w:vAlign w:val="center"/>
          </w:tcPr>
          <w:p w14:paraId="359E9431"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7</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13</w:t>
            </w:r>
            <w:r w:rsidRPr="000E36CF">
              <w:rPr>
                <w:rFonts w:asciiTheme="majorEastAsia" w:eastAsiaTheme="majorEastAsia" w:hAnsiTheme="majorEastAsia" w:hint="eastAsia"/>
                <w:color w:val="000000"/>
                <w:spacing w:val="8"/>
                <w:sz w:val="18"/>
                <w:szCs w:val="18"/>
              </w:rPr>
              <w:t>5</w:t>
            </w:r>
          </w:p>
        </w:tc>
        <w:tc>
          <w:tcPr>
            <w:tcW w:w="850" w:type="dxa"/>
            <w:tcBorders>
              <w:top w:val="nil"/>
              <w:left w:val="nil"/>
              <w:bottom w:val="nil"/>
              <w:right w:val="nil"/>
            </w:tcBorders>
            <w:shd w:val="clear" w:color="auto" w:fill="auto"/>
            <w:vAlign w:val="center"/>
          </w:tcPr>
          <w:p w14:paraId="1FA7F1E5"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w:t>
            </w:r>
          </w:p>
        </w:tc>
        <w:tc>
          <w:tcPr>
            <w:tcW w:w="1078" w:type="dxa"/>
            <w:gridSpan w:val="2"/>
            <w:tcBorders>
              <w:top w:val="nil"/>
              <w:left w:val="single" w:sz="4" w:space="0" w:color="auto"/>
              <w:right w:val="nil"/>
            </w:tcBorders>
            <w:shd w:val="clear" w:color="auto" w:fill="auto"/>
            <w:noWrap/>
            <w:vAlign w:val="center"/>
          </w:tcPr>
          <w:p w14:paraId="08F7ACB8"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8,386</w:t>
            </w:r>
          </w:p>
        </w:tc>
        <w:tc>
          <w:tcPr>
            <w:tcW w:w="975" w:type="dxa"/>
            <w:tcBorders>
              <w:top w:val="nil"/>
              <w:left w:val="single" w:sz="4" w:space="0" w:color="auto"/>
              <w:right w:val="nil"/>
            </w:tcBorders>
            <w:shd w:val="clear" w:color="auto" w:fill="auto"/>
            <w:noWrap/>
            <w:vAlign w:val="center"/>
          </w:tcPr>
          <w:p w14:paraId="20A9D01C"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14,688</w:t>
            </w:r>
          </w:p>
        </w:tc>
      </w:tr>
      <w:tr w:rsidR="008A5979" w:rsidRPr="009F11EC" w14:paraId="010A54A5" w14:textId="77777777" w:rsidTr="00BF0C47">
        <w:trPr>
          <w:trHeight w:val="385"/>
          <w:jc w:val="right"/>
        </w:trPr>
        <w:tc>
          <w:tcPr>
            <w:tcW w:w="1418" w:type="dxa"/>
            <w:tcBorders>
              <w:top w:val="nil"/>
              <w:right w:val="single" w:sz="4" w:space="0" w:color="auto"/>
            </w:tcBorders>
            <w:shd w:val="clear" w:color="auto" w:fill="auto"/>
            <w:noWrap/>
            <w:vAlign w:val="center"/>
          </w:tcPr>
          <w:p w14:paraId="275EC524" w14:textId="77777777" w:rsidR="008A5979" w:rsidRPr="009F11EC" w:rsidRDefault="008A5979" w:rsidP="00CE3E7C">
            <w:pPr>
              <w:jc w:val="distribute"/>
              <w:rPr>
                <w:rFonts w:ascii="標楷體" w:hAnsi="標楷體" w:cs="新細明體"/>
                <w:sz w:val="22"/>
                <w:szCs w:val="22"/>
              </w:rPr>
            </w:pPr>
            <w:proofErr w:type="gramStart"/>
            <w:r w:rsidRPr="009F11EC">
              <w:rPr>
                <w:rFonts w:ascii="標楷體" w:hAnsi="標楷體" w:cs="Arial" w:hint="eastAsia"/>
                <w:sz w:val="20"/>
              </w:rPr>
              <w:t>隆聖國小</w:t>
            </w:r>
            <w:proofErr w:type="gramEnd"/>
          </w:p>
        </w:tc>
        <w:tc>
          <w:tcPr>
            <w:tcW w:w="1162" w:type="dxa"/>
            <w:tcBorders>
              <w:top w:val="nil"/>
              <w:left w:val="single" w:sz="4" w:space="0" w:color="auto"/>
              <w:right w:val="single" w:sz="4" w:space="0" w:color="auto"/>
            </w:tcBorders>
            <w:shd w:val="clear" w:color="auto" w:fill="auto"/>
            <w:noWrap/>
            <w:vAlign w:val="center"/>
          </w:tcPr>
          <w:p w14:paraId="79BDBC82"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38,416</w:t>
            </w:r>
          </w:p>
        </w:tc>
        <w:tc>
          <w:tcPr>
            <w:tcW w:w="1163" w:type="dxa"/>
            <w:tcBorders>
              <w:top w:val="nil"/>
              <w:left w:val="single" w:sz="4" w:space="0" w:color="auto"/>
              <w:right w:val="single" w:sz="4" w:space="0" w:color="auto"/>
            </w:tcBorders>
            <w:shd w:val="clear" w:color="auto" w:fill="auto"/>
            <w:noWrap/>
            <w:vAlign w:val="center"/>
          </w:tcPr>
          <w:p w14:paraId="7EF5BD89"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38,498</w:t>
            </w:r>
          </w:p>
        </w:tc>
        <w:tc>
          <w:tcPr>
            <w:tcW w:w="1204" w:type="dxa"/>
            <w:tcBorders>
              <w:top w:val="nil"/>
              <w:left w:val="nil"/>
              <w:bottom w:val="nil"/>
              <w:right w:val="single" w:sz="4" w:space="0" w:color="000000"/>
            </w:tcBorders>
            <w:shd w:val="clear" w:color="auto" w:fill="auto"/>
            <w:noWrap/>
            <w:vAlign w:val="center"/>
          </w:tcPr>
          <w:p w14:paraId="347529C8"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309</w:t>
            </w:r>
          </w:p>
        </w:tc>
        <w:tc>
          <w:tcPr>
            <w:tcW w:w="1205" w:type="dxa"/>
            <w:tcBorders>
              <w:left w:val="single" w:sz="4" w:space="0" w:color="auto"/>
              <w:right w:val="single" w:sz="4" w:space="0" w:color="auto"/>
            </w:tcBorders>
            <w:shd w:val="clear" w:color="auto" w:fill="auto"/>
            <w:vAlign w:val="center"/>
          </w:tcPr>
          <w:p w14:paraId="0DD09E9F"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- 81</w:t>
            </w:r>
          </w:p>
        </w:tc>
        <w:tc>
          <w:tcPr>
            <w:tcW w:w="851" w:type="dxa"/>
            <w:tcBorders>
              <w:top w:val="nil"/>
              <w:left w:val="nil"/>
              <w:bottom w:val="nil"/>
              <w:right w:val="single" w:sz="4" w:space="0" w:color="000000"/>
            </w:tcBorders>
            <w:shd w:val="clear" w:color="auto" w:fill="auto"/>
            <w:vAlign w:val="center"/>
          </w:tcPr>
          <w:p w14:paraId="1761FFBF"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cs="Arial" w:hint="eastAsia"/>
                <w:spacing w:val="8"/>
                <w:sz w:val="18"/>
                <w:szCs w:val="18"/>
              </w:rPr>
              <w:t>2</w:t>
            </w:r>
            <w:r w:rsidRPr="000E36CF">
              <w:rPr>
                <w:rFonts w:asciiTheme="majorEastAsia" w:eastAsiaTheme="majorEastAsia" w:hAnsiTheme="majorEastAsia" w:cs="Arial"/>
                <w:spacing w:val="8"/>
                <w:sz w:val="18"/>
                <w:szCs w:val="18"/>
              </w:rPr>
              <w:t>27</w:t>
            </w:r>
          </w:p>
        </w:tc>
        <w:tc>
          <w:tcPr>
            <w:tcW w:w="850" w:type="dxa"/>
            <w:tcBorders>
              <w:top w:val="nil"/>
              <w:left w:val="nil"/>
              <w:bottom w:val="nil"/>
              <w:right w:val="nil"/>
            </w:tcBorders>
            <w:shd w:val="clear" w:color="auto" w:fill="auto"/>
            <w:vAlign w:val="center"/>
          </w:tcPr>
          <w:p w14:paraId="259D0EE4"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 xml:space="preserve">- </w:t>
            </w:r>
            <w:r w:rsidRPr="000E36CF">
              <w:rPr>
                <w:rFonts w:asciiTheme="minorEastAsia" w:eastAsiaTheme="minorEastAsia" w:hAnsiTheme="minorEastAsia"/>
                <w:color w:val="000000"/>
                <w:spacing w:val="8"/>
                <w:sz w:val="18"/>
                <w:szCs w:val="18"/>
              </w:rPr>
              <w:t>73</w:t>
            </w:r>
            <w:r w:rsidRPr="000E36CF">
              <w:rPr>
                <w:rFonts w:asciiTheme="minorEastAsia" w:eastAsiaTheme="minorEastAsia" w:hAnsiTheme="minorEastAsia" w:hint="eastAsia"/>
                <w:color w:val="000000"/>
                <w:spacing w:val="8"/>
                <w:sz w:val="18"/>
                <w:szCs w:val="18"/>
              </w:rPr>
              <w:t>.4</w:t>
            </w:r>
            <w:r w:rsidRPr="000E36CF">
              <w:rPr>
                <w:rFonts w:asciiTheme="minorEastAsia" w:eastAsiaTheme="minorEastAsia" w:hAnsiTheme="minorEastAsia"/>
                <w:color w:val="000000"/>
                <w:spacing w:val="8"/>
                <w:sz w:val="18"/>
                <w:szCs w:val="18"/>
              </w:rPr>
              <w:t>9</w:t>
            </w:r>
          </w:p>
        </w:tc>
        <w:tc>
          <w:tcPr>
            <w:tcW w:w="1078" w:type="dxa"/>
            <w:gridSpan w:val="2"/>
            <w:tcBorders>
              <w:top w:val="nil"/>
              <w:left w:val="single" w:sz="4" w:space="0" w:color="auto"/>
              <w:right w:val="nil"/>
            </w:tcBorders>
            <w:shd w:val="clear" w:color="auto" w:fill="auto"/>
            <w:noWrap/>
            <w:vAlign w:val="center"/>
          </w:tcPr>
          <w:p w14:paraId="155105C4"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2,887</w:t>
            </w:r>
          </w:p>
        </w:tc>
        <w:tc>
          <w:tcPr>
            <w:tcW w:w="975" w:type="dxa"/>
            <w:tcBorders>
              <w:top w:val="nil"/>
              <w:left w:val="single" w:sz="4" w:space="0" w:color="auto"/>
              <w:right w:val="nil"/>
            </w:tcBorders>
            <w:shd w:val="clear" w:color="auto" w:fill="auto"/>
            <w:noWrap/>
            <w:vAlign w:val="center"/>
          </w:tcPr>
          <w:p w14:paraId="6056E7E0"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2,805</w:t>
            </w:r>
          </w:p>
        </w:tc>
      </w:tr>
      <w:tr w:rsidR="008A5979" w:rsidRPr="009F11EC" w14:paraId="2AA39275" w14:textId="77777777" w:rsidTr="00BF0C47">
        <w:trPr>
          <w:trHeight w:val="385"/>
          <w:jc w:val="right"/>
        </w:trPr>
        <w:tc>
          <w:tcPr>
            <w:tcW w:w="1418" w:type="dxa"/>
            <w:tcBorders>
              <w:top w:val="nil"/>
              <w:right w:val="single" w:sz="4" w:space="0" w:color="auto"/>
            </w:tcBorders>
            <w:shd w:val="clear" w:color="auto" w:fill="auto"/>
            <w:noWrap/>
            <w:vAlign w:val="center"/>
          </w:tcPr>
          <w:p w14:paraId="045DF05F"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長興國小</w:t>
            </w:r>
          </w:p>
        </w:tc>
        <w:tc>
          <w:tcPr>
            <w:tcW w:w="1162" w:type="dxa"/>
            <w:tcBorders>
              <w:top w:val="nil"/>
              <w:left w:val="single" w:sz="4" w:space="0" w:color="auto"/>
              <w:right w:val="single" w:sz="4" w:space="0" w:color="auto"/>
            </w:tcBorders>
            <w:shd w:val="clear" w:color="auto" w:fill="auto"/>
            <w:noWrap/>
            <w:vAlign w:val="center"/>
          </w:tcPr>
          <w:p w14:paraId="22DB295B"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50,407</w:t>
            </w:r>
          </w:p>
        </w:tc>
        <w:tc>
          <w:tcPr>
            <w:tcW w:w="1163" w:type="dxa"/>
            <w:tcBorders>
              <w:top w:val="nil"/>
              <w:left w:val="single" w:sz="4" w:space="0" w:color="auto"/>
              <w:right w:val="single" w:sz="4" w:space="0" w:color="auto"/>
            </w:tcBorders>
            <w:shd w:val="clear" w:color="auto" w:fill="auto"/>
            <w:noWrap/>
            <w:vAlign w:val="center"/>
          </w:tcPr>
          <w:p w14:paraId="4CCE59EA"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50,454</w:t>
            </w:r>
          </w:p>
        </w:tc>
        <w:tc>
          <w:tcPr>
            <w:tcW w:w="1204" w:type="dxa"/>
            <w:tcBorders>
              <w:top w:val="nil"/>
              <w:left w:val="nil"/>
              <w:bottom w:val="nil"/>
              <w:right w:val="single" w:sz="4" w:space="0" w:color="000000"/>
            </w:tcBorders>
            <w:shd w:val="clear" w:color="auto" w:fill="auto"/>
            <w:noWrap/>
            <w:vAlign w:val="center"/>
          </w:tcPr>
          <w:p w14:paraId="235C35FF"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- 1,0</w:t>
            </w:r>
            <w:r w:rsidRPr="000E36CF">
              <w:rPr>
                <w:rFonts w:asciiTheme="majorEastAsia" w:eastAsiaTheme="majorEastAsia" w:hAnsiTheme="majorEastAsia"/>
                <w:color w:val="000000"/>
                <w:spacing w:val="8"/>
                <w:sz w:val="18"/>
                <w:szCs w:val="18"/>
              </w:rPr>
              <w:t>84</w:t>
            </w:r>
          </w:p>
        </w:tc>
        <w:tc>
          <w:tcPr>
            <w:tcW w:w="1205" w:type="dxa"/>
            <w:tcBorders>
              <w:left w:val="single" w:sz="4" w:space="0" w:color="auto"/>
              <w:right w:val="single" w:sz="4" w:space="0" w:color="auto"/>
            </w:tcBorders>
            <w:shd w:val="clear" w:color="auto" w:fill="auto"/>
            <w:vAlign w:val="center"/>
          </w:tcPr>
          <w:p w14:paraId="23903A7A"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- 46</w:t>
            </w:r>
          </w:p>
        </w:tc>
        <w:tc>
          <w:tcPr>
            <w:tcW w:w="851" w:type="dxa"/>
            <w:tcBorders>
              <w:top w:val="nil"/>
              <w:left w:val="nil"/>
              <w:bottom w:val="nil"/>
              <w:right w:val="single" w:sz="4" w:space="0" w:color="000000"/>
            </w:tcBorders>
            <w:shd w:val="clear" w:color="auto" w:fill="auto"/>
            <w:vAlign w:val="center"/>
          </w:tcPr>
          <w:p w14:paraId="6F200EB1"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hint="eastAsia"/>
                <w:color w:val="000000"/>
                <w:spacing w:val="8"/>
                <w:sz w:val="18"/>
                <w:szCs w:val="18"/>
              </w:rPr>
              <w:t>1,</w:t>
            </w:r>
            <w:r w:rsidRPr="000E36CF">
              <w:rPr>
                <w:rFonts w:asciiTheme="majorEastAsia" w:eastAsiaTheme="majorEastAsia" w:hAnsiTheme="majorEastAsia"/>
                <w:color w:val="000000"/>
                <w:spacing w:val="8"/>
                <w:sz w:val="18"/>
                <w:szCs w:val="18"/>
              </w:rPr>
              <w:t>0</w:t>
            </w:r>
            <w:r w:rsidRPr="000E36CF">
              <w:rPr>
                <w:rFonts w:asciiTheme="majorEastAsia" w:eastAsiaTheme="majorEastAsia" w:hAnsiTheme="majorEastAsia" w:hint="eastAsia"/>
                <w:color w:val="000000"/>
                <w:spacing w:val="8"/>
                <w:sz w:val="18"/>
                <w:szCs w:val="18"/>
              </w:rPr>
              <w:t>3</w:t>
            </w:r>
            <w:r w:rsidRPr="000E36CF">
              <w:rPr>
                <w:rFonts w:asciiTheme="majorEastAsia" w:eastAsiaTheme="majorEastAsia" w:hAnsiTheme="majorEastAsia"/>
                <w:color w:val="000000"/>
                <w:spacing w:val="8"/>
                <w:sz w:val="18"/>
                <w:szCs w:val="18"/>
              </w:rPr>
              <w:t>7</w:t>
            </w:r>
          </w:p>
        </w:tc>
        <w:tc>
          <w:tcPr>
            <w:tcW w:w="850" w:type="dxa"/>
            <w:tcBorders>
              <w:top w:val="nil"/>
              <w:left w:val="nil"/>
              <w:bottom w:val="nil"/>
              <w:right w:val="nil"/>
            </w:tcBorders>
            <w:shd w:val="clear" w:color="auto" w:fill="auto"/>
            <w:vAlign w:val="center"/>
          </w:tcPr>
          <w:p w14:paraId="3BE09B3B"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 xml:space="preserve">- </w:t>
            </w:r>
            <w:r w:rsidRPr="000E36CF">
              <w:rPr>
                <w:rFonts w:asciiTheme="minorEastAsia" w:eastAsiaTheme="minorEastAsia" w:hAnsiTheme="minorEastAsia"/>
                <w:color w:val="000000"/>
                <w:spacing w:val="8"/>
                <w:sz w:val="18"/>
                <w:szCs w:val="18"/>
              </w:rPr>
              <w:t>95</w:t>
            </w:r>
            <w:r w:rsidRPr="000E36CF">
              <w:rPr>
                <w:rFonts w:asciiTheme="minorEastAsia" w:eastAsiaTheme="minorEastAsia" w:hAnsiTheme="minorEastAsia" w:hint="eastAsia"/>
                <w:color w:val="000000"/>
                <w:spacing w:val="8"/>
                <w:sz w:val="18"/>
                <w:szCs w:val="18"/>
              </w:rPr>
              <w:t>.</w:t>
            </w:r>
            <w:r w:rsidRPr="000E36CF">
              <w:rPr>
                <w:rFonts w:asciiTheme="minorEastAsia" w:eastAsiaTheme="minorEastAsia" w:hAnsiTheme="minorEastAsia"/>
                <w:color w:val="000000"/>
                <w:spacing w:val="8"/>
                <w:sz w:val="18"/>
                <w:szCs w:val="18"/>
              </w:rPr>
              <w:t>70</w:t>
            </w:r>
          </w:p>
        </w:tc>
        <w:tc>
          <w:tcPr>
            <w:tcW w:w="1078" w:type="dxa"/>
            <w:gridSpan w:val="2"/>
            <w:tcBorders>
              <w:top w:val="nil"/>
              <w:left w:val="single" w:sz="4" w:space="0" w:color="auto"/>
              <w:right w:val="nil"/>
            </w:tcBorders>
            <w:shd w:val="clear" w:color="auto" w:fill="auto"/>
            <w:noWrap/>
            <w:vAlign w:val="center"/>
          </w:tcPr>
          <w:p w14:paraId="32AFF4E2"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3,688</w:t>
            </w:r>
          </w:p>
        </w:tc>
        <w:tc>
          <w:tcPr>
            <w:tcW w:w="975" w:type="dxa"/>
            <w:tcBorders>
              <w:top w:val="nil"/>
              <w:left w:val="single" w:sz="4" w:space="0" w:color="auto"/>
              <w:right w:val="nil"/>
            </w:tcBorders>
            <w:shd w:val="clear" w:color="auto" w:fill="auto"/>
            <w:noWrap/>
            <w:vAlign w:val="center"/>
          </w:tcPr>
          <w:p w14:paraId="235262C3"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3,641</w:t>
            </w:r>
          </w:p>
        </w:tc>
      </w:tr>
      <w:tr w:rsidR="008A5979" w:rsidRPr="009F11EC" w14:paraId="07CD77EE" w14:textId="77777777" w:rsidTr="00BF0C47">
        <w:trPr>
          <w:trHeight w:val="385"/>
          <w:jc w:val="right"/>
        </w:trPr>
        <w:tc>
          <w:tcPr>
            <w:tcW w:w="1418" w:type="dxa"/>
            <w:tcBorders>
              <w:top w:val="nil"/>
              <w:right w:val="single" w:sz="4" w:space="0" w:color="auto"/>
            </w:tcBorders>
            <w:shd w:val="clear" w:color="auto" w:fill="auto"/>
            <w:noWrap/>
            <w:vAlign w:val="center"/>
          </w:tcPr>
          <w:p w14:paraId="60364E25" w14:textId="77777777" w:rsidR="008A5979" w:rsidRPr="009F11EC" w:rsidRDefault="008A5979" w:rsidP="00F7333A">
            <w:pPr>
              <w:jc w:val="distribute"/>
              <w:rPr>
                <w:rFonts w:ascii="標楷體" w:hAnsi="標楷體" w:cs="新細明體"/>
                <w:sz w:val="22"/>
                <w:szCs w:val="22"/>
              </w:rPr>
            </w:pPr>
            <w:r w:rsidRPr="009F11EC">
              <w:rPr>
                <w:rFonts w:ascii="標楷體" w:hAnsi="標楷體" w:cs="Arial" w:hint="eastAsia"/>
                <w:sz w:val="20"/>
              </w:rPr>
              <w:t>長樂國小</w:t>
            </w:r>
          </w:p>
        </w:tc>
        <w:tc>
          <w:tcPr>
            <w:tcW w:w="1162" w:type="dxa"/>
            <w:tcBorders>
              <w:top w:val="nil"/>
              <w:left w:val="single" w:sz="4" w:space="0" w:color="auto"/>
              <w:right w:val="single" w:sz="4" w:space="0" w:color="auto"/>
            </w:tcBorders>
            <w:shd w:val="clear" w:color="auto" w:fill="auto"/>
            <w:noWrap/>
            <w:vAlign w:val="center"/>
          </w:tcPr>
          <w:p w14:paraId="1E60D1C3" w14:textId="77777777" w:rsidR="008A5979" w:rsidRPr="000E36CF" w:rsidRDefault="008A5979" w:rsidP="00F7333A">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94,620</w:t>
            </w:r>
          </w:p>
        </w:tc>
        <w:tc>
          <w:tcPr>
            <w:tcW w:w="1163" w:type="dxa"/>
            <w:tcBorders>
              <w:top w:val="nil"/>
              <w:left w:val="single" w:sz="4" w:space="0" w:color="auto"/>
              <w:right w:val="single" w:sz="4" w:space="0" w:color="auto"/>
            </w:tcBorders>
            <w:shd w:val="clear" w:color="auto" w:fill="auto"/>
            <w:noWrap/>
            <w:vAlign w:val="center"/>
          </w:tcPr>
          <w:p w14:paraId="035BE409" w14:textId="77777777" w:rsidR="008A5979" w:rsidRPr="000E36CF" w:rsidRDefault="008A5979" w:rsidP="00F7333A">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94,688</w:t>
            </w:r>
          </w:p>
        </w:tc>
        <w:tc>
          <w:tcPr>
            <w:tcW w:w="1204" w:type="dxa"/>
            <w:tcBorders>
              <w:top w:val="nil"/>
              <w:left w:val="nil"/>
              <w:bottom w:val="nil"/>
              <w:right w:val="single" w:sz="4" w:space="0" w:color="000000"/>
            </w:tcBorders>
            <w:shd w:val="clear" w:color="auto" w:fill="auto"/>
            <w:noWrap/>
            <w:vAlign w:val="center"/>
          </w:tcPr>
          <w:p w14:paraId="7747D79A" w14:textId="77777777" w:rsidR="008A5979" w:rsidRPr="000E36CF" w:rsidRDefault="008A5979" w:rsidP="00F7333A">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2</w:t>
            </w:r>
            <w:r w:rsidRPr="000E36CF">
              <w:rPr>
                <w:rFonts w:asciiTheme="majorEastAsia" w:eastAsiaTheme="majorEastAsia" w:hAnsiTheme="majorEastAsia" w:hint="eastAsia"/>
                <w:color w:val="000000"/>
                <w:spacing w:val="8"/>
                <w:sz w:val="18"/>
                <w:szCs w:val="18"/>
              </w:rPr>
              <w:t>,2</w:t>
            </w:r>
            <w:r w:rsidRPr="000E36CF">
              <w:rPr>
                <w:rFonts w:asciiTheme="majorEastAsia" w:eastAsiaTheme="majorEastAsia" w:hAnsiTheme="majorEastAsia"/>
                <w:color w:val="000000"/>
                <w:spacing w:val="8"/>
                <w:sz w:val="18"/>
                <w:szCs w:val="18"/>
              </w:rPr>
              <w:t>71</w:t>
            </w:r>
          </w:p>
        </w:tc>
        <w:tc>
          <w:tcPr>
            <w:tcW w:w="1205" w:type="dxa"/>
            <w:tcBorders>
              <w:left w:val="single" w:sz="4" w:space="0" w:color="auto"/>
              <w:right w:val="single" w:sz="4" w:space="0" w:color="auto"/>
            </w:tcBorders>
            <w:shd w:val="clear" w:color="auto" w:fill="auto"/>
            <w:vAlign w:val="center"/>
          </w:tcPr>
          <w:p w14:paraId="1A2720D7" w14:textId="77777777" w:rsidR="008A5979" w:rsidRPr="00BA1C7A" w:rsidRDefault="008A5979" w:rsidP="00BA1C7A">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color w:val="000000"/>
                <w:spacing w:val="8"/>
                <w:sz w:val="18"/>
                <w:szCs w:val="18"/>
              </w:rPr>
              <w:t xml:space="preserve">- </w:t>
            </w:r>
            <w:r>
              <w:rPr>
                <w:rFonts w:asciiTheme="majorEastAsia" w:eastAsiaTheme="majorEastAsia" w:hAnsiTheme="majorEastAsia"/>
                <w:color w:val="000000"/>
                <w:spacing w:val="8"/>
                <w:sz w:val="18"/>
                <w:szCs w:val="18"/>
              </w:rPr>
              <w:t>67</w:t>
            </w:r>
          </w:p>
        </w:tc>
        <w:tc>
          <w:tcPr>
            <w:tcW w:w="851" w:type="dxa"/>
            <w:tcBorders>
              <w:top w:val="nil"/>
              <w:left w:val="nil"/>
              <w:bottom w:val="nil"/>
              <w:right w:val="single" w:sz="4" w:space="0" w:color="000000"/>
            </w:tcBorders>
            <w:shd w:val="clear" w:color="auto" w:fill="auto"/>
            <w:vAlign w:val="center"/>
          </w:tcPr>
          <w:p w14:paraId="6A238F2D" w14:textId="77777777" w:rsidR="008A5979" w:rsidRPr="000E36CF" w:rsidRDefault="008A5979" w:rsidP="00F7333A">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2</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203</w:t>
            </w:r>
          </w:p>
        </w:tc>
        <w:tc>
          <w:tcPr>
            <w:tcW w:w="850" w:type="dxa"/>
            <w:tcBorders>
              <w:top w:val="nil"/>
              <w:left w:val="nil"/>
              <w:bottom w:val="nil"/>
              <w:right w:val="nil"/>
            </w:tcBorders>
            <w:shd w:val="clear" w:color="auto" w:fill="auto"/>
            <w:vAlign w:val="center"/>
          </w:tcPr>
          <w:p w14:paraId="71389E97" w14:textId="77777777" w:rsidR="008A5979" w:rsidRPr="000E36CF" w:rsidRDefault="008A5979" w:rsidP="00F7333A">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 xml:space="preserve">- </w:t>
            </w:r>
            <w:r w:rsidRPr="000E36CF">
              <w:rPr>
                <w:rFonts w:asciiTheme="minorEastAsia" w:eastAsiaTheme="minorEastAsia" w:hAnsiTheme="minorEastAsia"/>
                <w:color w:val="000000"/>
                <w:spacing w:val="8"/>
                <w:sz w:val="18"/>
                <w:szCs w:val="18"/>
              </w:rPr>
              <w:t>97</w:t>
            </w:r>
            <w:r w:rsidRPr="000E36CF">
              <w:rPr>
                <w:rFonts w:asciiTheme="minorEastAsia" w:eastAsiaTheme="minorEastAsia" w:hAnsiTheme="minorEastAsia" w:hint="eastAsia"/>
                <w:color w:val="000000"/>
                <w:spacing w:val="8"/>
                <w:sz w:val="18"/>
                <w:szCs w:val="18"/>
              </w:rPr>
              <w:t>.</w:t>
            </w:r>
            <w:r w:rsidRPr="000E36CF">
              <w:rPr>
                <w:rFonts w:asciiTheme="minorEastAsia" w:eastAsiaTheme="minorEastAsia" w:hAnsiTheme="minorEastAsia"/>
                <w:color w:val="000000"/>
                <w:spacing w:val="8"/>
                <w:sz w:val="18"/>
                <w:szCs w:val="18"/>
              </w:rPr>
              <w:t>03</w:t>
            </w:r>
          </w:p>
        </w:tc>
        <w:tc>
          <w:tcPr>
            <w:tcW w:w="1078" w:type="dxa"/>
            <w:gridSpan w:val="2"/>
            <w:tcBorders>
              <w:top w:val="nil"/>
              <w:left w:val="single" w:sz="4" w:space="0" w:color="auto"/>
              <w:right w:val="nil"/>
            </w:tcBorders>
            <w:shd w:val="clear" w:color="auto" w:fill="auto"/>
            <w:noWrap/>
            <w:vAlign w:val="center"/>
          </w:tcPr>
          <w:p w14:paraId="2429009E" w14:textId="77777777" w:rsidR="008A5979" w:rsidRPr="000E36CF" w:rsidRDefault="008A5979" w:rsidP="00F7333A">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4,352</w:t>
            </w:r>
          </w:p>
        </w:tc>
        <w:tc>
          <w:tcPr>
            <w:tcW w:w="975" w:type="dxa"/>
            <w:tcBorders>
              <w:top w:val="nil"/>
              <w:left w:val="single" w:sz="4" w:space="0" w:color="auto"/>
              <w:right w:val="nil"/>
            </w:tcBorders>
            <w:shd w:val="clear" w:color="auto" w:fill="auto"/>
            <w:noWrap/>
            <w:vAlign w:val="center"/>
          </w:tcPr>
          <w:p w14:paraId="54096751" w14:textId="77777777" w:rsidR="008A5979" w:rsidRPr="000E36CF" w:rsidRDefault="008A5979" w:rsidP="00F7333A">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4,284</w:t>
            </w:r>
          </w:p>
        </w:tc>
      </w:tr>
      <w:tr w:rsidR="008A5979" w:rsidRPr="009F11EC" w14:paraId="25469EDC" w14:textId="77777777" w:rsidTr="00BF0C47">
        <w:trPr>
          <w:trHeight w:val="385"/>
          <w:jc w:val="right"/>
        </w:trPr>
        <w:tc>
          <w:tcPr>
            <w:tcW w:w="1418" w:type="dxa"/>
            <w:tcBorders>
              <w:top w:val="nil"/>
              <w:right w:val="single" w:sz="4" w:space="0" w:color="auto"/>
            </w:tcBorders>
            <w:shd w:val="clear" w:color="auto" w:fill="auto"/>
            <w:noWrap/>
            <w:vAlign w:val="center"/>
          </w:tcPr>
          <w:p w14:paraId="707E8F58"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深美國小</w:t>
            </w:r>
          </w:p>
        </w:tc>
        <w:tc>
          <w:tcPr>
            <w:tcW w:w="1162" w:type="dxa"/>
            <w:tcBorders>
              <w:top w:val="nil"/>
              <w:left w:val="single" w:sz="4" w:space="0" w:color="auto"/>
              <w:right w:val="single" w:sz="4" w:space="0" w:color="auto"/>
            </w:tcBorders>
            <w:shd w:val="clear" w:color="auto" w:fill="auto"/>
            <w:noWrap/>
            <w:vAlign w:val="center"/>
          </w:tcPr>
          <w:p w14:paraId="424E116A"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118,296</w:t>
            </w:r>
          </w:p>
        </w:tc>
        <w:tc>
          <w:tcPr>
            <w:tcW w:w="1163" w:type="dxa"/>
            <w:tcBorders>
              <w:top w:val="nil"/>
              <w:left w:val="single" w:sz="4" w:space="0" w:color="auto"/>
              <w:right w:val="single" w:sz="4" w:space="0" w:color="auto"/>
            </w:tcBorders>
            <w:shd w:val="clear" w:color="auto" w:fill="auto"/>
            <w:noWrap/>
            <w:vAlign w:val="center"/>
          </w:tcPr>
          <w:p w14:paraId="47FEDF75"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116,282</w:t>
            </w:r>
          </w:p>
        </w:tc>
        <w:tc>
          <w:tcPr>
            <w:tcW w:w="1204" w:type="dxa"/>
            <w:tcBorders>
              <w:top w:val="nil"/>
              <w:left w:val="nil"/>
              <w:bottom w:val="nil"/>
              <w:right w:val="single" w:sz="4" w:space="0" w:color="000000"/>
            </w:tcBorders>
            <w:shd w:val="clear" w:color="auto" w:fill="auto"/>
            <w:noWrap/>
            <w:vAlign w:val="center"/>
          </w:tcPr>
          <w:p w14:paraId="17CF5E14"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1</w:t>
            </w:r>
            <w:r w:rsidRPr="000E36CF">
              <w:rPr>
                <w:rFonts w:asciiTheme="majorEastAsia" w:eastAsiaTheme="majorEastAsia" w:hAnsiTheme="majorEastAsia" w:hint="eastAsia"/>
                <w:color w:val="000000"/>
                <w:spacing w:val="8"/>
                <w:sz w:val="18"/>
                <w:szCs w:val="18"/>
              </w:rPr>
              <w:t>,0</w:t>
            </w:r>
            <w:r w:rsidRPr="000E36CF">
              <w:rPr>
                <w:rFonts w:asciiTheme="majorEastAsia" w:eastAsiaTheme="majorEastAsia" w:hAnsiTheme="majorEastAsia"/>
                <w:color w:val="000000"/>
                <w:spacing w:val="8"/>
                <w:sz w:val="18"/>
                <w:szCs w:val="18"/>
              </w:rPr>
              <w:t>40</w:t>
            </w:r>
          </w:p>
        </w:tc>
        <w:tc>
          <w:tcPr>
            <w:tcW w:w="1205" w:type="dxa"/>
            <w:tcBorders>
              <w:left w:val="single" w:sz="4" w:space="0" w:color="auto"/>
              <w:right w:val="single" w:sz="4" w:space="0" w:color="auto"/>
            </w:tcBorders>
            <w:shd w:val="clear" w:color="auto" w:fill="auto"/>
            <w:vAlign w:val="center"/>
          </w:tcPr>
          <w:p w14:paraId="0958DF30"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2</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013</w:t>
            </w:r>
          </w:p>
        </w:tc>
        <w:tc>
          <w:tcPr>
            <w:tcW w:w="851" w:type="dxa"/>
            <w:tcBorders>
              <w:top w:val="nil"/>
              <w:left w:val="nil"/>
              <w:bottom w:val="nil"/>
              <w:right w:val="single" w:sz="4" w:space="0" w:color="000000"/>
            </w:tcBorders>
            <w:shd w:val="clear" w:color="auto" w:fill="auto"/>
            <w:vAlign w:val="center"/>
          </w:tcPr>
          <w:p w14:paraId="3176F793"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hint="eastAsia"/>
                <w:color w:val="000000"/>
                <w:spacing w:val="8"/>
                <w:sz w:val="18"/>
                <w:szCs w:val="18"/>
              </w:rPr>
              <w:t>3,</w:t>
            </w:r>
            <w:r w:rsidRPr="000E36CF">
              <w:rPr>
                <w:rFonts w:asciiTheme="majorEastAsia" w:eastAsiaTheme="majorEastAsia" w:hAnsiTheme="majorEastAsia"/>
                <w:color w:val="000000"/>
                <w:spacing w:val="8"/>
                <w:sz w:val="18"/>
                <w:szCs w:val="18"/>
              </w:rPr>
              <w:t>053</w:t>
            </w:r>
          </w:p>
        </w:tc>
        <w:tc>
          <w:tcPr>
            <w:tcW w:w="850" w:type="dxa"/>
            <w:tcBorders>
              <w:top w:val="nil"/>
              <w:left w:val="nil"/>
              <w:bottom w:val="nil"/>
              <w:right w:val="nil"/>
            </w:tcBorders>
            <w:shd w:val="clear" w:color="auto" w:fill="auto"/>
            <w:vAlign w:val="center"/>
          </w:tcPr>
          <w:p w14:paraId="3C0492A7"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w:t>
            </w:r>
          </w:p>
        </w:tc>
        <w:tc>
          <w:tcPr>
            <w:tcW w:w="1078" w:type="dxa"/>
            <w:gridSpan w:val="2"/>
            <w:tcBorders>
              <w:top w:val="nil"/>
              <w:left w:val="single" w:sz="4" w:space="0" w:color="auto"/>
              <w:right w:val="nil"/>
            </w:tcBorders>
            <w:shd w:val="clear" w:color="auto" w:fill="auto"/>
            <w:noWrap/>
            <w:vAlign w:val="center"/>
          </w:tcPr>
          <w:p w14:paraId="167AD8C0"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5,246</w:t>
            </w:r>
          </w:p>
        </w:tc>
        <w:tc>
          <w:tcPr>
            <w:tcW w:w="975" w:type="dxa"/>
            <w:tcBorders>
              <w:top w:val="nil"/>
              <w:left w:val="single" w:sz="4" w:space="0" w:color="auto"/>
              <w:right w:val="nil"/>
            </w:tcBorders>
            <w:shd w:val="clear" w:color="auto" w:fill="auto"/>
            <w:noWrap/>
            <w:vAlign w:val="center"/>
          </w:tcPr>
          <w:p w14:paraId="01DA0D8E"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7,259</w:t>
            </w:r>
          </w:p>
        </w:tc>
      </w:tr>
      <w:tr w:rsidR="008A5979" w:rsidRPr="009F11EC" w14:paraId="6881071D" w14:textId="77777777" w:rsidTr="00BF0C47">
        <w:trPr>
          <w:trHeight w:val="385"/>
          <w:jc w:val="right"/>
        </w:trPr>
        <w:tc>
          <w:tcPr>
            <w:tcW w:w="1418" w:type="dxa"/>
            <w:tcBorders>
              <w:top w:val="nil"/>
              <w:right w:val="single" w:sz="4" w:space="0" w:color="auto"/>
            </w:tcBorders>
            <w:shd w:val="clear" w:color="auto" w:fill="auto"/>
            <w:noWrap/>
            <w:vAlign w:val="center"/>
          </w:tcPr>
          <w:p w14:paraId="21492017" w14:textId="77777777" w:rsidR="008A5979" w:rsidRPr="009F11EC" w:rsidRDefault="008A5979" w:rsidP="00CE3E7C">
            <w:pPr>
              <w:jc w:val="distribute"/>
              <w:rPr>
                <w:rFonts w:ascii="標楷體" w:hAnsi="標楷體"/>
                <w:sz w:val="22"/>
                <w:szCs w:val="22"/>
              </w:rPr>
            </w:pPr>
            <w:proofErr w:type="gramStart"/>
            <w:r w:rsidRPr="009F11EC">
              <w:rPr>
                <w:rFonts w:ascii="標楷體" w:hAnsi="標楷體" w:cs="Arial" w:hint="eastAsia"/>
                <w:sz w:val="20"/>
              </w:rPr>
              <w:t>暖西國小</w:t>
            </w:r>
            <w:proofErr w:type="gramEnd"/>
          </w:p>
        </w:tc>
        <w:tc>
          <w:tcPr>
            <w:tcW w:w="1162" w:type="dxa"/>
            <w:tcBorders>
              <w:top w:val="nil"/>
              <w:left w:val="single" w:sz="4" w:space="0" w:color="auto"/>
              <w:right w:val="single" w:sz="4" w:space="0" w:color="auto"/>
            </w:tcBorders>
            <w:shd w:val="clear" w:color="auto" w:fill="auto"/>
            <w:noWrap/>
            <w:vAlign w:val="center"/>
          </w:tcPr>
          <w:p w14:paraId="0D60C563"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59,319</w:t>
            </w:r>
          </w:p>
        </w:tc>
        <w:tc>
          <w:tcPr>
            <w:tcW w:w="1163" w:type="dxa"/>
            <w:tcBorders>
              <w:top w:val="nil"/>
              <w:left w:val="single" w:sz="4" w:space="0" w:color="auto"/>
              <w:right w:val="single" w:sz="4" w:space="0" w:color="auto"/>
            </w:tcBorders>
            <w:shd w:val="clear" w:color="auto" w:fill="auto"/>
            <w:noWrap/>
            <w:vAlign w:val="center"/>
          </w:tcPr>
          <w:p w14:paraId="54810ED3"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57,303</w:t>
            </w:r>
          </w:p>
        </w:tc>
        <w:tc>
          <w:tcPr>
            <w:tcW w:w="1204" w:type="dxa"/>
            <w:tcBorders>
              <w:top w:val="nil"/>
              <w:left w:val="nil"/>
              <w:bottom w:val="nil"/>
              <w:right w:val="single" w:sz="4" w:space="0" w:color="000000"/>
            </w:tcBorders>
            <w:shd w:val="clear" w:color="auto" w:fill="auto"/>
            <w:noWrap/>
            <w:vAlign w:val="center"/>
          </w:tcPr>
          <w:p w14:paraId="7622A6C4"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7</w:t>
            </w:r>
            <w:r w:rsidRPr="000E36CF">
              <w:rPr>
                <w:rFonts w:asciiTheme="majorEastAsia" w:eastAsiaTheme="majorEastAsia" w:hAnsiTheme="majorEastAsia" w:hint="eastAsia"/>
                <w:color w:val="000000"/>
                <w:spacing w:val="8"/>
                <w:sz w:val="18"/>
                <w:szCs w:val="18"/>
              </w:rPr>
              <w:t>0</w:t>
            </w:r>
            <w:r w:rsidRPr="000E36CF">
              <w:rPr>
                <w:rFonts w:asciiTheme="majorEastAsia" w:eastAsiaTheme="majorEastAsia" w:hAnsiTheme="majorEastAsia"/>
                <w:color w:val="000000"/>
                <w:spacing w:val="8"/>
                <w:sz w:val="18"/>
                <w:szCs w:val="18"/>
              </w:rPr>
              <w:t>6</w:t>
            </w:r>
          </w:p>
        </w:tc>
        <w:tc>
          <w:tcPr>
            <w:tcW w:w="1205" w:type="dxa"/>
            <w:tcBorders>
              <w:left w:val="single" w:sz="4" w:space="0" w:color="auto"/>
              <w:right w:val="single" w:sz="4" w:space="0" w:color="auto"/>
            </w:tcBorders>
            <w:shd w:val="clear" w:color="auto" w:fill="auto"/>
            <w:vAlign w:val="center"/>
          </w:tcPr>
          <w:p w14:paraId="2A649F8C"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2</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016</w:t>
            </w:r>
          </w:p>
        </w:tc>
        <w:tc>
          <w:tcPr>
            <w:tcW w:w="851" w:type="dxa"/>
            <w:tcBorders>
              <w:top w:val="nil"/>
              <w:left w:val="nil"/>
              <w:bottom w:val="nil"/>
              <w:right w:val="single" w:sz="4" w:space="0" w:color="000000"/>
            </w:tcBorders>
            <w:shd w:val="clear" w:color="auto" w:fill="auto"/>
            <w:vAlign w:val="center"/>
          </w:tcPr>
          <w:p w14:paraId="71497887"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hint="eastAsia"/>
                <w:color w:val="000000"/>
                <w:spacing w:val="8"/>
                <w:sz w:val="18"/>
                <w:szCs w:val="18"/>
              </w:rPr>
              <w:t>2,7</w:t>
            </w:r>
            <w:r w:rsidRPr="000E36CF">
              <w:rPr>
                <w:rFonts w:asciiTheme="majorEastAsia" w:eastAsiaTheme="majorEastAsia" w:hAnsiTheme="majorEastAsia"/>
                <w:color w:val="000000"/>
                <w:spacing w:val="8"/>
                <w:sz w:val="18"/>
                <w:szCs w:val="18"/>
              </w:rPr>
              <w:t>22</w:t>
            </w:r>
          </w:p>
        </w:tc>
        <w:tc>
          <w:tcPr>
            <w:tcW w:w="850" w:type="dxa"/>
            <w:tcBorders>
              <w:top w:val="nil"/>
              <w:left w:val="nil"/>
              <w:bottom w:val="nil"/>
              <w:right w:val="nil"/>
            </w:tcBorders>
            <w:shd w:val="clear" w:color="auto" w:fill="auto"/>
            <w:vAlign w:val="center"/>
          </w:tcPr>
          <w:p w14:paraId="2AA1B580"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w:t>
            </w:r>
          </w:p>
        </w:tc>
        <w:tc>
          <w:tcPr>
            <w:tcW w:w="1078" w:type="dxa"/>
            <w:gridSpan w:val="2"/>
            <w:tcBorders>
              <w:top w:val="nil"/>
              <w:left w:val="single" w:sz="4" w:space="0" w:color="auto"/>
              <w:right w:val="nil"/>
            </w:tcBorders>
            <w:shd w:val="clear" w:color="auto" w:fill="auto"/>
            <w:noWrap/>
            <w:vAlign w:val="center"/>
          </w:tcPr>
          <w:p w14:paraId="18BCBD0E"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6,370</w:t>
            </w:r>
          </w:p>
        </w:tc>
        <w:tc>
          <w:tcPr>
            <w:tcW w:w="975" w:type="dxa"/>
            <w:tcBorders>
              <w:top w:val="nil"/>
              <w:left w:val="single" w:sz="4" w:space="0" w:color="auto"/>
              <w:right w:val="nil"/>
            </w:tcBorders>
            <w:shd w:val="clear" w:color="auto" w:fill="auto"/>
            <w:noWrap/>
            <w:vAlign w:val="center"/>
          </w:tcPr>
          <w:p w14:paraId="1BAD757D"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8,386</w:t>
            </w:r>
          </w:p>
        </w:tc>
      </w:tr>
      <w:tr w:rsidR="008A5979" w:rsidRPr="009F11EC" w14:paraId="119632C1" w14:textId="77777777" w:rsidTr="00BF0C47">
        <w:trPr>
          <w:trHeight w:val="385"/>
          <w:jc w:val="right"/>
        </w:trPr>
        <w:tc>
          <w:tcPr>
            <w:tcW w:w="1418" w:type="dxa"/>
            <w:tcBorders>
              <w:top w:val="nil"/>
              <w:right w:val="single" w:sz="4" w:space="0" w:color="auto"/>
            </w:tcBorders>
            <w:shd w:val="clear" w:color="auto" w:fill="auto"/>
            <w:noWrap/>
            <w:vAlign w:val="center"/>
          </w:tcPr>
          <w:p w14:paraId="38FAC10C"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過港幼兒園</w:t>
            </w:r>
          </w:p>
        </w:tc>
        <w:tc>
          <w:tcPr>
            <w:tcW w:w="1162" w:type="dxa"/>
            <w:tcBorders>
              <w:top w:val="nil"/>
              <w:left w:val="single" w:sz="4" w:space="0" w:color="auto"/>
              <w:right w:val="single" w:sz="4" w:space="0" w:color="auto"/>
            </w:tcBorders>
            <w:shd w:val="clear" w:color="auto" w:fill="auto"/>
            <w:noWrap/>
            <w:vAlign w:val="center"/>
          </w:tcPr>
          <w:p w14:paraId="06CCB737"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19,733</w:t>
            </w:r>
          </w:p>
        </w:tc>
        <w:tc>
          <w:tcPr>
            <w:tcW w:w="1163" w:type="dxa"/>
            <w:tcBorders>
              <w:top w:val="nil"/>
              <w:left w:val="single" w:sz="4" w:space="0" w:color="auto"/>
              <w:right w:val="single" w:sz="4" w:space="0" w:color="auto"/>
            </w:tcBorders>
            <w:shd w:val="clear" w:color="auto" w:fill="auto"/>
            <w:noWrap/>
            <w:vAlign w:val="center"/>
          </w:tcPr>
          <w:p w14:paraId="769D61E3"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19,894</w:t>
            </w:r>
          </w:p>
        </w:tc>
        <w:tc>
          <w:tcPr>
            <w:tcW w:w="1204" w:type="dxa"/>
            <w:tcBorders>
              <w:top w:val="nil"/>
              <w:left w:val="nil"/>
              <w:bottom w:val="nil"/>
              <w:right w:val="single" w:sz="4" w:space="0" w:color="000000"/>
            </w:tcBorders>
            <w:shd w:val="clear" w:color="auto" w:fill="auto"/>
            <w:noWrap/>
            <w:vAlign w:val="center"/>
          </w:tcPr>
          <w:p w14:paraId="0EC1486A"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801</w:t>
            </w:r>
          </w:p>
        </w:tc>
        <w:tc>
          <w:tcPr>
            <w:tcW w:w="1205" w:type="dxa"/>
            <w:tcBorders>
              <w:left w:val="single" w:sz="4" w:space="0" w:color="auto"/>
              <w:right w:val="single" w:sz="4" w:space="0" w:color="auto"/>
            </w:tcBorders>
            <w:shd w:val="clear" w:color="auto" w:fill="auto"/>
            <w:vAlign w:val="center"/>
          </w:tcPr>
          <w:p w14:paraId="2803C33B"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hint="eastAsia"/>
                <w:spacing w:val="8"/>
                <w:kern w:val="0"/>
                <w:sz w:val="18"/>
                <w:szCs w:val="18"/>
              </w:rPr>
              <w:t xml:space="preserve"> </w:t>
            </w:r>
            <w:r w:rsidRPr="000E36CF">
              <w:rPr>
                <w:rFonts w:asciiTheme="majorEastAsia" w:eastAsiaTheme="majorEastAsia" w:hAnsiTheme="majorEastAsia" w:hint="eastAsia"/>
                <w:color w:val="000000"/>
                <w:spacing w:val="8"/>
                <w:sz w:val="18"/>
                <w:szCs w:val="18"/>
              </w:rPr>
              <w:t>1</w:t>
            </w:r>
            <w:r w:rsidRPr="000E36CF">
              <w:rPr>
                <w:rFonts w:asciiTheme="majorEastAsia" w:eastAsiaTheme="majorEastAsia" w:hAnsiTheme="majorEastAsia"/>
                <w:color w:val="000000"/>
                <w:spacing w:val="8"/>
                <w:sz w:val="18"/>
                <w:szCs w:val="18"/>
              </w:rPr>
              <w:t>60</w:t>
            </w:r>
          </w:p>
        </w:tc>
        <w:tc>
          <w:tcPr>
            <w:tcW w:w="851" w:type="dxa"/>
            <w:tcBorders>
              <w:top w:val="nil"/>
              <w:left w:val="nil"/>
              <w:bottom w:val="nil"/>
              <w:right w:val="single" w:sz="4" w:space="0" w:color="000000"/>
            </w:tcBorders>
            <w:shd w:val="clear" w:color="auto" w:fill="auto"/>
            <w:vAlign w:val="center"/>
          </w:tcPr>
          <w:p w14:paraId="3365752B"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s="Arial" w:hint="eastAsia"/>
                <w:spacing w:val="8"/>
                <w:sz w:val="18"/>
                <w:szCs w:val="18"/>
              </w:rPr>
              <w:t>6</w:t>
            </w:r>
            <w:r w:rsidRPr="000E36CF">
              <w:rPr>
                <w:rFonts w:asciiTheme="majorEastAsia" w:eastAsiaTheme="majorEastAsia" w:hAnsiTheme="majorEastAsia" w:cs="Arial"/>
                <w:spacing w:val="8"/>
                <w:sz w:val="18"/>
                <w:szCs w:val="18"/>
              </w:rPr>
              <w:t>40</w:t>
            </w:r>
          </w:p>
        </w:tc>
        <w:tc>
          <w:tcPr>
            <w:tcW w:w="850" w:type="dxa"/>
            <w:tcBorders>
              <w:top w:val="nil"/>
              <w:left w:val="nil"/>
              <w:bottom w:val="nil"/>
              <w:right w:val="nil"/>
            </w:tcBorders>
            <w:shd w:val="clear" w:color="auto" w:fill="auto"/>
            <w:vAlign w:val="center"/>
          </w:tcPr>
          <w:p w14:paraId="564CB814"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 xml:space="preserve">- </w:t>
            </w:r>
            <w:r w:rsidRPr="000E36CF">
              <w:rPr>
                <w:rFonts w:asciiTheme="minorEastAsia" w:eastAsiaTheme="minorEastAsia" w:hAnsiTheme="minorEastAsia"/>
                <w:color w:val="000000"/>
                <w:spacing w:val="8"/>
                <w:sz w:val="18"/>
                <w:szCs w:val="18"/>
              </w:rPr>
              <w:t>79</w:t>
            </w:r>
            <w:r w:rsidRPr="000E36CF">
              <w:rPr>
                <w:rFonts w:asciiTheme="minorEastAsia" w:eastAsiaTheme="minorEastAsia" w:hAnsiTheme="minorEastAsia" w:hint="eastAsia"/>
                <w:color w:val="000000"/>
                <w:spacing w:val="8"/>
                <w:sz w:val="18"/>
                <w:szCs w:val="18"/>
              </w:rPr>
              <w:t>.</w:t>
            </w:r>
            <w:r w:rsidRPr="000E36CF">
              <w:rPr>
                <w:rFonts w:asciiTheme="minorEastAsia" w:eastAsiaTheme="minorEastAsia" w:hAnsiTheme="minorEastAsia"/>
                <w:color w:val="000000"/>
                <w:spacing w:val="8"/>
                <w:sz w:val="18"/>
                <w:szCs w:val="18"/>
              </w:rPr>
              <w:t>95</w:t>
            </w:r>
            <w:r w:rsidRPr="000E36CF">
              <w:rPr>
                <w:rFonts w:asciiTheme="minorEastAsia" w:eastAsiaTheme="minorEastAsia" w:hAnsiTheme="minorEastAsia" w:hint="eastAsia"/>
                <w:color w:val="000000"/>
                <w:spacing w:val="8"/>
                <w:sz w:val="18"/>
                <w:szCs w:val="18"/>
              </w:rPr>
              <w:t xml:space="preserve"> </w:t>
            </w:r>
          </w:p>
        </w:tc>
        <w:tc>
          <w:tcPr>
            <w:tcW w:w="1078" w:type="dxa"/>
            <w:gridSpan w:val="2"/>
            <w:tcBorders>
              <w:top w:val="nil"/>
              <w:left w:val="single" w:sz="4" w:space="0" w:color="auto"/>
              <w:right w:val="nil"/>
            </w:tcBorders>
            <w:shd w:val="clear" w:color="auto" w:fill="auto"/>
            <w:noWrap/>
            <w:vAlign w:val="center"/>
          </w:tcPr>
          <w:p w14:paraId="583EBFB7"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2,547</w:t>
            </w:r>
          </w:p>
        </w:tc>
        <w:tc>
          <w:tcPr>
            <w:tcW w:w="975" w:type="dxa"/>
            <w:tcBorders>
              <w:top w:val="nil"/>
              <w:left w:val="single" w:sz="4" w:space="0" w:color="auto"/>
              <w:right w:val="nil"/>
            </w:tcBorders>
            <w:shd w:val="clear" w:color="auto" w:fill="auto"/>
            <w:noWrap/>
            <w:vAlign w:val="center"/>
          </w:tcPr>
          <w:p w14:paraId="7A4DB142"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2,386</w:t>
            </w:r>
          </w:p>
        </w:tc>
      </w:tr>
      <w:tr w:rsidR="008A5979" w:rsidRPr="009F11EC" w14:paraId="6842EC48" w14:textId="77777777" w:rsidTr="00BF0C47">
        <w:trPr>
          <w:trHeight w:val="385"/>
          <w:jc w:val="right"/>
        </w:trPr>
        <w:tc>
          <w:tcPr>
            <w:tcW w:w="1418" w:type="dxa"/>
            <w:tcBorders>
              <w:top w:val="nil"/>
              <w:right w:val="single" w:sz="4" w:space="0" w:color="auto"/>
            </w:tcBorders>
            <w:shd w:val="clear" w:color="auto" w:fill="auto"/>
            <w:noWrap/>
            <w:vAlign w:val="center"/>
          </w:tcPr>
          <w:p w14:paraId="4A25E0AB"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建德幼兒園</w:t>
            </w:r>
          </w:p>
        </w:tc>
        <w:tc>
          <w:tcPr>
            <w:tcW w:w="1162" w:type="dxa"/>
            <w:tcBorders>
              <w:top w:val="nil"/>
              <w:left w:val="single" w:sz="4" w:space="0" w:color="auto"/>
              <w:right w:val="single" w:sz="4" w:space="0" w:color="auto"/>
            </w:tcBorders>
            <w:shd w:val="clear" w:color="auto" w:fill="auto"/>
            <w:noWrap/>
            <w:vAlign w:val="center"/>
          </w:tcPr>
          <w:p w14:paraId="2A28CFB2"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24,188</w:t>
            </w:r>
          </w:p>
        </w:tc>
        <w:tc>
          <w:tcPr>
            <w:tcW w:w="1163" w:type="dxa"/>
            <w:tcBorders>
              <w:top w:val="nil"/>
              <w:left w:val="single" w:sz="4" w:space="0" w:color="auto"/>
              <w:right w:val="single" w:sz="4" w:space="0" w:color="auto"/>
            </w:tcBorders>
            <w:shd w:val="clear" w:color="auto" w:fill="auto"/>
            <w:noWrap/>
            <w:vAlign w:val="center"/>
          </w:tcPr>
          <w:p w14:paraId="7AB4B5C1"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23,657</w:t>
            </w:r>
          </w:p>
        </w:tc>
        <w:tc>
          <w:tcPr>
            <w:tcW w:w="1204" w:type="dxa"/>
            <w:tcBorders>
              <w:top w:val="nil"/>
              <w:left w:val="nil"/>
              <w:right w:val="single" w:sz="4" w:space="0" w:color="000000"/>
            </w:tcBorders>
            <w:shd w:val="clear" w:color="auto" w:fill="auto"/>
            <w:noWrap/>
            <w:vAlign w:val="center"/>
          </w:tcPr>
          <w:p w14:paraId="01ADA201"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505</w:t>
            </w:r>
          </w:p>
        </w:tc>
        <w:tc>
          <w:tcPr>
            <w:tcW w:w="1205" w:type="dxa"/>
            <w:tcBorders>
              <w:left w:val="single" w:sz="4" w:space="0" w:color="auto"/>
              <w:right w:val="single" w:sz="4" w:space="0" w:color="auto"/>
            </w:tcBorders>
            <w:shd w:val="clear" w:color="auto" w:fill="auto"/>
            <w:vAlign w:val="center"/>
          </w:tcPr>
          <w:p w14:paraId="7D2CC19F"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hint="eastAsia"/>
                <w:color w:val="000000"/>
                <w:spacing w:val="8"/>
                <w:sz w:val="18"/>
                <w:szCs w:val="18"/>
              </w:rPr>
              <w:t>5</w:t>
            </w:r>
            <w:r w:rsidRPr="000E36CF">
              <w:rPr>
                <w:rFonts w:asciiTheme="majorEastAsia" w:eastAsiaTheme="majorEastAsia" w:hAnsiTheme="majorEastAsia"/>
                <w:color w:val="000000"/>
                <w:spacing w:val="8"/>
                <w:sz w:val="18"/>
                <w:szCs w:val="18"/>
              </w:rPr>
              <w:t>31</w:t>
            </w:r>
          </w:p>
        </w:tc>
        <w:tc>
          <w:tcPr>
            <w:tcW w:w="851" w:type="dxa"/>
            <w:tcBorders>
              <w:top w:val="nil"/>
              <w:left w:val="nil"/>
              <w:right w:val="single" w:sz="4" w:space="0" w:color="000000"/>
            </w:tcBorders>
            <w:shd w:val="clear" w:color="auto" w:fill="auto"/>
            <w:vAlign w:val="center"/>
          </w:tcPr>
          <w:p w14:paraId="390CF8FC"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1,036</w:t>
            </w:r>
          </w:p>
        </w:tc>
        <w:tc>
          <w:tcPr>
            <w:tcW w:w="850" w:type="dxa"/>
            <w:tcBorders>
              <w:top w:val="nil"/>
              <w:left w:val="nil"/>
              <w:right w:val="nil"/>
            </w:tcBorders>
            <w:shd w:val="clear" w:color="auto" w:fill="auto"/>
            <w:vAlign w:val="center"/>
          </w:tcPr>
          <w:p w14:paraId="41B8AEA4"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w:t>
            </w:r>
          </w:p>
        </w:tc>
        <w:tc>
          <w:tcPr>
            <w:tcW w:w="1078" w:type="dxa"/>
            <w:gridSpan w:val="2"/>
            <w:tcBorders>
              <w:top w:val="nil"/>
              <w:left w:val="single" w:sz="4" w:space="0" w:color="auto"/>
              <w:right w:val="nil"/>
            </w:tcBorders>
            <w:shd w:val="clear" w:color="auto" w:fill="auto"/>
            <w:noWrap/>
            <w:vAlign w:val="center"/>
          </w:tcPr>
          <w:p w14:paraId="6510B446"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1,976</w:t>
            </w:r>
          </w:p>
        </w:tc>
        <w:tc>
          <w:tcPr>
            <w:tcW w:w="975" w:type="dxa"/>
            <w:tcBorders>
              <w:top w:val="nil"/>
              <w:left w:val="single" w:sz="4" w:space="0" w:color="auto"/>
              <w:right w:val="nil"/>
            </w:tcBorders>
            <w:shd w:val="clear" w:color="auto" w:fill="auto"/>
            <w:noWrap/>
            <w:vAlign w:val="center"/>
          </w:tcPr>
          <w:p w14:paraId="4CE0D472"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2,508</w:t>
            </w:r>
          </w:p>
        </w:tc>
      </w:tr>
      <w:tr w:rsidR="008A5979" w:rsidRPr="009F11EC" w14:paraId="54F06DED" w14:textId="77777777" w:rsidTr="00BF0C47">
        <w:trPr>
          <w:trHeight w:val="385"/>
          <w:jc w:val="right"/>
        </w:trPr>
        <w:tc>
          <w:tcPr>
            <w:tcW w:w="1418" w:type="dxa"/>
            <w:tcBorders>
              <w:bottom w:val="single" w:sz="6" w:space="0" w:color="auto"/>
              <w:right w:val="single" w:sz="4" w:space="0" w:color="auto"/>
            </w:tcBorders>
            <w:shd w:val="clear" w:color="auto" w:fill="auto"/>
            <w:noWrap/>
            <w:vAlign w:val="center"/>
          </w:tcPr>
          <w:p w14:paraId="6A6F824F" w14:textId="77777777" w:rsidR="008A5979" w:rsidRPr="009F11EC" w:rsidRDefault="008A5979" w:rsidP="00CE3E7C">
            <w:pPr>
              <w:jc w:val="distribute"/>
              <w:rPr>
                <w:rFonts w:ascii="標楷體" w:hAnsi="標楷體"/>
                <w:sz w:val="22"/>
                <w:szCs w:val="22"/>
              </w:rPr>
            </w:pPr>
            <w:r w:rsidRPr="009F11EC">
              <w:rPr>
                <w:rFonts w:ascii="標楷體" w:hAnsi="標楷體" w:cs="Arial" w:hint="eastAsia"/>
                <w:sz w:val="20"/>
              </w:rPr>
              <w:t>安心幼兒園</w:t>
            </w:r>
          </w:p>
        </w:tc>
        <w:tc>
          <w:tcPr>
            <w:tcW w:w="1162" w:type="dxa"/>
            <w:tcBorders>
              <w:left w:val="single" w:sz="4" w:space="0" w:color="auto"/>
              <w:bottom w:val="single" w:sz="6" w:space="0" w:color="auto"/>
              <w:right w:val="single" w:sz="4" w:space="0" w:color="auto"/>
            </w:tcBorders>
            <w:shd w:val="clear" w:color="auto" w:fill="auto"/>
            <w:noWrap/>
            <w:vAlign w:val="center"/>
          </w:tcPr>
          <w:p w14:paraId="52E71014"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51,616</w:t>
            </w:r>
          </w:p>
        </w:tc>
        <w:tc>
          <w:tcPr>
            <w:tcW w:w="1163" w:type="dxa"/>
            <w:tcBorders>
              <w:left w:val="single" w:sz="4" w:space="0" w:color="auto"/>
              <w:bottom w:val="single" w:sz="6" w:space="0" w:color="auto"/>
              <w:right w:val="single" w:sz="4" w:space="0" w:color="auto"/>
            </w:tcBorders>
            <w:shd w:val="clear" w:color="auto" w:fill="auto"/>
            <w:noWrap/>
            <w:vAlign w:val="center"/>
          </w:tcPr>
          <w:p w14:paraId="0560A104"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50,217</w:t>
            </w:r>
          </w:p>
        </w:tc>
        <w:tc>
          <w:tcPr>
            <w:tcW w:w="1204" w:type="dxa"/>
            <w:tcBorders>
              <w:top w:val="nil"/>
              <w:left w:val="nil"/>
              <w:bottom w:val="single" w:sz="6" w:space="0" w:color="auto"/>
              <w:right w:val="single" w:sz="4" w:space="0" w:color="000000"/>
            </w:tcBorders>
            <w:shd w:val="clear" w:color="auto" w:fill="auto"/>
            <w:noWrap/>
            <w:vAlign w:val="center"/>
          </w:tcPr>
          <w:p w14:paraId="670DD072"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1</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242</w:t>
            </w:r>
          </w:p>
        </w:tc>
        <w:tc>
          <w:tcPr>
            <w:tcW w:w="1205" w:type="dxa"/>
            <w:tcBorders>
              <w:left w:val="single" w:sz="4" w:space="0" w:color="auto"/>
              <w:bottom w:val="single" w:sz="6" w:space="0" w:color="auto"/>
              <w:right w:val="single" w:sz="4" w:space="0" w:color="auto"/>
            </w:tcBorders>
            <w:shd w:val="clear" w:color="auto" w:fill="auto"/>
            <w:vAlign w:val="center"/>
          </w:tcPr>
          <w:p w14:paraId="180295E2"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1</w:t>
            </w:r>
            <w:r w:rsidRPr="000E36CF">
              <w:rPr>
                <w:rFonts w:asciiTheme="majorEastAsia" w:eastAsiaTheme="majorEastAsia" w:hAnsiTheme="majorEastAsia" w:hint="eastAsia"/>
                <w:color w:val="000000"/>
                <w:spacing w:val="8"/>
                <w:sz w:val="18"/>
                <w:szCs w:val="18"/>
              </w:rPr>
              <w:t>,3</w:t>
            </w:r>
            <w:r w:rsidRPr="000E36CF">
              <w:rPr>
                <w:rFonts w:asciiTheme="majorEastAsia" w:eastAsiaTheme="majorEastAsia" w:hAnsiTheme="majorEastAsia"/>
                <w:color w:val="000000"/>
                <w:spacing w:val="8"/>
                <w:sz w:val="18"/>
                <w:szCs w:val="18"/>
              </w:rPr>
              <w:t>99</w:t>
            </w:r>
          </w:p>
        </w:tc>
        <w:tc>
          <w:tcPr>
            <w:tcW w:w="851" w:type="dxa"/>
            <w:tcBorders>
              <w:top w:val="nil"/>
              <w:left w:val="nil"/>
              <w:bottom w:val="single" w:sz="6" w:space="0" w:color="auto"/>
              <w:right w:val="single" w:sz="4" w:space="0" w:color="000000"/>
            </w:tcBorders>
            <w:shd w:val="clear" w:color="auto" w:fill="auto"/>
            <w:vAlign w:val="center"/>
          </w:tcPr>
          <w:p w14:paraId="363CCB3B"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2,6</w:t>
            </w:r>
            <w:r w:rsidRPr="000E36CF">
              <w:rPr>
                <w:rFonts w:asciiTheme="majorEastAsia" w:eastAsiaTheme="majorEastAsia" w:hAnsiTheme="majorEastAsia" w:hint="eastAsia"/>
                <w:color w:val="000000"/>
                <w:spacing w:val="8"/>
                <w:sz w:val="18"/>
                <w:szCs w:val="18"/>
              </w:rPr>
              <w:t>4</w:t>
            </w:r>
            <w:r w:rsidRPr="000E36CF">
              <w:rPr>
                <w:rFonts w:asciiTheme="majorEastAsia" w:eastAsiaTheme="majorEastAsia" w:hAnsiTheme="majorEastAsia"/>
                <w:color w:val="000000"/>
                <w:spacing w:val="8"/>
                <w:sz w:val="18"/>
                <w:szCs w:val="18"/>
              </w:rPr>
              <w:t>1</w:t>
            </w:r>
          </w:p>
        </w:tc>
        <w:tc>
          <w:tcPr>
            <w:tcW w:w="850" w:type="dxa"/>
            <w:tcBorders>
              <w:top w:val="nil"/>
              <w:left w:val="nil"/>
              <w:bottom w:val="single" w:sz="6" w:space="0" w:color="000000"/>
              <w:right w:val="nil"/>
            </w:tcBorders>
            <w:shd w:val="clear" w:color="auto" w:fill="auto"/>
            <w:vAlign w:val="center"/>
          </w:tcPr>
          <w:p w14:paraId="554D5EE3"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w:t>
            </w:r>
          </w:p>
        </w:tc>
        <w:tc>
          <w:tcPr>
            <w:tcW w:w="1078" w:type="dxa"/>
            <w:gridSpan w:val="2"/>
            <w:tcBorders>
              <w:left w:val="single" w:sz="4" w:space="0" w:color="auto"/>
              <w:bottom w:val="single" w:sz="6" w:space="0" w:color="auto"/>
              <w:right w:val="nil"/>
            </w:tcBorders>
            <w:shd w:val="clear" w:color="auto" w:fill="auto"/>
            <w:noWrap/>
            <w:vAlign w:val="center"/>
          </w:tcPr>
          <w:p w14:paraId="143E1D1C"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4,739</w:t>
            </w:r>
          </w:p>
        </w:tc>
        <w:tc>
          <w:tcPr>
            <w:tcW w:w="975" w:type="dxa"/>
            <w:tcBorders>
              <w:left w:val="single" w:sz="4" w:space="0" w:color="auto"/>
              <w:bottom w:val="single" w:sz="6" w:space="0" w:color="auto"/>
              <w:right w:val="nil"/>
            </w:tcBorders>
            <w:shd w:val="clear" w:color="auto" w:fill="auto"/>
            <w:noWrap/>
            <w:vAlign w:val="center"/>
          </w:tcPr>
          <w:p w14:paraId="2DEF6B34"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6,138</w:t>
            </w:r>
          </w:p>
        </w:tc>
      </w:tr>
    </w:tbl>
    <w:p w14:paraId="26B5F43E" w14:textId="77777777" w:rsidR="008A5979" w:rsidRPr="009F11EC" w:rsidRDefault="008A5979" w:rsidP="00116DD9">
      <w:pPr>
        <w:pStyle w:val="af3"/>
        <w:snapToGrid w:val="0"/>
        <w:spacing w:after="0" w:line="240" w:lineRule="exact"/>
        <w:ind w:firstLine="0"/>
        <w:rPr>
          <w:sz w:val="18"/>
          <w:szCs w:val="18"/>
        </w:rPr>
      </w:pPr>
      <w:proofErr w:type="gramStart"/>
      <w:r w:rsidRPr="009F11EC">
        <w:rPr>
          <w:rFonts w:hint="eastAsia"/>
          <w:sz w:val="18"/>
          <w:szCs w:val="18"/>
        </w:rPr>
        <w:t>註</w:t>
      </w:r>
      <w:proofErr w:type="gramEnd"/>
      <w:r w:rsidRPr="009F11EC">
        <w:rPr>
          <w:rFonts w:hint="eastAsia"/>
          <w:sz w:val="18"/>
          <w:szCs w:val="18"/>
        </w:rPr>
        <w:t>：本表係</w:t>
      </w:r>
      <w:proofErr w:type="gramStart"/>
      <w:r w:rsidRPr="009F11EC">
        <w:rPr>
          <w:rFonts w:hint="eastAsia"/>
          <w:sz w:val="18"/>
          <w:szCs w:val="18"/>
        </w:rPr>
        <w:t>依本室審定</w:t>
      </w:r>
      <w:proofErr w:type="gramEnd"/>
      <w:r w:rsidRPr="009F11EC">
        <w:rPr>
          <w:rFonts w:hint="eastAsia"/>
          <w:sz w:val="18"/>
          <w:szCs w:val="18"/>
        </w:rPr>
        <w:t>該基金決算數額編列。</w:t>
      </w: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25"/>
        <w:gridCol w:w="2997"/>
        <w:gridCol w:w="1717"/>
        <w:gridCol w:w="27"/>
      </w:tblGrid>
      <w:tr w:rsidR="008A5979" w:rsidRPr="009F11EC" w14:paraId="7D2BBB3E" w14:textId="77777777" w:rsidTr="000E57B2">
        <w:trPr>
          <w:trHeight w:hRule="exact" w:val="425"/>
          <w:jc w:val="center"/>
        </w:trPr>
        <w:tc>
          <w:tcPr>
            <w:tcW w:w="9866" w:type="dxa"/>
            <w:gridSpan w:val="4"/>
            <w:tcBorders>
              <w:top w:val="nil"/>
              <w:left w:val="nil"/>
              <w:bottom w:val="nil"/>
              <w:right w:val="nil"/>
            </w:tcBorders>
            <w:vAlign w:val="center"/>
          </w:tcPr>
          <w:p w14:paraId="2D67AB84" w14:textId="77777777" w:rsidR="008A5979" w:rsidRPr="009F11EC" w:rsidRDefault="008A5979" w:rsidP="000E57B2">
            <w:pPr>
              <w:jc w:val="center"/>
              <w:rPr>
                <w:rFonts w:ascii="標楷體" w:hAnsi="標楷體"/>
                <w:b/>
                <w:sz w:val="28"/>
                <w:u w:val="single"/>
              </w:rPr>
            </w:pPr>
            <w:r w:rsidRPr="009F11EC">
              <w:rPr>
                <w:rFonts w:hint="eastAsia"/>
                <w:sz w:val="18"/>
                <w:szCs w:val="18"/>
              </w:rPr>
              <w:t xml:space="preserve">    </w:t>
            </w:r>
            <w:r w:rsidRPr="009F11EC">
              <w:rPr>
                <w:rFonts w:ascii="標楷體" w:hAnsi="標楷體" w:hint="eastAsia"/>
                <w:b/>
                <w:sz w:val="28"/>
                <w:u w:val="single"/>
              </w:rPr>
              <w:t>基隆市地方教育發展</w:t>
            </w:r>
            <w:r w:rsidRPr="009F11EC">
              <w:rPr>
                <w:rFonts w:ascii="標楷體" w:hAnsi="標楷體"/>
                <w:b/>
                <w:sz w:val="28"/>
                <w:u w:val="single"/>
              </w:rPr>
              <w:t>基金</w:t>
            </w:r>
            <w:r w:rsidRPr="009F11EC">
              <w:rPr>
                <w:rFonts w:ascii="標楷體" w:hAnsi="標楷體" w:hint="eastAsia"/>
                <w:b/>
                <w:sz w:val="28"/>
                <w:u w:val="single"/>
              </w:rPr>
              <w:t>餘</w:t>
            </w:r>
            <w:proofErr w:type="gramStart"/>
            <w:r w:rsidRPr="009F11EC">
              <w:rPr>
                <w:rFonts w:ascii="標楷體" w:hAnsi="標楷體" w:hint="eastAsia"/>
                <w:b/>
                <w:sz w:val="28"/>
                <w:u w:val="single"/>
              </w:rPr>
              <w:t>絀</w:t>
            </w:r>
            <w:proofErr w:type="gramEnd"/>
            <w:r w:rsidRPr="009F11EC">
              <w:rPr>
                <w:rFonts w:ascii="標楷體" w:hAnsi="標楷體" w:hint="eastAsia"/>
                <w:b/>
                <w:sz w:val="28"/>
                <w:u w:val="single"/>
              </w:rPr>
              <w:t>審定後現金流量表</w:t>
            </w:r>
          </w:p>
        </w:tc>
      </w:tr>
      <w:tr w:rsidR="008A5979" w:rsidRPr="009F11EC" w14:paraId="6DE8688F" w14:textId="77777777" w:rsidTr="00BF0C47">
        <w:trPr>
          <w:trHeight w:hRule="exact" w:val="568"/>
          <w:jc w:val="center"/>
        </w:trPr>
        <w:tc>
          <w:tcPr>
            <w:tcW w:w="8122" w:type="dxa"/>
            <w:gridSpan w:val="2"/>
            <w:tcBorders>
              <w:top w:val="nil"/>
              <w:left w:val="nil"/>
              <w:bottom w:val="single" w:sz="6" w:space="0" w:color="auto"/>
              <w:right w:val="nil"/>
            </w:tcBorders>
            <w:vAlign w:val="center"/>
          </w:tcPr>
          <w:p w14:paraId="11BB46FE" w14:textId="77777777" w:rsidR="008A5979" w:rsidRPr="009F11EC" w:rsidRDefault="008A5979" w:rsidP="00BF0C47">
            <w:pPr>
              <w:widowControl/>
              <w:spacing w:line="400" w:lineRule="exact"/>
              <w:ind w:leftChars="690" w:left="1673" w:hangingChars="7" w:hanging="17"/>
              <w:jc w:val="center"/>
              <w:rPr>
                <w:rFonts w:ascii="標楷體" w:hAnsi="標楷體"/>
                <w:szCs w:val="24"/>
              </w:rPr>
            </w:pPr>
            <w:r w:rsidRPr="009F11EC">
              <w:rPr>
                <w:rFonts w:ascii="標楷體" w:hAnsi="標楷體" w:cs="新細明體"/>
                <w:szCs w:val="24"/>
              </w:rPr>
              <w:t>中華民國</w:t>
            </w:r>
            <w:proofErr w:type="gramStart"/>
            <w:r>
              <w:rPr>
                <w:rFonts w:ascii="標楷體" w:hAnsi="標楷體" w:hint="eastAsia"/>
                <w:szCs w:val="24"/>
              </w:rPr>
              <w:t>114</w:t>
            </w:r>
            <w:proofErr w:type="gramEnd"/>
            <w:r>
              <w:rPr>
                <w:rFonts w:ascii="標楷體" w:hAnsi="標楷體" w:hint="eastAsia"/>
                <w:szCs w:val="24"/>
              </w:rPr>
              <w:t>年</w:t>
            </w:r>
            <w:r w:rsidRPr="009F11EC">
              <w:rPr>
                <w:rFonts w:ascii="標楷體" w:hAnsi="標楷體" w:hint="eastAsia"/>
                <w:szCs w:val="24"/>
              </w:rPr>
              <w:t>度</w:t>
            </w:r>
          </w:p>
        </w:tc>
        <w:tc>
          <w:tcPr>
            <w:tcW w:w="1744" w:type="dxa"/>
            <w:gridSpan w:val="2"/>
            <w:tcBorders>
              <w:top w:val="nil"/>
              <w:left w:val="nil"/>
              <w:bottom w:val="single" w:sz="6" w:space="0" w:color="auto"/>
              <w:right w:val="nil"/>
            </w:tcBorders>
            <w:vAlign w:val="bottom"/>
          </w:tcPr>
          <w:p w14:paraId="589F2F5A" w14:textId="77777777" w:rsidR="008A5979" w:rsidRPr="009F11EC" w:rsidRDefault="008A5979" w:rsidP="000E57B2">
            <w:pPr>
              <w:ind w:left="135"/>
              <w:jc w:val="right"/>
              <w:rPr>
                <w:rFonts w:ascii="標楷體" w:hAnsi="標楷體"/>
                <w:sz w:val="18"/>
                <w:szCs w:val="18"/>
              </w:rPr>
            </w:pPr>
            <w:r w:rsidRPr="009F11EC">
              <w:rPr>
                <w:rFonts w:ascii="標楷體" w:hAnsi="標楷體" w:hint="eastAsia"/>
                <w:sz w:val="20"/>
                <w:szCs w:val="18"/>
              </w:rPr>
              <w:t>單位：新臺幣元</w:t>
            </w:r>
          </w:p>
        </w:tc>
      </w:tr>
      <w:tr w:rsidR="008A5979" w:rsidRPr="009F11EC" w14:paraId="4B382083" w14:textId="77777777" w:rsidTr="00BF0C47">
        <w:trPr>
          <w:gridAfter w:val="1"/>
          <w:wAfter w:w="27" w:type="dxa"/>
          <w:cantSplit/>
          <w:trHeight w:val="400"/>
          <w:jc w:val="center"/>
        </w:trPr>
        <w:tc>
          <w:tcPr>
            <w:tcW w:w="5125" w:type="dxa"/>
            <w:vMerge w:val="restart"/>
            <w:tcBorders>
              <w:top w:val="single" w:sz="6" w:space="0" w:color="auto"/>
              <w:left w:val="nil"/>
              <w:bottom w:val="nil"/>
              <w:right w:val="single" w:sz="4" w:space="0" w:color="auto"/>
            </w:tcBorders>
            <w:vAlign w:val="center"/>
          </w:tcPr>
          <w:p w14:paraId="08002020" w14:textId="77777777" w:rsidR="008A5979" w:rsidRPr="009F11EC" w:rsidRDefault="008A5979" w:rsidP="00BF0C47">
            <w:pPr>
              <w:ind w:leftChars="-140" w:left="-336" w:rightChars="27" w:right="65" w:firstLineChars="152" w:firstLine="365"/>
              <w:jc w:val="distribute"/>
              <w:rPr>
                <w:rFonts w:ascii="標楷體" w:hAnsi="標楷體"/>
                <w:noProof/>
              </w:rPr>
            </w:pPr>
            <w:r w:rsidRPr="009F11EC">
              <w:rPr>
                <w:rFonts w:ascii="標楷體" w:hAnsi="標楷體" w:hint="eastAsia"/>
                <w:noProof/>
              </w:rPr>
              <w:t>項目</w:t>
            </w:r>
          </w:p>
        </w:tc>
        <w:tc>
          <w:tcPr>
            <w:tcW w:w="4714" w:type="dxa"/>
            <w:gridSpan w:val="2"/>
            <w:vMerge w:val="restart"/>
            <w:tcBorders>
              <w:top w:val="single" w:sz="6" w:space="0" w:color="auto"/>
              <w:left w:val="single" w:sz="4" w:space="0" w:color="auto"/>
              <w:bottom w:val="nil"/>
              <w:right w:val="nil"/>
            </w:tcBorders>
            <w:vAlign w:val="center"/>
          </w:tcPr>
          <w:p w14:paraId="07DD2DF1" w14:textId="77777777" w:rsidR="008A5979" w:rsidRPr="009F11EC" w:rsidRDefault="008A5979" w:rsidP="00BF0C47">
            <w:pPr>
              <w:ind w:leftChars="82" w:left="197" w:rightChars="90" w:right="216" w:firstLineChars="5" w:firstLine="12"/>
              <w:jc w:val="distribute"/>
              <w:rPr>
                <w:rFonts w:ascii="標楷體" w:hAnsi="標楷體"/>
                <w:noProof/>
              </w:rPr>
            </w:pPr>
            <w:r w:rsidRPr="009F11EC">
              <w:rPr>
                <w:rFonts w:ascii="標楷體" w:hAnsi="標楷體" w:hint="eastAsia"/>
                <w:noProof/>
              </w:rPr>
              <w:t>決算數</w:t>
            </w:r>
          </w:p>
        </w:tc>
      </w:tr>
      <w:tr w:rsidR="008A5979" w:rsidRPr="009F11EC" w14:paraId="0404BBFD" w14:textId="77777777" w:rsidTr="00BF0C47">
        <w:trPr>
          <w:gridAfter w:val="1"/>
          <w:wAfter w:w="27" w:type="dxa"/>
          <w:cantSplit/>
          <w:trHeight w:val="480"/>
          <w:jc w:val="center"/>
        </w:trPr>
        <w:tc>
          <w:tcPr>
            <w:tcW w:w="5125" w:type="dxa"/>
            <w:vMerge/>
            <w:tcBorders>
              <w:top w:val="nil"/>
              <w:left w:val="nil"/>
              <w:bottom w:val="single" w:sz="6" w:space="0" w:color="auto"/>
              <w:right w:val="single" w:sz="4" w:space="0" w:color="auto"/>
            </w:tcBorders>
            <w:vAlign w:val="center"/>
          </w:tcPr>
          <w:p w14:paraId="434410A4" w14:textId="77777777" w:rsidR="008A5979" w:rsidRPr="009F11EC" w:rsidRDefault="008A5979" w:rsidP="00BF0C47">
            <w:pPr>
              <w:ind w:leftChars="-140" w:left="-336" w:firstLineChars="152" w:firstLine="395"/>
              <w:jc w:val="distribute"/>
              <w:rPr>
                <w:rFonts w:ascii="標楷體" w:hAnsi="標楷體"/>
                <w:noProof/>
                <w:sz w:val="26"/>
              </w:rPr>
            </w:pPr>
          </w:p>
        </w:tc>
        <w:tc>
          <w:tcPr>
            <w:tcW w:w="4714" w:type="dxa"/>
            <w:gridSpan w:val="2"/>
            <w:vMerge/>
            <w:tcBorders>
              <w:top w:val="nil"/>
              <w:left w:val="single" w:sz="4" w:space="0" w:color="auto"/>
              <w:bottom w:val="single" w:sz="6" w:space="0" w:color="auto"/>
              <w:right w:val="nil"/>
            </w:tcBorders>
            <w:vAlign w:val="center"/>
          </w:tcPr>
          <w:p w14:paraId="253F2F42" w14:textId="77777777" w:rsidR="008A5979" w:rsidRPr="009F11EC" w:rsidRDefault="008A5979" w:rsidP="00BF0C47">
            <w:pPr>
              <w:jc w:val="distribute"/>
              <w:rPr>
                <w:rFonts w:ascii="標楷體" w:hAnsi="標楷體"/>
                <w:noProof/>
                <w:sz w:val="26"/>
              </w:rPr>
            </w:pPr>
          </w:p>
        </w:tc>
      </w:tr>
      <w:tr w:rsidR="008A5979" w:rsidRPr="009F11EC" w14:paraId="00CC7F51" w14:textId="77777777" w:rsidTr="00952A68">
        <w:trPr>
          <w:gridAfter w:val="1"/>
          <w:wAfter w:w="27" w:type="dxa"/>
          <w:cantSplit/>
          <w:trHeight w:val="737"/>
          <w:jc w:val="center"/>
        </w:trPr>
        <w:tc>
          <w:tcPr>
            <w:tcW w:w="5125" w:type="dxa"/>
            <w:tcBorders>
              <w:top w:val="single" w:sz="6" w:space="0" w:color="auto"/>
              <w:left w:val="nil"/>
              <w:bottom w:val="nil"/>
            </w:tcBorders>
            <w:vAlign w:val="center"/>
          </w:tcPr>
          <w:p w14:paraId="44AC978D" w14:textId="77777777" w:rsidR="008A5979" w:rsidRPr="009F11EC" w:rsidRDefault="008A5979" w:rsidP="009D4FAC">
            <w:pPr>
              <w:ind w:rightChars="20" w:right="48"/>
              <w:jc w:val="distribute"/>
              <w:rPr>
                <w:rFonts w:ascii="標楷體" w:hAnsi="標楷體"/>
                <w:noProof/>
                <w:sz w:val="22"/>
                <w:szCs w:val="22"/>
              </w:rPr>
            </w:pPr>
            <w:r w:rsidRPr="009F11EC">
              <w:rPr>
                <w:rFonts w:ascii="標楷體" w:hAnsi="標楷體"/>
                <w:b/>
                <w:noProof/>
                <w:sz w:val="22"/>
                <w:szCs w:val="22"/>
              </w:rPr>
              <w:t>業務活動之現金流量</w:t>
            </w:r>
          </w:p>
        </w:tc>
        <w:tc>
          <w:tcPr>
            <w:tcW w:w="4714" w:type="dxa"/>
            <w:gridSpan w:val="2"/>
            <w:tcBorders>
              <w:top w:val="nil"/>
              <w:left w:val="nil"/>
              <w:bottom w:val="nil"/>
              <w:right w:val="nil"/>
            </w:tcBorders>
            <w:vAlign w:val="center"/>
          </w:tcPr>
          <w:p w14:paraId="2C3ED05E" w14:textId="77777777" w:rsidR="008A5979" w:rsidRPr="00952A68" w:rsidRDefault="008A5979" w:rsidP="00952A68">
            <w:pPr>
              <w:jc w:val="right"/>
              <w:rPr>
                <w:rFonts w:asciiTheme="minorEastAsia" w:eastAsiaTheme="minorEastAsia" w:hAnsiTheme="minorEastAsia"/>
                <w:noProof/>
                <w:spacing w:val="8"/>
                <w:sz w:val="18"/>
                <w:szCs w:val="18"/>
              </w:rPr>
            </w:pPr>
          </w:p>
        </w:tc>
      </w:tr>
      <w:tr w:rsidR="008A5979" w:rsidRPr="009F11EC" w14:paraId="5A019D2E" w14:textId="77777777" w:rsidTr="00952A68">
        <w:trPr>
          <w:gridAfter w:val="1"/>
          <w:wAfter w:w="27" w:type="dxa"/>
          <w:cantSplit/>
          <w:trHeight w:val="737"/>
          <w:jc w:val="center"/>
        </w:trPr>
        <w:tc>
          <w:tcPr>
            <w:tcW w:w="5125" w:type="dxa"/>
            <w:tcBorders>
              <w:top w:val="nil"/>
              <w:left w:val="nil"/>
              <w:bottom w:val="nil"/>
            </w:tcBorders>
            <w:vAlign w:val="center"/>
          </w:tcPr>
          <w:p w14:paraId="403CFFBF" w14:textId="77777777" w:rsidR="008A5979" w:rsidRPr="009F11EC" w:rsidRDefault="008A5979" w:rsidP="009D4FAC">
            <w:pPr>
              <w:widowControl/>
              <w:ind w:leftChars="200" w:left="480" w:firstLine="6"/>
              <w:jc w:val="distribute"/>
              <w:rPr>
                <w:rFonts w:ascii="標楷體" w:hAnsi="標楷體"/>
                <w:noProof/>
                <w:sz w:val="22"/>
                <w:szCs w:val="22"/>
              </w:rPr>
            </w:pPr>
            <w:r w:rsidRPr="009F11EC">
              <w:rPr>
                <w:rFonts w:ascii="標楷體" w:hAnsi="標楷體"/>
                <w:noProof/>
                <w:sz w:val="22"/>
                <w:szCs w:val="22"/>
              </w:rPr>
              <w:t>本期賸餘（短絀）</w:t>
            </w:r>
          </w:p>
        </w:tc>
        <w:tc>
          <w:tcPr>
            <w:tcW w:w="4714" w:type="dxa"/>
            <w:gridSpan w:val="2"/>
            <w:tcBorders>
              <w:top w:val="nil"/>
              <w:left w:val="nil"/>
              <w:bottom w:val="nil"/>
              <w:right w:val="nil"/>
            </w:tcBorders>
            <w:vAlign w:val="center"/>
          </w:tcPr>
          <w:p w14:paraId="7F2C1A80" w14:textId="77777777" w:rsidR="008A5979" w:rsidRPr="00952A68" w:rsidRDefault="008A5979" w:rsidP="00952A68">
            <w:pPr>
              <w:jc w:val="right"/>
              <w:rPr>
                <w:rFonts w:asciiTheme="minorEastAsia" w:eastAsiaTheme="minorEastAsia" w:hAnsiTheme="minorEastAsia"/>
                <w:noProof/>
                <w:spacing w:val="8"/>
                <w:sz w:val="18"/>
                <w:szCs w:val="18"/>
              </w:rPr>
            </w:pPr>
            <w:r w:rsidRPr="00952A68">
              <w:rPr>
                <w:rFonts w:asciiTheme="majorEastAsia" w:eastAsiaTheme="majorEastAsia" w:hAnsiTheme="majorEastAsia"/>
                <w:noProof/>
                <w:spacing w:val="8"/>
                <w:sz w:val="18"/>
                <w:szCs w:val="18"/>
              </w:rPr>
              <w:t>426,450,835</w:t>
            </w:r>
          </w:p>
        </w:tc>
      </w:tr>
      <w:tr w:rsidR="008A5979" w:rsidRPr="009F11EC" w14:paraId="271B4596" w14:textId="77777777" w:rsidTr="00952A68">
        <w:trPr>
          <w:gridAfter w:val="1"/>
          <w:wAfter w:w="27" w:type="dxa"/>
          <w:cantSplit/>
          <w:trHeight w:val="737"/>
          <w:jc w:val="center"/>
        </w:trPr>
        <w:tc>
          <w:tcPr>
            <w:tcW w:w="5125" w:type="dxa"/>
            <w:tcBorders>
              <w:top w:val="nil"/>
              <w:left w:val="nil"/>
              <w:bottom w:val="nil"/>
            </w:tcBorders>
            <w:vAlign w:val="center"/>
          </w:tcPr>
          <w:p w14:paraId="0AF7D125" w14:textId="77777777" w:rsidR="008A5979" w:rsidRPr="009F11EC" w:rsidRDefault="008A5979" w:rsidP="009D4FAC">
            <w:pPr>
              <w:widowControl/>
              <w:ind w:leftChars="200" w:left="480" w:rightChars="20" w:right="48" w:firstLine="6"/>
              <w:jc w:val="distribute"/>
              <w:rPr>
                <w:rFonts w:ascii="標楷體" w:hAnsi="標楷體"/>
                <w:noProof/>
                <w:sz w:val="22"/>
                <w:szCs w:val="22"/>
              </w:rPr>
            </w:pPr>
            <w:r w:rsidRPr="009F11EC">
              <w:rPr>
                <w:rFonts w:ascii="標楷體" w:hAnsi="標楷體"/>
                <w:noProof/>
                <w:sz w:val="22"/>
                <w:szCs w:val="22"/>
              </w:rPr>
              <w:t>調整非現金項目</w:t>
            </w:r>
          </w:p>
        </w:tc>
        <w:tc>
          <w:tcPr>
            <w:tcW w:w="4714" w:type="dxa"/>
            <w:gridSpan w:val="2"/>
            <w:tcBorders>
              <w:top w:val="nil"/>
              <w:left w:val="nil"/>
              <w:bottom w:val="nil"/>
              <w:right w:val="nil"/>
            </w:tcBorders>
            <w:vAlign w:val="center"/>
          </w:tcPr>
          <w:p w14:paraId="601F2D57" w14:textId="77777777" w:rsidR="008A5979" w:rsidRPr="00952A68" w:rsidRDefault="008A5979" w:rsidP="00952A68">
            <w:pPr>
              <w:jc w:val="right"/>
              <w:rPr>
                <w:rFonts w:asciiTheme="minorEastAsia" w:eastAsiaTheme="minorEastAsia" w:hAnsiTheme="minorEastAsia"/>
                <w:noProof/>
                <w:spacing w:val="8"/>
                <w:sz w:val="18"/>
                <w:szCs w:val="18"/>
              </w:rPr>
            </w:pPr>
            <w:r w:rsidRPr="00952A68">
              <w:rPr>
                <w:rFonts w:asciiTheme="majorEastAsia" w:eastAsiaTheme="majorEastAsia" w:hAnsiTheme="majorEastAsia"/>
                <w:noProof/>
                <w:spacing w:val="8"/>
                <w:sz w:val="18"/>
                <w:szCs w:val="18"/>
              </w:rPr>
              <w:t>883,177,774</w:t>
            </w:r>
          </w:p>
        </w:tc>
      </w:tr>
      <w:tr w:rsidR="008A5979" w:rsidRPr="009F11EC" w14:paraId="1D42B291" w14:textId="77777777" w:rsidTr="00952A68">
        <w:trPr>
          <w:gridAfter w:val="1"/>
          <w:wAfter w:w="27" w:type="dxa"/>
          <w:cantSplit/>
          <w:trHeight w:val="737"/>
          <w:jc w:val="center"/>
        </w:trPr>
        <w:tc>
          <w:tcPr>
            <w:tcW w:w="5125" w:type="dxa"/>
            <w:tcBorders>
              <w:top w:val="nil"/>
              <w:left w:val="nil"/>
              <w:bottom w:val="nil"/>
            </w:tcBorders>
            <w:vAlign w:val="center"/>
          </w:tcPr>
          <w:p w14:paraId="5C49634F" w14:textId="77777777" w:rsidR="008A5979" w:rsidRPr="009F11EC" w:rsidRDefault="008A5979" w:rsidP="009D4FAC">
            <w:pPr>
              <w:ind w:leftChars="100" w:left="240"/>
              <w:jc w:val="distribute"/>
              <w:rPr>
                <w:rFonts w:ascii="標楷體" w:hAnsi="標楷體"/>
                <w:b/>
                <w:noProof/>
                <w:sz w:val="22"/>
                <w:szCs w:val="22"/>
              </w:rPr>
            </w:pPr>
            <w:r w:rsidRPr="009F11EC">
              <w:rPr>
                <w:rFonts w:ascii="標楷體" w:hAnsi="標楷體"/>
                <w:b/>
                <w:noProof/>
                <w:spacing w:val="-24"/>
                <w:sz w:val="22"/>
                <w:szCs w:val="22"/>
              </w:rPr>
              <w:t>業務活動之淨現金流入（流出）</w:t>
            </w:r>
          </w:p>
        </w:tc>
        <w:tc>
          <w:tcPr>
            <w:tcW w:w="4714" w:type="dxa"/>
            <w:gridSpan w:val="2"/>
            <w:tcBorders>
              <w:top w:val="nil"/>
              <w:left w:val="nil"/>
              <w:bottom w:val="nil"/>
              <w:right w:val="nil"/>
            </w:tcBorders>
            <w:vAlign w:val="center"/>
          </w:tcPr>
          <w:p w14:paraId="0673A30C" w14:textId="77777777" w:rsidR="008A5979" w:rsidRPr="00952A68" w:rsidRDefault="008A5979" w:rsidP="00952A68">
            <w:pPr>
              <w:jc w:val="right"/>
              <w:rPr>
                <w:rFonts w:asciiTheme="minorEastAsia" w:eastAsiaTheme="minorEastAsia" w:hAnsiTheme="minorEastAsia"/>
                <w:noProof/>
                <w:spacing w:val="8"/>
                <w:sz w:val="18"/>
                <w:szCs w:val="18"/>
              </w:rPr>
            </w:pPr>
            <w:r w:rsidRPr="00952A68">
              <w:rPr>
                <w:rFonts w:asciiTheme="majorEastAsia" w:eastAsiaTheme="majorEastAsia" w:hAnsiTheme="majorEastAsia"/>
                <w:b/>
                <w:noProof/>
                <w:spacing w:val="8"/>
                <w:sz w:val="18"/>
                <w:szCs w:val="18"/>
              </w:rPr>
              <w:t>1,309,628,609</w:t>
            </w:r>
          </w:p>
        </w:tc>
      </w:tr>
      <w:tr w:rsidR="008A5979" w:rsidRPr="009F11EC" w14:paraId="05B6223A" w14:textId="77777777" w:rsidTr="00952A68">
        <w:trPr>
          <w:gridAfter w:val="1"/>
          <w:wAfter w:w="27" w:type="dxa"/>
          <w:cantSplit/>
          <w:trHeight w:val="737"/>
          <w:jc w:val="center"/>
        </w:trPr>
        <w:tc>
          <w:tcPr>
            <w:tcW w:w="5125" w:type="dxa"/>
            <w:tcBorders>
              <w:top w:val="nil"/>
              <w:left w:val="nil"/>
              <w:bottom w:val="nil"/>
              <w:right w:val="single" w:sz="4" w:space="0" w:color="auto"/>
            </w:tcBorders>
            <w:vAlign w:val="center"/>
          </w:tcPr>
          <w:p w14:paraId="22C928CA" w14:textId="77777777" w:rsidR="008A5979" w:rsidRPr="009F11EC" w:rsidRDefault="008A5979" w:rsidP="009D4FAC">
            <w:pPr>
              <w:ind w:rightChars="20" w:right="48"/>
              <w:jc w:val="distribute"/>
              <w:rPr>
                <w:rFonts w:ascii="標楷體" w:hAnsi="標楷體"/>
                <w:noProof/>
                <w:sz w:val="22"/>
                <w:szCs w:val="22"/>
              </w:rPr>
            </w:pPr>
            <w:r w:rsidRPr="009F11EC">
              <w:rPr>
                <w:rFonts w:ascii="標楷體" w:hAnsi="標楷體"/>
                <w:b/>
                <w:noProof/>
                <w:sz w:val="22"/>
                <w:szCs w:val="22"/>
              </w:rPr>
              <w:t>投資活動之現金流量</w:t>
            </w:r>
          </w:p>
        </w:tc>
        <w:tc>
          <w:tcPr>
            <w:tcW w:w="4714" w:type="dxa"/>
            <w:gridSpan w:val="2"/>
            <w:tcBorders>
              <w:top w:val="nil"/>
              <w:left w:val="nil"/>
              <w:bottom w:val="nil"/>
              <w:right w:val="nil"/>
            </w:tcBorders>
            <w:vAlign w:val="center"/>
          </w:tcPr>
          <w:p w14:paraId="1A2E8522" w14:textId="77777777" w:rsidR="008A5979" w:rsidRPr="00952A68" w:rsidRDefault="008A5979" w:rsidP="00952A68">
            <w:pPr>
              <w:jc w:val="right"/>
              <w:rPr>
                <w:rFonts w:asciiTheme="minorEastAsia" w:eastAsiaTheme="minorEastAsia" w:hAnsiTheme="minorEastAsia"/>
                <w:noProof/>
                <w:spacing w:val="8"/>
                <w:sz w:val="18"/>
                <w:szCs w:val="18"/>
              </w:rPr>
            </w:pPr>
          </w:p>
        </w:tc>
      </w:tr>
      <w:tr w:rsidR="008A5979" w:rsidRPr="009F11EC" w14:paraId="5973FA57" w14:textId="77777777" w:rsidTr="00952A68">
        <w:trPr>
          <w:gridAfter w:val="1"/>
          <w:wAfter w:w="27" w:type="dxa"/>
          <w:cantSplit/>
          <w:trHeight w:val="737"/>
          <w:jc w:val="center"/>
        </w:trPr>
        <w:tc>
          <w:tcPr>
            <w:tcW w:w="5125" w:type="dxa"/>
            <w:tcBorders>
              <w:top w:val="nil"/>
              <w:left w:val="nil"/>
              <w:bottom w:val="nil"/>
              <w:right w:val="single" w:sz="4" w:space="0" w:color="auto"/>
            </w:tcBorders>
            <w:vAlign w:val="center"/>
          </w:tcPr>
          <w:p w14:paraId="374BB960" w14:textId="77777777" w:rsidR="008A5979" w:rsidRPr="009F11EC" w:rsidRDefault="008A5979" w:rsidP="009D4FAC">
            <w:pPr>
              <w:widowControl/>
              <w:ind w:leftChars="200" w:left="480" w:rightChars="20" w:right="48" w:firstLine="6"/>
              <w:jc w:val="distribute"/>
              <w:rPr>
                <w:rFonts w:ascii="標楷體" w:hAnsi="標楷體"/>
                <w:noProof/>
                <w:w w:val="90"/>
                <w:sz w:val="22"/>
                <w:szCs w:val="22"/>
              </w:rPr>
            </w:pPr>
            <w:r w:rsidRPr="009F11EC">
              <w:rPr>
                <w:rFonts w:ascii="標楷體" w:hAnsi="標楷體"/>
                <w:noProof/>
                <w:w w:val="90"/>
                <w:sz w:val="22"/>
                <w:szCs w:val="22"/>
              </w:rPr>
              <w:t>減少固定資產、遞耗資產、無形資產及其他資產</w:t>
            </w:r>
          </w:p>
        </w:tc>
        <w:tc>
          <w:tcPr>
            <w:tcW w:w="4714" w:type="dxa"/>
            <w:gridSpan w:val="2"/>
            <w:tcBorders>
              <w:top w:val="nil"/>
              <w:left w:val="nil"/>
              <w:bottom w:val="nil"/>
              <w:right w:val="nil"/>
            </w:tcBorders>
            <w:vAlign w:val="center"/>
          </w:tcPr>
          <w:p w14:paraId="6F137B74" w14:textId="77777777" w:rsidR="008A5979" w:rsidRPr="00952A68" w:rsidRDefault="008A5979" w:rsidP="00952A68">
            <w:pPr>
              <w:jc w:val="right"/>
              <w:rPr>
                <w:rFonts w:asciiTheme="minorEastAsia" w:eastAsiaTheme="minorEastAsia" w:hAnsiTheme="minorEastAsia"/>
                <w:noProof/>
                <w:spacing w:val="8"/>
                <w:sz w:val="18"/>
                <w:szCs w:val="18"/>
              </w:rPr>
            </w:pPr>
            <w:r w:rsidRPr="00952A68">
              <w:rPr>
                <w:rFonts w:asciiTheme="majorEastAsia" w:eastAsiaTheme="majorEastAsia" w:hAnsiTheme="majorEastAsia"/>
                <w:noProof/>
                <w:spacing w:val="8"/>
                <w:sz w:val="18"/>
                <w:szCs w:val="18"/>
              </w:rPr>
              <w:t>75,589</w:t>
            </w:r>
          </w:p>
        </w:tc>
      </w:tr>
      <w:tr w:rsidR="008A5979" w:rsidRPr="009F11EC" w14:paraId="3A022412" w14:textId="77777777" w:rsidTr="00952A68">
        <w:trPr>
          <w:gridAfter w:val="1"/>
          <w:wAfter w:w="27" w:type="dxa"/>
          <w:cantSplit/>
          <w:trHeight w:val="737"/>
          <w:jc w:val="center"/>
        </w:trPr>
        <w:tc>
          <w:tcPr>
            <w:tcW w:w="5125" w:type="dxa"/>
            <w:tcBorders>
              <w:top w:val="nil"/>
              <w:left w:val="nil"/>
              <w:bottom w:val="nil"/>
              <w:right w:val="single" w:sz="4" w:space="0" w:color="auto"/>
            </w:tcBorders>
            <w:vAlign w:val="center"/>
          </w:tcPr>
          <w:p w14:paraId="5157B658" w14:textId="77777777" w:rsidR="008A5979" w:rsidRPr="009F11EC" w:rsidRDefault="008A5979" w:rsidP="009D4FAC">
            <w:pPr>
              <w:widowControl/>
              <w:ind w:leftChars="200" w:left="480" w:rightChars="20" w:right="48" w:firstLine="6"/>
              <w:jc w:val="distribute"/>
              <w:rPr>
                <w:rFonts w:ascii="標楷體" w:hAnsi="標楷體"/>
                <w:noProof/>
                <w:w w:val="90"/>
                <w:sz w:val="22"/>
                <w:szCs w:val="22"/>
              </w:rPr>
            </w:pPr>
            <w:r w:rsidRPr="009F11EC">
              <w:rPr>
                <w:rFonts w:ascii="標楷體" w:hAnsi="標楷體"/>
                <w:noProof/>
                <w:w w:val="90"/>
                <w:sz w:val="22"/>
                <w:szCs w:val="22"/>
              </w:rPr>
              <w:t>增加固定資產、遞耗資產、無形資產及其他資產</w:t>
            </w:r>
          </w:p>
        </w:tc>
        <w:tc>
          <w:tcPr>
            <w:tcW w:w="4714" w:type="dxa"/>
            <w:gridSpan w:val="2"/>
            <w:tcBorders>
              <w:top w:val="nil"/>
              <w:left w:val="nil"/>
              <w:bottom w:val="nil"/>
              <w:right w:val="nil"/>
            </w:tcBorders>
            <w:vAlign w:val="center"/>
          </w:tcPr>
          <w:p w14:paraId="2CFB2689" w14:textId="77777777" w:rsidR="008A5979" w:rsidRPr="00952A68" w:rsidRDefault="008A5979" w:rsidP="00952A68">
            <w:pPr>
              <w:jc w:val="right"/>
              <w:rPr>
                <w:rFonts w:asciiTheme="minorEastAsia" w:eastAsiaTheme="minorEastAsia" w:hAnsiTheme="minorEastAsia"/>
                <w:noProof/>
                <w:spacing w:val="8"/>
                <w:sz w:val="18"/>
                <w:szCs w:val="18"/>
              </w:rPr>
            </w:pPr>
            <w:r w:rsidRPr="00952A68">
              <w:rPr>
                <w:rFonts w:asciiTheme="majorEastAsia" w:eastAsiaTheme="majorEastAsia" w:hAnsiTheme="majorEastAsia"/>
                <w:noProof/>
                <w:spacing w:val="8"/>
                <w:sz w:val="18"/>
                <w:szCs w:val="18"/>
              </w:rPr>
              <w:t>- 1,093,604,223</w:t>
            </w:r>
          </w:p>
        </w:tc>
      </w:tr>
      <w:tr w:rsidR="008A5979" w:rsidRPr="009F11EC" w14:paraId="3F15CA7F" w14:textId="77777777" w:rsidTr="00952A68">
        <w:trPr>
          <w:gridAfter w:val="1"/>
          <w:wAfter w:w="27" w:type="dxa"/>
          <w:cantSplit/>
          <w:trHeight w:val="737"/>
          <w:jc w:val="center"/>
        </w:trPr>
        <w:tc>
          <w:tcPr>
            <w:tcW w:w="5125" w:type="dxa"/>
            <w:tcBorders>
              <w:top w:val="nil"/>
              <w:left w:val="nil"/>
              <w:bottom w:val="nil"/>
              <w:right w:val="single" w:sz="4" w:space="0" w:color="auto"/>
            </w:tcBorders>
            <w:vAlign w:val="center"/>
          </w:tcPr>
          <w:p w14:paraId="7F2E9942" w14:textId="77777777" w:rsidR="008A5979" w:rsidRPr="009F11EC" w:rsidRDefault="008A5979" w:rsidP="009D4FAC">
            <w:pPr>
              <w:ind w:leftChars="100" w:left="240"/>
              <w:jc w:val="distribute"/>
              <w:rPr>
                <w:rFonts w:ascii="標楷體" w:hAnsi="標楷體"/>
                <w:b/>
                <w:noProof/>
                <w:sz w:val="22"/>
                <w:szCs w:val="22"/>
              </w:rPr>
            </w:pPr>
            <w:r w:rsidRPr="009F11EC">
              <w:rPr>
                <w:rFonts w:ascii="標楷體" w:hAnsi="標楷體"/>
                <w:b/>
                <w:noProof/>
                <w:spacing w:val="-24"/>
                <w:sz w:val="22"/>
                <w:szCs w:val="22"/>
              </w:rPr>
              <w:t>投資活動之淨現金流入（流出）</w:t>
            </w:r>
          </w:p>
        </w:tc>
        <w:tc>
          <w:tcPr>
            <w:tcW w:w="4714" w:type="dxa"/>
            <w:gridSpan w:val="2"/>
            <w:tcBorders>
              <w:top w:val="nil"/>
              <w:left w:val="nil"/>
              <w:bottom w:val="nil"/>
              <w:right w:val="nil"/>
            </w:tcBorders>
            <w:vAlign w:val="center"/>
          </w:tcPr>
          <w:p w14:paraId="39BA6732" w14:textId="77777777" w:rsidR="008A5979" w:rsidRPr="00952A68" w:rsidRDefault="008A5979" w:rsidP="00952A68">
            <w:pPr>
              <w:jc w:val="right"/>
              <w:rPr>
                <w:rFonts w:asciiTheme="minorEastAsia" w:eastAsiaTheme="minorEastAsia" w:hAnsiTheme="minorEastAsia"/>
                <w:noProof/>
                <w:spacing w:val="8"/>
                <w:sz w:val="18"/>
                <w:szCs w:val="18"/>
              </w:rPr>
            </w:pPr>
            <w:r w:rsidRPr="00952A68">
              <w:rPr>
                <w:rFonts w:asciiTheme="majorEastAsia" w:eastAsiaTheme="majorEastAsia" w:hAnsiTheme="majorEastAsia"/>
                <w:b/>
                <w:noProof/>
                <w:spacing w:val="8"/>
                <w:sz w:val="18"/>
                <w:szCs w:val="18"/>
              </w:rPr>
              <w:t>- 1,093,528,634</w:t>
            </w:r>
          </w:p>
        </w:tc>
      </w:tr>
      <w:tr w:rsidR="008A5979" w:rsidRPr="009F11EC" w14:paraId="219526E6" w14:textId="77777777" w:rsidTr="00952A68">
        <w:trPr>
          <w:gridAfter w:val="1"/>
          <w:wAfter w:w="27" w:type="dxa"/>
          <w:cantSplit/>
          <w:trHeight w:val="737"/>
          <w:jc w:val="center"/>
        </w:trPr>
        <w:tc>
          <w:tcPr>
            <w:tcW w:w="5125" w:type="dxa"/>
            <w:tcBorders>
              <w:top w:val="nil"/>
              <w:left w:val="nil"/>
              <w:bottom w:val="nil"/>
              <w:right w:val="single" w:sz="4" w:space="0" w:color="auto"/>
            </w:tcBorders>
            <w:vAlign w:val="center"/>
          </w:tcPr>
          <w:p w14:paraId="4206421A" w14:textId="77777777" w:rsidR="008A5979" w:rsidRPr="009F11EC" w:rsidRDefault="008A5979" w:rsidP="009D4FAC">
            <w:pPr>
              <w:ind w:rightChars="20" w:right="48"/>
              <w:jc w:val="distribute"/>
              <w:rPr>
                <w:rFonts w:ascii="標楷體" w:hAnsi="標楷體"/>
                <w:noProof/>
                <w:sz w:val="22"/>
                <w:szCs w:val="22"/>
              </w:rPr>
            </w:pPr>
            <w:r w:rsidRPr="009F11EC">
              <w:rPr>
                <w:rFonts w:ascii="標楷體" w:hAnsi="標楷體"/>
                <w:b/>
                <w:noProof/>
                <w:sz w:val="22"/>
                <w:szCs w:val="22"/>
              </w:rPr>
              <w:t>籌資活動之現金流量</w:t>
            </w:r>
          </w:p>
        </w:tc>
        <w:tc>
          <w:tcPr>
            <w:tcW w:w="4714" w:type="dxa"/>
            <w:gridSpan w:val="2"/>
            <w:tcBorders>
              <w:top w:val="nil"/>
              <w:left w:val="nil"/>
              <w:bottom w:val="nil"/>
              <w:right w:val="nil"/>
            </w:tcBorders>
            <w:vAlign w:val="center"/>
          </w:tcPr>
          <w:p w14:paraId="0522C2BB" w14:textId="77777777" w:rsidR="008A5979" w:rsidRPr="00952A68" w:rsidRDefault="008A5979" w:rsidP="00952A68">
            <w:pPr>
              <w:jc w:val="right"/>
              <w:rPr>
                <w:rFonts w:asciiTheme="minorEastAsia" w:eastAsiaTheme="minorEastAsia" w:hAnsiTheme="minorEastAsia"/>
                <w:noProof/>
                <w:spacing w:val="8"/>
                <w:sz w:val="18"/>
                <w:szCs w:val="18"/>
              </w:rPr>
            </w:pPr>
          </w:p>
        </w:tc>
      </w:tr>
      <w:tr w:rsidR="008A5979" w:rsidRPr="009F11EC" w14:paraId="3303F2F1" w14:textId="77777777" w:rsidTr="00952A68">
        <w:trPr>
          <w:gridAfter w:val="1"/>
          <w:wAfter w:w="27" w:type="dxa"/>
          <w:cantSplit/>
          <w:trHeight w:val="737"/>
          <w:jc w:val="center"/>
        </w:trPr>
        <w:tc>
          <w:tcPr>
            <w:tcW w:w="5125" w:type="dxa"/>
            <w:tcBorders>
              <w:top w:val="nil"/>
              <w:left w:val="nil"/>
              <w:bottom w:val="nil"/>
              <w:right w:val="single" w:sz="4" w:space="0" w:color="auto"/>
            </w:tcBorders>
            <w:vAlign w:val="center"/>
          </w:tcPr>
          <w:p w14:paraId="72020A69" w14:textId="77777777" w:rsidR="008A5979" w:rsidRPr="009F11EC" w:rsidRDefault="008A5979" w:rsidP="009D4FAC">
            <w:pPr>
              <w:widowControl/>
              <w:ind w:leftChars="200" w:left="480" w:rightChars="20" w:right="48" w:firstLine="6"/>
              <w:jc w:val="distribute"/>
              <w:rPr>
                <w:rFonts w:ascii="標楷體" w:hAnsi="標楷體"/>
                <w:noProof/>
                <w:sz w:val="22"/>
                <w:szCs w:val="22"/>
              </w:rPr>
            </w:pPr>
            <w:r w:rsidRPr="009F11EC">
              <w:rPr>
                <w:rFonts w:ascii="標楷體" w:hAnsi="標楷體"/>
                <w:noProof/>
                <w:sz w:val="22"/>
                <w:szCs w:val="22"/>
              </w:rPr>
              <w:t>增加短期債務及其他負債</w:t>
            </w:r>
          </w:p>
        </w:tc>
        <w:tc>
          <w:tcPr>
            <w:tcW w:w="4714" w:type="dxa"/>
            <w:gridSpan w:val="2"/>
            <w:tcBorders>
              <w:top w:val="nil"/>
              <w:left w:val="nil"/>
              <w:bottom w:val="nil"/>
              <w:right w:val="nil"/>
            </w:tcBorders>
            <w:vAlign w:val="center"/>
          </w:tcPr>
          <w:p w14:paraId="53565B93" w14:textId="77777777" w:rsidR="008A5979" w:rsidRPr="00952A68" w:rsidRDefault="008A5979" w:rsidP="00952A68">
            <w:pPr>
              <w:jc w:val="right"/>
              <w:rPr>
                <w:rFonts w:asciiTheme="minorEastAsia" w:eastAsiaTheme="minorEastAsia" w:hAnsiTheme="minorEastAsia"/>
                <w:noProof/>
                <w:spacing w:val="8"/>
                <w:sz w:val="18"/>
                <w:szCs w:val="18"/>
              </w:rPr>
            </w:pPr>
            <w:r w:rsidRPr="00952A68">
              <w:rPr>
                <w:rFonts w:asciiTheme="majorEastAsia" w:eastAsiaTheme="majorEastAsia" w:hAnsiTheme="majorEastAsia"/>
                <w:noProof/>
                <w:spacing w:val="8"/>
                <w:sz w:val="18"/>
                <w:szCs w:val="18"/>
              </w:rPr>
              <w:t>194,942,719</w:t>
            </w:r>
          </w:p>
        </w:tc>
      </w:tr>
      <w:tr w:rsidR="008A5979" w:rsidRPr="009F11EC" w14:paraId="4AC6A41C" w14:textId="77777777" w:rsidTr="00952A68">
        <w:trPr>
          <w:gridAfter w:val="1"/>
          <w:wAfter w:w="27" w:type="dxa"/>
          <w:cantSplit/>
          <w:trHeight w:val="737"/>
          <w:jc w:val="center"/>
        </w:trPr>
        <w:tc>
          <w:tcPr>
            <w:tcW w:w="5125" w:type="dxa"/>
            <w:tcBorders>
              <w:top w:val="nil"/>
              <w:left w:val="nil"/>
              <w:bottom w:val="nil"/>
              <w:right w:val="single" w:sz="4" w:space="0" w:color="auto"/>
            </w:tcBorders>
            <w:vAlign w:val="center"/>
          </w:tcPr>
          <w:p w14:paraId="398BC78A" w14:textId="77777777" w:rsidR="008A5979" w:rsidRPr="009F11EC" w:rsidRDefault="008A5979" w:rsidP="009D4FAC">
            <w:pPr>
              <w:widowControl/>
              <w:ind w:leftChars="200" w:left="480" w:rightChars="20" w:right="48" w:firstLine="6"/>
              <w:jc w:val="distribute"/>
              <w:rPr>
                <w:rFonts w:ascii="標楷體" w:hAnsi="標楷體"/>
                <w:b/>
                <w:noProof/>
                <w:sz w:val="22"/>
                <w:szCs w:val="22"/>
              </w:rPr>
            </w:pPr>
            <w:r w:rsidRPr="009F11EC">
              <w:rPr>
                <w:rFonts w:ascii="標楷體" w:hAnsi="標楷體"/>
                <w:noProof/>
                <w:sz w:val="22"/>
                <w:szCs w:val="22"/>
              </w:rPr>
              <w:t>減少短期債務及其他負債</w:t>
            </w:r>
          </w:p>
        </w:tc>
        <w:tc>
          <w:tcPr>
            <w:tcW w:w="4714" w:type="dxa"/>
            <w:gridSpan w:val="2"/>
            <w:tcBorders>
              <w:top w:val="nil"/>
              <w:left w:val="nil"/>
              <w:bottom w:val="nil"/>
              <w:right w:val="nil"/>
            </w:tcBorders>
            <w:vAlign w:val="center"/>
          </w:tcPr>
          <w:p w14:paraId="4272D79E" w14:textId="77777777" w:rsidR="008A5979" w:rsidRPr="00952A68" w:rsidRDefault="008A5979" w:rsidP="00952A68">
            <w:pPr>
              <w:jc w:val="right"/>
              <w:rPr>
                <w:rFonts w:asciiTheme="minorEastAsia" w:eastAsiaTheme="minorEastAsia" w:hAnsiTheme="minorEastAsia"/>
                <w:noProof/>
                <w:spacing w:val="8"/>
                <w:sz w:val="18"/>
                <w:szCs w:val="18"/>
              </w:rPr>
            </w:pPr>
            <w:r w:rsidRPr="00952A68">
              <w:rPr>
                <w:rFonts w:asciiTheme="majorEastAsia" w:eastAsiaTheme="majorEastAsia" w:hAnsiTheme="majorEastAsia"/>
                <w:noProof/>
                <w:spacing w:val="8"/>
                <w:sz w:val="18"/>
                <w:szCs w:val="18"/>
              </w:rPr>
              <w:t>- 143,636,378</w:t>
            </w:r>
          </w:p>
        </w:tc>
      </w:tr>
      <w:tr w:rsidR="008A5979" w:rsidRPr="009F11EC" w14:paraId="6188E3DC" w14:textId="77777777" w:rsidTr="00952A68">
        <w:trPr>
          <w:gridAfter w:val="1"/>
          <w:wAfter w:w="27" w:type="dxa"/>
          <w:cantSplit/>
          <w:trHeight w:val="737"/>
          <w:jc w:val="center"/>
        </w:trPr>
        <w:tc>
          <w:tcPr>
            <w:tcW w:w="5125" w:type="dxa"/>
            <w:tcBorders>
              <w:top w:val="nil"/>
              <w:left w:val="nil"/>
              <w:bottom w:val="nil"/>
              <w:right w:val="single" w:sz="4" w:space="0" w:color="auto"/>
            </w:tcBorders>
            <w:vAlign w:val="center"/>
          </w:tcPr>
          <w:p w14:paraId="4192AC99" w14:textId="77777777" w:rsidR="008A5979" w:rsidRPr="009F11EC" w:rsidRDefault="008A5979" w:rsidP="009D4FAC">
            <w:pPr>
              <w:ind w:leftChars="100" w:left="240"/>
              <w:jc w:val="distribute"/>
              <w:rPr>
                <w:rFonts w:ascii="標楷體" w:hAnsi="標楷體"/>
                <w:noProof/>
                <w:sz w:val="22"/>
                <w:szCs w:val="22"/>
              </w:rPr>
            </w:pPr>
            <w:r w:rsidRPr="009F11EC">
              <w:rPr>
                <w:rFonts w:ascii="標楷體" w:hAnsi="標楷體"/>
                <w:b/>
                <w:noProof/>
                <w:spacing w:val="-24"/>
                <w:sz w:val="22"/>
                <w:szCs w:val="22"/>
              </w:rPr>
              <w:t>籌資活動之淨現金流入（流出）</w:t>
            </w:r>
          </w:p>
        </w:tc>
        <w:tc>
          <w:tcPr>
            <w:tcW w:w="4714" w:type="dxa"/>
            <w:gridSpan w:val="2"/>
            <w:tcBorders>
              <w:top w:val="nil"/>
              <w:left w:val="nil"/>
              <w:bottom w:val="nil"/>
              <w:right w:val="nil"/>
            </w:tcBorders>
            <w:vAlign w:val="center"/>
          </w:tcPr>
          <w:p w14:paraId="32F44F09" w14:textId="77777777" w:rsidR="008A5979" w:rsidRPr="00952A68" w:rsidRDefault="008A5979" w:rsidP="00952A68">
            <w:pPr>
              <w:jc w:val="right"/>
              <w:rPr>
                <w:rFonts w:asciiTheme="minorEastAsia" w:eastAsiaTheme="minorEastAsia" w:hAnsiTheme="minorEastAsia"/>
                <w:noProof/>
                <w:spacing w:val="8"/>
                <w:sz w:val="18"/>
                <w:szCs w:val="18"/>
              </w:rPr>
            </w:pPr>
            <w:r w:rsidRPr="00952A68">
              <w:rPr>
                <w:rFonts w:asciiTheme="majorEastAsia" w:eastAsiaTheme="majorEastAsia" w:hAnsiTheme="majorEastAsia"/>
                <w:b/>
                <w:noProof/>
                <w:spacing w:val="8"/>
                <w:sz w:val="18"/>
                <w:szCs w:val="18"/>
              </w:rPr>
              <w:t>51,306,341</w:t>
            </w:r>
          </w:p>
        </w:tc>
      </w:tr>
      <w:tr w:rsidR="008A5979" w:rsidRPr="009F11EC" w14:paraId="47C23410" w14:textId="77777777" w:rsidTr="00952A68">
        <w:trPr>
          <w:gridAfter w:val="1"/>
          <w:wAfter w:w="27" w:type="dxa"/>
          <w:cantSplit/>
          <w:trHeight w:val="737"/>
          <w:jc w:val="center"/>
        </w:trPr>
        <w:tc>
          <w:tcPr>
            <w:tcW w:w="5125" w:type="dxa"/>
            <w:tcBorders>
              <w:top w:val="nil"/>
              <w:left w:val="nil"/>
              <w:bottom w:val="nil"/>
              <w:right w:val="single" w:sz="4" w:space="0" w:color="auto"/>
            </w:tcBorders>
            <w:vAlign w:val="center"/>
          </w:tcPr>
          <w:p w14:paraId="5B9A55B9" w14:textId="77777777" w:rsidR="008A5979" w:rsidRPr="009F11EC" w:rsidRDefault="008A5979" w:rsidP="009D4FAC">
            <w:pPr>
              <w:jc w:val="distribute"/>
              <w:rPr>
                <w:rFonts w:ascii="標楷體" w:hAnsi="標楷體"/>
                <w:noProof/>
                <w:sz w:val="22"/>
                <w:szCs w:val="22"/>
              </w:rPr>
            </w:pPr>
            <w:r w:rsidRPr="009F11EC">
              <w:rPr>
                <w:rFonts w:ascii="標楷體" w:hAnsi="標楷體"/>
                <w:b/>
                <w:noProof/>
                <w:spacing w:val="-24"/>
                <w:sz w:val="22"/>
                <w:szCs w:val="22"/>
              </w:rPr>
              <w:t>現金及約當現金之淨增（淨減）</w:t>
            </w:r>
          </w:p>
        </w:tc>
        <w:tc>
          <w:tcPr>
            <w:tcW w:w="4714" w:type="dxa"/>
            <w:gridSpan w:val="2"/>
            <w:tcBorders>
              <w:top w:val="nil"/>
              <w:left w:val="nil"/>
              <w:bottom w:val="nil"/>
              <w:right w:val="nil"/>
            </w:tcBorders>
            <w:vAlign w:val="center"/>
          </w:tcPr>
          <w:p w14:paraId="4AD77C23" w14:textId="77777777" w:rsidR="008A5979" w:rsidRPr="00952A68" w:rsidRDefault="008A5979" w:rsidP="00952A68">
            <w:pPr>
              <w:jc w:val="right"/>
              <w:rPr>
                <w:rFonts w:asciiTheme="minorEastAsia" w:eastAsiaTheme="minorEastAsia" w:hAnsiTheme="minorEastAsia"/>
                <w:noProof/>
                <w:spacing w:val="8"/>
                <w:sz w:val="18"/>
                <w:szCs w:val="18"/>
              </w:rPr>
            </w:pPr>
            <w:r w:rsidRPr="00952A68">
              <w:rPr>
                <w:rFonts w:asciiTheme="majorEastAsia" w:eastAsiaTheme="majorEastAsia" w:hAnsiTheme="majorEastAsia"/>
                <w:b/>
                <w:noProof/>
                <w:spacing w:val="8"/>
                <w:sz w:val="18"/>
                <w:szCs w:val="18"/>
              </w:rPr>
              <w:t>267,406,316</w:t>
            </w:r>
          </w:p>
        </w:tc>
      </w:tr>
      <w:tr w:rsidR="008A5979" w:rsidRPr="009F11EC" w14:paraId="5D45BC59" w14:textId="77777777" w:rsidTr="00952A68">
        <w:trPr>
          <w:gridAfter w:val="1"/>
          <w:wAfter w:w="27" w:type="dxa"/>
          <w:cantSplit/>
          <w:trHeight w:val="737"/>
          <w:jc w:val="center"/>
        </w:trPr>
        <w:tc>
          <w:tcPr>
            <w:tcW w:w="5125" w:type="dxa"/>
            <w:tcBorders>
              <w:top w:val="nil"/>
              <w:left w:val="nil"/>
              <w:bottom w:val="nil"/>
              <w:right w:val="single" w:sz="4" w:space="0" w:color="auto"/>
            </w:tcBorders>
            <w:vAlign w:val="center"/>
          </w:tcPr>
          <w:p w14:paraId="0054327E" w14:textId="77777777" w:rsidR="008A5979" w:rsidRPr="009F11EC" w:rsidRDefault="008A5979" w:rsidP="009D4FAC">
            <w:pPr>
              <w:ind w:rightChars="20" w:right="48"/>
              <w:jc w:val="distribute"/>
              <w:rPr>
                <w:rFonts w:ascii="標楷體" w:hAnsi="標楷體"/>
                <w:noProof/>
                <w:sz w:val="22"/>
                <w:szCs w:val="22"/>
              </w:rPr>
            </w:pPr>
            <w:r w:rsidRPr="009F11EC">
              <w:rPr>
                <w:rFonts w:ascii="標楷體" w:hAnsi="標楷體"/>
                <w:b/>
                <w:noProof/>
                <w:sz w:val="22"/>
                <w:szCs w:val="22"/>
              </w:rPr>
              <w:t>期初現金及約當現金</w:t>
            </w:r>
          </w:p>
        </w:tc>
        <w:tc>
          <w:tcPr>
            <w:tcW w:w="4714" w:type="dxa"/>
            <w:gridSpan w:val="2"/>
            <w:tcBorders>
              <w:top w:val="nil"/>
              <w:left w:val="nil"/>
              <w:bottom w:val="nil"/>
              <w:right w:val="nil"/>
            </w:tcBorders>
            <w:vAlign w:val="center"/>
          </w:tcPr>
          <w:p w14:paraId="3921B5BC" w14:textId="77777777" w:rsidR="008A5979" w:rsidRPr="00952A68" w:rsidRDefault="008A5979" w:rsidP="00952A68">
            <w:pPr>
              <w:jc w:val="right"/>
              <w:rPr>
                <w:rFonts w:asciiTheme="minorEastAsia" w:eastAsiaTheme="minorEastAsia" w:hAnsiTheme="minorEastAsia"/>
                <w:noProof/>
                <w:spacing w:val="8"/>
                <w:sz w:val="18"/>
                <w:szCs w:val="18"/>
              </w:rPr>
            </w:pPr>
            <w:r w:rsidRPr="00952A68">
              <w:rPr>
                <w:rFonts w:asciiTheme="majorEastAsia" w:eastAsiaTheme="majorEastAsia" w:hAnsiTheme="majorEastAsia"/>
                <w:b/>
                <w:noProof/>
                <w:spacing w:val="8"/>
                <w:sz w:val="18"/>
                <w:szCs w:val="18"/>
              </w:rPr>
              <w:t>2,437,236,949</w:t>
            </w:r>
          </w:p>
        </w:tc>
      </w:tr>
      <w:tr w:rsidR="008A5979" w:rsidRPr="009F11EC" w14:paraId="4BD8C518" w14:textId="77777777" w:rsidTr="00952A68">
        <w:trPr>
          <w:gridAfter w:val="1"/>
          <w:wAfter w:w="27" w:type="dxa"/>
          <w:cantSplit/>
          <w:trHeight w:val="737"/>
          <w:jc w:val="center"/>
        </w:trPr>
        <w:tc>
          <w:tcPr>
            <w:tcW w:w="5125" w:type="dxa"/>
            <w:tcBorders>
              <w:top w:val="nil"/>
              <w:left w:val="nil"/>
              <w:bottom w:val="single" w:sz="6" w:space="0" w:color="auto"/>
              <w:right w:val="single" w:sz="4" w:space="0" w:color="auto"/>
            </w:tcBorders>
            <w:vAlign w:val="center"/>
          </w:tcPr>
          <w:p w14:paraId="57577C65" w14:textId="77777777" w:rsidR="008A5979" w:rsidRPr="009F11EC" w:rsidRDefault="008A5979" w:rsidP="009D4FAC">
            <w:pPr>
              <w:ind w:rightChars="20" w:right="48"/>
              <w:jc w:val="distribute"/>
              <w:rPr>
                <w:rFonts w:ascii="標楷體" w:hAnsi="標楷體"/>
                <w:b/>
                <w:noProof/>
                <w:sz w:val="22"/>
                <w:szCs w:val="22"/>
              </w:rPr>
            </w:pPr>
            <w:r w:rsidRPr="009F11EC">
              <w:rPr>
                <w:rFonts w:ascii="標楷體" w:hAnsi="標楷體"/>
                <w:b/>
                <w:noProof/>
                <w:sz w:val="22"/>
                <w:szCs w:val="22"/>
              </w:rPr>
              <w:t>期末現金及約當現金</w:t>
            </w:r>
          </w:p>
        </w:tc>
        <w:tc>
          <w:tcPr>
            <w:tcW w:w="4714" w:type="dxa"/>
            <w:gridSpan w:val="2"/>
            <w:tcBorders>
              <w:top w:val="nil"/>
              <w:left w:val="nil"/>
              <w:bottom w:val="single" w:sz="6" w:space="0" w:color="auto"/>
              <w:right w:val="nil"/>
            </w:tcBorders>
            <w:vAlign w:val="center"/>
          </w:tcPr>
          <w:p w14:paraId="524C1544" w14:textId="77777777" w:rsidR="008A5979" w:rsidRPr="00952A68" w:rsidRDefault="008A5979" w:rsidP="00952A68">
            <w:pPr>
              <w:jc w:val="right"/>
              <w:rPr>
                <w:rFonts w:asciiTheme="minorEastAsia" w:eastAsiaTheme="minorEastAsia" w:hAnsiTheme="minorEastAsia"/>
                <w:b/>
                <w:noProof/>
                <w:spacing w:val="8"/>
                <w:sz w:val="18"/>
                <w:szCs w:val="18"/>
              </w:rPr>
            </w:pPr>
            <w:r w:rsidRPr="00952A68">
              <w:rPr>
                <w:rFonts w:asciiTheme="majorEastAsia" w:eastAsiaTheme="majorEastAsia" w:hAnsiTheme="majorEastAsia"/>
                <w:b/>
                <w:noProof/>
                <w:spacing w:val="8"/>
                <w:sz w:val="18"/>
                <w:szCs w:val="18"/>
              </w:rPr>
              <w:t>2,704,643,265</w:t>
            </w:r>
          </w:p>
        </w:tc>
      </w:tr>
    </w:tbl>
    <w:p w14:paraId="560DF911" w14:textId="77777777" w:rsidR="008A5979" w:rsidRPr="009F11EC" w:rsidRDefault="008A5979" w:rsidP="00DC20A5">
      <w:pPr>
        <w:snapToGrid w:val="0"/>
        <w:spacing w:line="250" w:lineRule="exact"/>
        <w:ind w:left="364" w:rightChars="192" w:right="461" w:hanging="364"/>
        <w:jc w:val="both"/>
        <w:rPr>
          <w:rFonts w:ascii="標楷體" w:hAnsi="標楷體"/>
          <w:bCs/>
          <w:sz w:val="18"/>
          <w:szCs w:val="18"/>
        </w:rPr>
      </w:pPr>
      <w:proofErr w:type="gramStart"/>
      <w:r w:rsidRPr="009F11EC">
        <w:rPr>
          <w:rFonts w:ascii="標楷體" w:hAnsi="標楷體"/>
          <w:bCs/>
          <w:sz w:val="18"/>
          <w:szCs w:val="18"/>
        </w:rPr>
        <w:t>註</w:t>
      </w:r>
      <w:proofErr w:type="gramEnd"/>
      <w:r w:rsidRPr="009F11EC">
        <w:rPr>
          <w:rFonts w:ascii="標楷體" w:hAnsi="標楷體"/>
          <w:bCs/>
          <w:sz w:val="18"/>
          <w:szCs w:val="18"/>
        </w:rPr>
        <w:t>：1.本表係</w:t>
      </w:r>
      <w:proofErr w:type="gramStart"/>
      <w:r w:rsidRPr="009F11EC">
        <w:rPr>
          <w:rFonts w:ascii="標楷體" w:hAnsi="標楷體"/>
          <w:bCs/>
          <w:sz w:val="18"/>
          <w:szCs w:val="18"/>
        </w:rPr>
        <w:t>採</w:t>
      </w:r>
      <w:proofErr w:type="gramEnd"/>
      <w:r w:rsidRPr="009F11EC">
        <w:rPr>
          <w:rFonts w:ascii="標楷體" w:hAnsi="標楷體"/>
          <w:bCs/>
          <w:sz w:val="18"/>
          <w:szCs w:val="18"/>
        </w:rPr>
        <w:t>現金及約當現金基礎，包括現金及自投資日起3個月內到期或清償之債權證券。</w:t>
      </w:r>
    </w:p>
    <w:p w14:paraId="7118E8B9" w14:textId="77777777" w:rsidR="008A5979" w:rsidRPr="009F11EC" w:rsidRDefault="008A5979" w:rsidP="00DC20A5">
      <w:pPr>
        <w:snapToGrid w:val="0"/>
        <w:spacing w:line="250" w:lineRule="exact"/>
        <w:ind w:left="560" w:right="-2" w:hanging="196"/>
        <w:jc w:val="both"/>
        <w:rPr>
          <w:rFonts w:ascii="標楷體" w:hAnsi="標楷體"/>
          <w:bCs/>
          <w:sz w:val="18"/>
          <w:szCs w:val="18"/>
        </w:rPr>
      </w:pPr>
      <w:r w:rsidRPr="009F11EC">
        <w:rPr>
          <w:rFonts w:ascii="標楷體" w:hAnsi="標楷體"/>
          <w:bCs/>
          <w:sz w:val="18"/>
          <w:szCs w:val="18"/>
        </w:rPr>
        <w:t>2.本表「調整非現金項目」欄所列，包括提存呆帳及評價損益、折舊、</w:t>
      </w:r>
      <w:proofErr w:type="gramStart"/>
      <w:r w:rsidRPr="009F11EC">
        <w:rPr>
          <w:rFonts w:ascii="標楷體" w:hAnsi="標楷體"/>
          <w:bCs/>
          <w:sz w:val="18"/>
          <w:szCs w:val="18"/>
        </w:rPr>
        <w:t>折耗及攤</w:t>
      </w:r>
      <w:proofErr w:type="gramEnd"/>
      <w:r w:rsidRPr="009F11EC">
        <w:rPr>
          <w:rFonts w:ascii="標楷體" w:hAnsi="標楷體"/>
          <w:bCs/>
          <w:sz w:val="18"/>
          <w:szCs w:val="18"/>
        </w:rPr>
        <w:t>銷、處理資產損失（利益）、其他、</w:t>
      </w:r>
      <w:proofErr w:type="gramStart"/>
      <w:r w:rsidRPr="009F11EC">
        <w:rPr>
          <w:rFonts w:ascii="標楷體" w:hAnsi="標楷體"/>
          <w:bCs/>
          <w:sz w:val="18"/>
          <w:szCs w:val="18"/>
        </w:rPr>
        <w:t>流動資產淨減</w:t>
      </w:r>
      <w:proofErr w:type="gramEnd"/>
      <w:r w:rsidRPr="009F11EC">
        <w:rPr>
          <w:rFonts w:ascii="標楷體" w:hAnsi="標楷體"/>
          <w:bCs/>
          <w:sz w:val="18"/>
          <w:szCs w:val="18"/>
        </w:rPr>
        <w:t>（淨增）及流動負債淨增（淨減）。</w:t>
      </w:r>
    </w:p>
    <w:p w14:paraId="63A50275" w14:textId="77777777" w:rsidR="008A5979" w:rsidRPr="009F11EC" w:rsidRDefault="008A5979" w:rsidP="00DC20A5">
      <w:pPr>
        <w:snapToGrid w:val="0"/>
        <w:spacing w:line="250" w:lineRule="exact"/>
        <w:ind w:left="560" w:right="-2" w:hanging="196"/>
        <w:jc w:val="both"/>
        <w:rPr>
          <w:rFonts w:ascii="標楷體" w:hAnsi="標楷體"/>
          <w:sz w:val="18"/>
          <w:szCs w:val="18"/>
        </w:rPr>
      </w:pPr>
      <w:r w:rsidRPr="009F11EC">
        <w:rPr>
          <w:rFonts w:ascii="標楷體" w:hAnsi="標楷體"/>
          <w:bCs/>
          <w:sz w:val="18"/>
          <w:szCs w:val="18"/>
        </w:rPr>
        <w:t>3.</w:t>
      </w:r>
      <w:proofErr w:type="gramStart"/>
      <w:r w:rsidRPr="009F11EC">
        <w:rPr>
          <w:rFonts w:ascii="標楷體" w:hAnsi="標楷體"/>
          <w:bCs/>
          <w:sz w:val="18"/>
          <w:szCs w:val="18"/>
        </w:rPr>
        <w:t>本表編製</w:t>
      </w:r>
      <w:proofErr w:type="gramEnd"/>
      <w:r w:rsidRPr="009F11EC">
        <w:rPr>
          <w:rFonts w:ascii="標楷體" w:hAnsi="標楷體"/>
          <w:bCs/>
          <w:sz w:val="18"/>
          <w:szCs w:val="18"/>
        </w:rPr>
        <w:t>基礎係依會計法刪除第29條後，平衡表已納入固定資產及長期負債等科目，與預算編列基礎不同。</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44"/>
        <w:gridCol w:w="1851"/>
        <w:gridCol w:w="729"/>
        <w:gridCol w:w="1850"/>
        <w:gridCol w:w="729"/>
        <w:gridCol w:w="802"/>
        <w:gridCol w:w="936"/>
        <w:gridCol w:w="729"/>
      </w:tblGrid>
      <w:tr w:rsidR="008A5979" w:rsidRPr="009F11EC" w14:paraId="06A0D7A9" w14:textId="77777777" w:rsidTr="00BF0C47">
        <w:trPr>
          <w:trHeight w:val="431"/>
          <w:jc w:val="center"/>
        </w:trPr>
        <w:tc>
          <w:tcPr>
            <w:tcW w:w="9870" w:type="dxa"/>
            <w:gridSpan w:val="8"/>
            <w:tcBorders>
              <w:top w:val="nil"/>
              <w:left w:val="nil"/>
              <w:bottom w:val="nil"/>
              <w:right w:val="nil"/>
            </w:tcBorders>
            <w:vAlign w:val="center"/>
            <w:hideMark/>
          </w:tcPr>
          <w:p w14:paraId="4C5C2915" w14:textId="77777777" w:rsidR="008A5979" w:rsidRPr="009F11EC" w:rsidRDefault="008A5979">
            <w:pPr>
              <w:jc w:val="center"/>
              <w:rPr>
                <w:rFonts w:ascii="標楷體" w:hAnsi="標楷體"/>
                <w:b/>
                <w:sz w:val="28"/>
                <w:u w:val="single"/>
              </w:rPr>
            </w:pPr>
            <w:r w:rsidRPr="009F11EC">
              <w:rPr>
                <w:b/>
                <w:sz w:val="28"/>
              </w:rPr>
              <w:br w:type="page"/>
            </w:r>
            <w:r w:rsidRPr="009F11EC">
              <w:rPr>
                <w:rFonts w:ascii="標楷體" w:hAnsi="標楷體" w:hint="eastAsia"/>
                <w:b/>
                <w:sz w:val="28"/>
                <w:u w:val="single"/>
              </w:rPr>
              <w:t>基隆市地方教育發展基金餘</w:t>
            </w:r>
            <w:proofErr w:type="gramStart"/>
            <w:r w:rsidRPr="009F11EC">
              <w:rPr>
                <w:rFonts w:ascii="標楷體" w:hAnsi="標楷體" w:hint="eastAsia"/>
                <w:b/>
                <w:sz w:val="28"/>
                <w:u w:val="single"/>
              </w:rPr>
              <w:t>絀</w:t>
            </w:r>
            <w:proofErr w:type="gramEnd"/>
            <w:r w:rsidRPr="009F11EC">
              <w:rPr>
                <w:rFonts w:ascii="標楷體" w:hAnsi="標楷體" w:hint="eastAsia"/>
                <w:b/>
                <w:sz w:val="28"/>
                <w:u w:val="single"/>
              </w:rPr>
              <w:t>審定後平衡表</w:t>
            </w:r>
          </w:p>
        </w:tc>
      </w:tr>
      <w:tr w:rsidR="008A5979" w:rsidRPr="009F11EC" w14:paraId="64BDDF45" w14:textId="77777777" w:rsidTr="00BF0C47">
        <w:trPr>
          <w:trHeight w:hRule="exact" w:val="568"/>
          <w:jc w:val="center"/>
        </w:trPr>
        <w:tc>
          <w:tcPr>
            <w:tcW w:w="8205" w:type="dxa"/>
            <w:gridSpan w:val="6"/>
            <w:tcBorders>
              <w:top w:val="nil"/>
              <w:left w:val="nil"/>
              <w:bottom w:val="single" w:sz="6" w:space="0" w:color="auto"/>
              <w:right w:val="nil"/>
            </w:tcBorders>
            <w:vAlign w:val="center"/>
            <w:hideMark/>
          </w:tcPr>
          <w:p w14:paraId="637E1761" w14:textId="77777777" w:rsidR="008A5979" w:rsidRPr="009F11EC" w:rsidRDefault="008A5979" w:rsidP="00BF0C47">
            <w:pPr>
              <w:widowControl/>
              <w:spacing w:line="400" w:lineRule="exact"/>
              <w:ind w:leftChars="690" w:left="1673" w:hangingChars="7" w:hanging="17"/>
              <w:jc w:val="center"/>
              <w:rPr>
                <w:rFonts w:ascii="標楷體" w:hAnsi="標楷體" w:cs="新細明體"/>
                <w:szCs w:val="24"/>
              </w:rPr>
            </w:pPr>
            <w:r w:rsidRPr="009F11EC">
              <w:rPr>
                <w:rFonts w:ascii="標楷體" w:hAnsi="標楷體" w:cs="新細明體" w:hint="eastAsia"/>
                <w:szCs w:val="24"/>
              </w:rPr>
              <w:t>中華民國</w:t>
            </w:r>
            <w:r>
              <w:rPr>
                <w:rFonts w:ascii="標楷體" w:hAnsi="標楷體" w:cs="新細明體" w:hint="eastAsia"/>
                <w:szCs w:val="24"/>
              </w:rPr>
              <w:t>114年</w:t>
            </w:r>
            <w:r w:rsidRPr="009F11EC">
              <w:rPr>
                <w:rFonts w:ascii="標楷體" w:hAnsi="標楷體" w:cs="新細明體" w:hint="eastAsia"/>
                <w:szCs w:val="24"/>
              </w:rPr>
              <w:t>12月31日</w:t>
            </w:r>
          </w:p>
        </w:tc>
        <w:tc>
          <w:tcPr>
            <w:tcW w:w="1665" w:type="dxa"/>
            <w:gridSpan w:val="2"/>
            <w:tcBorders>
              <w:top w:val="nil"/>
              <w:left w:val="nil"/>
              <w:bottom w:val="single" w:sz="6" w:space="0" w:color="auto"/>
              <w:right w:val="nil"/>
            </w:tcBorders>
            <w:vAlign w:val="bottom"/>
            <w:hideMark/>
          </w:tcPr>
          <w:p w14:paraId="7753CBC9" w14:textId="77777777" w:rsidR="008A5979" w:rsidRPr="009F11EC" w:rsidRDefault="008A5979">
            <w:pPr>
              <w:jc w:val="right"/>
              <w:rPr>
                <w:rFonts w:ascii="標楷體" w:hAnsi="標楷體" w:cs="新細明體"/>
                <w:sz w:val="20"/>
              </w:rPr>
            </w:pPr>
            <w:r w:rsidRPr="009F11EC">
              <w:rPr>
                <w:rFonts w:ascii="標楷體" w:hAnsi="標楷體" w:cs="新細明體" w:hint="eastAsia"/>
                <w:sz w:val="20"/>
              </w:rPr>
              <w:t>單位：新臺幣元</w:t>
            </w:r>
          </w:p>
        </w:tc>
      </w:tr>
      <w:tr w:rsidR="008A5979" w:rsidRPr="009F11EC" w14:paraId="104B0BD6" w14:textId="77777777" w:rsidTr="00DC20A5">
        <w:trPr>
          <w:cantSplit/>
          <w:trHeight w:hRule="exact" w:val="397"/>
          <w:jc w:val="center"/>
        </w:trPr>
        <w:tc>
          <w:tcPr>
            <w:tcW w:w="2244" w:type="dxa"/>
            <w:vMerge w:val="restart"/>
            <w:tcBorders>
              <w:top w:val="single" w:sz="6" w:space="0" w:color="auto"/>
              <w:left w:val="nil"/>
              <w:bottom w:val="single" w:sz="6" w:space="0" w:color="auto"/>
              <w:right w:val="single" w:sz="4" w:space="0" w:color="auto"/>
            </w:tcBorders>
            <w:vAlign w:val="center"/>
            <w:hideMark/>
          </w:tcPr>
          <w:p w14:paraId="632B40A4" w14:textId="77777777" w:rsidR="008A5979" w:rsidRPr="009F11EC" w:rsidRDefault="008A5979">
            <w:pPr>
              <w:adjustRightInd w:val="0"/>
              <w:snapToGrid w:val="0"/>
              <w:spacing w:before="72" w:after="48"/>
              <w:ind w:left="113" w:right="113"/>
              <w:jc w:val="distribute"/>
              <w:rPr>
                <w:rFonts w:ascii="標楷體" w:hAnsi="標楷體"/>
                <w:sz w:val="22"/>
                <w:szCs w:val="22"/>
              </w:rPr>
            </w:pPr>
            <w:r w:rsidRPr="009F11EC">
              <w:rPr>
                <w:rFonts w:ascii="標楷體" w:hAnsi="標楷體" w:hint="eastAsia"/>
              </w:rPr>
              <w:t>科目</w:t>
            </w:r>
          </w:p>
        </w:tc>
        <w:tc>
          <w:tcPr>
            <w:tcW w:w="2580" w:type="dxa"/>
            <w:gridSpan w:val="2"/>
            <w:tcBorders>
              <w:top w:val="single" w:sz="6" w:space="0" w:color="auto"/>
              <w:left w:val="nil"/>
              <w:bottom w:val="single" w:sz="4" w:space="0" w:color="auto"/>
              <w:right w:val="single" w:sz="4" w:space="0" w:color="auto"/>
            </w:tcBorders>
            <w:vAlign w:val="center"/>
            <w:hideMark/>
          </w:tcPr>
          <w:p w14:paraId="0D5BC6F9" w14:textId="77777777" w:rsidR="008A5979" w:rsidRPr="009F11EC" w:rsidRDefault="008A5979" w:rsidP="004774BC">
            <w:pPr>
              <w:adjustRightInd w:val="0"/>
              <w:snapToGrid w:val="0"/>
              <w:ind w:left="113" w:right="113"/>
              <w:jc w:val="center"/>
              <w:rPr>
                <w:rFonts w:ascii="標楷體" w:hAnsi="標楷體"/>
                <w:sz w:val="22"/>
                <w:szCs w:val="22"/>
              </w:rPr>
            </w:pPr>
            <w:r w:rsidRPr="00BD0133">
              <w:rPr>
                <w:rFonts w:ascii="標楷體" w:hAnsi="標楷體" w:hint="eastAsia"/>
                <w:spacing w:val="36"/>
                <w:kern w:val="0"/>
                <w:sz w:val="22"/>
                <w:szCs w:val="22"/>
                <w:fitText w:val="2200" w:id="-1240795904"/>
              </w:rPr>
              <w:t>114年12月31</w:t>
            </w:r>
            <w:r w:rsidRPr="00BD0133">
              <w:rPr>
                <w:rFonts w:ascii="標楷體" w:hAnsi="標楷體" w:hint="eastAsia"/>
                <w:spacing w:val="4"/>
                <w:kern w:val="0"/>
                <w:sz w:val="22"/>
                <w:szCs w:val="22"/>
                <w:fitText w:val="2200" w:id="-1240795904"/>
              </w:rPr>
              <w:t>日</w:t>
            </w:r>
          </w:p>
        </w:tc>
        <w:tc>
          <w:tcPr>
            <w:tcW w:w="2579" w:type="dxa"/>
            <w:gridSpan w:val="2"/>
            <w:tcBorders>
              <w:top w:val="single" w:sz="6" w:space="0" w:color="auto"/>
              <w:left w:val="single" w:sz="4" w:space="0" w:color="auto"/>
              <w:bottom w:val="single" w:sz="4" w:space="0" w:color="auto"/>
              <w:right w:val="single" w:sz="4" w:space="0" w:color="auto"/>
            </w:tcBorders>
            <w:vAlign w:val="center"/>
            <w:hideMark/>
          </w:tcPr>
          <w:p w14:paraId="14ECE772" w14:textId="77777777" w:rsidR="008A5979" w:rsidRPr="009F11EC" w:rsidRDefault="008A5979" w:rsidP="004774BC">
            <w:pPr>
              <w:adjustRightInd w:val="0"/>
              <w:snapToGrid w:val="0"/>
              <w:ind w:left="113" w:right="113"/>
              <w:jc w:val="center"/>
              <w:rPr>
                <w:rFonts w:ascii="標楷體" w:hAnsi="標楷體"/>
                <w:spacing w:val="36"/>
                <w:sz w:val="22"/>
                <w:szCs w:val="22"/>
              </w:rPr>
            </w:pPr>
            <w:r w:rsidRPr="00BD0133">
              <w:rPr>
                <w:rFonts w:ascii="標楷體" w:hAnsi="標楷體" w:hint="eastAsia"/>
                <w:spacing w:val="36"/>
                <w:kern w:val="0"/>
                <w:sz w:val="22"/>
                <w:szCs w:val="22"/>
                <w:fitText w:val="2200" w:id="-1240795904"/>
              </w:rPr>
              <w:t>113年12月31</w:t>
            </w:r>
            <w:r w:rsidRPr="00BD0133">
              <w:rPr>
                <w:rFonts w:ascii="標楷體" w:hAnsi="標楷體" w:hint="eastAsia"/>
                <w:spacing w:val="4"/>
                <w:kern w:val="0"/>
                <w:sz w:val="22"/>
                <w:szCs w:val="22"/>
                <w:fitText w:val="2200" w:id="-1240795904"/>
              </w:rPr>
              <w:t>日</w:t>
            </w:r>
          </w:p>
        </w:tc>
        <w:tc>
          <w:tcPr>
            <w:tcW w:w="2467" w:type="dxa"/>
            <w:gridSpan w:val="3"/>
            <w:tcBorders>
              <w:top w:val="single" w:sz="6" w:space="0" w:color="auto"/>
              <w:left w:val="nil"/>
              <w:bottom w:val="single" w:sz="4" w:space="0" w:color="auto"/>
              <w:right w:val="nil"/>
            </w:tcBorders>
            <w:vAlign w:val="center"/>
            <w:hideMark/>
          </w:tcPr>
          <w:p w14:paraId="5F77C19A" w14:textId="77777777" w:rsidR="008A5979" w:rsidRPr="009F11EC" w:rsidRDefault="008A5979">
            <w:pPr>
              <w:adjustRightInd w:val="0"/>
              <w:snapToGrid w:val="0"/>
              <w:ind w:left="113" w:right="113"/>
              <w:jc w:val="distribute"/>
              <w:rPr>
                <w:rFonts w:ascii="標楷體" w:hAnsi="標楷體"/>
                <w:sz w:val="22"/>
                <w:szCs w:val="22"/>
              </w:rPr>
            </w:pPr>
            <w:r w:rsidRPr="009F11EC">
              <w:rPr>
                <w:rFonts w:ascii="標楷體" w:hAnsi="標楷體" w:hint="eastAsia"/>
                <w:spacing w:val="200"/>
                <w:sz w:val="22"/>
                <w:szCs w:val="22"/>
              </w:rPr>
              <w:t>比較增</w:t>
            </w:r>
            <w:r w:rsidRPr="009F11EC">
              <w:rPr>
                <w:rFonts w:ascii="標楷體" w:hAnsi="標楷體" w:hint="eastAsia"/>
                <w:sz w:val="22"/>
                <w:szCs w:val="22"/>
              </w:rPr>
              <w:t>減</w:t>
            </w:r>
          </w:p>
        </w:tc>
      </w:tr>
      <w:tr w:rsidR="008A5979" w:rsidRPr="009F11EC" w14:paraId="6A4BB600" w14:textId="77777777" w:rsidTr="00DC20A5">
        <w:trPr>
          <w:cantSplit/>
          <w:trHeight w:hRule="exact" w:val="397"/>
          <w:jc w:val="center"/>
        </w:trPr>
        <w:tc>
          <w:tcPr>
            <w:tcW w:w="2244" w:type="dxa"/>
            <w:vMerge/>
            <w:tcBorders>
              <w:top w:val="single" w:sz="6" w:space="0" w:color="auto"/>
              <w:left w:val="nil"/>
              <w:bottom w:val="single" w:sz="6" w:space="0" w:color="auto"/>
              <w:right w:val="single" w:sz="4" w:space="0" w:color="auto"/>
            </w:tcBorders>
            <w:vAlign w:val="center"/>
            <w:hideMark/>
          </w:tcPr>
          <w:p w14:paraId="2A11D0E2" w14:textId="77777777" w:rsidR="008A5979" w:rsidRPr="009F11EC" w:rsidRDefault="008A5979">
            <w:pPr>
              <w:widowControl/>
              <w:rPr>
                <w:rFonts w:ascii="標楷體" w:hAnsi="標楷體"/>
                <w:sz w:val="22"/>
                <w:szCs w:val="22"/>
              </w:rPr>
            </w:pPr>
          </w:p>
        </w:tc>
        <w:tc>
          <w:tcPr>
            <w:tcW w:w="1851" w:type="dxa"/>
            <w:tcBorders>
              <w:top w:val="single" w:sz="4" w:space="0" w:color="auto"/>
              <w:left w:val="nil"/>
              <w:bottom w:val="single" w:sz="6" w:space="0" w:color="auto"/>
              <w:right w:val="single" w:sz="4" w:space="0" w:color="auto"/>
            </w:tcBorders>
            <w:vAlign w:val="center"/>
            <w:hideMark/>
          </w:tcPr>
          <w:p w14:paraId="0887342A" w14:textId="77777777" w:rsidR="008A5979" w:rsidRPr="009F11EC" w:rsidRDefault="008A5979">
            <w:pPr>
              <w:adjustRightInd w:val="0"/>
              <w:snapToGrid w:val="0"/>
              <w:ind w:left="170" w:right="170"/>
              <w:jc w:val="distribute"/>
              <w:rPr>
                <w:rFonts w:ascii="標楷體" w:hAnsi="標楷體"/>
                <w:sz w:val="22"/>
                <w:szCs w:val="22"/>
              </w:rPr>
            </w:pPr>
            <w:r w:rsidRPr="009F11EC">
              <w:rPr>
                <w:rFonts w:ascii="標楷體" w:hAnsi="標楷體" w:hint="eastAsia"/>
                <w:spacing w:val="400"/>
                <w:sz w:val="22"/>
                <w:szCs w:val="22"/>
              </w:rPr>
              <w:t>金</w:t>
            </w:r>
            <w:r w:rsidRPr="009F11EC">
              <w:rPr>
                <w:rFonts w:ascii="標楷體" w:hAnsi="標楷體" w:hint="eastAsia"/>
                <w:sz w:val="22"/>
                <w:szCs w:val="22"/>
              </w:rPr>
              <w:t>額</w:t>
            </w:r>
          </w:p>
        </w:tc>
        <w:tc>
          <w:tcPr>
            <w:tcW w:w="729" w:type="dxa"/>
            <w:tcBorders>
              <w:top w:val="single" w:sz="4" w:space="0" w:color="auto"/>
              <w:left w:val="single" w:sz="4" w:space="0" w:color="auto"/>
              <w:bottom w:val="single" w:sz="6" w:space="0" w:color="auto"/>
              <w:right w:val="single" w:sz="4" w:space="0" w:color="auto"/>
            </w:tcBorders>
            <w:vAlign w:val="center"/>
            <w:hideMark/>
          </w:tcPr>
          <w:p w14:paraId="45E8DC5D" w14:textId="77777777" w:rsidR="008A5979" w:rsidRPr="009F11EC" w:rsidRDefault="008A5979">
            <w:pPr>
              <w:snapToGrid w:val="0"/>
              <w:jc w:val="center"/>
              <w:rPr>
                <w:rFonts w:ascii="標楷體" w:hAnsi="標楷體"/>
                <w:sz w:val="22"/>
                <w:szCs w:val="22"/>
              </w:rPr>
            </w:pPr>
            <w:r w:rsidRPr="009F11EC">
              <w:rPr>
                <w:rFonts w:ascii="標楷體" w:hAnsi="標楷體" w:hint="eastAsia"/>
                <w:sz w:val="22"/>
                <w:szCs w:val="22"/>
              </w:rPr>
              <w:t>％</w:t>
            </w:r>
          </w:p>
        </w:tc>
        <w:tc>
          <w:tcPr>
            <w:tcW w:w="1850" w:type="dxa"/>
            <w:tcBorders>
              <w:top w:val="single" w:sz="4" w:space="0" w:color="auto"/>
              <w:left w:val="single" w:sz="4" w:space="0" w:color="auto"/>
              <w:bottom w:val="single" w:sz="6" w:space="0" w:color="auto"/>
              <w:right w:val="single" w:sz="4" w:space="0" w:color="auto"/>
            </w:tcBorders>
            <w:vAlign w:val="center"/>
            <w:hideMark/>
          </w:tcPr>
          <w:p w14:paraId="115AC2F7" w14:textId="77777777" w:rsidR="008A5979" w:rsidRPr="009F11EC" w:rsidRDefault="008A5979">
            <w:pPr>
              <w:adjustRightInd w:val="0"/>
              <w:snapToGrid w:val="0"/>
              <w:ind w:left="170" w:right="170"/>
              <w:jc w:val="distribute"/>
              <w:rPr>
                <w:rFonts w:ascii="標楷體" w:hAnsi="標楷體"/>
                <w:sz w:val="22"/>
                <w:szCs w:val="22"/>
              </w:rPr>
            </w:pPr>
            <w:r w:rsidRPr="009F11EC">
              <w:rPr>
                <w:rFonts w:ascii="標楷體" w:hAnsi="標楷體" w:hint="eastAsia"/>
                <w:spacing w:val="400"/>
                <w:sz w:val="22"/>
                <w:szCs w:val="22"/>
              </w:rPr>
              <w:t>金</w:t>
            </w:r>
            <w:r w:rsidRPr="009F11EC">
              <w:rPr>
                <w:rFonts w:ascii="標楷體" w:hAnsi="標楷體" w:hint="eastAsia"/>
                <w:sz w:val="22"/>
                <w:szCs w:val="22"/>
              </w:rPr>
              <w:t>額</w:t>
            </w:r>
          </w:p>
        </w:tc>
        <w:tc>
          <w:tcPr>
            <w:tcW w:w="729" w:type="dxa"/>
            <w:tcBorders>
              <w:top w:val="single" w:sz="4" w:space="0" w:color="auto"/>
              <w:left w:val="single" w:sz="4" w:space="0" w:color="auto"/>
              <w:bottom w:val="single" w:sz="6" w:space="0" w:color="auto"/>
              <w:right w:val="single" w:sz="4" w:space="0" w:color="auto"/>
            </w:tcBorders>
            <w:vAlign w:val="center"/>
            <w:hideMark/>
          </w:tcPr>
          <w:p w14:paraId="61F635C6" w14:textId="77777777" w:rsidR="008A5979" w:rsidRPr="009F11EC" w:rsidRDefault="008A5979">
            <w:pPr>
              <w:snapToGrid w:val="0"/>
              <w:jc w:val="center"/>
              <w:rPr>
                <w:rFonts w:ascii="標楷體" w:hAnsi="標楷體"/>
                <w:sz w:val="22"/>
                <w:szCs w:val="22"/>
              </w:rPr>
            </w:pPr>
            <w:r w:rsidRPr="009F11EC">
              <w:rPr>
                <w:rFonts w:ascii="標楷體" w:hAnsi="標楷體" w:hint="eastAsia"/>
                <w:sz w:val="22"/>
                <w:szCs w:val="22"/>
              </w:rPr>
              <w:t>％</w:t>
            </w:r>
          </w:p>
        </w:tc>
        <w:tc>
          <w:tcPr>
            <w:tcW w:w="1738" w:type="dxa"/>
            <w:gridSpan w:val="2"/>
            <w:tcBorders>
              <w:top w:val="single" w:sz="4" w:space="0" w:color="auto"/>
              <w:left w:val="nil"/>
              <w:bottom w:val="single" w:sz="6" w:space="0" w:color="auto"/>
              <w:right w:val="single" w:sz="4" w:space="0" w:color="auto"/>
            </w:tcBorders>
            <w:vAlign w:val="center"/>
            <w:hideMark/>
          </w:tcPr>
          <w:p w14:paraId="3D79E80A" w14:textId="77777777" w:rsidR="008A5979" w:rsidRPr="009F11EC" w:rsidRDefault="008A5979">
            <w:pPr>
              <w:adjustRightInd w:val="0"/>
              <w:snapToGrid w:val="0"/>
              <w:ind w:left="170" w:right="170"/>
              <w:jc w:val="distribute"/>
              <w:rPr>
                <w:rFonts w:ascii="標楷體" w:hAnsi="標楷體"/>
                <w:sz w:val="22"/>
                <w:szCs w:val="22"/>
              </w:rPr>
            </w:pPr>
            <w:r w:rsidRPr="009F11EC">
              <w:rPr>
                <w:rFonts w:ascii="標楷體" w:hAnsi="標楷體" w:hint="eastAsia"/>
                <w:spacing w:val="400"/>
                <w:sz w:val="22"/>
                <w:szCs w:val="22"/>
              </w:rPr>
              <w:t>金</w:t>
            </w:r>
            <w:r w:rsidRPr="009F11EC">
              <w:rPr>
                <w:rFonts w:ascii="標楷體" w:hAnsi="標楷體" w:hint="eastAsia"/>
                <w:sz w:val="22"/>
                <w:szCs w:val="22"/>
              </w:rPr>
              <w:t>額</w:t>
            </w:r>
          </w:p>
        </w:tc>
        <w:tc>
          <w:tcPr>
            <w:tcW w:w="729" w:type="dxa"/>
            <w:tcBorders>
              <w:top w:val="single" w:sz="4" w:space="0" w:color="auto"/>
              <w:left w:val="nil"/>
              <w:bottom w:val="single" w:sz="6" w:space="0" w:color="auto"/>
              <w:right w:val="nil"/>
            </w:tcBorders>
            <w:vAlign w:val="center"/>
            <w:hideMark/>
          </w:tcPr>
          <w:p w14:paraId="08C78BD2" w14:textId="77777777" w:rsidR="008A5979" w:rsidRPr="009F11EC" w:rsidRDefault="008A5979">
            <w:pPr>
              <w:snapToGrid w:val="0"/>
              <w:jc w:val="center"/>
              <w:rPr>
                <w:rFonts w:ascii="標楷體" w:hAnsi="標楷體"/>
                <w:sz w:val="22"/>
                <w:szCs w:val="22"/>
              </w:rPr>
            </w:pPr>
            <w:r w:rsidRPr="009F11EC">
              <w:rPr>
                <w:rFonts w:ascii="標楷體" w:hAnsi="標楷體" w:hint="eastAsia"/>
                <w:sz w:val="22"/>
                <w:szCs w:val="22"/>
              </w:rPr>
              <w:t>％</w:t>
            </w:r>
          </w:p>
        </w:tc>
      </w:tr>
      <w:tr w:rsidR="008A5979" w:rsidRPr="009F11EC" w14:paraId="3D33A085" w14:textId="77777777" w:rsidTr="00605AE6">
        <w:trPr>
          <w:trHeight w:val="388"/>
          <w:jc w:val="center"/>
        </w:trPr>
        <w:tc>
          <w:tcPr>
            <w:tcW w:w="2244" w:type="dxa"/>
            <w:tcBorders>
              <w:top w:val="single" w:sz="6" w:space="0" w:color="auto"/>
              <w:left w:val="nil"/>
              <w:bottom w:val="nil"/>
              <w:right w:val="single" w:sz="4" w:space="0" w:color="auto"/>
            </w:tcBorders>
            <w:vAlign w:val="center"/>
            <w:hideMark/>
          </w:tcPr>
          <w:p w14:paraId="75921F79" w14:textId="77777777" w:rsidR="008A5979" w:rsidRPr="009F11EC" w:rsidRDefault="008A5979" w:rsidP="00C26067">
            <w:pPr>
              <w:spacing w:line="400" w:lineRule="exact"/>
              <w:ind w:left="14" w:right="42"/>
              <w:jc w:val="distribute"/>
              <w:rPr>
                <w:rFonts w:ascii="標楷體" w:hAnsi="標楷體"/>
                <w:b/>
                <w:spacing w:val="-6"/>
                <w:sz w:val="26"/>
                <w:szCs w:val="26"/>
              </w:rPr>
            </w:pPr>
            <w:r w:rsidRPr="009F11EC">
              <w:rPr>
                <w:rFonts w:ascii="標楷體" w:hAnsi="標楷體"/>
                <w:b/>
                <w:spacing w:val="-6"/>
                <w:kern w:val="0"/>
                <w:sz w:val="26"/>
              </w:rPr>
              <w:t>資產</w:t>
            </w:r>
          </w:p>
        </w:tc>
        <w:tc>
          <w:tcPr>
            <w:tcW w:w="1851" w:type="dxa"/>
            <w:tcBorders>
              <w:top w:val="nil"/>
              <w:bottom w:val="nil"/>
            </w:tcBorders>
            <w:vAlign w:val="center"/>
            <w:hideMark/>
          </w:tcPr>
          <w:p w14:paraId="01CE605E" w14:textId="77777777" w:rsidR="008A5979" w:rsidRPr="00F7333A" w:rsidRDefault="008A5979" w:rsidP="00C26067">
            <w:pPr>
              <w:spacing w:line="400" w:lineRule="exact"/>
              <w:ind w:right="69"/>
              <w:jc w:val="right"/>
              <w:rPr>
                <w:rFonts w:asciiTheme="majorEastAsia" w:eastAsiaTheme="majorEastAsia" w:hAnsiTheme="majorEastAsia"/>
                <w:b/>
                <w:noProof/>
                <w:spacing w:val="8"/>
                <w:sz w:val="18"/>
                <w:szCs w:val="18"/>
              </w:rPr>
            </w:pPr>
            <w:r w:rsidRPr="00F7333A">
              <w:rPr>
                <w:rFonts w:ascii="新細明體" w:hAnsi="新細明體"/>
                <w:b/>
                <w:spacing w:val="8"/>
                <w:sz w:val="18"/>
              </w:rPr>
              <w:t>12,906,075,440</w:t>
            </w:r>
          </w:p>
        </w:tc>
        <w:tc>
          <w:tcPr>
            <w:tcW w:w="729" w:type="dxa"/>
            <w:tcBorders>
              <w:top w:val="nil"/>
              <w:bottom w:val="nil"/>
            </w:tcBorders>
            <w:vAlign w:val="center"/>
            <w:hideMark/>
          </w:tcPr>
          <w:p w14:paraId="6553AFEB" w14:textId="77777777" w:rsidR="008A5979" w:rsidRPr="00F7333A" w:rsidRDefault="008A5979" w:rsidP="00C26067">
            <w:pPr>
              <w:spacing w:line="400" w:lineRule="exact"/>
              <w:ind w:rightChars="12" w:right="29"/>
              <w:jc w:val="right"/>
              <w:rPr>
                <w:rFonts w:asciiTheme="majorEastAsia" w:eastAsiaTheme="majorEastAsia" w:hAnsiTheme="majorEastAsia"/>
                <w:b/>
                <w:noProof/>
                <w:spacing w:val="8"/>
                <w:sz w:val="18"/>
                <w:szCs w:val="18"/>
              </w:rPr>
            </w:pPr>
            <w:r w:rsidRPr="00F7333A">
              <w:rPr>
                <w:rFonts w:ascii="新細明體" w:hAnsi="新細明體"/>
                <w:b/>
                <w:spacing w:val="8"/>
                <w:sz w:val="18"/>
              </w:rPr>
              <w:t>100.00</w:t>
            </w:r>
          </w:p>
        </w:tc>
        <w:tc>
          <w:tcPr>
            <w:tcW w:w="1850" w:type="dxa"/>
            <w:tcBorders>
              <w:top w:val="nil"/>
              <w:bottom w:val="nil"/>
            </w:tcBorders>
            <w:vAlign w:val="center"/>
            <w:hideMark/>
          </w:tcPr>
          <w:p w14:paraId="5690A5EF" w14:textId="77777777" w:rsidR="008A5979" w:rsidRPr="00F7333A" w:rsidRDefault="008A5979" w:rsidP="00C26067">
            <w:pPr>
              <w:spacing w:line="400" w:lineRule="exact"/>
              <w:ind w:rightChars="12" w:right="29"/>
              <w:jc w:val="right"/>
              <w:rPr>
                <w:rFonts w:asciiTheme="majorEastAsia" w:eastAsiaTheme="majorEastAsia" w:hAnsiTheme="majorEastAsia"/>
                <w:b/>
                <w:noProof/>
                <w:spacing w:val="8"/>
                <w:sz w:val="18"/>
                <w:szCs w:val="18"/>
              </w:rPr>
            </w:pPr>
            <w:r w:rsidRPr="00F7333A">
              <w:rPr>
                <w:rFonts w:ascii="新細明體" w:hAnsi="新細明體"/>
                <w:b/>
                <w:spacing w:val="8"/>
                <w:sz w:val="18"/>
              </w:rPr>
              <w:t>12,374,181,541</w:t>
            </w:r>
          </w:p>
        </w:tc>
        <w:tc>
          <w:tcPr>
            <w:tcW w:w="729" w:type="dxa"/>
            <w:tcBorders>
              <w:top w:val="nil"/>
              <w:bottom w:val="nil"/>
            </w:tcBorders>
            <w:vAlign w:val="center"/>
            <w:hideMark/>
          </w:tcPr>
          <w:p w14:paraId="063AB152" w14:textId="77777777" w:rsidR="008A5979" w:rsidRPr="00F7333A" w:rsidRDefault="008A5979" w:rsidP="00C26067">
            <w:pPr>
              <w:spacing w:line="400" w:lineRule="exact"/>
              <w:ind w:rightChars="12" w:right="29"/>
              <w:jc w:val="right"/>
              <w:rPr>
                <w:rFonts w:asciiTheme="majorEastAsia" w:eastAsiaTheme="majorEastAsia" w:hAnsiTheme="majorEastAsia"/>
                <w:b/>
                <w:noProof/>
                <w:spacing w:val="8"/>
                <w:sz w:val="18"/>
                <w:szCs w:val="18"/>
              </w:rPr>
            </w:pPr>
            <w:r w:rsidRPr="00F7333A">
              <w:rPr>
                <w:rFonts w:ascii="新細明體" w:hAnsi="新細明體"/>
                <w:b/>
                <w:spacing w:val="8"/>
                <w:sz w:val="18"/>
              </w:rPr>
              <w:t>100.00</w:t>
            </w:r>
          </w:p>
        </w:tc>
        <w:tc>
          <w:tcPr>
            <w:tcW w:w="1738" w:type="dxa"/>
            <w:gridSpan w:val="2"/>
            <w:tcBorders>
              <w:top w:val="nil"/>
              <w:bottom w:val="nil"/>
            </w:tcBorders>
            <w:vAlign w:val="center"/>
            <w:hideMark/>
          </w:tcPr>
          <w:p w14:paraId="14B1550F" w14:textId="77777777" w:rsidR="008A5979" w:rsidRPr="00F7333A" w:rsidRDefault="008A5979" w:rsidP="00C26067">
            <w:pPr>
              <w:spacing w:line="400" w:lineRule="exact"/>
              <w:ind w:rightChars="12" w:right="29"/>
              <w:jc w:val="right"/>
              <w:rPr>
                <w:rFonts w:asciiTheme="majorEastAsia" w:eastAsiaTheme="majorEastAsia" w:hAnsiTheme="majorEastAsia"/>
                <w:b/>
                <w:noProof/>
                <w:spacing w:val="8"/>
                <w:sz w:val="18"/>
                <w:szCs w:val="18"/>
              </w:rPr>
            </w:pPr>
            <w:r w:rsidRPr="00F7333A">
              <w:rPr>
                <w:rFonts w:ascii="新細明體" w:hAnsi="新細明體"/>
                <w:b/>
                <w:noProof/>
                <w:spacing w:val="8"/>
                <w:sz w:val="18"/>
              </w:rPr>
              <w:t>531,893,899</w:t>
            </w:r>
          </w:p>
        </w:tc>
        <w:tc>
          <w:tcPr>
            <w:tcW w:w="729" w:type="dxa"/>
            <w:tcBorders>
              <w:top w:val="nil"/>
              <w:bottom w:val="nil"/>
              <w:right w:val="nil"/>
            </w:tcBorders>
            <w:vAlign w:val="center"/>
            <w:hideMark/>
          </w:tcPr>
          <w:p w14:paraId="7218D1C0" w14:textId="77777777" w:rsidR="008A5979" w:rsidRPr="00F7333A" w:rsidRDefault="008A5979" w:rsidP="00C26067">
            <w:pPr>
              <w:spacing w:line="400" w:lineRule="exact"/>
              <w:ind w:rightChars="12" w:right="29"/>
              <w:jc w:val="right"/>
              <w:rPr>
                <w:rFonts w:asciiTheme="majorEastAsia" w:eastAsiaTheme="majorEastAsia" w:hAnsiTheme="majorEastAsia"/>
                <w:b/>
                <w:noProof/>
                <w:spacing w:val="8"/>
                <w:sz w:val="18"/>
                <w:szCs w:val="18"/>
              </w:rPr>
            </w:pPr>
            <w:r w:rsidRPr="00F7333A">
              <w:rPr>
                <w:rFonts w:ascii="新細明體" w:hAnsi="新細明體"/>
                <w:b/>
                <w:spacing w:val="8"/>
                <w:kern w:val="0"/>
                <w:sz w:val="18"/>
              </w:rPr>
              <w:t>4.30</w:t>
            </w:r>
          </w:p>
        </w:tc>
      </w:tr>
      <w:tr w:rsidR="008A5979" w:rsidRPr="009F11EC" w14:paraId="254BC1FE" w14:textId="77777777" w:rsidTr="00605AE6">
        <w:trPr>
          <w:trHeight w:val="388"/>
          <w:jc w:val="center"/>
        </w:trPr>
        <w:tc>
          <w:tcPr>
            <w:tcW w:w="2244" w:type="dxa"/>
            <w:tcBorders>
              <w:top w:val="nil"/>
              <w:left w:val="nil"/>
              <w:bottom w:val="nil"/>
              <w:right w:val="single" w:sz="4" w:space="0" w:color="auto"/>
            </w:tcBorders>
            <w:vAlign w:val="center"/>
            <w:hideMark/>
          </w:tcPr>
          <w:p w14:paraId="00A1EC35" w14:textId="77777777" w:rsidR="008A5979" w:rsidRPr="009F11EC" w:rsidRDefault="008A5979" w:rsidP="00C26067">
            <w:pPr>
              <w:spacing w:line="400" w:lineRule="exact"/>
              <w:ind w:leftChars="100" w:left="240" w:right="42"/>
              <w:jc w:val="distribute"/>
              <w:rPr>
                <w:rFonts w:ascii="標楷體" w:hAnsi="標楷體"/>
                <w:bCs/>
                <w:spacing w:val="-6"/>
                <w:sz w:val="22"/>
              </w:rPr>
            </w:pPr>
            <w:r w:rsidRPr="009F11EC">
              <w:rPr>
                <w:rFonts w:ascii="標楷體" w:hAnsi="標楷體"/>
                <w:spacing w:val="-6"/>
                <w:kern w:val="0"/>
                <w:sz w:val="22"/>
              </w:rPr>
              <w:t>流動資產</w:t>
            </w:r>
          </w:p>
        </w:tc>
        <w:tc>
          <w:tcPr>
            <w:tcW w:w="1851" w:type="dxa"/>
            <w:tcBorders>
              <w:top w:val="nil"/>
              <w:bottom w:val="nil"/>
            </w:tcBorders>
            <w:vAlign w:val="center"/>
            <w:hideMark/>
          </w:tcPr>
          <w:p w14:paraId="5EEF5138" w14:textId="77777777" w:rsidR="008A5979" w:rsidRPr="00F7333A" w:rsidRDefault="008A5979" w:rsidP="00C26067">
            <w:pPr>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2,977,932,358</w:t>
            </w:r>
          </w:p>
        </w:tc>
        <w:tc>
          <w:tcPr>
            <w:tcW w:w="729" w:type="dxa"/>
            <w:tcBorders>
              <w:top w:val="nil"/>
              <w:bottom w:val="nil"/>
            </w:tcBorders>
            <w:vAlign w:val="center"/>
            <w:hideMark/>
          </w:tcPr>
          <w:p w14:paraId="1E0BB261"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23.07</w:t>
            </w:r>
          </w:p>
        </w:tc>
        <w:tc>
          <w:tcPr>
            <w:tcW w:w="1850" w:type="dxa"/>
            <w:tcBorders>
              <w:top w:val="nil"/>
              <w:bottom w:val="nil"/>
            </w:tcBorders>
            <w:vAlign w:val="center"/>
            <w:hideMark/>
          </w:tcPr>
          <w:p w14:paraId="41C6FACC"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2,719,585,361</w:t>
            </w:r>
          </w:p>
        </w:tc>
        <w:tc>
          <w:tcPr>
            <w:tcW w:w="729" w:type="dxa"/>
            <w:tcBorders>
              <w:top w:val="nil"/>
              <w:bottom w:val="nil"/>
            </w:tcBorders>
            <w:vAlign w:val="center"/>
            <w:hideMark/>
          </w:tcPr>
          <w:p w14:paraId="0990297F"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21.98</w:t>
            </w:r>
          </w:p>
        </w:tc>
        <w:tc>
          <w:tcPr>
            <w:tcW w:w="1738" w:type="dxa"/>
            <w:gridSpan w:val="2"/>
            <w:tcBorders>
              <w:top w:val="nil"/>
              <w:bottom w:val="nil"/>
            </w:tcBorders>
            <w:vAlign w:val="center"/>
            <w:hideMark/>
          </w:tcPr>
          <w:p w14:paraId="7A94A840"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258,346,997</w:t>
            </w:r>
          </w:p>
        </w:tc>
        <w:tc>
          <w:tcPr>
            <w:tcW w:w="729" w:type="dxa"/>
            <w:tcBorders>
              <w:top w:val="nil"/>
              <w:bottom w:val="nil"/>
              <w:right w:val="nil"/>
            </w:tcBorders>
            <w:vAlign w:val="center"/>
            <w:hideMark/>
          </w:tcPr>
          <w:p w14:paraId="3407AB84"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9.50</w:t>
            </w:r>
          </w:p>
        </w:tc>
      </w:tr>
      <w:tr w:rsidR="008A5979" w:rsidRPr="009F11EC" w14:paraId="4B487CCA" w14:textId="77777777" w:rsidTr="00605AE6">
        <w:trPr>
          <w:trHeight w:val="388"/>
          <w:jc w:val="center"/>
        </w:trPr>
        <w:tc>
          <w:tcPr>
            <w:tcW w:w="2244" w:type="dxa"/>
            <w:tcBorders>
              <w:top w:val="nil"/>
              <w:left w:val="nil"/>
              <w:bottom w:val="nil"/>
              <w:right w:val="single" w:sz="4" w:space="0" w:color="auto"/>
            </w:tcBorders>
            <w:vAlign w:val="center"/>
            <w:hideMark/>
          </w:tcPr>
          <w:p w14:paraId="665DFB59" w14:textId="77777777" w:rsidR="008A5979" w:rsidRPr="009F11EC" w:rsidRDefault="008A5979" w:rsidP="00C26067">
            <w:pPr>
              <w:spacing w:line="400" w:lineRule="exact"/>
              <w:ind w:leftChars="200" w:left="480" w:right="42"/>
              <w:jc w:val="distribute"/>
              <w:rPr>
                <w:rFonts w:ascii="標楷體" w:hAnsi="標楷體"/>
                <w:spacing w:val="-6"/>
                <w:sz w:val="22"/>
              </w:rPr>
            </w:pPr>
            <w:r w:rsidRPr="009F11EC">
              <w:rPr>
                <w:rFonts w:ascii="標楷體" w:hAnsi="標楷體"/>
                <w:spacing w:val="-6"/>
                <w:kern w:val="0"/>
                <w:sz w:val="22"/>
              </w:rPr>
              <w:t>現金</w:t>
            </w:r>
          </w:p>
        </w:tc>
        <w:tc>
          <w:tcPr>
            <w:tcW w:w="1851" w:type="dxa"/>
            <w:tcBorders>
              <w:top w:val="nil"/>
              <w:bottom w:val="nil"/>
            </w:tcBorders>
            <w:vAlign w:val="center"/>
            <w:hideMark/>
          </w:tcPr>
          <w:p w14:paraId="3E806983" w14:textId="77777777" w:rsidR="008A5979" w:rsidRPr="00F7333A" w:rsidRDefault="008A5979" w:rsidP="00C26067">
            <w:pPr>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2,704,643,265</w:t>
            </w:r>
          </w:p>
        </w:tc>
        <w:tc>
          <w:tcPr>
            <w:tcW w:w="729" w:type="dxa"/>
            <w:tcBorders>
              <w:top w:val="nil"/>
              <w:bottom w:val="nil"/>
            </w:tcBorders>
            <w:vAlign w:val="center"/>
            <w:hideMark/>
          </w:tcPr>
          <w:p w14:paraId="5F5C9ACF"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20.96</w:t>
            </w:r>
          </w:p>
        </w:tc>
        <w:tc>
          <w:tcPr>
            <w:tcW w:w="1850" w:type="dxa"/>
            <w:tcBorders>
              <w:top w:val="nil"/>
              <w:bottom w:val="nil"/>
            </w:tcBorders>
            <w:vAlign w:val="center"/>
            <w:hideMark/>
          </w:tcPr>
          <w:p w14:paraId="7EABD754"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2,437,236,949</w:t>
            </w:r>
          </w:p>
        </w:tc>
        <w:tc>
          <w:tcPr>
            <w:tcW w:w="729" w:type="dxa"/>
            <w:tcBorders>
              <w:top w:val="nil"/>
              <w:bottom w:val="nil"/>
            </w:tcBorders>
            <w:vAlign w:val="center"/>
            <w:hideMark/>
          </w:tcPr>
          <w:p w14:paraId="2170B372"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19.70</w:t>
            </w:r>
          </w:p>
        </w:tc>
        <w:tc>
          <w:tcPr>
            <w:tcW w:w="1738" w:type="dxa"/>
            <w:gridSpan w:val="2"/>
            <w:tcBorders>
              <w:top w:val="nil"/>
              <w:bottom w:val="nil"/>
            </w:tcBorders>
            <w:vAlign w:val="center"/>
            <w:hideMark/>
          </w:tcPr>
          <w:p w14:paraId="7BA0CEB0"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267,406,316</w:t>
            </w:r>
          </w:p>
        </w:tc>
        <w:tc>
          <w:tcPr>
            <w:tcW w:w="729" w:type="dxa"/>
            <w:tcBorders>
              <w:top w:val="nil"/>
              <w:bottom w:val="nil"/>
              <w:right w:val="nil"/>
            </w:tcBorders>
            <w:vAlign w:val="center"/>
            <w:hideMark/>
          </w:tcPr>
          <w:p w14:paraId="63263191"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10.97</w:t>
            </w:r>
          </w:p>
        </w:tc>
      </w:tr>
      <w:tr w:rsidR="008A5979" w:rsidRPr="009F11EC" w14:paraId="429FAEDC" w14:textId="77777777" w:rsidTr="00605AE6">
        <w:trPr>
          <w:trHeight w:val="388"/>
          <w:jc w:val="center"/>
        </w:trPr>
        <w:tc>
          <w:tcPr>
            <w:tcW w:w="2244" w:type="dxa"/>
            <w:tcBorders>
              <w:top w:val="nil"/>
              <w:left w:val="nil"/>
              <w:bottom w:val="nil"/>
              <w:right w:val="single" w:sz="4" w:space="0" w:color="auto"/>
            </w:tcBorders>
            <w:vAlign w:val="center"/>
            <w:hideMark/>
          </w:tcPr>
          <w:p w14:paraId="36E8278D" w14:textId="77777777" w:rsidR="008A5979" w:rsidRPr="009F11EC" w:rsidRDefault="008A5979" w:rsidP="00C26067">
            <w:pPr>
              <w:spacing w:line="400" w:lineRule="exact"/>
              <w:ind w:leftChars="200" w:left="480" w:right="42"/>
              <w:jc w:val="distribute"/>
              <w:rPr>
                <w:rFonts w:ascii="標楷體" w:hAnsi="標楷體"/>
                <w:spacing w:val="-6"/>
                <w:sz w:val="22"/>
              </w:rPr>
            </w:pPr>
            <w:r w:rsidRPr="009F11EC">
              <w:rPr>
                <w:rFonts w:ascii="標楷體" w:hAnsi="標楷體"/>
                <w:spacing w:val="-6"/>
                <w:kern w:val="0"/>
                <w:sz w:val="22"/>
              </w:rPr>
              <w:t>應收款項</w:t>
            </w:r>
          </w:p>
        </w:tc>
        <w:tc>
          <w:tcPr>
            <w:tcW w:w="1851" w:type="dxa"/>
            <w:tcBorders>
              <w:top w:val="nil"/>
              <w:bottom w:val="nil"/>
            </w:tcBorders>
            <w:vAlign w:val="center"/>
            <w:hideMark/>
          </w:tcPr>
          <w:p w14:paraId="034221B8" w14:textId="77777777" w:rsidR="008A5979" w:rsidRPr="00F7333A" w:rsidRDefault="008A5979" w:rsidP="00C26067">
            <w:pPr>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96,950,534</w:t>
            </w:r>
          </w:p>
        </w:tc>
        <w:tc>
          <w:tcPr>
            <w:tcW w:w="729" w:type="dxa"/>
            <w:tcBorders>
              <w:top w:val="nil"/>
              <w:bottom w:val="nil"/>
            </w:tcBorders>
            <w:vAlign w:val="center"/>
            <w:hideMark/>
          </w:tcPr>
          <w:p w14:paraId="1B144CFD"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0.75</w:t>
            </w:r>
          </w:p>
        </w:tc>
        <w:tc>
          <w:tcPr>
            <w:tcW w:w="1850" w:type="dxa"/>
            <w:tcBorders>
              <w:top w:val="nil"/>
              <w:bottom w:val="nil"/>
            </w:tcBorders>
            <w:vAlign w:val="center"/>
            <w:hideMark/>
          </w:tcPr>
          <w:p w14:paraId="74DA41C7"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20,708,452</w:t>
            </w:r>
          </w:p>
        </w:tc>
        <w:tc>
          <w:tcPr>
            <w:tcW w:w="729" w:type="dxa"/>
            <w:tcBorders>
              <w:top w:val="nil"/>
              <w:bottom w:val="nil"/>
            </w:tcBorders>
            <w:vAlign w:val="center"/>
            <w:hideMark/>
          </w:tcPr>
          <w:p w14:paraId="741A6527"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0.17</w:t>
            </w:r>
          </w:p>
        </w:tc>
        <w:tc>
          <w:tcPr>
            <w:tcW w:w="1738" w:type="dxa"/>
            <w:gridSpan w:val="2"/>
            <w:tcBorders>
              <w:top w:val="nil"/>
              <w:bottom w:val="nil"/>
            </w:tcBorders>
            <w:vAlign w:val="center"/>
            <w:hideMark/>
          </w:tcPr>
          <w:p w14:paraId="33A77EBB"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76,242,082</w:t>
            </w:r>
          </w:p>
        </w:tc>
        <w:tc>
          <w:tcPr>
            <w:tcW w:w="729" w:type="dxa"/>
            <w:tcBorders>
              <w:top w:val="nil"/>
              <w:bottom w:val="nil"/>
              <w:right w:val="nil"/>
            </w:tcBorders>
            <w:vAlign w:val="center"/>
            <w:hideMark/>
          </w:tcPr>
          <w:p w14:paraId="3BB5A5A0"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368.17</w:t>
            </w:r>
          </w:p>
        </w:tc>
      </w:tr>
      <w:tr w:rsidR="008A5979" w:rsidRPr="009F11EC" w14:paraId="41F75778" w14:textId="77777777" w:rsidTr="00605AE6">
        <w:trPr>
          <w:trHeight w:val="388"/>
          <w:jc w:val="center"/>
        </w:trPr>
        <w:tc>
          <w:tcPr>
            <w:tcW w:w="2244" w:type="dxa"/>
            <w:tcBorders>
              <w:top w:val="nil"/>
              <w:left w:val="nil"/>
              <w:bottom w:val="nil"/>
              <w:right w:val="single" w:sz="4" w:space="0" w:color="auto"/>
            </w:tcBorders>
            <w:vAlign w:val="center"/>
            <w:hideMark/>
          </w:tcPr>
          <w:p w14:paraId="03040F8F" w14:textId="77777777" w:rsidR="008A5979" w:rsidRPr="009F11EC" w:rsidRDefault="008A5979" w:rsidP="00C26067">
            <w:pPr>
              <w:spacing w:line="400" w:lineRule="exact"/>
              <w:ind w:leftChars="200" w:left="480" w:right="42"/>
              <w:jc w:val="distribute"/>
              <w:rPr>
                <w:rFonts w:ascii="標楷體" w:hAnsi="標楷體"/>
                <w:spacing w:val="-6"/>
                <w:sz w:val="22"/>
              </w:rPr>
            </w:pPr>
            <w:r w:rsidRPr="009F11EC">
              <w:rPr>
                <w:rFonts w:ascii="標楷體" w:hAnsi="標楷體"/>
                <w:spacing w:val="-6"/>
                <w:kern w:val="0"/>
                <w:sz w:val="22"/>
              </w:rPr>
              <w:t>預付款項</w:t>
            </w:r>
          </w:p>
        </w:tc>
        <w:tc>
          <w:tcPr>
            <w:tcW w:w="1851" w:type="dxa"/>
            <w:tcBorders>
              <w:top w:val="nil"/>
              <w:bottom w:val="nil"/>
            </w:tcBorders>
            <w:vAlign w:val="center"/>
            <w:hideMark/>
          </w:tcPr>
          <w:p w14:paraId="4DD58810" w14:textId="77777777" w:rsidR="008A5979" w:rsidRPr="00F7333A" w:rsidRDefault="008A5979" w:rsidP="00C26067">
            <w:pPr>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176,338,559</w:t>
            </w:r>
          </w:p>
        </w:tc>
        <w:tc>
          <w:tcPr>
            <w:tcW w:w="729" w:type="dxa"/>
            <w:tcBorders>
              <w:top w:val="nil"/>
              <w:bottom w:val="nil"/>
            </w:tcBorders>
            <w:vAlign w:val="center"/>
            <w:hideMark/>
          </w:tcPr>
          <w:p w14:paraId="13D1A09D"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1.37</w:t>
            </w:r>
          </w:p>
        </w:tc>
        <w:tc>
          <w:tcPr>
            <w:tcW w:w="1850" w:type="dxa"/>
            <w:tcBorders>
              <w:top w:val="nil"/>
              <w:bottom w:val="nil"/>
            </w:tcBorders>
            <w:vAlign w:val="center"/>
            <w:hideMark/>
          </w:tcPr>
          <w:p w14:paraId="6C0B667F"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261,639,960</w:t>
            </w:r>
          </w:p>
        </w:tc>
        <w:tc>
          <w:tcPr>
            <w:tcW w:w="729" w:type="dxa"/>
            <w:tcBorders>
              <w:top w:val="nil"/>
              <w:bottom w:val="nil"/>
            </w:tcBorders>
            <w:vAlign w:val="center"/>
            <w:hideMark/>
          </w:tcPr>
          <w:p w14:paraId="0C681093"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2.11</w:t>
            </w:r>
          </w:p>
        </w:tc>
        <w:tc>
          <w:tcPr>
            <w:tcW w:w="1738" w:type="dxa"/>
            <w:gridSpan w:val="2"/>
            <w:tcBorders>
              <w:top w:val="nil"/>
              <w:bottom w:val="nil"/>
            </w:tcBorders>
            <w:vAlign w:val="center"/>
            <w:hideMark/>
          </w:tcPr>
          <w:p w14:paraId="0F508363"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- 85,301,401</w:t>
            </w:r>
          </w:p>
        </w:tc>
        <w:tc>
          <w:tcPr>
            <w:tcW w:w="729" w:type="dxa"/>
            <w:tcBorders>
              <w:top w:val="nil"/>
              <w:bottom w:val="nil"/>
              <w:right w:val="nil"/>
            </w:tcBorders>
            <w:vAlign w:val="center"/>
            <w:hideMark/>
          </w:tcPr>
          <w:p w14:paraId="1ECD3858"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- 32.60</w:t>
            </w:r>
          </w:p>
        </w:tc>
      </w:tr>
      <w:tr w:rsidR="008A5979" w:rsidRPr="009F11EC" w14:paraId="069BC99B" w14:textId="77777777" w:rsidTr="00605AE6">
        <w:trPr>
          <w:trHeight w:val="388"/>
          <w:jc w:val="center"/>
        </w:trPr>
        <w:tc>
          <w:tcPr>
            <w:tcW w:w="2244" w:type="dxa"/>
            <w:tcBorders>
              <w:top w:val="nil"/>
              <w:left w:val="nil"/>
              <w:bottom w:val="nil"/>
              <w:right w:val="single" w:sz="4" w:space="0" w:color="auto"/>
            </w:tcBorders>
            <w:vAlign w:val="center"/>
            <w:hideMark/>
          </w:tcPr>
          <w:p w14:paraId="48E365B8" w14:textId="77777777" w:rsidR="008A5979" w:rsidRPr="009F11EC" w:rsidRDefault="008A5979" w:rsidP="00C26067">
            <w:pPr>
              <w:spacing w:line="400" w:lineRule="exact"/>
              <w:ind w:leftChars="100" w:left="240" w:right="40"/>
              <w:jc w:val="distribute"/>
              <w:rPr>
                <w:rFonts w:ascii="標楷體" w:hAnsi="標楷體"/>
                <w:bCs/>
                <w:spacing w:val="-6"/>
                <w:sz w:val="22"/>
              </w:rPr>
            </w:pPr>
            <w:r w:rsidRPr="009F11EC">
              <w:rPr>
                <w:rFonts w:ascii="標楷體" w:hAnsi="標楷體"/>
                <w:spacing w:val="-6"/>
                <w:kern w:val="0"/>
                <w:sz w:val="22"/>
              </w:rPr>
              <w:t>長</w:t>
            </w:r>
            <w:proofErr w:type="gramStart"/>
            <w:r w:rsidRPr="009F11EC">
              <w:rPr>
                <w:rFonts w:ascii="標楷體" w:hAnsi="標楷體"/>
                <w:spacing w:val="-6"/>
                <w:kern w:val="0"/>
                <w:sz w:val="22"/>
              </w:rPr>
              <w:t>期貸</w:t>
            </w:r>
            <w:proofErr w:type="gramEnd"/>
            <w:r w:rsidRPr="009F11EC">
              <w:rPr>
                <w:rFonts w:ascii="標楷體" w:hAnsi="標楷體"/>
                <w:spacing w:val="-6"/>
                <w:kern w:val="0"/>
                <w:sz w:val="22"/>
              </w:rPr>
              <w:t>墊款及準備金</w:t>
            </w:r>
          </w:p>
        </w:tc>
        <w:tc>
          <w:tcPr>
            <w:tcW w:w="1851" w:type="dxa"/>
            <w:tcBorders>
              <w:top w:val="nil"/>
              <w:bottom w:val="nil"/>
            </w:tcBorders>
            <w:vAlign w:val="center"/>
            <w:hideMark/>
          </w:tcPr>
          <w:p w14:paraId="56C2167D" w14:textId="77777777" w:rsidR="008A5979" w:rsidRPr="00F7333A" w:rsidRDefault="008A5979" w:rsidP="00C26067">
            <w:pPr>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3,302,011</w:t>
            </w:r>
          </w:p>
        </w:tc>
        <w:tc>
          <w:tcPr>
            <w:tcW w:w="729" w:type="dxa"/>
            <w:tcBorders>
              <w:top w:val="nil"/>
              <w:bottom w:val="nil"/>
            </w:tcBorders>
            <w:vAlign w:val="center"/>
            <w:hideMark/>
          </w:tcPr>
          <w:p w14:paraId="6EE5A0A9"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0.03</w:t>
            </w:r>
          </w:p>
        </w:tc>
        <w:tc>
          <w:tcPr>
            <w:tcW w:w="1850" w:type="dxa"/>
            <w:tcBorders>
              <w:top w:val="nil"/>
              <w:bottom w:val="nil"/>
            </w:tcBorders>
            <w:vAlign w:val="center"/>
            <w:hideMark/>
          </w:tcPr>
          <w:p w14:paraId="7A5158C5"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3,003,156</w:t>
            </w:r>
          </w:p>
        </w:tc>
        <w:tc>
          <w:tcPr>
            <w:tcW w:w="729" w:type="dxa"/>
            <w:tcBorders>
              <w:top w:val="nil"/>
              <w:bottom w:val="nil"/>
            </w:tcBorders>
            <w:vAlign w:val="center"/>
            <w:hideMark/>
          </w:tcPr>
          <w:p w14:paraId="1DC774A1"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0.02</w:t>
            </w:r>
          </w:p>
        </w:tc>
        <w:tc>
          <w:tcPr>
            <w:tcW w:w="1738" w:type="dxa"/>
            <w:gridSpan w:val="2"/>
            <w:tcBorders>
              <w:top w:val="nil"/>
              <w:bottom w:val="nil"/>
            </w:tcBorders>
            <w:vAlign w:val="center"/>
            <w:hideMark/>
          </w:tcPr>
          <w:p w14:paraId="07D21018"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298,855</w:t>
            </w:r>
          </w:p>
        </w:tc>
        <w:tc>
          <w:tcPr>
            <w:tcW w:w="729" w:type="dxa"/>
            <w:tcBorders>
              <w:top w:val="nil"/>
              <w:bottom w:val="nil"/>
              <w:right w:val="nil"/>
            </w:tcBorders>
            <w:vAlign w:val="center"/>
            <w:hideMark/>
          </w:tcPr>
          <w:p w14:paraId="20C026C3"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9.95</w:t>
            </w:r>
          </w:p>
        </w:tc>
      </w:tr>
      <w:tr w:rsidR="008A5979" w:rsidRPr="009F11EC" w14:paraId="7C874F4A" w14:textId="77777777" w:rsidTr="00605AE6">
        <w:trPr>
          <w:trHeight w:val="388"/>
          <w:jc w:val="center"/>
        </w:trPr>
        <w:tc>
          <w:tcPr>
            <w:tcW w:w="2244" w:type="dxa"/>
            <w:tcBorders>
              <w:top w:val="nil"/>
              <w:left w:val="nil"/>
              <w:bottom w:val="nil"/>
              <w:right w:val="single" w:sz="4" w:space="0" w:color="auto"/>
            </w:tcBorders>
            <w:vAlign w:val="center"/>
            <w:hideMark/>
          </w:tcPr>
          <w:p w14:paraId="2191ECB8" w14:textId="77777777" w:rsidR="008A5979" w:rsidRPr="009F11EC" w:rsidRDefault="008A5979" w:rsidP="00C26067">
            <w:pPr>
              <w:adjustRightInd w:val="0"/>
              <w:snapToGrid w:val="0"/>
              <w:spacing w:line="400" w:lineRule="exact"/>
              <w:ind w:leftChars="200" w:left="480" w:right="42"/>
              <w:jc w:val="distribute"/>
              <w:rPr>
                <w:rFonts w:ascii="標楷體" w:hAnsi="標楷體"/>
                <w:spacing w:val="-6"/>
                <w:sz w:val="22"/>
              </w:rPr>
            </w:pPr>
            <w:r w:rsidRPr="009F11EC">
              <w:rPr>
                <w:rFonts w:ascii="標楷體" w:hAnsi="標楷體"/>
                <w:spacing w:val="-6"/>
                <w:kern w:val="0"/>
                <w:sz w:val="22"/>
              </w:rPr>
              <w:t>準備金</w:t>
            </w:r>
          </w:p>
        </w:tc>
        <w:tc>
          <w:tcPr>
            <w:tcW w:w="1851" w:type="dxa"/>
            <w:tcBorders>
              <w:top w:val="nil"/>
              <w:bottom w:val="nil"/>
            </w:tcBorders>
            <w:vAlign w:val="center"/>
            <w:hideMark/>
          </w:tcPr>
          <w:p w14:paraId="7633052A" w14:textId="77777777" w:rsidR="008A5979" w:rsidRPr="00F7333A" w:rsidRDefault="008A5979" w:rsidP="00C26067">
            <w:pPr>
              <w:spacing w:line="400" w:lineRule="exact"/>
              <w:ind w:right="69"/>
              <w:jc w:val="right"/>
              <w:rPr>
                <w:rFonts w:asciiTheme="majorEastAsia" w:eastAsiaTheme="majorEastAsia" w:hAnsiTheme="majorEastAsia"/>
                <w:spacing w:val="8"/>
                <w:sz w:val="18"/>
                <w:szCs w:val="18"/>
              </w:rPr>
            </w:pPr>
            <w:r w:rsidRPr="00F7333A">
              <w:rPr>
                <w:rFonts w:ascii="新細明體" w:hAnsi="新細明體"/>
                <w:spacing w:val="8"/>
                <w:sz w:val="18"/>
              </w:rPr>
              <w:t>3,302,011</w:t>
            </w:r>
          </w:p>
        </w:tc>
        <w:tc>
          <w:tcPr>
            <w:tcW w:w="729" w:type="dxa"/>
            <w:tcBorders>
              <w:top w:val="nil"/>
              <w:bottom w:val="nil"/>
            </w:tcBorders>
            <w:vAlign w:val="center"/>
            <w:hideMark/>
          </w:tcPr>
          <w:p w14:paraId="1E5A108D" w14:textId="77777777" w:rsidR="008A5979" w:rsidRPr="00F7333A" w:rsidRDefault="008A5979" w:rsidP="00C26067">
            <w:pPr>
              <w:spacing w:line="400" w:lineRule="exact"/>
              <w:ind w:rightChars="12" w:right="29"/>
              <w:jc w:val="right"/>
              <w:rPr>
                <w:rFonts w:asciiTheme="majorEastAsia" w:eastAsiaTheme="majorEastAsia" w:hAnsiTheme="majorEastAsia"/>
                <w:spacing w:val="8"/>
                <w:sz w:val="18"/>
                <w:szCs w:val="18"/>
              </w:rPr>
            </w:pPr>
            <w:r w:rsidRPr="00F7333A">
              <w:rPr>
                <w:rFonts w:ascii="新細明體" w:hAnsi="新細明體"/>
                <w:spacing w:val="8"/>
                <w:sz w:val="18"/>
              </w:rPr>
              <w:t>0.03</w:t>
            </w:r>
          </w:p>
        </w:tc>
        <w:tc>
          <w:tcPr>
            <w:tcW w:w="1850" w:type="dxa"/>
            <w:tcBorders>
              <w:top w:val="nil"/>
              <w:bottom w:val="nil"/>
            </w:tcBorders>
            <w:vAlign w:val="center"/>
            <w:hideMark/>
          </w:tcPr>
          <w:p w14:paraId="0039A11B" w14:textId="77777777" w:rsidR="008A5979" w:rsidRPr="00F7333A" w:rsidRDefault="008A5979" w:rsidP="00C26067">
            <w:pPr>
              <w:spacing w:line="400" w:lineRule="exact"/>
              <w:ind w:rightChars="12" w:right="29"/>
              <w:jc w:val="right"/>
              <w:rPr>
                <w:rFonts w:asciiTheme="majorEastAsia" w:eastAsiaTheme="majorEastAsia" w:hAnsiTheme="majorEastAsia"/>
                <w:spacing w:val="8"/>
                <w:sz w:val="18"/>
                <w:szCs w:val="18"/>
              </w:rPr>
            </w:pPr>
            <w:r w:rsidRPr="00F7333A">
              <w:rPr>
                <w:rFonts w:ascii="新細明體" w:hAnsi="新細明體"/>
                <w:spacing w:val="8"/>
                <w:sz w:val="18"/>
              </w:rPr>
              <w:t>3,003,156</w:t>
            </w:r>
          </w:p>
        </w:tc>
        <w:tc>
          <w:tcPr>
            <w:tcW w:w="729" w:type="dxa"/>
            <w:tcBorders>
              <w:top w:val="nil"/>
              <w:bottom w:val="nil"/>
            </w:tcBorders>
            <w:vAlign w:val="center"/>
            <w:hideMark/>
          </w:tcPr>
          <w:p w14:paraId="3DE63EE8" w14:textId="77777777" w:rsidR="008A5979" w:rsidRPr="00F7333A" w:rsidRDefault="008A5979" w:rsidP="00C26067">
            <w:pPr>
              <w:spacing w:line="400" w:lineRule="exact"/>
              <w:ind w:rightChars="12" w:right="29"/>
              <w:jc w:val="right"/>
              <w:rPr>
                <w:rFonts w:asciiTheme="majorEastAsia" w:eastAsiaTheme="majorEastAsia" w:hAnsiTheme="majorEastAsia"/>
                <w:spacing w:val="8"/>
                <w:sz w:val="18"/>
                <w:szCs w:val="18"/>
              </w:rPr>
            </w:pPr>
            <w:r w:rsidRPr="00F7333A">
              <w:rPr>
                <w:rFonts w:ascii="新細明體" w:hAnsi="新細明體"/>
                <w:spacing w:val="8"/>
                <w:sz w:val="18"/>
              </w:rPr>
              <w:t>0.02</w:t>
            </w:r>
          </w:p>
        </w:tc>
        <w:tc>
          <w:tcPr>
            <w:tcW w:w="1738" w:type="dxa"/>
            <w:gridSpan w:val="2"/>
            <w:tcBorders>
              <w:top w:val="nil"/>
              <w:bottom w:val="nil"/>
            </w:tcBorders>
            <w:vAlign w:val="center"/>
            <w:hideMark/>
          </w:tcPr>
          <w:p w14:paraId="450829AB" w14:textId="77777777" w:rsidR="008A5979" w:rsidRPr="00F7333A" w:rsidRDefault="008A5979" w:rsidP="00C26067">
            <w:pPr>
              <w:spacing w:line="400" w:lineRule="exact"/>
              <w:ind w:rightChars="12" w:right="29"/>
              <w:jc w:val="right"/>
              <w:rPr>
                <w:rFonts w:asciiTheme="majorEastAsia" w:eastAsiaTheme="majorEastAsia" w:hAnsiTheme="majorEastAsia"/>
                <w:spacing w:val="8"/>
                <w:sz w:val="18"/>
                <w:szCs w:val="18"/>
              </w:rPr>
            </w:pPr>
            <w:r w:rsidRPr="00F7333A">
              <w:rPr>
                <w:rFonts w:ascii="新細明體" w:hAnsi="新細明體"/>
                <w:noProof/>
                <w:spacing w:val="8"/>
                <w:sz w:val="18"/>
              </w:rPr>
              <w:t>298,855</w:t>
            </w:r>
          </w:p>
        </w:tc>
        <w:tc>
          <w:tcPr>
            <w:tcW w:w="729" w:type="dxa"/>
            <w:tcBorders>
              <w:top w:val="nil"/>
              <w:bottom w:val="nil"/>
              <w:right w:val="nil"/>
            </w:tcBorders>
            <w:vAlign w:val="center"/>
            <w:hideMark/>
          </w:tcPr>
          <w:p w14:paraId="65334FBF" w14:textId="77777777" w:rsidR="008A5979" w:rsidRPr="00F7333A" w:rsidRDefault="008A5979" w:rsidP="00C26067">
            <w:pPr>
              <w:spacing w:line="400" w:lineRule="exact"/>
              <w:ind w:rightChars="12" w:right="29"/>
              <w:jc w:val="right"/>
              <w:rPr>
                <w:rFonts w:asciiTheme="majorEastAsia" w:eastAsiaTheme="majorEastAsia" w:hAnsiTheme="majorEastAsia"/>
                <w:spacing w:val="8"/>
                <w:sz w:val="18"/>
                <w:szCs w:val="18"/>
              </w:rPr>
            </w:pPr>
            <w:r w:rsidRPr="00F7333A">
              <w:rPr>
                <w:rFonts w:ascii="新細明體" w:hAnsi="新細明體"/>
                <w:spacing w:val="8"/>
                <w:kern w:val="0"/>
                <w:sz w:val="18"/>
              </w:rPr>
              <w:t>9.95</w:t>
            </w:r>
          </w:p>
        </w:tc>
      </w:tr>
      <w:tr w:rsidR="008A5979" w:rsidRPr="009F11EC" w14:paraId="7AEC6192" w14:textId="77777777" w:rsidTr="00605AE6">
        <w:trPr>
          <w:trHeight w:val="388"/>
          <w:jc w:val="center"/>
        </w:trPr>
        <w:tc>
          <w:tcPr>
            <w:tcW w:w="2244" w:type="dxa"/>
            <w:tcBorders>
              <w:top w:val="nil"/>
              <w:left w:val="nil"/>
              <w:bottom w:val="nil"/>
              <w:right w:val="single" w:sz="4" w:space="0" w:color="auto"/>
            </w:tcBorders>
            <w:vAlign w:val="center"/>
          </w:tcPr>
          <w:p w14:paraId="6DF9C237" w14:textId="77777777" w:rsidR="008A5979" w:rsidRPr="009F11EC" w:rsidRDefault="008A5979" w:rsidP="00C26067">
            <w:pPr>
              <w:spacing w:line="400" w:lineRule="exact"/>
              <w:ind w:leftChars="100" w:left="240" w:right="40"/>
              <w:jc w:val="distribute"/>
              <w:rPr>
                <w:rFonts w:ascii="標楷體" w:hAnsi="標楷體"/>
                <w:noProof/>
                <w:spacing w:val="-6"/>
                <w:sz w:val="22"/>
              </w:rPr>
            </w:pPr>
            <w:r w:rsidRPr="009F11EC">
              <w:rPr>
                <w:rFonts w:ascii="標楷體" w:hAnsi="標楷體"/>
                <w:spacing w:val="-6"/>
                <w:kern w:val="0"/>
                <w:sz w:val="22"/>
              </w:rPr>
              <w:t>固定資產</w:t>
            </w:r>
          </w:p>
        </w:tc>
        <w:tc>
          <w:tcPr>
            <w:tcW w:w="1851" w:type="dxa"/>
            <w:tcBorders>
              <w:top w:val="nil"/>
              <w:bottom w:val="nil"/>
            </w:tcBorders>
            <w:vAlign w:val="center"/>
          </w:tcPr>
          <w:p w14:paraId="219CAD65" w14:textId="77777777" w:rsidR="008A5979" w:rsidRPr="00F7333A" w:rsidRDefault="008A5979" w:rsidP="00C26067">
            <w:pPr>
              <w:spacing w:line="400" w:lineRule="exact"/>
              <w:ind w:right="69"/>
              <w:jc w:val="right"/>
              <w:rPr>
                <w:rFonts w:asciiTheme="majorEastAsia" w:eastAsiaTheme="majorEastAsia" w:hAnsiTheme="majorEastAsia"/>
                <w:spacing w:val="8"/>
                <w:sz w:val="18"/>
                <w:szCs w:val="18"/>
              </w:rPr>
            </w:pPr>
            <w:r w:rsidRPr="00F7333A">
              <w:rPr>
                <w:rFonts w:ascii="新細明體" w:hAnsi="新細明體"/>
                <w:spacing w:val="8"/>
                <w:sz w:val="18"/>
              </w:rPr>
              <w:t>9,897,495,804</w:t>
            </w:r>
          </w:p>
        </w:tc>
        <w:tc>
          <w:tcPr>
            <w:tcW w:w="729" w:type="dxa"/>
            <w:tcBorders>
              <w:top w:val="nil"/>
              <w:bottom w:val="nil"/>
            </w:tcBorders>
            <w:vAlign w:val="center"/>
          </w:tcPr>
          <w:p w14:paraId="12B4C772" w14:textId="77777777" w:rsidR="008A5979" w:rsidRPr="00F7333A" w:rsidRDefault="008A5979" w:rsidP="00C26067">
            <w:pPr>
              <w:spacing w:line="400" w:lineRule="exact"/>
              <w:ind w:rightChars="12" w:right="29"/>
              <w:jc w:val="right"/>
              <w:rPr>
                <w:rFonts w:asciiTheme="majorEastAsia" w:eastAsiaTheme="majorEastAsia" w:hAnsiTheme="majorEastAsia"/>
                <w:spacing w:val="8"/>
                <w:sz w:val="18"/>
                <w:szCs w:val="18"/>
              </w:rPr>
            </w:pPr>
            <w:r w:rsidRPr="00F7333A">
              <w:rPr>
                <w:rFonts w:ascii="新細明體" w:hAnsi="新細明體"/>
                <w:spacing w:val="8"/>
                <w:sz w:val="18"/>
              </w:rPr>
              <w:t>76.69</w:t>
            </w:r>
          </w:p>
        </w:tc>
        <w:tc>
          <w:tcPr>
            <w:tcW w:w="1850" w:type="dxa"/>
            <w:tcBorders>
              <w:top w:val="nil"/>
              <w:bottom w:val="nil"/>
            </w:tcBorders>
            <w:vAlign w:val="center"/>
          </w:tcPr>
          <w:p w14:paraId="3C542C64" w14:textId="77777777" w:rsidR="008A5979" w:rsidRPr="00F7333A" w:rsidRDefault="008A5979" w:rsidP="00C26067">
            <w:pPr>
              <w:spacing w:line="400" w:lineRule="exact"/>
              <w:ind w:rightChars="12" w:right="29"/>
              <w:jc w:val="right"/>
              <w:rPr>
                <w:rFonts w:asciiTheme="majorEastAsia" w:eastAsiaTheme="majorEastAsia" w:hAnsiTheme="majorEastAsia"/>
                <w:spacing w:val="8"/>
                <w:sz w:val="18"/>
                <w:szCs w:val="18"/>
              </w:rPr>
            </w:pPr>
            <w:r w:rsidRPr="00F7333A">
              <w:rPr>
                <w:rFonts w:ascii="新細明體" w:hAnsi="新細明體"/>
                <w:spacing w:val="8"/>
                <w:sz w:val="18"/>
              </w:rPr>
              <w:t>9,623,592,605</w:t>
            </w:r>
          </w:p>
        </w:tc>
        <w:tc>
          <w:tcPr>
            <w:tcW w:w="729" w:type="dxa"/>
            <w:tcBorders>
              <w:top w:val="nil"/>
              <w:bottom w:val="nil"/>
            </w:tcBorders>
            <w:vAlign w:val="center"/>
          </w:tcPr>
          <w:p w14:paraId="0437D937" w14:textId="77777777" w:rsidR="008A5979" w:rsidRPr="00F7333A" w:rsidRDefault="008A5979" w:rsidP="00C26067">
            <w:pPr>
              <w:spacing w:line="400" w:lineRule="exact"/>
              <w:ind w:rightChars="12" w:right="29"/>
              <w:jc w:val="right"/>
              <w:rPr>
                <w:rFonts w:asciiTheme="majorEastAsia" w:eastAsiaTheme="majorEastAsia" w:hAnsiTheme="majorEastAsia"/>
                <w:spacing w:val="8"/>
                <w:sz w:val="18"/>
                <w:szCs w:val="18"/>
              </w:rPr>
            </w:pPr>
            <w:r w:rsidRPr="00F7333A">
              <w:rPr>
                <w:rFonts w:ascii="新細明體" w:hAnsi="新細明體"/>
                <w:spacing w:val="8"/>
                <w:sz w:val="18"/>
              </w:rPr>
              <w:t>77.77</w:t>
            </w:r>
          </w:p>
        </w:tc>
        <w:tc>
          <w:tcPr>
            <w:tcW w:w="1738" w:type="dxa"/>
            <w:gridSpan w:val="2"/>
            <w:tcBorders>
              <w:top w:val="nil"/>
              <w:bottom w:val="nil"/>
            </w:tcBorders>
            <w:vAlign w:val="center"/>
          </w:tcPr>
          <w:p w14:paraId="6D94C122" w14:textId="77777777" w:rsidR="008A5979" w:rsidRPr="00F7333A" w:rsidRDefault="008A5979" w:rsidP="00C26067">
            <w:pPr>
              <w:spacing w:line="400" w:lineRule="exact"/>
              <w:ind w:rightChars="12" w:right="29"/>
              <w:jc w:val="right"/>
              <w:rPr>
                <w:rFonts w:asciiTheme="majorEastAsia" w:eastAsiaTheme="majorEastAsia" w:hAnsiTheme="majorEastAsia"/>
                <w:spacing w:val="8"/>
                <w:sz w:val="18"/>
                <w:szCs w:val="18"/>
              </w:rPr>
            </w:pPr>
            <w:r w:rsidRPr="00F7333A">
              <w:rPr>
                <w:rFonts w:ascii="新細明體" w:hAnsi="新細明體"/>
                <w:noProof/>
                <w:spacing w:val="8"/>
                <w:sz w:val="18"/>
              </w:rPr>
              <w:t>273,903,199</w:t>
            </w:r>
          </w:p>
        </w:tc>
        <w:tc>
          <w:tcPr>
            <w:tcW w:w="729" w:type="dxa"/>
            <w:tcBorders>
              <w:top w:val="nil"/>
              <w:bottom w:val="nil"/>
              <w:right w:val="nil"/>
            </w:tcBorders>
            <w:vAlign w:val="center"/>
          </w:tcPr>
          <w:p w14:paraId="7EC2315B" w14:textId="77777777" w:rsidR="008A5979" w:rsidRPr="00F7333A" w:rsidRDefault="008A5979" w:rsidP="00C26067">
            <w:pPr>
              <w:spacing w:line="400" w:lineRule="exact"/>
              <w:ind w:rightChars="12" w:right="29"/>
              <w:jc w:val="right"/>
              <w:rPr>
                <w:rFonts w:asciiTheme="majorEastAsia" w:eastAsiaTheme="majorEastAsia" w:hAnsiTheme="majorEastAsia"/>
                <w:spacing w:val="8"/>
                <w:sz w:val="18"/>
                <w:szCs w:val="18"/>
              </w:rPr>
            </w:pPr>
            <w:r w:rsidRPr="00F7333A">
              <w:rPr>
                <w:rFonts w:ascii="新細明體" w:hAnsi="新細明體"/>
                <w:spacing w:val="8"/>
                <w:kern w:val="0"/>
                <w:sz w:val="18"/>
              </w:rPr>
              <w:t>2.85</w:t>
            </w:r>
          </w:p>
        </w:tc>
      </w:tr>
      <w:tr w:rsidR="008A5979" w:rsidRPr="009F11EC" w14:paraId="7EC56343" w14:textId="77777777" w:rsidTr="00605AE6">
        <w:trPr>
          <w:trHeight w:val="388"/>
          <w:jc w:val="center"/>
        </w:trPr>
        <w:tc>
          <w:tcPr>
            <w:tcW w:w="2244" w:type="dxa"/>
            <w:tcBorders>
              <w:top w:val="nil"/>
              <w:left w:val="nil"/>
              <w:bottom w:val="nil"/>
              <w:right w:val="single" w:sz="4" w:space="0" w:color="auto"/>
            </w:tcBorders>
            <w:vAlign w:val="center"/>
          </w:tcPr>
          <w:p w14:paraId="5968256F" w14:textId="77777777" w:rsidR="008A5979" w:rsidRPr="009F11EC" w:rsidRDefault="008A5979" w:rsidP="00C26067">
            <w:pPr>
              <w:adjustRightInd w:val="0"/>
              <w:snapToGrid w:val="0"/>
              <w:spacing w:line="400" w:lineRule="exact"/>
              <w:ind w:leftChars="200" w:left="480" w:right="42"/>
              <w:jc w:val="distribute"/>
              <w:rPr>
                <w:rFonts w:ascii="標楷體" w:hAnsi="標楷體"/>
              </w:rPr>
            </w:pPr>
            <w:r w:rsidRPr="009F11EC">
              <w:rPr>
                <w:rFonts w:ascii="標楷體" w:hAnsi="標楷體"/>
                <w:spacing w:val="-6"/>
                <w:kern w:val="0"/>
                <w:sz w:val="22"/>
              </w:rPr>
              <w:t>土地</w:t>
            </w:r>
          </w:p>
        </w:tc>
        <w:tc>
          <w:tcPr>
            <w:tcW w:w="1851" w:type="dxa"/>
            <w:tcBorders>
              <w:top w:val="nil"/>
              <w:bottom w:val="nil"/>
            </w:tcBorders>
            <w:vAlign w:val="center"/>
          </w:tcPr>
          <w:p w14:paraId="0B70F5DC" w14:textId="77777777" w:rsidR="008A5979" w:rsidRPr="00F7333A" w:rsidRDefault="008A5979" w:rsidP="00C26067">
            <w:pPr>
              <w:adjustRightInd w:val="0"/>
              <w:snapToGrid w:val="0"/>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3,617,830,983</w:t>
            </w:r>
          </w:p>
        </w:tc>
        <w:tc>
          <w:tcPr>
            <w:tcW w:w="729" w:type="dxa"/>
            <w:tcBorders>
              <w:top w:val="nil"/>
              <w:bottom w:val="nil"/>
            </w:tcBorders>
            <w:vAlign w:val="center"/>
          </w:tcPr>
          <w:p w14:paraId="0794A6EE" w14:textId="77777777" w:rsidR="008A5979" w:rsidRPr="00F7333A" w:rsidRDefault="008A5979" w:rsidP="00C26067">
            <w:pPr>
              <w:adjustRightInd w:val="0"/>
              <w:snapToGrid w:val="0"/>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28.03</w:t>
            </w:r>
          </w:p>
        </w:tc>
        <w:tc>
          <w:tcPr>
            <w:tcW w:w="1850" w:type="dxa"/>
            <w:tcBorders>
              <w:top w:val="nil"/>
              <w:bottom w:val="nil"/>
            </w:tcBorders>
            <w:vAlign w:val="center"/>
          </w:tcPr>
          <w:p w14:paraId="6CD4C02A" w14:textId="77777777" w:rsidR="008A5979" w:rsidRPr="00F7333A" w:rsidRDefault="008A5979" w:rsidP="00C26067">
            <w:pPr>
              <w:adjustRightInd w:val="0"/>
              <w:snapToGrid w:val="0"/>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3,615,144,583</w:t>
            </w:r>
          </w:p>
        </w:tc>
        <w:tc>
          <w:tcPr>
            <w:tcW w:w="729" w:type="dxa"/>
            <w:tcBorders>
              <w:top w:val="nil"/>
              <w:bottom w:val="nil"/>
            </w:tcBorders>
            <w:vAlign w:val="center"/>
          </w:tcPr>
          <w:p w14:paraId="38DD04F1" w14:textId="77777777" w:rsidR="008A5979" w:rsidRPr="00F7333A" w:rsidRDefault="008A5979" w:rsidP="00C26067">
            <w:pPr>
              <w:adjustRightInd w:val="0"/>
              <w:snapToGrid w:val="0"/>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29.22</w:t>
            </w:r>
          </w:p>
        </w:tc>
        <w:tc>
          <w:tcPr>
            <w:tcW w:w="1738" w:type="dxa"/>
            <w:gridSpan w:val="2"/>
            <w:tcBorders>
              <w:top w:val="nil"/>
              <w:bottom w:val="nil"/>
            </w:tcBorders>
            <w:vAlign w:val="center"/>
          </w:tcPr>
          <w:p w14:paraId="12136ACB" w14:textId="77777777" w:rsidR="008A5979" w:rsidRPr="00F7333A" w:rsidRDefault="008A5979" w:rsidP="00C26067">
            <w:pPr>
              <w:adjustRightInd w:val="0"/>
              <w:snapToGrid w:val="0"/>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2,686,400</w:t>
            </w:r>
          </w:p>
        </w:tc>
        <w:tc>
          <w:tcPr>
            <w:tcW w:w="729" w:type="dxa"/>
            <w:tcBorders>
              <w:top w:val="nil"/>
              <w:bottom w:val="nil"/>
              <w:right w:val="nil"/>
            </w:tcBorders>
            <w:vAlign w:val="center"/>
          </w:tcPr>
          <w:p w14:paraId="0DF4AE0A" w14:textId="77777777" w:rsidR="008A5979" w:rsidRPr="00F7333A" w:rsidRDefault="008A5979" w:rsidP="00C26067">
            <w:pPr>
              <w:adjustRightInd w:val="0"/>
              <w:snapToGrid w:val="0"/>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0.07</w:t>
            </w:r>
          </w:p>
        </w:tc>
      </w:tr>
      <w:tr w:rsidR="008A5979" w:rsidRPr="009F11EC" w14:paraId="0DA2E549" w14:textId="77777777" w:rsidTr="009E1479">
        <w:trPr>
          <w:trHeight w:val="388"/>
          <w:jc w:val="center"/>
        </w:trPr>
        <w:tc>
          <w:tcPr>
            <w:tcW w:w="2244" w:type="dxa"/>
            <w:tcBorders>
              <w:top w:val="nil"/>
              <w:left w:val="nil"/>
              <w:bottom w:val="nil"/>
              <w:right w:val="single" w:sz="4" w:space="0" w:color="auto"/>
            </w:tcBorders>
            <w:vAlign w:val="center"/>
            <w:hideMark/>
          </w:tcPr>
          <w:p w14:paraId="757DF2EE" w14:textId="77777777" w:rsidR="008A5979" w:rsidRPr="009F11EC" w:rsidRDefault="008A5979" w:rsidP="00C26067">
            <w:pPr>
              <w:spacing w:line="400" w:lineRule="exact"/>
              <w:ind w:leftChars="200" w:left="480" w:right="42"/>
              <w:jc w:val="distribute"/>
              <w:rPr>
                <w:rFonts w:ascii="標楷體" w:hAnsi="標楷體"/>
                <w:bCs/>
                <w:spacing w:val="-6"/>
                <w:sz w:val="22"/>
              </w:rPr>
            </w:pPr>
            <w:r w:rsidRPr="009F11EC">
              <w:rPr>
                <w:rFonts w:ascii="標楷體" w:hAnsi="標楷體"/>
                <w:spacing w:val="-6"/>
                <w:kern w:val="0"/>
                <w:sz w:val="22"/>
              </w:rPr>
              <w:t>土地改良物</w:t>
            </w:r>
          </w:p>
        </w:tc>
        <w:tc>
          <w:tcPr>
            <w:tcW w:w="1851" w:type="dxa"/>
            <w:tcBorders>
              <w:top w:val="nil"/>
              <w:bottom w:val="nil"/>
            </w:tcBorders>
            <w:vAlign w:val="center"/>
            <w:hideMark/>
          </w:tcPr>
          <w:p w14:paraId="7BDD7C62" w14:textId="77777777" w:rsidR="008A5979" w:rsidRPr="00F7333A" w:rsidRDefault="008A5979" w:rsidP="00C26067">
            <w:pPr>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66,498,113</w:t>
            </w:r>
          </w:p>
        </w:tc>
        <w:tc>
          <w:tcPr>
            <w:tcW w:w="729" w:type="dxa"/>
            <w:tcBorders>
              <w:top w:val="nil"/>
              <w:bottom w:val="nil"/>
            </w:tcBorders>
            <w:vAlign w:val="center"/>
            <w:hideMark/>
          </w:tcPr>
          <w:p w14:paraId="7AF9B967"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0.52</w:t>
            </w:r>
          </w:p>
        </w:tc>
        <w:tc>
          <w:tcPr>
            <w:tcW w:w="1850" w:type="dxa"/>
            <w:tcBorders>
              <w:top w:val="nil"/>
              <w:bottom w:val="nil"/>
            </w:tcBorders>
            <w:vAlign w:val="center"/>
            <w:hideMark/>
          </w:tcPr>
          <w:p w14:paraId="594AA3B8"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72,304,534</w:t>
            </w:r>
          </w:p>
        </w:tc>
        <w:tc>
          <w:tcPr>
            <w:tcW w:w="729" w:type="dxa"/>
            <w:tcBorders>
              <w:top w:val="nil"/>
              <w:bottom w:val="nil"/>
            </w:tcBorders>
            <w:vAlign w:val="center"/>
            <w:hideMark/>
          </w:tcPr>
          <w:p w14:paraId="1F77BB10"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0.58</w:t>
            </w:r>
          </w:p>
        </w:tc>
        <w:tc>
          <w:tcPr>
            <w:tcW w:w="1738" w:type="dxa"/>
            <w:gridSpan w:val="2"/>
            <w:tcBorders>
              <w:top w:val="nil"/>
              <w:bottom w:val="nil"/>
            </w:tcBorders>
            <w:vAlign w:val="center"/>
            <w:hideMark/>
          </w:tcPr>
          <w:p w14:paraId="4F5019E5"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- 5,806,421</w:t>
            </w:r>
          </w:p>
        </w:tc>
        <w:tc>
          <w:tcPr>
            <w:tcW w:w="729" w:type="dxa"/>
            <w:tcBorders>
              <w:top w:val="nil"/>
              <w:bottom w:val="nil"/>
              <w:right w:val="nil"/>
            </w:tcBorders>
            <w:vAlign w:val="center"/>
            <w:hideMark/>
          </w:tcPr>
          <w:p w14:paraId="4EFE522A"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- 8.03</w:t>
            </w:r>
          </w:p>
        </w:tc>
      </w:tr>
      <w:tr w:rsidR="008A5979" w:rsidRPr="009F11EC" w14:paraId="2A6D6360" w14:textId="77777777" w:rsidTr="009E1479">
        <w:trPr>
          <w:trHeight w:val="388"/>
          <w:jc w:val="center"/>
        </w:trPr>
        <w:tc>
          <w:tcPr>
            <w:tcW w:w="2244" w:type="dxa"/>
            <w:tcBorders>
              <w:top w:val="nil"/>
              <w:left w:val="nil"/>
              <w:bottom w:val="nil"/>
              <w:right w:val="single" w:sz="4" w:space="0" w:color="auto"/>
            </w:tcBorders>
            <w:vAlign w:val="center"/>
            <w:hideMark/>
          </w:tcPr>
          <w:p w14:paraId="3D42D4B2" w14:textId="77777777" w:rsidR="008A5979" w:rsidRPr="009F11EC" w:rsidRDefault="008A5979" w:rsidP="00C26067">
            <w:pPr>
              <w:spacing w:line="400" w:lineRule="exact"/>
              <w:ind w:leftChars="200" w:left="480" w:right="42"/>
              <w:jc w:val="distribute"/>
              <w:rPr>
                <w:rFonts w:ascii="標楷體" w:hAnsi="標楷體"/>
                <w:spacing w:val="-6"/>
                <w:sz w:val="22"/>
              </w:rPr>
            </w:pPr>
            <w:r w:rsidRPr="009F11EC">
              <w:rPr>
                <w:rFonts w:ascii="標楷體" w:hAnsi="標楷體"/>
                <w:spacing w:val="-6"/>
                <w:kern w:val="0"/>
                <w:sz w:val="22"/>
              </w:rPr>
              <w:t>房屋建築及設備</w:t>
            </w:r>
          </w:p>
        </w:tc>
        <w:tc>
          <w:tcPr>
            <w:tcW w:w="1851" w:type="dxa"/>
            <w:tcBorders>
              <w:top w:val="nil"/>
              <w:bottom w:val="nil"/>
            </w:tcBorders>
            <w:vAlign w:val="center"/>
            <w:hideMark/>
          </w:tcPr>
          <w:p w14:paraId="47E68CD3" w14:textId="77777777" w:rsidR="008A5979" w:rsidRPr="00F7333A" w:rsidRDefault="008A5979" w:rsidP="00C26067">
            <w:pPr>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5,439,561,011</w:t>
            </w:r>
          </w:p>
        </w:tc>
        <w:tc>
          <w:tcPr>
            <w:tcW w:w="729" w:type="dxa"/>
            <w:tcBorders>
              <w:top w:val="nil"/>
              <w:bottom w:val="nil"/>
            </w:tcBorders>
            <w:vAlign w:val="center"/>
            <w:hideMark/>
          </w:tcPr>
          <w:p w14:paraId="72B56486"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42.15</w:t>
            </w:r>
          </w:p>
        </w:tc>
        <w:tc>
          <w:tcPr>
            <w:tcW w:w="1850" w:type="dxa"/>
            <w:tcBorders>
              <w:top w:val="nil"/>
              <w:bottom w:val="nil"/>
            </w:tcBorders>
            <w:vAlign w:val="center"/>
            <w:hideMark/>
          </w:tcPr>
          <w:p w14:paraId="33DE5BC5"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5,111,607,709</w:t>
            </w:r>
          </w:p>
        </w:tc>
        <w:tc>
          <w:tcPr>
            <w:tcW w:w="729" w:type="dxa"/>
            <w:tcBorders>
              <w:top w:val="nil"/>
              <w:bottom w:val="nil"/>
            </w:tcBorders>
            <w:vAlign w:val="center"/>
            <w:hideMark/>
          </w:tcPr>
          <w:p w14:paraId="74736E67"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41.31</w:t>
            </w:r>
          </w:p>
        </w:tc>
        <w:tc>
          <w:tcPr>
            <w:tcW w:w="1738" w:type="dxa"/>
            <w:gridSpan w:val="2"/>
            <w:tcBorders>
              <w:top w:val="nil"/>
              <w:bottom w:val="nil"/>
            </w:tcBorders>
            <w:vAlign w:val="center"/>
            <w:hideMark/>
          </w:tcPr>
          <w:p w14:paraId="0B5F5D75"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327,953,302</w:t>
            </w:r>
          </w:p>
        </w:tc>
        <w:tc>
          <w:tcPr>
            <w:tcW w:w="729" w:type="dxa"/>
            <w:tcBorders>
              <w:top w:val="nil"/>
              <w:bottom w:val="nil"/>
              <w:right w:val="nil"/>
            </w:tcBorders>
            <w:vAlign w:val="center"/>
            <w:hideMark/>
          </w:tcPr>
          <w:p w14:paraId="649104AE"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6.42</w:t>
            </w:r>
          </w:p>
        </w:tc>
      </w:tr>
      <w:tr w:rsidR="008A5979" w:rsidRPr="009F11EC" w14:paraId="18C3119D" w14:textId="77777777" w:rsidTr="009E1479">
        <w:trPr>
          <w:trHeight w:val="388"/>
          <w:jc w:val="center"/>
        </w:trPr>
        <w:tc>
          <w:tcPr>
            <w:tcW w:w="2244" w:type="dxa"/>
            <w:tcBorders>
              <w:top w:val="nil"/>
              <w:left w:val="nil"/>
              <w:bottom w:val="nil"/>
              <w:right w:val="single" w:sz="4" w:space="0" w:color="auto"/>
            </w:tcBorders>
            <w:vAlign w:val="center"/>
            <w:hideMark/>
          </w:tcPr>
          <w:p w14:paraId="418A1D63" w14:textId="77777777" w:rsidR="008A5979" w:rsidRPr="009F11EC" w:rsidRDefault="008A5979" w:rsidP="00C26067">
            <w:pPr>
              <w:spacing w:line="400" w:lineRule="exact"/>
              <w:ind w:leftChars="200" w:left="480" w:right="42"/>
              <w:jc w:val="distribute"/>
              <w:rPr>
                <w:rFonts w:ascii="標楷體" w:hAnsi="標楷體"/>
                <w:spacing w:val="-6"/>
                <w:sz w:val="22"/>
              </w:rPr>
            </w:pPr>
            <w:r w:rsidRPr="009F11EC">
              <w:rPr>
                <w:rFonts w:ascii="標楷體" w:hAnsi="標楷體"/>
                <w:spacing w:val="-6"/>
                <w:kern w:val="0"/>
                <w:sz w:val="22"/>
              </w:rPr>
              <w:t>機械及設備</w:t>
            </w:r>
          </w:p>
        </w:tc>
        <w:tc>
          <w:tcPr>
            <w:tcW w:w="1851" w:type="dxa"/>
            <w:tcBorders>
              <w:top w:val="nil"/>
              <w:bottom w:val="nil"/>
            </w:tcBorders>
            <w:vAlign w:val="center"/>
            <w:hideMark/>
          </w:tcPr>
          <w:p w14:paraId="6A962BB0" w14:textId="77777777" w:rsidR="008A5979" w:rsidRPr="00F7333A" w:rsidRDefault="008A5979" w:rsidP="00C26067">
            <w:pPr>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386,357,299</w:t>
            </w:r>
          </w:p>
        </w:tc>
        <w:tc>
          <w:tcPr>
            <w:tcW w:w="729" w:type="dxa"/>
            <w:tcBorders>
              <w:top w:val="nil"/>
              <w:bottom w:val="nil"/>
            </w:tcBorders>
            <w:vAlign w:val="center"/>
            <w:hideMark/>
          </w:tcPr>
          <w:p w14:paraId="1E16FF24"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2.99</w:t>
            </w:r>
          </w:p>
        </w:tc>
        <w:tc>
          <w:tcPr>
            <w:tcW w:w="1850" w:type="dxa"/>
            <w:tcBorders>
              <w:top w:val="nil"/>
              <w:bottom w:val="nil"/>
            </w:tcBorders>
            <w:vAlign w:val="center"/>
            <w:hideMark/>
          </w:tcPr>
          <w:p w14:paraId="7346D9BF"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440,581,592</w:t>
            </w:r>
          </w:p>
        </w:tc>
        <w:tc>
          <w:tcPr>
            <w:tcW w:w="729" w:type="dxa"/>
            <w:tcBorders>
              <w:top w:val="nil"/>
              <w:bottom w:val="nil"/>
            </w:tcBorders>
            <w:vAlign w:val="center"/>
            <w:hideMark/>
          </w:tcPr>
          <w:p w14:paraId="001C7425"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3.56</w:t>
            </w:r>
          </w:p>
        </w:tc>
        <w:tc>
          <w:tcPr>
            <w:tcW w:w="1738" w:type="dxa"/>
            <w:gridSpan w:val="2"/>
            <w:tcBorders>
              <w:top w:val="nil"/>
              <w:bottom w:val="nil"/>
            </w:tcBorders>
            <w:vAlign w:val="center"/>
            <w:hideMark/>
          </w:tcPr>
          <w:p w14:paraId="5EA05760"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- 54,224,293</w:t>
            </w:r>
          </w:p>
        </w:tc>
        <w:tc>
          <w:tcPr>
            <w:tcW w:w="729" w:type="dxa"/>
            <w:tcBorders>
              <w:top w:val="nil"/>
              <w:bottom w:val="nil"/>
              <w:right w:val="nil"/>
            </w:tcBorders>
            <w:vAlign w:val="center"/>
            <w:hideMark/>
          </w:tcPr>
          <w:p w14:paraId="4844F6F6"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- 12.31</w:t>
            </w:r>
          </w:p>
        </w:tc>
      </w:tr>
      <w:tr w:rsidR="008A5979" w:rsidRPr="009F11EC" w14:paraId="53A1BC76" w14:textId="77777777" w:rsidTr="009E1479">
        <w:trPr>
          <w:trHeight w:val="388"/>
          <w:jc w:val="center"/>
        </w:trPr>
        <w:tc>
          <w:tcPr>
            <w:tcW w:w="2244" w:type="dxa"/>
            <w:tcBorders>
              <w:top w:val="nil"/>
              <w:left w:val="nil"/>
              <w:bottom w:val="nil"/>
              <w:right w:val="single" w:sz="4" w:space="0" w:color="auto"/>
            </w:tcBorders>
            <w:vAlign w:val="center"/>
            <w:hideMark/>
          </w:tcPr>
          <w:p w14:paraId="0E876A23" w14:textId="77777777" w:rsidR="008A5979" w:rsidRPr="009F11EC" w:rsidRDefault="008A5979" w:rsidP="00C26067">
            <w:pPr>
              <w:spacing w:line="400" w:lineRule="exact"/>
              <w:ind w:leftChars="200" w:left="480" w:right="42"/>
              <w:jc w:val="distribute"/>
              <w:rPr>
                <w:rFonts w:ascii="標楷體" w:hAnsi="標楷體"/>
                <w:spacing w:val="-6"/>
                <w:sz w:val="22"/>
              </w:rPr>
            </w:pPr>
            <w:r w:rsidRPr="009F11EC">
              <w:rPr>
                <w:rFonts w:ascii="標楷體" w:hAnsi="標楷體"/>
                <w:spacing w:val="-6"/>
                <w:kern w:val="0"/>
                <w:sz w:val="22"/>
              </w:rPr>
              <w:t>交通及運輸設備</w:t>
            </w:r>
          </w:p>
        </w:tc>
        <w:tc>
          <w:tcPr>
            <w:tcW w:w="1851" w:type="dxa"/>
            <w:tcBorders>
              <w:top w:val="nil"/>
              <w:bottom w:val="nil"/>
            </w:tcBorders>
            <w:vAlign w:val="center"/>
            <w:hideMark/>
          </w:tcPr>
          <w:p w14:paraId="7BFF79BB" w14:textId="77777777" w:rsidR="008A5979" w:rsidRPr="00F7333A" w:rsidRDefault="008A5979" w:rsidP="00C26067">
            <w:pPr>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73,773,443</w:t>
            </w:r>
          </w:p>
        </w:tc>
        <w:tc>
          <w:tcPr>
            <w:tcW w:w="729" w:type="dxa"/>
            <w:tcBorders>
              <w:top w:val="nil"/>
              <w:bottom w:val="nil"/>
            </w:tcBorders>
            <w:vAlign w:val="center"/>
            <w:hideMark/>
          </w:tcPr>
          <w:p w14:paraId="12EE03E8"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0.57</w:t>
            </w:r>
          </w:p>
        </w:tc>
        <w:tc>
          <w:tcPr>
            <w:tcW w:w="1850" w:type="dxa"/>
            <w:tcBorders>
              <w:top w:val="nil"/>
              <w:bottom w:val="nil"/>
            </w:tcBorders>
            <w:vAlign w:val="center"/>
            <w:hideMark/>
          </w:tcPr>
          <w:p w14:paraId="50189041"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62,773,291</w:t>
            </w:r>
          </w:p>
        </w:tc>
        <w:tc>
          <w:tcPr>
            <w:tcW w:w="729" w:type="dxa"/>
            <w:tcBorders>
              <w:top w:val="nil"/>
              <w:bottom w:val="nil"/>
            </w:tcBorders>
            <w:vAlign w:val="center"/>
            <w:hideMark/>
          </w:tcPr>
          <w:p w14:paraId="5962F790"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0.51</w:t>
            </w:r>
          </w:p>
        </w:tc>
        <w:tc>
          <w:tcPr>
            <w:tcW w:w="1738" w:type="dxa"/>
            <w:gridSpan w:val="2"/>
            <w:tcBorders>
              <w:top w:val="nil"/>
              <w:bottom w:val="nil"/>
            </w:tcBorders>
            <w:vAlign w:val="center"/>
            <w:hideMark/>
          </w:tcPr>
          <w:p w14:paraId="44C02302"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11,000,152</w:t>
            </w:r>
          </w:p>
        </w:tc>
        <w:tc>
          <w:tcPr>
            <w:tcW w:w="729" w:type="dxa"/>
            <w:tcBorders>
              <w:top w:val="nil"/>
              <w:bottom w:val="nil"/>
              <w:right w:val="nil"/>
            </w:tcBorders>
            <w:vAlign w:val="center"/>
            <w:hideMark/>
          </w:tcPr>
          <w:p w14:paraId="1A0BD972"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17.52</w:t>
            </w:r>
          </w:p>
        </w:tc>
      </w:tr>
      <w:tr w:rsidR="008A5979" w:rsidRPr="009F11EC" w14:paraId="009FFF9E" w14:textId="77777777" w:rsidTr="009E1479">
        <w:trPr>
          <w:trHeight w:val="388"/>
          <w:jc w:val="center"/>
        </w:trPr>
        <w:tc>
          <w:tcPr>
            <w:tcW w:w="2244" w:type="dxa"/>
            <w:tcBorders>
              <w:top w:val="nil"/>
              <w:left w:val="nil"/>
              <w:bottom w:val="nil"/>
              <w:right w:val="single" w:sz="4" w:space="0" w:color="auto"/>
            </w:tcBorders>
            <w:vAlign w:val="center"/>
            <w:hideMark/>
          </w:tcPr>
          <w:p w14:paraId="7EC7D0BB" w14:textId="77777777" w:rsidR="008A5979" w:rsidRPr="009F11EC" w:rsidRDefault="008A5979" w:rsidP="00C26067">
            <w:pPr>
              <w:spacing w:line="400" w:lineRule="exact"/>
              <w:ind w:leftChars="200" w:left="480" w:right="42"/>
              <w:jc w:val="distribute"/>
              <w:rPr>
                <w:rFonts w:ascii="標楷體" w:hAnsi="標楷體"/>
                <w:spacing w:val="-6"/>
                <w:sz w:val="22"/>
              </w:rPr>
            </w:pPr>
            <w:r w:rsidRPr="009F11EC">
              <w:rPr>
                <w:rFonts w:ascii="標楷體" w:hAnsi="標楷體"/>
                <w:spacing w:val="-6"/>
                <w:kern w:val="0"/>
                <w:sz w:val="22"/>
              </w:rPr>
              <w:t>雜項設備</w:t>
            </w:r>
          </w:p>
        </w:tc>
        <w:tc>
          <w:tcPr>
            <w:tcW w:w="1851" w:type="dxa"/>
            <w:tcBorders>
              <w:top w:val="nil"/>
              <w:bottom w:val="nil"/>
            </w:tcBorders>
            <w:vAlign w:val="center"/>
            <w:hideMark/>
          </w:tcPr>
          <w:p w14:paraId="529F9C47" w14:textId="77777777" w:rsidR="008A5979" w:rsidRPr="00F7333A" w:rsidRDefault="008A5979" w:rsidP="00C26067">
            <w:pPr>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312,202,733</w:t>
            </w:r>
          </w:p>
        </w:tc>
        <w:tc>
          <w:tcPr>
            <w:tcW w:w="729" w:type="dxa"/>
            <w:tcBorders>
              <w:top w:val="nil"/>
              <w:bottom w:val="nil"/>
            </w:tcBorders>
            <w:vAlign w:val="center"/>
            <w:hideMark/>
          </w:tcPr>
          <w:p w14:paraId="503B43DB"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2.42</w:t>
            </w:r>
          </w:p>
        </w:tc>
        <w:tc>
          <w:tcPr>
            <w:tcW w:w="1850" w:type="dxa"/>
            <w:tcBorders>
              <w:top w:val="nil"/>
              <w:bottom w:val="nil"/>
            </w:tcBorders>
            <w:vAlign w:val="center"/>
            <w:hideMark/>
          </w:tcPr>
          <w:p w14:paraId="0CA71043"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321,161,070</w:t>
            </w:r>
          </w:p>
        </w:tc>
        <w:tc>
          <w:tcPr>
            <w:tcW w:w="729" w:type="dxa"/>
            <w:tcBorders>
              <w:top w:val="nil"/>
              <w:bottom w:val="nil"/>
            </w:tcBorders>
            <w:vAlign w:val="center"/>
            <w:hideMark/>
          </w:tcPr>
          <w:p w14:paraId="00279CCE"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2.60</w:t>
            </w:r>
          </w:p>
        </w:tc>
        <w:tc>
          <w:tcPr>
            <w:tcW w:w="1738" w:type="dxa"/>
            <w:gridSpan w:val="2"/>
            <w:tcBorders>
              <w:top w:val="nil"/>
              <w:bottom w:val="nil"/>
            </w:tcBorders>
            <w:vAlign w:val="center"/>
            <w:hideMark/>
          </w:tcPr>
          <w:p w14:paraId="0AB742BC"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- 8,958,337</w:t>
            </w:r>
          </w:p>
        </w:tc>
        <w:tc>
          <w:tcPr>
            <w:tcW w:w="729" w:type="dxa"/>
            <w:tcBorders>
              <w:top w:val="nil"/>
              <w:bottom w:val="nil"/>
              <w:right w:val="nil"/>
            </w:tcBorders>
            <w:vAlign w:val="center"/>
            <w:hideMark/>
          </w:tcPr>
          <w:p w14:paraId="3387ED1B"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- 2.79</w:t>
            </w:r>
          </w:p>
        </w:tc>
      </w:tr>
      <w:tr w:rsidR="008A5979" w:rsidRPr="009F11EC" w14:paraId="77ECF9C6" w14:textId="77777777" w:rsidTr="009E1479">
        <w:trPr>
          <w:trHeight w:val="388"/>
          <w:jc w:val="center"/>
        </w:trPr>
        <w:tc>
          <w:tcPr>
            <w:tcW w:w="2244" w:type="dxa"/>
            <w:tcBorders>
              <w:top w:val="nil"/>
              <w:left w:val="nil"/>
              <w:bottom w:val="nil"/>
              <w:right w:val="single" w:sz="4" w:space="0" w:color="auto"/>
            </w:tcBorders>
            <w:vAlign w:val="center"/>
            <w:hideMark/>
          </w:tcPr>
          <w:p w14:paraId="151DFA53" w14:textId="77777777" w:rsidR="008A5979" w:rsidRPr="009F11EC" w:rsidRDefault="008A5979" w:rsidP="00C26067">
            <w:pPr>
              <w:spacing w:line="400" w:lineRule="exact"/>
              <w:ind w:leftChars="200" w:left="480" w:right="42"/>
              <w:jc w:val="distribute"/>
              <w:rPr>
                <w:rFonts w:ascii="標楷體" w:hAnsi="標楷體"/>
                <w:spacing w:val="-6"/>
                <w:sz w:val="22"/>
              </w:rPr>
            </w:pPr>
            <w:r w:rsidRPr="009F11EC">
              <w:rPr>
                <w:rFonts w:ascii="標楷體" w:hAnsi="標楷體"/>
                <w:spacing w:val="-6"/>
                <w:kern w:val="0"/>
                <w:sz w:val="22"/>
              </w:rPr>
              <w:t>購建中固定資產</w:t>
            </w:r>
          </w:p>
        </w:tc>
        <w:tc>
          <w:tcPr>
            <w:tcW w:w="1851" w:type="dxa"/>
            <w:tcBorders>
              <w:top w:val="nil"/>
              <w:bottom w:val="nil"/>
            </w:tcBorders>
            <w:vAlign w:val="center"/>
            <w:hideMark/>
          </w:tcPr>
          <w:p w14:paraId="3A18FA8A" w14:textId="77777777" w:rsidR="008A5979" w:rsidRPr="00F7333A" w:rsidRDefault="008A5979" w:rsidP="00C26067">
            <w:pPr>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1,272,222</w:t>
            </w:r>
          </w:p>
        </w:tc>
        <w:tc>
          <w:tcPr>
            <w:tcW w:w="729" w:type="dxa"/>
            <w:tcBorders>
              <w:top w:val="nil"/>
              <w:bottom w:val="nil"/>
            </w:tcBorders>
            <w:vAlign w:val="center"/>
            <w:hideMark/>
          </w:tcPr>
          <w:p w14:paraId="6B504630"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0.01</w:t>
            </w:r>
          </w:p>
        </w:tc>
        <w:tc>
          <w:tcPr>
            <w:tcW w:w="1850" w:type="dxa"/>
            <w:tcBorders>
              <w:top w:val="nil"/>
              <w:bottom w:val="nil"/>
            </w:tcBorders>
            <w:vAlign w:val="center"/>
            <w:hideMark/>
          </w:tcPr>
          <w:p w14:paraId="01A19946"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19,826</w:t>
            </w:r>
          </w:p>
        </w:tc>
        <w:tc>
          <w:tcPr>
            <w:tcW w:w="729" w:type="dxa"/>
            <w:tcBorders>
              <w:top w:val="nil"/>
              <w:bottom w:val="nil"/>
            </w:tcBorders>
            <w:vAlign w:val="center"/>
            <w:hideMark/>
          </w:tcPr>
          <w:p w14:paraId="2F81D365"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0.00</w:t>
            </w:r>
          </w:p>
        </w:tc>
        <w:tc>
          <w:tcPr>
            <w:tcW w:w="1738" w:type="dxa"/>
            <w:gridSpan w:val="2"/>
            <w:tcBorders>
              <w:top w:val="nil"/>
              <w:bottom w:val="nil"/>
            </w:tcBorders>
            <w:vAlign w:val="center"/>
            <w:hideMark/>
          </w:tcPr>
          <w:p w14:paraId="22978FAD"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1,252,396</w:t>
            </w:r>
          </w:p>
        </w:tc>
        <w:tc>
          <w:tcPr>
            <w:tcW w:w="729" w:type="dxa"/>
            <w:tcBorders>
              <w:top w:val="nil"/>
              <w:bottom w:val="nil"/>
              <w:right w:val="nil"/>
            </w:tcBorders>
            <w:vAlign w:val="center"/>
            <w:hideMark/>
          </w:tcPr>
          <w:p w14:paraId="2B6FB7DA"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6,316.94</w:t>
            </w:r>
          </w:p>
        </w:tc>
      </w:tr>
      <w:tr w:rsidR="008A5979" w:rsidRPr="009F11EC" w14:paraId="35DEDE67" w14:textId="77777777" w:rsidTr="009E1479">
        <w:trPr>
          <w:trHeight w:val="388"/>
          <w:jc w:val="center"/>
        </w:trPr>
        <w:tc>
          <w:tcPr>
            <w:tcW w:w="2244" w:type="dxa"/>
            <w:tcBorders>
              <w:top w:val="nil"/>
              <w:left w:val="nil"/>
              <w:bottom w:val="nil"/>
              <w:right w:val="single" w:sz="4" w:space="0" w:color="auto"/>
            </w:tcBorders>
            <w:vAlign w:val="center"/>
            <w:hideMark/>
          </w:tcPr>
          <w:p w14:paraId="593725BD" w14:textId="77777777" w:rsidR="008A5979" w:rsidRPr="009F11EC" w:rsidRDefault="008A5979" w:rsidP="00C26067">
            <w:pPr>
              <w:spacing w:line="400" w:lineRule="exact"/>
              <w:ind w:leftChars="100" w:left="240" w:right="40"/>
              <w:jc w:val="distribute"/>
              <w:rPr>
                <w:rFonts w:ascii="標楷體" w:hAnsi="標楷體"/>
                <w:bCs/>
                <w:noProof/>
                <w:spacing w:val="-6"/>
                <w:sz w:val="22"/>
              </w:rPr>
            </w:pPr>
            <w:r w:rsidRPr="009F11EC">
              <w:rPr>
                <w:rFonts w:ascii="標楷體" w:hAnsi="標楷體"/>
                <w:spacing w:val="-6"/>
                <w:kern w:val="0"/>
                <w:sz w:val="22"/>
              </w:rPr>
              <w:t>無形資產</w:t>
            </w:r>
          </w:p>
        </w:tc>
        <w:tc>
          <w:tcPr>
            <w:tcW w:w="1851" w:type="dxa"/>
            <w:tcBorders>
              <w:top w:val="nil"/>
              <w:bottom w:val="nil"/>
            </w:tcBorders>
            <w:vAlign w:val="center"/>
            <w:hideMark/>
          </w:tcPr>
          <w:p w14:paraId="33AFAF2F" w14:textId="77777777" w:rsidR="008A5979" w:rsidRPr="00F7333A" w:rsidRDefault="008A5979" w:rsidP="00C26067">
            <w:pPr>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27,345,267</w:t>
            </w:r>
          </w:p>
        </w:tc>
        <w:tc>
          <w:tcPr>
            <w:tcW w:w="729" w:type="dxa"/>
            <w:tcBorders>
              <w:top w:val="nil"/>
              <w:bottom w:val="nil"/>
            </w:tcBorders>
            <w:vAlign w:val="center"/>
            <w:hideMark/>
          </w:tcPr>
          <w:p w14:paraId="75E06AA6"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0.21</w:t>
            </w:r>
          </w:p>
        </w:tc>
        <w:tc>
          <w:tcPr>
            <w:tcW w:w="1850" w:type="dxa"/>
            <w:tcBorders>
              <w:top w:val="nil"/>
              <w:bottom w:val="nil"/>
            </w:tcBorders>
            <w:vAlign w:val="center"/>
            <w:hideMark/>
          </w:tcPr>
          <w:p w14:paraId="3D685492"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27,970,419</w:t>
            </w:r>
          </w:p>
        </w:tc>
        <w:tc>
          <w:tcPr>
            <w:tcW w:w="729" w:type="dxa"/>
            <w:tcBorders>
              <w:top w:val="nil"/>
              <w:bottom w:val="nil"/>
            </w:tcBorders>
            <w:vAlign w:val="center"/>
            <w:hideMark/>
          </w:tcPr>
          <w:p w14:paraId="66813F07"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0.23</w:t>
            </w:r>
          </w:p>
        </w:tc>
        <w:tc>
          <w:tcPr>
            <w:tcW w:w="1738" w:type="dxa"/>
            <w:gridSpan w:val="2"/>
            <w:tcBorders>
              <w:top w:val="nil"/>
              <w:bottom w:val="nil"/>
            </w:tcBorders>
            <w:vAlign w:val="center"/>
            <w:hideMark/>
          </w:tcPr>
          <w:p w14:paraId="075BCF28"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- 625,152</w:t>
            </w:r>
          </w:p>
        </w:tc>
        <w:tc>
          <w:tcPr>
            <w:tcW w:w="729" w:type="dxa"/>
            <w:tcBorders>
              <w:top w:val="nil"/>
              <w:bottom w:val="nil"/>
              <w:right w:val="nil"/>
            </w:tcBorders>
            <w:vAlign w:val="center"/>
            <w:hideMark/>
          </w:tcPr>
          <w:p w14:paraId="6826DC50"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- 2.24</w:t>
            </w:r>
          </w:p>
        </w:tc>
      </w:tr>
      <w:tr w:rsidR="008A5979" w:rsidRPr="009F11EC" w14:paraId="6C12AF81" w14:textId="77777777" w:rsidTr="009E1479">
        <w:trPr>
          <w:trHeight w:val="388"/>
          <w:jc w:val="center"/>
        </w:trPr>
        <w:tc>
          <w:tcPr>
            <w:tcW w:w="2244" w:type="dxa"/>
            <w:tcBorders>
              <w:top w:val="nil"/>
              <w:left w:val="nil"/>
              <w:bottom w:val="nil"/>
              <w:right w:val="single" w:sz="4" w:space="0" w:color="auto"/>
            </w:tcBorders>
            <w:vAlign w:val="center"/>
            <w:hideMark/>
          </w:tcPr>
          <w:p w14:paraId="4206DA21" w14:textId="77777777" w:rsidR="008A5979" w:rsidRPr="009F11EC" w:rsidRDefault="008A5979" w:rsidP="00C26067">
            <w:pPr>
              <w:spacing w:line="400" w:lineRule="exact"/>
              <w:ind w:leftChars="200" w:left="480" w:right="42"/>
              <w:jc w:val="distribute"/>
              <w:rPr>
                <w:rFonts w:ascii="標楷體" w:hAnsi="標楷體"/>
                <w:spacing w:val="-6"/>
                <w:sz w:val="22"/>
              </w:rPr>
            </w:pPr>
            <w:r w:rsidRPr="009F11EC">
              <w:rPr>
                <w:rFonts w:ascii="標楷體" w:hAnsi="標楷體"/>
                <w:spacing w:val="-6"/>
                <w:kern w:val="0"/>
                <w:sz w:val="22"/>
              </w:rPr>
              <w:t>無形資產</w:t>
            </w:r>
          </w:p>
        </w:tc>
        <w:tc>
          <w:tcPr>
            <w:tcW w:w="1851" w:type="dxa"/>
            <w:tcBorders>
              <w:top w:val="nil"/>
              <w:bottom w:val="nil"/>
            </w:tcBorders>
            <w:vAlign w:val="center"/>
            <w:hideMark/>
          </w:tcPr>
          <w:p w14:paraId="1BEAED1F" w14:textId="77777777" w:rsidR="008A5979" w:rsidRPr="00F7333A" w:rsidRDefault="008A5979" w:rsidP="00C26067">
            <w:pPr>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27,345,267</w:t>
            </w:r>
          </w:p>
        </w:tc>
        <w:tc>
          <w:tcPr>
            <w:tcW w:w="729" w:type="dxa"/>
            <w:tcBorders>
              <w:top w:val="nil"/>
              <w:bottom w:val="nil"/>
            </w:tcBorders>
            <w:vAlign w:val="center"/>
            <w:hideMark/>
          </w:tcPr>
          <w:p w14:paraId="1E977C88"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0.21</w:t>
            </w:r>
          </w:p>
        </w:tc>
        <w:tc>
          <w:tcPr>
            <w:tcW w:w="1850" w:type="dxa"/>
            <w:tcBorders>
              <w:top w:val="nil"/>
              <w:bottom w:val="nil"/>
            </w:tcBorders>
            <w:vAlign w:val="center"/>
            <w:hideMark/>
          </w:tcPr>
          <w:p w14:paraId="34911EB6"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27,970,419</w:t>
            </w:r>
          </w:p>
        </w:tc>
        <w:tc>
          <w:tcPr>
            <w:tcW w:w="729" w:type="dxa"/>
            <w:tcBorders>
              <w:top w:val="nil"/>
              <w:bottom w:val="nil"/>
            </w:tcBorders>
            <w:vAlign w:val="center"/>
            <w:hideMark/>
          </w:tcPr>
          <w:p w14:paraId="3E53F386"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0.23</w:t>
            </w:r>
          </w:p>
        </w:tc>
        <w:tc>
          <w:tcPr>
            <w:tcW w:w="1738" w:type="dxa"/>
            <w:gridSpan w:val="2"/>
            <w:tcBorders>
              <w:top w:val="nil"/>
              <w:bottom w:val="nil"/>
            </w:tcBorders>
            <w:vAlign w:val="center"/>
            <w:hideMark/>
          </w:tcPr>
          <w:p w14:paraId="35B2397E"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- 625,152</w:t>
            </w:r>
          </w:p>
        </w:tc>
        <w:tc>
          <w:tcPr>
            <w:tcW w:w="729" w:type="dxa"/>
            <w:tcBorders>
              <w:top w:val="nil"/>
              <w:bottom w:val="nil"/>
              <w:right w:val="nil"/>
            </w:tcBorders>
            <w:vAlign w:val="center"/>
            <w:hideMark/>
          </w:tcPr>
          <w:p w14:paraId="11545A23"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- 2.24</w:t>
            </w:r>
          </w:p>
        </w:tc>
      </w:tr>
      <w:tr w:rsidR="008A5979" w:rsidRPr="009F11EC" w14:paraId="7E36AADD" w14:textId="77777777" w:rsidTr="00605AE6">
        <w:trPr>
          <w:trHeight w:val="388"/>
          <w:jc w:val="center"/>
        </w:trPr>
        <w:tc>
          <w:tcPr>
            <w:tcW w:w="2244" w:type="dxa"/>
            <w:tcBorders>
              <w:top w:val="nil"/>
              <w:left w:val="nil"/>
              <w:bottom w:val="nil"/>
            </w:tcBorders>
            <w:vAlign w:val="center"/>
          </w:tcPr>
          <w:p w14:paraId="23E3C9F2" w14:textId="77777777" w:rsidR="008A5979" w:rsidRPr="009F11EC" w:rsidRDefault="008A5979" w:rsidP="00C26067">
            <w:pPr>
              <w:spacing w:line="400" w:lineRule="exact"/>
              <w:ind w:leftChars="100" w:left="240" w:right="40"/>
              <w:jc w:val="distribute"/>
              <w:rPr>
                <w:rFonts w:ascii="標楷體" w:hAnsi="標楷體"/>
                <w:bCs/>
                <w:noProof/>
                <w:spacing w:val="-6"/>
                <w:sz w:val="22"/>
              </w:rPr>
            </w:pPr>
            <w:r w:rsidRPr="009F11EC">
              <w:rPr>
                <w:rFonts w:ascii="標楷體" w:hAnsi="標楷體"/>
                <w:spacing w:val="-6"/>
                <w:kern w:val="0"/>
                <w:sz w:val="22"/>
              </w:rPr>
              <w:t>其他資產</w:t>
            </w:r>
          </w:p>
        </w:tc>
        <w:tc>
          <w:tcPr>
            <w:tcW w:w="1851" w:type="dxa"/>
            <w:tcBorders>
              <w:top w:val="nil"/>
              <w:bottom w:val="nil"/>
            </w:tcBorders>
            <w:vAlign w:val="center"/>
          </w:tcPr>
          <w:p w14:paraId="74C719E9" w14:textId="77777777" w:rsidR="008A5979" w:rsidRPr="00F7333A" w:rsidRDefault="008A5979" w:rsidP="00C26067">
            <w:pPr>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w:t>
            </w:r>
          </w:p>
        </w:tc>
        <w:tc>
          <w:tcPr>
            <w:tcW w:w="729" w:type="dxa"/>
            <w:tcBorders>
              <w:top w:val="nil"/>
              <w:bottom w:val="nil"/>
            </w:tcBorders>
            <w:vAlign w:val="center"/>
          </w:tcPr>
          <w:p w14:paraId="1539E70C"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w:t>
            </w:r>
          </w:p>
        </w:tc>
        <w:tc>
          <w:tcPr>
            <w:tcW w:w="1850" w:type="dxa"/>
            <w:tcBorders>
              <w:top w:val="nil"/>
              <w:bottom w:val="nil"/>
            </w:tcBorders>
            <w:vAlign w:val="center"/>
          </w:tcPr>
          <w:p w14:paraId="6961844F"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30,000</w:t>
            </w:r>
          </w:p>
        </w:tc>
        <w:tc>
          <w:tcPr>
            <w:tcW w:w="729" w:type="dxa"/>
            <w:tcBorders>
              <w:top w:val="nil"/>
              <w:bottom w:val="nil"/>
            </w:tcBorders>
            <w:vAlign w:val="center"/>
          </w:tcPr>
          <w:p w14:paraId="5D1DB971"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0.00</w:t>
            </w:r>
          </w:p>
        </w:tc>
        <w:tc>
          <w:tcPr>
            <w:tcW w:w="1738" w:type="dxa"/>
            <w:gridSpan w:val="2"/>
            <w:tcBorders>
              <w:top w:val="nil"/>
              <w:bottom w:val="nil"/>
            </w:tcBorders>
            <w:vAlign w:val="center"/>
          </w:tcPr>
          <w:p w14:paraId="58600FB9"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- 30,000</w:t>
            </w:r>
          </w:p>
        </w:tc>
        <w:tc>
          <w:tcPr>
            <w:tcW w:w="729" w:type="dxa"/>
            <w:tcBorders>
              <w:top w:val="nil"/>
              <w:bottom w:val="nil"/>
              <w:right w:val="nil"/>
            </w:tcBorders>
            <w:vAlign w:val="center"/>
          </w:tcPr>
          <w:p w14:paraId="784806B8"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- 100.00</w:t>
            </w:r>
          </w:p>
        </w:tc>
      </w:tr>
      <w:tr w:rsidR="008A5979" w:rsidRPr="009F11EC" w14:paraId="2D43115B" w14:textId="77777777" w:rsidTr="00605AE6">
        <w:trPr>
          <w:trHeight w:val="388"/>
          <w:jc w:val="center"/>
        </w:trPr>
        <w:tc>
          <w:tcPr>
            <w:tcW w:w="2244" w:type="dxa"/>
            <w:tcBorders>
              <w:top w:val="nil"/>
              <w:left w:val="nil"/>
              <w:bottom w:val="nil"/>
            </w:tcBorders>
            <w:vAlign w:val="center"/>
          </w:tcPr>
          <w:p w14:paraId="1245E164" w14:textId="77777777" w:rsidR="008A5979" w:rsidRPr="009F11EC" w:rsidRDefault="008A5979" w:rsidP="00C26067">
            <w:pPr>
              <w:spacing w:line="400" w:lineRule="exact"/>
              <w:ind w:leftChars="200" w:left="480" w:right="42"/>
              <w:jc w:val="distribute"/>
              <w:rPr>
                <w:rFonts w:ascii="標楷體" w:hAnsi="標楷體"/>
                <w:spacing w:val="-6"/>
                <w:sz w:val="22"/>
              </w:rPr>
            </w:pPr>
            <w:r w:rsidRPr="009F11EC">
              <w:rPr>
                <w:rFonts w:ascii="標楷體" w:hAnsi="標楷體"/>
                <w:spacing w:val="-6"/>
                <w:kern w:val="0"/>
                <w:sz w:val="22"/>
              </w:rPr>
              <w:t>什項資產</w:t>
            </w:r>
          </w:p>
        </w:tc>
        <w:tc>
          <w:tcPr>
            <w:tcW w:w="1851" w:type="dxa"/>
            <w:tcBorders>
              <w:top w:val="nil"/>
              <w:bottom w:val="nil"/>
            </w:tcBorders>
            <w:vAlign w:val="center"/>
          </w:tcPr>
          <w:p w14:paraId="1DE46B9B" w14:textId="77777777" w:rsidR="008A5979" w:rsidRPr="00F7333A" w:rsidRDefault="008A5979" w:rsidP="00C26067">
            <w:pPr>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w:t>
            </w:r>
          </w:p>
        </w:tc>
        <w:tc>
          <w:tcPr>
            <w:tcW w:w="729" w:type="dxa"/>
            <w:tcBorders>
              <w:top w:val="nil"/>
              <w:bottom w:val="nil"/>
            </w:tcBorders>
            <w:vAlign w:val="center"/>
          </w:tcPr>
          <w:p w14:paraId="5F00EE93"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w:t>
            </w:r>
          </w:p>
        </w:tc>
        <w:tc>
          <w:tcPr>
            <w:tcW w:w="1850" w:type="dxa"/>
            <w:tcBorders>
              <w:top w:val="nil"/>
              <w:bottom w:val="nil"/>
            </w:tcBorders>
            <w:vAlign w:val="center"/>
          </w:tcPr>
          <w:p w14:paraId="41CD725E"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30,000</w:t>
            </w:r>
          </w:p>
        </w:tc>
        <w:tc>
          <w:tcPr>
            <w:tcW w:w="729" w:type="dxa"/>
            <w:tcBorders>
              <w:top w:val="nil"/>
              <w:bottom w:val="nil"/>
            </w:tcBorders>
            <w:vAlign w:val="center"/>
          </w:tcPr>
          <w:p w14:paraId="01A94862"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0.00</w:t>
            </w:r>
          </w:p>
        </w:tc>
        <w:tc>
          <w:tcPr>
            <w:tcW w:w="1738" w:type="dxa"/>
            <w:gridSpan w:val="2"/>
            <w:tcBorders>
              <w:top w:val="nil"/>
              <w:bottom w:val="nil"/>
            </w:tcBorders>
            <w:vAlign w:val="center"/>
          </w:tcPr>
          <w:p w14:paraId="564A8EF9"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- 30,000</w:t>
            </w:r>
          </w:p>
        </w:tc>
        <w:tc>
          <w:tcPr>
            <w:tcW w:w="729" w:type="dxa"/>
            <w:tcBorders>
              <w:top w:val="nil"/>
              <w:bottom w:val="nil"/>
              <w:right w:val="nil"/>
            </w:tcBorders>
            <w:vAlign w:val="center"/>
          </w:tcPr>
          <w:p w14:paraId="055BC938"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- 100.00</w:t>
            </w:r>
          </w:p>
        </w:tc>
      </w:tr>
      <w:tr w:rsidR="008A5979" w:rsidRPr="009F11EC" w14:paraId="20D8B89E" w14:textId="77777777" w:rsidTr="00605AE6">
        <w:trPr>
          <w:trHeight w:val="388"/>
          <w:jc w:val="center"/>
        </w:trPr>
        <w:tc>
          <w:tcPr>
            <w:tcW w:w="2244" w:type="dxa"/>
            <w:tcBorders>
              <w:top w:val="nil"/>
              <w:left w:val="nil"/>
              <w:bottom w:val="nil"/>
            </w:tcBorders>
            <w:vAlign w:val="center"/>
          </w:tcPr>
          <w:p w14:paraId="00FDA9C0" w14:textId="77777777" w:rsidR="008A5979" w:rsidRPr="009F11EC" w:rsidRDefault="008A5979" w:rsidP="00C26067">
            <w:pPr>
              <w:spacing w:line="400" w:lineRule="exact"/>
              <w:ind w:left="14" w:right="42"/>
              <w:jc w:val="distribute"/>
              <w:rPr>
                <w:rFonts w:ascii="標楷體" w:hAnsi="標楷體"/>
                <w:spacing w:val="-6"/>
                <w:sz w:val="22"/>
              </w:rPr>
            </w:pPr>
            <w:r w:rsidRPr="009F11EC">
              <w:rPr>
                <w:rFonts w:ascii="標楷體" w:hAnsi="標楷體"/>
                <w:b/>
                <w:spacing w:val="-6"/>
                <w:kern w:val="0"/>
                <w:sz w:val="26"/>
              </w:rPr>
              <w:t>合計</w:t>
            </w:r>
          </w:p>
        </w:tc>
        <w:tc>
          <w:tcPr>
            <w:tcW w:w="1851" w:type="dxa"/>
            <w:tcBorders>
              <w:top w:val="nil"/>
              <w:bottom w:val="nil"/>
            </w:tcBorders>
            <w:vAlign w:val="center"/>
          </w:tcPr>
          <w:p w14:paraId="1E65EE7D" w14:textId="77777777" w:rsidR="008A5979" w:rsidRPr="00F7333A" w:rsidRDefault="008A5979" w:rsidP="00C26067">
            <w:pPr>
              <w:spacing w:line="400" w:lineRule="exact"/>
              <w:ind w:right="69"/>
              <w:jc w:val="right"/>
              <w:rPr>
                <w:rFonts w:asciiTheme="majorEastAsia" w:eastAsiaTheme="majorEastAsia" w:hAnsiTheme="majorEastAsia"/>
                <w:b/>
                <w:noProof/>
                <w:spacing w:val="8"/>
                <w:sz w:val="18"/>
                <w:szCs w:val="18"/>
              </w:rPr>
            </w:pPr>
            <w:r w:rsidRPr="00F7333A">
              <w:rPr>
                <w:rFonts w:asciiTheme="majorEastAsia" w:eastAsiaTheme="majorEastAsia" w:hAnsiTheme="majorEastAsia"/>
                <w:b/>
                <w:spacing w:val="8"/>
                <w:sz w:val="18"/>
                <w:szCs w:val="18"/>
              </w:rPr>
              <w:t>12,</w:t>
            </w:r>
            <w:r w:rsidRPr="00F7333A">
              <w:rPr>
                <w:rFonts w:asciiTheme="majorEastAsia" w:eastAsiaTheme="majorEastAsia" w:hAnsiTheme="majorEastAsia" w:hint="eastAsia"/>
                <w:b/>
                <w:spacing w:val="8"/>
                <w:sz w:val="18"/>
                <w:szCs w:val="18"/>
              </w:rPr>
              <w:t>906</w:t>
            </w:r>
            <w:r w:rsidRPr="00F7333A">
              <w:rPr>
                <w:rFonts w:asciiTheme="majorEastAsia" w:eastAsiaTheme="majorEastAsia" w:hAnsiTheme="majorEastAsia"/>
                <w:b/>
                <w:spacing w:val="8"/>
                <w:sz w:val="18"/>
                <w:szCs w:val="18"/>
              </w:rPr>
              <w:t>,</w:t>
            </w:r>
            <w:r w:rsidRPr="00F7333A">
              <w:rPr>
                <w:rFonts w:asciiTheme="majorEastAsia" w:eastAsiaTheme="majorEastAsia" w:hAnsiTheme="majorEastAsia" w:hint="eastAsia"/>
                <w:b/>
                <w:spacing w:val="8"/>
                <w:sz w:val="18"/>
                <w:szCs w:val="18"/>
              </w:rPr>
              <w:t>075</w:t>
            </w:r>
            <w:r w:rsidRPr="00F7333A">
              <w:rPr>
                <w:rFonts w:asciiTheme="majorEastAsia" w:eastAsiaTheme="majorEastAsia" w:hAnsiTheme="majorEastAsia"/>
                <w:b/>
                <w:spacing w:val="8"/>
                <w:sz w:val="18"/>
                <w:szCs w:val="18"/>
              </w:rPr>
              <w:t>,4</w:t>
            </w:r>
            <w:r w:rsidRPr="00F7333A">
              <w:rPr>
                <w:rFonts w:asciiTheme="majorEastAsia" w:eastAsiaTheme="majorEastAsia" w:hAnsiTheme="majorEastAsia" w:hint="eastAsia"/>
                <w:b/>
                <w:spacing w:val="8"/>
                <w:sz w:val="18"/>
                <w:szCs w:val="18"/>
              </w:rPr>
              <w:t>40</w:t>
            </w:r>
          </w:p>
        </w:tc>
        <w:tc>
          <w:tcPr>
            <w:tcW w:w="729" w:type="dxa"/>
            <w:tcBorders>
              <w:top w:val="nil"/>
              <w:bottom w:val="nil"/>
            </w:tcBorders>
            <w:vAlign w:val="center"/>
          </w:tcPr>
          <w:p w14:paraId="477AECAE" w14:textId="77777777" w:rsidR="008A5979" w:rsidRPr="00F7333A" w:rsidRDefault="008A5979" w:rsidP="00C26067">
            <w:pPr>
              <w:spacing w:line="400" w:lineRule="exact"/>
              <w:ind w:rightChars="12" w:right="29"/>
              <w:jc w:val="right"/>
              <w:rPr>
                <w:rFonts w:asciiTheme="majorEastAsia" w:eastAsiaTheme="majorEastAsia" w:hAnsiTheme="majorEastAsia"/>
                <w:b/>
                <w:noProof/>
                <w:spacing w:val="8"/>
                <w:sz w:val="18"/>
                <w:szCs w:val="18"/>
              </w:rPr>
            </w:pPr>
            <w:r w:rsidRPr="00F7333A">
              <w:rPr>
                <w:rFonts w:asciiTheme="majorEastAsia" w:eastAsiaTheme="majorEastAsia" w:hAnsiTheme="majorEastAsia"/>
                <w:b/>
                <w:spacing w:val="8"/>
                <w:sz w:val="18"/>
                <w:szCs w:val="18"/>
              </w:rPr>
              <w:t>100.00</w:t>
            </w:r>
          </w:p>
        </w:tc>
        <w:tc>
          <w:tcPr>
            <w:tcW w:w="1850" w:type="dxa"/>
            <w:tcBorders>
              <w:top w:val="nil"/>
              <w:bottom w:val="nil"/>
            </w:tcBorders>
            <w:vAlign w:val="center"/>
          </w:tcPr>
          <w:p w14:paraId="51D6A830" w14:textId="77777777" w:rsidR="008A5979" w:rsidRPr="00F7333A" w:rsidRDefault="008A5979" w:rsidP="00C26067">
            <w:pPr>
              <w:spacing w:line="400" w:lineRule="exact"/>
              <w:ind w:rightChars="12" w:right="29"/>
              <w:jc w:val="right"/>
              <w:rPr>
                <w:rFonts w:asciiTheme="majorEastAsia" w:eastAsiaTheme="majorEastAsia" w:hAnsiTheme="majorEastAsia"/>
                <w:b/>
                <w:noProof/>
                <w:spacing w:val="8"/>
                <w:sz w:val="18"/>
                <w:szCs w:val="18"/>
              </w:rPr>
            </w:pPr>
            <w:r w:rsidRPr="00F7333A">
              <w:rPr>
                <w:rFonts w:asciiTheme="majorEastAsia" w:eastAsiaTheme="majorEastAsia" w:hAnsiTheme="majorEastAsia"/>
                <w:b/>
                <w:spacing w:val="8"/>
                <w:sz w:val="18"/>
                <w:szCs w:val="18"/>
              </w:rPr>
              <w:t>12,</w:t>
            </w:r>
            <w:r w:rsidRPr="00F7333A">
              <w:rPr>
                <w:rFonts w:asciiTheme="majorEastAsia" w:eastAsiaTheme="majorEastAsia" w:hAnsiTheme="majorEastAsia" w:hint="eastAsia"/>
                <w:b/>
                <w:spacing w:val="8"/>
                <w:sz w:val="18"/>
                <w:szCs w:val="18"/>
              </w:rPr>
              <w:t>374</w:t>
            </w:r>
            <w:r w:rsidRPr="00F7333A">
              <w:rPr>
                <w:rFonts w:asciiTheme="majorEastAsia" w:eastAsiaTheme="majorEastAsia" w:hAnsiTheme="majorEastAsia"/>
                <w:b/>
                <w:spacing w:val="8"/>
                <w:sz w:val="18"/>
                <w:szCs w:val="18"/>
              </w:rPr>
              <w:t>,</w:t>
            </w:r>
            <w:r w:rsidRPr="00F7333A">
              <w:rPr>
                <w:rFonts w:asciiTheme="majorEastAsia" w:eastAsiaTheme="majorEastAsia" w:hAnsiTheme="majorEastAsia" w:hint="eastAsia"/>
                <w:b/>
                <w:spacing w:val="8"/>
                <w:sz w:val="18"/>
                <w:szCs w:val="18"/>
              </w:rPr>
              <w:t>181</w:t>
            </w:r>
            <w:r w:rsidRPr="00F7333A">
              <w:rPr>
                <w:rFonts w:asciiTheme="majorEastAsia" w:eastAsiaTheme="majorEastAsia" w:hAnsiTheme="majorEastAsia"/>
                <w:b/>
                <w:spacing w:val="8"/>
                <w:sz w:val="18"/>
                <w:szCs w:val="18"/>
              </w:rPr>
              <w:t>,5</w:t>
            </w:r>
            <w:r w:rsidRPr="00F7333A">
              <w:rPr>
                <w:rFonts w:asciiTheme="majorEastAsia" w:eastAsiaTheme="majorEastAsia" w:hAnsiTheme="majorEastAsia" w:hint="eastAsia"/>
                <w:b/>
                <w:spacing w:val="8"/>
                <w:sz w:val="18"/>
                <w:szCs w:val="18"/>
              </w:rPr>
              <w:t>41</w:t>
            </w:r>
          </w:p>
        </w:tc>
        <w:tc>
          <w:tcPr>
            <w:tcW w:w="729" w:type="dxa"/>
            <w:tcBorders>
              <w:top w:val="nil"/>
              <w:bottom w:val="nil"/>
            </w:tcBorders>
            <w:vAlign w:val="center"/>
          </w:tcPr>
          <w:p w14:paraId="32FF1AD8" w14:textId="77777777" w:rsidR="008A5979" w:rsidRPr="00F7333A" w:rsidRDefault="008A5979" w:rsidP="00C26067">
            <w:pPr>
              <w:spacing w:line="400" w:lineRule="exact"/>
              <w:ind w:rightChars="12" w:right="29"/>
              <w:jc w:val="right"/>
              <w:rPr>
                <w:rFonts w:asciiTheme="majorEastAsia" w:eastAsiaTheme="majorEastAsia" w:hAnsiTheme="majorEastAsia"/>
                <w:b/>
                <w:noProof/>
                <w:spacing w:val="8"/>
                <w:sz w:val="18"/>
                <w:szCs w:val="18"/>
              </w:rPr>
            </w:pPr>
            <w:r w:rsidRPr="00F7333A">
              <w:rPr>
                <w:rFonts w:asciiTheme="majorEastAsia" w:eastAsiaTheme="majorEastAsia" w:hAnsiTheme="majorEastAsia"/>
                <w:b/>
                <w:spacing w:val="8"/>
                <w:sz w:val="18"/>
                <w:szCs w:val="18"/>
              </w:rPr>
              <w:t>100.00</w:t>
            </w:r>
          </w:p>
        </w:tc>
        <w:tc>
          <w:tcPr>
            <w:tcW w:w="1738" w:type="dxa"/>
            <w:gridSpan w:val="2"/>
            <w:tcBorders>
              <w:top w:val="nil"/>
              <w:bottom w:val="nil"/>
            </w:tcBorders>
            <w:vAlign w:val="center"/>
          </w:tcPr>
          <w:p w14:paraId="7FB5AF66" w14:textId="77777777" w:rsidR="008A5979" w:rsidRPr="00F7333A" w:rsidRDefault="008A5979" w:rsidP="00C26067">
            <w:pPr>
              <w:spacing w:line="400" w:lineRule="exact"/>
              <w:ind w:rightChars="12" w:right="29"/>
              <w:jc w:val="right"/>
              <w:rPr>
                <w:rFonts w:asciiTheme="majorEastAsia" w:eastAsiaTheme="majorEastAsia" w:hAnsiTheme="majorEastAsia"/>
                <w:b/>
                <w:noProof/>
                <w:spacing w:val="8"/>
                <w:sz w:val="18"/>
                <w:szCs w:val="18"/>
              </w:rPr>
            </w:pPr>
            <w:r w:rsidRPr="00F7333A">
              <w:rPr>
                <w:rFonts w:asciiTheme="majorEastAsia" w:eastAsiaTheme="majorEastAsia" w:hAnsiTheme="majorEastAsia" w:hint="eastAsia"/>
                <w:b/>
                <w:noProof/>
                <w:spacing w:val="8"/>
                <w:sz w:val="18"/>
                <w:szCs w:val="18"/>
              </w:rPr>
              <w:t>53</w:t>
            </w:r>
            <w:r w:rsidRPr="00F7333A">
              <w:rPr>
                <w:rFonts w:asciiTheme="majorEastAsia" w:eastAsiaTheme="majorEastAsia" w:hAnsiTheme="majorEastAsia"/>
                <w:b/>
                <w:noProof/>
                <w:spacing w:val="8"/>
                <w:sz w:val="18"/>
                <w:szCs w:val="18"/>
              </w:rPr>
              <w:t>1,8</w:t>
            </w:r>
            <w:r w:rsidRPr="00F7333A">
              <w:rPr>
                <w:rFonts w:asciiTheme="majorEastAsia" w:eastAsiaTheme="majorEastAsia" w:hAnsiTheme="majorEastAsia" w:hint="eastAsia"/>
                <w:b/>
                <w:noProof/>
                <w:spacing w:val="8"/>
                <w:sz w:val="18"/>
                <w:szCs w:val="18"/>
              </w:rPr>
              <w:t>93</w:t>
            </w:r>
            <w:r w:rsidRPr="00F7333A">
              <w:rPr>
                <w:rFonts w:asciiTheme="majorEastAsia" w:eastAsiaTheme="majorEastAsia" w:hAnsiTheme="majorEastAsia"/>
                <w:b/>
                <w:noProof/>
                <w:spacing w:val="8"/>
                <w:sz w:val="18"/>
                <w:szCs w:val="18"/>
              </w:rPr>
              <w:t>,</w:t>
            </w:r>
            <w:r w:rsidRPr="00F7333A">
              <w:rPr>
                <w:rFonts w:asciiTheme="majorEastAsia" w:eastAsiaTheme="majorEastAsia" w:hAnsiTheme="majorEastAsia" w:hint="eastAsia"/>
                <w:b/>
                <w:noProof/>
                <w:spacing w:val="8"/>
                <w:sz w:val="18"/>
                <w:szCs w:val="18"/>
              </w:rPr>
              <w:t>8</w:t>
            </w:r>
            <w:r w:rsidRPr="00F7333A">
              <w:rPr>
                <w:rFonts w:asciiTheme="majorEastAsia" w:eastAsiaTheme="majorEastAsia" w:hAnsiTheme="majorEastAsia"/>
                <w:b/>
                <w:noProof/>
                <w:spacing w:val="8"/>
                <w:sz w:val="18"/>
                <w:szCs w:val="18"/>
              </w:rPr>
              <w:t>99</w:t>
            </w:r>
          </w:p>
        </w:tc>
        <w:tc>
          <w:tcPr>
            <w:tcW w:w="729" w:type="dxa"/>
            <w:tcBorders>
              <w:top w:val="nil"/>
              <w:bottom w:val="nil"/>
              <w:right w:val="nil"/>
            </w:tcBorders>
            <w:vAlign w:val="center"/>
          </w:tcPr>
          <w:p w14:paraId="7816E193" w14:textId="77777777" w:rsidR="008A5979" w:rsidRPr="00F7333A" w:rsidRDefault="008A5979" w:rsidP="00C26067">
            <w:pPr>
              <w:spacing w:line="400" w:lineRule="exact"/>
              <w:ind w:rightChars="12" w:right="29"/>
              <w:jc w:val="right"/>
              <w:rPr>
                <w:rFonts w:asciiTheme="majorEastAsia" w:eastAsiaTheme="majorEastAsia" w:hAnsiTheme="majorEastAsia"/>
                <w:b/>
                <w:noProof/>
                <w:spacing w:val="8"/>
                <w:sz w:val="18"/>
                <w:szCs w:val="18"/>
              </w:rPr>
            </w:pPr>
            <w:r w:rsidRPr="00F7333A">
              <w:rPr>
                <w:rFonts w:asciiTheme="majorEastAsia" w:eastAsiaTheme="majorEastAsia" w:hAnsiTheme="majorEastAsia" w:hint="eastAsia"/>
                <w:b/>
                <w:spacing w:val="8"/>
                <w:kern w:val="0"/>
                <w:sz w:val="18"/>
                <w:szCs w:val="18"/>
              </w:rPr>
              <w:t>4</w:t>
            </w:r>
            <w:r w:rsidRPr="00F7333A">
              <w:rPr>
                <w:rFonts w:asciiTheme="majorEastAsia" w:eastAsiaTheme="majorEastAsia" w:hAnsiTheme="majorEastAsia"/>
                <w:b/>
                <w:spacing w:val="8"/>
                <w:kern w:val="0"/>
                <w:sz w:val="18"/>
                <w:szCs w:val="18"/>
              </w:rPr>
              <w:t>.</w:t>
            </w:r>
            <w:r w:rsidRPr="00F7333A">
              <w:rPr>
                <w:rFonts w:asciiTheme="majorEastAsia" w:eastAsiaTheme="majorEastAsia" w:hAnsiTheme="majorEastAsia" w:hint="eastAsia"/>
                <w:b/>
                <w:spacing w:val="8"/>
                <w:kern w:val="0"/>
                <w:sz w:val="18"/>
                <w:szCs w:val="18"/>
              </w:rPr>
              <w:t>30</w:t>
            </w:r>
          </w:p>
        </w:tc>
      </w:tr>
      <w:tr w:rsidR="008A5979" w:rsidRPr="009F11EC" w14:paraId="5F7C7D04" w14:textId="77777777" w:rsidTr="00BC1D0A">
        <w:trPr>
          <w:trHeight w:val="388"/>
          <w:jc w:val="center"/>
        </w:trPr>
        <w:tc>
          <w:tcPr>
            <w:tcW w:w="2244" w:type="dxa"/>
            <w:tcBorders>
              <w:top w:val="nil"/>
              <w:left w:val="nil"/>
              <w:bottom w:val="nil"/>
              <w:right w:val="single" w:sz="4" w:space="0" w:color="auto"/>
            </w:tcBorders>
            <w:vAlign w:val="center"/>
          </w:tcPr>
          <w:p w14:paraId="352F54C0" w14:textId="77777777" w:rsidR="008A5979" w:rsidRPr="009F11EC" w:rsidRDefault="008A5979" w:rsidP="00C26067">
            <w:pPr>
              <w:spacing w:line="400" w:lineRule="exact"/>
              <w:ind w:left="14" w:right="42"/>
              <w:jc w:val="distribute"/>
              <w:rPr>
                <w:rFonts w:ascii="標楷體" w:hAnsi="標楷體"/>
                <w:b/>
                <w:noProof/>
                <w:spacing w:val="-6"/>
                <w:sz w:val="26"/>
                <w:szCs w:val="26"/>
              </w:rPr>
            </w:pPr>
            <w:r w:rsidRPr="009F11EC">
              <w:rPr>
                <w:rFonts w:ascii="標楷體" w:hAnsi="標楷體"/>
                <w:b/>
                <w:spacing w:val="-6"/>
                <w:kern w:val="0"/>
                <w:sz w:val="26"/>
              </w:rPr>
              <w:t>負債</w:t>
            </w:r>
          </w:p>
        </w:tc>
        <w:tc>
          <w:tcPr>
            <w:tcW w:w="1851" w:type="dxa"/>
            <w:tcBorders>
              <w:top w:val="nil"/>
              <w:bottom w:val="nil"/>
            </w:tcBorders>
            <w:vAlign w:val="center"/>
          </w:tcPr>
          <w:p w14:paraId="73D30AEF" w14:textId="77777777" w:rsidR="008A5979" w:rsidRPr="00F7333A" w:rsidRDefault="008A5979" w:rsidP="00C26067">
            <w:pPr>
              <w:spacing w:line="400" w:lineRule="exact"/>
              <w:ind w:right="69"/>
              <w:jc w:val="right"/>
              <w:rPr>
                <w:rFonts w:asciiTheme="majorEastAsia" w:eastAsiaTheme="majorEastAsia" w:hAnsiTheme="majorEastAsia"/>
                <w:b/>
                <w:noProof/>
                <w:spacing w:val="8"/>
                <w:sz w:val="18"/>
                <w:szCs w:val="18"/>
              </w:rPr>
            </w:pPr>
            <w:r w:rsidRPr="00F7333A">
              <w:rPr>
                <w:rFonts w:ascii="新細明體" w:hAnsi="新細明體"/>
                <w:b/>
                <w:spacing w:val="8"/>
                <w:sz w:val="18"/>
              </w:rPr>
              <w:t>1,123,833,222</w:t>
            </w:r>
          </w:p>
        </w:tc>
        <w:tc>
          <w:tcPr>
            <w:tcW w:w="729" w:type="dxa"/>
            <w:tcBorders>
              <w:top w:val="nil"/>
              <w:bottom w:val="nil"/>
            </w:tcBorders>
            <w:vAlign w:val="center"/>
          </w:tcPr>
          <w:p w14:paraId="02577414" w14:textId="77777777" w:rsidR="008A5979" w:rsidRPr="00F7333A" w:rsidRDefault="008A5979" w:rsidP="00C26067">
            <w:pPr>
              <w:spacing w:line="400" w:lineRule="exact"/>
              <w:ind w:rightChars="12" w:right="29"/>
              <w:jc w:val="right"/>
              <w:rPr>
                <w:rFonts w:asciiTheme="majorEastAsia" w:eastAsiaTheme="majorEastAsia" w:hAnsiTheme="majorEastAsia"/>
                <w:b/>
                <w:noProof/>
                <w:spacing w:val="8"/>
                <w:sz w:val="18"/>
                <w:szCs w:val="18"/>
              </w:rPr>
            </w:pPr>
            <w:r w:rsidRPr="00F7333A">
              <w:rPr>
                <w:rFonts w:ascii="新細明體" w:hAnsi="新細明體"/>
                <w:b/>
                <w:spacing w:val="8"/>
                <w:sz w:val="18"/>
              </w:rPr>
              <w:t>8.71</w:t>
            </w:r>
          </w:p>
        </w:tc>
        <w:tc>
          <w:tcPr>
            <w:tcW w:w="1850" w:type="dxa"/>
            <w:tcBorders>
              <w:top w:val="nil"/>
              <w:bottom w:val="nil"/>
            </w:tcBorders>
            <w:vAlign w:val="center"/>
          </w:tcPr>
          <w:p w14:paraId="700CE37A" w14:textId="77777777" w:rsidR="008A5979" w:rsidRPr="00F7333A" w:rsidRDefault="008A5979" w:rsidP="00C26067">
            <w:pPr>
              <w:spacing w:line="400" w:lineRule="exact"/>
              <w:ind w:rightChars="12" w:right="29"/>
              <w:jc w:val="right"/>
              <w:rPr>
                <w:rFonts w:asciiTheme="majorEastAsia" w:eastAsiaTheme="majorEastAsia" w:hAnsiTheme="majorEastAsia"/>
                <w:b/>
                <w:noProof/>
                <w:spacing w:val="8"/>
                <w:sz w:val="18"/>
                <w:szCs w:val="18"/>
              </w:rPr>
            </w:pPr>
            <w:r w:rsidRPr="00F7333A">
              <w:rPr>
                <w:rFonts w:ascii="新細明體" w:hAnsi="新細明體"/>
                <w:b/>
                <w:spacing w:val="8"/>
                <w:sz w:val="18"/>
              </w:rPr>
              <w:t>1,031,248,285</w:t>
            </w:r>
          </w:p>
        </w:tc>
        <w:tc>
          <w:tcPr>
            <w:tcW w:w="729" w:type="dxa"/>
            <w:tcBorders>
              <w:top w:val="nil"/>
              <w:bottom w:val="nil"/>
            </w:tcBorders>
            <w:vAlign w:val="center"/>
          </w:tcPr>
          <w:p w14:paraId="397FB2B7" w14:textId="77777777" w:rsidR="008A5979" w:rsidRPr="00F7333A" w:rsidRDefault="008A5979" w:rsidP="00C26067">
            <w:pPr>
              <w:spacing w:line="400" w:lineRule="exact"/>
              <w:ind w:rightChars="12" w:right="29"/>
              <w:jc w:val="right"/>
              <w:rPr>
                <w:rFonts w:asciiTheme="majorEastAsia" w:eastAsiaTheme="majorEastAsia" w:hAnsiTheme="majorEastAsia"/>
                <w:b/>
                <w:noProof/>
                <w:spacing w:val="8"/>
                <w:sz w:val="18"/>
                <w:szCs w:val="18"/>
              </w:rPr>
            </w:pPr>
            <w:r w:rsidRPr="00F7333A">
              <w:rPr>
                <w:rFonts w:ascii="新細明體" w:hAnsi="新細明體"/>
                <w:b/>
                <w:spacing w:val="8"/>
                <w:sz w:val="18"/>
              </w:rPr>
              <w:t>8.33</w:t>
            </w:r>
          </w:p>
        </w:tc>
        <w:tc>
          <w:tcPr>
            <w:tcW w:w="1738" w:type="dxa"/>
            <w:gridSpan w:val="2"/>
            <w:tcBorders>
              <w:top w:val="nil"/>
              <w:bottom w:val="nil"/>
            </w:tcBorders>
            <w:vAlign w:val="center"/>
          </w:tcPr>
          <w:p w14:paraId="72F7D68B" w14:textId="77777777" w:rsidR="008A5979" w:rsidRPr="00F7333A" w:rsidRDefault="008A5979" w:rsidP="00C26067">
            <w:pPr>
              <w:spacing w:line="400" w:lineRule="exact"/>
              <w:ind w:rightChars="12" w:right="29"/>
              <w:jc w:val="right"/>
              <w:rPr>
                <w:rFonts w:asciiTheme="majorEastAsia" w:eastAsiaTheme="majorEastAsia" w:hAnsiTheme="majorEastAsia"/>
                <w:b/>
                <w:noProof/>
                <w:spacing w:val="8"/>
                <w:sz w:val="18"/>
                <w:szCs w:val="18"/>
              </w:rPr>
            </w:pPr>
            <w:r w:rsidRPr="00F7333A">
              <w:rPr>
                <w:rFonts w:ascii="新細明體" w:hAnsi="新細明體"/>
                <w:b/>
                <w:noProof/>
                <w:spacing w:val="8"/>
                <w:sz w:val="18"/>
              </w:rPr>
              <w:t>92,584,937</w:t>
            </w:r>
          </w:p>
        </w:tc>
        <w:tc>
          <w:tcPr>
            <w:tcW w:w="729" w:type="dxa"/>
            <w:tcBorders>
              <w:top w:val="nil"/>
              <w:bottom w:val="nil"/>
              <w:right w:val="nil"/>
            </w:tcBorders>
            <w:vAlign w:val="center"/>
          </w:tcPr>
          <w:p w14:paraId="28EE77F3" w14:textId="77777777" w:rsidR="008A5979" w:rsidRPr="00F7333A" w:rsidRDefault="008A5979" w:rsidP="00C26067">
            <w:pPr>
              <w:spacing w:line="400" w:lineRule="exact"/>
              <w:ind w:rightChars="12" w:right="29"/>
              <w:jc w:val="right"/>
              <w:rPr>
                <w:rFonts w:asciiTheme="majorEastAsia" w:eastAsiaTheme="majorEastAsia" w:hAnsiTheme="majorEastAsia"/>
                <w:b/>
                <w:noProof/>
                <w:spacing w:val="8"/>
                <w:sz w:val="18"/>
                <w:szCs w:val="18"/>
              </w:rPr>
            </w:pPr>
            <w:r w:rsidRPr="00F7333A">
              <w:rPr>
                <w:rFonts w:ascii="新細明體" w:hAnsi="新細明體"/>
                <w:b/>
                <w:spacing w:val="8"/>
                <w:kern w:val="0"/>
                <w:sz w:val="18"/>
              </w:rPr>
              <w:t>8.98</w:t>
            </w:r>
          </w:p>
        </w:tc>
      </w:tr>
      <w:tr w:rsidR="008A5979" w:rsidRPr="009F11EC" w14:paraId="2FDCE3F4" w14:textId="77777777" w:rsidTr="00BC1D0A">
        <w:trPr>
          <w:trHeight w:val="388"/>
          <w:jc w:val="center"/>
        </w:trPr>
        <w:tc>
          <w:tcPr>
            <w:tcW w:w="2244" w:type="dxa"/>
            <w:tcBorders>
              <w:top w:val="nil"/>
              <w:left w:val="nil"/>
              <w:bottom w:val="nil"/>
              <w:right w:val="single" w:sz="4" w:space="0" w:color="auto"/>
            </w:tcBorders>
            <w:vAlign w:val="center"/>
          </w:tcPr>
          <w:p w14:paraId="45D4F731" w14:textId="77777777" w:rsidR="008A5979" w:rsidRPr="009F11EC" w:rsidRDefault="008A5979" w:rsidP="00C26067">
            <w:pPr>
              <w:spacing w:line="400" w:lineRule="exact"/>
              <w:ind w:leftChars="100" w:left="240" w:right="42"/>
              <w:jc w:val="distribute"/>
              <w:rPr>
                <w:rFonts w:ascii="標楷體" w:hAnsi="標楷體"/>
                <w:b/>
                <w:noProof/>
                <w:spacing w:val="-6"/>
                <w:sz w:val="26"/>
                <w:szCs w:val="26"/>
              </w:rPr>
            </w:pPr>
            <w:r w:rsidRPr="009F11EC">
              <w:rPr>
                <w:rFonts w:ascii="標楷體" w:hAnsi="標楷體"/>
                <w:spacing w:val="-6"/>
                <w:kern w:val="0"/>
                <w:sz w:val="22"/>
              </w:rPr>
              <w:t>流動負債</w:t>
            </w:r>
          </w:p>
        </w:tc>
        <w:tc>
          <w:tcPr>
            <w:tcW w:w="1851" w:type="dxa"/>
            <w:tcBorders>
              <w:top w:val="nil"/>
              <w:bottom w:val="nil"/>
            </w:tcBorders>
            <w:vAlign w:val="center"/>
          </w:tcPr>
          <w:p w14:paraId="161BEC7E" w14:textId="77777777" w:rsidR="008A5979" w:rsidRPr="00F7333A" w:rsidRDefault="008A5979" w:rsidP="00C26067">
            <w:pPr>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930,673,707</w:t>
            </w:r>
          </w:p>
        </w:tc>
        <w:tc>
          <w:tcPr>
            <w:tcW w:w="729" w:type="dxa"/>
            <w:tcBorders>
              <w:top w:val="nil"/>
              <w:bottom w:val="nil"/>
            </w:tcBorders>
            <w:vAlign w:val="center"/>
          </w:tcPr>
          <w:p w14:paraId="484C6182"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7.21</w:t>
            </w:r>
          </w:p>
        </w:tc>
        <w:tc>
          <w:tcPr>
            <w:tcW w:w="1850" w:type="dxa"/>
            <w:tcBorders>
              <w:top w:val="nil"/>
              <w:bottom w:val="nil"/>
            </w:tcBorders>
            <w:vAlign w:val="center"/>
          </w:tcPr>
          <w:p w14:paraId="354599DC"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889,693,966</w:t>
            </w:r>
          </w:p>
        </w:tc>
        <w:tc>
          <w:tcPr>
            <w:tcW w:w="729" w:type="dxa"/>
            <w:tcBorders>
              <w:top w:val="nil"/>
              <w:bottom w:val="nil"/>
            </w:tcBorders>
            <w:vAlign w:val="center"/>
          </w:tcPr>
          <w:p w14:paraId="4A2C5A66"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7.19</w:t>
            </w:r>
          </w:p>
        </w:tc>
        <w:tc>
          <w:tcPr>
            <w:tcW w:w="1738" w:type="dxa"/>
            <w:gridSpan w:val="2"/>
            <w:tcBorders>
              <w:top w:val="nil"/>
              <w:bottom w:val="nil"/>
            </w:tcBorders>
            <w:vAlign w:val="center"/>
          </w:tcPr>
          <w:p w14:paraId="2294CDDA"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40,979,741</w:t>
            </w:r>
          </w:p>
        </w:tc>
        <w:tc>
          <w:tcPr>
            <w:tcW w:w="729" w:type="dxa"/>
            <w:tcBorders>
              <w:top w:val="nil"/>
              <w:bottom w:val="nil"/>
              <w:right w:val="nil"/>
            </w:tcBorders>
            <w:vAlign w:val="center"/>
          </w:tcPr>
          <w:p w14:paraId="41A9F305"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4.61</w:t>
            </w:r>
          </w:p>
        </w:tc>
      </w:tr>
      <w:tr w:rsidR="008A5979" w:rsidRPr="009F11EC" w14:paraId="0B2D9D64" w14:textId="77777777" w:rsidTr="00BC1D0A">
        <w:trPr>
          <w:trHeight w:val="388"/>
          <w:jc w:val="center"/>
        </w:trPr>
        <w:tc>
          <w:tcPr>
            <w:tcW w:w="2244" w:type="dxa"/>
            <w:tcBorders>
              <w:top w:val="nil"/>
              <w:left w:val="nil"/>
              <w:bottom w:val="nil"/>
              <w:right w:val="single" w:sz="4" w:space="0" w:color="auto"/>
            </w:tcBorders>
            <w:vAlign w:val="center"/>
          </w:tcPr>
          <w:p w14:paraId="4821D903" w14:textId="77777777" w:rsidR="008A5979" w:rsidRPr="009F11EC" w:rsidRDefault="008A5979" w:rsidP="00C26067">
            <w:pPr>
              <w:spacing w:line="400" w:lineRule="exact"/>
              <w:ind w:leftChars="200" w:left="480" w:right="42"/>
              <w:jc w:val="distribute"/>
              <w:rPr>
                <w:rFonts w:ascii="標楷體" w:hAnsi="標楷體"/>
                <w:b/>
                <w:noProof/>
                <w:spacing w:val="-6"/>
                <w:sz w:val="26"/>
                <w:szCs w:val="26"/>
              </w:rPr>
            </w:pPr>
            <w:r w:rsidRPr="009F11EC">
              <w:rPr>
                <w:rFonts w:ascii="標楷體" w:hAnsi="標楷體"/>
                <w:spacing w:val="-6"/>
                <w:kern w:val="0"/>
                <w:sz w:val="22"/>
              </w:rPr>
              <w:t>應付款項</w:t>
            </w:r>
          </w:p>
        </w:tc>
        <w:tc>
          <w:tcPr>
            <w:tcW w:w="1851" w:type="dxa"/>
            <w:tcBorders>
              <w:top w:val="nil"/>
              <w:bottom w:val="nil"/>
            </w:tcBorders>
            <w:vAlign w:val="center"/>
          </w:tcPr>
          <w:p w14:paraId="558F2BF8" w14:textId="77777777" w:rsidR="008A5979" w:rsidRPr="00F7333A" w:rsidRDefault="008A5979" w:rsidP="00C26067">
            <w:pPr>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930,673,707</w:t>
            </w:r>
          </w:p>
        </w:tc>
        <w:tc>
          <w:tcPr>
            <w:tcW w:w="729" w:type="dxa"/>
            <w:tcBorders>
              <w:top w:val="nil"/>
              <w:bottom w:val="nil"/>
            </w:tcBorders>
            <w:vAlign w:val="center"/>
          </w:tcPr>
          <w:p w14:paraId="7096A7CD"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7.21</w:t>
            </w:r>
          </w:p>
        </w:tc>
        <w:tc>
          <w:tcPr>
            <w:tcW w:w="1850" w:type="dxa"/>
            <w:tcBorders>
              <w:top w:val="nil"/>
              <w:bottom w:val="nil"/>
            </w:tcBorders>
            <w:vAlign w:val="center"/>
          </w:tcPr>
          <w:p w14:paraId="5EB05417"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889,693,966</w:t>
            </w:r>
          </w:p>
        </w:tc>
        <w:tc>
          <w:tcPr>
            <w:tcW w:w="729" w:type="dxa"/>
            <w:tcBorders>
              <w:top w:val="nil"/>
              <w:bottom w:val="nil"/>
            </w:tcBorders>
            <w:vAlign w:val="center"/>
          </w:tcPr>
          <w:p w14:paraId="2D96D07F"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7.19</w:t>
            </w:r>
          </w:p>
        </w:tc>
        <w:tc>
          <w:tcPr>
            <w:tcW w:w="1738" w:type="dxa"/>
            <w:gridSpan w:val="2"/>
            <w:tcBorders>
              <w:top w:val="nil"/>
              <w:bottom w:val="nil"/>
            </w:tcBorders>
            <w:vAlign w:val="center"/>
          </w:tcPr>
          <w:p w14:paraId="0DC95F52"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40,979,741</w:t>
            </w:r>
          </w:p>
        </w:tc>
        <w:tc>
          <w:tcPr>
            <w:tcW w:w="729" w:type="dxa"/>
            <w:tcBorders>
              <w:top w:val="nil"/>
              <w:bottom w:val="nil"/>
              <w:right w:val="nil"/>
            </w:tcBorders>
            <w:vAlign w:val="center"/>
          </w:tcPr>
          <w:p w14:paraId="015A95B3"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4.61</w:t>
            </w:r>
          </w:p>
        </w:tc>
      </w:tr>
      <w:tr w:rsidR="008A5979" w:rsidRPr="009F11EC" w14:paraId="6E161F02" w14:textId="77777777" w:rsidTr="00BC1D0A">
        <w:trPr>
          <w:trHeight w:val="388"/>
          <w:jc w:val="center"/>
        </w:trPr>
        <w:tc>
          <w:tcPr>
            <w:tcW w:w="2244" w:type="dxa"/>
            <w:tcBorders>
              <w:top w:val="nil"/>
              <w:left w:val="nil"/>
              <w:bottom w:val="nil"/>
              <w:right w:val="single" w:sz="4" w:space="0" w:color="auto"/>
            </w:tcBorders>
            <w:vAlign w:val="center"/>
          </w:tcPr>
          <w:p w14:paraId="6FFBC2FE" w14:textId="77777777" w:rsidR="008A5979" w:rsidRPr="009F11EC" w:rsidRDefault="008A5979" w:rsidP="00C26067">
            <w:pPr>
              <w:spacing w:line="400" w:lineRule="exact"/>
              <w:ind w:leftChars="100" w:left="240" w:right="42"/>
              <w:jc w:val="distribute"/>
              <w:rPr>
                <w:rFonts w:ascii="標楷體" w:hAnsi="標楷體"/>
                <w:b/>
                <w:noProof/>
                <w:spacing w:val="-6"/>
                <w:sz w:val="26"/>
                <w:szCs w:val="26"/>
              </w:rPr>
            </w:pPr>
            <w:r w:rsidRPr="009F11EC">
              <w:rPr>
                <w:rFonts w:ascii="標楷體" w:hAnsi="標楷體"/>
                <w:spacing w:val="-6"/>
                <w:kern w:val="0"/>
                <w:sz w:val="22"/>
              </w:rPr>
              <w:t>其他負債</w:t>
            </w:r>
          </w:p>
        </w:tc>
        <w:tc>
          <w:tcPr>
            <w:tcW w:w="1851" w:type="dxa"/>
            <w:tcBorders>
              <w:top w:val="nil"/>
              <w:bottom w:val="nil"/>
            </w:tcBorders>
            <w:vAlign w:val="center"/>
          </w:tcPr>
          <w:p w14:paraId="2874826C" w14:textId="77777777" w:rsidR="008A5979" w:rsidRPr="00F7333A" w:rsidRDefault="008A5979" w:rsidP="00C26067">
            <w:pPr>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193,159,515</w:t>
            </w:r>
          </w:p>
        </w:tc>
        <w:tc>
          <w:tcPr>
            <w:tcW w:w="729" w:type="dxa"/>
            <w:tcBorders>
              <w:top w:val="nil"/>
              <w:bottom w:val="nil"/>
            </w:tcBorders>
            <w:vAlign w:val="center"/>
          </w:tcPr>
          <w:p w14:paraId="18BC39EF"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1.50</w:t>
            </w:r>
          </w:p>
        </w:tc>
        <w:tc>
          <w:tcPr>
            <w:tcW w:w="1850" w:type="dxa"/>
            <w:tcBorders>
              <w:top w:val="nil"/>
              <w:bottom w:val="nil"/>
            </w:tcBorders>
            <w:vAlign w:val="center"/>
          </w:tcPr>
          <w:p w14:paraId="0807515B"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141,554,319</w:t>
            </w:r>
          </w:p>
        </w:tc>
        <w:tc>
          <w:tcPr>
            <w:tcW w:w="729" w:type="dxa"/>
            <w:tcBorders>
              <w:top w:val="nil"/>
              <w:bottom w:val="nil"/>
            </w:tcBorders>
            <w:vAlign w:val="center"/>
          </w:tcPr>
          <w:p w14:paraId="1BC8C722"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1.14</w:t>
            </w:r>
          </w:p>
        </w:tc>
        <w:tc>
          <w:tcPr>
            <w:tcW w:w="1738" w:type="dxa"/>
            <w:gridSpan w:val="2"/>
            <w:tcBorders>
              <w:top w:val="nil"/>
              <w:bottom w:val="nil"/>
            </w:tcBorders>
            <w:vAlign w:val="center"/>
          </w:tcPr>
          <w:p w14:paraId="008C2A3D"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51,605,196</w:t>
            </w:r>
          </w:p>
        </w:tc>
        <w:tc>
          <w:tcPr>
            <w:tcW w:w="729" w:type="dxa"/>
            <w:tcBorders>
              <w:top w:val="nil"/>
              <w:bottom w:val="nil"/>
              <w:right w:val="nil"/>
            </w:tcBorders>
            <w:vAlign w:val="center"/>
          </w:tcPr>
          <w:p w14:paraId="1C3D1332"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36.46</w:t>
            </w:r>
          </w:p>
        </w:tc>
      </w:tr>
      <w:tr w:rsidR="008A5979" w:rsidRPr="009F11EC" w14:paraId="50689083" w14:textId="77777777" w:rsidTr="00BC1D0A">
        <w:trPr>
          <w:trHeight w:val="388"/>
          <w:jc w:val="center"/>
        </w:trPr>
        <w:tc>
          <w:tcPr>
            <w:tcW w:w="2244" w:type="dxa"/>
            <w:tcBorders>
              <w:top w:val="nil"/>
              <w:left w:val="nil"/>
              <w:bottom w:val="nil"/>
              <w:right w:val="single" w:sz="4" w:space="0" w:color="auto"/>
            </w:tcBorders>
            <w:vAlign w:val="center"/>
          </w:tcPr>
          <w:p w14:paraId="61B07DC2" w14:textId="77777777" w:rsidR="008A5979" w:rsidRPr="009F11EC" w:rsidRDefault="008A5979" w:rsidP="00C26067">
            <w:pPr>
              <w:spacing w:line="400" w:lineRule="exact"/>
              <w:ind w:leftChars="200" w:left="480" w:right="42"/>
              <w:jc w:val="distribute"/>
              <w:rPr>
                <w:rFonts w:ascii="標楷體" w:hAnsi="標楷體"/>
                <w:spacing w:val="-6"/>
                <w:sz w:val="22"/>
              </w:rPr>
            </w:pPr>
            <w:r w:rsidRPr="009F11EC">
              <w:rPr>
                <w:rFonts w:ascii="標楷體" w:hAnsi="標楷體"/>
                <w:spacing w:val="-6"/>
                <w:kern w:val="0"/>
                <w:sz w:val="22"/>
              </w:rPr>
              <w:t>什項負債</w:t>
            </w:r>
          </w:p>
        </w:tc>
        <w:tc>
          <w:tcPr>
            <w:tcW w:w="1851" w:type="dxa"/>
            <w:tcBorders>
              <w:top w:val="nil"/>
              <w:bottom w:val="nil"/>
            </w:tcBorders>
            <w:vAlign w:val="center"/>
          </w:tcPr>
          <w:p w14:paraId="4AD55E9B" w14:textId="77777777" w:rsidR="008A5979" w:rsidRPr="00F7333A" w:rsidRDefault="008A5979" w:rsidP="00C26067">
            <w:pPr>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193,159,515</w:t>
            </w:r>
          </w:p>
        </w:tc>
        <w:tc>
          <w:tcPr>
            <w:tcW w:w="729" w:type="dxa"/>
            <w:tcBorders>
              <w:top w:val="nil"/>
              <w:bottom w:val="nil"/>
            </w:tcBorders>
            <w:vAlign w:val="center"/>
          </w:tcPr>
          <w:p w14:paraId="769B460F"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1.50</w:t>
            </w:r>
          </w:p>
        </w:tc>
        <w:tc>
          <w:tcPr>
            <w:tcW w:w="1850" w:type="dxa"/>
            <w:tcBorders>
              <w:top w:val="nil"/>
              <w:bottom w:val="nil"/>
            </w:tcBorders>
            <w:vAlign w:val="center"/>
          </w:tcPr>
          <w:p w14:paraId="3DDBA0EA"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141,554,319</w:t>
            </w:r>
          </w:p>
        </w:tc>
        <w:tc>
          <w:tcPr>
            <w:tcW w:w="729" w:type="dxa"/>
            <w:tcBorders>
              <w:top w:val="nil"/>
              <w:bottom w:val="nil"/>
            </w:tcBorders>
            <w:vAlign w:val="center"/>
          </w:tcPr>
          <w:p w14:paraId="2DB90767"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1.14</w:t>
            </w:r>
          </w:p>
        </w:tc>
        <w:tc>
          <w:tcPr>
            <w:tcW w:w="1738" w:type="dxa"/>
            <w:gridSpan w:val="2"/>
            <w:tcBorders>
              <w:top w:val="nil"/>
              <w:bottom w:val="nil"/>
            </w:tcBorders>
            <w:vAlign w:val="center"/>
          </w:tcPr>
          <w:p w14:paraId="2E5DBE74"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51,605,196</w:t>
            </w:r>
          </w:p>
        </w:tc>
        <w:tc>
          <w:tcPr>
            <w:tcW w:w="729" w:type="dxa"/>
            <w:tcBorders>
              <w:top w:val="nil"/>
              <w:bottom w:val="nil"/>
              <w:right w:val="nil"/>
            </w:tcBorders>
            <w:vAlign w:val="center"/>
          </w:tcPr>
          <w:p w14:paraId="5D603F48"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36.46</w:t>
            </w:r>
          </w:p>
        </w:tc>
      </w:tr>
      <w:tr w:rsidR="008A5979" w:rsidRPr="009F11EC" w14:paraId="1E0A3345" w14:textId="77777777" w:rsidTr="00BC1D0A">
        <w:trPr>
          <w:trHeight w:val="388"/>
          <w:jc w:val="center"/>
        </w:trPr>
        <w:tc>
          <w:tcPr>
            <w:tcW w:w="2244" w:type="dxa"/>
            <w:tcBorders>
              <w:top w:val="nil"/>
              <w:left w:val="nil"/>
              <w:bottom w:val="nil"/>
              <w:right w:val="single" w:sz="4" w:space="0" w:color="auto"/>
            </w:tcBorders>
            <w:vAlign w:val="center"/>
          </w:tcPr>
          <w:p w14:paraId="567CC5E2" w14:textId="77777777" w:rsidR="008A5979" w:rsidRPr="009F11EC" w:rsidRDefault="008A5979" w:rsidP="00C26067">
            <w:pPr>
              <w:spacing w:line="400" w:lineRule="exact"/>
              <w:ind w:left="14" w:right="42"/>
              <w:jc w:val="distribute"/>
              <w:rPr>
                <w:rFonts w:ascii="標楷體" w:hAnsi="標楷體"/>
                <w:b/>
                <w:noProof/>
                <w:spacing w:val="-6"/>
                <w:sz w:val="26"/>
                <w:szCs w:val="26"/>
              </w:rPr>
            </w:pPr>
            <w:r w:rsidRPr="009F11EC">
              <w:rPr>
                <w:rFonts w:ascii="標楷體" w:hAnsi="標楷體"/>
                <w:b/>
                <w:spacing w:val="-6"/>
                <w:kern w:val="0"/>
                <w:sz w:val="26"/>
              </w:rPr>
              <w:t>淨資產</w:t>
            </w:r>
          </w:p>
        </w:tc>
        <w:tc>
          <w:tcPr>
            <w:tcW w:w="1851" w:type="dxa"/>
            <w:tcBorders>
              <w:top w:val="nil"/>
              <w:bottom w:val="nil"/>
            </w:tcBorders>
            <w:vAlign w:val="center"/>
          </w:tcPr>
          <w:p w14:paraId="0BC05635" w14:textId="77777777" w:rsidR="008A5979" w:rsidRPr="00F7333A" w:rsidRDefault="008A5979" w:rsidP="00C26067">
            <w:pPr>
              <w:spacing w:line="400" w:lineRule="exact"/>
              <w:ind w:right="69"/>
              <w:jc w:val="right"/>
              <w:rPr>
                <w:rFonts w:asciiTheme="majorEastAsia" w:eastAsiaTheme="majorEastAsia" w:hAnsiTheme="majorEastAsia"/>
                <w:b/>
                <w:noProof/>
                <w:spacing w:val="8"/>
                <w:sz w:val="18"/>
                <w:szCs w:val="18"/>
              </w:rPr>
            </w:pPr>
            <w:r w:rsidRPr="00F7333A">
              <w:rPr>
                <w:rFonts w:ascii="新細明體" w:hAnsi="新細明體"/>
                <w:b/>
                <w:spacing w:val="8"/>
                <w:sz w:val="18"/>
              </w:rPr>
              <w:t>11,782,242,218</w:t>
            </w:r>
          </w:p>
        </w:tc>
        <w:tc>
          <w:tcPr>
            <w:tcW w:w="729" w:type="dxa"/>
            <w:tcBorders>
              <w:top w:val="nil"/>
              <w:bottom w:val="nil"/>
            </w:tcBorders>
            <w:vAlign w:val="center"/>
          </w:tcPr>
          <w:p w14:paraId="6CB7E054" w14:textId="77777777" w:rsidR="008A5979" w:rsidRPr="00F7333A" w:rsidRDefault="008A5979" w:rsidP="00C26067">
            <w:pPr>
              <w:spacing w:line="400" w:lineRule="exact"/>
              <w:ind w:rightChars="12" w:right="29"/>
              <w:jc w:val="right"/>
              <w:rPr>
                <w:rFonts w:asciiTheme="majorEastAsia" w:eastAsiaTheme="majorEastAsia" w:hAnsiTheme="majorEastAsia"/>
                <w:b/>
                <w:noProof/>
                <w:spacing w:val="8"/>
                <w:sz w:val="18"/>
                <w:szCs w:val="18"/>
              </w:rPr>
            </w:pPr>
            <w:r w:rsidRPr="00F7333A">
              <w:rPr>
                <w:rFonts w:ascii="新細明體" w:hAnsi="新細明體"/>
                <w:b/>
                <w:spacing w:val="8"/>
                <w:sz w:val="18"/>
              </w:rPr>
              <w:t>91.29</w:t>
            </w:r>
          </w:p>
        </w:tc>
        <w:tc>
          <w:tcPr>
            <w:tcW w:w="1850" w:type="dxa"/>
            <w:tcBorders>
              <w:top w:val="nil"/>
              <w:bottom w:val="nil"/>
            </w:tcBorders>
            <w:vAlign w:val="center"/>
          </w:tcPr>
          <w:p w14:paraId="6525F5BE" w14:textId="77777777" w:rsidR="008A5979" w:rsidRPr="00F7333A" w:rsidRDefault="008A5979" w:rsidP="00C26067">
            <w:pPr>
              <w:spacing w:line="400" w:lineRule="exact"/>
              <w:ind w:rightChars="12" w:right="29"/>
              <w:jc w:val="right"/>
              <w:rPr>
                <w:rFonts w:asciiTheme="majorEastAsia" w:eastAsiaTheme="majorEastAsia" w:hAnsiTheme="majorEastAsia"/>
                <w:b/>
                <w:noProof/>
                <w:spacing w:val="8"/>
                <w:sz w:val="18"/>
                <w:szCs w:val="18"/>
              </w:rPr>
            </w:pPr>
            <w:r w:rsidRPr="00F7333A">
              <w:rPr>
                <w:rFonts w:ascii="新細明體" w:hAnsi="新細明體"/>
                <w:b/>
                <w:spacing w:val="8"/>
                <w:sz w:val="18"/>
              </w:rPr>
              <w:t>11,342,933,256</w:t>
            </w:r>
          </w:p>
        </w:tc>
        <w:tc>
          <w:tcPr>
            <w:tcW w:w="729" w:type="dxa"/>
            <w:tcBorders>
              <w:top w:val="nil"/>
              <w:bottom w:val="nil"/>
            </w:tcBorders>
            <w:vAlign w:val="center"/>
          </w:tcPr>
          <w:p w14:paraId="7C516458" w14:textId="77777777" w:rsidR="008A5979" w:rsidRPr="00F7333A" w:rsidRDefault="008A5979" w:rsidP="00C26067">
            <w:pPr>
              <w:spacing w:line="400" w:lineRule="exact"/>
              <w:ind w:rightChars="12" w:right="29"/>
              <w:jc w:val="right"/>
              <w:rPr>
                <w:rFonts w:asciiTheme="majorEastAsia" w:eastAsiaTheme="majorEastAsia" w:hAnsiTheme="majorEastAsia"/>
                <w:b/>
                <w:noProof/>
                <w:spacing w:val="8"/>
                <w:sz w:val="18"/>
                <w:szCs w:val="18"/>
              </w:rPr>
            </w:pPr>
            <w:r w:rsidRPr="00F7333A">
              <w:rPr>
                <w:rFonts w:ascii="新細明體" w:hAnsi="新細明體"/>
                <w:b/>
                <w:spacing w:val="8"/>
                <w:sz w:val="18"/>
              </w:rPr>
              <w:t>91.67</w:t>
            </w:r>
          </w:p>
        </w:tc>
        <w:tc>
          <w:tcPr>
            <w:tcW w:w="1738" w:type="dxa"/>
            <w:gridSpan w:val="2"/>
            <w:tcBorders>
              <w:top w:val="nil"/>
              <w:bottom w:val="nil"/>
            </w:tcBorders>
            <w:vAlign w:val="center"/>
          </w:tcPr>
          <w:p w14:paraId="59837A81" w14:textId="77777777" w:rsidR="008A5979" w:rsidRPr="00F7333A" w:rsidRDefault="008A5979" w:rsidP="00C26067">
            <w:pPr>
              <w:spacing w:line="400" w:lineRule="exact"/>
              <w:ind w:rightChars="12" w:right="29"/>
              <w:jc w:val="right"/>
              <w:rPr>
                <w:rFonts w:asciiTheme="majorEastAsia" w:eastAsiaTheme="majorEastAsia" w:hAnsiTheme="majorEastAsia"/>
                <w:b/>
                <w:noProof/>
                <w:spacing w:val="8"/>
                <w:sz w:val="18"/>
                <w:szCs w:val="18"/>
              </w:rPr>
            </w:pPr>
            <w:r w:rsidRPr="00F7333A">
              <w:rPr>
                <w:rFonts w:ascii="新細明體" w:hAnsi="新細明體"/>
                <w:b/>
                <w:noProof/>
                <w:spacing w:val="8"/>
                <w:sz w:val="18"/>
              </w:rPr>
              <w:t>439,308,962</w:t>
            </w:r>
          </w:p>
        </w:tc>
        <w:tc>
          <w:tcPr>
            <w:tcW w:w="729" w:type="dxa"/>
            <w:tcBorders>
              <w:top w:val="nil"/>
              <w:bottom w:val="nil"/>
              <w:right w:val="nil"/>
            </w:tcBorders>
            <w:vAlign w:val="center"/>
          </w:tcPr>
          <w:p w14:paraId="23FF8E7E" w14:textId="77777777" w:rsidR="008A5979" w:rsidRPr="00F7333A" w:rsidRDefault="008A5979" w:rsidP="00C26067">
            <w:pPr>
              <w:spacing w:line="400" w:lineRule="exact"/>
              <w:ind w:rightChars="12" w:right="29"/>
              <w:jc w:val="right"/>
              <w:rPr>
                <w:rFonts w:asciiTheme="majorEastAsia" w:eastAsiaTheme="majorEastAsia" w:hAnsiTheme="majorEastAsia"/>
                <w:b/>
                <w:noProof/>
                <w:spacing w:val="8"/>
                <w:sz w:val="18"/>
                <w:szCs w:val="18"/>
              </w:rPr>
            </w:pPr>
            <w:r w:rsidRPr="00F7333A">
              <w:rPr>
                <w:rFonts w:ascii="新細明體" w:hAnsi="新細明體"/>
                <w:b/>
                <w:spacing w:val="8"/>
                <w:kern w:val="0"/>
                <w:sz w:val="18"/>
              </w:rPr>
              <w:t>3.87</w:t>
            </w:r>
          </w:p>
        </w:tc>
      </w:tr>
      <w:tr w:rsidR="008A5979" w:rsidRPr="009F11EC" w14:paraId="5F02040A" w14:textId="77777777" w:rsidTr="00BC1D0A">
        <w:trPr>
          <w:trHeight w:val="388"/>
          <w:jc w:val="center"/>
        </w:trPr>
        <w:tc>
          <w:tcPr>
            <w:tcW w:w="2244" w:type="dxa"/>
            <w:tcBorders>
              <w:top w:val="nil"/>
              <w:left w:val="nil"/>
              <w:bottom w:val="nil"/>
              <w:right w:val="single" w:sz="4" w:space="0" w:color="auto"/>
            </w:tcBorders>
            <w:vAlign w:val="center"/>
          </w:tcPr>
          <w:p w14:paraId="085D9A16" w14:textId="77777777" w:rsidR="008A5979" w:rsidRPr="009F11EC" w:rsidRDefault="008A5979" w:rsidP="00C26067">
            <w:pPr>
              <w:spacing w:line="400" w:lineRule="exact"/>
              <w:ind w:leftChars="100" w:left="240" w:right="42"/>
              <w:jc w:val="distribute"/>
              <w:rPr>
                <w:rFonts w:ascii="標楷體" w:hAnsi="標楷體"/>
                <w:b/>
                <w:noProof/>
                <w:spacing w:val="-6"/>
                <w:sz w:val="26"/>
                <w:szCs w:val="26"/>
              </w:rPr>
            </w:pPr>
            <w:r w:rsidRPr="009F11EC">
              <w:rPr>
                <w:rFonts w:ascii="標楷體" w:hAnsi="標楷體"/>
                <w:spacing w:val="-6"/>
                <w:kern w:val="0"/>
                <w:sz w:val="22"/>
              </w:rPr>
              <w:t>淨資產</w:t>
            </w:r>
          </w:p>
        </w:tc>
        <w:tc>
          <w:tcPr>
            <w:tcW w:w="1851" w:type="dxa"/>
            <w:tcBorders>
              <w:top w:val="nil"/>
              <w:bottom w:val="nil"/>
            </w:tcBorders>
            <w:vAlign w:val="center"/>
          </w:tcPr>
          <w:p w14:paraId="09ED046E" w14:textId="77777777" w:rsidR="008A5979" w:rsidRPr="00F7333A" w:rsidRDefault="008A5979" w:rsidP="00C26067">
            <w:pPr>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11,782,242,218</w:t>
            </w:r>
          </w:p>
        </w:tc>
        <w:tc>
          <w:tcPr>
            <w:tcW w:w="729" w:type="dxa"/>
            <w:tcBorders>
              <w:top w:val="nil"/>
              <w:bottom w:val="nil"/>
            </w:tcBorders>
            <w:vAlign w:val="center"/>
          </w:tcPr>
          <w:p w14:paraId="64CF998B"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91.29</w:t>
            </w:r>
          </w:p>
        </w:tc>
        <w:tc>
          <w:tcPr>
            <w:tcW w:w="1850" w:type="dxa"/>
            <w:tcBorders>
              <w:top w:val="nil"/>
              <w:bottom w:val="nil"/>
            </w:tcBorders>
            <w:vAlign w:val="center"/>
          </w:tcPr>
          <w:p w14:paraId="0B42626F"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11,342,933,256</w:t>
            </w:r>
          </w:p>
        </w:tc>
        <w:tc>
          <w:tcPr>
            <w:tcW w:w="729" w:type="dxa"/>
            <w:tcBorders>
              <w:top w:val="nil"/>
              <w:bottom w:val="nil"/>
            </w:tcBorders>
            <w:vAlign w:val="center"/>
          </w:tcPr>
          <w:p w14:paraId="0CC6F63F"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91.67</w:t>
            </w:r>
          </w:p>
        </w:tc>
        <w:tc>
          <w:tcPr>
            <w:tcW w:w="1738" w:type="dxa"/>
            <w:gridSpan w:val="2"/>
            <w:tcBorders>
              <w:top w:val="nil"/>
              <w:bottom w:val="nil"/>
            </w:tcBorders>
            <w:vAlign w:val="center"/>
          </w:tcPr>
          <w:p w14:paraId="47E19206"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439,308,962</w:t>
            </w:r>
          </w:p>
        </w:tc>
        <w:tc>
          <w:tcPr>
            <w:tcW w:w="729" w:type="dxa"/>
            <w:tcBorders>
              <w:top w:val="nil"/>
              <w:bottom w:val="nil"/>
              <w:right w:val="nil"/>
            </w:tcBorders>
            <w:vAlign w:val="center"/>
          </w:tcPr>
          <w:p w14:paraId="33ABC06E"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3.87</w:t>
            </w:r>
          </w:p>
        </w:tc>
      </w:tr>
      <w:tr w:rsidR="008A5979" w:rsidRPr="009F11EC" w14:paraId="4A03B444" w14:textId="77777777" w:rsidTr="00B20979">
        <w:trPr>
          <w:trHeight w:val="388"/>
          <w:jc w:val="center"/>
        </w:trPr>
        <w:tc>
          <w:tcPr>
            <w:tcW w:w="2244" w:type="dxa"/>
            <w:tcBorders>
              <w:top w:val="nil"/>
              <w:left w:val="nil"/>
              <w:bottom w:val="nil"/>
              <w:right w:val="single" w:sz="4" w:space="0" w:color="auto"/>
            </w:tcBorders>
            <w:vAlign w:val="center"/>
          </w:tcPr>
          <w:p w14:paraId="6B61E9CB" w14:textId="77777777" w:rsidR="008A5979" w:rsidRPr="009F11EC" w:rsidRDefault="008A5979" w:rsidP="00C26067">
            <w:pPr>
              <w:spacing w:line="400" w:lineRule="exact"/>
              <w:ind w:leftChars="200" w:left="480" w:right="42"/>
              <w:jc w:val="distribute"/>
              <w:rPr>
                <w:rFonts w:ascii="標楷體" w:hAnsi="標楷體"/>
                <w:b/>
                <w:noProof/>
                <w:spacing w:val="-6"/>
                <w:sz w:val="26"/>
                <w:szCs w:val="26"/>
              </w:rPr>
            </w:pPr>
            <w:r w:rsidRPr="009F11EC">
              <w:rPr>
                <w:rFonts w:ascii="標楷體" w:hAnsi="標楷體"/>
                <w:spacing w:val="-6"/>
                <w:kern w:val="0"/>
                <w:sz w:val="22"/>
              </w:rPr>
              <w:t>淨資產</w:t>
            </w:r>
          </w:p>
        </w:tc>
        <w:tc>
          <w:tcPr>
            <w:tcW w:w="1851" w:type="dxa"/>
            <w:tcBorders>
              <w:top w:val="nil"/>
              <w:bottom w:val="nil"/>
            </w:tcBorders>
            <w:vAlign w:val="center"/>
          </w:tcPr>
          <w:p w14:paraId="2652FBBF" w14:textId="77777777" w:rsidR="008A5979" w:rsidRPr="00F7333A" w:rsidRDefault="008A5979" w:rsidP="00C26067">
            <w:pPr>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11,782,242,218</w:t>
            </w:r>
          </w:p>
        </w:tc>
        <w:tc>
          <w:tcPr>
            <w:tcW w:w="729" w:type="dxa"/>
            <w:tcBorders>
              <w:top w:val="nil"/>
              <w:bottom w:val="nil"/>
            </w:tcBorders>
            <w:vAlign w:val="center"/>
          </w:tcPr>
          <w:p w14:paraId="5890908C"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91.29</w:t>
            </w:r>
          </w:p>
        </w:tc>
        <w:tc>
          <w:tcPr>
            <w:tcW w:w="1850" w:type="dxa"/>
            <w:tcBorders>
              <w:top w:val="nil"/>
              <w:bottom w:val="nil"/>
            </w:tcBorders>
            <w:vAlign w:val="center"/>
          </w:tcPr>
          <w:p w14:paraId="3D06339C"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11,342,933,256</w:t>
            </w:r>
          </w:p>
        </w:tc>
        <w:tc>
          <w:tcPr>
            <w:tcW w:w="729" w:type="dxa"/>
            <w:tcBorders>
              <w:top w:val="nil"/>
              <w:bottom w:val="nil"/>
            </w:tcBorders>
            <w:vAlign w:val="center"/>
          </w:tcPr>
          <w:p w14:paraId="31F6BEF7"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91.67</w:t>
            </w:r>
          </w:p>
        </w:tc>
        <w:tc>
          <w:tcPr>
            <w:tcW w:w="1738" w:type="dxa"/>
            <w:gridSpan w:val="2"/>
            <w:tcBorders>
              <w:top w:val="nil"/>
              <w:bottom w:val="nil"/>
            </w:tcBorders>
            <w:vAlign w:val="center"/>
          </w:tcPr>
          <w:p w14:paraId="6208D4A8"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439,308,962</w:t>
            </w:r>
          </w:p>
        </w:tc>
        <w:tc>
          <w:tcPr>
            <w:tcW w:w="729" w:type="dxa"/>
            <w:tcBorders>
              <w:top w:val="nil"/>
              <w:bottom w:val="nil"/>
              <w:right w:val="nil"/>
            </w:tcBorders>
            <w:vAlign w:val="center"/>
          </w:tcPr>
          <w:p w14:paraId="07D32373"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3.87</w:t>
            </w:r>
          </w:p>
        </w:tc>
      </w:tr>
      <w:tr w:rsidR="008A5979" w:rsidRPr="009F11EC" w14:paraId="777753A4" w14:textId="77777777" w:rsidTr="00B20979">
        <w:trPr>
          <w:trHeight w:val="388"/>
          <w:jc w:val="center"/>
        </w:trPr>
        <w:tc>
          <w:tcPr>
            <w:tcW w:w="2244" w:type="dxa"/>
            <w:tcBorders>
              <w:top w:val="nil"/>
              <w:left w:val="nil"/>
              <w:bottom w:val="single" w:sz="6" w:space="0" w:color="auto"/>
              <w:right w:val="single" w:sz="4" w:space="0" w:color="auto"/>
            </w:tcBorders>
            <w:vAlign w:val="center"/>
            <w:hideMark/>
          </w:tcPr>
          <w:p w14:paraId="0B27651B" w14:textId="77777777" w:rsidR="008A5979" w:rsidRPr="009F11EC" w:rsidRDefault="008A5979" w:rsidP="00C26067">
            <w:pPr>
              <w:spacing w:line="400" w:lineRule="exact"/>
              <w:ind w:left="14" w:right="42"/>
              <w:jc w:val="distribute"/>
              <w:rPr>
                <w:rFonts w:ascii="標楷體" w:hAnsi="標楷體"/>
                <w:b/>
                <w:spacing w:val="-6"/>
                <w:sz w:val="26"/>
                <w:szCs w:val="26"/>
              </w:rPr>
            </w:pPr>
            <w:r w:rsidRPr="009F11EC">
              <w:rPr>
                <w:rFonts w:ascii="標楷體" w:hAnsi="標楷體"/>
                <w:b/>
                <w:spacing w:val="-6"/>
                <w:kern w:val="0"/>
                <w:sz w:val="26"/>
              </w:rPr>
              <w:t>合計</w:t>
            </w:r>
          </w:p>
        </w:tc>
        <w:tc>
          <w:tcPr>
            <w:tcW w:w="1851" w:type="dxa"/>
            <w:tcBorders>
              <w:top w:val="nil"/>
              <w:bottom w:val="single" w:sz="6" w:space="0" w:color="auto"/>
            </w:tcBorders>
            <w:vAlign w:val="center"/>
            <w:hideMark/>
          </w:tcPr>
          <w:p w14:paraId="015E6C78" w14:textId="77777777" w:rsidR="008A5979" w:rsidRPr="00F7333A" w:rsidRDefault="008A5979" w:rsidP="00C26067">
            <w:pPr>
              <w:spacing w:line="400" w:lineRule="exact"/>
              <w:ind w:right="69"/>
              <w:jc w:val="right"/>
              <w:rPr>
                <w:rFonts w:asciiTheme="majorEastAsia" w:eastAsiaTheme="majorEastAsia" w:hAnsiTheme="majorEastAsia"/>
                <w:b/>
                <w:noProof/>
                <w:snapToGrid w:val="0"/>
                <w:spacing w:val="8"/>
                <w:sz w:val="18"/>
                <w:szCs w:val="18"/>
              </w:rPr>
            </w:pPr>
            <w:r w:rsidRPr="00F7333A">
              <w:rPr>
                <w:rFonts w:ascii="新細明體" w:hAnsi="新細明體"/>
                <w:b/>
                <w:spacing w:val="8"/>
                <w:sz w:val="18"/>
              </w:rPr>
              <w:t>12,906,075,440</w:t>
            </w:r>
          </w:p>
        </w:tc>
        <w:tc>
          <w:tcPr>
            <w:tcW w:w="729" w:type="dxa"/>
            <w:tcBorders>
              <w:top w:val="nil"/>
              <w:bottom w:val="single" w:sz="6" w:space="0" w:color="auto"/>
            </w:tcBorders>
            <w:vAlign w:val="center"/>
            <w:hideMark/>
          </w:tcPr>
          <w:p w14:paraId="1E73D8CA" w14:textId="77777777" w:rsidR="008A5979" w:rsidRPr="00F7333A" w:rsidRDefault="008A5979" w:rsidP="00C26067">
            <w:pPr>
              <w:spacing w:line="400" w:lineRule="exact"/>
              <w:ind w:rightChars="12" w:right="29"/>
              <w:jc w:val="right"/>
              <w:rPr>
                <w:rFonts w:asciiTheme="majorEastAsia" w:eastAsiaTheme="majorEastAsia" w:hAnsiTheme="majorEastAsia"/>
                <w:b/>
                <w:noProof/>
                <w:snapToGrid w:val="0"/>
                <w:spacing w:val="8"/>
                <w:sz w:val="18"/>
                <w:szCs w:val="18"/>
              </w:rPr>
            </w:pPr>
            <w:r w:rsidRPr="00F7333A">
              <w:rPr>
                <w:rFonts w:ascii="新細明體" w:hAnsi="新細明體"/>
                <w:b/>
                <w:spacing w:val="8"/>
                <w:sz w:val="18"/>
              </w:rPr>
              <w:t>100.00</w:t>
            </w:r>
          </w:p>
        </w:tc>
        <w:tc>
          <w:tcPr>
            <w:tcW w:w="1850" w:type="dxa"/>
            <w:tcBorders>
              <w:top w:val="nil"/>
              <w:bottom w:val="single" w:sz="6" w:space="0" w:color="auto"/>
            </w:tcBorders>
            <w:vAlign w:val="center"/>
            <w:hideMark/>
          </w:tcPr>
          <w:p w14:paraId="5D5082C4" w14:textId="77777777" w:rsidR="008A5979" w:rsidRPr="00F7333A" w:rsidRDefault="008A5979" w:rsidP="00C26067">
            <w:pPr>
              <w:spacing w:line="400" w:lineRule="exact"/>
              <w:ind w:rightChars="12" w:right="29"/>
              <w:jc w:val="right"/>
              <w:rPr>
                <w:rFonts w:asciiTheme="majorEastAsia" w:eastAsiaTheme="majorEastAsia" w:hAnsiTheme="majorEastAsia"/>
                <w:b/>
                <w:noProof/>
                <w:snapToGrid w:val="0"/>
                <w:spacing w:val="8"/>
                <w:sz w:val="18"/>
                <w:szCs w:val="18"/>
              </w:rPr>
            </w:pPr>
            <w:r w:rsidRPr="00F7333A">
              <w:rPr>
                <w:rFonts w:ascii="新細明體" w:hAnsi="新細明體"/>
                <w:b/>
                <w:spacing w:val="8"/>
                <w:sz w:val="18"/>
              </w:rPr>
              <w:t>12,374,181,541</w:t>
            </w:r>
          </w:p>
        </w:tc>
        <w:tc>
          <w:tcPr>
            <w:tcW w:w="729" w:type="dxa"/>
            <w:tcBorders>
              <w:top w:val="nil"/>
              <w:bottom w:val="single" w:sz="6" w:space="0" w:color="auto"/>
            </w:tcBorders>
            <w:vAlign w:val="center"/>
            <w:hideMark/>
          </w:tcPr>
          <w:p w14:paraId="74B5862F" w14:textId="77777777" w:rsidR="008A5979" w:rsidRPr="00F7333A" w:rsidRDefault="008A5979" w:rsidP="00C26067">
            <w:pPr>
              <w:spacing w:line="400" w:lineRule="exact"/>
              <w:ind w:rightChars="12" w:right="29"/>
              <w:jc w:val="right"/>
              <w:rPr>
                <w:rFonts w:asciiTheme="majorEastAsia" w:eastAsiaTheme="majorEastAsia" w:hAnsiTheme="majorEastAsia"/>
                <w:b/>
                <w:noProof/>
                <w:snapToGrid w:val="0"/>
                <w:spacing w:val="8"/>
                <w:sz w:val="18"/>
                <w:szCs w:val="18"/>
              </w:rPr>
            </w:pPr>
            <w:r w:rsidRPr="00F7333A">
              <w:rPr>
                <w:rFonts w:ascii="新細明體" w:hAnsi="新細明體"/>
                <w:b/>
                <w:spacing w:val="8"/>
                <w:sz w:val="18"/>
              </w:rPr>
              <w:t>100.00</w:t>
            </w:r>
          </w:p>
        </w:tc>
        <w:tc>
          <w:tcPr>
            <w:tcW w:w="1738" w:type="dxa"/>
            <w:gridSpan w:val="2"/>
            <w:tcBorders>
              <w:top w:val="nil"/>
              <w:bottom w:val="single" w:sz="6" w:space="0" w:color="auto"/>
            </w:tcBorders>
            <w:vAlign w:val="center"/>
            <w:hideMark/>
          </w:tcPr>
          <w:p w14:paraId="72E9ADA9" w14:textId="77777777" w:rsidR="008A5979" w:rsidRPr="00F7333A" w:rsidRDefault="008A5979" w:rsidP="00C26067">
            <w:pPr>
              <w:spacing w:line="400" w:lineRule="exact"/>
              <w:ind w:rightChars="12" w:right="29"/>
              <w:jc w:val="right"/>
              <w:rPr>
                <w:rFonts w:asciiTheme="majorEastAsia" w:eastAsiaTheme="majorEastAsia" w:hAnsiTheme="majorEastAsia"/>
                <w:b/>
                <w:noProof/>
                <w:snapToGrid w:val="0"/>
                <w:spacing w:val="8"/>
                <w:sz w:val="18"/>
                <w:szCs w:val="18"/>
              </w:rPr>
            </w:pPr>
            <w:r w:rsidRPr="00F7333A">
              <w:rPr>
                <w:rFonts w:ascii="新細明體" w:hAnsi="新細明體"/>
                <w:b/>
                <w:noProof/>
                <w:spacing w:val="8"/>
                <w:sz w:val="18"/>
              </w:rPr>
              <w:t>531,893,899</w:t>
            </w:r>
          </w:p>
        </w:tc>
        <w:tc>
          <w:tcPr>
            <w:tcW w:w="729" w:type="dxa"/>
            <w:tcBorders>
              <w:top w:val="nil"/>
              <w:bottom w:val="single" w:sz="6" w:space="0" w:color="auto"/>
              <w:right w:val="nil"/>
            </w:tcBorders>
            <w:vAlign w:val="center"/>
            <w:hideMark/>
          </w:tcPr>
          <w:p w14:paraId="09B81E84" w14:textId="77777777" w:rsidR="008A5979" w:rsidRPr="00F7333A" w:rsidRDefault="008A5979" w:rsidP="00C26067">
            <w:pPr>
              <w:spacing w:line="400" w:lineRule="exact"/>
              <w:ind w:rightChars="12" w:right="29"/>
              <w:jc w:val="right"/>
              <w:rPr>
                <w:rFonts w:asciiTheme="majorEastAsia" w:eastAsiaTheme="majorEastAsia" w:hAnsiTheme="majorEastAsia"/>
                <w:b/>
                <w:noProof/>
                <w:snapToGrid w:val="0"/>
                <w:spacing w:val="8"/>
                <w:sz w:val="18"/>
                <w:szCs w:val="18"/>
              </w:rPr>
            </w:pPr>
            <w:r w:rsidRPr="00F7333A">
              <w:rPr>
                <w:rFonts w:ascii="新細明體" w:hAnsi="新細明體"/>
                <w:b/>
                <w:spacing w:val="8"/>
                <w:kern w:val="0"/>
                <w:sz w:val="18"/>
              </w:rPr>
              <w:t>4.30</w:t>
            </w:r>
          </w:p>
        </w:tc>
      </w:tr>
    </w:tbl>
    <w:p w14:paraId="37D0A26E" w14:textId="77777777" w:rsidR="008A5979" w:rsidRDefault="008A5979" w:rsidP="00DC20A5">
      <w:pPr>
        <w:tabs>
          <w:tab w:val="left" w:pos="851"/>
        </w:tabs>
        <w:adjustRightInd w:val="0"/>
        <w:snapToGrid w:val="0"/>
        <w:spacing w:line="280" w:lineRule="exact"/>
        <w:ind w:left="398" w:hangingChars="221" w:hanging="398"/>
        <w:rPr>
          <w:rFonts w:ascii="標楷體" w:hAnsi="標楷體"/>
          <w:sz w:val="18"/>
          <w:szCs w:val="18"/>
        </w:rPr>
      </w:pPr>
      <w:proofErr w:type="gramStart"/>
      <w:r w:rsidRPr="009F11EC">
        <w:rPr>
          <w:rFonts w:ascii="標楷體" w:hAnsi="標楷體"/>
          <w:sz w:val="18"/>
          <w:szCs w:val="18"/>
        </w:rPr>
        <w:t>註</w:t>
      </w:r>
      <w:proofErr w:type="gramEnd"/>
      <w:r w:rsidRPr="009F11EC">
        <w:rPr>
          <w:rFonts w:ascii="標楷體" w:hAnsi="標楷體"/>
          <w:sz w:val="18"/>
          <w:szCs w:val="18"/>
        </w:rPr>
        <w:t>：1.信託代理與保證資產（負債），</w:t>
      </w:r>
      <w:r>
        <w:rPr>
          <w:rFonts w:ascii="標楷體" w:hAnsi="標楷體" w:hint="eastAsia"/>
          <w:sz w:val="18"/>
          <w:szCs w:val="18"/>
        </w:rPr>
        <w:t>114年底及</w:t>
      </w:r>
      <w:r>
        <w:rPr>
          <w:rFonts w:ascii="標楷體" w:hAnsi="標楷體"/>
          <w:sz w:val="18"/>
          <w:szCs w:val="18"/>
        </w:rPr>
        <w:t>11</w:t>
      </w:r>
      <w:r>
        <w:rPr>
          <w:rFonts w:ascii="標楷體" w:hAnsi="標楷體" w:hint="eastAsia"/>
          <w:sz w:val="18"/>
          <w:szCs w:val="18"/>
        </w:rPr>
        <w:t>3</w:t>
      </w:r>
      <w:r>
        <w:rPr>
          <w:rFonts w:ascii="標楷體" w:hAnsi="標楷體"/>
          <w:sz w:val="18"/>
          <w:szCs w:val="18"/>
        </w:rPr>
        <w:t>年</w:t>
      </w:r>
      <w:r w:rsidRPr="009F11EC">
        <w:rPr>
          <w:rFonts w:ascii="標楷體" w:hAnsi="標楷體"/>
          <w:sz w:val="18"/>
          <w:szCs w:val="18"/>
        </w:rPr>
        <w:t>底</w:t>
      </w:r>
      <w:r>
        <w:rPr>
          <w:rFonts w:ascii="標楷體" w:hAnsi="標楷體" w:hint="eastAsia"/>
          <w:sz w:val="18"/>
          <w:szCs w:val="18"/>
        </w:rPr>
        <w:t>各有93</w:t>
      </w:r>
      <w:r w:rsidRPr="009F65BD">
        <w:rPr>
          <w:rFonts w:ascii="標楷體" w:hAnsi="標楷體"/>
          <w:sz w:val="18"/>
          <w:szCs w:val="18"/>
        </w:rPr>
        <w:t>,</w:t>
      </w:r>
      <w:r>
        <w:rPr>
          <w:rFonts w:ascii="標楷體" w:hAnsi="標楷體"/>
          <w:sz w:val="18"/>
          <w:szCs w:val="18"/>
        </w:rPr>
        <w:t>3</w:t>
      </w:r>
      <w:r>
        <w:rPr>
          <w:rFonts w:ascii="標楷體" w:hAnsi="標楷體" w:hint="eastAsia"/>
          <w:sz w:val="18"/>
          <w:szCs w:val="18"/>
        </w:rPr>
        <w:t>69</w:t>
      </w:r>
      <w:r w:rsidRPr="009F65BD">
        <w:rPr>
          <w:rFonts w:ascii="標楷體" w:hAnsi="標楷體"/>
          <w:sz w:val="18"/>
          <w:szCs w:val="18"/>
        </w:rPr>
        <w:t>,</w:t>
      </w:r>
      <w:r>
        <w:rPr>
          <w:rFonts w:ascii="標楷體" w:hAnsi="標楷體"/>
          <w:sz w:val="18"/>
          <w:szCs w:val="18"/>
        </w:rPr>
        <w:t>4</w:t>
      </w:r>
      <w:r>
        <w:rPr>
          <w:rFonts w:ascii="標楷體" w:hAnsi="標楷體" w:hint="eastAsia"/>
          <w:sz w:val="18"/>
          <w:szCs w:val="18"/>
        </w:rPr>
        <w:t>42元及</w:t>
      </w:r>
      <w:r>
        <w:rPr>
          <w:rFonts w:ascii="標楷體" w:hAnsi="標楷體"/>
          <w:sz w:val="18"/>
          <w:szCs w:val="18"/>
        </w:rPr>
        <w:t>145</w:t>
      </w:r>
      <w:r w:rsidRPr="009F65BD">
        <w:rPr>
          <w:rFonts w:ascii="標楷體" w:hAnsi="標楷體"/>
          <w:sz w:val="18"/>
          <w:szCs w:val="18"/>
        </w:rPr>
        <w:t>,</w:t>
      </w:r>
      <w:r>
        <w:rPr>
          <w:rFonts w:ascii="標楷體" w:hAnsi="標楷體"/>
          <w:sz w:val="18"/>
          <w:szCs w:val="18"/>
        </w:rPr>
        <w:t>873</w:t>
      </w:r>
      <w:r w:rsidRPr="009F65BD">
        <w:rPr>
          <w:rFonts w:ascii="標楷體" w:hAnsi="標楷體"/>
          <w:sz w:val="18"/>
          <w:szCs w:val="18"/>
        </w:rPr>
        <w:t>,</w:t>
      </w:r>
      <w:r>
        <w:rPr>
          <w:rFonts w:ascii="標楷體" w:hAnsi="標楷體"/>
          <w:sz w:val="18"/>
          <w:szCs w:val="18"/>
        </w:rPr>
        <w:t>194</w:t>
      </w:r>
      <w:r w:rsidRPr="009F11EC">
        <w:rPr>
          <w:rFonts w:ascii="標楷體" w:hAnsi="標楷體"/>
          <w:sz w:val="18"/>
          <w:szCs w:val="18"/>
        </w:rPr>
        <w:t>元。</w:t>
      </w:r>
    </w:p>
    <w:p w14:paraId="59F42682" w14:textId="77777777" w:rsidR="008A5979" w:rsidRPr="009F11EC" w:rsidRDefault="008A5979" w:rsidP="00DC20A5">
      <w:pPr>
        <w:tabs>
          <w:tab w:val="left" w:pos="851"/>
        </w:tabs>
        <w:adjustRightInd w:val="0"/>
        <w:snapToGrid w:val="0"/>
        <w:spacing w:line="280" w:lineRule="exact"/>
        <w:ind w:leftChars="150" w:left="540" w:hangingChars="100" w:hanging="180"/>
        <w:rPr>
          <w:rFonts w:ascii="標楷體" w:hAnsi="標楷體"/>
          <w:sz w:val="18"/>
          <w:szCs w:val="18"/>
        </w:rPr>
      </w:pPr>
      <w:r>
        <w:rPr>
          <w:rFonts w:ascii="標楷體" w:hAnsi="標楷體" w:hint="eastAsia"/>
          <w:sz w:val="18"/>
          <w:szCs w:val="18"/>
        </w:rPr>
        <w:t>2</w:t>
      </w:r>
      <w:r>
        <w:rPr>
          <w:rFonts w:ascii="標楷體" w:hAnsi="標楷體"/>
          <w:sz w:val="18"/>
          <w:szCs w:val="18"/>
        </w:rPr>
        <w:t>.</w:t>
      </w:r>
      <w:proofErr w:type="gramStart"/>
      <w:r w:rsidRPr="009F11EC">
        <w:rPr>
          <w:rFonts w:ascii="標楷體" w:hAnsi="標楷體"/>
          <w:sz w:val="18"/>
          <w:szCs w:val="18"/>
        </w:rPr>
        <w:t>本表編製</w:t>
      </w:r>
      <w:proofErr w:type="gramEnd"/>
      <w:r w:rsidRPr="009F11EC">
        <w:rPr>
          <w:rFonts w:ascii="標楷體" w:hAnsi="標楷體"/>
          <w:sz w:val="18"/>
          <w:szCs w:val="18"/>
        </w:rPr>
        <w:t>基礎係依會計法刪除第29條後，已納入固定資產及長期負債等科目，與預算編列基礎不同</w:t>
      </w:r>
      <w:r w:rsidRPr="009F11EC">
        <w:rPr>
          <w:rFonts w:ascii="標楷體" w:hAnsi="標楷體" w:hint="eastAsia"/>
          <w:sz w:val="18"/>
          <w:szCs w:val="18"/>
        </w:rPr>
        <w:t>。</w:t>
      </w:r>
    </w:p>
    <w:p w14:paraId="06762D2F" w14:textId="77777777" w:rsidR="008A5979" w:rsidRPr="009F11EC" w:rsidRDefault="008A5979" w:rsidP="000A0585">
      <w:pPr>
        <w:snapToGrid w:val="0"/>
        <w:spacing w:line="20" w:lineRule="exact"/>
        <w:ind w:rightChars="-13" w:right="-31"/>
        <w:rPr>
          <w:rFonts w:ascii="標楷體" w:hAnsi="標楷體"/>
          <w:bCs/>
          <w:sz w:val="2"/>
          <w:szCs w:val="2"/>
        </w:rPr>
      </w:pPr>
    </w:p>
    <w:p w14:paraId="7EB02363" w14:textId="77777777" w:rsidR="008A5979" w:rsidRPr="009F11EC" w:rsidRDefault="008A5979" w:rsidP="000A0585">
      <w:pPr>
        <w:snapToGrid w:val="0"/>
        <w:spacing w:line="20" w:lineRule="exact"/>
        <w:ind w:rightChars="-13" w:right="-31"/>
        <w:rPr>
          <w:rFonts w:ascii="標楷體" w:hAnsi="標楷體"/>
          <w:bCs/>
          <w:sz w:val="2"/>
          <w:szCs w:val="2"/>
        </w:rPr>
      </w:pPr>
    </w:p>
    <w:p w14:paraId="4862A20D" w14:textId="77777777" w:rsidR="008A5979" w:rsidRPr="009F11EC" w:rsidRDefault="008A5979" w:rsidP="000A0585">
      <w:pPr>
        <w:snapToGrid w:val="0"/>
        <w:spacing w:line="20" w:lineRule="exact"/>
        <w:ind w:rightChars="-13" w:right="-31"/>
        <w:rPr>
          <w:rFonts w:ascii="標楷體" w:hAnsi="標楷體"/>
          <w:bCs/>
          <w:sz w:val="2"/>
          <w:szCs w:val="2"/>
        </w:rPr>
      </w:pPr>
    </w:p>
    <w:p w14:paraId="0AEFB913" w14:textId="77777777" w:rsidR="008A5979" w:rsidRPr="00AB7B07" w:rsidRDefault="008A5979" w:rsidP="00D71CC6">
      <w:pPr>
        <w:spacing w:line="530" w:lineRule="exact"/>
        <w:ind w:firstLineChars="100" w:firstLine="300"/>
        <w:jc w:val="both"/>
        <w:outlineLvl w:val="2"/>
        <w:rPr>
          <w:rFonts w:ascii="標楷體" w:hAnsi="標楷體"/>
          <w:b/>
          <w:snapToGrid w:val="0"/>
          <w:sz w:val="26"/>
          <w:szCs w:val="26"/>
        </w:rPr>
      </w:pPr>
      <w:r w:rsidRPr="00AB7B07">
        <w:rPr>
          <w:rStyle w:val="aff8"/>
          <w:sz w:val="26"/>
          <w:szCs w:val="26"/>
        </w:rPr>
        <w:t>（</w:t>
      </w:r>
      <w:r w:rsidRPr="00AB7B07">
        <w:rPr>
          <w:rStyle w:val="aff8"/>
          <w:rFonts w:hint="eastAsia"/>
          <w:sz w:val="26"/>
          <w:szCs w:val="26"/>
        </w:rPr>
        <w:t>二</w:t>
      </w:r>
      <w:r w:rsidRPr="00AB7B07">
        <w:rPr>
          <w:rStyle w:val="aff8"/>
          <w:sz w:val="26"/>
          <w:szCs w:val="26"/>
        </w:rPr>
        <w:t>）</w:t>
      </w:r>
      <w:r w:rsidRPr="00AB7B07">
        <w:rPr>
          <w:rFonts w:ascii="標楷體" w:hAnsi="標楷體" w:hint="eastAsia"/>
          <w:b/>
          <w:sz w:val="26"/>
          <w:szCs w:val="26"/>
        </w:rPr>
        <w:t>環境保護</w:t>
      </w:r>
      <w:r w:rsidRPr="00AB7B07">
        <w:rPr>
          <w:rFonts w:ascii="標楷體" w:hAnsi="標楷體" w:hint="eastAsia"/>
          <w:b/>
          <w:snapToGrid w:val="0"/>
          <w:sz w:val="26"/>
          <w:szCs w:val="26"/>
        </w:rPr>
        <w:t>局主管</w:t>
      </w:r>
    </w:p>
    <w:p w14:paraId="299BB40B" w14:textId="77777777" w:rsidR="008A5979" w:rsidRPr="00AB7B07" w:rsidRDefault="008A5979" w:rsidP="00D71CC6">
      <w:pPr>
        <w:pStyle w:val="a4"/>
        <w:snapToGrid w:val="0"/>
        <w:spacing w:line="530" w:lineRule="exact"/>
        <w:ind w:firstLineChars="300" w:firstLine="781"/>
        <w:jc w:val="both"/>
        <w:outlineLvl w:val="3"/>
        <w:rPr>
          <w:rFonts w:ascii="標楷體" w:eastAsia="標楷體" w:hAnsi="標楷體"/>
          <w:b/>
          <w:snapToGrid w:val="0"/>
          <w:sz w:val="26"/>
          <w:szCs w:val="26"/>
        </w:rPr>
      </w:pPr>
      <w:r w:rsidRPr="00AB7B07">
        <w:rPr>
          <w:rFonts w:ascii="標楷體" w:eastAsia="標楷體" w:hAnsi="標楷體" w:hint="eastAsia"/>
          <w:b/>
          <w:snapToGrid w:val="0"/>
          <w:sz w:val="26"/>
          <w:szCs w:val="26"/>
        </w:rPr>
        <w:t>基隆市環境保護基金</w:t>
      </w:r>
    </w:p>
    <w:p w14:paraId="5556CEEE" w14:textId="77777777" w:rsidR="008A5979" w:rsidRPr="00AB7B07" w:rsidRDefault="008A5979" w:rsidP="00DC20A5">
      <w:pPr>
        <w:pStyle w:val="af3"/>
        <w:snapToGrid w:val="0"/>
        <w:spacing w:after="0" w:line="520" w:lineRule="exact"/>
        <w:ind w:firstLineChars="200" w:firstLine="480"/>
      </w:pPr>
      <w:r w:rsidRPr="00AB7B07">
        <w:rPr>
          <w:rFonts w:hint="eastAsia"/>
        </w:rPr>
        <w:t>基隆市政府為防制空氣、水污染及有效清除處理廢棄物，維護市民健康、生活環境，並推動環境教育，以提高環境及生活品質，依據空氣污染防制法、水污染防治法、廢棄物清理法及環境教育法等規定，設立基隆市環境保護基金</w:t>
      </w:r>
      <w:r w:rsidRPr="00AB7B07">
        <w:t>。</w:t>
      </w:r>
      <w:r w:rsidRPr="00AB7B07">
        <w:rPr>
          <w:rFonts w:hint="eastAsia"/>
        </w:rPr>
        <w:t>該基金</w:t>
      </w:r>
      <w:proofErr w:type="gramStart"/>
      <w:r w:rsidRPr="00AB7B07">
        <w:t>11</w:t>
      </w:r>
      <w:r w:rsidRPr="00AB7B07">
        <w:rPr>
          <w:rFonts w:hint="eastAsia"/>
        </w:rPr>
        <w:t>4</w:t>
      </w:r>
      <w:proofErr w:type="gramEnd"/>
      <w:r w:rsidRPr="00AB7B07">
        <w:rPr>
          <w:rFonts w:hint="eastAsia"/>
        </w:rPr>
        <w:t>年度各項業務計畫及預算之執行等，經予書面審核，並於期中派員就地抽查，茲將查核結果說明如次：</w:t>
      </w:r>
    </w:p>
    <w:p w14:paraId="7E4D5E7E" w14:textId="77777777" w:rsidR="008A5979" w:rsidRPr="00AB7B07" w:rsidRDefault="008A5979" w:rsidP="009B5637">
      <w:pPr>
        <w:pStyle w:val="a4"/>
        <w:snapToGrid w:val="0"/>
        <w:spacing w:line="530" w:lineRule="exact"/>
        <w:ind w:firstLineChars="312" w:firstLine="750"/>
        <w:jc w:val="both"/>
        <w:rPr>
          <w:rFonts w:ascii="標楷體" w:eastAsia="標楷體" w:hAnsi="標楷體"/>
          <w:b/>
          <w:szCs w:val="24"/>
        </w:rPr>
      </w:pPr>
      <w:r w:rsidRPr="00AB7B07">
        <w:rPr>
          <w:rFonts w:ascii="標楷體" w:eastAsia="標楷體" w:hAnsi="標楷體" w:hint="eastAsia"/>
          <w:b/>
          <w:szCs w:val="24"/>
        </w:rPr>
        <w:t>（1）業務計畫實施情形之查核</w:t>
      </w:r>
    </w:p>
    <w:p w14:paraId="792F0666" w14:textId="77777777" w:rsidR="008A5979" w:rsidRPr="00AB7B07" w:rsidRDefault="008A5979" w:rsidP="009B5637">
      <w:pPr>
        <w:pStyle w:val="af3"/>
        <w:snapToGrid w:val="0"/>
        <w:spacing w:after="0" w:line="530" w:lineRule="exact"/>
        <w:ind w:firstLineChars="200" w:firstLine="480"/>
      </w:pPr>
      <w:r w:rsidRPr="00AB7B07">
        <w:rPr>
          <w:rFonts w:hint="eastAsia"/>
        </w:rPr>
        <w:t>該基金主要業務係執行空氣污染防制工作、輔助及獎勵各污染源改善、辦理使用中汽機車排放空氣污染物定期檢驗、空氣污染防制執行成效之稽核、一般廢棄物清除處理、環境教育宣</w:t>
      </w:r>
      <w:r w:rsidRPr="00AB7B07">
        <w:rPr>
          <w:rFonts w:hint="eastAsia"/>
          <w:spacing w:val="-4"/>
          <w:szCs w:val="24"/>
        </w:rPr>
        <w:t>導推動等。</w:t>
      </w:r>
      <w:proofErr w:type="gramStart"/>
      <w:r w:rsidRPr="00AB7B07">
        <w:rPr>
          <w:rFonts w:hint="eastAsia"/>
          <w:spacing w:val="-4"/>
          <w:szCs w:val="24"/>
        </w:rPr>
        <w:t>114</w:t>
      </w:r>
      <w:proofErr w:type="gramEnd"/>
      <w:r w:rsidRPr="00AB7B07">
        <w:rPr>
          <w:rFonts w:hint="eastAsia"/>
          <w:spacing w:val="-4"/>
          <w:szCs w:val="24"/>
        </w:rPr>
        <w:t>年度業務計畫4項，實施結果，實際數較原預計增加者2項，減少者2項，其執行情形列表如次：</w:t>
      </w:r>
    </w:p>
    <w:tbl>
      <w:tblPr>
        <w:tblW w:w="500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070"/>
        <w:gridCol w:w="604"/>
        <w:gridCol w:w="1156"/>
        <w:gridCol w:w="1242"/>
        <w:gridCol w:w="987"/>
        <w:gridCol w:w="745"/>
        <w:gridCol w:w="3129"/>
      </w:tblGrid>
      <w:tr w:rsidR="008A5979" w:rsidRPr="00AB7B07" w14:paraId="700E5D60" w14:textId="77777777" w:rsidTr="000959D7">
        <w:trPr>
          <w:cantSplit/>
          <w:trHeight w:val="490"/>
          <w:jc w:val="center"/>
        </w:trPr>
        <w:tc>
          <w:tcPr>
            <w:tcW w:w="1042" w:type="pct"/>
            <w:vMerge w:val="restart"/>
            <w:tcBorders>
              <w:top w:val="single" w:sz="6" w:space="0" w:color="auto"/>
              <w:left w:val="nil"/>
              <w:bottom w:val="single" w:sz="4" w:space="0" w:color="auto"/>
              <w:right w:val="single" w:sz="4" w:space="0" w:color="auto"/>
            </w:tcBorders>
            <w:vAlign w:val="center"/>
          </w:tcPr>
          <w:p w14:paraId="1C15765C" w14:textId="77777777" w:rsidR="008A5979" w:rsidRPr="00AB7B07" w:rsidRDefault="008A5979" w:rsidP="0023775B">
            <w:pPr>
              <w:pStyle w:val="a4"/>
              <w:snapToGrid w:val="0"/>
              <w:spacing w:before="72" w:after="48"/>
              <w:ind w:left="57" w:right="57"/>
              <w:jc w:val="distribute"/>
              <w:rPr>
                <w:rFonts w:ascii="標楷體" w:eastAsia="標楷體" w:hAnsi="標楷體"/>
                <w:sz w:val="22"/>
                <w:szCs w:val="22"/>
              </w:rPr>
            </w:pPr>
            <w:r w:rsidRPr="00AB7B07">
              <w:rPr>
                <w:rFonts w:ascii="標楷體" w:eastAsia="標楷體" w:hAnsi="標楷體" w:hint="eastAsia"/>
                <w:sz w:val="22"/>
                <w:szCs w:val="22"/>
              </w:rPr>
              <w:t>項目</w:t>
            </w:r>
          </w:p>
        </w:tc>
        <w:tc>
          <w:tcPr>
            <w:tcW w:w="304" w:type="pct"/>
            <w:vMerge w:val="restart"/>
            <w:tcBorders>
              <w:top w:val="single" w:sz="6" w:space="0" w:color="auto"/>
              <w:left w:val="single" w:sz="4" w:space="0" w:color="auto"/>
              <w:right w:val="single" w:sz="4" w:space="0" w:color="auto"/>
            </w:tcBorders>
            <w:vAlign w:val="center"/>
          </w:tcPr>
          <w:p w14:paraId="7E6A7246" w14:textId="77777777" w:rsidR="008A5979" w:rsidRPr="00AB7B07" w:rsidRDefault="008A5979" w:rsidP="0023775B">
            <w:pPr>
              <w:pStyle w:val="a4"/>
              <w:snapToGrid w:val="0"/>
              <w:spacing w:before="72" w:after="48"/>
              <w:ind w:right="9"/>
              <w:jc w:val="center"/>
              <w:rPr>
                <w:rFonts w:ascii="標楷體" w:eastAsia="標楷體" w:hAnsi="標楷體"/>
                <w:sz w:val="22"/>
                <w:szCs w:val="22"/>
              </w:rPr>
            </w:pPr>
            <w:r w:rsidRPr="00AB7B07">
              <w:rPr>
                <w:rFonts w:ascii="標楷體" w:eastAsia="標楷體" w:hAnsi="標楷體" w:hint="eastAsia"/>
                <w:sz w:val="22"/>
                <w:szCs w:val="22"/>
              </w:rPr>
              <w:t>單 位</w:t>
            </w:r>
          </w:p>
        </w:tc>
        <w:tc>
          <w:tcPr>
            <w:tcW w:w="582" w:type="pct"/>
            <w:vMerge w:val="restart"/>
            <w:tcBorders>
              <w:top w:val="single" w:sz="6" w:space="0" w:color="auto"/>
              <w:left w:val="single" w:sz="4" w:space="0" w:color="auto"/>
              <w:bottom w:val="single" w:sz="4" w:space="0" w:color="auto"/>
              <w:right w:val="single" w:sz="4" w:space="0" w:color="auto"/>
            </w:tcBorders>
            <w:vAlign w:val="center"/>
          </w:tcPr>
          <w:p w14:paraId="54AED2E0" w14:textId="77777777" w:rsidR="008A5979" w:rsidRPr="00AB7B07" w:rsidRDefault="008A5979" w:rsidP="0023775B">
            <w:pPr>
              <w:pStyle w:val="a4"/>
              <w:snapToGrid w:val="0"/>
              <w:spacing w:before="72" w:after="48"/>
              <w:ind w:left="57" w:right="57"/>
              <w:jc w:val="distribute"/>
              <w:rPr>
                <w:rFonts w:ascii="標楷體" w:eastAsia="標楷體" w:hAnsi="標楷體"/>
                <w:sz w:val="22"/>
                <w:szCs w:val="22"/>
              </w:rPr>
            </w:pPr>
            <w:r w:rsidRPr="00AB7B07">
              <w:rPr>
                <w:rFonts w:ascii="標楷體" w:eastAsia="標楷體" w:hAnsi="標楷體" w:hint="eastAsia"/>
                <w:sz w:val="22"/>
                <w:szCs w:val="22"/>
              </w:rPr>
              <w:t>預計數</w:t>
            </w:r>
          </w:p>
        </w:tc>
        <w:tc>
          <w:tcPr>
            <w:tcW w:w="625" w:type="pct"/>
            <w:vMerge w:val="restart"/>
            <w:tcBorders>
              <w:top w:val="single" w:sz="6" w:space="0" w:color="auto"/>
              <w:left w:val="single" w:sz="4" w:space="0" w:color="auto"/>
              <w:bottom w:val="single" w:sz="4" w:space="0" w:color="auto"/>
              <w:right w:val="single" w:sz="4" w:space="0" w:color="auto"/>
            </w:tcBorders>
            <w:vAlign w:val="center"/>
          </w:tcPr>
          <w:p w14:paraId="51DCC77F" w14:textId="77777777" w:rsidR="008A5979" w:rsidRPr="00AB7B07" w:rsidRDefault="008A5979" w:rsidP="0023775B">
            <w:pPr>
              <w:pStyle w:val="a4"/>
              <w:snapToGrid w:val="0"/>
              <w:spacing w:before="72" w:after="48"/>
              <w:ind w:left="57" w:right="57"/>
              <w:jc w:val="distribute"/>
              <w:rPr>
                <w:rFonts w:ascii="標楷體" w:eastAsia="標楷體" w:hAnsi="標楷體"/>
                <w:sz w:val="22"/>
                <w:szCs w:val="22"/>
              </w:rPr>
            </w:pPr>
            <w:r w:rsidRPr="00AB7B07">
              <w:rPr>
                <w:rFonts w:ascii="標楷體" w:eastAsia="標楷體" w:hAnsi="標楷體" w:hint="eastAsia"/>
                <w:sz w:val="22"/>
                <w:szCs w:val="22"/>
              </w:rPr>
              <w:t>實際數</w:t>
            </w:r>
          </w:p>
        </w:tc>
        <w:tc>
          <w:tcPr>
            <w:tcW w:w="2447" w:type="pct"/>
            <w:gridSpan w:val="3"/>
            <w:tcBorders>
              <w:top w:val="single" w:sz="6" w:space="0" w:color="auto"/>
              <w:left w:val="single" w:sz="4" w:space="0" w:color="auto"/>
              <w:bottom w:val="single" w:sz="4" w:space="0" w:color="auto"/>
              <w:right w:val="nil"/>
            </w:tcBorders>
            <w:vAlign w:val="center"/>
          </w:tcPr>
          <w:p w14:paraId="1DDE3119" w14:textId="77777777" w:rsidR="008A5979" w:rsidRPr="00AB7B07" w:rsidRDefault="008A5979" w:rsidP="0023775B">
            <w:pPr>
              <w:pStyle w:val="a4"/>
              <w:snapToGrid w:val="0"/>
              <w:spacing w:before="72" w:after="48"/>
              <w:ind w:left="113" w:right="113"/>
              <w:jc w:val="distribute"/>
              <w:rPr>
                <w:rFonts w:ascii="標楷體" w:eastAsia="標楷體" w:hAnsi="標楷體"/>
                <w:sz w:val="22"/>
                <w:szCs w:val="22"/>
              </w:rPr>
            </w:pPr>
            <w:r w:rsidRPr="00AB7B07">
              <w:rPr>
                <w:rFonts w:ascii="標楷體" w:eastAsia="標楷體" w:hAnsi="標楷體" w:hint="eastAsia"/>
                <w:sz w:val="22"/>
                <w:szCs w:val="22"/>
              </w:rPr>
              <w:t>比較增減</w:t>
            </w:r>
          </w:p>
        </w:tc>
      </w:tr>
      <w:tr w:rsidR="008A5979" w:rsidRPr="00AB7B07" w14:paraId="05CCC32C" w14:textId="77777777" w:rsidTr="000959D7">
        <w:trPr>
          <w:cantSplit/>
          <w:trHeight w:val="555"/>
          <w:jc w:val="center"/>
        </w:trPr>
        <w:tc>
          <w:tcPr>
            <w:tcW w:w="1042" w:type="pct"/>
            <w:vMerge/>
            <w:tcBorders>
              <w:top w:val="single" w:sz="4" w:space="0" w:color="auto"/>
              <w:left w:val="nil"/>
              <w:bottom w:val="single" w:sz="6" w:space="0" w:color="auto"/>
              <w:right w:val="single" w:sz="4" w:space="0" w:color="auto"/>
            </w:tcBorders>
            <w:vAlign w:val="center"/>
          </w:tcPr>
          <w:p w14:paraId="72212F26" w14:textId="77777777" w:rsidR="008A5979" w:rsidRPr="00AB7B07" w:rsidRDefault="008A5979" w:rsidP="0023775B">
            <w:pPr>
              <w:pStyle w:val="a4"/>
              <w:snapToGrid w:val="0"/>
              <w:spacing w:before="72" w:after="48"/>
              <w:ind w:right="-40"/>
              <w:jc w:val="both"/>
              <w:rPr>
                <w:rFonts w:ascii="標楷體" w:eastAsia="標楷體" w:hAnsi="標楷體"/>
                <w:sz w:val="22"/>
                <w:szCs w:val="22"/>
              </w:rPr>
            </w:pPr>
          </w:p>
        </w:tc>
        <w:tc>
          <w:tcPr>
            <w:tcW w:w="304" w:type="pct"/>
            <w:vMerge/>
            <w:tcBorders>
              <w:left w:val="single" w:sz="4" w:space="0" w:color="auto"/>
              <w:bottom w:val="single" w:sz="6" w:space="0" w:color="auto"/>
              <w:right w:val="single" w:sz="4" w:space="0" w:color="auto"/>
            </w:tcBorders>
          </w:tcPr>
          <w:p w14:paraId="7E1AA7A2" w14:textId="77777777" w:rsidR="008A5979" w:rsidRPr="00AB7B07" w:rsidRDefault="008A5979" w:rsidP="0023775B">
            <w:pPr>
              <w:pStyle w:val="a4"/>
              <w:snapToGrid w:val="0"/>
              <w:spacing w:before="72" w:after="48"/>
              <w:ind w:right="-40"/>
              <w:jc w:val="both"/>
              <w:rPr>
                <w:rFonts w:ascii="標楷體" w:eastAsia="標楷體" w:hAnsi="標楷體"/>
                <w:sz w:val="22"/>
                <w:szCs w:val="22"/>
              </w:rPr>
            </w:pPr>
          </w:p>
        </w:tc>
        <w:tc>
          <w:tcPr>
            <w:tcW w:w="582" w:type="pct"/>
            <w:vMerge/>
            <w:tcBorders>
              <w:top w:val="single" w:sz="4" w:space="0" w:color="auto"/>
              <w:left w:val="single" w:sz="4" w:space="0" w:color="auto"/>
              <w:bottom w:val="single" w:sz="6" w:space="0" w:color="auto"/>
              <w:right w:val="single" w:sz="4" w:space="0" w:color="auto"/>
            </w:tcBorders>
            <w:vAlign w:val="center"/>
          </w:tcPr>
          <w:p w14:paraId="5F9DE22B" w14:textId="77777777" w:rsidR="008A5979" w:rsidRPr="00AB7B07" w:rsidRDefault="008A5979" w:rsidP="0023775B">
            <w:pPr>
              <w:pStyle w:val="a4"/>
              <w:snapToGrid w:val="0"/>
              <w:spacing w:before="72" w:after="48"/>
              <w:ind w:right="-40"/>
              <w:jc w:val="both"/>
              <w:rPr>
                <w:rFonts w:ascii="標楷體" w:eastAsia="標楷體" w:hAnsi="標楷體"/>
                <w:sz w:val="22"/>
                <w:szCs w:val="22"/>
              </w:rPr>
            </w:pPr>
          </w:p>
        </w:tc>
        <w:tc>
          <w:tcPr>
            <w:tcW w:w="625" w:type="pct"/>
            <w:vMerge/>
            <w:tcBorders>
              <w:top w:val="single" w:sz="4" w:space="0" w:color="auto"/>
              <w:left w:val="single" w:sz="4" w:space="0" w:color="auto"/>
              <w:bottom w:val="single" w:sz="6" w:space="0" w:color="auto"/>
              <w:right w:val="single" w:sz="4" w:space="0" w:color="auto"/>
            </w:tcBorders>
            <w:vAlign w:val="center"/>
          </w:tcPr>
          <w:p w14:paraId="46FA7040" w14:textId="77777777" w:rsidR="008A5979" w:rsidRPr="00AB7B07" w:rsidRDefault="008A5979" w:rsidP="0023775B">
            <w:pPr>
              <w:pStyle w:val="a4"/>
              <w:snapToGrid w:val="0"/>
              <w:spacing w:before="72" w:after="48"/>
              <w:ind w:right="-40"/>
              <w:jc w:val="both"/>
              <w:rPr>
                <w:rFonts w:ascii="標楷體" w:eastAsia="標楷體" w:hAnsi="標楷體"/>
                <w:sz w:val="22"/>
                <w:szCs w:val="22"/>
              </w:rPr>
            </w:pPr>
          </w:p>
        </w:tc>
        <w:tc>
          <w:tcPr>
            <w:tcW w:w="497" w:type="pct"/>
            <w:tcBorders>
              <w:top w:val="single" w:sz="4" w:space="0" w:color="auto"/>
              <w:left w:val="single" w:sz="4" w:space="0" w:color="auto"/>
              <w:bottom w:val="single" w:sz="6" w:space="0" w:color="auto"/>
              <w:right w:val="single" w:sz="4" w:space="0" w:color="auto"/>
            </w:tcBorders>
            <w:vAlign w:val="center"/>
          </w:tcPr>
          <w:p w14:paraId="10B11EEB" w14:textId="77777777" w:rsidR="008A5979" w:rsidRPr="00AB7B07" w:rsidRDefault="008A5979" w:rsidP="0023775B">
            <w:pPr>
              <w:pStyle w:val="a4"/>
              <w:adjustRightInd w:val="0"/>
              <w:snapToGrid w:val="0"/>
              <w:spacing w:before="72" w:after="48"/>
              <w:ind w:left="57" w:right="57"/>
              <w:jc w:val="distribute"/>
              <w:rPr>
                <w:rFonts w:ascii="標楷體" w:eastAsia="標楷體" w:hAnsi="標楷體"/>
                <w:sz w:val="22"/>
                <w:szCs w:val="22"/>
              </w:rPr>
            </w:pPr>
            <w:r w:rsidRPr="00AB7B07">
              <w:rPr>
                <w:rFonts w:ascii="標楷體" w:eastAsia="標楷體" w:hAnsi="標楷體" w:hint="eastAsia"/>
                <w:sz w:val="22"/>
                <w:szCs w:val="22"/>
              </w:rPr>
              <w:t>增減數</w:t>
            </w:r>
          </w:p>
        </w:tc>
        <w:tc>
          <w:tcPr>
            <w:tcW w:w="375" w:type="pct"/>
            <w:tcBorders>
              <w:top w:val="single" w:sz="4" w:space="0" w:color="auto"/>
              <w:left w:val="single" w:sz="4" w:space="0" w:color="auto"/>
              <w:bottom w:val="single" w:sz="6" w:space="0" w:color="auto"/>
              <w:right w:val="single" w:sz="4" w:space="0" w:color="auto"/>
            </w:tcBorders>
            <w:vAlign w:val="center"/>
          </w:tcPr>
          <w:p w14:paraId="75FBE4C6" w14:textId="77777777" w:rsidR="008A5979" w:rsidRPr="00AB7B07" w:rsidRDefault="008A5979" w:rsidP="0023775B">
            <w:pPr>
              <w:pStyle w:val="a4"/>
              <w:snapToGrid w:val="0"/>
              <w:spacing w:before="72" w:after="48"/>
              <w:ind w:right="-40"/>
              <w:jc w:val="center"/>
              <w:rPr>
                <w:rFonts w:ascii="標楷體" w:eastAsia="標楷體" w:hAnsi="標楷體"/>
                <w:sz w:val="22"/>
                <w:szCs w:val="22"/>
              </w:rPr>
            </w:pPr>
            <w:r w:rsidRPr="00AB7B07">
              <w:rPr>
                <w:rFonts w:ascii="標楷體" w:eastAsia="標楷體" w:hAnsi="標楷體" w:hint="eastAsia"/>
                <w:sz w:val="22"/>
                <w:szCs w:val="22"/>
              </w:rPr>
              <w:t>％</w:t>
            </w:r>
          </w:p>
        </w:tc>
        <w:tc>
          <w:tcPr>
            <w:tcW w:w="1575" w:type="pct"/>
            <w:tcBorders>
              <w:top w:val="single" w:sz="4" w:space="0" w:color="auto"/>
              <w:left w:val="single" w:sz="4" w:space="0" w:color="auto"/>
              <w:bottom w:val="single" w:sz="6" w:space="0" w:color="auto"/>
              <w:right w:val="nil"/>
            </w:tcBorders>
            <w:shd w:val="clear" w:color="auto" w:fill="auto"/>
            <w:vAlign w:val="center"/>
          </w:tcPr>
          <w:p w14:paraId="5B84841A" w14:textId="77777777" w:rsidR="008A5979" w:rsidRPr="00AB7B07" w:rsidRDefault="008A5979" w:rsidP="0023775B">
            <w:pPr>
              <w:pStyle w:val="a4"/>
              <w:snapToGrid w:val="0"/>
              <w:spacing w:before="72" w:after="48"/>
              <w:ind w:left="113" w:right="113"/>
              <w:jc w:val="distribute"/>
              <w:rPr>
                <w:rFonts w:ascii="標楷體" w:eastAsia="標楷體" w:hAnsi="標楷體"/>
                <w:sz w:val="22"/>
                <w:szCs w:val="22"/>
              </w:rPr>
            </w:pPr>
            <w:r w:rsidRPr="00AB7B07">
              <w:rPr>
                <w:rFonts w:ascii="標楷體" w:eastAsia="標楷體" w:hAnsi="標楷體" w:hint="eastAsia"/>
                <w:sz w:val="22"/>
                <w:szCs w:val="22"/>
              </w:rPr>
              <w:t>原因</w:t>
            </w:r>
          </w:p>
        </w:tc>
      </w:tr>
      <w:tr w:rsidR="008A5979" w:rsidRPr="00AB7B07" w14:paraId="235C6A7A" w14:textId="77777777" w:rsidTr="000959D7">
        <w:trPr>
          <w:trHeight w:val="1310"/>
          <w:jc w:val="center"/>
        </w:trPr>
        <w:tc>
          <w:tcPr>
            <w:tcW w:w="1042" w:type="pct"/>
            <w:tcBorders>
              <w:top w:val="single" w:sz="6" w:space="0" w:color="auto"/>
              <w:left w:val="nil"/>
              <w:bottom w:val="nil"/>
              <w:right w:val="single" w:sz="4" w:space="0" w:color="auto"/>
            </w:tcBorders>
            <w:vAlign w:val="center"/>
          </w:tcPr>
          <w:p w14:paraId="1B682DC7" w14:textId="77777777" w:rsidR="008A5979" w:rsidRPr="00AB7B07" w:rsidRDefault="008A5979" w:rsidP="000959D7">
            <w:pPr>
              <w:pStyle w:val="a4"/>
              <w:snapToGrid w:val="0"/>
              <w:spacing w:beforeLines="50" w:before="120"/>
              <w:ind w:right="34"/>
              <w:jc w:val="distribute"/>
              <w:rPr>
                <w:rFonts w:ascii="標楷體" w:eastAsia="標楷體" w:hAnsi="標楷體"/>
                <w:sz w:val="22"/>
                <w:szCs w:val="22"/>
              </w:rPr>
            </w:pPr>
            <w:r w:rsidRPr="00AB7B07">
              <w:rPr>
                <w:rFonts w:ascii="標楷體" w:eastAsia="標楷體" w:hAnsi="標楷體" w:hint="eastAsia"/>
                <w:spacing w:val="-10"/>
                <w:sz w:val="22"/>
                <w:szCs w:val="22"/>
              </w:rPr>
              <w:t>空氣品質改善維護計畫</w:t>
            </w:r>
          </w:p>
        </w:tc>
        <w:tc>
          <w:tcPr>
            <w:tcW w:w="304" w:type="pct"/>
            <w:tcBorders>
              <w:top w:val="single" w:sz="6" w:space="0" w:color="auto"/>
              <w:left w:val="single" w:sz="4" w:space="0" w:color="auto"/>
              <w:bottom w:val="nil"/>
              <w:right w:val="single" w:sz="4" w:space="0" w:color="auto"/>
            </w:tcBorders>
            <w:vAlign w:val="center"/>
          </w:tcPr>
          <w:p w14:paraId="06B0E704" w14:textId="77777777" w:rsidR="008A5979" w:rsidRPr="00AB7B07" w:rsidRDefault="008A5979" w:rsidP="000959D7">
            <w:pPr>
              <w:pStyle w:val="a4"/>
              <w:snapToGrid w:val="0"/>
              <w:spacing w:beforeLines="50" w:before="120"/>
              <w:ind w:right="9"/>
              <w:jc w:val="center"/>
              <w:rPr>
                <w:rFonts w:ascii="標楷體" w:eastAsia="標楷體" w:hAnsi="標楷體"/>
                <w:sz w:val="22"/>
                <w:szCs w:val="22"/>
              </w:rPr>
            </w:pPr>
            <w:r w:rsidRPr="00AB7B07">
              <w:rPr>
                <w:rFonts w:ascii="標楷體" w:eastAsia="標楷體" w:hAnsi="標楷體" w:hint="eastAsia"/>
                <w:spacing w:val="55"/>
                <w:kern w:val="0"/>
                <w:sz w:val="22"/>
                <w:szCs w:val="22"/>
                <w:fitText w:val="550" w:id="-1498702592"/>
              </w:rPr>
              <w:t>千</w:t>
            </w:r>
            <w:r w:rsidRPr="00AB7B07">
              <w:rPr>
                <w:rFonts w:ascii="標楷體" w:eastAsia="標楷體" w:hAnsi="標楷體" w:hint="eastAsia"/>
                <w:kern w:val="0"/>
                <w:sz w:val="22"/>
                <w:szCs w:val="22"/>
                <w:fitText w:val="550" w:id="-1498702592"/>
              </w:rPr>
              <w:t>元</w:t>
            </w:r>
          </w:p>
        </w:tc>
        <w:tc>
          <w:tcPr>
            <w:tcW w:w="582" w:type="pct"/>
            <w:tcBorders>
              <w:top w:val="single" w:sz="6" w:space="0" w:color="auto"/>
              <w:left w:val="single" w:sz="4" w:space="0" w:color="auto"/>
              <w:bottom w:val="nil"/>
              <w:right w:val="single" w:sz="4" w:space="0" w:color="auto"/>
            </w:tcBorders>
            <w:vAlign w:val="center"/>
          </w:tcPr>
          <w:p w14:paraId="4B9B2F03" w14:textId="77777777" w:rsidR="008A5979" w:rsidRPr="00AB7B07" w:rsidRDefault="008A5979" w:rsidP="000959D7">
            <w:pPr>
              <w:pStyle w:val="a4"/>
              <w:snapToGrid w:val="0"/>
              <w:spacing w:beforeLines="50" w:before="120"/>
              <w:ind w:right="34"/>
              <w:jc w:val="right"/>
              <w:rPr>
                <w:rFonts w:ascii="新細明體" w:eastAsia="新細明體" w:hAnsi="新細明體"/>
                <w:spacing w:val="8"/>
                <w:sz w:val="20"/>
              </w:rPr>
            </w:pPr>
            <w:r w:rsidRPr="00AB7B07">
              <w:rPr>
                <w:rFonts w:ascii="新細明體" w:eastAsia="新細明體" w:hAnsi="新細明體" w:hint="eastAsia"/>
                <w:sz w:val="20"/>
              </w:rPr>
              <w:t>326,197</w:t>
            </w:r>
          </w:p>
        </w:tc>
        <w:tc>
          <w:tcPr>
            <w:tcW w:w="625" w:type="pct"/>
            <w:tcBorders>
              <w:top w:val="single" w:sz="6" w:space="0" w:color="auto"/>
              <w:left w:val="single" w:sz="4" w:space="0" w:color="auto"/>
              <w:bottom w:val="nil"/>
              <w:right w:val="single" w:sz="4" w:space="0" w:color="auto"/>
            </w:tcBorders>
            <w:vAlign w:val="center"/>
          </w:tcPr>
          <w:p w14:paraId="1B676686" w14:textId="77777777" w:rsidR="008A5979" w:rsidRPr="00AB7B07" w:rsidRDefault="008A5979" w:rsidP="000959D7">
            <w:pPr>
              <w:pStyle w:val="a4"/>
              <w:snapToGrid w:val="0"/>
              <w:spacing w:beforeLines="50" w:before="120"/>
              <w:ind w:right="34"/>
              <w:jc w:val="right"/>
              <w:rPr>
                <w:rFonts w:ascii="新細明體" w:eastAsia="新細明體" w:hAnsi="新細明體"/>
                <w:spacing w:val="8"/>
                <w:sz w:val="20"/>
              </w:rPr>
            </w:pPr>
            <w:r w:rsidRPr="00AB7B07">
              <w:rPr>
                <w:rFonts w:ascii="新細明體" w:eastAsia="新細明體" w:hAnsi="新細明體"/>
                <w:sz w:val="20"/>
              </w:rPr>
              <w:t>523,557</w:t>
            </w:r>
          </w:p>
        </w:tc>
        <w:tc>
          <w:tcPr>
            <w:tcW w:w="497" w:type="pct"/>
            <w:tcBorders>
              <w:top w:val="single" w:sz="6" w:space="0" w:color="auto"/>
              <w:left w:val="single" w:sz="4" w:space="0" w:color="auto"/>
              <w:bottom w:val="nil"/>
              <w:right w:val="single" w:sz="4" w:space="0" w:color="auto"/>
            </w:tcBorders>
            <w:vAlign w:val="center"/>
          </w:tcPr>
          <w:p w14:paraId="68D4F3C0" w14:textId="77777777" w:rsidR="008A5979" w:rsidRPr="00AB7B07" w:rsidRDefault="008A5979" w:rsidP="000959D7">
            <w:pPr>
              <w:pStyle w:val="a4"/>
              <w:snapToGrid w:val="0"/>
              <w:spacing w:beforeLines="50" w:before="120"/>
              <w:ind w:right="34"/>
              <w:jc w:val="right"/>
              <w:rPr>
                <w:rFonts w:ascii="新細明體" w:eastAsia="新細明體" w:hAnsi="新細明體"/>
                <w:spacing w:val="8"/>
                <w:sz w:val="20"/>
              </w:rPr>
            </w:pPr>
            <w:r w:rsidRPr="00AB7B07">
              <w:rPr>
                <w:rFonts w:ascii="新細明體" w:eastAsia="新細明體" w:hAnsi="新細明體"/>
                <w:sz w:val="20"/>
              </w:rPr>
              <w:t>197,360</w:t>
            </w:r>
          </w:p>
        </w:tc>
        <w:tc>
          <w:tcPr>
            <w:tcW w:w="375" w:type="pct"/>
            <w:tcBorders>
              <w:top w:val="single" w:sz="6" w:space="0" w:color="auto"/>
              <w:left w:val="single" w:sz="4" w:space="0" w:color="auto"/>
              <w:bottom w:val="nil"/>
              <w:right w:val="single" w:sz="4" w:space="0" w:color="auto"/>
            </w:tcBorders>
            <w:vAlign w:val="center"/>
          </w:tcPr>
          <w:p w14:paraId="4C97FB1E" w14:textId="77777777" w:rsidR="008A5979" w:rsidRPr="00AB7B07" w:rsidRDefault="008A5979" w:rsidP="000959D7">
            <w:pPr>
              <w:pStyle w:val="a4"/>
              <w:snapToGrid w:val="0"/>
              <w:spacing w:beforeLines="50" w:before="120"/>
              <w:ind w:right="34"/>
              <w:jc w:val="right"/>
              <w:rPr>
                <w:rFonts w:ascii="新細明體" w:eastAsia="新細明體" w:hAnsi="新細明體"/>
                <w:spacing w:val="8"/>
                <w:sz w:val="20"/>
              </w:rPr>
            </w:pPr>
            <w:r w:rsidRPr="00AB7B07">
              <w:rPr>
                <w:rFonts w:ascii="新細明體" w:eastAsia="新細明體" w:hAnsi="新細明體"/>
                <w:sz w:val="20"/>
              </w:rPr>
              <w:t>60.50</w:t>
            </w:r>
          </w:p>
        </w:tc>
        <w:tc>
          <w:tcPr>
            <w:tcW w:w="1575" w:type="pct"/>
            <w:tcBorders>
              <w:top w:val="single" w:sz="6" w:space="0" w:color="auto"/>
              <w:left w:val="single" w:sz="4" w:space="0" w:color="auto"/>
              <w:bottom w:val="nil"/>
              <w:right w:val="nil"/>
            </w:tcBorders>
            <w:vAlign w:val="center"/>
          </w:tcPr>
          <w:p w14:paraId="7D899D17" w14:textId="77777777" w:rsidR="008A5979" w:rsidRPr="00AB7B07" w:rsidRDefault="008A5979" w:rsidP="000959D7">
            <w:pPr>
              <w:pStyle w:val="a4"/>
              <w:snapToGrid w:val="0"/>
              <w:spacing w:beforeLines="50" w:before="120" w:line="260" w:lineRule="exact"/>
              <w:ind w:left="57" w:right="57"/>
              <w:jc w:val="both"/>
              <w:rPr>
                <w:rFonts w:ascii="標楷體" w:eastAsia="標楷體" w:hAnsi="標楷體"/>
                <w:sz w:val="22"/>
                <w:szCs w:val="22"/>
                <w:highlight w:val="yellow"/>
              </w:rPr>
            </w:pPr>
            <w:r w:rsidRPr="00AB7B07">
              <w:rPr>
                <w:rFonts w:ascii="標楷體" w:eastAsia="標楷體" w:hAnsi="標楷體" w:hint="eastAsia"/>
                <w:sz w:val="22"/>
                <w:szCs w:val="22"/>
              </w:rPr>
              <w:t>增加</w:t>
            </w:r>
            <w:r>
              <w:rPr>
                <w:rFonts w:ascii="標楷體" w:eastAsia="標楷體" w:hAnsi="標楷體" w:hint="eastAsia"/>
                <w:sz w:val="22"/>
                <w:szCs w:val="22"/>
              </w:rPr>
              <w:t>基隆市</w:t>
            </w:r>
            <w:r w:rsidRPr="00AB7B07">
              <w:rPr>
                <w:rFonts w:ascii="標楷體" w:eastAsia="標楷體" w:hAnsi="標楷體" w:hint="eastAsia"/>
                <w:sz w:val="22"/>
                <w:szCs w:val="22"/>
              </w:rPr>
              <w:t>公益青年就業電動機車補助。</w:t>
            </w:r>
          </w:p>
        </w:tc>
      </w:tr>
      <w:tr w:rsidR="008A5979" w:rsidRPr="00AB7B07" w14:paraId="7FC58E43" w14:textId="77777777" w:rsidTr="000959D7">
        <w:trPr>
          <w:trHeight w:val="1310"/>
          <w:jc w:val="center"/>
        </w:trPr>
        <w:tc>
          <w:tcPr>
            <w:tcW w:w="1042" w:type="pct"/>
            <w:tcBorders>
              <w:top w:val="nil"/>
              <w:left w:val="nil"/>
              <w:bottom w:val="nil"/>
              <w:right w:val="single" w:sz="4" w:space="0" w:color="auto"/>
            </w:tcBorders>
            <w:vAlign w:val="center"/>
          </w:tcPr>
          <w:p w14:paraId="2B6D8C2F" w14:textId="77777777" w:rsidR="008A5979" w:rsidRPr="00AB7B07" w:rsidRDefault="008A5979" w:rsidP="000959D7">
            <w:pPr>
              <w:pStyle w:val="a4"/>
              <w:snapToGrid w:val="0"/>
              <w:ind w:right="34"/>
              <w:jc w:val="distribute"/>
              <w:rPr>
                <w:rFonts w:ascii="標楷體" w:eastAsia="標楷體" w:hAnsi="標楷體"/>
                <w:spacing w:val="-18"/>
                <w:sz w:val="22"/>
                <w:szCs w:val="22"/>
              </w:rPr>
            </w:pPr>
            <w:r w:rsidRPr="00AB7B07">
              <w:rPr>
                <w:rFonts w:ascii="標楷體" w:eastAsia="標楷體" w:hAnsi="標楷體" w:hint="eastAsia"/>
                <w:spacing w:val="-18"/>
                <w:sz w:val="22"/>
                <w:szCs w:val="22"/>
              </w:rPr>
              <w:t>一般廢棄物清除處理計畫</w:t>
            </w:r>
          </w:p>
        </w:tc>
        <w:tc>
          <w:tcPr>
            <w:tcW w:w="304" w:type="pct"/>
            <w:tcBorders>
              <w:top w:val="nil"/>
              <w:left w:val="single" w:sz="4" w:space="0" w:color="auto"/>
              <w:bottom w:val="nil"/>
              <w:right w:val="single" w:sz="4" w:space="0" w:color="auto"/>
            </w:tcBorders>
            <w:vAlign w:val="center"/>
          </w:tcPr>
          <w:p w14:paraId="24A7B3F4" w14:textId="77777777" w:rsidR="008A5979" w:rsidRPr="00AB7B07" w:rsidRDefault="008A5979" w:rsidP="000959D7">
            <w:pPr>
              <w:pStyle w:val="a4"/>
              <w:snapToGrid w:val="0"/>
              <w:ind w:right="9"/>
              <w:jc w:val="center"/>
              <w:rPr>
                <w:rFonts w:ascii="標楷體" w:eastAsia="標楷體" w:hAnsi="標楷體"/>
                <w:spacing w:val="55"/>
                <w:kern w:val="0"/>
                <w:sz w:val="22"/>
                <w:szCs w:val="22"/>
              </w:rPr>
            </w:pPr>
            <w:r w:rsidRPr="00AB7B07">
              <w:rPr>
                <w:rFonts w:ascii="標楷體" w:eastAsia="標楷體" w:hAnsi="標楷體" w:hint="eastAsia"/>
                <w:spacing w:val="55"/>
                <w:kern w:val="0"/>
                <w:sz w:val="22"/>
                <w:szCs w:val="22"/>
                <w:fitText w:val="550" w:id="-1498702591"/>
              </w:rPr>
              <w:t>千</w:t>
            </w:r>
            <w:r w:rsidRPr="00AB7B07">
              <w:rPr>
                <w:rFonts w:ascii="標楷體" w:eastAsia="標楷體" w:hAnsi="標楷體" w:hint="eastAsia"/>
                <w:kern w:val="0"/>
                <w:sz w:val="22"/>
                <w:szCs w:val="22"/>
                <w:fitText w:val="550" w:id="-1498702591"/>
              </w:rPr>
              <w:t>元</w:t>
            </w:r>
          </w:p>
        </w:tc>
        <w:tc>
          <w:tcPr>
            <w:tcW w:w="582" w:type="pct"/>
            <w:tcBorders>
              <w:top w:val="nil"/>
              <w:left w:val="single" w:sz="4" w:space="0" w:color="auto"/>
              <w:bottom w:val="nil"/>
              <w:right w:val="single" w:sz="4" w:space="0" w:color="auto"/>
            </w:tcBorders>
            <w:vAlign w:val="center"/>
          </w:tcPr>
          <w:p w14:paraId="50AF590D" w14:textId="77777777" w:rsidR="008A5979" w:rsidRPr="00AB7B07" w:rsidRDefault="008A5979" w:rsidP="000959D7">
            <w:pPr>
              <w:pStyle w:val="a4"/>
              <w:snapToGrid w:val="0"/>
              <w:jc w:val="right"/>
              <w:rPr>
                <w:rFonts w:ascii="新細明體" w:eastAsia="新細明體" w:hAnsi="新細明體"/>
                <w:spacing w:val="8"/>
                <w:sz w:val="20"/>
              </w:rPr>
            </w:pPr>
            <w:r w:rsidRPr="00AB7B07">
              <w:rPr>
                <w:rFonts w:ascii="新細明體" w:eastAsia="新細明體" w:hAnsi="新細明體" w:hint="eastAsia"/>
                <w:sz w:val="20"/>
              </w:rPr>
              <w:t>41,528</w:t>
            </w:r>
          </w:p>
        </w:tc>
        <w:tc>
          <w:tcPr>
            <w:tcW w:w="625" w:type="pct"/>
            <w:tcBorders>
              <w:top w:val="nil"/>
              <w:left w:val="single" w:sz="4" w:space="0" w:color="auto"/>
              <w:bottom w:val="nil"/>
              <w:right w:val="single" w:sz="4" w:space="0" w:color="auto"/>
            </w:tcBorders>
            <w:vAlign w:val="center"/>
          </w:tcPr>
          <w:p w14:paraId="71F83783" w14:textId="77777777" w:rsidR="008A5979" w:rsidRPr="00AB7B07" w:rsidRDefault="008A5979" w:rsidP="000959D7">
            <w:pPr>
              <w:pStyle w:val="a4"/>
              <w:snapToGrid w:val="0"/>
              <w:jc w:val="right"/>
              <w:rPr>
                <w:rFonts w:ascii="新細明體" w:eastAsia="新細明體" w:hAnsi="新細明體"/>
                <w:spacing w:val="8"/>
                <w:sz w:val="20"/>
              </w:rPr>
            </w:pPr>
            <w:r w:rsidRPr="00AB7B07">
              <w:rPr>
                <w:rFonts w:ascii="新細明體" w:eastAsia="新細明體" w:hAnsi="新細明體" w:hint="eastAsia"/>
                <w:sz w:val="20"/>
              </w:rPr>
              <w:t>40,469</w:t>
            </w:r>
          </w:p>
        </w:tc>
        <w:tc>
          <w:tcPr>
            <w:tcW w:w="497" w:type="pct"/>
            <w:tcBorders>
              <w:top w:val="nil"/>
              <w:left w:val="single" w:sz="4" w:space="0" w:color="auto"/>
              <w:bottom w:val="nil"/>
              <w:right w:val="single" w:sz="4" w:space="0" w:color="auto"/>
            </w:tcBorders>
            <w:vAlign w:val="center"/>
          </w:tcPr>
          <w:p w14:paraId="5A769D17" w14:textId="77777777" w:rsidR="008A5979" w:rsidRPr="00AB7B07" w:rsidRDefault="008A5979" w:rsidP="000959D7">
            <w:pPr>
              <w:pStyle w:val="a4"/>
              <w:snapToGrid w:val="0"/>
              <w:jc w:val="right"/>
              <w:rPr>
                <w:rFonts w:ascii="新細明體" w:eastAsia="新細明體" w:hAnsi="新細明體"/>
                <w:spacing w:val="8"/>
                <w:sz w:val="20"/>
              </w:rPr>
            </w:pPr>
            <w:r w:rsidRPr="00AB7B07">
              <w:rPr>
                <w:rFonts w:ascii="新細明體" w:eastAsia="新細明體" w:hAnsi="新細明體" w:hint="eastAsia"/>
                <w:sz w:val="20"/>
              </w:rPr>
              <w:t>- 1,058</w:t>
            </w:r>
          </w:p>
        </w:tc>
        <w:tc>
          <w:tcPr>
            <w:tcW w:w="375" w:type="pct"/>
            <w:tcBorders>
              <w:top w:val="nil"/>
              <w:left w:val="single" w:sz="4" w:space="0" w:color="auto"/>
              <w:bottom w:val="nil"/>
              <w:right w:val="single" w:sz="4" w:space="0" w:color="auto"/>
            </w:tcBorders>
            <w:vAlign w:val="center"/>
          </w:tcPr>
          <w:p w14:paraId="137568FB" w14:textId="77777777" w:rsidR="008A5979" w:rsidRPr="00AB7B07" w:rsidRDefault="008A5979" w:rsidP="000959D7">
            <w:pPr>
              <w:pStyle w:val="a4"/>
              <w:snapToGrid w:val="0"/>
              <w:jc w:val="right"/>
              <w:rPr>
                <w:rFonts w:ascii="新細明體" w:eastAsia="新細明體" w:hAnsi="新細明體"/>
                <w:spacing w:val="8"/>
                <w:sz w:val="20"/>
              </w:rPr>
            </w:pPr>
            <w:r w:rsidRPr="00AB7B07">
              <w:rPr>
                <w:rFonts w:ascii="新細明體" w:eastAsia="新細明體" w:hAnsi="新細明體" w:hint="eastAsia"/>
                <w:sz w:val="20"/>
              </w:rPr>
              <w:t>- 2.55</w:t>
            </w:r>
          </w:p>
        </w:tc>
        <w:tc>
          <w:tcPr>
            <w:tcW w:w="1575" w:type="pct"/>
            <w:tcBorders>
              <w:top w:val="nil"/>
              <w:left w:val="single" w:sz="4" w:space="0" w:color="auto"/>
              <w:bottom w:val="nil"/>
              <w:right w:val="nil"/>
            </w:tcBorders>
            <w:vAlign w:val="center"/>
          </w:tcPr>
          <w:p w14:paraId="1A490EB2" w14:textId="77777777" w:rsidR="008A5979" w:rsidRPr="000972A7" w:rsidRDefault="008A5979" w:rsidP="000959D7">
            <w:pPr>
              <w:pStyle w:val="a4"/>
              <w:snapToGrid w:val="0"/>
              <w:spacing w:line="240" w:lineRule="exact"/>
              <w:ind w:left="57" w:right="57"/>
              <w:jc w:val="both"/>
              <w:rPr>
                <w:rFonts w:ascii="標楷體" w:eastAsia="標楷體" w:hAnsi="標楷體"/>
                <w:spacing w:val="-8"/>
                <w:sz w:val="22"/>
              </w:rPr>
            </w:pPr>
            <w:r w:rsidRPr="000972A7">
              <w:rPr>
                <w:rFonts w:ascii="標楷體" w:eastAsia="標楷體" w:hAnsi="標楷體" w:hint="eastAsia"/>
                <w:spacing w:val="-8"/>
                <w:sz w:val="22"/>
              </w:rPr>
              <w:t>依實際需求支用之賸餘。</w:t>
            </w:r>
          </w:p>
        </w:tc>
      </w:tr>
      <w:tr w:rsidR="008A5979" w:rsidRPr="00AB7B07" w14:paraId="6213FE7C" w14:textId="77777777" w:rsidTr="000959D7">
        <w:trPr>
          <w:trHeight w:val="1310"/>
          <w:jc w:val="center"/>
        </w:trPr>
        <w:tc>
          <w:tcPr>
            <w:tcW w:w="1042" w:type="pct"/>
            <w:tcBorders>
              <w:top w:val="nil"/>
              <w:left w:val="nil"/>
              <w:bottom w:val="nil"/>
              <w:right w:val="single" w:sz="4" w:space="0" w:color="auto"/>
            </w:tcBorders>
            <w:vAlign w:val="center"/>
          </w:tcPr>
          <w:p w14:paraId="58EFAB1B" w14:textId="77777777" w:rsidR="008A5979" w:rsidRPr="00AB7B07" w:rsidRDefault="008A5979" w:rsidP="000959D7">
            <w:pPr>
              <w:pStyle w:val="a4"/>
              <w:snapToGrid w:val="0"/>
              <w:ind w:right="34"/>
              <w:jc w:val="distribute"/>
              <w:rPr>
                <w:rFonts w:ascii="標楷體" w:eastAsia="標楷體" w:hAnsi="標楷體"/>
                <w:sz w:val="22"/>
                <w:szCs w:val="22"/>
              </w:rPr>
            </w:pPr>
            <w:r w:rsidRPr="00AB7B07">
              <w:rPr>
                <w:rFonts w:ascii="標楷體" w:eastAsia="標楷體" w:hAnsi="標楷體" w:hint="eastAsia"/>
                <w:spacing w:val="70"/>
                <w:kern w:val="0"/>
                <w:sz w:val="22"/>
                <w:szCs w:val="22"/>
                <w:fitText w:val="2024" w:id="-1498702590"/>
              </w:rPr>
              <w:t>環境教育計</w:t>
            </w:r>
            <w:r w:rsidRPr="00AB7B07">
              <w:rPr>
                <w:rFonts w:ascii="標楷體" w:eastAsia="標楷體" w:hAnsi="標楷體" w:hint="eastAsia"/>
                <w:spacing w:val="2"/>
                <w:kern w:val="0"/>
                <w:sz w:val="22"/>
                <w:szCs w:val="22"/>
                <w:fitText w:val="2024" w:id="-1498702590"/>
              </w:rPr>
              <w:t>畫</w:t>
            </w:r>
          </w:p>
        </w:tc>
        <w:tc>
          <w:tcPr>
            <w:tcW w:w="304" w:type="pct"/>
            <w:tcBorders>
              <w:top w:val="nil"/>
              <w:left w:val="single" w:sz="4" w:space="0" w:color="auto"/>
              <w:bottom w:val="nil"/>
              <w:right w:val="single" w:sz="4" w:space="0" w:color="auto"/>
            </w:tcBorders>
            <w:vAlign w:val="center"/>
          </w:tcPr>
          <w:p w14:paraId="7D8413EE" w14:textId="77777777" w:rsidR="008A5979" w:rsidRPr="00AB7B07" w:rsidRDefault="008A5979" w:rsidP="000959D7">
            <w:pPr>
              <w:pStyle w:val="a4"/>
              <w:snapToGrid w:val="0"/>
              <w:ind w:right="9"/>
              <w:jc w:val="center"/>
              <w:rPr>
                <w:rFonts w:ascii="標楷體" w:eastAsia="標楷體" w:hAnsi="標楷體"/>
                <w:spacing w:val="55"/>
                <w:kern w:val="0"/>
                <w:sz w:val="22"/>
                <w:szCs w:val="22"/>
              </w:rPr>
            </w:pPr>
            <w:r w:rsidRPr="00AB7B07">
              <w:rPr>
                <w:rFonts w:ascii="標楷體" w:eastAsia="標楷體" w:hAnsi="標楷體" w:hint="eastAsia"/>
                <w:spacing w:val="55"/>
                <w:kern w:val="0"/>
                <w:sz w:val="22"/>
                <w:szCs w:val="22"/>
                <w:fitText w:val="550" w:id="-1498702589"/>
              </w:rPr>
              <w:t>千</w:t>
            </w:r>
            <w:r w:rsidRPr="00AB7B07">
              <w:rPr>
                <w:rFonts w:ascii="標楷體" w:eastAsia="標楷體" w:hAnsi="標楷體" w:hint="eastAsia"/>
                <w:kern w:val="0"/>
                <w:sz w:val="22"/>
                <w:szCs w:val="22"/>
                <w:fitText w:val="550" w:id="-1498702589"/>
              </w:rPr>
              <w:t>元</w:t>
            </w:r>
          </w:p>
        </w:tc>
        <w:tc>
          <w:tcPr>
            <w:tcW w:w="582" w:type="pct"/>
            <w:tcBorders>
              <w:top w:val="nil"/>
              <w:left w:val="single" w:sz="4" w:space="0" w:color="auto"/>
              <w:bottom w:val="nil"/>
              <w:right w:val="single" w:sz="4" w:space="0" w:color="auto"/>
            </w:tcBorders>
            <w:vAlign w:val="center"/>
          </w:tcPr>
          <w:p w14:paraId="4EFD8B98" w14:textId="77777777" w:rsidR="008A5979" w:rsidRPr="00AB7B07" w:rsidRDefault="008A5979" w:rsidP="000959D7">
            <w:pPr>
              <w:pStyle w:val="a4"/>
              <w:snapToGrid w:val="0"/>
              <w:jc w:val="right"/>
              <w:rPr>
                <w:rFonts w:ascii="新細明體" w:eastAsia="新細明體" w:hAnsi="新細明體"/>
                <w:spacing w:val="8"/>
                <w:sz w:val="20"/>
              </w:rPr>
            </w:pPr>
            <w:r w:rsidRPr="00AB7B07">
              <w:rPr>
                <w:rFonts w:ascii="新細明體" w:eastAsia="新細明體" w:hAnsi="新細明體" w:hint="eastAsia"/>
                <w:sz w:val="20"/>
              </w:rPr>
              <w:t>9,124</w:t>
            </w:r>
          </w:p>
        </w:tc>
        <w:tc>
          <w:tcPr>
            <w:tcW w:w="625" w:type="pct"/>
            <w:tcBorders>
              <w:top w:val="nil"/>
              <w:left w:val="single" w:sz="4" w:space="0" w:color="auto"/>
              <w:bottom w:val="nil"/>
              <w:right w:val="single" w:sz="4" w:space="0" w:color="auto"/>
            </w:tcBorders>
            <w:vAlign w:val="center"/>
          </w:tcPr>
          <w:p w14:paraId="6FE1230D" w14:textId="77777777" w:rsidR="008A5979" w:rsidRPr="00AB7B07" w:rsidRDefault="008A5979" w:rsidP="000959D7">
            <w:pPr>
              <w:pStyle w:val="a4"/>
              <w:snapToGrid w:val="0"/>
              <w:jc w:val="right"/>
              <w:rPr>
                <w:rFonts w:ascii="新細明體" w:eastAsia="新細明體" w:hAnsi="新細明體"/>
                <w:spacing w:val="8"/>
                <w:sz w:val="20"/>
              </w:rPr>
            </w:pPr>
            <w:r w:rsidRPr="00AB7B07">
              <w:rPr>
                <w:rFonts w:ascii="新細明體" w:eastAsia="新細明體" w:hAnsi="新細明體" w:hint="eastAsia"/>
                <w:sz w:val="20"/>
              </w:rPr>
              <w:t>7,605</w:t>
            </w:r>
          </w:p>
        </w:tc>
        <w:tc>
          <w:tcPr>
            <w:tcW w:w="497" w:type="pct"/>
            <w:tcBorders>
              <w:top w:val="nil"/>
              <w:left w:val="single" w:sz="4" w:space="0" w:color="auto"/>
              <w:bottom w:val="nil"/>
              <w:right w:val="single" w:sz="4" w:space="0" w:color="auto"/>
            </w:tcBorders>
            <w:vAlign w:val="center"/>
          </w:tcPr>
          <w:p w14:paraId="2B0AABF3" w14:textId="77777777" w:rsidR="008A5979" w:rsidRPr="00AB7B07" w:rsidRDefault="008A5979" w:rsidP="000959D7">
            <w:pPr>
              <w:pStyle w:val="a4"/>
              <w:snapToGrid w:val="0"/>
              <w:jc w:val="right"/>
              <w:rPr>
                <w:rFonts w:ascii="新細明體" w:eastAsia="新細明體" w:hAnsi="新細明體"/>
                <w:spacing w:val="8"/>
                <w:sz w:val="20"/>
              </w:rPr>
            </w:pPr>
            <w:r w:rsidRPr="00AB7B07">
              <w:rPr>
                <w:rFonts w:ascii="新細明體" w:eastAsia="新細明體" w:hAnsi="新細明體" w:hint="eastAsia"/>
                <w:sz w:val="20"/>
              </w:rPr>
              <w:t>- 1,518</w:t>
            </w:r>
          </w:p>
        </w:tc>
        <w:tc>
          <w:tcPr>
            <w:tcW w:w="375" w:type="pct"/>
            <w:tcBorders>
              <w:top w:val="nil"/>
              <w:left w:val="single" w:sz="4" w:space="0" w:color="auto"/>
              <w:bottom w:val="nil"/>
              <w:right w:val="single" w:sz="4" w:space="0" w:color="auto"/>
            </w:tcBorders>
            <w:vAlign w:val="center"/>
          </w:tcPr>
          <w:p w14:paraId="5373576D" w14:textId="77777777" w:rsidR="008A5979" w:rsidRPr="00AB7B07" w:rsidRDefault="008A5979" w:rsidP="000959D7">
            <w:pPr>
              <w:pStyle w:val="a4"/>
              <w:snapToGrid w:val="0"/>
              <w:jc w:val="right"/>
              <w:rPr>
                <w:rFonts w:ascii="新細明體" w:eastAsia="新細明體" w:hAnsi="新細明體"/>
                <w:spacing w:val="8"/>
                <w:sz w:val="20"/>
              </w:rPr>
            </w:pPr>
            <w:r w:rsidRPr="00AB7B07">
              <w:rPr>
                <w:rFonts w:ascii="新細明體" w:eastAsia="新細明體" w:hAnsi="新細明體" w:hint="eastAsia"/>
                <w:sz w:val="20"/>
              </w:rPr>
              <w:t>- 16.64</w:t>
            </w:r>
          </w:p>
        </w:tc>
        <w:tc>
          <w:tcPr>
            <w:tcW w:w="1575" w:type="pct"/>
            <w:tcBorders>
              <w:top w:val="nil"/>
              <w:left w:val="single" w:sz="4" w:space="0" w:color="auto"/>
              <w:bottom w:val="nil"/>
              <w:right w:val="nil"/>
            </w:tcBorders>
            <w:vAlign w:val="center"/>
          </w:tcPr>
          <w:p w14:paraId="0AEDDBC0" w14:textId="77777777" w:rsidR="008A5979" w:rsidRPr="00AB7B07" w:rsidRDefault="008A5979" w:rsidP="000959D7">
            <w:pPr>
              <w:pStyle w:val="a4"/>
              <w:snapToGrid w:val="0"/>
              <w:spacing w:line="240" w:lineRule="exact"/>
              <w:ind w:left="57" w:right="57"/>
              <w:jc w:val="both"/>
              <w:rPr>
                <w:rFonts w:ascii="標楷體" w:eastAsia="標楷體" w:hAnsi="標楷體"/>
                <w:spacing w:val="-4"/>
                <w:sz w:val="22"/>
                <w:highlight w:val="yellow"/>
              </w:rPr>
            </w:pPr>
            <w:r w:rsidRPr="00AB7B07">
              <w:rPr>
                <w:rFonts w:ascii="標楷體" w:eastAsia="標楷體" w:hAnsi="標楷體" w:hint="eastAsia"/>
                <w:spacing w:val="-4"/>
                <w:sz w:val="22"/>
              </w:rPr>
              <w:t>捐</w:t>
            </w:r>
            <w:r>
              <w:rPr>
                <w:rFonts w:ascii="標楷體" w:eastAsia="標楷體" w:hAnsi="標楷體" w:hint="eastAsia"/>
                <w:spacing w:val="-4"/>
                <w:sz w:val="22"/>
              </w:rPr>
              <w:t>（</w:t>
            </w:r>
            <w:r w:rsidRPr="00AB7B07">
              <w:rPr>
                <w:rFonts w:ascii="標楷體" w:eastAsia="標楷體" w:hAnsi="標楷體" w:hint="eastAsia"/>
                <w:spacing w:val="-4"/>
                <w:sz w:val="22"/>
              </w:rPr>
              <w:t>補</w:t>
            </w:r>
            <w:r>
              <w:rPr>
                <w:rFonts w:ascii="標楷體" w:eastAsia="標楷體" w:hAnsi="標楷體" w:hint="eastAsia"/>
                <w:spacing w:val="-4"/>
                <w:sz w:val="22"/>
              </w:rPr>
              <w:t>）</w:t>
            </w:r>
            <w:r w:rsidRPr="00AB7B07">
              <w:rPr>
                <w:rFonts w:ascii="標楷體" w:eastAsia="標楷體" w:hAnsi="標楷體" w:hint="eastAsia"/>
                <w:spacing w:val="-4"/>
                <w:sz w:val="22"/>
              </w:rPr>
              <w:t>助申請案件較預計減少。</w:t>
            </w:r>
          </w:p>
        </w:tc>
      </w:tr>
      <w:tr w:rsidR="008A5979" w:rsidRPr="00AB7B07" w14:paraId="06950F0F" w14:textId="77777777" w:rsidTr="000959D7">
        <w:trPr>
          <w:trHeight w:val="1310"/>
          <w:jc w:val="center"/>
        </w:trPr>
        <w:tc>
          <w:tcPr>
            <w:tcW w:w="1042" w:type="pct"/>
            <w:tcBorders>
              <w:top w:val="nil"/>
              <w:left w:val="nil"/>
              <w:bottom w:val="single" w:sz="6" w:space="0" w:color="auto"/>
              <w:right w:val="single" w:sz="4" w:space="0" w:color="auto"/>
            </w:tcBorders>
            <w:vAlign w:val="center"/>
          </w:tcPr>
          <w:p w14:paraId="3416BB8E" w14:textId="77777777" w:rsidR="008A5979" w:rsidRPr="00AB7B07" w:rsidRDefault="008A5979" w:rsidP="000959D7">
            <w:pPr>
              <w:pStyle w:val="a4"/>
              <w:snapToGrid w:val="0"/>
              <w:ind w:right="34"/>
              <w:jc w:val="distribute"/>
              <w:rPr>
                <w:rFonts w:ascii="標楷體" w:eastAsia="標楷體" w:hAnsi="標楷體"/>
                <w:kern w:val="0"/>
                <w:sz w:val="22"/>
                <w:szCs w:val="22"/>
              </w:rPr>
            </w:pPr>
            <w:r w:rsidRPr="00AB7B07">
              <w:rPr>
                <w:rFonts w:ascii="標楷體" w:eastAsia="標楷體" w:hAnsi="標楷體" w:hint="eastAsia"/>
                <w:kern w:val="0"/>
                <w:sz w:val="22"/>
                <w:szCs w:val="22"/>
              </w:rPr>
              <w:t>水污染防治計畫</w:t>
            </w:r>
          </w:p>
        </w:tc>
        <w:tc>
          <w:tcPr>
            <w:tcW w:w="304" w:type="pct"/>
            <w:tcBorders>
              <w:top w:val="nil"/>
              <w:left w:val="single" w:sz="4" w:space="0" w:color="auto"/>
              <w:bottom w:val="single" w:sz="6" w:space="0" w:color="auto"/>
              <w:right w:val="single" w:sz="4" w:space="0" w:color="auto"/>
            </w:tcBorders>
            <w:vAlign w:val="center"/>
          </w:tcPr>
          <w:p w14:paraId="67260EA0" w14:textId="77777777" w:rsidR="008A5979" w:rsidRPr="00AB7B07" w:rsidRDefault="008A5979" w:rsidP="000959D7">
            <w:pPr>
              <w:pStyle w:val="a4"/>
              <w:snapToGrid w:val="0"/>
              <w:ind w:right="9"/>
              <w:jc w:val="center"/>
              <w:rPr>
                <w:rFonts w:ascii="標楷體" w:eastAsia="標楷體" w:hAnsi="標楷體"/>
                <w:kern w:val="0"/>
                <w:sz w:val="22"/>
                <w:szCs w:val="22"/>
              </w:rPr>
            </w:pPr>
            <w:r w:rsidRPr="00AB7B07">
              <w:rPr>
                <w:rFonts w:ascii="標楷體" w:eastAsia="標楷體" w:hAnsi="標楷體" w:hint="eastAsia"/>
                <w:spacing w:val="55"/>
                <w:kern w:val="0"/>
                <w:sz w:val="22"/>
                <w:szCs w:val="22"/>
                <w:fitText w:val="550" w:id="-1498702588"/>
              </w:rPr>
              <w:t>千</w:t>
            </w:r>
            <w:r w:rsidRPr="00AB7B07">
              <w:rPr>
                <w:rFonts w:ascii="標楷體" w:eastAsia="標楷體" w:hAnsi="標楷體" w:hint="eastAsia"/>
                <w:kern w:val="0"/>
                <w:sz w:val="22"/>
                <w:szCs w:val="22"/>
                <w:fitText w:val="550" w:id="-1498702588"/>
              </w:rPr>
              <w:t>元</w:t>
            </w:r>
          </w:p>
        </w:tc>
        <w:tc>
          <w:tcPr>
            <w:tcW w:w="582" w:type="pct"/>
            <w:tcBorders>
              <w:top w:val="nil"/>
              <w:left w:val="single" w:sz="4" w:space="0" w:color="auto"/>
              <w:bottom w:val="single" w:sz="6" w:space="0" w:color="auto"/>
              <w:right w:val="single" w:sz="4" w:space="0" w:color="auto"/>
            </w:tcBorders>
            <w:vAlign w:val="center"/>
          </w:tcPr>
          <w:p w14:paraId="3A0BFA60" w14:textId="77777777" w:rsidR="008A5979" w:rsidRPr="00AB7B07" w:rsidRDefault="008A5979" w:rsidP="000959D7">
            <w:pPr>
              <w:pStyle w:val="a4"/>
              <w:snapToGrid w:val="0"/>
              <w:jc w:val="right"/>
              <w:rPr>
                <w:rFonts w:ascii="新細明體" w:eastAsia="新細明體" w:hAnsi="新細明體"/>
                <w:spacing w:val="8"/>
                <w:sz w:val="20"/>
              </w:rPr>
            </w:pPr>
            <w:r w:rsidRPr="00AB7B07">
              <w:rPr>
                <w:rFonts w:ascii="新細明體" w:eastAsia="新細明體" w:hAnsi="新細明體" w:hint="eastAsia"/>
                <w:sz w:val="20"/>
              </w:rPr>
              <w:t>210</w:t>
            </w:r>
          </w:p>
        </w:tc>
        <w:tc>
          <w:tcPr>
            <w:tcW w:w="625" w:type="pct"/>
            <w:tcBorders>
              <w:top w:val="nil"/>
              <w:left w:val="single" w:sz="4" w:space="0" w:color="auto"/>
              <w:bottom w:val="single" w:sz="6" w:space="0" w:color="auto"/>
              <w:right w:val="single" w:sz="4" w:space="0" w:color="auto"/>
            </w:tcBorders>
            <w:vAlign w:val="center"/>
          </w:tcPr>
          <w:p w14:paraId="7890FE14" w14:textId="77777777" w:rsidR="008A5979" w:rsidRPr="00AB7B07" w:rsidRDefault="008A5979" w:rsidP="000959D7">
            <w:pPr>
              <w:pStyle w:val="a4"/>
              <w:snapToGrid w:val="0"/>
              <w:jc w:val="right"/>
              <w:rPr>
                <w:rFonts w:ascii="新細明體" w:eastAsia="新細明體" w:hAnsi="新細明體"/>
                <w:spacing w:val="8"/>
                <w:sz w:val="20"/>
              </w:rPr>
            </w:pPr>
            <w:r w:rsidRPr="00AB7B07">
              <w:rPr>
                <w:rFonts w:ascii="新細明體" w:eastAsia="新細明體" w:hAnsi="新細明體" w:hint="eastAsia"/>
                <w:sz w:val="20"/>
              </w:rPr>
              <w:t>707</w:t>
            </w:r>
          </w:p>
        </w:tc>
        <w:tc>
          <w:tcPr>
            <w:tcW w:w="497" w:type="pct"/>
            <w:tcBorders>
              <w:top w:val="nil"/>
              <w:left w:val="single" w:sz="4" w:space="0" w:color="auto"/>
              <w:bottom w:val="single" w:sz="6" w:space="0" w:color="auto"/>
              <w:right w:val="single" w:sz="4" w:space="0" w:color="auto"/>
            </w:tcBorders>
            <w:vAlign w:val="center"/>
          </w:tcPr>
          <w:p w14:paraId="6D7030DC" w14:textId="77777777" w:rsidR="008A5979" w:rsidRPr="00AB7B07" w:rsidRDefault="008A5979" w:rsidP="000959D7">
            <w:pPr>
              <w:pStyle w:val="a4"/>
              <w:snapToGrid w:val="0"/>
              <w:jc w:val="right"/>
              <w:rPr>
                <w:rFonts w:ascii="新細明體" w:eastAsia="新細明體" w:hAnsi="新細明體"/>
                <w:spacing w:val="8"/>
                <w:sz w:val="20"/>
              </w:rPr>
            </w:pPr>
            <w:r w:rsidRPr="00AB7B07">
              <w:rPr>
                <w:rFonts w:ascii="新細明體" w:eastAsia="新細明體" w:hAnsi="新細明體" w:hint="eastAsia"/>
                <w:sz w:val="20"/>
              </w:rPr>
              <w:t>497</w:t>
            </w:r>
          </w:p>
        </w:tc>
        <w:tc>
          <w:tcPr>
            <w:tcW w:w="375" w:type="pct"/>
            <w:tcBorders>
              <w:top w:val="nil"/>
              <w:left w:val="single" w:sz="4" w:space="0" w:color="auto"/>
              <w:bottom w:val="single" w:sz="6" w:space="0" w:color="auto"/>
              <w:right w:val="single" w:sz="4" w:space="0" w:color="auto"/>
            </w:tcBorders>
            <w:vAlign w:val="center"/>
          </w:tcPr>
          <w:p w14:paraId="040F61D6" w14:textId="77777777" w:rsidR="008A5979" w:rsidRPr="00AB7B07" w:rsidRDefault="008A5979" w:rsidP="000959D7">
            <w:pPr>
              <w:pStyle w:val="a4"/>
              <w:snapToGrid w:val="0"/>
              <w:jc w:val="right"/>
              <w:rPr>
                <w:rFonts w:ascii="新細明體" w:eastAsia="新細明體" w:hAnsi="新細明體"/>
                <w:spacing w:val="8"/>
                <w:sz w:val="20"/>
              </w:rPr>
            </w:pPr>
            <w:r w:rsidRPr="00AB7B07">
              <w:rPr>
                <w:rFonts w:ascii="新細明體" w:eastAsia="新細明體" w:hAnsi="新細明體" w:hint="eastAsia"/>
                <w:sz w:val="20"/>
              </w:rPr>
              <w:t>236.86</w:t>
            </w:r>
          </w:p>
        </w:tc>
        <w:tc>
          <w:tcPr>
            <w:tcW w:w="1575" w:type="pct"/>
            <w:tcBorders>
              <w:top w:val="nil"/>
              <w:left w:val="single" w:sz="4" w:space="0" w:color="auto"/>
              <w:bottom w:val="single" w:sz="6" w:space="0" w:color="auto"/>
              <w:right w:val="nil"/>
            </w:tcBorders>
            <w:vAlign w:val="center"/>
          </w:tcPr>
          <w:p w14:paraId="5D28F03C" w14:textId="77777777" w:rsidR="008A5979" w:rsidRPr="00AB7B07" w:rsidRDefault="008A5979" w:rsidP="000959D7">
            <w:pPr>
              <w:pStyle w:val="a4"/>
              <w:snapToGrid w:val="0"/>
              <w:spacing w:line="240" w:lineRule="exact"/>
              <w:ind w:left="57" w:right="57"/>
              <w:jc w:val="both"/>
              <w:rPr>
                <w:rFonts w:ascii="標楷體" w:eastAsia="標楷體" w:hAnsi="標楷體"/>
                <w:spacing w:val="-4"/>
                <w:sz w:val="22"/>
                <w:szCs w:val="22"/>
              </w:rPr>
            </w:pPr>
            <w:r w:rsidRPr="00AB7B07">
              <w:rPr>
                <w:rFonts w:ascii="標楷體" w:eastAsia="標楷體" w:hAnsi="標楷體" w:hint="eastAsia"/>
                <w:spacing w:val="-4"/>
                <w:sz w:val="22"/>
                <w:szCs w:val="22"/>
              </w:rPr>
              <w:t>增辦環境部補助水污染防治考核獎勵補助運用計畫</w:t>
            </w:r>
            <w:r w:rsidRPr="00AB7B07">
              <w:rPr>
                <w:rFonts w:ascii="標楷體" w:eastAsia="標楷體" w:hAnsi="標楷體" w:hint="eastAsia"/>
                <w:sz w:val="22"/>
                <w:szCs w:val="22"/>
              </w:rPr>
              <w:t>。</w:t>
            </w:r>
          </w:p>
        </w:tc>
      </w:tr>
    </w:tbl>
    <w:p w14:paraId="1F6F5D16" w14:textId="77777777" w:rsidR="008A5979" w:rsidRPr="00342D01" w:rsidRDefault="008A5979" w:rsidP="0023775B">
      <w:pPr>
        <w:pStyle w:val="af3"/>
        <w:snapToGrid w:val="0"/>
        <w:spacing w:after="0" w:line="240" w:lineRule="auto"/>
        <w:ind w:leftChars="-17" w:hangingChars="23" w:hanging="41"/>
        <w:rPr>
          <w:color w:val="000000" w:themeColor="text1"/>
          <w:szCs w:val="24"/>
        </w:rPr>
      </w:pPr>
      <w:proofErr w:type="gramStart"/>
      <w:r w:rsidRPr="00342D01">
        <w:rPr>
          <w:rFonts w:hint="eastAsia"/>
          <w:color w:val="000000" w:themeColor="text1"/>
          <w:sz w:val="18"/>
          <w:szCs w:val="18"/>
        </w:rPr>
        <w:t>註</w:t>
      </w:r>
      <w:proofErr w:type="gramEnd"/>
      <w:r w:rsidRPr="00342D01">
        <w:rPr>
          <w:rFonts w:hint="eastAsia"/>
          <w:color w:val="000000" w:themeColor="text1"/>
          <w:sz w:val="18"/>
          <w:szCs w:val="18"/>
        </w:rPr>
        <w:t>：本表係就業務計畫實際數與預計數差異達1</w:t>
      </w:r>
      <w:r w:rsidRPr="00342D01">
        <w:rPr>
          <w:color w:val="000000" w:themeColor="text1"/>
          <w:sz w:val="18"/>
          <w:szCs w:val="18"/>
        </w:rPr>
        <w:t>0</w:t>
      </w:r>
      <w:r w:rsidRPr="00342D01">
        <w:rPr>
          <w:rFonts w:hint="eastAsia"/>
          <w:color w:val="000000" w:themeColor="text1"/>
          <w:sz w:val="18"/>
          <w:szCs w:val="18"/>
        </w:rPr>
        <w:t>％或達1</w:t>
      </w:r>
      <w:r w:rsidRPr="00342D01">
        <w:rPr>
          <w:color w:val="000000" w:themeColor="text1"/>
          <w:sz w:val="18"/>
          <w:szCs w:val="18"/>
        </w:rPr>
        <w:t>00</w:t>
      </w:r>
      <w:r w:rsidRPr="00342D01">
        <w:rPr>
          <w:rFonts w:hint="eastAsia"/>
          <w:color w:val="000000" w:themeColor="text1"/>
          <w:sz w:val="18"/>
          <w:szCs w:val="18"/>
        </w:rPr>
        <w:t>萬</w:t>
      </w:r>
      <w:r>
        <w:rPr>
          <w:rFonts w:hint="eastAsia"/>
          <w:color w:val="000000" w:themeColor="text1"/>
          <w:sz w:val="18"/>
          <w:szCs w:val="18"/>
        </w:rPr>
        <w:t>元</w:t>
      </w:r>
      <w:r w:rsidRPr="00342D01">
        <w:rPr>
          <w:rFonts w:hint="eastAsia"/>
          <w:color w:val="000000" w:themeColor="text1"/>
          <w:sz w:val="18"/>
          <w:szCs w:val="18"/>
        </w:rPr>
        <w:t>以上者，說明差異原因。</w:t>
      </w:r>
    </w:p>
    <w:p w14:paraId="0E52D609" w14:textId="77777777" w:rsidR="008A5979" w:rsidRPr="00E9108F" w:rsidRDefault="008A5979" w:rsidP="009B5637">
      <w:pPr>
        <w:pStyle w:val="a4"/>
        <w:snapToGrid w:val="0"/>
        <w:spacing w:line="530" w:lineRule="exact"/>
        <w:ind w:firstLineChars="312" w:firstLine="750"/>
        <w:jc w:val="both"/>
        <w:rPr>
          <w:rFonts w:ascii="標楷體" w:eastAsia="標楷體" w:hAnsi="標楷體"/>
          <w:b/>
          <w:szCs w:val="24"/>
        </w:rPr>
      </w:pPr>
      <w:r>
        <w:rPr>
          <w:rFonts w:ascii="標楷體" w:eastAsia="標楷體" w:hAnsi="標楷體" w:hint="eastAsia"/>
          <w:b/>
          <w:szCs w:val="24"/>
        </w:rPr>
        <w:t>（2）</w:t>
      </w:r>
      <w:r w:rsidRPr="00E9108F">
        <w:rPr>
          <w:rFonts w:ascii="標楷體" w:eastAsia="標楷體" w:hAnsi="標楷體" w:hint="eastAsia"/>
          <w:b/>
          <w:szCs w:val="24"/>
        </w:rPr>
        <w:t>預算執行情形之審核</w:t>
      </w:r>
    </w:p>
    <w:p w14:paraId="1AE9BDDC" w14:textId="77777777" w:rsidR="008A5979" w:rsidRPr="00AB7B07" w:rsidRDefault="008A5979" w:rsidP="00491C09">
      <w:pPr>
        <w:pStyle w:val="af3"/>
        <w:snapToGrid w:val="0"/>
        <w:spacing w:after="0" w:line="520" w:lineRule="exact"/>
        <w:ind w:firstLineChars="200" w:firstLine="448"/>
        <w:rPr>
          <w:spacing w:val="-8"/>
          <w:szCs w:val="24"/>
        </w:rPr>
      </w:pPr>
      <w:proofErr w:type="gramStart"/>
      <w:r w:rsidRPr="00AB7B07">
        <w:rPr>
          <w:spacing w:val="-8"/>
          <w:szCs w:val="24"/>
        </w:rPr>
        <w:t>11</w:t>
      </w:r>
      <w:r w:rsidRPr="00AB7B07">
        <w:rPr>
          <w:rFonts w:hint="eastAsia"/>
          <w:spacing w:val="-8"/>
          <w:szCs w:val="24"/>
        </w:rPr>
        <w:t>4</w:t>
      </w:r>
      <w:proofErr w:type="gramEnd"/>
      <w:r w:rsidRPr="00AB7B07">
        <w:rPr>
          <w:rFonts w:hint="eastAsia"/>
          <w:spacing w:val="-8"/>
          <w:szCs w:val="24"/>
        </w:rPr>
        <w:t>年度決算審核結果</w:t>
      </w:r>
      <w:r w:rsidRPr="00AB7B07">
        <w:rPr>
          <w:spacing w:val="-8"/>
          <w:szCs w:val="24"/>
        </w:rPr>
        <w:t>，</w:t>
      </w:r>
      <w:r w:rsidRPr="00AB7B07">
        <w:rPr>
          <w:rFonts w:hint="eastAsia"/>
          <w:spacing w:val="-8"/>
          <w:szCs w:val="24"/>
        </w:rPr>
        <w:t>審定本期賸餘4,921萬餘元，較預算賸餘2,302萬餘元，增加2,618萬餘元，約</w:t>
      </w:r>
      <w:r w:rsidRPr="00AB7B07">
        <w:rPr>
          <w:spacing w:val="-8"/>
          <w:szCs w:val="24"/>
        </w:rPr>
        <w:t>113.71</w:t>
      </w:r>
      <w:r w:rsidRPr="00AB7B07">
        <w:rPr>
          <w:rFonts w:hint="eastAsia"/>
          <w:spacing w:val="-8"/>
          <w:szCs w:val="24"/>
        </w:rPr>
        <w:t>％，主要係增加基隆市公益青年就業電動機車補助，公庫撥款</w:t>
      </w:r>
      <w:proofErr w:type="gramStart"/>
      <w:r w:rsidRPr="00AB7B07">
        <w:rPr>
          <w:rFonts w:hint="eastAsia"/>
          <w:spacing w:val="-8"/>
          <w:szCs w:val="24"/>
        </w:rPr>
        <w:t>收入隨增所</w:t>
      </w:r>
      <w:proofErr w:type="gramEnd"/>
      <w:r w:rsidRPr="00AB7B07">
        <w:rPr>
          <w:rFonts w:hint="eastAsia"/>
          <w:spacing w:val="-8"/>
          <w:szCs w:val="24"/>
        </w:rPr>
        <w:t>致。</w:t>
      </w:r>
    </w:p>
    <w:p w14:paraId="1425694E" w14:textId="77777777" w:rsidR="008A5979" w:rsidRPr="00AB7B07" w:rsidRDefault="008A5979" w:rsidP="0023775B">
      <w:pPr>
        <w:pStyle w:val="a4"/>
        <w:snapToGrid w:val="0"/>
        <w:spacing w:line="520" w:lineRule="exact"/>
        <w:ind w:firstLineChars="312" w:firstLine="750"/>
        <w:jc w:val="both"/>
        <w:rPr>
          <w:rFonts w:ascii="標楷體" w:eastAsia="標楷體" w:hAnsi="標楷體"/>
          <w:b/>
          <w:szCs w:val="24"/>
        </w:rPr>
      </w:pPr>
      <w:r w:rsidRPr="00AB7B07">
        <w:rPr>
          <w:rFonts w:ascii="標楷體" w:eastAsia="標楷體" w:hAnsi="標楷體" w:hint="eastAsia"/>
          <w:b/>
          <w:szCs w:val="24"/>
        </w:rPr>
        <w:t>（3）餘</w:t>
      </w:r>
      <w:proofErr w:type="gramStart"/>
      <w:r w:rsidRPr="00AB7B07">
        <w:rPr>
          <w:rFonts w:ascii="標楷體" w:eastAsia="標楷體" w:hAnsi="標楷體" w:hint="eastAsia"/>
          <w:b/>
          <w:szCs w:val="24"/>
        </w:rPr>
        <w:t>絀</w:t>
      </w:r>
      <w:proofErr w:type="gramEnd"/>
      <w:r w:rsidRPr="00AB7B07">
        <w:rPr>
          <w:rFonts w:ascii="標楷體" w:eastAsia="標楷體" w:hAnsi="標楷體" w:hint="eastAsia"/>
          <w:b/>
          <w:szCs w:val="24"/>
        </w:rPr>
        <w:t>之審定</w:t>
      </w:r>
    </w:p>
    <w:p w14:paraId="7A459AA4" w14:textId="77777777" w:rsidR="008A5979" w:rsidRPr="00AB7B07" w:rsidRDefault="008A5979" w:rsidP="00691B7B">
      <w:pPr>
        <w:pStyle w:val="af3"/>
        <w:snapToGrid w:val="0"/>
        <w:spacing w:line="530" w:lineRule="exact"/>
        <w:ind w:firstLineChars="200" w:firstLine="480"/>
        <w:rPr>
          <w:szCs w:val="24"/>
        </w:rPr>
      </w:pPr>
      <w:proofErr w:type="gramStart"/>
      <w:r w:rsidRPr="00AB7B07">
        <w:rPr>
          <w:szCs w:val="24"/>
        </w:rPr>
        <w:t>11</w:t>
      </w:r>
      <w:r w:rsidRPr="00AB7B07">
        <w:rPr>
          <w:rFonts w:hint="eastAsia"/>
          <w:szCs w:val="24"/>
        </w:rPr>
        <w:t>4</w:t>
      </w:r>
      <w:proofErr w:type="gramEnd"/>
      <w:r w:rsidRPr="00AB7B07">
        <w:rPr>
          <w:rFonts w:hint="eastAsia"/>
          <w:szCs w:val="24"/>
        </w:rPr>
        <w:t>年度決算經基隆市政府核定賸餘</w:t>
      </w:r>
      <w:r w:rsidRPr="00AB7B07">
        <w:rPr>
          <w:szCs w:val="24"/>
        </w:rPr>
        <w:t>49,214,802</w:t>
      </w:r>
      <w:r w:rsidRPr="00AB7B07">
        <w:rPr>
          <w:rFonts w:hint="eastAsia"/>
          <w:szCs w:val="24"/>
        </w:rPr>
        <w:t>元，</w:t>
      </w:r>
      <w:proofErr w:type="gramStart"/>
      <w:r w:rsidRPr="00AB7B07">
        <w:rPr>
          <w:rFonts w:hint="eastAsia"/>
          <w:szCs w:val="24"/>
        </w:rPr>
        <w:t>本室依法</w:t>
      </w:r>
      <w:proofErr w:type="gramEnd"/>
      <w:r w:rsidRPr="00AB7B07">
        <w:rPr>
          <w:rFonts w:hint="eastAsia"/>
          <w:szCs w:val="24"/>
        </w:rPr>
        <w:t>審核修正減列基金來源之政府撥入收入</w:t>
      </w:r>
      <w:r w:rsidRPr="00AB7B07">
        <w:rPr>
          <w:szCs w:val="24"/>
        </w:rPr>
        <w:t>273,408,049</w:t>
      </w:r>
      <w:r w:rsidRPr="00AB7B07">
        <w:rPr>
          <w:rFonts w:hint="eastAsia"/>
          <w:szCs w:val="24"/>
        </w:rPr>
        <w:t>元，及減列基金用途之空氣品質改善維護計畫</w:t>
      </w:r>
      <w:r w:rsidRPr="00AB7B07">
        <w:rPr>
          <w:szCs w:val="24"/>
        </w:rPr>
        <w:t>273,408,049</w:t>
      </w:r>
      <w:r w:rsidRPr="00AB7B07">
        <w:rPr>
          <w:rFonts w:hint="eastAsia"/>
          <w:szCs w:val="24"/>
        </w:rPr>
        <w:t>元，主要係基隆市公益青年就業電動機車補助計畫部分款項尚未支用即</w:t>
      </w:r>
      <w:proofErr w:type="gramStart"/>
      <w:r w:rsidRPr="00AB7B07">
        <w:rPr>
          <w:rFonts w:hint="eastAsia"/>
          <w:szCs w:val="24"/>
        </w:rPr>
        <w:t>逕</w:t>
      </w:r>
      <w:proofErr w:type="gramEnd"/>
      <w:r w:rsidRPr="00AB7B07">
        <w:rPr>
          <w:rFonts w:hint="eastAsia"/>
          <w:szCs w:val="24"/>
        </w:rPr>
        <w:t>列實現數，審定本期賸餘</w:t>
      </w:r>
      <w:r w:rsidRPr="00AB7B07">
        <w:rPr>
          <w:szCs w:val="24"/>
        </w:rPr>
        <w:t>49,214,802</w:t>
      </w:r>
      <w:r w:rsidRPr="00AB7B07">
        <w:rPr>
          <w:rFonts w:hint="eastAsia"/>
          <w:szCs w:val="24"/>
        </w:rPr>
        <w:t>元。</w:t>
      </w:r>
    </w:p>
    <w:p w14:paraId="5B4A8674" w14:textId="77777777" w:rsidR="008A5979" w:rsidRPr="00AB7B07" w:rsidRDefault="008A5979" w:rsidP="0023775B">
      <w:pPr>
        <w:pStyle w:val="a4"/>
        <w:snapToGrid w:val="0"/>
        <w:spacing w:line="520" w:lineRule="exact"/>
        <w:ind w:firstLineChars="312" w:firstLine="750"/>
        <w:jc w:val="both"/>
        <w:rPr>
          <w:rFonts w:ascii="標楷體" w:eastAsia="標楷體" w:hAnsi="標楷體"/>
          <w:b/>
          <w:szCs w:val="24"/>
        </w:rPr>
      </w:pPr>
      <w:r w:rsidRPr="00AB7B07">
        <w:rPr>
          <w:rFonts w:ascii="標楷體" w:eastAsia="標楷體" w:hAnsi="標楷體" w:hint="eastAsia"/>
          <w:b/>
          <w:szCs w:val="24"/>
        </w:rPr>
        <w:t>（4）現金流量之查核</w:t>
      </w:r>
    </w:p>
    <w:p w14:paraId="5514FA2A" w14:textId="77777777" w:rsidR="008A5979" w:rsidRPr="00AB7B07" w:rsidRDefault="008A5979" w:rsidP="0023775B">
      <w:pPr>
        <w:pStyle w:val="af3"/>
        <w:snapToGrid w:val="0"/>
        <w:spacing w:after="0" w:line="530" w:lineRule="exact"/>
        <w:ind w:firstLineChars="200" w:firstLine="480"/>
        <w:rPr>
          <w:szCs w:val="24"/>
        </w:rPr>
      </w:pPr>
      <w:proofErr w:type="gramStart"/>
      <w:r w:rsidRPr="00AB7B07">
        <w:rPr>
          <w:rFonts w:hint="eastAsia"/>
          <w:szCs w:val="24"/>
        </w:rPr>
        <w:t>1</w:t>
      </w:r>
      <w:r w:rsidRPr="00AB7B07">
        <w:rPr>
          <w:szCs w:val="24"/>
        </w:rPr>
        <w:t>1</w:t>
      </w:r>
      <w:r w:rsidRPr="00AB7B07">
        <w:rPr>
          <w:rFonts w:hint="eastAsia"/>
          <w:szCs w:val="24"/>
        </w:rPr>
        <w:t>4</w:t>
      </w:r>
      <w:proofErr w:type="gramEnd"/>
      <w:r w:rsidRPr="00AB7B07">
        <w:rPr>
          <w:rFonts w:hint="eastAsia"/>
          <w:szCs w:val="24"/>
        </w:rPr>
        <w:t>年度期初現金及約當現金11億8,004萬餘元，經業務、投資及籌資活動結果，現金及約當</w:t>
      </w:r>
      <w:proofErr w:type="gramStart"/>
      <w:r w:rsidRPr="00AB7B07">
        <w:rPr>
          <w:rFonts w:hint="eastAsia"/>
          <w:szCs w:val="24"/>
        </w:rPr>
        <w:t>現金淨減3億</w:t>
      </w:r>
      <w:proofErr w:type="gramEnd"/>
      <w:r w:rsidRPr="00AB7B07">
        <w:rPr>
          <w:rFonts w:hint="eastAsia"/>
          <w:szCs w:val="24"/>
        </w:rPr>
        <w:t>9</w:t>
      </w:r>
      <w:r w:rsidRPr="00AB7B07">
        <w:rPr>
          <w:szCs w:val="24"/>
        </w:rPr>
        <w:t>,</w:t>
      </w:r>
      <w:r w:rsidRPr="00AB7B07">
        <w:rPr>
          <w:rFonts w:hint="eastAsia"/>
          <w:szCs w:val="24"/>
        </w:rPr>
        <w:t>905萬餘元，期末現金及約當現金為7億8,098萬餘元。</w:t>
      </w:r>
    </w:p>
    <w:p w14:paraId="20CDF7EC" w14:textId="77777777" w:rsidR="008A5979" w:rsidRPr="00AB7B07" w:rsidRDefault="008A5979" w:rsidP="0023775B">
      <w:pPr>
        <w:pStyle w:val="af3"/>
        <w:snapToGrid w:val="0"/>
        <w:spacing w:afterLines="100" w:after="240" w:line="530" w:lineRule="exact"/>
        <w:ind w:firstLineChars="200" w:firstLine="464"/>
        <w:rPr>
          <w:spacing w:val="-4"/>
          <w:szCs w:val="24"/>
        </w:rPr>
      </w:pPr>
      <w:r w:rsidRPr="00AB7B07">
        <w:rPr>
          <w:rFonts w:hint="eastAsia"/>
          <w:spacing w:val="-4"/>
          <w:szCs w:val="24"/>
        </w:rPr>
        <w:t>茲將該基金來源用途及餘</w:t>
      </w:r>
      <w:proofErr w:type="gramStart"/>
      <w:r w:rsidRPr="00AB7B07">
        <w:rPr>
          <w:rFonts w:hint="eastAsia"/>
          <w:spacing w:val="-4"/>
          <w:szCs w:val="24"/>
        </w:rPr>
        <w:t>絀</w:t>
      </w:r>
      <w:proofErr w:type="gramEnd"/>
      <w:r w:rsidRPr="00AB7B07">
        <w:rPr>
          <w:rFonts w:hint="eastAsia"/>
          <w:spacing w:val="-4"/>
          <w:szCs w:val="24"/>
        </w:rPr>
        <w:t>之審定，暨餘</w:t>
      </w:r>
      <w:proofErr w:type="gramStart"/>
      <w:r w:rsidRPr="00AB7B07">
        <w:rPr>
          <w:rFonts w:hint="eastAsia"/>
          <w:spacing w:val="-4"/>
          <w:szCs w:val="24"/>
        </w:rPr>
        <w:t>絀</w:t>
      </w:r>
      <w:proofErr w:type="gramEnd"/>
      <w:r w:rsidRPr="00AB7B07">
        <w:rPr>
          <w:rFonts w:hint="eastAsia"/>
          <w:spacing w:val="-4"/>
          <w:szCs w:val="24"/>
        </w:rPr>
        <w:t>審定後現金流量及資產負債狀況，分別列表如次：</w:t>
      </w:r>
    </w:p>
    <w:tbl>
      <w:tblPr>
        <w:tblW w:w="5000" w:type="pct"/>
        <w:tblCellMar>
          <w:left w:w="28" w:type="dxa"/>
          <w:right w:w="28" w:type="dxa"/>
        </w:tblCellMar>
        <w:tblLook w:val="0000" w:firstRow="0" w:lastRow="0" w:firstColumn="0" w:lastColumn="0" w:noHBand="0" w:noVBand="0"/>
      </w:tblPr>
      <w:tblGrid>
        <w:gridCol w:w="2404"/>
        <w:gridCol w:w="1301"/>
        <w:gridCol w:w="1304"/>
        <w:gridCol w:w="1306"/>
        <w:gridCol w:w="1304"/>
        <w:gridCol w:w="1379"/>
        <w:gridCol w:w="881"/>
        <w:gridCol w:w="26"/>
        <w:gridCol w:w="16"/>
      </w:tblGrid>
      <w:tr w:rsidR="008A5979" w14:paraId="5D210951" w14:textId="77777777" w:rsidTr="00CD0B90">
        <w:trPr>
          <w:trHeight w:val="833"/>
          <w:tblHeader/>
        </w:trPr>
        <w:tc>
          <w:tcPr>
            <w:tcW w:w="5000" w:type="pct"/>
            <w:gridSpan w:val="9"/>
            <w:tcBorders>
              <w:bottom w:val="single" w:sz="6" w:space="0" w:color="auto"/>
            </w:tcBorders>
          </w:tcPr>
          <w:p w14:paraId="18ACEA56" w14:textId="77777777" w:rsidR="008A5979" w:rsidRPr="002A1511" w:rsidRDefault="008A5979" w:rsidP="002867B1">
            <w:pPr>
              <w:spacing w:afterLines="50" w:after="120"/>
              <w:jc w:val="center"/>
              <w:rPr>
                <w:b/>
                <w:color w:val="000000" w:themeColor="text1"/>
                <w:sz w:val="28"/>
                <w:u w:val="single"/>
              </w:rPr>
            </w:pPr>
            <w:r w:rsidRPr="002A1511">
              <w:rPr>
                <w:rFonts w:hint="eastAsia"/>
                <w:b/>
                <w:color w:val="000000" w:themeColor="text1"/>
                <w:sz w:val="28"/>
                <w:u w:val="single"/>
              </w:rPr>
              <w:t>基隆市環境保護基金</w:t>
            </w:r>
            <w:r w:rsidRPr="002A1511">
              <w:rPr>
                <w:b/>
                <w:color w:val="000000" w:themeColor="text1"/>
                <w:sz w:val="28"/>
                <w:u w:val="single"/>
              </w:rPr>
              <w:t>來源用途及</w:t>
            </w:r>
            <w:r w:rsidRPr="002A1511">
              <w:rPr>
                <w:rFonts w:hint="eastAsia"/>
                <w:b/>
                <w:color w:val="000000" w:themeColor="text1"/>
                <w:sz w:val="28"/>
                <w:u w:val="single"/>
              </w:rPr>
              <w:t>餘</w:t>
            </w:r>
            <w:proofErr w:type="gramStart"/>
            <w:r w:rsidRPr="002A1511">
              <w:rPr>
                <w:rFonts w:hint="eastAsia"/>
                <w:b/>
                <w:color w:val="000000" w:themeColor="text1"/>
                <w:sz w:val="28"/>
                <w:u w:val="single"/>
              </w:rPr>
              <w:t>絀</w:t>
            </w:r>
            <w:proofErr w:type="gramEnd"/>
            <w:r w:rsidRPr="002A1511">
              <w:rPr>
                <w:rFonts w:hint="eastAsia"/>
                <w:b/>
                <w:color w:val="000000" w:themeColor="text1"/>
                <w:sz w:val="28"/>
                <w:u w:val="single"/>
              </w:rPr>
              <w:t>審定表</w:t>
            </w:r>
          </w:p>
          <w:p w14:paraId="3CA6914D" w14:textId="77777777" w:rsidR="008A5979" w:rsidRDefault="008A5979" w:rsidP="002867B1">
            <w:pPr>
              <w:tabs>
                <w:tab w:val="left" w:pos="3969"/>
                <w:tab w:val="left" w:pos="8520"/>
              </w:tabs>
              <w:snapToGrid w:val="0"/>
              <w:jc w:val="right"/>
              <w:rPr>
                <w:rFonts w:ascii="標楷體" w:hAnsi="標楷體"/>
                <w:b/>
                <w:sz w:val="32"/>
                <w:u w:val="single"/>
              </w:rPr>
            </w:pPr>
            <w:r>
              <w:rPr>
                <w:rFonts w:ascii="標楷體" w:hAnsi="標楷體" w:hint="eastAsia"/>
              </w:rPr>
              <w:t>中華民國</w:t>
            </w:r>
            <w:proofErr w:type="gramStart"/>
            <w:r w:rsidRPr="00AB7B07">
              <w:rPr>
                <w:rFonts w:ascii="標楷體" w:hAnsi="標楷體" w:hint="eastAsia"/>
              </w:rPr>
              <w:t>114</w:t>
            </w:r>
            <w:proofErr w:type="gramEnd"/>
            <w:r>
              <w:rPr>
                <w:rFonts w:ascii="標楷體" w:hAnsi="標楷體" w:hint="eastAsia"/>
              </w:rPr>
              <w:t>年度</w:t>
            </w:r>
            <w:r>
              <w:rPr>
                <w:rFonts w:ascii="標楷體" w:hAnsi="標楷體" w:hint="eastAsia"/>
              </w:rPr>
              <w:tab/>
            </w:r>
            <w:r w:rsidRPr="002867B1">
              <w:rPr>
                <w:rFonts w:ascii="標楷體" w:hAnsi="標楷體" w:cs="新細明體" w:hint="eastAsia"/>
                <w:color w:val="000000" w:themeColor="text1"/>
                <w:kern w:val="0"/>
                <w:sz w:val="20"/>
                <w:szCs w:val="18"/>
              </w:rPr>
              <w:t>單位：新臺幣元</w:t>
            </w:r>
          </w:p>
        </w:tc>
      </w:tr>
      <w:tr w:rsidR="008A5979" w14:paraId="6A0C1374" w14:textId="77777777" w:rsidTr="00CD0B9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1" w:type="pct"/>
          <w:cantSplit/>
          <w:trHeight w:hRule="exact" w:val="680"/>
          <w:tblHeader/>
        </w:trPr>
        <w:tc>
          <w:tcPr>
            <w:tcW w:w="1212" w:type="pct"/>
            <w:vMerge w:val="restart"/>
            <w:tcBorders>
              <w:top w:val="single" w:sz="6" w:space="0" w:color="auto"/>
              <w:left w:val="nil"/>
              <w:bottom w:val="nil"/>
            </w:tcBorders>
            <w:vAlign w:val="center"/>
          </w:tcPr>
          <w:p w14:paraId="576F5A2A" w14:textId="77777777" w:rsidR="008A5979" w:rsidRPr="00A30960" w:rsidRDefault="008A5979" w:rsidP="0023775B">
            <w:pPr>
              <w:ind w:left="113" w:right="113"/>
              <w:jc w:val="distribute"/>
              <w:rPr>
                <w:rFonts w:ascii="標楷體" w:hAnsi="標楷體"/>
                <w:sz w:val="22"/>
                <w:szCs w:val="22"/>
              </w:rPr>
            </w:pPr>
            <w:r>
              <w:rPr>
                <w:rFonts w:ascii="標楷體" w:hAnsi="標楷體" w:hint="eastAsia"/>
                <w:sz w:val="22"/>
                <w:szCs w:val="22"/>
              </w:rPr>
              <w:t>項</w:t>
            </w:r>
            <w:r w:rsidRPr="00A30960">
              <w:rPr>
                <w:rFonts w:ascii="標楷體" w:hAnsi="標楷體" w:hint="eastAsia"/>
                <w:sz w:val="22"/>
                <w:szCs w:val="22"/>
              </w:rPr>
              <w:t>目</w:t>
            </w:r>
          </w:p>
        </w:tc>
        <w:tc>
          <w:tcPr>
            <w:tcW w:w="656" w:type="pct"/>
            <w:vMerge w:val="restart"/>
            <w:tcBorders>
              <w:top w:val="single" w:sz="6" w:space="0" w:color="auto"/>
            </w:tcBorders>
            <w:vAlign w:val="center"/>
          </w:tcPr>
          <w:p w14:paraId="65E2F31E" w14:textId="77777777" w:rsidR="008A5979" w:rsidRPr="00A30960" w:rsidRDefault="008A5979" w:rsidP="0023775B">
            <w:pPr>
              <w:ind w:left="113" w:right="113"/>
              <w:jc w:val="distribute"/>
              <w:rPr>
                <w:rFonts w:ascii="標楷體" w:hAnsi="標楷體"/>
                <w:spacing w:val="-20"/>
                <w:sz w:val="22"/>
                <w:szCs w:val="22"/>
              </w:rPr>
            </w:pPr>
            <w:r w:rsidRPr="00A30960">
              <w:rPr>
                <w:rFonts w:ascii="標楷體" w:hAnsi="標楷體" w:hint="eastAsia"/>
                <w:spacing w:val="-20"/>
                <w:sz w:val="22"/>
                <w:szCs w:val="22"/>
              </w:rPr>
              <w:t>預算數</w:t>
            </w:r>
          </w:p>
        </w:tc>
        <w:tc>
          <w:tcPr>
            <w:tcW w:w="657" w:type="pct"/>
            <w:vMerge w:val="restart"/>
            <w:tcBorders>
              <w:top w:val="single" w:sz="6" w:space="0" w:color="auto"/>
            </w:tcBorders>
            <w:vAlign w:val="center"/>
          </w:tcPr>
          <w:p w14:paraId="4E95BB63" w14:textId="77777777" w:rsidR="008A5979" w:rsidRPr="00A30960" w:rsidRDefault="008A5979" w:rsidP="0023775B">
            <w:pPr>
              <w:ind w:left="113" w:right="113"/>
              <w:jc w:val="distribute"/>
              <w:rPr>
                <w:rFonts w:ascii="標楷體" w:hAnsi="標楷體"/>
                <w:sz w:val="22"/>
                <w:szCs w:val="22"/>
              </w:rPr>
            </w:pPr>
            <w:r w:rsidRPr="00A30960">
              <w:rPr>
                <w:rFonts w:ascii="標楷體" w:hAnsi="標楷體" w:hint="eastAsia"/>
                <w:sz w:val="22"/>
                <w:szCs w:val="22"/>
              </w:rPr>
              <w:t>決算數</w:t>
            </w:r>
          </w:p>
        </w:tc>
        <w:tc>
          <w:tcPr>
            <w:tcW w:w="658" w:type="pct"/>
            <w:vMerge w:val="restart"/>
            <w:tcBorders>
              <w:top w:val="single" w:sz="6" w:space="0" w:color="auto"/>
            </w:tcBorders>
            <w:vAlign w:val="center"/>
          </w:tcPr>
          <w:p w14:paraId="6142979C" w14:textId="77777777" w:rsidR="008A5979" w:rsidRPr="00A30960" w:rsidRDefault="008A5979" w:rsidP="0023775B">
            <w:pPr>
              <w:jc w:val="distribute"/>
              <w:rPr>
                <w:rFonts w:ascii="標楷體" w:hAnsi="標楷體"/>
                <w:sz w:val="22"/>
                <w:szCs w:val="22"/>
              </w:rPr>
            </w:pPr>
            <w:r w:rsidRPr="00A30960">
              <w:rPr>
                <w:rFonts w:ascii="標楷體" w:hAnsi="標楷體" w:hint="eastAsia"/>
                <w:sz w:val="22"/>
                <w:szCs w:val="22"/>
              </w:rPr>
              <w:t>修正數</w:t>
            </w:r>
          </w:p>
        </w:tc>
        <w:tc>
          <w:tcPr>
            <w:tcW w:w="657" w:type="pct"/>
            <w:vMerge w:val="restart"/>
            <w:tcBorders>
              <w:top w:val="single" w:sz="6" w:space="0" w:color="auto"/>
            </w:tcBorders>
            <w:vAlign w:val="center"/>
          </w:tcPr>
          <w:p w14:paraId="52BF22EC" w14:textId="77777777" w:rsidR="008A5979" w:rsidRPr="00A30960" w:rsidRDefault="008A5979" w:rsidP="0023775B">
            <w:pPr>
              <w:ind w:left="113" w:right="113"/>
              <w:jc w:val="distribute"/>
              <w:rPr>
                <w:rFonts w:ascii="標楷體" w:hAnsi="標楷體"/>
                <w:spacing w:val="-10"/>
                <w:sz w:val="22"/>
                <w:szCs w:val="22"/>
              </w:rPr>
            </w:pPr>
            <w:r w:rsidRPr="00A30960">
              <w:rPr>
                <w:rFonts w:ascii="標楷體" w:hAnsi="標楷體" w:hint="eastAsia"/>
                <w:spacing w:val="-10"/>
                <w:sz w:val="22"/>
                <w:szCs w:val="22"/>
              </w:rPr>
              <w:t>決算審定數</w:t>
            </w:r>
          </w:p>
        </w:tc>
        <w:tc>
          <w:tcPr>
            <w:tcW w:w="1139" w:type="pct"/>
            <w:gridSpan w:val="2"/>
            <w:tcBorders>
              <w:top w:val="single" w:sz="6" w:space="0" w:color="auto"/>
              <w:bottom w:val="nil"/>
              <w:right w:val="nil"/>
            </w:tcBorders>
            <w:vAlign w:val="center"/>
          </w:tcPr>
          <w:p w14:paraId="09AB9D1E" w14:textId="77777777" w:rsidR="008A5979" w:rsidRPr="00A30960" w:rsidRDefault="008A5979" w:rsidP="0023775B">
            <w:pPr>
              <w:spacing w:line="240" w:lineRule="exact"/>
              <w:jc w:val="distribute"/>
              <w:rPr>
                <w:rFonts w:ascii="標楷體" w:hAnsi="標楷體"/>
                <w:spacing w:val="-20"/>
                <w:sz w:val="22"/>
                <w:szCs w:val="22"/>
              </w:rPr>
            </w:pPr>
            <w:r w:rsidRPr="007A4EFC">
              <w:rPr>
                <w:rFonts w:ascii="標楷體" w:hAnsi="標楷體" w:hint="eastAsia"/>
                <w:spacing w:val="55"/>
                <w:kern w:val="0"/>
                <w:sz w:val="22"/>
                <w:szCs w:val="22"/>
                <w:fitText w:val="2200" w:id="-960335868"/>
              </w:rPr>
              <w:t>審定數與預算</w:t>
            </w:r>
            <w:r w:rsidRPr="007A4EFC">
              <w:rPr>
                <w:rFonts w:ascii="標楷體" w:hAnsi="標楷體" w:hint="eastAsia"/>
                <w:kern w:val="0"/>
                <w:sz w:val="22"/>
                <w:szCs w:val="22"/>
                <w:fitText w:val="2200" w:id="-960335868"/>
              </w:rPr>
              <w:t>數</w:t>
            </w:r>
          </w:p>
          <w:p w14:paraId="17B73229" w14:textId="77777777" w:rsidR="008A5979" w:rsidRPr="00A30960" w:rsidRDefault="008A5979" w:rsidP="0023775B">
            <w:pPr>
              <w:spacing w:line="240" w:lineRule="exact"/>
              <w:jc w:val="distribute"/>
              <w:rPr>
                <w:rFonts w:ascii="標楷體" w:hAnsi="標楷體"/>
                <w:sz w:val="22"/>
                <w:szCs w:val="22"/>
              </w:rPr>
            </w:pPr>
            <w:r w:rsidRPr="007363AF">
              <w:rPr>
                <w:rFonts w:ascii="標楷體" w:hAnsi="標楷體" w:hint="eastAsia"/>
                <w:spacing w:val="220"/>
                <w:kern w:val="0"/>
                <w:sz w:val="22"/>
                <w:szCs w:val="22"/>
                <w:fitText w:val="2200" w:id="-960335870"/>
              </w:rPr>
              <w:t>比較增</w:t>
            </w:r>
            <w:r w:rsidRPr="007363AF">
              <w:rPr>
                <w:rFonts w:ascii="標楷體" w:hAnsi="標楷體" w:hint="eastAsia"/>
                <w:kern w:val="0"/>
                <w:sz w:val="22"/>
                <w:szCs w:val="22"/>
                <w:fitText w:val="2200" w:id="-960335870"/>
              </w:rPr>
              <w:t>減</w:t>
            </w:r>
          </w:p>
        </w:tc>
      </w:tr>
      <w:tr w:rsidR="008A5979" w14:paraId="10C26273" w14:textId="77777777" w:rsidTr="00CD0B9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hRule="exact" w:val="510"/>
          <w:tblHeader/>
        </w:trPr>
        <w:tc>
          <w:tcPr>
            <w:tcW w:w="1212" w:type="pct"/>
            <w:vMerge/>
            <w:tcBorders>
              <w:top w:val="nil"/>
              <w:left w:val="nil"/>
              <w:bottom w:val="single" w:sz="6" w:space="0" w:color="auto"/>
            </w:tcBorders>
            <w:vAlign w:val="center"/>
          </w:tcPr>
          <w:p w14:paraId="6C532AB2" w14:textId="77777777" w:rsidR="008A5979" w:rsidRPr="00A30960" w:rsidRDefault="008A5979" w:rsidP="0023775B">
            <w:pPr>
              <w:ind w:left="113" w:right="113"/>
              <w:jc w:val="distribute"/>
              <w:rPr>
                <w:rFonts w:ascii="標楷體" w:hAnsi="標楷體"/>
                <w:sz w:val="22"/>
                <w:szCs w:val="22"/>
              </w:rPr>
            </w:pPr>
          </w:p>
        </w:tc>
        <w:tc>
          <w:tcPr>
            <w:tcW w:w="656" w:type="pct"/>
            <w:vMerge/>
            <w:tcBorders>
              <w:bottom w:val="single" w:sz="6" w:space="0" w:color="auto"/>
            </w:tcBorders>
            <w:vAlign w:val="center"/>
          </w:tcPr>
          <w:p w14:paraId="4D99DB89" w14:textId="77777777" w:rsidR="008A5979" w:rsidRPr="00A30960" w:rsidRDefault="008A5979" w:rsidP="0023775B">
            <w:pPr>
              <w:ind w:left="113" w:right="113"/>
              <w:jc w:val="distribute"/>
              <w:rPr>
                <w:rFonts w:ascii="標楷體" w:hAnsi="標楷體"/>
                <w:sz w:val="22"/>
                <w:szCs w:val="22"/>
              </w:rPr>
            </w:pPr>
          </w:p>
        </w:tc>
        <w:tc>
          <w:tcPr>
            <w:tcW w:w="657" w:type="pct"/>
            <w:vMerge/>
            <w:tcBorders>
              <w:bottom w:val="single" w:sz="6" w:space="0" w:color="auto"/>
            </w:tcBorders>
            <w:vAlign w:val="center"/>
          </w:tcPr>
          <w:p w14:paraId="2287EDC3" w14:textId="77777777" w:rsidR="008A5979" w:rsidRPr="00A30960" w:rsidRDefault="008A5979" w:rsidP="0023775B">
            <w:pPr>
              <w:ind w:left="113" w:right="113"/>
              <w:jc w:val="distribute"/>
              <w:rPr>
                <w:rFonts w:ascii="標楷體" w:hAnsi="標楷體"/>
                <w:sz w:val="22"/>
                <w:szCs w:val="22"/>
              </w:rPr>
            </w:pPr>
          </w:p>
        </w:tc>
        <w:tc>
          <w:tcPr>
            <w:tcW w:w="658" w:type="pct"/>
            <w:vMerge/>
            <w:tcBorders>
              <w:bottom w:val="single" w:sz="6" w:space="0" w:color="auto"/>
            </w:tcBorders>
            <w:vAlign w:val="center"/>
          </w:tcPr>
          <w:p w14:paraId="53B92742" w14:textId="77777777" w:rsidR="008A5979" w:rsidRPr="00A30960" w:rsidRDefault="008A5979" w:rsidP="0023775B">
            <w:pPr>
              <w:ind w:left="113" w:right="113"/>
              <w:jc w:val="distribute"/>
              <w:rPr>
                <w:rFonts w:ascii="標楷體" w:hAnsi="標楷體"/>
                <w:sz w:val="22"/>
                <w:szCs w:val="22"/>
              </w:rPr>
            </w:pPr>
          </w:p>
        </w:tc>
        <w:tc>
          <w:tcPr>
            <w:tcW w:w="657" w:type="pct"/>
            <w:vMerge/>
            <w:tcBorders>
              <w:bottom w:val="single" w:sz="6" w:space="0" w:color="auto"/>
            </w:tcBorders>
            <w:vAlign w:val="center"/>
          </w:tcPr>
          <w:p w14:paraId="0123EB84" w14:textId="77777777" w:rsidR="008A5979" w:rsidRPr="00A30960" w:rsidRDefault="008A5979" w:rsidP="0023775B">
            <w:pPr>
              <w:ind w:left="113" w:right="113"/>
              <w:jc w:val="distribute"/>
              <w:rPr>
                <w:rFonts w:ascii="標楷體" w:hAnsi="標楷體"/>
                <w:sz w:val="22"/>
                <w:szCs w:val="22"/>
              </w:rPr>
            </w:pPr>
          </w:p>
        </w:tc>
        <w:tc>
          <w:tcPr>
            <w:tcW w:w="695" w:type="pct"/>
            <w:tcBorders>
              <w:bottom w:val="single" w:sz="6" w:space="0" w:color="auto"/>
            </w:tcBorders>
            <w:vAlign w:val="center"/>
          </w:tcPr>
          <w:p w14:paraId="5A0EE6F1" w14:textId="77777777" w:rsidR="008A5979" w:rsidRPr="00A30960" w:rsidRDefault="008A5979" w:rsidP="0023775B">
            <w:pPr>
              <w:ind w:left="113" w:right="113"/>
              <w:jc w:val="distribute"/>
              <w:rPr>
                <w:rFonts w:ascii="標楷體" w:hAnsi="標楷體"/>
                <w:sz w:val="22"/>
                <w:szCs w:val="22"/>
              </w:rPr>
            </w:pPr>
            <w:r w:rsidRPr="00A30960">
              <w:rPr>
                <w:rFonts w:ascii="標楷體" w:hAnsi="標楷體" w:hint="eastAsia"/>
                <w:sz w:val="22"/>
                <w:szCs w:val="22"/>
              </w:rPr>
              <w:t>金額</w:t>
            </w:r>
          </w:p>
        </w:tc>
        <w:tc>
          <w:tcPr>
            <w:tcW w:w="457" w:type="pct"/>
            <w:gridSpan w:val="2"/>
            <w:tcBorders>
              <w:bottom w:val="single" w:sz="6" w:space="0" w:color="auto"/>
              <w:right w:val="nil"/>
            </w:tcBorders>
            <w:vAlign w:val="center"/>
          </w:tcPr>
          <w:p w14:paraId="08BE8A0A" w14:textId="77777777" w:rsidR="008A5979" w:rsidRPr="00A30960" w:rsidRDefault="008A5979" w:rsidP="0023775B">
            <w:pPr>
              <w:ind w:left="113" w:right="113"/>
              <w:jc w:val="distribute"/>
              <w:rPr>
                <w:rFonts w:ascii="標楷體" w:hAnsi="標楷體"/>
                <w:sz w:val="22"/>
                <w:szCs w:val="22"/>
              </w:rPr>
            </w:pPr>
            <w:r w:rsidRPr="00A30960">
              <w:rPr>
                <w:rFonts w:ascii="標楷體" w:hAnsi="標楷體" w:hint="eastAsia"/>
                <w:sz w:val="22"/>
                <w:szCs w:val="22"/>
              </w:rPr>
              <w:t>％</w:t>
            </w:r>
          </w:p>
        </w:tc>
      </w:tr>
      <w:tr w:rsidR="008A5979" w:rsidRPr="0033470C" w14:paraId="5B65B30C" w14:textId="77777777" w:rsidTr="00921C5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val="471"/>
        </w:trPr>
        <w:tc>
          <w:tcPr>
            <w:tcW w:w="1212" w:type="pct"/>
            <w:tcBorders>
              <w:top w:val="single" w:sz="6" w:space="0" w:color="auto"/>
              <w:left w:val="nil"/>
              <w:bottom w:val="nil"/>
            </w:tcBorders>
            <w:vAlign w:val="center"/>
          </w:tcPr>
          <w:p w14:paraId="0C478DD4" w14:textId="77777777" w:rsidR="008A5979" w:rsidRPr="00A30960" w:rsidRDefault="008A5979" w:rsidP="005C1ADC">
            <w:pPr>
              <w:jc w:val="distribute"/>
              <w:rPr>
                <w:rFonts w:ascii="標楷體" w:hAnsi="標楷體"/>
                <w:kern w:val="0"/>
                <w:sz w:val="22"/>
                <w:szCs w:val="22"/>
              </w:rPr>
            </w:pPr>
            <w:r w:rsidRPr="00A30960">
              <w:rPr>
                <w:rFonts w:ascii="標楷體" w:hAnsi="標楷體" w:hint="eastAsia"/>
                <w:b/>
                <w:kern w:val="0"/>
                <w:sz w:val="22"/>
                <w:szCs w:val="22"/>
              </w:rPr>
              <w:t>基金來源</w:t>
            </w:r>
          </w:p>
        </w:tc>
        <w:tc>
          <w:tcPr>
            <w:tcW w:w="656" w:type="pct"/>
            <w:tcBorders>
              <w:top w:val="nil"/>
              <w:bottom w:val="nil"/>
            </w:tcBorders>
            <w:vAlign w:val="center"/>
          </w:tcPr>
          <w:p w14:paraId="3018AC66"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hint="eastAsia"/>
                <w:b/>
                <w:sz w:val="20"/>
              </w:rPr>
              <w:t>400,088,000</w:t>
            </w:r>
          </w:p>
        </w:tc>
        <w:tc>
          <w:tcPr>
            <w:tcW w:w="657" w:type="pct"/>
            <w:tcBorders>
              <w:top w:val="nil"/>
              <w:bottom w:val="nil"/>
            </w:tcBorders>
            <w:vAlign w:val="center"/>
          </w:tcPr>
          <w:p w14:paraId="3D9A893D"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hint="eastAsia"/>
                <w:b/>
                <w:sz w:val="20"/>
              </w:rPr>
              <w:t>894,963,285</w:t>
            </w:r>
          </w:p>
        </w:tc>
        <w:tc>
          <w:tcPr>
            <w:tcW w:w="658" w:type="pct"/>
            <w:tcBorders>
              <w:top w:val="nil"/>
              <w:bottom w:val="nil"/>
            </w:tcBorders>
            <w:vAlign w:val="center"/>
          </w:tcPr>
          <w:p w14:paraId="6C8FCE3C"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hint="eastAsia"/>
                <w:b/>
                <w:sz w:val="20"/>
              </w:rPr>
              <w:t>- 273,408,049</w:t>
            </w:r>
          </w:p>
        </w:tc>
        <w:tc>
          <w:tcPr>
            <w:tcW w:w="657" w:type="pct"/>
            <w:tcBorders>
              <w:top w:val="nil"/>
              <w:bottom w:val="nil"/>
            </w:tcBorders>
            <w:vAlign w:val="center"/>
          </w:tcPr>
          <w:p w14:paraId="63E7D545"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hint="eastAsia"/>
                <w:b/>
                <w:sz w:val="20"/>
              </w:rPr>
              <w:t>621,555,236</w:t>
            </w:r>
          </w:p>
        </w:tc>
        <w:tc>
          <w:tcPr>
            <w:tcW w:w="695" w:type="pct"/>
            <w:tcBorders>
              <w:top w:val="nil"/>
              <w:bottom w:val="nil"/>
            </w:tcBorders>
            <w:vAlign w:val="center"/>
          </w:tcPr>
          <w:p w14:paraId="4FEDB379"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hint="eastAsia"/>
                <w:b/>
                <w:noProof/>
                <w:sz w:val="20"/>
              </w:rPr>
              <w:t>221,467,236</w:t>
            </w:r>
          </w:p>
        </w:tc>
        <w:tc>
          <w:tcPr>
            <w:tcW w:w="457" w:type="pct"/>
            <w:gridSpan w:val="2"/>
            <w:tcBorders>
              <w:top w:val="nil"/>
              <w:bottom w:val="nil"/>
              <w:right w:val="nil"/>
            </w:tcBorders>
            <w:vAlign w:val="center"/>
          </w:tcPr>
          <w:p w14:paraId="6D0B0903"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hint="eastAsia"/>
                <w:b/>
                <w:kern w:val="0"/>
                <w:sz w:val="20"/>
              </w:rPr>
              <w:t>55.35</w:t>
            </w:r>
          </w:p>
        </w:tc>
      </w:tr>
      <w:tr w:rsidR="008A5979" w:rsidRPr="0033470C" w14:paraId="3F7F71DB" w14:textId="77777777" w:rsidTr="00921C5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val="471"/>
        </w:trPr>
        <w:tc>
          <w:tcPr>
            <w:tcW w:w="1212" w:type="pct"/>
            <w:tcBorders>
              <w:top w:val="nil"/>
              <w:left w:val="nil"/>
              <w:bottom w:val="nil"/>
            </w:tcBorders>
            <w:vAlign w:val="center"/>
          </w:tcPr>
          <w:p w14:paraId="6792B00B" w14:textId="77777777" w:rsidR="008A5979" w:rsidRPr="00A30960" w:rsidRDefault="008A5979" w:rsidP="005C1ADC">
            <w:pPr>
              <w:ind w:leftChars="100" w:left="240"/>
              <w:jc w:val="distribute"/>
              <w:rPr>
                <w:rFonts w:ascii="標楷體" w:hAnsi="標楷體"/>
                <w:kern w:val="0"/>
                <w:sz w:val="22"/>
                <w:szCs w:val="22"/>
              </w:rPr>
            </w:pPr>
            <w:r w:rsidRPr="00A30960">
              <w:rPr>
                <w:rFonts w:ascii="標楷體" w:hAnsi="標楷體" w:hint="eastAsia"/>
                <w:kern w:val="0"/>
                <w:sz w:val="22"/>
                <w:szCs w:val="22"/>
              </w:rPr>
              <w:t>徵收及依法分配收入</w:t>
            </w:r>
          </w:p>
        </w:tc>
        <w:tc>
          <w:tcPr>
            <w:tcW w:w="656" w:type="pct"/>
            <w:tcBorders>
              <w:top w:val="nil"/>
              <w:bottom w:val="nil"/>
            </w:tcBorders>
            <w:vAlign w:val="center"/>
          </w:tcPr>
          <w:p w14:paraId="01788A4A"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115,364,000</w:t>
            </w:r>
          </w:p>
        </w:tc>
        <w:tc>
          <w:tcPr>
            <w:tcW w:w="657" w:type="pct"/>
            <w:tcBorders>
              <w:top w:val="nil"/>
              <w:bottom w:val="nil"/>
            </w:tcBorders>
            <w:vAlign w:val="center"/>
          </w:tcPr>
          <w:p w14:paraId="085DE8C4"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129,096,892</w:t>
            </w:r>
          </w:p>
        </w:tc>
        <w:tc>
          <w:tcPr>
            <w:tcW w:w="658" w:type="pct"/>
            <w:tcBorders>
              <w:top w:val="nil"/>
              <w:bottom w:val="nil"/>
            </w:tcBorders>
            <w:vAlign w:val="center"/>
          </w:tcPr>
          <w:p w14:paraId="15B75D4E"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w:t>
            </w:r>
          </w:p>
        </w:tc>
        <w:tc>
          <w:tcPr>
            <w:tcW w:w="657" w:type="pct"/>
            <w:tcBorders>
              <w:top w:val="nil"/>
              <w:bottom w:val="nil"/>
            </w:tcBorders>
            <w:vAlign w:val="center"/>
          </w:tcPr>
          <w:p w14:paraId="36833DDC"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129,096,892</w:t>
            </w:r>
          </w:p>
        </w:tc>
        <w:tc>
          <w:tcPr>
            <w:tcW w:w="695" w:type="pct"/>
            <w:tcBorders>
              <w:top w:val="nil"/>
              <w:bottom w:val="nil"/>
            </w:tcBorders>
            <w:vAlign w:val="center"/>
          </w:tcPr>
          <w:p w14:paraId="63E8EBD0"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noProof/>
                <w:sz w:val="20"/>
              </w:rPr>
              <w:t>13,732,892</w:t>
            </w:r>
          </w:p>
        </w:tc>
        <w:tc>
          <w:tcPr>
            <w:tcW w:w="457" w:type="pct"/>
            <w:gridSpan w:val="2"/>
            <w:tcBorders>
              <w:top w:val="nil"/>
              <w:bottom w:val="nil"/>
              <w:right w:val="nil"/>
            </w:tcBorders>
            <w:vAlign w:val="center"/>
          </w:tcPr>
          <w:p w14:paraId="79AB6646"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kern w:val="0"/>
                <w:sz w:val="20"/>
              </w:rPr>
              <w:t>11.90</w:t>
            </w:r>
          </w:p>
        </w:tc>
      </w:tr>
      <w:tr w:rsidR="008A5979" w:rsidRPr="0033470C" w14:paraId="329F27C7" w14:textId="77777777" w:rsidTr="00921C5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val="471"/>
        </w:trPr>
        <w:tc>
          <w:tcPr>
            <w:tcW w:w="1212" w:type="pct"/>
            <w:tcBorders>
              <w:top w:val="nil"/>
              <w:left w:val="nil"/>
              <w:bottom w:val="nil"/>
            </w:tcBorders>
            <w:vAlign w:val="center"/>
          </w:tcPr>
          <w:p w14:paraId="173FC417" w14:textId="77777777" w:rsidR="008A5979" w:rsidRPr="00A30960" w:rsidRDefault="008A5979" w:rsidP="005C1ADC">
            <w:pPr>
              <w:ind w:leftChars="100" w:left="240"/>
              <w:jc w:val="distribute"/>
              <w:rPr>
                <w:rFonts w:ascii="標楷體" w:hAnsi="標楷體"/>
                <w:kern w:val="0"/>
                <w:sz w:val="22"/>
                <w:szCs w:val="22"/>
              </w:rPr>
            </w:pPr>
            <w:r w:rsidRPr="00A30960">
              <w:rPr>
                <w:rFonts w:ascii="標楷體" w:hAnsi="標楷體" w:hint="eastAsia"/>
                <w:kern w:val="0"/>
                <w:sz w:val="22"/>
                <w:szCs w:val="22"/>
              </w:rPr>
              <w:t>財產收入</w:t>
            </w:r>
          </w:p>
        </w:tc>
        <w:tc>
          <w:tcPr>
            <w:tcW w:w="656" w:type="pct"/>
            <w:tcBorders>
              <w:top w:val="nil"/>
              <w:bottom w:val="nil"/>
            </w:tcBorders>
            <w:vAlign w:val="center"/>
          </w:tcPr>
          <w:p w14:paraId="04525E8E"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4,368,000</w:t>
            </w:r>
          </w:p>
        </w:tc>
        <w:tc>
          <w:tcPr>
            <w:tcW w:w="657" w:type="pct"/>
            <w:tcBorders>
              <w:top w:val="nil"/>
              <w:bottom w:val="nil"/>
            </w:tcBorders>
            <w:vAlign w:val="center"/>
          </w:tcPr>
          <w:p w14:paraId="670229E7"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8,902,309</w:t>
            </w:r>
          </w:p>
        </w:tc>
        <w:tc>
          <w:tcPr>
            <w:tcW w:w="658" w:type="pct"/>
            <w:tcBorders>
              <w:top w:val="nil"/>
              <w:bottom w:val="nil"/>
            </w:tcBorders>
            <w:vAlign w:val="center"/>
          </w:tcPr>
          <w:p w14:paraId="590E6539"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w:t>
            </w:r>
          </w:p>
        </w:tc>
        <w:tc>
          <w:tcPr>
            <w:tcW w:w="657" w:type="pct"/>
            <w:tcBorders>
              <w:top w:val="nil"/>
              <w:bottom w:val="nil"/>
            </w:tcBorders>
            <w:vAlign w:val="center"/>
          </w:tcPr>
          <w:p w14:paraId="184E218A"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8,902,309</w:t>
            </w:r>
          </w:p>
        </w:tc>
        <w:tc>
          <w:tcPr>
            <w:tcW w:w="695" w:type="pct"/>
            <w:tcBorders>
              <w:top w:val="nil"/>
              <w:bottom w:val="nil"/>
            </w:tcBorders>
            <w:vAlign w:val="center"/>
          </w:tcPr>
          <w:p w14:paraId="086958D8"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noProof/>
                <w:sz w:val="20"/>
              </w:rPr>
              <w:t>4,534,309</w:t>
            </w:r>
          </w:p>
        </w:tc>
        <w:tc>
          <w:tcPr>
            <w:tcW w:w="457" w:type="pct"/>
            <w:gridSpan w:val="2"/>
            <w:tcBorders>
              <w:top w:val="nil"/>
              <w:bottom w:val="nil"/>
              <w:right w:val="nil"/>
            </w:tcBorders>
            <w:vAlign w:val="center"/>
          </w:tcPr>
          <w:p w14:paraId="4C82024D"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kern w:val="0"/>
                <w:sz w:val="20"/>
              </w:rPr>
              <w:t>103.81</w:t>
            </w:r>
          </w:p>
        </w:tc>
      </w:tr>
      <w:tr w:rsidR="008A5979" w:rsidRPr="0033470C" w14:paraId="3AD76759" w14:textId="77777777" w:rsidTr="00921C5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val="471"/>
        </w:trPr>
        <w:tc>
          <w:tcPr>
            <w:tcW w:w="1212" w:type="pct"/>
            <w:tcBorders>
              <w:top w:val="nil"/>
              <w:left w:val="nil"/>
              <w:bottom w:val="nil"/>
            </w:tcBorders>
            <w:vAlign w:val="center"/>
          </w:tcPr>
          <w:p w14:paraId="1EC5D509" w14:textId="77777777" w:rsidR="008A5979" w:rsidRPr="00A30960" w:rsidRDefault="008A5979" w:rsidP="005C1ADC">
            <w:pPr>
              <w:ind w:leftChars="100" w:left="240"/>
              <w:jc w:val="distribute"/>
              <w:rPr>
                <w:rFonts w:ascii="標楷體" w:hAnsi="標楷體"/>
                <w:kern w:val="0"/>
                <w:sz w:val="22"/>
                <w:szCs w:val="22"/>
              </w:rPr>
            </w:pPr>
            <w:r w:rsidRPr="00A30960">
              <w:rPr>
                <w:rFonts w:ascii="標楷體" w:hAnsi="標楷體" w:hint="eastAsia"/>
                <w:kern w:val="0"/>
                <w:sz w:val="22"/>
                <w:szCs w:val="22"/>
              </w:rPr>
              <w:t>政府撥入收入</w:t>
            </w:r>
          </w:p>
        </w:tc>
        <w:tc>
          <w:tcPr>
            <w:tcW w:w="656" w:type="pct"/>
            <w:tcBorders>
              <w:top w:val="nil"/>
              <w:bottom w:val="nil"/>
            </w:tcBorders>
            <w:vAlign w:val="center"/>
          </w:tcPr>
          <w:p w14:paraId="268A88A5"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280,356,000</w:t>
            </w:r>
          </w:p>
        </w:tc>
        <w:tc>
          <w:tcPr>
            <w:tcW w:w="657" w:type="pct"/>
            <w:tcBorders>
              <w:top w:val="nil"/>
              <w:bottom w:val="nil"/>
            </w:tcBorders>
            <w:vAlign w:val="center"/>
          </w:tcPr>
          <w:p w14:paraId="2BA8FBA2"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756,960,032</w:t>
            </w:r>
          </w:p>
        </w:tc>
        <w:tc>
          <w:tcPr>
            <w:tcW w:w="658" w:type="pct"/>
            <w:tcBorders>
              <w:top w:val="nil"/>
              <w:bottom w:val="nil"/>
            </w:tcBorders>
            <w:vAlign w:val="center"/>
          </w:tcPr>
          <w:p w14:paraId="0CCA3997"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- 273,408,049</w:t>
            </w:r>
          </w:p>
        </w:tc>
        <w:tc>
          <w:tcPr>
            <w:tcW w:w="657" w:type="pct"/>
            <w:tcBorders>
              <w:top w:val="nil"/>
              <w:bottom w:val="nil"/>
            </w:tcBorders>
            <w:vAlign w:val="center"/>
          </w:tcPr>
          <w:p w14:paraId="45101120"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483,551,983</w:t>
            </w:r>
          </w:p>
        </w:tc>
        <w:tc>
          <w:tcPr>
            <w:tcW w:w="695" w:type="pct"/>
            <w:tcBorders>
              <w:top w:val="nil"/>
              <w:bottom w:val="nil"/>
            </w:tcBorders>
            <w:vAlign w:val="center"/>
          </w:tcPr>
          <w:p w14:paraId="146DC61B"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noProof/>
                <w:sz w:val="20"/>
              </w:rPr>
              <w:t>203,195,983</w:t>
            </w:r>
          </w:p>
        </w:tc>
        <w:tc>
          <w:tcPr>
            <w:tcW w:w="457" w:type="pct"/>
            <w:gridSpan w:val="2"/>
            <w:tcBorders>
              <w:top w:val="nil"/>
              <w:bottom w:val="nil"/>
              <w:right w:val="nil"/>
            </w:tcBorders>
            <w:vAlign w:val="center"/>
          </w:tcPr>
          <w:p w14:paraId="5255A63E"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kern w:val="0"/>
                <w:sz w:val="20"/>
              </w:rPr>
              <w:t>72.48</w:t>
            </w:r>
          </w:p>
        </w:tc>
      </w:tr>
      <w:tr w:rsidR="008A5979" w:rsidRPr="0033470C" w14:paraId="50D1BA72" w14:textId="77777777" w:rsidTr="00921C5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val="471"/>
        </w:trPr>
        <w:tc>
          <w:tcPr>
            <w:tcW w:w="1212" w:type="pct"/>
            <w:tcBorders>
              <w:top w:val="nil"/>
              <w:left w:val="nil"/>
              <w:bottom w:val="nil"/>
            </w:tcBorders>
            <w:vAlign w:val="center"/>
          </w:tcPr>
          <w:p w14:paraId="74A49E77" w14:textId="77777777" w:rsidR="008A5979" w:rsidRPr="00A30960" w:rsidRDefault="008A5979" w:rsidP="005C1ADC">
            <w:pPr>
              <w:ind w:leftChars="100" w:left="240"/>
              <w:jc w:val="distribute"/>
              <w:rPr>
                <w:rFonts w:ascii="標楷體" w:hAnsi="標楷體"/>
                <w:kern w:val="0"/>
                <w:sz w:val="22"/>
                <w:szCs w:val="22"/>
              </w:rPr>
            </w:pPr>
            <w:r w:rsidRPr="00A30960">
              <w:rPr>
                <w:rFonts w:ascii="標楷體" w:hAnsi="標楷體" w:hint="eastAsia"/>
                <w:kern w:val="0"/>
                <w:sz w:val="22"/>
                <w:szCs w:val="22"/>
              </w:rPr>
              <w:t>其他收入</w:t>
            </w:r>
          </w:p>
        </w:tc>
        <w:tc>
          <w:tcPr>
            <w:tcW w:w="656" w:type="pct"/>
            <w:tcBorders>
              <w:top w:val="nil"/>
              <w:bottom w:val="nil"/>
            </w:tcBorders>
            <w:vAlign w:val="center"/>
          </w:tcPr>
          <w:p w14:paraId="6A6032F7"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w:t>
            </w:r>
          </w:p>
        </w:tc>
        <w:tc>
          <w:tcPr>
            <w:tcW w:w="657" w:type="pct"/>
            <w:tcBorders>
              <w:top w:val="nil"/>
              <w:bottom w:val="nil"/>
            </w:tcBorders>
            <w:vAlign w:val="center"/>
          </w:tcPr>
          <w:p w14:paraId="079011C3"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4,052</w:t>
            </w:r>
          </w:p>
        </w:tc>
        <w:tc>
          <w:tcPr>
            <w:tcW w:w="658" w:type="pct"/>
            <w:tcBorders>
              <w:top w:val="nil"/>
              <w:bottom w:val="nil"/>
            </w:tcBorders>
            <w:vAlign w:val="center"/>
          </w:tcPr>
          <w:p w14:paraId="3D062C20"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w:t>
            </w:r>
          </w:p>
        </w:tc>
        <w:tc>
          <w:tcPr>
            <w:tcW w:w="657" w:type="pct"/>
            <w:tcBorders>
              <w:top w:val="nil"/>
              <w:bottom w:val="nil"/>
            </w:tcBorders>
            <w:vAlign w:val="center"/>
          </w:tcPr>
          <w:p w14:paraId="30D789A3"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4,052</w:t>
            </w:r>
          </w:p>
        </w:tc>
        <w:tc>
          <w:tcPr>
            <w:tcW w:w="695" w:type="pct"/>
            <w:tcBorders>
              <w:top w:val="nil"/>
              <w:bottom w:val="nil"/>
            </w:tcBorders>
            <w:vAlign w:val="center"/>
          </w:tcPr>
          <w:p w14:paraId="57C80D07"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noProof/>
                <w:sz w:val="20"/>
              </w:rPr>
              <w:t>4,052</w:t>
            </w:r>
          </w:p>
        </w:tc>
        <w:tc>
          <w:tcPr>
            <w:tcW w:w="457" w:type="pct"/>
            <w:gridSpan w:val="2"/>
            <w:tcBorders>
              <w:top w:val="nil"/>
              <w:bottom w:val="nil"/>
              <w:right w:val="nil"/>
            </w:tcBorders>
            <w:vAlign w:val="center"/>
          </w:tcPr>
          <w:p w14:paraId="30A8A514"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kern w:val="0"/>
                <w:sz w:val="20"/>
              </w:rPr>
              <w:t>--</w:t>
            </w:r>
          </w:p>
        </w:tc>
      </w:tr>
      <w:tr w:rsidR="008A5979" w:rsidRPr="0033470C" w14:paraId="61409D45" w14:textId="77777777" w:rsidTr="00921C5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val="471"/>
        </w:trPr>
        <w:tc>
          <w:tcPr>
            <w:tcW w:w="1212" w:type="pct"/>
            <w:tcBorders>
              <w:top w:val="nil"/>
              <w:left w:val="nil"/>
              <w:bottom w:val="nil"/>
            </w:tcBorders>
            <w:vAlign w:val="center"/>
          </w:tcPr>
          <w:p w14:paraId="18EA7A83" w14:textId="77777777" w:rsidR="008A5979" w:rsidRPr="00A30960" w:rsidRDefault="008A5979" w:rsidP="005C1ADC">
            <w:pPr>
              <w:jc w:val="distribute"/>
              <w:rPr>
                <w:rFonts w:ascii="標楷體" w:hAnsi="標楷體"/>
                <w:kern w:val="0"/>
                <w:sz w:val="22"/>
                <w:szCs w:val="22"/>
              </w:rPr>
            </w:pPr>
            <w:r w:rsidRPr="00A30960">
              <w:rPr>
                <w:rFonts w:ascii="標楷體" w:hAnsi="標楷體" w:hint="eastAsia"/>
                <w:b/>
                <w:kern w:val="0"/>
                <w:sz w:val="22"/>
                <w:szCs w:val="22"/>
              </w:rPr>
              <w:t>基金用途</w:t>
            </w:r>
          </w:p>
        </w:tc>
        <w:tc>
          <w:tcPr>
            <w:tcW w:w="656" w:type="pct"/>
            <w:tcBorders>
              <w:top w:val="nil"/>
              <w:bottom w:val="nil"/>
            </w:tcBorders>
            <w:vAlign w:val="center"/>
          </w:tcPr>
          <w:p w14:paraId="766AB7EC"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hint="eastAsia"/>
                <w:b/>
                <w:sz w:val="20"/>
              </w:rPr>
              <w:t>377,059,000</w:t>
            </w:r>
          </w:p>
        </w:tc>
        <w:tc>
          <w:tcPr>
            <w:tcW w:w="657" w:type="pct"/>
            <w:tcBorders>
              <w:top w:val="nil"/>
              <w:bottom w:val="nil"/>
            </w:tcBorders>
            <w:vAlign w:val="center"/>
          </w:tcPr>
          <w:p w14:paraId="771ECBBF"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hint="eastAsia"/>
                <w:b/>
                <w:sz w:val="20"/>
              </w:rPr>
              <w:t>845,748,483</w:t>
            </w:r>
          </w:p>
        </w:tc>
        <w:tc>
          <w:tcPr>
            <w:tcW w:w="658" w:type="pct"/>
            <w:tcBorders>
              <w:top w:val="nil"/>
              <w:bottom w:val="nil"/>
            </w:tcBorders>
            <w:vAlign w:val="center"/>
          </w:tcPr>
          <w:p w14:paraId="737B57B1"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hint="eastAsia"/>
                <w:b/>
                <w:sz w:val="20"/>
              </w:rPr>
              <w:t>- 273,408,049</w:t>
            </w:r>
          </w:p>
        </w:tc>
        <w:tc>
          <w:tcPr>
            <w:tcW w:w="657" w:type="pct"/>
            <w:tcBorders>
              <w:top w:val="nil"/>
              <w:bottom w:val="nil"/>
            </w:tcBorders>
            <w:vAlign w:val="center"/>
          </w:tcPr>
          <w:p w14:paraId="5DE02480"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hint="eastAsia"/>
                <w:b/>
                <w:sz w:val="20"/>
              </w:rPr>
              <w:t>572,340,434</w:t>
            </w:r>
          </w:p>
        </w:tc>
        <w:tc>
          <w:tcPr>
            <w:tcW w:w="695" w:type="pct"/>
            <w:tcBorders>
              <w:top w:val="nil"/>
              <w:bottom w:val="nil"/>
            </w:tcBorders>
            <w:vAlign w:val="center"/>
          </w:tcPr>
          <w:p w14:paraId="7AE51E6F"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hint="eastAsia"/>
                <w:b/>
                <w:noProof/>
                <w:sz w:val="20"/>
              </w:rPr>
              <w:t>195,281,434</w:t>
            </w:r>
          </w:p>
        </w:tc>
        <w:tc>
          <w:tcPr>
            <w:tcW w:w="457" w:type="pct"/>
            <w:gridSpan w:val="2"/>
            <w:tcBorders>
              <w:top w:val="nil"/>
              <w:bottom w:val="nil"/>
              <w:right w:val="nil"/>
            </w:tcBorders>
            <w:vAlign w:val="center"/>
          </w:tcPr>
          <w:p w14:paraId="42CD83A8"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hint="eastAsia"/>
                <w:b/>
                <w:kern w:val="0"/>
                <w:sz w:val="20"/>
              </w:rPr>
              <w:t>51.79</w:t>
            </w:r>
          </w:p>
        </w:tc>
      </w:tr>
      <w:tr w:rsidR="008A5979" w:rsidRPr="0033470C" w14:paraId="3D82074A" w14:textId="77777777" w:rsidTr="00921C5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val="471"/>
        </w:trPr>
        <w:tc>
          <w:tcPr>
            <w:tcW w:w="1212" w:type="pct"/>
            <w:tcBorders>
              <w:top w:val="nil"/>
              <w:left w:val="nil"/>
              <w:bottom w:val="nil"/>
            </w:tcBorders>
            <w:vAlign w:val="center"/>
          </w:tcPr>
          <w:p w14:paraId="06DE46B9" w14:textId="77777777" w:rsidR="008A5979" w:rsidRPr="00A30960" w:rsidRDefault="008A5979" w:rsidP="005C1ADC">
            <w:pPr>
              <w:ind w:leftChars="100" w:left="240"/>
              <w:jc w:val="distribute"/>
              <w:rPr>
                <w:rFonts w:ascii="標楷體" w:hAnsi="標楷體"/>
                <w:spacing w:val="-8"/>
                <w:kern w:val="0"/>
                <w:sz w:val="22"/>
                <w:szCs w:val="22"/>
              </w:rPr>
            </w:pPr>
            <w:r w:rsidRPr="00A30960">
              <w:rPr>
                <w:rFonts w:ascii="標楷體" w:hAnsi="標楷體" w:hint="eastAsia"/>
                <w:spacing w:val="-8"/>
                <w:kern w:val="0"/>
                <w:sz w:val="22"/>
                <w:szCs w:val="22"/>
              </w:rPr>
              <w:t>空氣品質改善維護計畫</w:t>
            </w:r>
          </w:p>
        </w:tc>
        <w:tc>
          <w:tcPr>
            <w:tcW w:w="656" w:type="pct"/>
            <w:tcBorders>
              <w:top w:val="nil"/>
              <w:bottom w:val="nil"/>
            </w:tcBorders>
            <w:vAlign w:val="center"/>
          </w:tcPr>
          <w:p w14:paraId="184BD4D7"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326,197,000</w:t>
            </w:r>
          </w:p>
        </w:tc>
        <w:tc>
          <w:tcPr>
            <w:tcW w:w="657" w:type="pct"/>
            <w:tcBorders>
              <w:top w:val="nil"/>
              <w:bottom w:val="nil"/>
            </w:tcBorders>
            <w:vAlign w:val="center"/>
          </w:tcPr>
          <w:p w14:paraId="30310756"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796,965,909</w:t>
            </w:r>
          </w:p>
        </w:tc>
        <w:tc>
          <w:tcPr>
            <w:tcW w:w="658" w:type="pct"/>
            <w:tcBorders>
              <w:top w:val="nil"/>
              <w:bottom w:val="nil"/>
            </w:tcBorders>
            <w:vAlign w:val="center"/>
          </w:tcPr>
          <w:p w14:paraId="63F32FCD"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- 273,408,049</w:t>
            </w:r>
          </w:p>
        </w:tc>
        <w:tc>
          <w:tcPr>
            <w:tcW w:w="657" w:type="pct"/>
            <w:tcBorders>
              <w:top w:val="nil"/>
              <w:bottom w:val="nil"/>
            </w:tcBorders>
            <w:vAlign w:val="center"/>
          </w:tcPr>
          <w:p w14:paraId="037DC935"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523,557,860</w:t>
            </w:r>
          </w:p>
        </w:tc>
        <w:tc>
          <w:tcPr>
            <w:tcW w:w="695" w:type="pct"/>
            <w:tcBorders>
              <w:top w:val="nil"/>
              <w:bottom w:val="nil"/>
            </w:tcBorders>
            <w:vAlign w:val="center"/>
          </w:tcPr>
          <w:p w14:paraId="0B9CA1CA"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noProof/>
                <w:sz w:val="20"/>
              </w:rPr>
              <w:t>197,360,860</w:t>
            </w:r>
          </w:p>
        </w:tc>
        <w:tc>
          <w:tcPr>
            <w:tcW w:w="457" w:type="pct"/>
            <w:gridSpan w:val="2"/>
            <w:tcBorders>
              <w:top w:val="nil"/>
              <w:bottom w:val="nil"/>
              <w:right w:val="nil"/>
            </w:tcBorders>
            <w:vAlign w:val="center"/>
          </w:tcPr>
          <w:p w14:paraId="12F78A51"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kern w:val="0"/>
                <w:sz w:val="20"/>
              </w:rPr>
              <w:t>60.50</w:t>
            </w:r>
          </w:p>
        </w:tc>
      </w:tr>
      <w:tr w:rsidR="008A5979" w:rsidRPr="0033470C" w14:paraId="0886CB7A" w14:textId="77777777" w:rsidTr="00921C5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val="471"/>
        </w:trPr>
        <w:tc>
          <w:tcPr>
            <w:tcW w:w="1212" w:type="pct"/>
            <w:tcBorders>
              <w:top w:val="nil"/>
              <w:left w:val="nil"/>
              <w:bottom w:val="nil"/>
            </w:tcBorders>
            <w:vAlign w:val="center"/>
          </w:tcPr>
          <w:p w14:paraId="405E6EC2" w14:textId="77777777" w:rsidR="008A5979" w:rsidRPr="00A30960" w:rsidRDefault="008A5979" w:rsidP="005C1ADC">
            <w:pPr>
              <w:ind w:leftChars="100" w:left="240"/>
              <w:jc w:val="distribute"/>
              <w:rPr>
                <w:rFonts w:ascii="標楷體" w:hAnsi="標楷體"/>
                <w:spacing w:val="-16"/>
                <w:kern w:val="0"/>
                <w:sz w:val="22"/>
                <w:szCs w:val="22"/>
              </w:rPr>
            </w:pPr>
            <w:r w:rsidRPr="00A30960">
              <w:rPr>
                <w:rFonts w:ascii="標楷體" w:hAnsi="標楷體" w:hint="eastAsia"/>
                <w:spacing w:val="-16"/>
                <w:kern w:val="0"/>
                <w:sz w:val="22"/>
                <w:szCs w:val="22"/>
              </w:rPr>
              <w:t>一般廢棄物清除處理計畫</w:t>
            </w:r>
          </w:p>
        </w:tc>
        <w:tc>
          <w:tcPr>
            <w:tcW w:w="656" w:type="pct"/>
            <w:tcBorders>
              <w:top w:val="nil"/>
              <w:bottom w:val="nil"/>
            </w:tcBorders>
            <w:vAlign w:val="center"/>
          </w:tcPr>
          <w:p w14:paraId="01CBF042"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41,528,000</w:t>
            </w:r>
          </w:p>
        </w:tc>
        <w:tc>
          <w:tcPr>
            <w:tcW w:w="657" w:type="pct"/>
            <w:tcBorders>
              <w:top w:val="nil"/>
              <w:bottom w:val="nil"/>
            </w:tcBorders>
            <w:vAlign w:val="center"/>
          </w:tcPr>
          <w:p w14:paraId="07CCB70C"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40,469,184</w:t>
            </w:r>
          </w:p>
        </w:tc>
        <w:tc>
          <w:tcPr>
            <w:tcW w:w="658" w:type="pct"/>
            <w:tcBorders>
              <w:top w:val="nil"/>
              <w:bottom w:val="nil"/>
            </w:tcBorders>
            <w:vAlign w:val="center"/>
          </w:tcPr>
          <w:p w14:paraId="5396FB23"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w:t>
            </w:r>
          </w:p>
        </w:tc>
        <w:tc>
          <w:tcPr>
            <w:tcW w:w="657" w:type="pct"/>
            <w:tcBorders>
              <w:top w:val="nil"/>
              <w:bottom w:val="nil"/>
            </w:tcBorders>
            <w:vAlign w:val="center"/>
          </w:tcPr>
          <w:p w14:paraId="622D4BE3"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40,469,184</w:t>
            </w:r>
          </w:p>
        </w:tc>
        <w:tc>
          <w:tcPr>
            <w:tcW w:w="695" w:type="pct"/>
            <w:tcBorders>
              <w:top w:val="nil"/>
              <w:bottom w:val="nil"/>
            </w:tcBorders>
            <w:vAlign w:val="center"/>
          </w:tcPr>
          <w:p w14:paraId="7EC540BE"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noProof/>
                <w:sz w:val="20"/>
              </w:rPr>
              <w:t>- 1,058,816</w:t>
            </w:r>
          </w:p>
        </w:tc>
        <w:tc>
          <w:tcPr>
            <w:tcW w:w="457" w:type="pct"/>
            <w:gridSpan w:val="2"/>
            <w:tcBorders>
              <w:top w:val="nil"/>
              <w:bottom w:val="nil"/>
              <w:right w:val="nil"/>
            </w:tcBorders>
            <w:vAlign w:val="center"/>
          </w:tcPr>
          <w:p w14:paraId="7051ADD6"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kern w:val="0"/>
                <w:sz w:val="20"/>
              </w:rPr>
              <w:t>- 2.55</w:t>
            </w:r>
          </w:p>
        </w:tc>
      </w:tr>
      <w:tr w:rsidR="008A5979" w:rsidRPr="0033470C" w14:paraId="6FE96074" w14:textId="77777777" w:rsidTr="00921C5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val="471"/>
        </w:trPr>
        <w:tc>
          <w:tcPr>
            <w:tcW w:w="1212" w:type="pct"/>
            <w:tcBorders>
              <w:top w:val="nil"/>
              <w:left w:val="nil"/>
              <w:bottom w:val="nil"/>
            </w:tcBorders>
            <w:vAlign w:val="center"/>
          </w:tcPr>
          <w:p w14:paraId="3638CDFB" w14:textId="77777777" w:rsidR="008A5979" w:rsidRPr="00A30960" w:rsidRDefault="008A5979" w:rsidP="005C1ADC">
            <w:pPr>
              <w:ind w:leftChars="100" w:left="240"/>
              <w:jc w:val="distribute"/>
              <w:rPr>
                <w:rFonts w:ascii="標楷體" w:hAnsi="標楷體"/>
                <w:kern w:val="0"/>
                <w:sz w:val="22"/>
                <w:szCs w:val="22"/>
              </w:rPr>
            </w:pPr>
            <w:r w:rsidRPr="00A30960">
              <w:rPr>
                <w:rFonts w:ascii="標楷體" w:hAnsi="標楷體" w:hint="eastAsia"/>
                <w:kern w:val="0"/>
                <w:sz w:val="22"/>
                <w:szCs w:val="22"/>
              </w:rPr>
              <w:t>環境教育計畫</w:t>
            </w:r>
          </w:p>
        </w:tc>
        <w:tc>
          <w:tcPr>
            <w:tcW w:w="656" w:type="pct"/>
            <w:tcBorders>
              <w:top w:val="nil"/>
              <w:bottom w:val="nil"/>
            </w:tcBorders>
            <w:vAlign w:val="center"/>
          </w:tcPr>
          <w:p w14:paraId="3C42D4AD"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9,124,000</w:t>
            </w:r>
          </w:p>
        </w:tc>
        <w:tc>
          <w:tcPr>
            <w:tcW w:w="657" w:type="pct"/>
            <w:tcBorders>
              <w:top w:val="nil"/>
              <w:bottom w:val="nil"/>
            </w:tcBorders>
            <w:vAlign w:val="center"/>
          </w:tcPr>
          <w:p w14:paraId="6AE5B70E"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7,605,990</w:t>
            </w:r>
          </w:p>
        </w:tc>
        <w:tc>
          <w:tcPr>
            <w:tcW w:w="658" w:type="pct"/>
            <w:tcBorders>
              <w:top w:val="nil"/>
              <w:bottom w:val="nil"/>
            </w:tcBorders>
            <w:vAlign w:val="center"/>
          </w:tcPr>
          <w:p w14:paraId="09AC757F"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w:t>
            </w:r>
          </w:p>
        </w:tc>
        <w:tc>
          <w:tcPr>
            <w:tcW w:w="657" w:type="pct"/>
            <w:tcBorders>
              <w:top w:val="nil"/>
              <w:bottom w:val="nil"/>
            </w:tcBorders>
            <w:vAlign w:val="center"/>
          </w:tcPr>
          <w:p w14:paraId="382441B5"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7,605,990</w:t>
            </w:r>
          </w:p>
        </w:tc>
        <w:tc>
          <w:tcPr>
            <w:tcW w:w="695" w:type="pct"/>
            <w:tcBorders>
              <w:top w:val="nil"/>
              <w:bottom w:val="nil"/>
            </w:tcBorders>
            <w:vAlign w:val="center"/>
          </w:tcPr>
          <w:p w14:paraId="61F99BE9"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noProof/>
                <w:sz w:val="20"/>
              </w:rPr>
              <w:t>- 1,518,010</w:t>
            </w:r>
          </w:p>
        </w:tc>
        <w:tc>
          <w:tcPr>
            <w:tcW w:w="457" w:type="pct"/>
            <w:gridSpan w:val="2"/>
            <w:tcBorders>
              <w:top w:val="nil"/>
              <w:bottom w:val="nil"/>
              <w:right w:val="nil"/>
            </w:tcBorders>
            <w:vAlign w:val="center"/>
          </w:tcPr>
          <w:p w14:paraId="3FDF2DB5"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kern w:val="0"/>
                <w:sz w:val="20"/>
              </w:rPr>
              <w:t>- 16.64</w:t>
            </w:r>
          </w:p>
        </w:tc>
      </w:tr>
      <w:tr w:rsidR="008A5979" w:rsidRPr="0033470C" w14:paraId="6286C6C5" w14:textId="77777777" w:rsidTr="00921C5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val="471"/>
        </w:trPr>
        <w:tc>
          <w:tcPr>
            <w:tcW w:w="1212" w:type="pct"/>
            <w:tcBorders>
              <w:top w:val="nil"/>
              <w:left w:val="nil"/>
              <w:bottom w:val="nil"/>
            </w:tcBorders>
            <w:vAlign w:val="center"/>
          </w:tcPr>
          <w:p w14:paraId="67262AF7" w14:textId="77777777" w:rsidR="008A5979" w:rsidRPr="00A30960" w:rsidRDefault="008A5979" w:rsidP="005C1ADC">
            <w:pPr>
              <w:ind w:leftChars="100" w:left="240"/>
              <w:jc w:val="distribute"/>
              <w:rPr>
                <w:rFonts w:ascii="標楷體" w:hAnsi="標楷體"/>
                <w:kern w:val="0"/>
                <w:sz w:val="22"/>
                <w:szCs w:val="22"/>
              </w:rPr>
            </w:pPr>
            <w:r w:rsidRPr="00A30960">
              <w:rPr>
                <w:rFonts w:ascii="標楷體" w:hAnsi="標楷體" w:hint="eastAsia"/>
                <w:kern w:val="0"/>
                <w:sz w:val="22"/>
                <w:szCs w:val="22"/>
              </w:rPr>
              <w:t>水污染防治計畫</w:t>
            </w:r>
          </w:p>
        </w:tc>
        <w:tc>
          <w:tcPr>
            <w:tcW w:w="656" w:type="pct"/>
            <w:tcBorders>
              <w:top w:val="nil"/>
              <w:bottom w:val="nil"/>
            </w:tcBorders>
            <w:vAlign w:val="center"/>
          </w:tcPr>
          <w:p w14:paraId="3E4B2411"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210,000</w:t>
            </w:r>
          </w:p>
        </w:tc>
        <w:tc>
          <w:tcPr>
            <w:tcW w:w="657" w:type="pct"/>
            <w:tcBorders>
              <w:top w:val="nil"/>
              <w:bottom w:val="nil"/>
            </w:tcBorders>
            <w:vAlign w:val="center"/>
          </w:tcPr>
          <w:p w14:paraId="63B36DF3"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707,400</w:t>
            </w:r>
          </w:p>
        </w:tc>
        <w:tc>
          <w:tcPr>
            <w:tcW w:w="658" w:type="pct"/>
            <w:tcBorders>
              <w:top w:val="nil"/>
              <w:bottom w:val="nil"/>
            </w:tcBorders>
            <w:vAlign w:val="center"/>
          </w:tcPr>
          <w:p w14:paraId="758DF1F2"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w:t>
            </w:r>
          </w:p>
        </w:tc>
        <w:tc>
          <w:tcPr>
            <w:tcW w:w="657" w:type="pct"/>
            <w:tcBorders>
              <w:top w:val="nil"/>
              <w:bottom w:val="nil"/>
            </w:tcBorders>
            <w:vAlign w:val="center"/>
          </w:tcPr>
          <w:p w14:paraId="6187B59E"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707,400</w:t>
            </w:r>
          </w:p>
        </w:tc>
        <w:tc>
          <w:tcPr>
            <w:tcW w:w="695" w:type="pct"/>
            <w:tcBorders>
              <w:top w:val="nil"/>
              <w:bottom w:val="nil"/>
            </w:tcBorders>
            <w:vAlign w:val="center"/>
          </w:tcPr>
          <w:p w14:paraId="2E4F4D09"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noProof/>
                <w:sz w:val="20"/>
              </w:rPr>
              <w:t>497,400</w:t>
            </w:r>
          </w:p>
        </w:tc>
        <w:tc>
          <w:tcPr>
            <w:tcW w:w="457" w:type="pct"/>
            <w:gridSpan w:val="2"/>
            <w:tcBorders>
              <w:top w:val="nil"/>
              <w:bottom w:val="nil"/>
              <w:right w:val="nil"/>
            </w:tcBorders>
            <w:vAlign w:val="center"/>
          </w:tcPr>
          <w:p w14:paraId="334B158E"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kern w:val="0"/>
                <w:sz w:val="20"/>
              </w:rPr>
              <w:t>236.86</w:t>
            </w:r>
          </w:p>
        </w:tc>
      </w:tr>
      <w:tr w:rsidR="008A5979" w:rsidRPr="0033470C" w14:paraId="68C8133F" w14:textId="77777777" w:rsidTr="00921C5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val="471"/>
        </w:trPr>
        <w:tc>
          <w:tcPr>
            <w:tcW w:w="1212" w:type="pct"/>
            <w:tcBorders>
              <w:top w:val="nil"/>
              <w:left w:val="nil"/>
              <w:bottom w:val="nil"/>
            </w:tcBorders>
            <w:vAlign w:val="center"/>
          </w:tcPr>
          <w:p w14:paraId="678459C4" w14:textId="77777777" w:rsidR="008A5979" w:rsidRPr="00A30960" w:rsidRDefault="008A5979" w:rsidP="005C1ADC">
            <w:pPr>
              <w:ind w:rightChars="-20" w:right="-48"/>
              <w:jc w:val="distribute"/>
              <w:rPr>
                <w:rFonts w:ascii="標楷體" w:hAnsi="標楷體"/>
                <w:kern w:val="0"/>
                <w:sz w:val="22"/>
                <w:szCs w:val="22"/>
              </w:rPr>
            </w:pPr>
            <w:bookmarkStart w:id="6" w:name="_GoBack" w:colFirst="1" w:colLast="6"/>
            <w:r w:rsidRPr="00A30960">
              <w:rPr>
                <w:rFonts w:ascii="標楷體" w:hAnsi="標楷體" w:hint="eastAsia"/>
                <w:b/>
                <w:kern w:val="0"/>
                <w:sz w:val="22"/>
                <w:szCs w:val="22"/>
              </w:rPr>
              <w:t>本期賸餘（短</w:t>
            </w:r>
            <w:proofErr w:type="gramStart"/>
            <w:r w:rsidRPr="00A30960">
              <w:rPr>
                <w:rFonts w:ascii="標楷體" w:hAnsi="標楷體" w:hint="eastAsia"/>
                <w:b/>
                <w:kern w:val="0"/>
                <w:sz w:val="22"/>
                <w:szCs w:val="22"/>
              </w:rPr>
              <w:t>絀</w:t>
            </w:r>
            <w:proofErr w:type="gramEnd"/>
            <w:r w:rsidRPr="00A30960">
              <w:rPr>
                <w:rFonts w:ascii="標楷體" w:hAnsi="標楷體" w:hint="eastAsia"/>
                <w:b/>
                <w:kern w:val="0"/>
                <w:sz w:val="22"/>
                <w:szCs w:val="22"/>
              </w:rPr>
              <w:t>）</w:t>
            </w:r>
          </w:p>
        </w:tc>
        <w:tc>
          <w:tcPr>
            <w:tcW w:w="656" w:type="pct"/>
            <w:tcBorders>
              <w:top w:val="nil"/>
              <w:bottom w:val="nil"/>
            </w:tcBorders>
            <w:vAlign w:val="center"/>
          </w:tcPr>
          <w:p w14:paraId="5B74AB1D" w14:textId="77777777" w:rsidR="008A5979" w:rsidRPr="004D1227" w:rsidRDefault="008A5979" w:rsidP="005C1ADC">
            <w:pPr>
              <w:jc w:val="right"/>
              <w:rPr>
                <w:rFonts w:asciiTheme="minorEastAsia" w:eastAsiaTheme="minorEastAsia" w:hAnsiTheme="minorEastAsia"/>
                <w:b/>
                <w:spacing w:val="8"/>
                <w:sz w:val="20"/>
              </w:rPr>
            </w:pPr>
            <w:r w:rsidRPr="004D1227">
              <w:rPr>
                <w:rFonts w:asciiTheme="minorEastAsia" w:eastAsiaTheme="minorEastAsia" w:hAnsiTheme="minorEastAsia" w:hint="eastAsia"/>
                <w:b/>
                <w:sz w:val="20"/>
              </w:rPr>
              <w:t>23,029,000</w:t>
            </w:r>
          </w:p>
        </w:tc>
        <w:tc>
          <w:tcPr>
            <w:tcW w:w="657" w:type="pct"/>
            <w:tcBorders>
              <w:top w:val="nil"/>
              <w:bottom w:val="nil"/>
            </w:tcBorders>
            <w:vAlign w:val="center"/>
          </w:tcPr>
          <w:p w14:paraId="25D55B7E" w14:textId="77777777" w:rsidR="008A5979" w:rsidRPr="004D1227" w:rsidRDefault="008A5979" w:rsidP="005C1ADC">
            <w:pPr>
              <w:jc w:val="right"/>
              <w:rPr>
                <w:rFonts w:asciiTheme="minorEastAsia" w:eastAsiaTheme="minorEastAsia" w:hAnsiTheme="minorEastAsia"/>
                <w:b/>
                <w:spacing w:val="8"/>
                <w:sz w:val="20"/>
              </w:rPr>
            </w:pPr>
            <w:r w:rsidRPr="004D1227">
              <w:rPr>
                <w:rFonts w:asciiTheme="minorEastAsia" w:eastAsiaTheme="minorEastAsia" w:hAnsiTheme="minorEastAsia" w:hint="eastAsia"/>
                <w:b/>
                <w:sz w:val="20"/>
              </w:rPr>
              <w:t>49,214,802</w:t>
            </w:r>
          </w:p>
        </w:tc>
        <w:tc>
          <w:tcPr>
            <w:tcW w:w="658" w:type="pct"/>
            <w:tcBorders>
              <w:top w:val="nil"/>
              <w:bottom w:val="nil"/>
            </w:tcBorders>
            <w:vAlign w:val="center"/>
          </w:tcPr>
          <w:p w14:paraId="0523B017" w14:textId="77777777" w:rsidR="008A5979" w:rsidRPr="004D1227" w:rsidRDefault="008A5979" w:rsidP="005C1ADC">
            <w:pPr>
              <w:jc w:val="right"/>
              <w:rPr>
                <w:rFonts w:asciiTheme="minorEastAsia" w:eastAsiaTheme="minorEastAsia" w:hAnsiTheme="minorEastAsia"/>
                <w:b/>
                <w:spacing w:val="8"/>
                <w:sz w:val="20"/>
              </w:rPr>
            </w:pPr>
            <w:r w:rsidRPr="004D1227">
              <w:rPr>
                <w:rFonts w:asciiTheme="minorEastAsia" w:eastAsiaTheme="minorEastAsia" w:hAnsiTheme="minorEastAsia" w:hint="eastAsia"/>
                <w:b/>
                <w:sz w:val="20"/>
              </w:rPr>
              <w:t>－</w:t>
            </w:r>
          </w:p>
        </w:tc>
        <w:tc>
          <w:tcPr>
            <w:tcW w:w="657" w:type="pct"/>
            <w:tcBorders>
              <w:top w:val="nil"/>
              <w:bottom w:val="nil"/>
            </w:tcBorders>
            <w:vAlign w:val="center"/>
          </w:tcPr>
          <w:p w14:paraId="4527287D" w14:textId="77777777" w:rsidR="008A5979" w:rsidRPr="004D1227" w:rsidRDefault="008A5979" w:rsidP="005C1ADC">
            <w:pPr>
              <w:jc w:val="right"/>
              <w:rPr>
                <w:rFonts w:asciiTheme="minorEastAsia" w:eastAsiaTheme="minorEastAsia" w:hAnsiTheme="minorEastAsia"/>
                <w:b/>
                <w:spacing w:val="8"/>
                <w:sz w:val="20"/>
              </w:rPr>
            </w:pPr>
            <w:r w:rsidRPr="004D1227">
              <w:rPr>
                <w:rFonts w:asciiTheme="minorEastAsia" w:eastAsiaTheme="minorEastAsia" w:hAnsiTheme="minorEastAsia" w:hint="eastAsia"/>
                <w:b/>
                <w:sz w:val="20"/>
              </w:rPr>
              <w:t>49,214,802</w:t>
            </w:r>
          </w:p>
        </w:tc>
        <w:tc>
          <w:tcPr>
            <w:tcW w:w="695" w:type="pct"/>
            <w:tcBorders>
              <w:top w:val="nil"/>
              <w:bottom w:val="nil"/>
            </w:tcBorders>
            <w:vAlign w:val="center"/>
          </w:tcPr>
          <w:p w14:paraId="0A491DDA" w14:textId="77777777" w:rsidR="008A5979" w:rsidRPr="004D1227" w:rsidRDefault="008A5979" w:rsidP="005C1ADC">
            <w:pPr>
              <w:jc w:val="right"/>
              <w:rPr>
                <w:rFonts w:asciiTheme="minorEastAsia" w:eastAsiaTheme="minorEastAsia" w:hAnsiTheme="minorEastAsia"/>
                <w:b/>
                <w:spacing w:val="8"/>
                <w:sz w:val="20"/>
              </w:rPr>
            </w:pPr>
            <w:r w:rsidRPr="004D1227">
              <w:rPr>
                <w:rFonts w:asciiTheme="minorEastAsia" w:eastAsiaTheme="minorEastAsia" w:hAnsiTheme="minorEastAsia" w:hint="eastAsia"/>
                <w:b/>
                <w:noProof/>
                <w:sz w:val="20"/>
              </w:rPr>
              <w:t>26,185,802</w:t>
            </w:r>
          </w:p>
        </w:tc>
        <w:tc>
          <w:tcPr>
            <w:tcW w:w="457" w:type="pct"/>
            <w:gridSpan w:val="2"/>
            <w:tcBorders>
              <w:top w:val="nil"/>
              <w:bottom w:val="nil"/>
              <w:right w:val="nil"/>
            </w:tcBorders>
            <w:vAlign w:val="center"/>
          </w:tcPr>
          <w:p w14:paraId="320AF0E3" w14:textId="77777777" w:rsidR="008A5979" w:rsidRPr="004D1227" w:rsidRDefault="008A5979" w:rsidP="005C1ADC">
            <w:pPr>
              <w:jc w:val="right"/>
              <w:rPr>
                <w:rFonts w:asciiTheme="minorEastAsia" w:eastAsiaTheme="minorEastAsia" w:hAnsiTheme="minorEastAsia"/>
                <w:b/>
                <w:spacing w:val="8"/>
                <w:sz w:val="20"/>
              </w:rPr>
            </w:pPr>
            <w:r w:rsidRPr="004D1227">
              <w:rPr>
                <w:rFonts w:asciiTheme="minorEastAsia" w:eastAsiaTheme="minorEastAsia" w:hAnsiTheme="minorEastAsia" w:hint="eastAsia"/>
                <w:b/>
                <w:kern w:val="0"/>
                <w:sz w:val="20"/>
              </w:rPr>
              <w:t>113.71</w:t>
            </w:r>
          </w:p>
        </w:tc>
      </w:tr>
      <w:tr w:rsidR="00ED6266" w:rsidRPr="0033470C" w14:paraId="639290D1" w14:textId="77777777" w:rsidTr="00921C5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val="471"/>
        </w:trPr>
        <w:tc>
          <w:tcPr>
            <w:tcW w:w="1212" w:type="pct"/>
            <w:tcBorders>
              <w:top w:val="nil"/>
              <w:left w:val="nil"/>
              <w:bottom w:val="nil"/>
            </w:tcBorders>
            <w:vAlign w:val="center"/>
          </w:tcPr>
          <w:p w14:paraId="5E974F79" w14:textId="77777777" w:rsidR="00ED6266" w:rsidRPr="00A30960" w:rsidRDefault="00ED6266" w:rsidP="00ED6266">
            <w:pPr>
              <w:jc w:val="distribute"/>
              <w:rPr>
                <w:rFonts w:ascii="標楷體" w:hAnsi="標楷體"/>
                <w:kern w:val="0"/>
                <w:sz w:val="22"/>
                <w:szCs w:val="22"/>
              </w:rPr>
            </w:pPr>
            <w:r w:rsidRPr="00A30960">
              <w:rPr>
                <w:rFonts w:ascii="標楷體" w:hAnsi="標楷體" w:hint="eastAsia"/>
                <w:b/>
                <w:kern w:val="0"/>
                <w:sz w:val="22"/>
                <w:szCs w:val="22"/>
              </w:rPr>
              <w:t>期初基金餘額</w:t>
            </w:r>
          </w:p>
        </w:tc>
        <w:tc>
          <w:tcPr>
            <w:tcW w:w="656" w:type="pct"/>
            <w:tcBorders>
              <w:top w:val="nil"/>
              <w:bottom w:val="nil"/>
            </w:tcBorders>
            <w:vAlign w:val="center"/>
          </w:tcPr>
          <w:p w14:paraId="6DD0AAE6" w14:textId="77777777" w:rsidR="00ED6266" w:rsidRPr="004D1227" w:rsidRDefault="00ED6266" w:rsidP="00ED6266">
            <w:pPr>
              <w:jc w:val="right"/>
              <w:rPr>
                <w:rFonts w:asciiTheme="minorEastAsia" w:eastAsiaTheme="minorEastAsia" w:hAnsiTheme="minorEastAsia"/>
                <w:b/>
                <w:spacing w:val="8"/>
                <w:sz w:val="20"/>
              </w:rPr>
            </w:pPr>
            <w:r w:rsidRPr="004D1227">
              <w:rPr>
                <w:rFonts w:asciiTheme="minorEastAsia" w:eastAsiaTheme="minorEastAsia" w:hAnsiTheme="minorEastAsia" w:hint="eastAsia"/>
                <w:b/>
                <w:sz w:val="20"/>
              </w:rPr>
              <w:t>656,806,000</w:t>
            </w:r>
          </w:p>
        </w:tc>
        <w:tc>
          <w:tcPr>
            <w:tcW w:w="657" w:type="pct"/>
            <w:tcBorders>
              <w:top w:val="nil"/>
              <w:bottom w:val="nil"/>
            </w:tcBorders>
            <w:vAlign w:val="center"/>
          </w:tcPr>
          <w:p w14:paraId="79392081" w14:textId="6310FECA" w:rsidR="00ED6266" w:rsidRPr="004D1227" w:rsidRDefault="00ED6266" w:rsidP="00ED6266">
            <w:pPr>
              <w:jc w:val="right"/>
              <w:rPr>
                <w:rFonts w:asciiTheme="minorEastAsia" w:eastAsiaTheme="minorEastAsia" w:hAnsiTheme="minorEastAsia"/>
                <w:b/>
                <w:spacing w:val="8"/>
                <w:sz w:val="20"/>
              </w:rPr>
            </w:pPr>
            <w:r w:rsidRPr="004D1227">
              <w:rPr>
                <w:rFonts w:asciiTheme="minorEastAsia" w:eastAsiaTheme="minorEastAsia" w:hAnsiTheme="minorEastAsia"/>
                <w:b/>
                <w:sz w:val="20"/>
              </w:rPr>
              <w:t>421,174,804</w:t>
            </w:r>
          </w:p>
        </w:tc>
        <w:tc>
          <w:tcPr>
            <w:tcW w:w="658" w:type="pct"/>
            <w:tcBorders>
              <w:top w:val="nil"/>
              <w:bottom w:val="nil"/>
            </w:tcBorders>
            <w:vAlign w:val="center"/>
          </w:tcPr>
          <w:p w14:paraId="1FA0E4E2" w14:textId="77777777" w:rsidR="00ED6266" w:rsidRPr="004D1227" w:rsidRDefault="00ED6266" w:rsidP="00ED6266">
            <w:pPr>
              <w:jc w:val="right"/>
              <w:rPr>
                <w:rFonts w:asciiTheme="minorEastAsia" w:eastAsiaTheme="minorEastAsia" w:hAnsiTheme="minorEastAsia"/>
                <w:b/>
                <w:spacing w:val="8"/>
                <w:sz w:val="20"/>
              </w:rPr>
            </w:pPr>
            <w:r w:rsidRPr="004D1227">
              <w:rPr>
                <w:rFonts w:asciiTheme="minorEastAsia" w:eastAsiaTheme="minorEastAsia" w:hAnsiTheme="minorEastAsia" w:hint="eastAsia"/>
                <w:b/>
                <w:sz w:val="20"/>
              </w:rPr>
              <w:t>－</w:t>
            </w:r>
          </w:p>
        </w:tc>
        <w:tc>
          <w:tcPr>
            <w:tcW w:w="657" w:type="pct"/>
            <w:tcBorders>
              <w:top w:val="nil"/>
              <w:bottom w:val="nil"/>
            </w:tcBorders>
            <w:vAlign w:val="center"/>
          </w:tcPr>
          <w:p w14:paraId="7A797ADB" w14:textId="417F7ECF" w:rsidR="00ED6266" w:rsidRPr="004D1227" w:rsidRDefault="00ED6266" w:rsidP="00ED6266">
            <w:pPr>
              <w:jc w:val="right"/>
              <w:rPr>
                <w:rFonts w:asciiTheme="minorEastAsia" w:eastAsiaTheme="minorEastAsia" w:hAnsiTheme="minorEastAsia"/>
                <w:b/>
                <w:spacing w:val="8"/>
                <w:sz w:val="20"/>
              </w:rPr>
            </w:pPr>
            <w:r w:rsidRPr="004D1227">
              <w:rPr>
                <w:rFonts w:ascii="新細明體" w:hAnsi="新細明體" w:hint="eastAsia"/>
                <w:b/>
                <w:sz w:val="20"/>
              </w:rPr>
              <w:t>421,174,804</w:t>
            </w:r>
          </w:p>
        </w:tc>
        <w:tc>
          <w:tcPr>
            <w:tcW w:w="695" w:type="pct"/>
            <w:tcBorders>
              <w:top w:val="nil"/>
              <w:bottom w:val="nil"/>
            </w:tcBorders>
            <w:vAlign w:val="center"/>
          </w:tcPr>
          <w:p w14:paraId="216B0BB6" w14:textId="15C5F4F5" w:rsidR="00ED6266" w:rsidRPr="004D1227" w:rsidRDefault="00ED6266" w:rsidP="00ED6266">
            <w:pPr>
              <w:jc w:val="right"/>
              <w:rPr>
                <w:rFonts w:asciiTheme="minorEastAsia" w:eastAsiaTheme="minorEastAsia" w:hAnsiTheme="minorEastAsia"/>
                <w:b/>
                <w:spacing w:val="8"/>
                <w:sz w:val="20"/>
              </w:rPr>
            </w:pPr>
            <w:r w:rsidRPr="004D1227">
              <w:rPr>
                <w:rFonts w:ascii="新細明體" w:hAnsi="新細明體" w:hint="eastAsia"/>
                <w:b/>
                <w:noProof/>
                <w:sz w:val="20"/>
                <w:szCs w:val="18"/>
              </w:rPr>
              <w:t>- 235,631,196</w:t>
            </w:r>
          </w:p>
        </w:tc>
        <w:tc>
          <w:tcPr>
            <w:tcW w:w="457" w:type="pct"/>
            <w:gridSpan w:val="2"/>
            <w:tcBorders>
              <w:top w:val="nil"/>
              <w:bottom w:val="nil"/>
              <w:right w:val="nil"/>
            </w:tcBorders>
            <w:vAlign w:val="center"/>
          </w:tcPr>
          <w:p w14:paraId="22AD0B2D" w14:textId="52AEF10C" w:rsidR="00ED6266" w:rsidRPr="004D1227" w:rsidRDefault="00ED6266" w:rsidP="00ED6266">
            <w:pPr>
              <w:jc w:val="right"/>
              <w:rPr>
                <w:rFonts w:asciiTheme="minorEastAsia" w:eastAsiaTheme="minorEastAsia" w:hAnsiTheme="minorEastAsia"/>
                <w:b/>
                <w:spacing w:val="8"/>
                <w:sz w:val="20"/>
              </w:rPr>
            </w:pPr>
            <w:r w:rsidRPr="004D1227">
              <w:rPr>
                <w:rFonts w:ascii="新細明體" w:hAnsi="新細明體" w:hint="eastAsia"/>
                <w:b/>
                <w:kern w:val="0"/>
                <w:sz w:val="20"/>
                <w:szCs w:val="18"/>
              </w:rPr>
              <w:t>- 35.88</w:t>
            </w:r>
          </w:p>
        </w:tc>
      </w:tr>
      <w:tr w:rsidR="00ED6266" w:rsidRPr="00571258" w14:paraId="05A40CE0" w14:textId="77777777" w:rsidTr="00921C5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val="471"/>
        </w:trPr>
        <w:tc>
          <w:tcPr>
            <w:tcW w:w="1212" w:type="pct"/>
            <w:tcBorders>
              <w:top w:val="nil"/>
              <w:left w:val="nil"/>
              <w:bottom w:val="single" w:sz="6" w:space="0" w:color="auto"/>
            </w:tcBorders>
            <w:vAlign w:val="center"/>
          </w:tcPr>
          <w:p w14:paraId="08CA891B" w14:textId="77777777" w:rsidR="00ED6266" w:rsidRPr="00A30960" w:rsidRDefault="00ED6266" w:rsidP="00ED6266">
            <w:pPr>
              <w:jc w:val="distribute"/>
              <w:rPr>
                <w:rFonts w:ascii="標楷體" w:hAnsi="標楷體"/>
                <w:kern w:val="0"/>
                <w:sz w:val="22"/>
                <w:szCs w:val="22"/>
              </w:rPr>
            </w:pPr>
            <w:r w:rsidRPr="00A30960">
              <w:rPr>
                <w:rFonts w:ascii="標楷體" w:hAnsi="標楷體" w:hint="eastAsia"/>
                <w:b/>
                <w:kern w:val="0"/>
                <w:sz w:val="22"/>
                <w:szCs w:val="22"/>
              </w:rPr>
              <w:t>期末基金餘額</w:t>
            </w:r>
          </w:p>
        </w:tc>
        <w:tc>
          <w:tcPr>
            <w:tcW w:w="656" w:type="pct"/>
            <w:tcBorders>
              <w:top w:val="nil"/>
              <w:bottom w:val="single" w:sz="8" w:space="0" w:color="auto"/>
            </w:tcBorders>
            <w:vAlign w:val="center"/>
          </w:tcPr>
          <w:p w14:paraId="5CFA88DB" w14:textId="77777777" w:rsidR="00ED6266" w:rsidRPr="004D1227" w:rsidRDefault="00ED6266" w:rsidP="00ED6266">
            <w:pPr>
              <w:jc w:val="right"/>
              <w:rPr>
                <w:rFonts w:asciiTheme="minorEastAsia" w:eastAsiaTheme="minorEastAsia" w:hAnsiTheme="minorEastAsia"/>
                <w:b/>
                <w:spacing w:val="8"/>
                <w:sz w:val="20"/>
              </w:rPr>
            </w:pPr>
            <w:r w:rsidRPr="004D1227">
              <w:rPr>
                <w:rFonts w:asciiTheme="minorEastAsia" w:eastAsiaTheme="minorEastAsia" w:hAnsiTheme="minorEastAsia" w:hint="eastAsia"/>
                <w:b/>
                <w:sz w:val="20"/>
              </w:rPr>
              <w:t>679,835,000</w:t>
            </w:r>
          </w:p>
        </w:tc>
        <w:tc>
          <w:tcPr>
            <w:tcW w:w="657" w:type="pct"/>
            <w:tcBorders>
              <w:top w:val="nil"/>
              <w:bottom w:val="single" w:sz="8" w:space="0" w:color="auto"/>
            </w:tcBorders>
            <w:vAlign w:val="center"/>
          </w:tcPr>
          <w:p w14:paraId="12610E4E" w14:textId="5BEFBD37" w:rsidR="00ED6266" w:rsidRPr="004D1227" w:rsidRDefault="00ED6266" w:rsidP="00ED6266">
            <w:pPr>
              <w:jc w:val="right"/>
              <w:rPr>
                <w:rFonts w:asciiTheme="minorEastAsia" w:eastAsiaTheme="minorEastAsia" w:hAnsiTheme="minorEastAsia"/>
                <w:b/>
                <w:spacing w:val="8"/>
                <w:sz w:val="20"/>
              </w:rPr>
            </w:pPr>
            <w:r w:rsidRPr="004D1227">
              <w:rPr>
                <w:rFonts w:asciiTheme="minorEastAsia" w:eastAsiaTheme="minorEastAsia" w:hAnsiTheme="minorEastAsia"/>
                <w:b/>
                <w:sz w:val="20"/>
              </w:rPr>
              <w:t>470,389,606</w:t>
            </w:r>
          </w:p>
        </w:tc>
        <w:tc>
          <w:tcPr>
            <w:tcW w:w="658" w:type="pct"/>
            <w:tcBorders>
              <w:top w:val="nil"/>
              <w:bottom w:val="single" w:sz="8" w:space="0" w:color="auto"/>
            </w:tcBorders>
            <w:vAlign w:val="center"/>
          </w:tcPr>
          <w:p w14:paraId="306E8A86" w14:textId="77777777" w:rsidR="00ED6266" w:rsidRPr="004D1227" w:rsidRDefault="00ED6266" w:rsidP="00ED6266">
            <w:pPr>
              <w:jc w:val="right"/>
              <w:rPr>
                <w:rFonts w:asciiTheme="minorEastAsia" w:eastAsiaTheme="minorEastAsia" w:hAnsiTheme="minorEastAsia"/>
                <w:b/>
                <w:spacing w:val="8"/>
                <w:sz w:val="20"/>
              </w:rPr>
            </w:pPr>
            <w:r w:rsidRPr="004D1227">
              <w:rPr>
                <w:rFonts w:asciiTheme="minorEastAsia" w:eastAsiaTheme="minorEastAsia" w:hAnsiTheme="minorEastAsia" w:hint="eastAsia"/>
                <w:b/>
                <w:sz w:val="20"/>
              </w:rPr>
              <w:t>－</w:t>
            </w:r>
          </w:p>
        </w:tc>
        <w:tc>
          <w:tcPr>
            <w:tcW w:w="657" w:type="pct"/>
            <w:tcBorders>
              <w:top w:val="nil"/>
              <w:bottom w:val="single" w:sz="8" w:space="0" w:color="auto"/>
            </w:tcBorders>
            <w:vAlign w:val="center"/>
          </w:tcPr>
          <w:p w14:paraId="1BC4F566" w14:textId="0963E2E6" w:rsidR="00ED6266" w:rsidRPr="004D1227" w:rsidRDefault="00ED6266" w:rsidP="00ED6266">
            <w:pPr>
              <w:jc w:val="right"/>
              <w:rPr>
                <w:rFonts w:asciiTheme="minorEastAsia" w:eastAsiaTheme="minorEastAsia" w:hAnsiTheme="minorEastAsia"/>
                <w:b/>
                <w:spacing w:val="8"/>
                <w:sz w:val="20"/>
              </w:rPr>
            </w:pPr>
            <w:r w:rsidRPr="004D1227">
              <w:rPr>
                <w:rFonts w:ascii="新細明體" w:hAnsi="新細明體" w:hint="eastAsia"/>
                <w:b/>
                <w:sz w:val="20"/>
              </w:rPr>
              <w:t>470,389,606</w:t>
            </w:r>
          </w:p>
        </w:tc>
        <w:tc>
          <w:tcPr>
            <w:tcW w:w="695" w:type="pct"/>
            <w:tcBorders>
              <w:top w:val="nil"/>
              <w:bottom w:val="single" w:sz="8" w:space="0" w:color="auto"/>
            </w:tcBorders>
            <w:vAlign w:val="center"/>
          </w:tcPr>
          <w:p w14:paraId="6E06FECD" w14:textId="1E815247" w:rsidR="00ED6266" w:rsidRPr="004D1227" w:rsidRDefault="00ED6266" w:rsidP="00ED6266">
            <w:pPr>
              <w:jc w:val="right"/>
              <w:rPr>
                <w:rFonts w:asciiTheme="minorEastAsia" w:eastAsiaTheme="minorEastAsia" w:hAnsiTheme="minorEastAsia"/>
                <w:b/>
                <w:spacing w:val="8"/>
                <w:sz w:val="20"/>
              </w:rPr>
            </w:pPr>
            <w:r w:rsidRPr="004D1227">
              <w:rPr>
                <w:rFonts w:ascii="新細明體" w:hAnsi="新細明體" w:hint="eastAsia"/>
                <w:b/>
                <w:noProof/>
                <w:sz w:val="20"/>
                <w:szCs w:val="18"/>
              </w:rPr>
              <w:t>- 209,445,394</w:t>
            </w:r>
          </w:p>
        </w:tc>
        <w:tc>
          <w:tcPr>
            <w:tcW w:w="457" w:type="pct"/>
            <w:gridSpan w:val="2"/>
            <w:tcBorders>
              <w:top w:val="nil"/>
              <w:bottom w:val="single" w:sz="8" w:space="0" w:color="auto"/>
              <w:right w:val="nil"/>
            </w:tcBorders>
            <w:vAlign w:val="center"/>
          </w:tcPr>
          <w:p w14:paraId="1D69F9E2" w14:textId="7FAECD8C" w:rsidR="00ED6266" w:rsidRPr="004D1227" w:rsidRDefault="00ED6266" w:rsidP="00ED6266">
            <w:pPr>
              <w:jc w:val="right"/>
              <w:rPr>
                <w:rFonts w:asciiTheme="minorEastAsia" w:eastAsiaTheme="minorEastAsia" w:hAnsiTheme="minorEastAsia"/>
                <w:b/>
                <w:spacing w:val="8"/>
                <w:sz w:val="20"/>
              </w:rPr>
            </w:pPr>
            <w:r w:rsidRPr="004D1227">
              <w:rPr>
                <w:rFonts w:ascii="新細明體" w:hAnsi="新細明體" w:hint="eastAsia"/>
                <w:b/>
                <w:kern w:val="0"/>
                <w:sz w:val="20"/>
                <w:szCs w:val="18"/>
              </w:rPr>
              <w:t>- 30.81</w:t>
            </w:r>
          </w:p>
        </w:tc>
      </w:tr>
      <w:bookmarkEnd w:id="6"/>
      <w:tr w:rsidR="008A5979" w:rsidRPr="00571258" w14:paraId="57FFB9E4" w14:textId="77777777" w:rsidTr="00ED62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val="482"/>
        </w:trPr>
        <w:tc>
          <w:tcPr>
            <w:tcW w:w="4992" w:type="pct"/>
            <w:gridSpan w:val="8"/>
            <w:tcBorders>
              <w:top w:val="nil"/>
              <w:left w:val="nil"/>
              <w:bottom w:val="nil"/>
              <w:right w:val="nil"/>
            </w:tcBorders>
            <w:vAlign w:val="center"/>
          </w:tcPr>
          <w:p w14:paraId="018EA294" w14:textId="77777777" w:rsidR="008A5979" w:rsidRPr="00921C53" w:rsidRDefault="008A5979" w:rsidP="000A4062">
            <w:pPr>
              <w:snapToGrid w:val="0"/>
              <w:ind w:left="360" w:hangingChars="200" w:hanging="360"/>
              <w:jc w:val="both"/>
              <w:rPr>
                <w:rFonts w:ascii="標楷體" w:hAnsi="標楷體"/>
                <w:bCs/>
                <w:sz w:val="18"/>
                <w:szCs w:val="18"/>
              </w:rPr>
            </w:pPr>
            <w:proofErr w:type="gramStart"/>
            <w:r w:rsidRPr="00921C53">
              <w:rPr>
                <w:rFonts w:ascii="標楷體" w:hAnsi="標楷體"/>
                <w:bCs/>
                <w:sz w:val="18"/>
                <w:szCs w:val="18"/>
              </w:rPr>
              <w:t>註</w:t>
            </w:r>
            <w:proofErr w:type="gramEnd"/>
            <w:r w:rsidRPr="00921C53">
              <w:rPr>
                <w:rFonts w:ascii="標楷體" w:hAnsi="標楷體"/>
                <w:bCs/>
                <w:sz w:val="18"/>
                <w:szCs w:val="18"/>
              </w:rPr>
              <w:t>：本表</w:t>
            </w:r>
            <w:r w:rsidRPr="00921C53">
              <w:rPr>
                <w:rFonts w:ascii="標楷體" w:hAnsi="標楷體" w:hint="eastAsia"/>
                <w:bCs/>
                <w:sz w:val="18"/>
                <w:szCs w:val="18"/>
              </w:rPr>
              <w:t>空氣品質改善維護計畫決算審定數</w:t>
            </w:r>
            <w:r w:rsidRPr="00921C53">
              <w:rPr>
                <w:rFonts w:ascii="標楷體" w:hAnsi="標楷體"/>
                <w:bCs/>
                <w:sz w:val="18"/>
                <w:szCs w:val="18"/>
              </w:rPr>
              <w:t>523,557,860</w:t>
            </w:r>
            <w:r w:rsidRPr="00921C53">
              <w:rPr>
                <w:rFonts w:ascii="標楷體" w:hAnsi="標楷體" w:hint="eastAsia"/>
                <w:bCs/>
                <w:sz w:val="18"/>
                <w:szCs w:val="18"/>
              </w:rPr>
              <w:t>元，包含</w:t>
            </w:r>
            <w:proofErr w:type="gramStart"/>
            <w:r w:rsidRPr="00921C53">
              <w:rPr>
                <w:rFonts w:ascii="標楷體" w:hAnsi="標楷體" w:hint="eastAsia"/>
                <w:bCs/>
                <w:sz w:val="18"/>
                <w:szCs w:val="18"/>
              </w:rPr>
              <w:t>114</w:t>
            </w:r>
            <w:proofErr w:type="gramEnd"/>
            <w:r w:rsidRPr="00921C53">
              <w:rPr>
                <w:rFonts w:ascii="標楷體" w:hAnsi="標楷體" w:hint="eastAsia"/>
                <w:bCs/>
                <w:sz w:val="18"/>
                <w:szCs w:val="18"/>
              </w:rPr>
              <w:t>年度報准先行辦理數之執行數125</w:t>
            </w:r>
            <w:r w:rsidRPr="00921C53">
              <w:rPr>
                <w:rFonts w:ascii="標楷體" w:hAnsi="標楷體"/>
                <w:bCs/>
                <w:sz w:val="18"/>
                <w:szCs w:val="18"/>
              </w:rPr>
              <w:t>,801</w:t>
            </w:r>
            <w:r w:rsidRPr="00921C53">
              <w:rPr>
                <w:rFonts w:ascii="標楷體" w:hAnsi="標楷體" w:hint="eastAsia"/>
                <w:bCs/>
                <w:sz w:val="18"/>
                <w:szCs w:val="18"/>
              </w:rPr>
              <w:t>元；一般廢棄物清除處理計畫決算審定數</w:t>
            </w:r>
            <w:r w:rsidRPr="00921C53">
              <w:rPr>
                <w:rFonts w:ascii="標楷體" w:hAnsi="標楷體"/>
                <w:bCs/>
                <w:sz w:val="18"/>
                <w:szCs w:val="18"/>
              </w:rPr>
              <w:t>40,469,184</w:t>
            </w:r>
            <w:r w:rsidRPr="00921C53">
              <w:rPr>
                <w:rFonts w:ascii="標楷體" w:hAnsi="標楷體" w:hint="eastAsia"/>
                <w:bCs/>
                <w:sz w:val="18"/>
                <w:szCs w:val="18"/>
              </w:rPr>
              <w:t>元，包含</w:t>
            </w:r>
            <w:proofErr w:type="gramStart"/>
            <w:r w:rsidRPr="00921C53">
              <w:rPr>
                <w:rFonts w:ascii="標楷體" w:hAnsi="標楷體" w:hint="eastAsia"/>
                <w:bCs/>
                <w:sz w:val="18"/>
                <w:szCs w:val="18"/>
              </w:rPr>
              <w:t>114</w:t>
            </w:r>
            <w:proofErr w:type="gramEnd"/>
            <w:r w:rsidRPr="00921C53">
              <w:rPr>
                <w:rFonts w:ascii="標楷體" w:hAnsi="標楷體" w:hint="eastAsia"/>
                <w:bCs/>
                <w:sz w:val="18"/>
                <w:szCs w:val="18"/>
              </w:rPr>
              <w:t>年度報准先行辦理數之執行數299</w:t>
            </w:r>
            <w:r w:rsidRPr="00921C53">
              <w:rPr>
                <w:rFonts w:ascii="標楷體" w:hAnsi="標楷體"/>
                <w:bCs/>
                <w:sz w:val="18"/>
                <w:szCs w:val="18"/>
              </w:rPr>
              <w:t>,</w:t>
            </w:r>
            <w:r w:rsidRPr="00921C53">
              <w:rPr>
                <w:rFonts w:ascii="標楷體" w:hAnsi="標楷體" w:hint="eastAsia"/>
                <w:bCs/>
                <w:sz w:val="18"/>
                <w:szCs w:val="18"/>
              </w:rPr>
              <w:t>4</w:t>
            </w:r>
            <w:r w:rsidRPr="00921C53">
              <w:rPr>
                <w:rFonts w:ascii="標楷體" w:hAnsi="標楷體"/>
                <w:bCs/>
                <w:sz w:val="18"/>
                <w:szCs w:val="18"/>
              </w:rPr>
              <w:t>1</w:t>
            </w:r>
            <w:r w:rsidRPr="00921C53">
              <w:rPr>
                <w:rFonts w:ascii="標楷體" w:hAnsi="標楷體" w:hint="eastAsia"/>
                <w:bCs/>
                <w:sz w:val="18"/>
                <w:szCs w:val="18"/>
              </w:rPr>
              <w:t>3元；水污染防治計畫決算審定數</w:t>
            </w:r>
            <w:r w:rsidRPr="00921C53">
              <w:rPr>
                <w:rFonts w:ascii="標楷體" w:hAnsi="標楷體" w:hint="eastAsia"/>
                <w:sz w:val="18"/>
                <w:szCs w:val="18"/>
              </w:rPr>
              <w:t>707,400</w:t>
            </w:r>
            <w:r w:rsidRPr="00921C53">
              <w:rPr>
                <w:rFonts w:ascii="標楷體" w:hAnsi="標楷體" w:hint="eastAsia"/>
                <w:bCs/>
                <w:sz w:val="18"/>
                <w:szCs w:val="18"/>
              </w:rPr>
              <w:t>元，包含</w:t>
            </w:r>
            <w:proofErr w:type="gramStart"/>
            <w:r w:rsidRPr="00921C53">
              <w:rPr>
                <w:rFonts w:ascii="標楷體" w:hAnsi="標楷體" w:hint="eastAsia"/>
                <w:bCs/>
                <w:sz w:val="18"/>
                <w:szCs w:val="18"/>
              </w:rPr>
              <w:t>114</w:t>
            </w:r>
            <w:proofErr w:type="gramEnd"/>
            <w:r w:rsidRPr="00921C53">
              <w:rPr>
                <w:rFonts w:ascii="標楷體" w:hAnsi="標楷體" w:hint="eastAsia"/>
                <w:bCs/>
                <w:sz w:val="18"/>
                <w:szCs w:val="18"/>
              </w:rPr>
              <w:t>年度報准先行辦理數之執行數3</w:t>
            </w:r>
            <w:r w:rsidRPr="00921C53">
              <w:rPr>
                <w:rFonts w:ascii="標楷體" w:hAnsi="標楷體"/>
                <w:bCs/>
                <w:sz w:val="18"/>
                <w:szCs w:val="18"/>
              </w:rPr>
              <w:t>38,</w:t>
            </w:r>
            <w:r w:rsidRPr="00921C53">
              <w:rPr>
                <w:rFonts w:ascii="標楷體" w:hAnsi="標楷體" w:hint="eastAsia"/>
                <w:bCs/>
                <w:sz w:val="18"/>
                <w:szCs w:val="18"/>
              </w:rPr>
              <w:t>4</w:t>
            </w:r>
            <w:r w:rsidRPr="00921C53">
              <w:rPr>
                <w:rFonts w:ascii="標楷體" w:hAnsi="標楷體"/>
                <w:bCs/>
                <w:sz w:val="18"/>
                <w:szCs w:val="18"/>
              </w:rPr>
              <w:t>84</w:t>
            </w:r>
            <w:r w:rsidRPr="00921C53">
              <w:rPr>
                <w:rFonts w:ascii="標楷體" w:hAnsi="標楷體" w:hint="eastAsia"/>
                <w:bCs/>
                <w:sz w:val="18"/>
                <w:szCs w:val="18"/>
              </w:rPr>
              <w:t>元</w:t>
            </w:r>
            <w:r w:rsidRPr="00921C53">
              <w:rPr>
                <w:rFonts w:ascii="標楷體" w:hAnsi="標楷體"/>
                <w:bCs/>
                <w:sz w:val="18"/>
                <w:szCs w:val="18"/>
              </w:rPr>
              <w:t>。</w:t>
            </w:r>
          </w:p>
        </w:tc>
      </w:tr>
    </w:tbl>
    <w:tbl>
      <w:tblPr>
        <w:tblpPr w:leftFromText="180" w:rightFromText="180" w:vertAnchor="text" w:horzAnchor="margin" w:tblpY="-13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15"/>
        <w:gridCol w:w="2952"/>
        <w:gridCol w:w="1754"/>
      </w:tblGrid>
      <w:tr w:rsidR="008A5979" w:rsidRPr="00AB7B07" w14:paraId="6329EFFC" w14:textId="77777777" w:rsidTr="0023775B">
        <w:trPr>
          <w:trHeight w:hRule="exact" w:val="434"/>
          <w:tblHeader/>
        </w:trPr>
        <w:tc>
          <w:tcPr>
            <w:tcW w:w="5000" w:type="pct"/>
            <w:gridSpan w:val="3"/>
            <w:tcBorders>
              <w:top w:val="nil"/>
              <w:left w:val="nil"/>
              <w:bottom w:val="nil"/>
              <w:right w:val="nil"/>
            </w:tcBorders>
            <w:vAlign w:val="center"/>
          </w:tcPr>
          <w:p w14:paraId="088B4D87" w14:textId="77777777" w:rsidR="008A5979" w:rsidRPr="00AB7B07" w:rsidRDefault="008A5979" w:rsidP="0023775B">
            <w:pPr>
              <w:jc w:val="center"/>
              <w:rPr>
                <w:b/>
                <w:sz w:val="28"/>
                <w:u w:val="single"/>
              </w:rPr>
            </w:pPr>
            <w:r w:rsidRPr="00AB7B07">
              <w:rPr>
                <w:rFonts w:hint="eastAsia"/>
                <w:b/>
                <w:sz w:val="28"/>
                <w:u w:val="single"/>
              </w:rPr>
              <w:t>基隆市環境保護</w:t>
            </w:r>
            <w:r w:rsidRPr="00AB7B07">
              <w:rPr>
                <w:b/>
                <w:sz w:val="28"/>
                <w:u w:val="single"/>
              </w:rPr>
              <w:t>基金</w:t>
            </w:r>
            <w:r w:rsidRPr="00AB7B07">
              <w:rPr>
                <w:rFonts w:hint="eastAsia"/>
                <w:b/>
                <w:sz w:val="28"/>
                <w:u w:val="single"/>
              </w:rPr>
              <w:t>餘</w:t>
            </w:r>
            <w:proofErr w:type="gramStart"/>
            <w:r w:rsidRPr="00AB7B07">
              <w:rPr>
                <w:rFonts w:hint="eastAsia"/>
                <w:b/>
                <w:sz w:val="28"/>
                <w:u w:val="single"/>
              </w:rPr>
              <w:t>絀</w:t>
            </w:r>
            <w:proofErr w:type="gramEnd"/>
            <w:r w:rsidRPr="00AB7B07">
              <w:rPr>
                <w:rFonts w:hint="eastAsia"/>
                <w:b/>
                <w:sz w:val="28"/>
                <w:u w:val="single"/>
              </w:rPr>
              <w:t>審定後現金流量表</w:t>
            </w:r>
          </w:p>
        </w:tc>
      </w:tr>
      <w:tr w:rsidR="008A5979" w:rsidRPr="00AB7B07" w14:paraId="062D101D" w14:textId="77777777" w:rsidTr="0023775B">
        <w:trPr>
          <w:trHeight w:hRule="exact" w:val="284"/>
          <w:tblHeader/>
        </w:trPr>
        <w:tc>
          <w:tcPr>
            <w:tcW w:w="4116" w:type="pct"/>
            <w:gridSpan w:val="2"/>
            <w:tcBorders>
              <w:top w:val="nil"/>
              <w:left w:val="nil"/>
              <w:bottom w:val="single" w:sz="6" w:space="0" w:color="auto"/>
              <w:right w:val="nil"/>
            </w:tcBorders>
            <w:vAlign w:val="center"/>
          </w:tcPr>
          <w:p w14:paraId="5AE87C60" w14:textId="77777777" w:rsidR="008A5979" w:rsidRPr="00AB7B07" w:rsidRDefault="008A5979" w:rsidP="00795007">
            <w:pPr>
              <w:spacing w:line="240" w:lineRule="exact"/>
              <w:ind w:left="4139"/>
              <w:rPr>
                <w:rFonts w:ascii="標楷體" w:hAnsi="標楷體"/>
                <w:szCs w:val="24"/>
              </w:rPr>
            </w:pPr>
            <w:r w:rsidRPr="00AB7B07">
              <w:rPr>
                <w:rFonts w:ascii="標楷體" w:hAnsi="標楷體"/>
                <w:szCs w:val="24"/>
              </w:rPr>
              <w:t>中華民國</w:t>
            </w:r>
            <w:proofErr w:type="gramStart"/>
            <w:r w:rsidRPr="00AB7B07">
              <w:rPr>
                <w:rFonts w:ascii="標楷體" w:hAnsi="標楷體"/>
                <w:szCs w:val="24"/>
              </w:rPr>
              <w:t>11</w:t>
            </w:r>
            <w:r w:rsidRPr="00AB7B07">
              <w:rPr>
                <w:rFonts w:ascii="標楷體" w:hAnsi="標楷體" w:hint="eastAsia"/>
                <w:szCs w:val="24"/>
              </w:rPr>
              <w:t>4</w:t>
            </w:r>
            <w:proofErr w:type="gramEnd"/>
            <w:r w:rsidRPr="00AB7B07">
              <w:rPr>
                <w:rFonts w:ascii="標楷體" w:hAnsi="標楷體"/>
                <w:szCs w:val="24"/>
              </w:rPr>
              <w:t>年度</w:t>
            </w:r>
          </w:p>
        </w:tc>
        <w:tc>
          <w:tcPr>
            <w:tcW w:w="884" w:type="pct"/>
            <w:tcBorders>
              <w:top w:val="nil"/>
              <w:left w:val="nil"/>
              <w:bottom w:val="single" w:sz="6" w:space="0" w:color="auto"/>
              <w:right w:val="nil"/>
            </w:tcBorders>
            <w:vAlign w:val="bottom"/>
          </w:tcPr>
          <w:p w14:paraId="23F842F2" w14:textId="77777777" w:rsidR="008A5979" w:rsidRPr="00AB7B07" w:rsidRDefault="008A5979" w:rsidP="0023775B">
            <w:pPr>
              <w:ind w:left="135"/>
              <w:jc w:val="right"/>
              <w:rPr>
                <w:sz w:val="18"/>
                <w:szCs w:val="18"/>
              </w:rPr>
            </w:pPr>
            <w:r w:rsidRPr="00AB7B07">
              <w:rPr>
                <w:rFonts w:hint="eastAsia"/>
                <w:sz w:val="20"/>
                <w:szCs w:val="18"/>
              </w:rPr>
              <w:t>單位：新臺幣元</w:t>
            </w:r>
          </w:p>
        </w:tc>
      </w:tr>
      <w:tr w:rsidR="008A5979" w:rsidRPr="00AB7B07" w14:paraId="7F4885AF" w14:textId="77777777" w:rsidTr="0023775B">
        <w:trPr>
          <w:cantSplit/>
          <w:trHeight w:val="340"/>
          <w:tblHeader/>
        </w:trPr>
        <w:tc>
          <w:tcPr>
            <w:tcW w:w="2628" w:type="pct"/>
            <w:vMerge w:val="restart"/>
            <w:tcBorders>
              <w:top w:val="single" w:sz="6" w:space="0" w:color="auto"/>
              <w:left w:val="nil"/>
              <w:bottom w:val="nil"/>
              <w:right w:val="single" w:sz="4" w:space="0" w:color="auto"/>
            </w:tcBorders>
            <w:vAlign w:val="center"/>
          </w:tcPr>
          <w:p w14:paraId="09CFE5FB" w14:textId="77777777" w:rsidR="008A5979" w:rsidRPr="00AB7B07" w:rsidRDefault="008A5979" w:rsidP="0023775B">
            <w:pPr>
              <w:ind w:leftChars="7" w:left="17" w:rightChars="27" w:right="65" w:firstLineChars="5" w:firstLine="11"/>
              <w:jc w:val="distribute"/>
              <w:rPr>
                <w:rFonts w:ascii="標楷體" w:hAnsi="標楷體"/>
                <w:noProof/>
                <w:sz w:val="22"/>
                <w:szCs w:val="22"/>
              </w:rPr>
            </w:pPr>
            <w:r w:rsidRPr="00AB7B07">
              <w:rPr>
                <w:rFonts w:ascii="標楷體" w:hAnsi="標楷體" w:hint="eastAsia"/>
                <w:noProof/>
                <w:sz w:val="22"/>
                <w:szCs w:val="22"/>
              </w:rPr>
              <w:t>項目</w:t>
            </w:r>
          </w:p>
        </w:tc>
        <w:tc>
          <w:tcPr>
            <w:tcW w:w="2372" w:type="pct"/>
            <w:gridSpan w:val="2"/>
            <w:vMerge w:val="restart"/>
            <w:tcBorders>
              <w:top w:val="single" w:sz="6" w:space="0" w:color="auto"/>
              <w:left w:val="single" w:sz="4" w:space="0" w:color="auto"/>
              <w:bottom w:val="nil"/>
              <w:right w:val="nil"/>
            </w:tcBorders>
            <w:vAlign w:val="center"/>
          </w:tcPr>
          <w:p w14:paraId="07B67F91" w14:textId="77777777" w:rsidR="008A5979" w:rsidRPr="00AB7B07" w:rsidRDefault="008A5979" w:rsidP="0023775B">
            <w:pPr>
              <w:ind w:leftChars="82" w:left="197" w:rightChars="90" w:right="216" w:firstLineChars="5" w:firstLine="11"/>
              <w:jc w:val="distribute"/>
              <w:rPr>
                <w:rFonts w:ascii="標楷體" w:hAnsi="標楷體"/>
                <w:noProof/>
                <w:sz w:val="22"/>
                <w:szCs w:val="22"/>
              </w:rPr>
            </w:pPr>
            <w:r w:rsidRPr="00AB7B07">
              <w:rPr>
                <w:rFonts w:ascii="標楷體" w:hAnsi="標楷體" w:hint="eastAsia"/>
                <w:noProof/>
                <w:sz w:val="22"/>
                <w:szCs w:val="22"/>
              </w:rPr>
              <w:t>決算數</w:t>
            </w:r>
          </w:p>
        </w:tc>
      </w:tr>
      <w:tr w:rsidR="008A5979" w:rsidRPr="00AB7B07" w14:paraId="028A7A37" w14:textId="77777777" w:rsidTr="0023775B">
        <w:trPr>
          <w:cantSplit/>
          <w:trHeight w:val="480"/>
          <w:tblHeader/>
        </w:trPr>
        <w:tc>
          <w:tcPr>
            <w:tcW w:w="2628" w:type="pct"/>
            <w:vMerge/>
            <w:tcBorders>
              <w:top w:val="nil"/>
              <w:left w:val="nil"/>
              <w:bottom w:val="single" w:sz="6" w:space="0" w:color="auto"/>
              <w:right w:val="single" w:sz="4" w:space="0" w:color="auto"/>
            </w:tcBorders>
            <w:vAlign w:val="center"/>
          </w:tcPr>
          <w:p w14:paraId="1C3D8AA1" w14:textId="77777777" w:rsidR="008A5979" w:rsidRPr="00AB7B07" w:rsidRDefault="008A5979" w:rsidP="0023775B">
            <w:pPr>
              <w:jc w:val="distribute"/>
              <w:rPr>
                <w:rFonts w:ascii="標楷體" w:hAnsi="標楷體"/>
                <w:noProof/>
                <w:sz w:val="26"/>
              </w:rPr>
            </w:pPr>
          </w:p>
        </w:tc>
        <w:tc>
          <w:tcPr>
            <w:tcW w:w="2372" w:type="pct"/>
            <w:gridSpan w:val="2"/>
            <w:vMerge/>
            <w:tcBorders>
              <w:top w:val="nil"/>
              <w:left w:val="single" w:sz="4" w:space="0" w:color="auto"/>
              <w:bottom w:val="single" w:sz="6" w:space="0" w:color="auto"/>
              <w:right w:val="nil"/>
            </w:tcBorders>
            <w:vAlign w:val="center"/>
          </w:tcPr>
          <w:p w14:paraId="7FFC064B" w14:textId="77777777" w:rsidR="008A5979" w:rsidRPr="00AB7B07" w:rsidRDefault="008A5979" w:rsidP="0023775B">
            <w:pPr>
              <w:jc w:val="distribute"/>
              <w:rPr>
                <w:rFonts w:ascii="標楷體" w:hAnsi="標楷體"/>
                <w:noProof/>
                <w:sz w:val="26"/>
              </w:rPr>
            </w:pPr>
          </w:p>
        </w:tc>
      </w:tr>
      <w:tr w:rsidR="008A5979" w:rsidRPr="00AB7B07" w14:paraId="0455FBCC" w14:textId="77777777" w:rsidTr="005C1ADC">
        <w:trPr>
          <w:cantSplit/>
          <w:trHeight w:val="879"/>
        </w:trPr>
        <w:tc>
          <w:tcPr>
            <w:tcW w:w="2628" w:type="pct"/>
            <w:tcBorders>
              <w:top w:val="single" w:sz="6" w:space="0" w:color="auto"/>
              <w:left w:val="nil"/>
              <w:bottom w:val="nil"/>
              <w:right w:val="single" w:sz="4" w:space="0" w:color="auto"/>
            </w:tcBorders>
            <w:vAlign w:val="center"/>
          </w:tcPr>
          <w:p w14:paraId="157F32FA" w14:textId="77777777" w:rsidR="008A5979" w:rsidRPr="00AB7B07" w:rsidRDefault="008A5979" w:rsidP="005C1ADC">
            <w:pPr>
              <w:spacing w:line="400" w:lineRule="exact"/>
              <w:jc w:val="distribute"/>
              <w:rPr>
                <w:rFonts w:ascii="標楷體" w:hAnsi="標楷體"/>
                <w:noProof/>
                <w:sz w:val="22"/>
                <w:szCs w:val="22"/>
              </w:rPr>
            </w:pPr>
            <w:r w:rsidRPr="00AB7B07">
              <w:rPr>
                <w:rFonts w:ascii="標楷體" w:hAnsi="標楷體"/>
                <w:b/>
                <w:noProof/>
                <w:sz w:val="22"/>
                <w:szCs w:val="22"/>
              </w:rPr>
              <w:t>業務活動之現金流量</w:t>
            </w:r>
          </w:p>
        </w:tc>
        <w:tc>
          <w:tcPr>
            <w:tcW w:w="2372" w:type="pct"/>
            <w:gridSpan w:val="2"/>
            <w:tcBorders>
              <w:top w:val="nil"/>
              <w:left w:val="nil"/>
              <w:bottom w:val="nil"/>
              <w:right w:val="nil"/>
            </w:tcBorders>
            <w:vAlign w:val="center"/>
          </w:tcPr>
          <w:p w14:paraId="4BD34DA1" w14:textId="77777777" w:rsidR="008A5979" w:rsidRPr="00AB7B07" w:rsidRDefault="008A5979" w:rsidP="005C1ADC">
            <w:pPr>
              <w:spacing w:line="400" w:lineRule="exact"/>
              <w:jc w:val="right"/>
              <w:rPr>
                <w:rFonts w:asciiTheme="minorEastAsia" w:eastAsiaTheme="minorEastAsia" w:hAnsiTheme="minorEastAsia"/>
                <w:b/>
                <w:noProof/>
                <w:spacing w:val="8"/>
                <w:sz w:val="20"/>
              </w:rPr>
            </w:pPr>
          </w:p>
        </w:tc>
      </w:tr>
      <w:tr w:rsidR="008A5979" w:rsidRPr="00AB7B07" w14:paraId="04E0034F" w14:textId="77777777" w:rsidTr="0057450D">
        <w:trPr>
          <w:cantSplit/>
          <w:trHeight w:val="879"/>
        </w:trPr>
        <w:tc>
          <w:tcPr>
            <w:tcW w:w="2628" w:type="pct"/>
            <w:tcBorders>
              <w:top w:val="nil"/>
              <w:left w:val="nil"/>
              <w:bottom w:val="nil"/>
              <w:right w:val="single" w:sz="4" w:space="0" w:color="auto"/>
            </w:tcBorders>
            <w:vAlign w:val="center"/>
          </w:tcPr>
          <w:p w14:paraId="71A98092" w14:textId="77777777" w:rsidR="008A5979" w:rsidRPr="00AB7B07" w:rsidRDefault="008A5979" w:rsidP="0057450D">
            <w:pPr>
              <w:spacing w:line="400" w:lineRule="exact"/>
              <w:ind w:leftChars="200" w:left="480"/>
              <w:jc w:val="distribute"/>
              <w:rPr>
                <w:rFonts w:ascii="標楷體" w:hAnsi="標楷體"/>
                <w:noProof/>
                <w:sz w:val="22"/>
                <w:szCs w:val="22"/>
              </w:rPr>
            </w:pPr>
            <w:r w:rsidRPr="00AB7B07">
              <w:rPr>
                <w:rFonts w:ascii="標楷體" w:hAnsi="標楷體"/>
                <w:noProof/>
                <w:sz w:val="22"/>
                <w:szCs w:val="22"/>
              </w:rPr>
              <w:t>本</w:t>
            </w:r>
            <w:r w:rsidRPr="00AB7B07">
              <w:rPr>
                <w:rFonts w:ascii="標楷體" w:hAnsi="標楷體" w:hint="eastAsia"/>
                <w:noProof/>
                <w:sz w:val="22"/>
                <w:szCs w:val="22"/>
              </w:rPr>
              <w:t xml:space="preserve">  </w:t>
            </w:r>
            <w:r w:rsidRPr="00AB7B07">
              <w:rPr>
                <w:rFonts w:ascii="標楷體" w:hAnsi="標楷體"/>
                <w:noProof/>
                <w:sz w:val="22"/>
                <w:szCs w:val="22"/>
              </w:rPr>
              <w:t>期</w:t>
            </w:r>
            <w:r w:rsidRPr="00AB7B07">
              <w:rPr>
                <w:rFonts w:ascii="標楷體" w:hAnsi="標楷體" w:hint="eastAsia"/>
                <w:noProof/>
                <w:sz w:val="22"/>
                <w:szCs w:val="22"/>
              </w:rPr>
              <w:t xml:space="preserve">  </w:t>
            </w:r>
            <w:r w:rsidRPr="00AB7B07">
              <w:rPr>
                <w:rFonts w:ascii="標楷體" w:hAnsi="標楷體"/>
                <w:noProof/>
                <w:sz w:val="22"/>
                <w:szCs w:val="22"/>
              </w:rPr>
              <w:t>賸</w:t>
            </w:r>
            <w:r w:rsidRPr="00AB7B07">
              <w:rPr>
                <w:rFonts w:ascii="標楷體" w:hAnsi="標楷體" w:hint="eastAsia"/>
                <w:noProof/>
                <w:sz w:val="22"/>
                <w:szCs w:val="22"/>
              </w:rPr>
              <w:t xml:space="preserve">  </w:t>
            </w:r>
            <w:r w:rsidRPr="00AB7B07">
              <w:rPr>
                <w:rFonts w:ascii="標楷體" w:hAnsi="標楷體"/>
                <w:noProof/>
                <w:sz w:val="22"/>
                <w:szCs w:val="22"/>
              </w:rPr>
              <w:t>餘（短絀）</w:t>
            </w:r>
          </w:p>
        </w:tc>
        <w:tc>
          <w:tcPr>
            <w:tcW w:w="2372" w:type="pct"/>
            <w:gridSpan w:val="2"/>
            <w:tcBorders>
              <w:top w:val="nil"/>
              <w:left w:val="nil"/>
              <w:bottom w:val="nil"/>
              <w:right w:val="nil"/>
            </w:tcBorders>
            <w:vAlign w:val="center"/>
          </w:tcPr>
          <w:p w14:paraId="0EB65B7A" w14:textId="77777777" w:rsidR="008A5979" w:rsidRPr="0057450D" w:rsidRDefault="008A5979" w:rsidP="0057450D">
            <w:pPr>
              <w:spacing w:line="400" w:lineRule="exact"/>
              <w:jc w:val="right"/>
              <w:rPr>
                <w:rFonts w:asciiTheme="minorEastAsia" w:eastAsiaTheme="minorEastAsia" w:hAnsiTheme="minorEastAsia"/>
                <w:bCs/>
                <w:noProof/>
                <w:spacing w:val="8"/>
                <w:sz w:val="20"/>
              </w:rPr>
            </w:pPr>
            <w:r w:rsidRPr="0057450D">
              <w:rPr>
                <w:rFonts w:asciiTheme="minorEastAsia" w:eastAsiaTheme="minorEastAsia" w:hAnsiTheme="minorEastAsia"/>
                <w:noProof/>
                <w:sz w:val="20"/>
                <w:szCs w:val="18"/>
              </w:rPr>
              <w:t>45,035,706</w:t>
            </w:r>
          </w:p>
        </w:tc>
      </w:tr>
      <w:tr w:rsidR="008A5979" w:rsidRPr="00AB7B07" w14:paraId="23517D4F" w14:textId="77777777" w:rsidTr="0057450D">
        <w:trPr>
          <w:cantSplit/>
          <w:trHeight w:val="879"/>
        </w:trPr>
        <w:tc>
          <w:tcPr>
            <w:tcW w:w="2628" w:type="pct"/>
            <w:tcBorders>
              <w:top w:val="nil"/>
              <w:left w:val="nil"/>
              <w:bottom w:val="nil"/>
              <w:right w:val="single" w:sz="4" w:space="0" w:color="auto"/>
            </w:tcBorders>
            <w:vAlign w:val="center"/>
          </w:tcPr>
          <w:p w14:paraId="20EB92B7" w14:textId="77777777" w:rsidR="008A5979" w:rsidRPr="00AB7B07" w:rsidRDefault="008A5979" w:rsidP="0057450D">
            <w:pPr>
              <w:spacing w:line="400" w:lineRule="exact"/>
              <w:ind w:leftChars="200" w:left="480"/>
              <w:jc w:val="distribute"/>
              <w:rPr>
                <w:rFonts w:ascii="標楷體" w:hAnsi="標楷體"/>
                <w:noProof/>
                <w:sz w:val="22"/>
                <w:szCs w:val="22"/>
              </w:rPr>
            </w:pPr>
            <w:r w:rsidRPr="00AB7B07">
              <w:rPr>
                <w:rFonts w:ascii="標楷體" w:hAnsi="標楷體"/>
                <w:noProof/>
                <w:sz w:val="22"/>
                <w:szCs w:val="22"/>
              </w:rPr>
              <w:t>調整非現金項目</w:t>
            </w:r>
          </w:p>
        </w:tc>
        <w:tc>
          <w:tcPr>
            <w:tcW w:w="2372" w:type="pct"/>
            <w:gridSpan w:val="2"/>
            <w:tcBorders>
              <w:top w:val="nil"/>
              <w:left w:val="nil"/>
              <w:bottom w:val="nil"/>
              <w:right w:val="nil"/>
            </w:tcBorders>
            <w:vAlign w:val="center"/>
          </w:tcPr>
          <w:p w14:paraId="086845FC" w14:textId="77777777" w:rsidR="008A5979" w:rsidRPr="0057450D" w:rsidRDefault="008A5979" w:rsidP="0057450D">
            <w:pPr>
              <w:spacing w:line="400" w:lineRule="exact"/>
              <w:jc w:val="right"/>
              <w:rPr>
                <w:rFonts w:asciiTheme="minorEastAsia" w:eastAsiaTheme="minorEastAsia" w:hAnsiTheme="minorEastAsia"/>
                <w:bCs/>
                <w:noProof/>
                <w:spacing w:val="8"/>
                <w:sz w:val="20"/>
              </w:rPr>
            </w:pPr>
            <w:r w:rsidRPr="0057450D">
              <w:rPr>
                <w:rFonts w:asciiTheme="minorEastAsia" w:eastAsiaTheme="minorEastAsia" w:hAnsiTheme="minorEastAsia"/>
                <w:noProof/>
                <w:sz w:val="20"/>
                <w:szCs w:val="18"/>
              </w:rPr>
              <w:t>- 444,107,896</w:t>
            </w:r>
          </w:p>
        </w:tc>
      </w:tr>
      <w:tr w:rsidR="008A5979" w:rsidRPr="00AB7B07" w14:paraId="465AC6B9" w14:textId="77777777" w:rsidTr="0057450D">
        <w:trPr>
          <w:cantSplit/>
          <w:trHeight w:val="879"/>
        </w:trPr>
        <w:tc>
          <w:tcPr>
            <w:tcW w:w="2628" w:type="pct"/>
            <w:tcBorders>
              <w:top w:val="nil"/>
              <w:left w:val="nil"/>
              <w:bottom w:val="nil"/>
              <w:right w:val="single" w:sz="4" w:space="0" w:color="auto"/>
            </w:tcBorders>
            <w:vAlign w:val="center"/>
          </w:tcPr>
          <w:p w14:paraId="08411259" w14:textId="77777777" w:rsidR="008A5979" w:rsidRPr="00AB7B07" w:rsidRDefault="008A5979" w:rsidP="0057450D">
            <w:pPr>
              <w:spacing w:line="400" w:lineRule="exact"/>
              <w:ind w:leftChars="100" w:left="240"/>
              <w:jc w:val="distribute"/>
              <w:rPr>
                <w:rFonts w:ascii="標楷體" w:hAnsi="標楷體"/>
                <w:noProof/>
                <w:sz w:val="22"/>
                <w:szCs w:val="22"/>
              </w:rPr>
            </w:pPr>
            <w:r w:rsidRPr="00AB7B07">
              <w:rPr>
                <w:rFonts w:ascii="標楷體" w:hAnsi="標楷體"/>
                <w:b/>
                <w:noProof/>
                <w:spacing w:val="-24"/>
                <w:sz w:val="22"/>
                <w:szCs w:val="22"/>
              </w:rPr>
              <w:t>業務活動之淨現金流入（流出）</w:t>
            </w:r>
          </w:p>
        </w:tc>
        <w:tc>
          <w:tcPr>
            <w:tcW w:w="2372" w:type="pct"/>
            <w:gridSpan w:val="2"/>
            <w:tcBorders>
              <w:top w:val="nil"/>
              <w:left w:val="nil"/>
              <w:bottom w:val="nil"/>
              <w:right w:val="nil"/>
            </w:tcBorders>
            <w:vAlign w:val="center"/>
          </w:tcPr>
          <w:p w14:paraId="4369A138" w14:textId="77777777" w:rsidR="008A5979" w:rsidRPr="0057450D" w:rsidRDefault="008A5979" w:rsidP="0057450D">
            <w:pPr>
              <w:spacing w:line="400" w:lineRule="exact"/>
              <w:jc w:val="right"/>
              <w:rPr>
                <w:rFonts w:asciiTheme="minorEastAsia" w:eastAsiaTheme="minorEastAsia" w:hAnsiTheme="minorEastAsia"/>
                <w:b/>
                <w:noProof/>
                <w:spacing w:val="8"/>
                <w:sz w:val="20"/>
              </w:rPr>
            </w:pPr>
            <w:r w:rsidRPr="0057450D">
              <w:rPr>
                <w:rFonts w:asciiTheme="minorEastAsia" w:eastAsiaTheme="minorEastAsia" w:hAnsiTheme="minorEastAsia"/>
                <w:b/>
                <w:noProof/>
                <w:sz w:val="20"/>
                <w:szCs w:val="18"/>
              </w:rPr>
              <w:t>- 399,072,190</w:t>
            </w:r>
          </w:p>
        </w:tc>
      </w:tr>
      <w:tr w:rsidR="008A5979" w:rsidRPr="00AB7B07" w14:paraId="0FD4DABF" w14:textId="77777777" w:rsidTr="0057450D">
        <w:trPr>
          <w:cantSplit/>
          <w:trHeight w:val="879"/>
        </w:trPr>
        <w:tc>
          <w:tcPr>
            <w:tcW w:w="2628" w:type="pct"/>
            <w:tcBorders>
              <w:top w:val="nil"/>
              <w:left w:val="nil"/>
              <w:bottom w:val="nil"/>
              <w:right w:val="single" w:sz="4" w:space="0" w:color="auto"/>
            </w:tcBorders>
            <w:vAlign w:val="center"/>
          </w:tcPr>
          <w:p w14:paraId="238677D5" w14:textId="77777777" w:rsidR="008A5979" w:rsidRPr="00AB7B07" w:rsidRDefault="008A5979" w:rsidP="0057450D">
            <w:pPr>
              <w:spacing w:line="400" w:lineRule="exact"/>
              <w:jc w:val="distribute"/>
              <w:rPr>
                <w:rFonts w:ascii="標楷體" w:hAnsi="標楷體"/>
                <w:b/>
                <w:noProof/>
                <w:sz w:val="22"/>
                <w:szCs w:val="22"/>
              </w:rPr>
            </w:pPr>
            <w:r w:rsidRPr="00AB7B07">
              <w:rPr>
                <w:rFonts w:ascii="標楷體" w:hAnsi="標楷體" w:hint="eastAsia"/>
                <w:b/>
                <w:noProof/>
                <w:sz w:val="22"/>
                <w:szCs w:val="22"/>
              </w:rPr>
              <w:t>投資活動之現金流量</w:t>
            </w:r>
          </w:p>
        </w:tc>
        <w:tc>
          <w:tcPr>
            <w:tcW w:w="2372" w:type="pct"/>
            <w:gridSpan w:val="2"/>
            <w:tcBorders>
              <w:top w:val="nil"/>
              <w:left w:val="nil"/>
              <w:bottom w:val="nil"/>
              <w:right w:val="nil"/>
            </w:tcBorders>
            <w:vAlign w:val="center"/>
          </w:tcPr>
          <w:p w14:paraId="78AFEAEF" w14:textId="77777777" w:rsidR="008A5979" w:rsidRPr="0057450D" w:rsidRDefault="008A5979" w:rsidP="0057450D">
            <w:pPr>
              <w:spacing w:line="400" w:lineRule="exact"/>
              <w:jc w:val="right"/>
              <w:rPr>
                <w:rFonts w:asciiTheme="minorEastAsia" w:eastAsiaTheme="minorEastAsia" w:hAnsiTheme="minorEastAsia"/>
                <w:b/>
                <w:noProof/>
                <w:spacing w:val="8"/>
                <w:sz w:val="20"/>
              </w:rPr>
            </w:pPr>
          </w:p>
        </w:tc>
      </w:tr>
      <w:tr w:rsidR="008A5979" w:rsidRPr="00AB7B07" w14:paraId="5D38EB8D" w14:textId="77777777" w:rsidTr="0057450D">
        <w:trPr>
          <w:cantSplit/>
          <w:trHeight w:val="879"/>
        </w:trPr>
        <w:tc>
          <w:tcPr>
            <w:tcW w:w="2628" w:type="pct"/>
            <w:tcBorders>
              <w:top w:val="nil"/>
              <w:left w:val="nil"/>
              <w:bottom w:val="nil"/>
              <w:right w:val="single" w:sz="4" w:space="0" w:color="auto"/>
            </w:tcBorders>
            <w:vAlign w:val="center"/>
          </w:tcPr>
          <w:p w14:paraId="73D8980B" w14:textId="77777777" w:rsidR="008A5979" w:rsidRPr="00AB7B07" w:rsidRDefault="008A5979" w:rsidP="0057450D">
            <w:pPr>
              <w:spacing w:line="400" w:lineRule="exact"/>
              <w:ind w:leftChars="200" w:left="480"/>
              <w:jc w:val="distribute"/>
              <w:rPr>
                <w:rFonts w:ascii="標楷體" w:hAnsi="標楷體"/>
                <w:b/>
                <w:noProof/>
                <w:spacing w:val="-24"/>
                <w:sz w:val="22"/>
                <w:szCs w:val="22"/>
              </w:rPr>
            </w:pPr>
            <w:r w:rsidRPr="00AB7B07">
              <w:rPr>
                <w:rFonts w:ascii="標楷體" w:hAnsi="標楷體" w:hint="eastAsia"/>
                <w:noProof/>
                <w:sz w:val="22"/>
                <w:szCs w:val="22"/>
              </w:rPr>
              <w:t>其他投資活動之現金流</w:t>
            </w:r>
            <w:r>
              <w:rPr>
                <w:rFonts w:ascii="標楷體" w:hAnsi="標楷體" w:hint="eastAsia"/>
                <w:noProof/>
                <w:sz w:val="22"/>
                <w:szCs w:val="22"/>
              </w:rPr>
              <w:t>入</w:t>
            </w:r>
          </w:p>
        </w:tc>
        <w:tc>
          <w:tcPr>
            <w:tcW w:w="2372" w:type="pct"/>
            <w:gridSpan w:val="2"/>
            <w:tcBorders>
              <w:top w:val="nil"/>
              <w:left w:val="nil"/>
              <w:bottom w:val="nil"/>
              <w:right w:val="nil"/>
            </w:tcBorders>
            <w:vAlign w:val="center"/>
          </w:tcPr>
          <w:p w14:paraId="574DC2D9" w14:textId="77777777" w:rsidR="008A5979" w:rsidRPr="0057450D" w:rsidRDefault="008A5979" w:rsidP="0057450D">
            <w:pPr>
              <w:spacing w:line="400" w:lineRule="exact"/>
              <w:jc w:val="right"/>
              <w:rPr>
                <w:rFonts w:asciiTheme="minorEastAsia" w:eastAsiaTheme="minorEastAsia" w:hAnsiTheme="minorEastAsia"/>
                <w:bCs/>
                <w:noProof/>
                <w:spacing w:val="8"/>
                <w:sz w:val="20"/>
              </w:rPr>
            </w:pPr>
            <w:r w:rsidRPr="0057450D">
              <w:rPr>
                <w:rFonts w:asciiTheme="minorEastAsia" w:eastAsiaTheme="minorEastAsia" w:hAnsiTheme="minorEastAsia"/>
                <w:noProof/>
                <w:sz w:val="20"/>
                <w:szCs w:val="18"/>
              </w:rPr>
              <w:t>12,480</w:t>
            </w:r>
          </w:p>
        </w:tc>
      </w:tr>
      <w:tr w:rsidR="008A5979" w:rsidRPr="00AB7B07" w14:paraId="7672CA21" w14:textId="77777777" w:rsidTr="0057450D">
        <w:trPr>
          <w:cantSplit/>
          <w:trHeight w:val="879"/>
        </w:trPr>
        <w:tc>
          <w:tcPr>
            <w:tcW w:w="2628" w:type="pct"/>
            <w:tcBorders>
              <w:top w:val="nil"/>
              <w:left w:val="nil"/>
              <w:bottom w:val="nil"/>
              <w:right w:val="single" w:sz="4" w:space="0" w:color="auto"/>
            </w:tcBorders>
            <w:vAlign w:val="center"/>
          </w:tcPr>
          <w:p w14:paraId="6BB16F90" w14:textId="77777777" w:rsidR="008A5979" w:rsidRPr="00AB7B07" w:rsidRDefault="008A5979" w:rsidP="0057450D">
            <w:pPr>
              <w:spacing w:line="400" w:lineRule="exact"/>
              <w:ind w:leftChars="100" w:left="240"/>
              <w:jc w:val="distribute"/>
              <w:rPr>
                <w:rFonts w:ascii="標楷體" w:hAnsi="標楷體"/>
                <w:b/>
                <w:noProof/>
                <w:spacing w:val="-24"/>
                <w:sz w:val="22"/>
                <w:szCs w:val="22"/>
              </w:rPr>
            </w:pPr>
            <w:r w:rsidRPr="00AB7B07">
              <w:rPr>
                <w:rFonts w:ascii="標楷體" w:hAnsi="標楷體" w:hint="eastAsia"/>
                <w:b/>
                <w:noProof/>
                <w:spacing w:val="-24"/>
                <w:sz w:val="22"/>
                <w:szCs w:val="22"/>
              </w:rPr>
              <w:t>投資活動之淨現金流入（流出）</w:t>
            </w:r>
          </w:p>
        </w:tc>
        <w:tc>
          <w:tcPr>
            <w:tcW w:w="2372" w:type="pct"/>
            <w:gridSpan w:val="2"/>
            <w:tcBorders>
              <w:top w:val="nil"/>
              <w:left w:val="nil"/>
              <w:bottom w:val="nil"/>
              <w:right w:val="nil"/>
            </w:tcBorders>
            <w:vAlign w:val="center"/>
          </w:tcPr>
          <w:p w14:paraId="1111E45F" w14:textId="77777777" w:rsidR="008A5979" w:rsidRPr="0057450D" w:rsidRDefault="008A5979" w:rsidP="0057450D">
            <w:pPr>
              <w:spacing w:line="400" w:lineRule="exact"/>
              <w:jc w:val="right"/>
              <w:rPr>
                <w:rFonts w:asciiTheme="minorEastAsia" w:eastAsiaTheme="minorEastAsia" w:hAnsiTheme="minorEastAsia"/>
                <w:b/>
                <w:noProof/>
                <w:spacing w:val="8"/>
                <w:sz w:val="20"/>
              </w:rPr>
            </w:pPr>
            <w:r w:rsidRPr="0057450D">
              <w:rPr>
                <w:rFonts w:asciiTheme="minorEastAsia" w:eastAsiaTheme="minorEastAsia" w:hAnsiTheme="minorEastAsia"/>
                <w:b/>
                <w:noProof/>
                <w:sz w:val="20"/>
                <w:szCs w:val="18"/>
              </w:rPr>
              <w:t>12,480</w:t>
            </w:r>
          </w:p>
        </w:tc>
      </w:tr>
      <w:tr w:rsidR="008A5979" w:rsidRPr="00AB7B07" w14:paraId="4381682B" w14:textId="77777777" w:rsidTr="0057450D">
        <w:trPr>
          <w:cantSplit/>
          <w:trHeight w:val="879"/>
        </w:trPr>
        <w:tc>
          <w:tcPr>
            <w:tcW w:w="2628" w:type="pct"/>
            <w:tcBorders>
              <w:top w:val="nil"/>
              <w:left w:val="nil"/>
              <w:bottom w:val="nil"/>
              <w:right w:val="single" w:sz="4" w:space="0" w:color="auto"/>
            </w:tcBorders>
            <w:vAlign w:val="center"/>
          </w:tcPr>
          <w:p w14:paraId="2CC147FB" w14:textId="77777777" w:rsidR="008A5979" w:rsidRPr="00AB7B07" w:rsidRDefault="008A5979" w:rsidP="0057450D">
            <w:pPr>
              <w:spacing w:line="400" w:lineRule="exact"/>
              <w:jc w:val="distribute"/>
              <w:rPr>
                <w:rFonts w:ascii="標楷體" w:hAnsi="標楷體"/>
                <w:noProof/>
                <w:sz w:val="22"/>
                <w:szCs w:val="22"/>
              </w:rPr>
            </w:pPr>
            <w:r w:rsidRPr="00AB7B07">
              <w:rPr>
                <w:rFonts w:ascii="標楷體" w:hAnsi="標楷體"/>
                <w:b/>
                <w:noProof/>
                <w:sz w:val="22"/>
                <w:szCs w:val="22"/>
              </w:rPr>
              <w:t>籌資活動之現金流量</w:t>
            </w:r>
          </w:p>
        </w:tc>
        <w:tc>
          <w:tcPr>
            <w:tcW w:w="2372" w:type="pct"/>
            <w:gridSpan w:val="2"/>
            <w:tcBorders>
              <w:top w:val="nil"/>
              <w:left w:val="nil"/>
              <w:bottom w:val="nil"/>
              <w:right w:val="nil"/>
            </w:tcBorders>
            <w:vAlign w:val="center"/>
          </w:tcPr>
          <w:p w14:paraId="0DF3228E" w14:textId="77777777" w:rsidR="008A5979" w:rsidRPr="0057450D" w:rsidRDefault="008A5979" w:rsidP="0057450D">
            <w:pPr>
              <w:spacing w:line="400" w:lineRule="exact"/>
              <w:jc w:val="right"/>
              <w:rPr>
                <w:rFonts w:asciiTheme="minorEastAsia" w:eastAsiaTheme="minorEastAsia" w:hAnsiTheme="minorEastAsia"/>
                <w:b/>
                <w:noProof/>
                <w:spacing w:val="8"/>
                <w:sz w:val="20"/>
              </w:rPr>
            </w:pPr>
          </w:p>
        </w:tc>
      </w:tr>
      <w:tr w:rsidR="008A5979" w:rsidRPr="00AB7B07" w14:paraId="575C489E" w14:textId="77777777" w:rsidTr="0057450D">
        <w:trPr>
          <w:cantSplit/>
          <w:trHeight w:val="879"/>
        </w:trPr>
        <w:tc>
          <w:tcPr>
            <w:tcW w:w="2628" w:type="pct"/>
            <w:tcBorders>
              <w:top w:val="nil"/>
              <w:left w:val="nil"/>
              <w:bottom w:val="nil"/>
              <w:right w:val="single" w:sz="4" w:space="0" w:color="auto"/>
            </w:tcBorders>
            <w:vAlign w:val="center"/>
          </w:tcPr>
          <w:p w14:paraId="56861781" w14:textId="77777777" w:rsidR="008A5979" w:rsidRPr="00AB7B07" w:rsidRDefault="008A5979" w:rsidP="0057450D">
            <w:pPr>
              <w:spacing w:line="400" w:lineRule="exact"/>
              <w:ind w:leftChars="200" w:left="480"/>
              <w:jc w:val="distribute"/>
              <w:rPr>
                <w:rFonts w:ascii="標楷體" w:hAnsi="標楷體"/>
                <w:noProof/>
                <w:sz w:val="22"/>
                <w:szCs w:val="22"/>
              </w:rPr>
            </w:pPr>
            <w:r>
              <w:rPr>
                <w:rFonts w:ascii="標楷體" w:hAnsi="標楷體" w:hint="eastAsia"/>
                <w:noProof/>
                <w:sz w:val="22"/>
                <w:szCs w:val="22"/>
              </w:rPr>
              <w:t>增加</w:t>
            </w:r>
            <w:r w:rsidRPr="00AB7B07">
              <w:rPr>
                <w:rFonts w:ascii="標楷體" w:hAnsi="標楷體" w:hint="eastAsia"/>
                <w:noProof/>
                <w:sz w:val="22"/>
                <w:szCs w:val="22"/>
              </w:rPr>
              <w:t>短期債務及其他負債</w:t>
            </w:r>
          </w:p>
        </w:tc>
        <w:tc>
          <w:tcPr>
            <w:tcW w:w="2372" w:type="pct"/>
            <w:gridSpan w:val="2"/>
            <w:tcBorders>
              <w:top w:val="nil"/>
              <w:left w:val="nil"/>
              <w:bottom w:val="nil"/>
              <w:right w:val="nil"/>
            </w:tcBorders>
            <w:vAlign w:val="center"/>
          </w:tcPr>
          <w:p w14:paraId="7140A08E" w14:textId="77777777" w:rsidR="008A5979" w:rsidRPr="0057450D" w:rsidRDefault="008A5979" w:rsidP="0057450D">
            <w:pPr>
              <w:spacing w:line="400" w:lineRule="exact"/>
              <w:jc w:val="right"/>
              <w:rPr>
                <w:rFonts w:asciiTheme="minorEastAsia" w:eastAsiaTheme="minorEastAsia" w:hAnsiTheme="minorEastAsia"/>
                <w:bCs/>
                <w:noProof/>
                <w:spacing w:val="8"/>
                <w:sz w:val="20"/>
              </w:rPr>
            </w:pPr>
            <w:r w:rsidRPr="0057450D">
              <w:rPr>
                <w:rFonts w:asciiTheme="minorEastAsia" w:eastAsiaTheme="minorEastAsia" w:hAnsiTheme="minorEastAsia"/>
                <w:noProof/>
                <w:sz w:val="20"/>
                <w:szCs w:val="18"/>
              </w:rPr>
              <w:t>1,996</w:t>
            </w:r>
          </w:p>
        </w:tc>
      </w:tr>
      <w:tr w:rsidR="008A5979" w:rsidRPr="00AB7B07" w14:paraId="51D32816" w14:textId="77777777" w:rsidTr="0057450D">
        <w:trPr>
          <w:cantSplit/>
          <w:trHeight w:val="879"/>
        </w:trPr>
        <w:tc>
          <w:tcPr>
            <w:tcW w:w="2628" w:type="pct"/>
            <w:tcBorders>
              <w:top w:val="nil"/>
              <w:left w:val="nil"/>
              <w:bottom w:val="nil"/>
              <w:right w:val="single" w:sz="4" w:space="0" w:color="auto"/>
            </w:tcBorders>
            <w:vAlign w:val="center"/>
          </w:tcPr>
          <w:p w14:paraId="0A5AB7EF" w14:textId="77777777" w:rsidR="008A5979" w:rsidRPr="00AB7B07" w:rsidRDefault="008A5979" w:rsidP="0057450D">
            <w:pPr>
              <w:spacing w:line="400" w:lineRule="exact"/>
              <w:ind w:leftChars="100" w:left="240"/>
              <w:jc w:val="distribute"/>
              <w:rPr>
                <w:rFonts w:ascii="標楷體" w:hAnsi="標楷體"/>
                <w:noProof/>
                <w:sz w:val="22"/>
                <w:szCs w:val="22"/>
              </w:rPr>
            </w:pPr>
            <w:r w:rsidRPr="00AB7B07">
              <w:rPr>
                <w:rFonts w:ascii="標楷體" w:hAnsi="標楷體"/>
                <w:b/>
                <w:noProof/>
                <w:spacing w:val="-24"/>
                <w:sz w:val="22"/>
                <w:szCs w:val="22"/>
              </w:rPr>
              <w:t>籌資活動之淨現金流入（流出）</w:t>
            </w:r>
          </w:p>
        </w:tc>
        <w:tc>
          <w:tcPr>
            <w:tcW w:w="2372" w:type="pct"/>
            <w:gridSpan w:val="2"/>
            <w:tcBorders>
              <w:top w:val="nil"/>
              <w:left w:val="nil"/>
              <w:bottom w:val="nil"/>
              <w:right w:val="nil"/>
            </w:tcBorders>
            <w:vAlign w:val="center"/>
          </w:tcPr>
          <w:p w14:paraId="554EF9D4" w14:textId="77777777" w:rsidR="008A5979" w:rsidRPr="0057450D" w:rsidRDefault="008A5979" w:rsidP="0057450D">
            <w:pPr>
              <w:spacing w:line="400" w:lineRule="exact"/>
              <w:jc w:val="right"/>
              <w:rPr>
                <w:rFonts w:asciiTheme="minorEastAsia" w:eastAsiaTheme="minorEastAsia" w:hAnsiTheme="minorEastAsia"/>
                <w:b/>
                <w:noProof/>
                <w:spacing w:val="8"/>
                <w:sz w:val="20"/>
              </w:rPr>
            </w:pPr>
            <w:r w:rsidRPr="0057450D">
              <w:rPr>
                <w:rFonts w:asciiTheme="minorEastAsia" w:eastAsiaTheme="minorEastAsia" w:hAnsiTheme="minorEastAsia"/>
                <w:b/>
                <w:noProof/>
                <w:sz w:val="20"/>
                <w:szCs w:val="18"/>
              </w:rPr>
              <w:t>1,996</w:t>
            </w:r>
          </w:p>
        </w:tc>
      </w:tr>
      <w:tr w:rsidR="008A5979" w:rsidRPr="00AB7B07" w14:paraId="72CD4D9F" w14:textId="77777777" w:rsidTr="0057450D">
        <w:trPr>
          <w:cantSplit/>
          <w:trHeight w:val="879"/>
        </w:trPr>
        <w:tc>
          <w:tcPr>
            <w:tcW w:w="2628" w:type="pct"/>
            <w:tcBorders>
              <w:top w:val="nil"/>
              <w:left w:val="nil"/>
              <w:bottom w:val="nil"/>
              <w:right w:val="single" w:sz="4" w:space="0" w:color="auto"/>
            </w:tcBorders>
            <w:vAlign w:val="center"/>
          </w:tcPr>
          <w:p w14:paraId="2CB5A750" w14:textId="77777777" w:rsidR="008A5979" w:rsidRPr="00AB7B07" w:rsidRDefault="008A5979" w:rsidP="0057450D">
            <w:pPr>
              <w:spacing w:line="400" w:lineRule="exact"/>
              <w:jc w:val="distribute"/>
              <w:rPr>
                <w:rFonts w:ascii="標楷體" w:hAnsi="標楷體"/>
                <w:noProof/>
                <w:sz w:val="22"/>
                <w:szCs w:val="22"/>
              </w:rPr>
            </w:pPr>
            <w:r w:rsidRPr="00AB7B07">
              <w:rPr>
                <w:rFonts w:ascii="標楷體" w:hAnsi="標楷體"/>
                <w:b/>
                <w:noProof/>
                <w:spacing w:val="-24"/>
                <w:sz w:val="22"/>
                <w:szCs w:val="22"/>
              </w:rPr>
              <w:t>現金及約當現金之淨增（淨減）</w:t>
            </w:r>
          </w:p>
        </w:tc>
        <w:tc>
          <w:tcPr>
            <w:tcW w:w="2372" w:type="pct"/>
            <w:gridSpan w:val="2"/>
            <w:tcBorders>
              <w:top w:val="nil"/>
              <w:left w:val="nil"/>
              <w:bottom w:val="nil"/>
              <w:right w:val="nil"/>
            </w:tcBorders>
            <w:vAlign w:val="center"/>
          </w:tcPr>
          <w:p w14:paraId="4FE0814D" w14:textId="77777777" w:rsidR="008A5979" w:rsidRPr="0057450D" w:rsidRDefault="008A5979" w:rsidP="0057450D">
            <w:pPr>
              <w:spacing w:line="400" w:lineRule="exact"/>
              <w:jc w:val="right"/>
              <w:rPr>
                <w:rFonts w:asciiTheme="minorEastAsia" w:eastAsiaTheme="minorEastAsia" w:hAnsiTheme="minorEastAsia"/>
                <w:b/>
                <w:noProof/>
                <w:spacing w:val="8"/>
                <w:sz w:val="20"/>
              </w:rPr>
            </w:pPr>
            <w:r w:rsidRPr="0057450D">
              <w:rPr>
                <w:rFonts w:asciiTheme="minorEastAsia" w:eastAsiaTheme="minorEastAsia" w:hAnsiTheme="minorEastAsia"/>
                <w:b/>
                <w:noProof/>
                <w:sz w:val="20"/>
                <w:szCs w:val="18"/>
              </w:rPr>
              <w:t>- 399,057,714</w:t>
            </w:r>
          </w:p>
        </w:tc>
      </w:tr>
      <w:tr w:rsidR="008A5979" w:rsidRPr="00AB7B07" w14:paraId="4E3E7235" w14:textId="77777777" w:rsidTr="0057450D">
        <w:trPr>
          <w:cantSplit/>
          <w:trHeight w:val="879"/>
        </w:trPr>
        <w:tc>
          <w:tcPr>
            <w:tcW w:w="2628" w:type="pct"/>
            <w:tcBorders>
              <w:top w:val="nil"/>
              <w:left w:val="nil"/>
              <w:bottom w:val="nil"/>
              <w:right w:val="single" w:sz="4" w:space="0" w:color="auto"/>
            </w:tcBorders>
            <w:vAlign w:val="center"/>
          </w:tcPr>
          <w:p w14:paraId="4927C71F" w14:textId="77777777" w:rsidR="008A5979" w:rsidRPr="00AB7B07" w:rsidRDefault="008A5979" w:rsidP="0057450D">
            <w:pPr>
              <w:spacing w:line="400" w:lineRule="exact"/>
              <w:jc w:val="distribute"/>
              <w:rPr>
                <w:rFonts w:ascii="標楷體" w:hAnsi="標楷體"/>
                <w:noProof/>
                <w:sz w:val="22"/>
                <w:szCs w:val="22"/>
              </w:rPr>
            </w:pPr>
            <w:r w:rsidRPr="00AB7B07">
              <w:rPr>
                <w:rFonts w:ascii="標楷體" w:hAnsi="標楷體"/>
                <w:b/>
                <w:noProof/>
                <w:sz w:val="22"/>
                <w:szCs w:val="22"/>
              </w:rPr>
              <w:t>期初現金及約當現金</w:t>
            </w:r>
          </w:p>
        </w:tc>
        <w:tc>
          <w:tcPr>
            <w:tcW w:w="2372" w:type="pct"/>
            <w:gridSpan w:val="2"/>
            <w:tcBorders>
              <w:top w:val="nil"/>
              <w:left w:val="nil"/>
              <w:bottom w:val="nil"/>
              <w:right w:val="nil"/>
            </w:tcBorders>
            <w:vAlign w:val="center"/>
          </w:tcPr>
          <w:p w14:paraId="160EBB91" w14:textId="77777777" w:rsidR="008A5979" w:rsidRPr="0057450D" w:rsidRDefault="008A5979" w:rsidP="0057450D">
            <w:pPr>
              <w:spacing w:line="400" w:lineRule="exact"/>
              <w:jc w:val="right"/>
              <w:rPr>
                <w:rFonts w:asciiTheme="minorEastAsia" w:eastAsiaTheme="minorEastAsia" w:hAnsiTheme="minorEastAsia"/>
                <w:b/>
                <w:noProof/>
                <w:spacing w:val="8"/>
                <w:sz w:val="20"/>
              </w:rPr>
            </w:pPr>
            <w:r w:rsidRPr="0057450D">
              <w:rPr>
                <w:rFonts w:asciiTheme="minorEastAsia" w:eastAsiaTheme="minorEastAsia" w:hAnsiTheme="minorEastAsia"/>
                <w:b/>
                <w:noProof/>
                <w:sz w:val="20"/>
                <w:szCs w:val="18"/>
              </w:rPr>
              <w:t>1,180,043,735</w:t>
            </w:r>
          </w:p>
        </w:tc>
      </w:tr>
      <w:tr w:rsidR="008A5979" w:rsidRPr="00AB7B07" w14:paraId="50148E57" w14:textId="77777777" w:rsidTr="0057450D">
        <w:trPr>
          <w:cantSplit/>
          <w:trHeight w:val="879"/>
        </w:trPr>
        <w:tc>
          <w:tcPr>
            <w:tcW w:w="2628" w:type="pct"/>
            <w:tcBorders>
              <w:top w:val="nil"/>
              <w:left w:val="nil"/>
              <w:bottom w:val="single" w:sz="6" w:space="0" w:color="auto"/>
              <w:right w:val="single" w:sz="4" w:space="0" w:color="auto"/>
            </w:tcBorders>
            <w:vAlign w:val="center"/>
          </w:tcPr>
          <w:p w14:paraId="4CB02E80" w14:textId="77777777" w:rsidR="008A5979" w:rsidRPr="00AB7B07" w:rsidRDefault="008A5979" w:rsidP="0057450D">
            <w:pPr>
              <w:spacing w:line="400" w:lineRule="exact"/>
              <w:jc w:val="distribute"/>
              <w:rPr>
                <w:rFonts w:ascii="標楷體" w:hAnsi="標楷體"/>
                <w:noProof/>
                <w:sz w:val="22"/>
                <w:szCs w:val="22"/>
              </w:rPr>
            </w:pPr>
            <w:r w:rsidRPr="00AB7B07">
              <w:rPr>
                <w:rFonts w:ascii="標楷體" w:hAnsi="標楷體"/>
                <w:b/>
                <w:noProof/>
                <w:sz w:val="22"/>
                <w:szCs w:val="22"/>
              </w:rPr>
              <w:t>期末現金及約當現金</w:t>
            </w:r>
          </w:p>
        </w:tc>
        <w:tc>
          <w:tcPr>
            <w:tcW w:w="2372" w:type="pct"/>
            <w:gridSpan w:val="2"/>
            <w:tcBorders>
              <w:top w:val="nil"/>
              <w:left w:val="nil"/>
              <w:bottom w:val="single" w:sz="6" w:space="0" w:color="auto"/>
              <w:right w:val="nil"/>
            </w:tcBorders>
            <w:vAlign w:val="center"/>
          </w:tcPr>
          <w:p w14:paraId="1DF4B6C6" w14:textId="77777777" w:rsidR="008A5979" w:rsidRPr="0057450D" w:rsidRDefault="008A5979" w:rsidP="0057450D">
            <w:pPr>
              <w:spacing w:line="400" w:lineRule="exact"/>
              <w:jc w:val="right"/>
              <w:rPr>
                <w:rFonts w:asciiTheme="minorEastAsia" w:eastAsiaTheme="minorEastAsia" w:hAnsiTheme="minorEastAsia"/>
                <w:b/>
                <w:noProof/>
                <w:spacing w:val="8"/>
                <w:sz w:val="20"/>
              </w:rPr>
            </w:pPr>
            <w:r w:rsidRPr="0057450D">
              <w:rPr>
                <w:rFonts w:asciiTheme="minorEastAsia" w:eastAsiaTheme="minorEastAsia" w:hAnsiTheme="minorEastAsia"/>
                <w:b/>
                <w:noProof/>
                <w:sz w:val="20"/>
                <w:szCs w:val="18"/>
              </w:rPr>
              <w:t>780,986,021</w:t>
            </w:r>
          </w:p>
        </w:tc>
      </w:tr>
    </w:tbl>
    <w:p w14:paraId="3FA5733A" w14:textId="77777777" w:rsidR="008A5979" w:rsidRPr="00A0428F" w:rsidRDefault="008A5979" w:rsidP="009B5637">
      <w:pPr>
        <w:snapToGrid w:val="0"/>
        <w:spacing w:line="270" w:lineRule="exact"/>
        <w:ind w:left="1140" w:rightChars="39" w:right="94" w:hanging="998"/>
        <w:rPr>
          <w:rFonts w:ascii="標楷體" w:hAnsi="標楷體"/>
          <w:bCs/>
          <w:sz w:val="18"/>
          <w:szCs w:val="18"/>
        </w:rPr>
      </w:pPr>
      <w:proofErr w:type="gramStart"/>
      <w:r w:rsidRPr="00A0428F">
        <w:rPr>
          <w:rFonts w:ascii="標楷體" w:hAnsi="標楷體"/>
          <w:bCs/>
          <w:sz w:val="18"/>
          <w:szCs w:val="18"/>
        </w:rPr>
        <w:t>註</w:t>
      </w:r>
      <w:proofErr w:type="gramEnd"/>
      <w:r w:rsidRPr="00A0428F">
        <w:rPr>
          <w:rFonts w:ascii="標楷體" w:hAnsi="標楷體"/>
          <w:bCs/>
          <w:sz w:val="18"/>
          <w:szCs w:val="18"/>
        </w:rPr>
        <w:t>：1.本表係</w:t>
      </w:r>
      <w:proofErr w:type="gramStart"/>
      <w:r w:rsidRPr="00A0428F">
        <w:rPr>
          <w:rFonts w:ascii="標楷體" w:hAnsi="標楷體"/>
          <w:bCs/>
          <w:sz w:val="18"/>
          <w:szCs w:val="18"/>
        </w:rPr>
        <w:t>採</w:t>
      </w:r>
      <w:proofErr w:type="gramEnd"/>
      <w:r w:rsidRPr="00A0428F">
        <w:rPr>
          <w:rFonts w:ascii="標楷體" w:hAnsi="標楷體"/>
          <w:bCs/>
          <w:sz w:val="18"/>
          <w:szCs w:val="18"/>
        </w:rPr>
        <w:t>現金及約當現金基礎，包括現金及自投資日起3個月內到期或清償之債權證券。</w:t>
      </w:r>
    </w:p>
    <w:p w14:paraId="494246D2" w14:textId="77777777" w:rsidR="008A5979" w:rsidRPr="00A0428F" w:rsidRDefault="008A5979" w:rsidP="009B5637">
      <w:pPr>
        <w:snapToGrid w:val="0"/>
        <w:spacing w:line="270" w:lineRule="exact"/>
        <w:ind w:left="700" w:right="10" w:hanging="196"/>
        <w:rPr>
          <w:rFonts w:ascii="標楷體" w:hAnsi="標楷體"/>
          <w:bCs/>
          <w:sz w:val="18"/>
          <w:szCs w:val="18"/>
        </w:rPr>
      </w:pPr>
      <w:r w:rsidRPr="00A0428F">
        <w:rPr>
          <w:rFonts w:ascii="標楷體" w:hAnsi="標楷體"/>
          <w:bCs/>
          <w:sz w:val="18"/>
          <w:szCs w:val="18"/>
        </w:rPr>
        <w:t>2.本表「調整非現金項目」欄所列，包括提存呆帳及評價損益、折舊、</w:t>
      </w:r>
      <w:proofErr w:type="gramStart"/>
      <w:r w:rsidRPr="00A0428F">
        <w:rPr>
          <w:rFonts w:ascii="標楷體" w:hAnsi="標楷體"/>
          <w:bCs/>
          <w:sz w:val="18"/>
          <w:szCs w:val="18"/>
        </w:rPr>
        <w:t>折耗及攤</w:t>
      </w:r>
      <w:proofErr w:type="gramEnd"/>
      <w:r w:rsidRPr="00A0428F">
        <w:rPr>
          <w:rFonts w:ascii="標楷體" w:hAnsi="標楷體"/>
          <w:bCs/>
          <w:sz w:val="18"/>
          <w:szCs w:val="18"/>
        </w:rPr>
        <w:t>銷、處理資產損失（利益）、其他、</w:t>
      </w:r>
      <w:proofErr w:type="gramStart"/>
      <w:r w:rsidRPr="00A0428F">
        <w:rPr>
          <w:rFonts w:ascii="標楷體" w:hAnsi="標楷體"/>
          <w:bCs/>
          <w:sz w:val="18"/>
          <w:szCs w:val="18"/>
        </w:rPr>
        <w:t>流動資產淨減</w:t>
      </w:r>
      <w:proofErr w:type="gramEnd"/>
      <w:r w:rsidRPr="00A0428F">
        <w:rPr>
          <w:rFonts w:ascii="標楷體" w:hAnsi="標楷體"/>
          <w:bCs/>
          <w:sz w:val="18"/>
          <w:szCs w:val="18"/>
        </w:rPr>
        <w:t>（淨增）及流動負債淨增（淨減）。</w:t>
      </w:r>
    </w:p>
    <w:p w14:paraId="0EA3BC76" w14:textId="77777777" w:rsidR="008A5979" w:rsidRDefault="008A5979" w:rsidP="009B5637">
      <w:pPr>
        <w:snapToGrid w:val="0"/>
        <w:spacing w:line="270" w:lineRule="exact"/>
        <w:ind w:left="1022" w:rightChars="39" w:right="94" w:hanging="504"/>
        <w:rPr>
          <w:rFonts w:ascii="標楷體" w:hAnsi="標楷體"/>
          <w:bCs/>
          <w:sz w:val="18"/>
          <w:szCs w:val="18"/>
        </w:rPr>
      </w:pPr>
      <w:r w:rsidRPr="00A0428F">
        <w:rPr>
          <w:rFonts w:ascii="標楷體" w:hAnsi="標楷體"/>
          <w:bCs/>
          <w:sz w:val="18"/>
          <w:szCs w:val="18"/>
        </w:rPr>
        <w:t>3.</w:t>
      </w:r>
      <w:proofErr w:type="gramStart"/>
      <w:r w:rsidRPr="00A0428F">
        <w:rPr>
          <w:rFonts w:ascii="標楷體" w:hAnsi="標楷體"/>
          <w:bCs/>
          <w:sz w:val="18"/>
          <w:szCs w:val="18"/>
        </w:rPr>
        <w:t>本表編製</w:t>
      </w:r>
      <w:proofErr w:type="gramEnd"/>
      <w:r w:rsidRPr="00A0428F">
        <w:rPr>
          <w:rFonts w:ascii="標楷體" w:hAnsi="標楷體"/>
          <w:bCs/>
          <w:sz w:val="18"/>
          <w:szCs w:val="18"/>
        </w:rPr>
        <w:t>基礎係依會計法刪除第29條後，平衡表已納入固定資產及長期負債等科目，與預算編列基礎不同。</w:t>
      </w: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31"/>
        <w:gridCol w:w="1686"/>
        <w:gridCol w:w="623"/>
        <w:gridCol w:w="1690"/>
        <w:gridCol w:w="671"/>
        <w:gridCol w:w="255"/>
        <w:gridCol w:w="1160"/>
        <w:gridCol w:w="612"/>
        <w:gridCol w:w="210"/>
        <w:gridCol w:w="8"/>
        <w:gridCol w:w="49"/>
      </w:tblGrid>
      <w:tr w:rsidR="008A5979" w:rsidRPr="00AB7B07" w14:paraId="1B637F25" w14:textId="77777777" w:rsidTr="005C1ADC">
        <w:trPr>
          <w:gridAfter w:val="3"/>
          <w:wAfter w:w="135" w:type="pct"/>
          <w:trHeight w:hRule="exact" w:val="510"/>
          <w:jc w:val="center"/>
        </w:trPr>
        <w:tc>
          <w:tcPr>
            <w:tcW w:w="4865" w:type="pct"/>
            <w:gridSpan w:val="8"/>
            <w:tcBorders>
              <w:top w:val="nil"/>
              <w:left w:val="nil"/>
              <w:bottom w:val="nil"/>
              <w:right w:val="nil"/>
            </w:tcBorders>
            <w:vAlign w:val="center"/>
          </w:tcPr>
          <w:p w14:paraId="3A81A9FF" w14:textId="77777777" w:rsidR="008A5979" w:rsidRPr="00AB7B07" w:rsidRDefault="008A5979" w:rsidP="0023775B">
            <w:pPr>
              <w:spacing w:line="300" w:lineRule="exact"/>
              <w:jc w:val="center"/>
              <w:rPr>
                <w:b/>
                <w:sz w:val="28"/>
                <w:highlight w:val="cyan"/>
                <w:u w:val="single"/>
              </w:rPr>
            </w:pPr>
            <w:r w:rsidRPr="00AB7B07">
              <w:rPr>
                <w:b/>
                <w:sz w:val="28"/>
                <w:highlight w:val="cyan"/>
              </w:rPr>
              <w:br w:type="page"/>
            </w:r>
            <w:r w:rsidRPr="00AB7B07">
              <w:rPr>
                <w:rFonts w:hint="eastAsia"/>
                <w:b/>
                <w:sz w:val="28"/>
                <w:u w:val="single"/>
              </w:rPr>
              <w:t>基隆市環境保護</w:t>
            </w:r>
            <w:r w:rsidRPr="00AB7B07">
              <w:rPr>
                <w:b/>
                <w:sz w:val="28"/>
                <w:u w:val="single"/>
              </w:rPr>
              <w:t>基金</w:t>
            </w:r>
            <w:r w:rsidRPr="00AB7B07">
              <w:rPr>
                <w:rFonts w:hint="eastAsia"/>
                <w:b/>
                <w:sz w:val="28"/>
                <w:u w:val="single"/>
              </w:rPr>
              <w:t>餘</w:t>
            </w:r>
            <w:proofErr w:type="gramStart"/>
            <w:r w:rsidRPr="00AB7B07">
              <w:rPr>
                <w:rFonts w:hint="eastAsia"/>
                <w:b/>
                <w:sz w:val="28"/>
                <w:u w:val="single"/>
              </w:rPr>
              <w:t>絀</w:t>
            </w:r>
            <w:proofErr w:type="gramEnd"/>
            <w:r w:rsidRPr="00AB7B07">
              <w:rPr>
                <w:rFonts w:hint="eastAsia"/>
                <w:b/>
                <w:sz w:val="28"/>
                <w:u w:val="single"/>
              </w:rPr>
              <w:t>審定後平衡表</w:t>
            </w:r>
          </w:p>
        </w:tc>
      </w:tr>
      <w:tr w:rsidR="008A5979" w:rsidRPr="00AB7B07" w14:paraId="47E84124" w14:textId="77777777" w:rsidTr="005C1ADC">
        <w:trPr>
          <w:trHeight w:hRule="exact" w:val="317"/>
          <w:jc w:val="center"/>
        </w:trPr>
        <w:tc>
          <w:tcPr>
            <w:tcW w:w="3970" w:type="pct"/>
            <w:gridSpan w:val="6"/>
            <w:tcBorders>
              <w:top w:val="nil"/>
              <w:left w:val="nil"/>
              <w:bottom w:val="single" w:sz="6" w:space="0" w:color="auto"/>
              <w:right w:val="nil"/>
            </w:tcBorders>
            <w:vAlign w:val="bottom"/>
          </w:tcPr>
          <w:p w14:paraId="53116A4F" w14:textId="77777777" w:rsidR="008A5979" w:rsidRPr="00AB7B07" w:rsidRDefault="008A5979" w:rsidP="0023775B">
            <w:pPr>
              <w:ind w:left="3629"/>
              <w:jc w:val="both"/>
              <w:rPr>
                <w:rFonts w:ascii="標楷體" w:hAnsi="標楷體"/>
                <w:szCs w:val="24"/>
              </w:rPr>
            </w:pPr>
            <w:r w:rsidRPr="00AB7B07">
              <w:rPr>
                <w:rFonts w:ascii="標楷體" w:hAnsi="標楷體"/>
                <w:szCs w:val="24"/>
              </w:rPr>
              <w:t>中華民國</w:t>
            </w:r>
            <w:r w:rsidRPr="00AB7B07">
              <w:rPr>
                <w:rFonts w:ascii="標楷體" w:hAnsi="標楷體" w:hint="eastAsia"/>
                <w:szCs w:val="24"/>
              </w:rPr>
              <w:t>1</w:t>
            </w:r>
            <w:r w:rsidRPr="00AB7B07">
              <w:rPr>
                <w:rFonts w:ascii="標楷體" w:hAnsi="標楷體"/>
                <w:szCs w:val="24"/>
              </w:rPr>
              <w:t>1</w:t>
            </w:r>
            <w:r w:rsidRPr="00AB7B07">
              <w:rPr>
                <w:rFonts w:ascii="標楷體" w:hAnsi="標楷體" w:hint="eastAsia"/>
                <w:szCs w:val="24"/>
              </w:rPr>
              <w:t>4</w:t>
            </w:r>
            <w:r w:rsidRPr="00AB7B07">
              <w:rPr>
                <w:rFonts w:ascii="標楷體" w:hAnsi="標楷體"/>
                <w:szCs w:val="24"/>
              </w:rPr>
              <w:t>年12月31日</w:t>
            </w:r>
          </w:p>
        </w:tc>
        <w:tc>
          <w:tcPr>
            <w:tcW w:w="1030" w:type="pct"/>
            <w:gridSpan w:val="5"/>
            <w:tcBorders>
              <w:top w:val="nil"/>
              <w:left w:val="nil"/>
              <w:bottom w:val="single" w:sz="6" w:space="0" w:color="auto"/>
              <w:right w:val="nil"/>
            </w:tcBorders>
            <w:vAlign w:val="bottom"/>
          </w:tcPr>
          <w:p w14:paraId="5E28378F" w14:textId="77777777" w:rsidR="008A5979" w:rsidRPr="00AB7B07" w:rsidRDefault="008A5979" w:rsidP="0023775B">
            <w:pPr>
              <w:ind w:rightChars="37" w:right="89"/>
              <w:jc w:val="right"/>
              <w:rPr>
                <w:sz w:val="18"/>
                <w:szCs w:val="18"/>
                <w:highlight w:val="cyan"/>
              </w:rPr>
            </w:pPr>
            <w:r w:rsidRPr="00AB7B07">
              <w:rPr>
                <w:rFonts w:hint="eastAsia"/>
                <w:sz w:val="20"/>
                <w:szCs w:val="18"/>
              </w:rPr>
              <w:t>單位：新臺幣元</w:t>
            </w:r>
          </w:p>
        </w:tc>
      </w:tr>
      <w:tr w:rsidR="008A5979" w:rsidRPr="00AB7B07" w14:paraId="76F06225" w14:textId="77777777" w:rsidTr="005C1ADC">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gridAfter w:val="1"/>
          <w:wAfter w:w="25" w:type="pct"/>
          <w:cantSplit/>
          <w:trHeight w:val="340"/>
          <w:tblHeader/>
        </w:trPr>
        <w:tc>
          <w:tcPr>
            <w:tcW w:w="1481" w:type="pct"/>
            <w:vMerge w:val="restart"/>
            <w:tcBorders>
              <w:top w:val="single" w:sz="6" w:space="0" w:color="auto"/>
              <w:left w:val="nil"/>
              <w:bottom w:val="nil"/>
            </w:tcBorders>
            <w:vAlign w:val="center"/>
          </w:tcPr>
          <w:p w14:paraId="3417D3E7" w14:textId="77777777" w:rsidR="008A5979" w:rsidRPr="00AB7B07" w:rsidRDefault="008A5979" w:rsidP="0023775B">
            <w:pPr>
              <w:ind w:left="113" w:right="113"/>
              <w:jc w:val="distribute"/>
              <w:rPr>
                <w:rFonts w:ascii="標楷體" w:hAnsi="標楷體"/>
                <w:sz w:val="22"/>
                <w:szCs w:val="22"/>
              </w:rPr>
            </w:pPr>
            <w:r w:rsidRPr="00AB7B07">
              <w:rPr>
                <w:rFonts w:ascii="標楷體" w:hAnsi="標楷體" w:hint="eastAsia"/>
                <w:sz w:val="22"/>
                <w:szCs w:val="22"/>
              </w:rPr>
              <w:t>科目</w:t>
            </w:r>
          </w:p>
        </w:tc>
        <w:tc>
          <w:tcPr>
            <w:tcW w:w="1167" w:type="pct"/>
            <w:gridSpan w:val="2"/>
            <w:tcBorders>
              <w:top w:val="single" w:sz="6" w:space="0" w:color="auto"/>
              <w:bottom w:val="nil"/>
            </w:tcBorders>
            <w:vAlign w:val="center"/>
          </w:tcPr>
          <w:p w14:paraId="112905E2" w14:textId="77777777" w:rsidR="008A5979" w:rsidRPr="00AB7B07" w:rsidRDefault="008A5979" w:rsidP="0023775B">
            <w:pPr>
              <w:ind w:left="70" w:right="42"/>
              <w:jc w:val="distribute"/>
              <w:rPr>
                <w:rFonts w:ascii="標楷體" w:hAnsi="標楷體"/>
                <w:spacing w:val="-20"/>
                <w:sz w:val="22"/>
                <w:szCs w:val="22"/>
              </w:rPr>
            </w:pPr>
            <w:r w:rsidRPr="00AB7B07">
              <w:rPr>
                <w:rFonts w:ascii="標楷體" w:hAnsi="標楷體"/>
                <w:sz w:val="22"/>
                <w:szCs w:val="22"/>
              </w:rPr>
              <w:t>11</w:t>
            </w:r>
            <w:r w:rsidRPr="00AB7B07">
              <w:rPr>
                <w:rFonts w:ascii="標楷體" w:hAnsi="標楷體" w:hint="eastAsia"/>
                <w:sz w:val="22"/>
                <w:szCs w:val="22"/>
              </w:rPr>
              <w:t>4</w:t>
            </w:r>
            <w:r w:rsidRPr="00AB7B07">
              <w:rPr>
                <w:rFonts w:ascii="標楷體" w:hAnsi="標楷體" w:hint="eastAsia"/>
                <w:spacing w:val="-20"/>
                <w:sz w:val="22"/>
                <w:szCs w:val="22"/>
              </w:rPr>
              <w:t>年12月31日</w:t>
            </w:r>
          </w:p>
        </w:tc>
        <w:tc>
          <w:tcPr>
            <w:tcW w:w="1193" w:type="pct"/>
            <w:gridSpan w:val="2"/>
            <w:tcBorders>
              <w:top w:val="single" w:sz="6" w:space="0" w:color="auto"/>
              <w:bottom w:val="nil"/>
            </w:tcBorders>
            <w:vAlign w:val="center"/>
          </w:tcPr>
          <w:p w14:paraId="6DD37515" w14:textId="77777777" w:rsidR="008A5979" w:rsidRPr="00AB7B07" w:rsidRDefault="008A5979" w:rsidP="005C1ADC">
            <w:pPr>
              <w:ind w:left="1" w:right="42" w:firstLineChars="27" w:firstLine="59"/>
              <w:jc w:val="distribute"/>
              <w:rPr>
                <w:rFonts w:ascii="標楷體" w:hAnsi="標楷體"/>
                <w:spacing w:val="-20"/>
                <w:sz w:val="22"/>
                <w:szCs w:val="22"/>
              </w:rPr>
            </w:pPr>
            <w:r w:rsidRPr="00AB7B07">
              <w:rPr>
                <w:rFonts w:ascii="標楷體" w:hAnsi="標楷體"/>
                <w:sz w:val="22"/>
                <w:szCs w:val="22"/>
              </w:rPr>
              <w:t>11</w:t>
            </w:r>
            <w:r w:rsidRPr="00AB7B07">
              <w:rPr>
                <w:rFonts w:ascii="標楷體" w:hAnsi="標楷體" w:hint="eastAsia"/>
                <w:sz w:val="22"/>
                <w:szCs w:val="22"/>
              </w:rPr>
              <w:t>3</w:t>
            </w:r>
            <w:r w:rsidRPr="00AB7B07">
              <w:rPr>
                <w:rFonts w:ascii="標楷體" w:hAnsi="標楷體" w:hint="eastAsia"/>
                <w:spacing w:val="-20"/>
                <w:sz w:val="22"/>
                <w:szCs w:val="22"/>
              </w:rPr>
              <w:t>年12月31日</w:t>
            </w:r>
          </w:p>
        </w:tc>
        <w:tc>
          <w:tcPr>
            <w:tcW w:w="1134" w:type="pct"/>
            <w:gridSpan w:val="5"/>
            <w:tcBorders>
              <w:top w:val="single" w:sz="6" w:space="0" w:color="auto"/>
              <w:bottom w:val="nil"/>
              <w:right w:val="nil"/>
            </w:tcBorders>
            <w:vAlign w:val="center"/>
          </w:tcPr>
          <w:p w14:paraId="643F997E" w14:textId="77777777" w:rsidR="008A5979" w:rsidRPr="00AB7B07" w:rsidRDefault="008A5979" w:rsidP="0023775B">
            <w:pPr>
              <w:spacing w:line="240" w:lineRule="exact"/>
              <w:jc w:val="distribute"/>
              <w:rPr>
                <w:rFonts w:ascii="標楷體" w:hAnsi="標楷體"/>
                <w:sz w:val="22"/>
                <w:szCs w:val="22"/>
              </w:rPr>
            </w:pPr>
            <w:r w:rsidRPr="00AB7B07">
              <w:rPr>
                <w:rFonts w:ascii="標楷體" w:hAnsi="標楷體" w:hint="eastAsia"/>
                <w:sz w:val="22"/>
                <w:szCs w:val="22"/>
              </w:rPr>
              <w:t>比較增減</w:t>
            </w:r>
          </w:p>
        </w:tc>
      </w:tr>
      <w:tr w:rsidR="008A5979" w:rsidRPr="00AB7B07" w14:paraId="16173EC4" w14:textId="77777777" w:rsidTr="00ED6266">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gridAfter w:val="2"/>
          <w:wAfter w:w="29" w:type="pct"/>
          <w:cantSplit/>
          <w:trHeight w:val="340"/>
          <w:tblHeader/>
        </w:trPr>
        <w:tc>
          <w:tcPr>
            <w:tcW w:w="1481" w:type="pct"/>
            <w:vMerge/>
            <w:tcBorders>
              <w:top w:val="nil"/>
              <w:left w:val="nil"/>
              <w:bottom w:val="single" w:sz="6" w:space="0" w:color="auto"/>
            </w:tcBorders>
            <w:vAlign w:val="center"/>
          </w:tcPr>
          <w:p w14:paraId="7EF20A71" w14:textId="77777777" w:rsidR="008A5979" w:rsidRPr="00AB7B07" w:rsidRDefault="008A5979" w:rsidP="0023775B">
            <w:pPr>
              <w:ind w:left="113" w:right="113"/>
              <w:jc w:val="distribute"/>
              <w:rPr>
                <w:rFonts w:ascii="標楷體" w:hAnsi="標楷體"/>
                <w:sz w:val="22"/>
                <w:szCs w:val="22"/>
              </w:rPr>
            </w:pPr>
          </w:p>
        </w:tc>
        <w:tc>
          <w:tcPr>
            <w:tcW w:w="852" w:type="pct"/>
            <w:tcBorders>
              <w:bottom w:val="single" w:sz="6" w:space="0" w:color="auto"/>
            </w:tcBorders>
            <w:vAlign w:val="center"/>
          </w:tcPr>
          <w:p w14:paraId="26878B8F" w14:textId="77777777" w:rsidR="008A5979" w:rsidRPr="00AB7B07" w:rsidRDefault="008A5979" w:rsidP="0023775B">
            <w:pPr>
              <w:ind w:left="113" w:right="113"/>
              <w:jc w:val="distribute"/>
              <w:rPr>
                <w:rFonts w:ascii="標楷體" w:hAnsi="標楷體"/>
                <w:sz w:val="22"/>
                <w:szCs w:val="22"/>
              </w:rPr>
            </w:pPr>
            <w:r w:rsidRPr="00AB7B07">
              <w:rPr>
                <w:rFonts w:ascii="標楷體" w:hAnsi="標楷體" w:hint="eastAsia"/>
                <w:sz w:val="22"/>
                <w:szCs w:val="22"/>
              </w:rPr>
              <w:t>金額</w:t>
            </w:r>
          </w:p>
        </w:tc>
        <w:tc>
          <w:tcPr>
            <w:tcW w:w="315" w:type="pct"/>
            <w:tcBorders>
              <w:bottom w:val="single" w:sz="6" w:space="0" w:color="auto"/>
            </w:tcBorders>
            <w:vAlign w:val="center"/>
          </w:tcPr>
          <w:p w14:paraId="3901C631" w14:textId="77777777" w:rsidR="008A5979" w:rsidRPr="00AB7B07" w:rsidRDefault="008A5979" w:rsidP="0023775B">
            <w:pPr>
              <w:ind w:left="113" w:right="113"/>
              <w:jc w:val="distribute"/>
              <w:rPr>
                <w:rFonts w:ascii="標楷體" w:hAnsi="標楷體"/>
                <w:sz w:val="22"/>
                <w:szCs w:val="22"/>
              </w:rPr>
            </w:pPr>
            <w:r w:rsidRPr="00AB7B07">
              <w:rPr>
                <w:rFonts w:ascii="標楷體" w:hAnsi="標楷體" w:hint="eastAsia"/>
                <w:sz w:val="22"/>
                <w:szCs w:val="22"/>
              </w:rPr>
              <w:t>％</w:t>
            </w:r>
          </w:p>
        </w:tc>
        <w:tc>
          <w:tcPr>
            <w:tcW w:w="854" w:type="pct"/>
            <w:tcBorders>
              <w:bottom w:val="single" w:sz="6" w:space="0" w:color="auto"/>
            </w:tcBorders>
            <w:vAlign w:val="center"/>
          </w:tcPr>
          <w:p w14:paraId="141D0618" w14:textId="77777777" w:rsidR="008A5979" w:rsidRPr="00AB7B07" w:rsidRDefault="008A5979" w:rsidP="0023775B">
            <w:pPr>
              <w:ind w:left="113" w:right="113"/>
              <w:jc w:val="distribute"/>
              <w:rPr>
                <w:rFonts w:ascii="標楷體" w:hAnsi="標楷體"/>
                <w:sz w:val="22"/>
                <w:szCs w:val="22"/>
              </w:rPr>
            </w:pPr>
            <w:r w:rsidRPr="00AB7B07">
              <w:rPr>
                <w:rFonts w:ascii="標楷體" w:hAnsi="標楷體" w:hint="eastAsia"/>
                <w:sz w:val="22"/>
                <w:szCs w:val="22"/>
              </w:rPr>
              <w:t>金額</w:t>
            </w:r>
          </w:p>
        </w:tc>
        <w:tc>
          <w:tcPr>
            <w:tcW w:w="339" w:type="pct"/>
            <w:tcBorders>
              <w:bottom w:val="single" w:sz="6" w:space="0" w:color="auto"/>
            </w:tcBorders>
            <w:vAlign w:val="center"/>
          </w:tcPr>
          <w:p w14:paraId="387F745A" w14:textId="77777777" w:rsidR="008A5979" w:rsidRPr="00AB7B07" w:rsidRDefault="008A5979" w:rsidP="0023775B">
            <w:pPr>
              <w:ind w:left="113" w:right="113"/>
              <w:jc w:val="distribute"/>
              <w:rPr>
                <w:rFonts w:ascii="標楷體" w:hAnsi="標楷體"/>
                <w:sz w:val="22"/>
                <w:szCs w:val="22"/>
              </w:rPr>
            </w:pPr>
            <w:r w:rsidRPr="00AB7B07">
              <w:rPr>
                <w:rFonts w:ascii="標楷體" w:hAnsi="標楷體" w:hint="eastAsia"/>
                <w:sz w:val="22"/>
                <w:szCs w:val="22"/>
              </w:rPr>
              <w:t>％</w:t>
            </w:r>
          </w:p>
        </w:tc>
        <w:tc>
          <w:tcPr>
            <w:tcW w:w="715" w:type="pct"/>
            <w:gridSpan w:val="2"/>
            <w:tcBorders>
              <w:bottom w:val="single" w:sz="6" w:space="0" w:color="auto"/>
            </w:tcBorders>
            <w:vAlign w:val="center"/>
          </w:tcPr>
          <w:p w14:paraId="0C9F6BED" w14:textId="77777777" w:rsidR="008A5979" w:rsidRPr="00AB7B07" w:rsidRDefault="008A5979" w:rsidP="0023775B">
            <w:pPr>
              <w:ind w:left="113" w:right="113"/>
              <w:jc w:val="distribute"/>
              <w:rPr>
                <w:rFonts w:ascii="標楷體" w:hAnsi="標楷體"/>
                <w:sz w:val="22"/>
                <w:szCs w:val="22"/>
              </w:rPr>
            </w:pPr>
            <w:r w:rsidRPr="00AB7B07">
              <w:rPr>
                <w:rFonts w:ascii="標楷體" w:hAnsi="標楷體" w:hint="eastAsia"/>
                <w:sz w:val="22"/>
                <w:szCs w:val="22"/>
              </w:rPr>
              <w:t>金額</w:t>
            </w:r>
          </w:p>
        </w:tc>
        <w:tc>
          <w:tcPr>
            <w:tcW w:w="415" w:type="pct"/>
            <w:gridSpan w:val="2"/>
            <w:tcBorders>
              <w:bottom w:val="single" w:sz="6" w:space="0" w:color="auto"/>
              <w:right w:val="nil"/>
            </w:tcBorders>
            <w:vAlign w:val="center"/>
          </w:tcPr>
          <w:p w14:paraId="5AFC24A9" w14:textId="77777777" w:rsidR="008A5979" w:rsidRPr="00AB7B07" w:rsidRDefault="008A5979" w:rsidP="0023775B">
            <w:pPr>
              <w:ind w:left="113" w:right="113"/>
              <w:jc w:val="distribute"/>
              <w:rPr>
                <w:rFonts w:ascii="標楷體" w:hAnsi="標楷體"/>
                <w:sz w:val="22"/>
                <w:szCs w:val="22"/>
              </w:rPr>
            </w:pPr>
            <w:r w:rsidRPr="00AB7B07">
              <w:rPr>
                <w:rFonts w:ascii="標楷體" w:hAnsi="標楷體" w:hint="eastAsia"/>
                <w:sz w:val="22"/>
                <w:szCs w:val="22"/>
              </w:rPr>
              <w:t>％</w:t>
            </w:r>
          </w:p>
        </w:tc>
      </w:tr>
      <w:tr w:rsidR="008A5979" w:rsidRPr="00AB7B07" w14:paraId="4638A333" w14:textId="77777777" w:rsidTr="00ED6266">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single" w:sz="6" w:space="0" w:color="auto"/>
              <w:left w:val="nil"/>
              <w:bottom w:val="nil"/>
            </w:tcBorders>
            <w:vAlign w:val="center"/>
          </w:tcPr>
          <w:p w14:paraId="14CF90BD" w14:textId="77777777" w:rsidR="008A5979" w:rsidRPr="00AB7B07" w:rsidRDefault="008A5979" w:rsidP="005C1ADC">
            <w:pPr>
              <w:jc w:val="distribute"/>
              <w:rPr>
                <w:rFonts w:ascii="標楷體" w:hAnsi="標楷體"/>
                <w:spacing w:val="-6"/>
                <w:kern w:val="0"/>
                <w:sz w:val="26"/>
                <w:szCs w:val="26"/>
              </w:rPr>
            </w:pPr>
            <w:r w:rsidRPr="00AB7B07">
              <w:rPr>
                <w:rFonts w:ascii="標楷體" w:hAnsi="標楷體"/>
                <w:b/>
                <w:spacing w:val="-6"/>
                <w:kern w:val="0"/>
                <w:sz w:val="26"/>
                <w:szCs w:val="26"/>
              </w:rPr>
              <w:t>資產</w:t>
            </w:r>
          </w:p>
        </w:tc>
        <w:tc>
          <w:tcPr>
            <w:tcW w:w="852" w:type="pct"/>
            <w:tcBorders>
              <w:top w:val="nil"/>
              <w:bottom w:val="nil"/>
            </w:tcBorders>
            <w:vAlign w:val="center"/>
          </w:tcPr>
          <w:p w14:paraId="79F06A97"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b/>
                <w:sz w:val="20"/>
              </w:rPr>
              <w:t>808,000,715</w:t>
            </w:r>
          </w:p>
        </w:tc>
        <w:tc>
          <w:tcPr>
            <w:tcW w:w="315" w:type="pct"/>
            <w:tcBorders>
              <w:top w:val="nil"/>
              <w:bottom w:val="nil"/>
            </w:tcBorders>
            <w:vAlign w:val="center"/>
          </w:tcPr>
          <w:p w14:paraId="17360B15"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b/>
                <w:sz w:val="20"/>
              </w:rPr>
              <w:t>100.00</w:t>
            </w:r>
          </w:p>
        </w:tc>
        <w:tc>
          <w:tcPr>
            <w:tcW w:w="854" w:type="pct"/>
            <w:tcBorders>
              <w:top w:val="nil"/>
              <w:bottom w:val="nil"/>
            </w:tcBorders>
            <w:vAlign w:val="center"/>
          </w:tcPr>
          <w:p w14:paraId="0F53F195"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b/>
                <w:sz w:val="20"/>
              </w:rPr>
              <w:t>1,210,544,234</w:t>
            </w:r>
          </w:p>
        </w:tc>
        <w:tc>
          <w:tcPr>
            <w:tcW w:w="339" w:type="pct"/>
            <w:tcBorders>
              <w:top w:val="nil"/>
              <w:bottom w:val="nil"/>
            </w:tcBorders>
            <w:vAlign w:val="center"/>
          </w:tcPr>
          <w:p w14:paraId="2267A983"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b/>
                <w:sz w:val="20"/>
              </w:rPr>
              <w:t>100.00</w:t>
            </w:r>
          </w:p>
        </w:tc>
        <w:tc>
          <w:tcPr>
            <w:tcW w:w="715" w:type="pct"/>
            <w:gridSpan w:val="2"/>
            <w:tcBorders>
              <w:top w:val="nil"/>
              <w:bottom w:val="nil"/>
            </w:tcBorders>
            <w:vAlign w:val="center"/>
          </w:tcPr>
          <w:p w14:paraId="7DDECBE5"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b/>
                <w:noProof/>
                <w:sz w:val="20"/>
              </w:rPr>
              <w:t>- 402,543,519</w:t>
            </w:r>
          </w:p>
        </w:tc>
        <w:tc>
          <w:tcPr>
            <w:tcW w:w="444" w:type="pct"/>
            <w:gridSpan w:val="4"/>
            <w:tcBorders>
              <w:top w:val="nil"/>
              <w:bottom w:val="nil"/>
              <w:right w:val="nil"/>
            </w:tcBorders>
            <w:vAlign w:val="center"/>
          </w:tcPr>
          <w:p w14:paraId="67411111"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b/>
                <w:kern w:val="0"/>
                <w:sz w:val="20"/>
              </w:rPr>
              <w:t>- 33.25</w:t>
            </w:r>
          </w:p>
        </w:tc>
      </w:tr>
      <w:tr w:rsidR="008A5979" w:rsidRPr="00AB7B07" w14:paraId="7A735E23" w14:textId="77777777" w:rsidTr="00ED6266">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nil"/>
            </w:tcBorders>
            <w:vAlign w:val="center"/>
          </w:tcPr>
          <w:p w14:paraId="05D9B632" w14:textId="77777777" w:rsidR="008A5979" w:rsidRPr="00AB7B07" w:rsidRDefault="008A5979" w:rsidP="005C1ADC">
            <w:pPr>
              <w:ind w:leftChars="100" w:left="240"/>
              <w:jc w:val="distribute"/>
              <w:rPr>
                <w:rFonts w:ascii="標楷體" w:hAnsi="標楷體"/>
                <w:spacing w:val="-6"/>
                <w:kern w:val="0"/>
                <w:sz w:val="22"/>
                <w:szCs w:val="22"/>
              </w:rPr>
            </w:pPr>
            <w:r w:rsidRPr="00AB7B07">
              <w:rPr>
                <w:rFonts w:ascii="標楷體" w:hAnsi="標楷體"/>
                <w:spacing w:val="-6"/>
                <w:kern w:val="0"/>
                <w:sz w:val="22"/>
                <w:szCs w:val="22"/>
              </w:rPr>
              <w:t>流動資產</w:t>
            </w:r>
          </w:p>
        </w:tc>
        <w:tc>
          <w:tcPr>
            <w:tcW w:w="852" w:type="pct"/>
            <w:tcBorders>
              <w:top w:val="nil"/>
              <w:bottom w:val="nil"/>
            </w:tcBorders>
            <w:vAlign w:val="center"/>
          </w:tcPr>
          <w:p w14:paraId="0C2F4767"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786,921,058</w:t>
            </w:r>
          </w:p>
        </w:tc>
        <w:tc>
          <w:tcPr>
            <w:tcW w:w="315" w:type="pct"/>
            <w:tcBorders>
              <w:top w:val="nil"/>
              <w:bottom w:val="nil"/>
            </w:tcBorders>
            <w:vAlign w:val="center"/>
          </w:tcPr>
          <w:p w14:paraId="0CD2E67B"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97.39</w:t>
            </w:r>
          </w:p>
        </w:tc>
        <w:tc>
          <w:tcPr>
            <w:tcW w:w="854" w:type="pct"/>
            <w:tcBorders>
              <w:top w:val="nil"/>
              <w:bottom w:val="nil"/>
            </w:tcBorders>
            <w:vAlign w:val="center"/>
          </w:tcPr>
          <w:p w14:paraId="11E0A8AB"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1,185,371,052</w:t>
            </w:r>
          </w:p>
        </w:tc>
        <w:tc>
          <w:tcPr>
            <w:tcW w:w="339" w:type="pct"/>
            <w:tcBorders>
              <w:top w:val="nil"/>
              <w:bottom w:val="nil"/>
            </w:tcBorders>
            <w:vAlign w:val="center"/>
          </w:tcPr>
          <w:p w14:paraId="72B3737F"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97.92</w:t>
            </w:r>
          </w:p>
        </w:tc>
        <w:tc>
          <w:tcPr>
            <w:tcW w:w="715" w:type="pct"/>
            <w:gridSpan w:val="2"/>
            <w:tcBorders>
              <w:top w:val="nil"/>
              <w:bottom w:val="nil"/>
            </w:tcBorders>
            <w:vAlign w:val="center"/>
          </w:tcPr>
          <w:p w14:paraId="6962C4FF"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noProof/>
                <w:sz w:val="20"/>
              </w:rPr>
              <w:t>- 398,449,994</w:t>
            </w:r>
          </w:p>
        </w:tc>
        <w:tc>
          <w:tcPr>
            <w:tcW w:w="444" w:type="pct"/>
            <w:gridSpan w:val="4"/>
            <w:tcBorders>
              <w:top w:val="nil"/>
              <w:bottom w:val="nil"/>
              <w:right w:val="nil"/>
            </w:tcBorders>
            <w:vAlign w:val="center"/>
          </w:tcPr>
          <w:p w14:paraId="0D2C6034"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kern w:val="0"/>
                <w:sz w:val="20"/>
              </w:rPr>
              <w:t>- 33.61</w:t>
            </w:r>
          </w:p>
        </w:tc>
      </w:tr>
      <w:tr w:rsidR="008A5979" w:rsidRPr="00AB7B07" w14:paraId="695578BC" w14:textId="77777777" w:rsidTr="00ED6266">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nil"/>
            </w:tcBorders>
            <w:vAlign w:val="center"/>
          </w:tcPr>
          <w:p w14:paraId="36EF6E36" w14:textId="77777777" w:rsidR="008A5979" w:rsidRPr="00AB7B07" w:rsidRDefault="008A5979" w:rsidP="005C1ADC">
            <w:pPr>
              <w:ind w:leftChars="200" w:left="480"/>
              <w:jc w:val="distribute"/>
              <w:rPr>
                <w:rFonts w:ascii="標楷體" w:hAnsi="標楷體"/>
                <w:spacing w:val="-6"/>
                <w:kern w:val="0"/>
                <w:sz w:val="22"/>
                <w:szCs w:val="22"/>
              </w:rPr>
            </w:pPr>
            <w:r w:rsidRPr="00AB7B07">
              <w:rPr>
                <w:rFonts w:ascii="標楷體" w:hAnsi="標楷體"/>
                <w:spacing w:val="-6"/>
                <w:kern w:val="0"/>
                <w:sz w:val="22"/>
                <w:szCs w:val="22"/>
              </w:rPr>
              <w:t>現金</w:t>
            </w:r>
          </w:p>
        </w:tc>
        <w:tc>
          <w:tcPr>
            <w:tcW w:w="852" w:type="pct"/>
            <w:tcBorders>
              <w:top w:val="nil"/>
              <w:bottom w:val="nil"/>
            </w:tcBorders>
            <w:vAlign w:val="center"/>
          </w:tcPr>
          <w:p w14:paraId="1A63CD16"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780,986,021</w:t>
            </w:r>
          </w:p>
        </w:tc>
        <w:tc>
          <w:tcPr>
            <w:tcW w:w="315" w:type="pct"/>
            <w:tcBorders>
              <w:top w:val="nil"/>
              <w:bottom w:val="nil"/>
            </w:tcBorders>
            <w:vAlign w:val="center"/>
          </w:tcPr>
          <w:p w14:paraId="01BF72B4"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96.66</w:t>
            </w:r>
          </w:p>
        </w:tc>
        <w:tc>
          <w:tcPr>
            <w:tcW w:w="854" w:type="pct"/>
            <w:tcBorders>
              <w:top w:val="nil"/>
              <w:bottom w:val="nil"/>
            </w:tcBorders>
            <w:vAlign w:val="center"/>
          </w:tcPr>
          <w:p w14:paraId="28A00F3A"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1,180,043,735</w:t>
            </w:r>
          </w:p>
        </w:tc>
        <w:tc>
          <w:tcPr>
            <w:tcW w:w="339" w:type="pct"/>
            <w:tcBorders>
              <w:top w:val="nil"/>
              <w:bottom w:val="nil"/>
            </w:tcBorders>
            <w:vAlign w:val="center"/>
          </w:tcPr>
          <w:p w14:paraId="1F74E184"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97.48</w:t>
            </w:r>
          </w:p>
        </w:tc>
        <w:tc>
          <w:tcPr>
            <w:tcW w:w="715" w:type="pct"/>
            <w:gridSpan w:val="2"/>
            <w:tcBorders>
              <w:top w:val="nil"/>
              <w:bottom w:val="nil"/>
            </w:tcBorders>
            <w:vAlign w:val="center"/>
          </w:tcPr>
          <w:p w14:paraId="61FC4D55"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noProof/>
                <w:sz w:val="20"/>
              </w:rPr>
              <w:t>- 399,057,714</w:t>
            </w:r>
          </w:p>
        </w:tc>
        <w:tc>
          <w:tcPr>
            <w:tcW w:w="444" w:type="pct"/>
            <w:gridSpan w:val="4"/>
            <w:tcBorders>
              <w:top w:val="nil"/>
              <w:bottom w:val="nil"/>
              <w:right w:val="nil"/>
            </w:tcBorders>
            <w:vAlign w:val="center"/>
          </w:tcPr>
          <w:p w14:paraId="272FA18D"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kern w:val="0"/>
                <w:sz w:val="20"/>
              </w:rPr>
              <w:t>- 33.82</w:t>
            </w:r>
          </w:p>
        </w:tc>
      </w:tr>
      <w:tr w:rsidR="008A5979" w:rsidRPr="00AB7B07" w14:paraId="52ECDAAB" w14:textId="77777777" w:rsidTr="00ED6266">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nil"/>
            </w:tcBorders>
            <w:vAlign w:val="center"/>
          </w:tcPr>
          <w:p w14:paraId="0F05AE53" w14:textId="77777777" w:rsidR="008A5979" w:rsidRPr="00AB7B07" w:rsidRDefault="008A5979" w:rsidP="005C1ADC">
            <w:pPr>
              <w:ind w:leftChars="200" w:left="480"/>
              <w:jc w:val="distribute"/>
              <w:rPr>
                <w:rFonts w:ascii="標楷體" w:hAnsi="標楷體"/>
                <w:spacing w:val="-6"/>
                <w:kern w:val="0"/>
                <w:sz w:val="22"/>
                <w:szCs w:val="22"/>
              </w:rPr>
            </w:pPr>
            <w:r w:rsidRPr="00AB7B07">
              <w:rPr>
                <w:rFonts w:ascii="標楷體" w:hAnsi="標楷體"/>
                <w:spacing w:val="-6"/>
                <w:kern w:val="0"/>
                <w:sz w:val="22"/>
                <w:szCs w:val="22"/>
              </w:rPr>
              <w:t>應收款項</w:t>
            </w:r>
          </w:p>
        </w:tc>
        <w:tc>
          <w:tcPr>
            <w:tcW w:w="852" w:type="pct"/>
            <w:tcBorders>
              <w:top w:val="nil"/>
              <w:bottom w:val="nil"/>
            </w:tcBorders>
            <w:vAlign w:val="center"/>
          </w:tcPr>
          <w:p w14:paraId="67FD5A73"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5,935,037</w:t>
            </w:r>
          </w:p>
        </w:tc>
        <w:tc>
          <w:tcPr>
            <w:tcW w:w="315" w:type="pct"/>
            <w:tcBorders>
              <w:top w:val="nil"/>
              <w:bottom w:val="nil"/>
            </w:tcBorders>
            <w:vAlign w:val="center"/>
          </w:tcPr>
          <w:p w14:paraId="7D83E5BC"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0.73</w:t>
            </w:r>
          </w:p>
        </w:tc>
        <w:tc>
          <w:tcPr>
            <w:tcW w:w="854" w:type="pct"/>
            <w:tcBorders>
              <w:top w:val="nil"/>
              <w:bottom w:val="nil"/>
            </w:tcBorders>
            <w:vAlign w:val="center"/>
          </w:tcPr>
          <w:p w14:paraId="48115615"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5,327,317</w:t>
            </w:r>
          </w:p>
        </w:tc>
        <w:tc>
          <w:tcPr>
            <w:tcW w:w="339" w:type="pct"/>
            <w:tcBorders>
              <w:top w:val="nil"/>
              <w:bottom w:val="nil"/>
            </w:tcBorders>
            <w:vAlign w:val="center"/>
          </w:tcPr>
          <w:p w14:paraId="5C2035F9"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0.44</w:t>
            </w:r>
          </w:p>
        </w:tc>
        <w:tc>
          <w:tcPr>
            <w:tcW w:w="715" w:type="pct"/>
            <w:gridSpan w:val="2"/>
            <w:tcBorders>
              <w:top w:val="nil"/>
              <w:bottom w:val="nil"/>
            </w:tcBorders>
            <w:vAlign w:val="center"/>
          </w:tcPr>
          <w:p w14:paraId="5AC38332"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noProof/>
                <w:sz w:val="20"/>
              </w:rPr>
              <w:t>607,720</w:t>
            </w:r>
          </w:p>
        </w:tc>
        <w:tc>
          <w:tcPr>
            <w:tcW w:w="444" w:type="pct"/>
            <w:gridSpan w:val="4"/>
            <w:tcBorders>
              <w:top w:val="nil"/>
              <w:bottom w:val="nil"/>
              <w:right w:val="nil"/>
            </w:tcBorders>
            <w:vAlign w:val="center"/>
          </w:tcPr>
          <w:p w14:paraId="198D0B07"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kern w:val="0"/>
                <w:sz w:val="20"/>
              </w:rPr>
              <w:t>11.41</w:t>
            </w:r>
          </w:p>
        </w:tc>
      </w:tr>
      <w:tr w:rsidR="008A5979" w:rsidRPr="00AB7B07" w14:paraId="6608A3BA" w14:textId="77777777" w:rsidTr="00ED6266">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nil"/>
            </w:tcBorders>
            <w:vAlign w:val="center"/>
          </w:tcPr>
          <w:p w14:paraId="638DA4C4" w14:textId="77777777" w:rsidR="008A5979" w:rsidRPr="00AB7B07" w:rsidRDefault="008A5979" w:rsidP="005C1ADC">
            <w:pPr>
              <w:ind w:leftChars="100" w:left="240"/>
              <w:jc w:val="distribute"/>
              <w:rPr>
                <w:rFonts w:ascii="標楷體" w:hAnsi="標楷體"/>
                <w:spacing w:val="-6"/>
                <w:kern w:val="0"/>
                <w:sz w:val="22"/>
                <w:szCs w:val="22"/>
              </w:rPr>
            </w:pPr>
            <w:r w:rsidRPr="00AB7B07">
              <w:rPr>
                <w:rFonts w:ascii="標楷體" w:hAnsi="標楷體"/>
                <w:spacing w:val="-6"/>
                <w:kern w:val="0"/>
                <w:sz w:val="22"/>
                <w:szCs w:val="22"/>
              </w:rPr>
              <w:t>長</w:t>
            </w:r>
            <w:proofErr w:type="gramStart"/>
            <w:r w:rsidRPr="00AB7B07">
              <w:rPr>
                <w:rFonts w:ascii="標楷體" w:hAnsi="標楷體"/>
                <w:spacing w:val="-6"/>
                <w:kern w:val="0"/>
                <w:sz w:val="22"/>
                <w:szCs w:val="22"/>
              </w:rPr>
              <w:t>期貸</w:t>
            </w:r>
            <w:proofErr w:type="gramEnd"/>
            <w:r w:rsidRPr="00AB7B07">
              <w:rPr>
                <w:rFonts w:ascii="標楷體" w:hAnsi="標楷體"/>
                <w:spacing w:val="-6"/>
                <w:kern w:val="0"/>
                <w:sz w:val="22"/>
                <w:szCs w:val="22"/>
              </w:rPr>
              <w:t>墊款及準備金</w:t>
            </w:r>
          </w:p>
        </w:tc>
        <w:tc>
          <w:tcPr>
            <w:tcW w:w="852" w:type="pct"/>
            <w:tcBorders>
              <w:top w:val="nil"/>
              <w:bottom w:val="nil"/>
            </w:tcBorders>
            <w:vAlign w:val="center"/>
          </w:tcPr>
          <w:p w14:paraId="4BF6DA74"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2,497,411</w:t>
            </w:r>
          </w:p>
        </w:tc>
        <w:tc>
          <w:tcPr>
            <w:tcW w:w="315" w:type="pct"/>
            <w:tcBorders>
              <w:top w:val="nil"/>
              <w:bottom w:val="nil"/>
            </w:tcBorders>
            <w:vAlign w:val="center"/>
          </w:tcPr>
          <w:p w14:paraId="58277984"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0.31</w:t>
            </w:r>
          </w:p>
        </w:tc>
        <w:tc>
          <w:tcPr>
            <w:tcW w:w="854" w:type="pct"/>
            <w:tcBorders>
              <w:top w:val="nil"/>
              <w:bottom w:val="nil"/>
            </w:tcBorders>
            <w:vAlign w:val="center"/>
          </w:tcPr>
          <w:p w14:paraId="7D6DB3F0"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2,399,360</w:t>
            </w:r>
          </w:p>
        </w:tc>
        <w:tc>
          <w:tcPr>
            <w:tcW w:w="339" w:type="pct"/>
            <w:tcBorders>
              <w:top w:val="nil"/>
              <w:bottom w:val="nil"/>
            </w:tcBorders>
            <w:vAlign w:val="center"/>
          </w:tcPr>
          <w:p w14:paraId="749CE91B"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0.20</w:t>
            </w:r>
          </w:p>
        </w:tc>
        <w:tc>
          <w:tcPr>
            <w:tcW w:w="715" w:type="pct"/>
            <w:gridSpan w:val="2"/>
            <w:tcBorders>
              <w:top w:val="nil"/>
              <w:bottom w:val="nil"/>
            </w:tcBorders>
            <w:vAlign w:val="center"/>
          </w:tcPr>
          <w:p w14:paraId="42A7B8CE"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noProof/>
                <w:sz w:val="20"/>
              </w:rPr>
              <w:t>98,051</w:t>
            </w:r>
          </w:p>
        </w:tc>
        <w:tc>
          <w:tcPr>
            <w:tcW w:w="444" w:type="pct"/>
            <w:gridSpan w:val="4"/>
            <w:tcBorders>
              <w:top w:val="nil"/>
              <w:bottom w:val="nil"/>
              <w:right w:val="nil"/>
            </w:tcBorders>
            <w:vAlign w:val="center"/>
          </w:tcPr>
          <w:p w14:paraId="37698463"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kern w:val="0"/>
                <w:sz w:val="20"/>
              </w:rPr>
              <w:t>4.09</w:t>
            </w:r>
          </w:p>
        </w:tc>
      </w:tr>
      <w:tr w:rsidR="008A5979" w:rsidRPr="00AB7B07" w14:paraId="2FF0B342" w14:textId="77777777" w:rsidTr="00ED6266">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nil"/>
            </w:tcBorders>
            <w:vAlign w:val="center"/>
          </w:tcPr>
          <w:p w14:paraId="747E07A2" w14:textId="77777777" w:rsidR="008A5979" w:rsidRPr="00AB7B07" w:rsidRDefault="008A5979" w:rsidP="005C1ADC">
            <w:pPr>
              <w:ind w:leftChars="200" w:left="480"/>
              <w:jc w:val="distribute"/>
              <w:rPr>
                <w:rFonts w:ascii="標楷體" w:hAnsi="標楷體"/>
                <w:spacing w:val="-6"/>
                <w:kern w:val="0"/>
                <w:sz w:val="22"/>
                <w:szCs w:val="22"/>
              </w:rPr>
            </w:pPr>
            <w:r w:rsidRPr="00AB7B07">
              <w:rPr>
                <w:rFonts w:ascii="標楷體" w:hAnsi="標楷體"/>
                <w:spacing w:val="-6"/>
                <w:kern w:val="0"/>
                <w:sz w:val="22"/>
                <w:szCs w:val="22"/>
              </w:rPr>
              <w:t>準備金</w:t>
            </w:r>
          </w:p>
        </w:tc>
        <w:tc>
          <w:tcPr>
            <w:tcW w:w="852" w:type="pct"/>
            <w:tcBorders>
              <w:top w:val="nil"/>
              <w:bottom w:val="nil"/>
            </w:tcBorders>
            <w:vAlign w:val="center"/>
          </w:tcPr>
          <w:p w14:paraId="21F7D5BA"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2,497,411</w:t>
            </w:r>
          </w:p>
        </w:tc>
        <w:tc>
          <w:tcPr>
            <w:tcW w:w="315" w:type="pct"/>
            <w:tcBorders>
              <w:top w:val="nil"/>
              <w:bottom w:val="nil"/>
            </w:tcBorders>
            <w:vAlign w:val="center"/>
          </w:tcPr>
          <w:p w14:paraId="3BCF0E6C"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0.31</w:t>
            </w:r>
          </w:p>
        </w:tc>
        <w:tc>
          <w:tcPr>
            <w:tcW w:w="854" w:type="pct"/>
            <w:tcBorders>
              <w:top w:val="nil"/>
              <w:bottom w:val="nil"/>
            </w:tcBorders>
            <w:vAlign w:val="center"/>
          </w:tcPr>
          <w:p w14:paraId="11691483"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2,399,360</w:t>
            </w:r>
          </w:p>
        </w:tc>
        <w:tc>
          <w:tcPr>
            <w:tcW w:w="339" w:type="pct"/>
            <w:tcBorders>
              <w:top w:val="nil"/>
              <w:bottom w:val="nil"/>
            </w:tcBorders>
            <w:vAlign w:val="center"/>
          </w:tcPr>
          <w:p w14:paraId="07449FD0"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0.20</w:t>
            </w:r>
          </w:p>
        </w:tc>
        <w:tc>
          <w:tcPr>
            <w:tcW w:w="715" w:type="pct"/>
            <w:gridSpan w:val="2"/>
            <w:tcBorders>
              <w:top w:val="nil"/>
              <w:bottom w:val="nil"/>
            </w:tcBorders>
            <w:vAlign w:val="center"/>
          </w:tcPr>
          <w:p w14:paraId="6EB3A735"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noProof/>
                <w:sz w:val="20"/>
              </w:rPr>
              <w:t>98,051</w:t>
            </w:r>
          </w:p>
        </w:tc>
        <w:tc>
          <w:tcPr>
            <w:tcW w:w="444" w:type="pct"/>
            <w:gridSpan w:val="4"/>
            <w:tcBorders>
              <w:top w:val="nil"/>
              <w:bottom w:val="nil"/>
              <w:right w:val="nil"/>
            </w:tcBorders>
            <w:vAlign w:val="center"/>
          </w:tcPr>
          <w:p w14:paraId="7D228261"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kern w:val="0"/>
                <w:sz w:val="20"/>
              </w:rPr>
              <w:t>4.09</w:t>
            </w:r>
          </w:p>
        </w:tc>
      </w:tr>
      <w:tr w:rsidR="008A5979" w:rsidRPr="00AB7B07" w14:paraId="1753CF29" w14:textId="77777777" w:rsidTr="00ED6266">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nil"/>
            </w:tcBorders>
            <w:vAlign w:val="center"/>
          </w:tcPr>
          <w:p w14:paraId="4019B3BB" w14:textId="77777777" w:rsidR="008A5979" w:rsidRPr="00AB7B07" w:rsidRDefault="008A5979" w:rsidP="005C1ADC">
            <w:pPr>
              <w:ind w:leftChars="100" w:left="240"/>
              <w:jc w:val="distribute"/>
              <w:rPr>
                <w:rFonts w:ascii="標楷體" w:hAnsi="標楷體"/>
                <w:spacing w:val="-6"/>
                <w:kern w:val="0"/>
                <w:sz w:val="22"/>
                <w:szCs w:val="22"/>
              </w:rPr>
            </w:pPr>
            <w:r w:rsidRPr="00AB7B07">
              <w:rPr>
                <w:rFonts w:ascii="標楷體" w:hAnsi="標楷體"/>
                <w:spacing w:val="-6"/>
                <w:kern w:val="0"/>
                <w:sz w:val="22"/>
                <w:szCs w:val="22"/>
              </w:rPr>
              <w:t>固定資產</w:t>
            </w:r>
          </w:p>
        </w:tc>
        <w:tc>
          <w:tcPr>
            <w:tcW w:w="852" w:type="pct"/>
            <w:tcBorders>
              <w:top w:val="nil"/>
              <w:bottom w:val="nil"/>
            </w:tcBorders>
            <w:vAlign w:val="center"/>
          </w:tcPr>
          <w:p w14:paraId="3510F516"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18,582,246</w:t>
            </w:r>
          </w:p>
        </w:tc>
        <w:tc>
          <w:tcPr>
            <w:tcW w:w="315" w:type="pct"/>
            <w:tcBorders>
              <w:top w:val="nil"/>
              <w:bottom w:val="nil"/>
            </w:tcBorders>
            <w:vAlign w:val="center"/>
          </w:tcPr>
          <w:p w14:paraId="669712E6"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2.30</w:t>
            </w:r>
          </w:p>
        </w:tc>
        <w:tc>
          <w:tcPr>
            <w:tcW w:w="854" w:type="pct"/>
            <w:tcBorders>
              <w:top w:val="nil"/>
              <w:bottom w:val="nil"/>
            </w:tcBorders>
            <w:vAlign w:val="center"/>
          </w:tcPr>
          <w:p w14:paraId="4CBCED73"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22,761,342</w:t>
            </w:r>
          </w:p>
        </w:tc>
        <w:tc>
          <w:tcPr>
            <w:tcW w:w="339" w:type="pct"/>
            <w:tcBorders>
              <w:top w:val="nil"/>
              <w:bottom w:val="nil"/>
            </w:tcBorders>
            <w:vAlign w:val="center"/>
          </w:tcPr>
          <w:p w14:paraId="06EE4433"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1.88</w:t>
            </w:r>
          </w:p>
        </w:tc>
        <w:tc>
          <w:tcPr>
            <w:tcW w:w="715" w:type="pct"/>
            <w:gridSpan w:val="2"/>
            <w:tcBorders>
              <w:top w:val="nil"/>
              <w:bottom w:val="nil"/>
            </w:tcBorders>
            <w:vAlign w:val="center"/>
          </w:tcPr>
          <w:p w14:paraId="7DBB0FD2"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noProof/>
                <w:sz w:val="20"/>
              </w:rPr>
              <w:t>- 4,179,096</w:t>
            </w:r>
          </w:p>
        </w:tc>
        <w:tc>
          <w:tcPr>
            <w:tcW w:w="444" w:type="pct"/>
            <w:gridSpan w:val="4"/>
            <w:tcBorders>
              <w:top w:val="nil"/>
              <w:bottom w:val="nil"/>
              <w:right w:val="nil"/>
            </w:tcBorders>
            <w:vAlign w:val="center"/>
          </w:tcPr>
          <w:p w14:paraId="0C5AED71"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kern w:val="0"/>
                <w:sz w:val="20"/>
              </w:rPr>
              <w:t>- 18.36</w:t>
            </w:r>
          </w:p>
        </w:tc>
      </w:tr>
      <w:tr w:rsidR="008A5979" w:rsidRPr="00AB7B07" w14:paraId="3EF3E7C6" w14:textId="77777777" w:rsidTr="00ED6266">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nil"/>
            </w:tcBorders>
            <w:vAlign w:val="center"/>
          </w:tcPr>
          <w:p w14:paraId="053F19D6" w14:textId="77777777" w:rsidR="008A5979" w:rsidRPr="00AB7B07" w:rsidRDefault="008A5979" w:rsidP="005C1ADC">
            <w:pPr>
              <w:ind w:leftChars="200" w:left="480"/>
              <w:jc w:val="distribute"/>
              <w:rPr>
                <w:rFonts w:ascii="標楷體" w:hAnsi="標楷體"/>
                <w:spacing w:val="-6"/>
                <w:kern w:val="0"/>
                <w:sz w:val="22"/>
                <w:szCs w:val="22"/>
              </w:rPr>
            </w:pPr>
            <w:r w:rsidRPr="00AB7B07">
              <w:rPr>
                <w:rFonts w:ascii="標楷體" w:hAnsi="標楷體"/>
                <w:spacing w:val="-6"/>
                <w:kern w:val="0"/>
                <w:sz w:val="22"/>
                <w:szCs w:val="22"/>
              </w:rPr>
              <w:t>房屋建築及設備</w:t>
            </w:r>
          </w:p>
        </w:tc>
        <w:tc>
          <w:tcPr>
            <w:tcW w:w="852" w:type="pct"/>
            <w:tcBorders>
              <w:top w:val="nil"/>
              <w:bottom w:val="nil"/>
            </w:tcBorders>
            <w:vAlign w:val="center"/>
          </w:tcPr>
          <w:p w14:paraId="60CED439"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5,825,725</w:t>
            </w:r>
          </w:p>
        </w:tc>
        <w:tc>
          <w:tcPr>
            <w:tcW w:w="315" w:type="pct"/>
            <w:tcBorders>
              <w:top w:val="nil"/>
              <w:bottom w:val="nil"/>
            </w:tcBorders>
            <w:vAlign w:val="center"/>
          </w:tcPr>
          <w:p w14:paraId="79B0725C"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0.72</w:t>
            </w:r>
          </w:p>
        </w:tc>
        <w:tc>
          <w:tcPr>
            <w:tcW w:w="854" w:type="pct"/>
            <w:tcBorders>
              <w:top w:val="nil"/>
              <w:bottom w:val="nil"/>
            </w:tcBorders>
            <w:vAlign w:val="center"/>
          </w:tcPr>
          <w:p w14:paraId="01202398"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5,961,343</w:t>
            </w:r>
          </w:p>
        </w:tc>
        <w:tc>
          <w:tcPr>
            <w:tcW w:w="339" w:type="pct"/>
            <w:tcBorders>
              <w:top w:val="nil"/>
              <w:bottom w:val="nil"/>
            </w:tcBorders>
            <w:vAlign w:val="center"/>
          </w:tcPr>
          <w:p w14:paraId="49022E8C"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0.49</w:t>
            </w:r>
          </w:p>
        </w:tc>
        <w:tc>
          <w:tcPr>
            <w:tcW w:w="715" w:type="pct"/>
            <w:gridSpan w:val="2"/>
            <w:tcBorders>
              <w:top w:val="nil"/>
              <w:bottom w:val="nil"/>
            </w:tcBorders>
            <w:vAlign w:val="center"/>
          </w:tcPr>
          <w:p w14:paraId="73C090C4"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noProof/>
                <w:sz w:val="20"/>
              </w:rPr>
              <w:t>- 135,618</w:t>
            </w:r>
          </w:p>
        </w:tc>
        <w:tc>
          <w:tcPr>
            <w:tcW w:w="444" w:type="pct"/>
            <w:gridSpan w:val="4"/>
            <w:tcBorders>
              <w:top w:val="nil"/>
              <w:bottom w:val="nil"/>
              <w:right w:val="nil"/>
            </w:tcBorders>
            <w:vAlign w:val="center"/>
          </w:tcPr>
          <w:p w14:paraId="3D7EA7B0"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kern w:val="0"/>
                <w:sz w:val="20"/>
              </w:rPr>
              <w:t>- 2.27</w:t>
            </w:r>
          </w:p>
        </w:tc>
      </w:tr>
      <w:tr w:rsidR="008A5979" w:rsidRPr="00AB7B07" w14:paraId="3F28757D" w14:textId="77777777" w:rsidTr="00ED6266">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nil"/>
            </w:tcBorders>
            <w:vAlign w:val="center"/>
          </w:tcPr>
          <w:p w14:paraId="2E0F72CB" w14:textId="77777777" w:rsidR="008A5979" w:rsidRPr="00AB7B07" w:rsidRDefault="008A5979" w:rsidP="005C1ADC">
            <w:pPr>
              <w:ind w:leftChars="200" w:left="480"/>
              <w:jc w:val="distribute"/>
              <w:rPr>
                <w:rFonts w:ascii="標楷體" w:hAnsi="標楷體"/>
                <w:spacing w:val="-6"/>
                <w:kern w:val="0"/>
                <w:sz w:val="22"/>
                <w:szCs w:val="22"/>
              </w:rPr>
            </w:pPr>
            <w:r w:rsidRPr="00AB7B07">
              <w:rPr>
                <w:rFonts w:ascii="標楷體" w:hAnsi="標楷體"/>
                <w:spacing w:val="-6"/>
                <w:kern w:val="0"/>
                <w:sz w:val="22"/>
                <w:szCs w:val="22"/>
              </w:rPr>
              <w:t>機械及設備</w:t>
            </w:r>
          </w:p>
        </w:tc>
        <w:tc>
          <w:tcPr>
            <w:tcW w:w="852" w:type="pct"/>
            <w:tcBorders>
              <w:top w:val="nil"/>
              <w:bottom w:val="nil"/>
            </w:tcBorders>
            <w:vAlign w:val="center"/>
          </w:tcPr>
          <w:p w14:paraId="21B3A3C0"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7,624,063</w:t>
            </w:r>
          </w:p>
        </w:tc>
        <w:tc>
          <w:tcPr>
            <w:tcW w:w="315" w:type="pct"/>
            <w:tcBorders>
              <w:top w:val="nil"/>
              <w:bottom w:val="nil"/>
            </w:tcBorders>
            <w:vAlign w:val="center"/>
          </w:tcPr>
          <w:p w14:paraId="039DB39A"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0.94</w:t>
            </w:r>
          </w:p>
        </w:tc>
        <w:tc>
          <w:tcPr>
            <w:tcW w:w="854" w:type="pct"/>
            <w:tcBorders>
              <w:top w:val="nil"/>
              <w:bottom w:val="nil"/>
            </w:tcBorders>
            <w:vAlign w:val="center"/>
          </w:tcPr>
          <w:p w14:paraId="53FFCCEC"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9,755,079</w:t>
            </w:r>
          </w:p>
        </w:tc>
        <w:tc>
          <w:tcPr>
            <w:tcW w:w="339" w:type="pct"/>
            <w:tcBorders>
              <w:top w:val="nil"/>
              <w:bottom w:val="nil"/>
            </w:tcBorders>
            <w:vAlign w:val="center"/>
          </w:tcPr>
          <w:p w14:paraId="1765597F"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0.81</w:t>
            </w:r>
          </w:p>
        </w:tc>
        <w:tc>
          <w:tcPr>
            <w:tcW w:w="715" w:type="pct"/>
            <w:gridSpan w:val="2"/>
            <w:tcBorders>
              <w:top w:val="nil"/>
              <w:bottom w:val="nil"/>
            </w:tcBorders>
            <w:vAlign w:val="center"/>
          </w:tcPr>
          <w:p w14:paraId="262715DC"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noProof/>
                <w:sz w:val="20"/>
              </w:rPr>
              <w:t>- 2,131,016</w:t>
            </w:r>
          </w:p>
        </w:tc>
        <w:tc>
          <w:tcPr>
            <w:tcW w:w="444" w:type="pct"/>
            <w:gridSpan w:val="4"/>
            <w:tcBorders>
              <w:top w:val="nil"/>
              <w:bottom w:val="nil"/>
              <w:right w:val="nil"/>
            </w:tcBorders>
            <w:vAlign w:val="center"/>
          </w:tcPr>
          <w:p w14:paraId="447E5FA7"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kern w:val="0"/>
                <w:sz w:val="20"/>
              </w:rPr>
              <w:t>- 21.85</w:t>
            </w:r>
          </w:p>
        </w:tc>
      </w:tr>
      <w:tr w:rsidR="008A5979" w:rsidRPr="00AB7B07" w14:paraId="67B08FA9" w14:textId="77777777" w:rsidTr="00ED6266">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nil"/>
            </w:tcBorders>
            <w:vAlign w:val="center"/>
          </w:tcPr>
          <w:p w14:paraId="0E3024DD" w14:textId="77777777" w:rsidR="008A5979" w:rsidRPr="00AB7B07" w:rsidRDefault="008A5979" w:rsidP="005C1ADC">
            <w:pPr>
              <w:ind w:leftChars="200" w:left="480"/>
              <w:jc w:val="distribute"/>
              <w:rPr>
                <w:rFonts w:ascii="標楷體" w:hAnsi="標楷體"/>
                <w:spacing w:val="-6"/>
                <w:kern w:val="0"/>
                <w:sz w:val="22"/>
                <w:szCs w:val="22"/>
              </w:rPr>
            </w:pPr>
            <w:r w:rsidRPr="00AB7B07">
              <w:rPr>
                <w:rFonts w:ascii="標楷體" w:hAnsi="標楷體"/>
                <w:spacing w:val="-6"/>
                <w:kern w:val="0"/>
                <w:sz w:val="22"/>
                <w:szCs w:val="22"/>
              </w:rPr>
              <w:t>交通及運輸設備</w:t>
            </w:r>
          </w:p>
        </w:tc>
        <w:tc>
          <w:tcPr>
            <w:tcW w:w="852" w:type="pct"/>
            <w:tcBorders>
              <w:top w:val="nil"/>
              <w:bottom w:val="nil"/>
            </w:tcBorders>
            <w:vAlign w:val="center"/>
          </w:tcPr>
          <w:p w14:paraId="6802EDB4"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4,285,325</w:t>
            </w:r>
          </w:p>
        </w:tc>
        <w:tc>
          <w:tcPr>
            <w:tcW w:w="315" w:type="pct"/>
            <w:tcBorders>
              <w:top w:val="nil"/>
              <w:bottom w:val="nil"/>
            </w:tcBorders>
            <w:vAlign w:val="center"/>
          </w:tcPr>
          <w:p w14:paraId="5365EDCD"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0.53</w:t>
            </w:r>
          </w:p>
        </w:tc>
        <w:tc>
          <w:tcPr>
            <w:tcW w:w="854" w:type="pct"/>
            <w:tcBorders>
              <w:top w:val="nil"/>
              <w:bottom w:val="nil"/>
            </w:tcBorders>
            <w:vAlign w:val="center"/>
          </w:tcPr>
          <w:p w14:paraId="0860C265"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6,294,509</w:t>
            </w:r>
          </w:p>
        </w:tc>
        <w:tc>
          <w:tcPr>
            <w:tcW w:w="339" w:type="pct"/>
            <w:tcBorders>
              <w:top w:val="nil"/>
              <w:bottom w:val="nil"/>
            </w:tcBorders>
            <w:vAlign w:val="center"/>
          </w:tcPr>
          <w:p w14:paraId="030E45E8"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0.52</w:t>
            </w:r>
          </w:p>
        </w:tc>
        <w:tc>
          <w:tcPr>
            <w:tcW w:w="715" w:type="pct"/>
            <w:gridSpan w:val="2"/>
            <w:tcBorders>
              <w:top w:val="nil"/>
              <w:bottom w:val="nil"/>
            </w:tcBorders>
            <w:vAlign w:val="center"/>
          </w:tcPr>
          <w:p w14:paraId="559C8502"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noProof/>
                <w:sz w:val="20"/>
              </w:rPr>
              <w:t>- 2,009,184</w:t>
            </w:r>
          </w:p>
        </w:tc>
        <w:tc>
          <w:tcPr>
            <w:tcW w:w="444" w:type="pct"/>
            <w:gridSpan w:val="4"/>
            <w:tcBorders>
              <w:top w:val="nil"/>
              <w:bottom w:val="nil"/>
              <w:right w:val="nil"/>
            </w:tcBorders>
            <w:vAlign w:val="center"/>
          </w:tcPr>
          <w:p w14:paraId="70A7929D"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kern w:val="0"/>
                <w:sz w:val="20"/>
              </w:rPr>
              <w:t>- 31.92</w:t>
            </w:r>
          </w:p>
        </w:tc>
      </w:tr>
      <w:tr w:rsidR="008A5979" w:rsidRPr="00AB7B07" w14:paraId="2DBC3A19" w14:textId="77777777" w:rsidTr="00ED6266">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nil"/>
            </w:tcBorders>
            <w:vAlign w:val="center"/>
          </w:tcPr>
          <w:p w14:paraId="7B8445B2" w14:textId="77777777" w:rsidR="008A5979" w:rsidRPr="00AB7B07" w:rsidRDefault="008A5979" w:rsidP="005C1ADC">
            <w:pPr>
              <w:ind w:leftChars="200" w:left="480"/>
              <w:jc w:val="distribute"/>
              <w:rPr>
                <w:rFonts w:ascii="標楷體" w:hAnsi="標楷體"/>
                <w:spacing w:val="-6"/>
                <w:kern w:val="0"/>
                <w:sz w:val="22"/>
                <w:szCs w:val="22"/>
              </w:rPr>
            </w:pPr>
            <w:r w:rsidRPr="00AB7B07">
              <w:rPr>
                <w:rFonts w:ascii="標楷體" w:hAnsi="標楷體"/>
                <w:spacing w:val="-6"/>
                <w:kern w:val="0"/>
                <w:sz w:val="22"/>
                <w:szCs w:val="22"/>
              </w:rPr>
              <w:t>雜項設備</w:t>
            </w:r>
          </w:p>
        </w:tc>
        <w:tc>
          <w:tcPr>
            <w:tcW w:w="852" w:type="pct"/>
            <w:tcBorders>
              <w:top w:val="nil"/>
              <w:bottom w:val="nil"/>
            </w:tcBorders>
            <w:vAlign w:val="center"/>
          </w:tcPr>
          <w:p w14:paraId="1C72AECF"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847,133</w:t>
            </w:r>
          </w:p>
        </w:tc>
        <w:tc>
          <w:tcPr>
            <w:tcW w:w="315" w:type="pct"/>
            <w:tcBorders>
              <w:top w:val="nil"/>
              <w:bottom w:val="nil"/>
            </w:tcBorders>
            <w:vAlign w:val="center"/>
          </w:tcPr>
          <w:p w14:paraId="76A8F976"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0.10</w:t>
            </w:r>
          </w:p>
        </w:tc>
        <w:tc>
          <w:tcPr>
            <w:tcW w:w="854" w:type="pct"/>
            <w:tcBorders>
              <w:top w:val="nil"/>
              <w:bottom w:val="nil"/>
            </w:tcBorders>
            <w:vAlign w:val="center"/>
          </w:tcPr>
          <w:p w14:paraId="4B7721E5"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750,411</w:t>
            </w:r>
          </w:p>
        </w:tc>
        <w:tc>
          <w:tcPr>
            <w:tcW w:w="339" w:type="pct"/>
            <w:tcBorders>
              <w:top w:val="nil"/>
              <w:bottom w:val="nil"/>
            </w:tcBorders>
            <w:vAlign w:val="center"/>
          </w:tcPr>
          <w:p w14:paraId="345C3C1D"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0.06</w:t>
            </w:r>
          </w:p>
        </w:tc>
        <w:tc>
          <w:tcPr>
            <w:tcW w:w="715" w:type="pct"/>
            <w:gridSpan w:val="2"/>
            <w:tcBorders>
              <w:top w:val="nil"/>
              <w:bottom w:val="nil"/>
            </w:tcBorders>
            <w:vAlign w:val="center"/>
          </w:tcPr>
          <w:p w14:paraId="517AE9EB"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noProof/>
                <w:sz w:val="20"/>
              </w:rPr>
              <w:t>96,722</w:t>
            </w:r>
          </w:p>
        </w:tc>
        <w:tc>
          <w:tcPr>
            <w:tcW w:w="444" w:type="pct"/>
            <w:gridSpan w:val="4"/>
            <w:tcBorders>
              <w:top w:val="nil"/>
              <w:bottom w:val="nil"/>
              <w:right w:val="nil"/>
            </w:tcBorders>
            <w:vAlign w:val="center"/>
          </w:tcPr>
          <w:p w14:paraId="736CBDDA"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kern w:val="0"/>
                <w:sz w:val="20"/>
              </w:rPr>
              <w:t>12.89</w:t>
            </w:r>
          </w:p>
        </w:tc>
      </w:tr>
      <w:tr w:rsidR="008A5979" w:rsidRPr="00AB7B07" w14:paraId="510F566B" w14:textId="77777777" w:rsidTr="00ED6266">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nil"/>
            </w:tcBorders>
            <w:vAlign w:val="center"/>
          </w:tcPr>
          <w:p w14:paraId="290DAC1F" w14:textId="77777777" w:rsidR="008A5979" w:rsidRPr="00AB7B07" w:rsidRDefault="008A5979" w:rsidP="005C1ADC">
            <w:pPr>
              <w:ind w:leftChars="100" w:left="240"/>
              <w:jc w:val="distribute"/>
              <w:rPr>
                <w:rFonts w:ascii="標楷體" w:hAnsi="標楷體"/>
                <w:spacing w:val="-6"/>
                <w:kern w:val="0"/>
                <w:sz w:val="22"/>
                <w:szCs w:val="22"/>
              </w:rPr>
            </w:pPr>
            <w:r w:rsidRPr="00AB7B07">
              <w:rPr>
                <w:rFonts w:ascii="標楷體" w:hAnsi="標楷體"/>
                <w:spacing w:val="-6"/>
                <w:kern w:val="0"/>
                <w:sz w:val="22"/>
                <w:szCs w:val="22"/>
              </w:rPr>
              <w:t>其他資產</w:t>
            </w:r>
          </w:p>
        </w:tc>
        <w:tc>
          <w:tcPr>
            <w:tcW w:w="852" w:type="pct"/>
            <w:tcBorders>
              <w:top w:val="nil"/>
              <w:bottom w:val="nil"/>
            </w:tcBorders>
            <w:vAlign w:val="center"/>
          </w:tcPr>
          <w:p w14:paraId="0C90EF57"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w:t>
            </w:r>
          </w:p>
        </w:tc>
        <w:tc>
          <w:tcPr>
            <w:tcW w:w="315" w:type="pct"/>
            <w:tcBorders>
              <w:top w:val="nil"/>
              <w:bottom w:val="nil"/>
            </w:tcBorders>
            <w:vAlign w:val="center"/>
          </w:tcPr>
          <w:p w14:paraId="2F3A9A6C"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w:t>
            </w:r>
          </w:p>
        </w:tc>
        <w:tc>
          <w:tcPr>
            <w:tcW w:w="854" w:type="pct"/>
            <w:tcBorders>
              <w:top w:val="nil"/>
              <w:bottom w:val="nil"/>
            </w:tcBorders>
            <w:vAlign w:val="center"/>
          </w:tcPr>
          <w:p w14:paraId="7642F573"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12,480</w:t>
            </w:r>
          </w:p>
        </w:tc>
        <w:tc>
          <w:tcPr>
            <w:tcW w:w="339" w:type="pct"/>
            <w:tcBorders>
              <w:top w:val="nil"/>
              <w:bottom w:val="nil"/>
            </w:tcBorders>
            <w:vAlign w:val="center"/>
          </w:tcPr>
          <w:p w14:paraId="01CF4347"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0.00</w:t>
            </w:r>
          </w:p>
        </w:tc>
        <w:tc>
          <w:tcPr>
            <w:tcW w:w="715" w:type="pct"/>
            <w:gridSpan w:val="2"/>
            <w:tcBorders>
              <w:top w:val="nil"/>
              <w:bottom w:val="nil"/>
            </w:tcBorders>
            <w:vAlign w:val="center"/>
          </w:tcPr>
          <w:p w14:paraId="0754B012"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noProof/>
                <w:sz w:val="20"/>
              </w:rPr>
              <w:t>- 12,480</w:t>
            </w:r>
          </w:p>
        </w:tc>
        <w:tc>
          <w:tcPr>
            <w:tcW w:w="444" w:type="pct"/>
            <w:gridSpan w:val="4"/>
            <w:tcBorders>
              <w:top w:val="nil"/>
              <w:bottom w:val="nil"/>
              <w:right w:val="nil"/>
            </w:tcBorders>
            <w:vAlign w:val="center"/>
          </w:tcPr>
          <w:p w14:paraId="56F35BA3"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kern w:val="0"/>
                <w:sz w:val="20"/>
              </w:rPr>
              <w:t>- 100.00</w:t>
            </w:r>
          </w:p>
        </w:tc>
      </w:tr>
      <w:tr w:rsidR="008A5979" w:rsidRPr="00AB7B07" w14:paraId="60C8B2A5" w14:textId="77777777" w:rsidTr="00ED6266">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nil"/>
            </w:tcBorders>
            <w:vAlign w:val="center"/>
          </w:tcPr>
          <w:p w14:paraId="54732C19" w14:textId="77777777" w:rsidR="008A5979" w:rsidRPr="00AB7B07" w:rsidRDefault="008A5979" w:rsidP="005C1ADC">
            <w:pPr>
              <w:ind w:leftChars="200" w:left="480"/>
              <w:jc w:val="distribute"/>
              <w:rPr>
                <w:rFonts w:ascii="標楷體" w:hAnsi="標楷體"/>
                <w:spacing w:val="-6"/>
                <w:kern w:val="0"/>
                <w:sz w:val="22"/>
                <w:szCs w:val="22"/>
              </w:rPr>
            </w:pPr>
            <w:r w:rsidRPr="00AB7B07">
              <w:rPr>
                <w:rFonts w:ascii="標楷體" w:hAnsi="標楷體"/>
                <w:spacing w:val="-6"/>
                <w:kern w:val="0"/>
                <w:sz w:val="22"/>
                <w:szCs w:val="22"/>
              </w:rPr>
              <w:t>什項資產</w:t>
            </w:r>
          </w:p>
        </w:tc>
        <w:tc>
          <w:tcPr>
            <w:tcW w:w="852" w:type="pct"/>
            <w:tcBorders>
              <w:top w:val="nil"/>
              <w:bottom w:val="nil"/>
            </w:tcBorders>
            <w:vAlign w:val="center"/>
          </w:tcPr>
          <w:p w14:paraId="616FA421"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w:t>
            </w:r>
          </w:p>
        </w:tc>
        <w:tc>
          <w:tcPr>
            <w:tcW w:w="315" w:type="pct"/>
            <w:tcBorders>
              <w:top w:val="nil"/>
              <w:bottom w:val="nil"/>
            </w:tcBorders>
            <w:vAlign w:val="center"/>
          </w:tcPr>
          <w:p w14:paraId="12F87928"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w:t>
            </w:r>
          </w:p>
        </w:tc>
        <w:tc>
          <w:tcPr>
            <w:tcW w:w="854" w:type="pct"/>
            <w:tcBorders>
              <w:top w:val="nil"/>
              <w:bottom w:val="nil"/>
            </w:tcBorders>
            <w:vAlign w:val="center"/>
          </w:tcPr>
          <w:p w14:paraId="614CADF9"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12,480</w:t>
            </w:r>
          </w:p>
        </w:tc>
        <w:tc>
          <w:tcPr>
            <w:tcW w:w="339" w:type="pct"/>
            <w:tcBorders>
              <w:top w:val="nil"/>
              <w:bottom w:val="nil"/>
            </w:tcBorders>
            <w:vAlign w:val="center"/>
          </w:tcPr>
          <w:p w14:paraId="55BB1D5F"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0.00</w:t>
            </w:r>
          </w:p>
        </w:tc>
        <w:tc>
          <w:tcPr>
            <w:tcW w:w="715" w:type="pct"/>
            <w:gridSpan w:val="2"/>
            <w:tcBorders>
              <w:top w:val="nil"/>
              <w:bottom w:val="nil"/>
            </w:tcBorders>
            <w:vAlign w:val="center"/>
          </w:tcPr>
          <w:p w14:paraId="06629F48"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noProof/>
                <w:sz w:val="20"/>
              </w:rPr>
              <w:t>- 12,480</w:t>
            </w:r>
          </w:p>
        </w:tc>
        <w:tc>
          <w:tcPr>
            <w:tcW w:w="444" w:type="pct"/>
            <w:gridSpan w:val="4"/>
            <w:tcBorders>
              <w:top w:val="nil"/>
              <w:bottom w:val="nil"/>
              <w:right w:val="nil"/>
            </w:tcBorders>
            <w:vAlign w:val="center"/>
          </w:tcPr>
          <w:p w14:paraId="10853180"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kern w:val="0"/>
                <w:sz w:val="20"/>
              </w:rPr>
              <w:t>- 100.00</w:t>
            </w:r>
          </w:p>
        </w:tc>
      </w:tr>
      <w:tr w:rsidR="008A5979" w:rsidRPr="00AB7B07" w14:paraId="52DC25A2" w14:textId="77777777" w:rsidTr="00ED6266">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nil"/>
            </w:tcBorders>
            <w:vAlign w:val="center"/>
          </w:tcPr>
          <w:p w14:paraId="0E7A5829" w14:textId="77777777" w:rsidR="008A5979" w:rsidRPr="00AB7B07" w:rsidRDefault="008A5979" w:rsidP="005C1ADC">
            <w:pPr>
              <w:jc w:val="distribute"/>
              <w:rPr>
                <w:rFonts w:ascii="標楷體" w:hAnsi="標楷體"/>
                <w:spacing w:val="-6"/>
                <w:kern w:val="0"/>
                <w:sz w:val="26"/>
                <w:szCs w:val="26"/>
              </w:rPr>
            </w:pPr>
            <w:r w:rsidRPr="00AB7B07">
              <w:rPr>
                <w:rFonts w:ascii="標楷體" w:hAnsi="標楷體"/>
                <w:b/>
                <w:spacing w:val="-6"/>
                <w:kern w:val="0"/>
                <w:sz w:val="26"/>
                <w:szCs w:val="26"/>
              </w:rPr>
              <w:t>合計</w:t>
            </w:r>
          </w:p>
        </w:tc>
        <w:tc>
          <w:tcPr>
            <w:tcW w:w="852" w:type="pct"/>
            <w:tcBorders>
              <w:top w:val="nil"/>
              <w:bottom w:val="nil"/>
            </w:tcBorders>
            <w:vAlign w:val="center"/>
          </w:tcPr>
          <w:p w14:paraId="0694C5CF" w14:textId="77777777" w:rsidR="008A5979" w:rsidRPr="004D1227" w:rsidRDefault="008A5979" w:rsidP="005C1ADC">
            <w:pPr>
              <w:jc w:val="right"/>
              <w:rPr>
                <w:rFonts w:asciiTheme="minorEastAsia" w:eastAsiaTheme="minorEastAsia" w:hAnsiTheme="minorEastAsia"/>
                <w:b/>
                <w:spacing w:val="8"/>
                <w:sz w:val="20"/>
              </w:rPr>
            </w:pPr>
            <w:r w:rsidRPr="004D1227">
              <w:rPr>
                <w:rFonts w:asciiTheme="minorEastAsia" w:eastAsiaTheme="minorEastAsia" w:hAnsiTheme="minorEastAsia"/>
                <w:b/>
                <w:sz w:val="20"/>
              </w:rPr>
              <w:t>808,000,715</w:t>
            </w:r>
          </w:p>
        </w:tc>
        <w:tc>
          <w:tcPr>
            <w:tcW w:w="315" w:type="pct"/>
            <w:tcBorders>
              <w:top w:val="nil"/>
              <w:bottom w:val="nil"/>
            </w:tcBorders>
            <w:vAlign w:val="center"/>
          </w:tcPr>
          <w:p w14:paraId="1475506C" w14:textId="77777777" w:rsidR="008A5979" w:rsidRPr="004D1227" w:rsidRDefault="008A5979" w:rsidP="005C1ADC">
            <w:pPr>
              <w:jc w:val="right"/>
              <w:rPr>
                <w:rFonts w:asciiTheme="minorEastAsia" w:eastAsiaTheme="minorEastAsia" w:hAnsiTheme="minorEastAsia"/>
                <w:b/>
                <w:spacing w:val="8"/>
                <w:sz w:val="20"/>
              </w:rPr>
            </w:pPr>
            <w:r w:rsidRPr="004D1227">
              <w:rPr>
                <w:rFonts w:asciiTheme="minorEastAsia" w:eastAsiaTheme="minorEastAsia" w:hAnsiTheme="minorEastAsia"/>
                <w:b/>
                <w:sz w:val="20"/>
              </w:rPr>
              <w:t>100.00</w:t>
            </w:r>
          </w:p>
        </w:tc>
        <w:tc>
          <w:tcPr>
            <w:tcW w:w="854" w:type="pct"/>
            <w:tcBorders>
              <w:top w:val="nil"/>
              <w:bottom w:val="nil"/>
            </w:tcBorders>
            <w:vAlign w:val="center"/>
          </w:tcPr>
          <w:p w14:paraId="739AF7E1" w14:textId="77777777" w:rsidR="008A5979" w:rsidRPr="004D1227" w:rsidRDefault="008A5979" w:rsidP="005C1ADC">
            <w:pPr>
              <w:jc w:val="right"/>
              <w:rPr>
                <w:rFonts w:asciiTheme="minorEastAsia" w:eastAsiaTheme="minorEastAsia" w:hAnsiTheme="minorEastAsia"/>
                <w:b/>
                <w:spacing w:val="8"/>
                <w:sz w:val="20"/>
              </w:rPr>
            </w:pPr>
            <w:r w:rsidRPr="004D1227">
              <w:rPr>
                <w:rFonts w:asciiTheme="minorEastAsia" w:eastAsiaTheme="minorEastAsia" w:hAnsiTheme="minorEastAsia"/>
                <w:b/>
                <w:sz w:val="20"/>
              </w:rPr>
              <w:t>1,210,544,234</w:t>
            </w:r>
          </w:p>
        </w:tc>
        <w:tc>
          <w:tcPr>
            <w:tcW w:w="339" w:type="pct"/>
            <w:tcBorders>
              <w:top w:val="nil"/>
              <w:bottom w:val="nil"/>
            </w:tcBorders>
            <w:vAlign w:val="center"/>
          </w:tcPr>
          <w:p w14:paraId="1B2458DE" w14:textId="77777777" w:rsidR="008A5979" w:rsidRPr="004D1227" w:rsidRDefault="008A5979" w:rsidP="005C1ADC">
            <w:pPr>
              <w:jc w:val="right"/>
              <w:rPr>
                <w:rFonts w:asciiTheme="minorEastAsia" w:eastAsiaTheme="minorEastAsia" w:hAnsiTheme="minorEastAsia"/>
                <w:b/>
                <w:spacing w:val="8"/>
                <w:sz w:val="20"/>
              </w:rPr>
            </w:pPr>
            <w:r w:rsidRPr="004D1227">
              <w:rPr>
                <w:rFonts w:asciiTheme="minorEastAsia" w:eastAsiaTheme="minorEastAsia" w:hAnsiTheme="minorEastAsia"/>
                <w:b/>
                <w:sz w:val="20"/>
              </w:rPr>
              <w:t>100.00</w:t>
            </w:r>
          </w:p>
        </w:tc>
        <w:tc>
          <w:tcPr>
            <w:tcW w:w="715" w:type="pct"/>
            <w:gridSpan w:val="2"/>
            <w:tcBorders>
              <w:top w:val="nil"/>
              <w:bottom w:val="nil"/>
            </w:tcBorders>
            <w:vAlign w:val="center"/>
          </w:tcPr>
          <w:p w14:paraId="5C72064D" w14:textId="77777777" w:rsidR="008A5979" w:rsidRPr="004D1227" w:rsidRDefault="008A5979" w:rsidP="005C1ADC">
            <w:pPr>
              <w:jc w:val="right"/>
              <w:rPr>
                <w:rFonts w:asciiTheme="minorEastAsia" w:eastAsiaTheme="minorEastAsia" w:hAnsiTheme="minorEastAsia"/>
                <w:b/>
                <w:spacing w:val="8"/>
                <w:sz w:val="20"/>
              </w:rPr>
            </w:pPr>
            <w:r w:rsidRPr="004D1227">
              <w:rPr>
                <w:rFonts w:asciiTheme="minorEastAsia" w:eastAsiaTheme="minorEastAsia" w:hAnsiTheme="minorEastAsia"/>
                <w:b/>
                <w:noProof/>
                <w:sz w:val="20"/>
              </w:rPr>
              <w:t>- 402,543,519</w:t>
            </w:r>
          </w:p>
        </w:tc>
        <w:tc>
          <w:tcPr>
            <w:tcW w:w="444" w:type="pct"/>
            <w:gridSpan w:val="4"/>
            <w:tcBorders>
              <w:top w:val="nil"/>
              <w:bottom w:val="nil"/>
              <w:right w:val="nil"/>
            </w:tcBorders>
            <w:vAlign w:val="center"/>
          </w:tcPr>
          <w:p w14:paraId="1D68A705" w14:textId="77777777" w:rsidR="008A5979" w:rsidRPr="004D1227" w:rsidRDefault="008A5979" w:rsidP="005C1ADC">
            <w:pPr>
              <w:jc w:val="right"/>
              <w:rPr>
                <w:rFonts w:asciiTheme="minorEastAsia" w:eastAsiaTheme="minorEastAsia" w:hAnsiTheme="minorEastAsia"/>
                <w:b/>
                <w:spacing w:val="8"/>
                <w:sz w:val="20"/>
              </w:rPr>
            </w:pPr>
            <w:r w:rsidRPr="004D1227">
              <w:rPr>
                <w:rFonts w:asciiTheme="minorEastAsia" w:eastAsiaTheme="minorEastAsia" w:hAnsiTheme="minorEastAsia"/>
                <w:b/>
                <w:kern w:val="0"/>
                <w:sz w:val="20"/>
              </w:rPr>
              <w:t>- 33.25</w:t>
            </w:r>
          </w:p>
        </w:tc>
      </w:tr>
      <w:tr w:rsidR="00ED6266" w:rsidRPr="00AB7B07" w14:paraId="34AC11C8" w14:textId="77777777" w:rsidTr="00ED6266">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nil"/>
            </w:tcBorders>
            <w:vAlign w:val="center"/>
          </w:tcPr>
          <w:p w14:paraId="629CA83E" w14:textId="77777777" w:rsidR="00ED6266" w:rsidRPr="00AB7B07" w:rsidRDefault="00ED6266" w:rsidP="00ED6266">
            <w:pPr>
              <w:jc w:val="distribute"/>
              <w:rPr>
                <w:rFonts w:ascii="標楷體" w:hAnsi="標楷體"/>
                <w:spacing w:val="-6"/>
                <w:kern w:val="0"/>
                <w:sz w:val="26"/>
                <w:szCs w:val="26"/>
              </w:rPr>
            </w:pPr>
            <w:r w:rsidRPr="00AB7B07">
              <w:rPr>
                <w:rFonts w:ascii="標楷體" w:hAnsi="標楷體"/>
                <w:b/>
                <w:spacing w:val="-6"/>
                <w:kern w:val="0"/>
                <w:sz w:val="26"/>
                <w:szCs w:val="26"/>
              </w:rPr>
              <w:t>負債</w:t>
            </w:r>
          </w:p>
        </w:tc>
        <w:tc>
          <w:tcPr>
            <w:tcW w:w="852" w:type="pct"/>
            <w:tcBorders>
              <w:top w:val="nil"/>
              <w:bottom w:val="nil"/>
            </w:tcBorders>
            <w:vAlign w:val="center"/>
          </w:tcPr>
          <w:p w14:paraId="2EEF3E0C" w14:textId="77777777" w:rsidR="00ED6266" w:rsidRPr="004D1227" w:rsidRDefault="00ED6266" w:rsidP="00ED6266">
            <w:pPr>
              <w:jc w:val="right"/>
              <w:rPr>
                <w:rFonts w:asciiTheme="minorEastAsia" w:eastAsiaTheme="minorEastAsia" w:hAnsiTheme="minorEastAsia"/>
                <w:b/>
                <w:spacing w:val="8"/>
                <w:sz w:val="20"/>
              </w:rPr>
            </w:pPr>
            <w:r w:rsidRPr="004D1227">
              <w:rPr>
                <w:rFonts w:asciiTheme="minorEastAsia" w:eastAsiaTheme="minorEastAsia" w:hAnsiTheme="minorEastAsia"/>
                <w:b/>
                <w:sz w:val="20"/>
              </w:rPr>
              <w:t>319,119,004</w:t>
            </w:r>
          </w:p>
        </w:tc>
        <w:tc>
          <w:tcPr>
            <w:tcW w:w="315" w:type="pct"/>
            <w:tcBorders>
              <w:top w:val="nil"/>
              <w:bottom w:val="nil"/>
            </w:tcBorders>
            <w:vAlign w:val="center"/>
          </w:tcPr>
          <w:p w14:paraId="2B2C1EF0" w14:textId="77777777" w:rsidR="00ED6266" w:rsidRPr="004D1227" w:rsidRDefault="00ED6266" w:rsidP="00ED6266">
            <w:pPr>
              <w:jc w:val="right"/>
              <w:rPr>
                <w:rFonts w:asciiTheme="minorEastAsia" w:eastAsiaTheme="minorEastAsia" w:hAnsiTheme="minorEastAsia"/>
                <w:b/>
                <w:spacing w:val="8"/>
                <w:sz w:val="20"/>
              </w:rPr>
            </w:pPr>
            <w:r w:rsidRPr="004D1227">
              <w:rPr>
                <w:rFonts w:asciiTheme="minorEastAsia" w:eastAsiaTheme="minorEastAsia" w:hAnsiTheme="minorEastAsia"/>
                <w:b/>
                <w:sz w:val="20"/>
              </w:rPr>
              <w:t>39.49</w:t>
            </w:r>
          </w:p>
        </w:tc>
        <w:tc>
          <w:tcPr>
            <w:tcW w:w="854" w:type="pct"/>
            <w:tcBorders>
              <w:top w:val="nil"/>
              <w:bottom w:val="nil"/>
            </w:tcBorders>
            <w:vAlign w:val="center"/>
          </w:tcPr>
          <w:p w14:paraId="56ABA917" w14:textId="2C371CE9" w:rsidR="00ED6266" w:rsidRPr="004D1227" w:rsidRDefault="00ED6266" w:rsidP="00ED6266">
            <w:pPr>
              <w:jc w:val="right"/>
              <w:rPr>
                <w:rFonts w:asciiTheme="minorEastAsia" w:eastAsiaTheme="minorEastAsia" w:hAnsiTheme="minorEastAsia"/>
                <w:b/>
                <w:spacing w:val="8"/>
                <w:sz w:val="20"/>
              </w:rPr>
            </w:pPr>
            <w:r w:rsidRPr="004D1227">
              <w:rPr>
                <w:rFonts w:ascii="新細明體" w:hAnsi="新細明體"/>
                <w:b/>
                <w:sz w:val="20"/>
              </w:rPr>
              <w:t>766,698,229</w:t>
            </w:r>
          </w:p>
        </w:tc>
        <w:tc>
          <w:tcPr>
            <w:tcW w:w="339" w:type="pct"/>
            <w:tcBorders>
              <w:top w:val="nil"/>
              <w:bottom w:val="nil"/>
            </w:tcBorders>
            <w:vAlign w:val="center"/>
          </w:tcPr>
          <w:p w14:paraId="1282B146" w14:textId="3DC8B226" w:rsidR="00ED6266" w:rsidRPr="004D1227" w:rsidRDefault="00ED6266" w:rsidP="00ED6266">
            <w:pPr>
              <w:jc w:val="right"/>
              <w:rPr>
                <w:rFonts w:asciiTheme="minorEastAsia" w:eastAsiaTheme="minorEastAsia" w:hAnsiTheme="minorEastAsia"/>
                <w:b/>
                <w:spacing w:val="8"/>
                <w:sz w:val="20"/>
              </w:rPr>
            </w:pPr>
            <w:r w:rsidRPr="004D1227">
              <w:rPr>
                <w:rFonts w:ascii="新細明體" w:hAnsi="新細明體"/>
                <w:b/>
                <w:sz w:val="20"/>
              </w:rPr>
              <w:t>63.34</w:t>
            </w:r>
          </w:p>
        </w:tc>
        <w:tc>
          <w:tcPr>
            <w:tcW w:w="715" w:type="pct"/>
            <w:gridSpan w:val="2"/>
            <w:tcBorders>
              <w:top w:val="nil"/>
              <w:bottom w:val="nil"/>
            </w:tcBorders>
            <w:vAlign w:val="center"/>
          </w:tcPr>
          <w:p w14:paraId="3AD77CB5" w14:textId="51EE1BEF" w:rsidR="00ED6266" w:rsidRPr="004D1227" w:rsidRDefault="00ED6266" w:rsidP="00ED6266">
            <w:pPr>
              <w:jc w:val="right"/>
              <w:rPr>
                <w:rFonts w:asciiTheme="minorEastAsia" w:eastAsiaTheme="minorEastAsia" w:hAnsiTheme="minorEastAsia"/>
                <w:b/>
                <w:spacing w:val="8"/>
                <w:sz w:val="20"/>
              </w:rPr>
            </w:pPr>
            <w:r w:rsidRPr="004D1227">
              <w:rPr>
                <w:rFonts w:ascii="新細明體" w:hAnsi="新細明體"/>
                <w:b/>
                <w:noProof/>
                <w:sz w:val="20"/>
              </w:rPr>
              <w:t>- 447,579,225</w:t>
            </w:r>
          </w:p>
        </w:tc>
        <w:tc>
          <w:tcPr>
            <w:tcW w:w="444" w:type="pct"/>
            <w:gridSpan w:val="4"/>
            <w:tcBorders>
              <w:top w:val="nil"/>
              <w:bottom w:val="nil"/>
              <w:right w:val="nil"/>
            </w:tcBorders>
            <w:vAlign w:val="center"/>
          </w:tcPr>
          <w:p w14:paraId="77D80105" w14:textId="1C3B1194" w:rsidR="00ED6266" w:rsidRPr="004D1227" w:rsidRDefault="00ED6266" w:rsidP="00ED6266">
            <w:pPr>
              <w:jc w:val="right"/>
              <w:rPr>
                <w:rFonts w:asciiTheme="minorEastAsia" w:eastAsiaTheme="minorEastAsia" w:hAnsiTheme="minorEastAsia"/>
                <w:b/>
                <w:spacing w:val="8"/>
                <w:sz w:val="20"/>
              </w:rPr>
            </w:pPr>
            <w:r w:rsidRPr="004D1227">
              <w:rPr>
                <w:rFonts w:ascii="新細明體" w:hAnsi="新細明體"/>
                <w:b/>
                <w:kern w:val="0"/>
                <w:sz w:val="20"/>
              </w:rPr>
              <w:t>- 58.38</w:t>
            </w:r>
          </w:p>
        </w:tc>
      </w:tr>
      <w:tr w:rsidR="00ED6266" w:rsidRPr="00AB7B07" w14:paraId="03BBE43A" w14:textId="77777777" w:rsidTr="00ED6266">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nil"/>
            </w:tcBorders>
            <w:vAlign w:val="center"/>
          </w:tcPr>
          <w:p w14:paraId="4832EDF6" w14:textId="77777777" w:rsidR="00ED6266" w:rsidRPr="00AB7B07" w:rsidRDefault="00ED6266" w:rsidP="00ED6266">
            <w:pPr>
              <w:ind w:leftChars="100" w:left="240"/>
              <w:jc w:val="distribute"/>
              <w:rPr>
                <w:rFonts w:ascii="標楷體" w:hAnsi="標楷體"/>
                <w:spacing w:val="-6"/>
                <w:kern w:val="0"/>
                <w:sz w:val="22"/>
                <w:szCs w:val="22"/>
              </w:rPr>
            </w:pPr>
            <w:r w:rsidRPr="00AB7B07">
              <w:rPr>
                <w:rFonts w:ascii="標楷體" w:hAnsi="標楷體"/>
                <w:spacing w:val="-6"/>
                <w:kern w:val="0"/>
                <w:sz w:val="22"/>
                <w:szCs w:val="22"/>
              </w:rPr>
              <w:t>流動負債</w:t>
            </w:r>
          </w:p>
        </w:tc>
        <w:tc>
          <w:tcPr>
            <w:tcW w:w="852" w:type="pct"/>
            <w:tcBorders>
              <w:top w:val="nil"/>
              <w:bottom w:val="nil"/>
            </w:tcBorders>
            <w:vAlign w:val="center"/>
          </w:tcPr>
          <w:p w14:paraId="64DFDB12" w14:textId="77777777" w:rsidR="00ED6266" w:rsidRPr="004D1227" w:rsidRDefault="00ED6266" w:rsidP="00ED6266">
            <w:pPr>
              <w:jc w:val="right"/>
              <w:rPr>
                <w:rFonts w:asciiTheme="minorEastAsia" w:eastAsiaTheme="minorEastAsia" w:hAnsiTheme="minorEastAsia"/>
                <w:bCs/>
                <w:spacing w:val="8"/>
                <w:sz w:val="20"/>
              </w:rPr>
            </w:pPr>
            <w:r w:rsidRPr="004D1227">
              <w:rPr>
                <w:rFonts w:asciiTheme="minorEastAsia" w:eastAsiaTheme="minorEastAsia" w:hAnsiTheme="minorEastAsia"/>
                <w:sz w:val="20"/>
              </w:rPr>
              <w:t>41,732,748</w:t>
            </w:r>
          </w:p>
        </w:tc>
        <w:tc>
          <w:tcPr>
            <w:tcW w:w="315" w:type="pct"/>
            <w:tcBorders>
              <w:top w:val="nil"/>
              <w:bottom w:val="nil"/>
            </w:tcBorders>
            <w:vAlign w:val="center"/>
          </w:tcPr>
          <w:p w14:paraId="7AE4202C" w14:textId="77777777" w:rsidR="00ED6266" w:rsidRPr="004D1227" w:rsidRDefault="00ED6266" w:rsidP="00ED6266">
            <w:pPr>
              <w:jc w:val="right"/>
              <w:rPr>
                <w:rFonts w:asciiTheme="minorEastAsia" w:eastAsiaTheme="minorEastAsia" w:hAnsiTheme="minorEastAsia"/>
                <w:bCs/>
                <w:spacing w:val="8"/>
                <w:sz w:val="20"/>
              </w:rPr>
            </w:pPr>
            <w:r w:rsidRPr="004D1227">
              <w:rPr>
                <w:rFonts w:asciiTheme="minorEastAsia" w:eastAsiaTheme="minorEastAsia" w:hAnsiTheme="minorEastAsia"/>
                <w:sz w:val="20"/>
              </w:rPr>
              <w:t>5.16</w:t>
            </w:r>
          </w:p>
        </w:tc>
        <w:tc>
          <w:tcPr>
            <w:tcW w:w="854" w:type="pct"/>
            <w:tcBorders>
              <w:top w:val="nil"/>
              <w:bottom w:val="nil"/>
            </w:tcBorders>
            <w:vAlign w:val="center"/>
          </w:tcPr>
          <w:p w14:paraId="1CB321A3" w14:textId="5B01938F" w:rsidR="00ED6266" w:rsidRPr="004D1227" w:rsidRDefault="00ED6266" w:rsidP="00ED6266">
            <w:pPr>
              <w:jc w:val="right"/>
              <w:rPr>
                <w:rFonts w:asciiTheme="minorEastAsia" w:eastAsiaTheme="minorEastAsia" w:hAnsiTheme="minorEastAsia"/>
                <w:bCs/>
                <w:spacing w:val="8"/>
                <w:sz w:val="20"/>
              </w:rPr>
            </w:pPr>
            <w:r w:rsidRPr="004D1227">
              <w:rPr>
                <w:rFonts w:ascii="新細明體" w:hAnsi="新細明體"/>
                <w:sz w:val="20"/>
              </w:rPr>
              <w:t>41,798,092</w:t>
            </w:r>
          </w:p>
        </w:tc>
        <w:tc>
          <w:tcPr>
            <w:tcW w:w="339" w:type="pct"/>
            <w:tcBorders>
              <w:top w:val="nil"/>
              <w:bottom w:val="nil"/>
            </w:tcBorders>
            <w:vAlign w:val="center"/>
          </w:tcPr>
          <w:p w14:paraId="1F1E2230" w14:textId="2CF21315" w:rsidR="00ED6266" w:rsidRPr="004D1227" w:rsidRDefault="00ED6266" w:rsidP="00ED6266">
            <w:pPr>
              <w:jc w:val="right"/>
              <w:rPr>
                <w:rFonts w:asciiTheme="minorEastAsia" w:eastAsiaTheme="minorEastAsia" w:hAnsiTheme="minorEastAsia"/>
                <w:bCs/>
                <w:spacing w:val="8"/>
                <w:sz w:val="20"/>
              </w:rPr>
            </w:pPr>
            <w:r w:rsidRPr="004D1227">
              <w:rPr>
                <w:rFonts w:ascii="新細明體" w:hAnsi="新細明體"/>
                <w:sz w:val="20"/>
              </w:rPr>
              <w:t>3.45</w:t>
            </w:r>
          </w:p>
        </w:tc>
        <w:tc>
          <w:tcPr>
            <w:tcW w:w="715" w:type="pct"/>
            <w:gridSpan w:val="2"/>
            <w:tcBorders>
              <w:top w:val="nil"/>
              <w:bottom w:val="nil"/>
            </w:tcBorders>
            <w:vAlign w:val="center"/>
          </w:tcPr>
          <w:p w14:paraId="62125936" w14:textId="798A6E10" w:rsidR="00ED6266" w:rsidRPr="004D1227" w:rsidRDefault="00ED6266" w:rsidP="00ED6266">
            <w:pPr>
              <w:jc w:val="right"/>
              <w:rPr>
                <w:rFonts w:asciiTheme="minorEastAsia" w:eastAsiaTheme="minorEastAsia" w:hAnsiTheme="minorEastAsia"/>
                <w:bCs/>
                <w:spacing w:val="8"/>
                <w:sz w:val="20"/>
              </w:rPr>
            </w:pPr>
            <w:r w:rsidRPr="004D1227">
              <w:rPr>
                <w:rFonts w:ascii="新細明體" w:hAnsi="新細明體"/>
                <w:noProof/>
                <w:sz w:val="20"/>
              </w:rPr>
              <w:t>- 65,344</w:t>
            </w:r>
          </w:p>
        </w:tc>
        <w:tc>
          <w:tcPr>
            <w:tcW w:w="444" w:type="pct"/>
            <w:gridSpan w:val="4"/>
            <w:tcBorders>
              <w:top w:val="nil"/>
              <w:bottom w:val="nil"/>
              <w:right w:val="nil"/>
            </w:tcBorders>
            <w:vAlign w:val="center"/>
          </w:tcPr>
          <w:p w14:paraId="74F55B49" w14:textId="1AF53C9A" w:rsidR="00ED6266" w:rsidRPr="004D1227" w:rsidRDefault="00ED6266" w:rsidP="00ED6266">
            <w:pPr>
              <w:jc w:val="right"/>
              <w:rPr>
                <w:rFonts w:asciiTheme="minorEastAsia" w:eastAsiaTheme="minorEastAsia" w:hAnsiTheme="minorEastAsia"/>
                <w:bCs/>
                <w:spacing w:val="8"/>
                <w:sz w:val="20"/>
              </w:rPr>
            </w:pPr>
            <w:r w:rsidRPr="004D1227">
              <w:rPr>
                <w:rFonts w:ascii="新細明體" w:hAnsi="新細明體"/>
                <w:kern w:val="0"/>
                <w:sz w:val="20"/>
              </w:rPr>
              <w:t>- 0.16</w:t>
            </w:r>
          </w:p>
        </w:tc>
      </w:tr>
      <w:tr w:rsidR="00ED6266" w:rsidRPr="00AB7B07" w14:paraId="3674A9DC" w14:textId="77777777" w:rsidTr="00ED6266">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nil"/>
            </w:tcBorders>
            <w:vAlign w:val="center"/>
          </w:tcPr>
          <w:p w14:paraId="5A2F3D57" w14:textId="77777777" w:rsidR="00ED6266" w:rsidRPr="00AB7B07" w:rsidRDefault="00ED6266" w:rsidP="00ED6266">
            <w:pPr>
              <w:ind w:leftChars="200" w:left="480"/>
              <w:jc w:val="distribute"/>
              <w:rPr>
                <w:rFonts w:ascii="標楷體" w:hAnsi="標楷體"/>
                <w:spacing w:val="-6"/>
                <w:kern w:val="0"/>
                <w:sz w:val="22"/>
                <w:szCs w:val="22"/>
              </w:rPr>
            </w:pPr>
            <w:r w:rsidRPr="00AB7B07">
              <w:rPr>
                <w:rFonts w:ascii="標楷體" w:hAnsi="標楷體"/>
                <w:spacing w:val="-6"/>
                <w:kern w:val="0"/>
                <w:sz w:val="22"/>
                <w:szCs w:val="22"/>
              </w:rPr>
              <w:t>應付款項</w:t>
            </w:r>
          </w:p>
        </w:tc>
        <w:tc>
          <w:tcPr>
            <w:tcW w:w="852" w:type="pct"/>
            <w:tcBorders>
              <w:top w:val="nil"/>
              <w:bottom w:val="nil"/>
            </w:tcBorders>
            <w:vAlign w:val="center"/>
          </w:tcPr>
          <w:p w14:paraId="61511C41" w14:textId="77777777" w:rsidR="00ED6266" w:rsidRPr="004D1227" w:rsidRDefault="00ED6266" w:rsidP="00ED6266">
            <w:pPr>
              <w:jc w:val="right"/>
              <w:rPr>
                <w:rFonts w:asciiTheme="minorEastAsia" w:eastAsiaTheme="minorEastAsia" w:hAnsiTheme="minorEastAsia"/>
                <w:bCs/>
                <w:spacing w:val="8"/>
                <w:sz w:val="20"/>
              </w:rPr>
            </w:pPr>
            <w:r w:rsidRPr="004D1227">
              <w:rPr>
                <w:rFonts w:asciiTheme="minorEastAsia" w:eastAsiaTheme="minorEastAsia" w:hAnsiTheme="minorEastAsia"/>
                <w:sz w:val="20"/>
              </w:rPr>
              <w:t>41,732,748</w:t>
            </w:r>
          </w:p>
        </w:tc>
        <w:tc>
          <w:tcPr>
            <w:tcW w:w="315" w:type="pct"/>
            <w:tcBorders>
              <w:top w:val="nil"/>
              <w:bottom w:val="nil"/>
            </w:tcBorders>
            <w:vAlign w:val="center"/>
          </w:tcPr>
          <w:p w14:paraId="7FB5C7CB" w14:textId="77777777" w:rsidR="00ED6266" w:rsidRPr="004D1227" w:rsidRDefault="00ED6266" w:rsidP="00ED6266">
            <w:pPr>
              <w:jc w:val="right"/>
              <w:rPr>
                <w:rFonts w:asciiTheme="minorEastAsia" w:eastAsiaTheme="minorEastAsia" w:hAnsiTheme="minorEastAsia"/>
                <w:bCs/>
                <w:spacing w:val="8"/>
                <w:sz w:val="20"/>
              </w:rPr>
            </w:pPr>
            <w:r w:rsidRPr="004D1227">
              <w:rPr>
                <w:rFonts w:asciiTheme="minorEastAsia" w:eastAsiaTheme="minorEastAsia" w:hAnsiTheme="minorEastAsia"/>
                <w:sz w:val="20"/>
              </w:rPr>
              <w:t>5.16</w:t>
            </w:r>
          </w:p>
        </w:tc>
        <w:tc>
          <w:tcPr>
            <w:tcW w:w="854" w:type="pct"/>
            <w:tcBorders>
              <w:top w:val="nil"/>
              <w:bottom w:val="nil"/>
            </w:tcBorders>
            <w:vAlign w:val="center"/>
          </w:tcPr>
          <w:p w14:paraId="7BBEC34F" w14:textId="5798F0CE" w:rsidR="00ED6266" w:rsidRPr="004D1227" w:rsidRDefault="00ED6266" w:rsidP="00ED6266">
            <w:pPr>
              <w:jc w:val="right"/>
              <w:rPr>
                <w:rFonts w:asciiTheme="minorEastAsia" w:eastAsiaTheme="minorEastAsia" w:hAnsiTheme="minorEastAsia"/>
                <w:bCs/>
                <w:spacing w:val="8"/>
                <w:sz w:val="20"/>
              </w:rPr>
            </w:pPr>
            <w:r w:rsidRPr="004D1227">
              <w:rPr>
                <w:rFonts w:ascii="新細明體" w:hAnsi="新細明體"/>
                <w:sz w:val="20"/>
              </w:rPr>
              <w:t>41,798,092</w:t>
            </w:r>
          </w:p>
        </w:tc>
        <w:tc>
          <w:tcPr>
            <w:tcW w:w="339" w:type="pct"/>
            <w:tcBorders>
              <w:top w:val="nil"/>
              <w:bottom w:val="nil"/>
            </w:tcBorders>
            <w:vAlign w:val="center"/>
          </w:tcPr>
          <w:p w14:paraId="6057A49C" w14:textId="7B3185AE" w:rsidR="00ED6266" w:rsidRPr="004D1227" w:rsidRDefault="00ED6266" w:rsidP="00ED6266">
            <w:pPr>
              <w:jc w:val="right"/>
              <w:rPr>
                <w:rFonts w:asciiTheme="minorEastAsia" w:eastAsiaTheme="minorEastAsia" w:hAnsiTheme="minorEastAsia"/>
                <w:bCs/>
                <w:spacing w:val="8"/>
                <w:sz w:val="20"/>
              </w:rPr>
            </w:pPr>
            <w:r w:rsidRPr="004D1227">
              <w:rPr>
                <w:rFonts w:ascii="新細明體" w:hAnsi="新細明體"/>
                <w:sz w:val="20"/>
              </w:rPr>
              <w:t>3.45</w:t>
            </w:r>
          </w:p>
        </w:tc>
        <w:tc>
          <w:tcPr>
            <w:tcW w:w="715" w:type="pct"/>
            <w:gridSpan w:val="2"/>
            <w:tcBorders>
              <w:top w:val="nil"/>
              <w:bottom w:val="nil"/>
            </w:tcBorders>
            <w:vAlign w:val="center"/>
          </w:tcPr>
          <w:p w14:paraId="1D52D8B4" w14:textId="6A28E8C9" w:rsidR="00ED6266" w:rsidRPr="004D1227" w:rsidRDefault="00ED6266" w:rsidP="00ED6266">
            <w:pPr>
              <w:jc w:val="right"/>
              <w:rPr>
                <w:rFonts w:asciiTheme="minorEastAsia" w:eastAsiaTheme="minorEastAsia" w:hAnsiTheme="minorEastAsia"/>
                <w:bCs/>
                <w:spacing w:val="8"/>
                <w:sz w:val="20"/>
              </w:rPr>
            </w:pPr>
            <w:r w:rsidRPr="004D1227">
              <w:rPr>
                <w:rFonts w:ascii="新細明體" w:hAnsi="新細明體"/>
                <w:noProof/>
                <w:sz w:val="20"/>
              </w:rPr>
              <w:t>- 65,344</w:t>
            </w:r>
          </w:p>
        </w:tc>
        <w:tc>
          <w:tcPr>
            <w:tcW w:w="444" w:type="pct"/>
            <w:gridSpan w:val="4"/>
            <w:tcBorders>
              <w:top w:val="nil"/>
              <w:bottom w:val="nil"/>
              <w:right w:val="nil"/>
            </w:tcBorders>
            <w:vAlign w:val="center"/>
          </w:tcPr>
          <w:p w14:paraId="0E5037AD" w14:textId="42C644AC" w:rsidR="00ED6266" w:rsidRPr="004D1227" w:rsidRDefault="00ED6266" w:rsidP="00ED6266">
            <w:pPr>
              <w:jc w:val="right"/>
              <w:rPr>
                <w:rFonts w:asciiTheme="minorEastAsia" w:eastAsiaTheme="minorEastAsia" w:hAnsiTheme="minorEastAsia"/>
                <w:bCs/>
                <w:spacing w:val="8"/>
                <w:sz w:val="20"/>
              </w:rPr>
            </w:pPr>
            <w:r w:rsidRPr="004D1227">
              <w:rPr>
                <w:rFonts w:ascii="新細明體" w:hAnsi="新細明體"/>
                <w:kern w:val="0"/>
                <w:sz w:val="20"/>
              </w:rPr>
              <w:t>- 0.16</w:t>
            </w:r>
          </w:p>
        </w:tc>
      </w:tr>
      <w:tr w:rsidR="00ED6266" w:rsidRPr="00AB7B07" w14:paraId="13B28047" w14:textId="77777777" w:rsidTr="00ED6266">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nil"/>
            </w:tcBorders>
            <w:vAlign w:val="center"/>
          </w:tcPr>
          <w:p w14:paraId="34A537BC" w14:textId="77777777" w:rsidR="00ED6266" w:rsidRPr="00AB7B07" w:rsidRDefault="00ED6266" w:rsidP="00ED6266">
            <w:pPr>
              <w:ind w:leftChars="100" w:left="240"/>
              <w:jc w:val="distribute"/>
              <w:rPr>
                <w:rFonts w:ascii="標楷體" w:hAnsi="標楷體"/>
                <w:spacing w:val="-6"/>
                <w:kern w:val="0"/>
                <w:sz w:val="22"/>
                <w:szCs w:val="22"/>
              </w:rPr>
            </w:pPr>
            <w:r w:rsidRPr="00AB7B07">
              <w:rPr>
                <w:rFonts w:ascii="標楷體" w:hAnsi="標楷體"/>
                <w:spacing w:val="-6"/>
                <w:kern w:val="0"/>
                <w:sz w:val="22"/>
                <w:szCs w:val="22"/>
              </w:rPr>
              <w:t>其他負債</w:t>
            </w:r>
          </w:p>
        </w:tc>
        <w:tc>
          <w:tcPr>
            <w:tcW w:w="852" w:type="pct"/>
            <w:tcBorders>
              <w:top w:val="nil"/>
              <w:bottom w:val="nil"/>
            </w:tcBorders>
            <w:vAlign w:val="center"/>
          </w:tcPr>
          <w:p w14:paraId="415806D5" w14:textId="77777777" w:rsidR="00ED6266" w:rsidRPr="004D1227" w:rsidRDefault="00ED6266" w:rsidP="00ED6266">
            <w:pPr>
              <w:jc w:val="right"/>
              <w:rPr>
                <w:rFonts w:asciiTheme="minorEastAsia" w:eastAsiaTheme="minorEastAsia" w:hAnsiTheme="minorEastAsia"/>
                <w:bCs/>
                <w:spacing w:val="8"/>
                <w:sz w:val="20"/>
              </w:rPr>
            </w:pPr>
            <w:r w:rsidRPr="004D1227">
              <w:rPr>
                <w:rFonts w:asciiTheme="minorEastAsia" w:eastAsiaTheme="minorEastAsia" w:hAnsiTheme="minorEastAsia"/>
                <w:sz w:val="20"/>
              </w:rPr>
              <w:t>277,386,256</w:t>
            </w:r>
          </w:p>
        </w:tc>
        <w:tc>
          <w:tcPr>
            <w:tcW w:w="315" w:type="pct"/>
            <w:tcBorders>
              <w:top w:val="nil"/>
              <w:bottom w:val="nil"/>
            </w:tcBorders>
            <w:vAlign w:val="center"/>
          </w:tcPr>
          <w:p w14:paraId="690AE38E" w14:textId="77777777" w:rsidR="00ED6266" w:rsidRPr="004D1227" w:rsidRDefault="00ED6266" w:rsidP="00ED6266">
            <w:pPr>
              <w:jc w:val="right"/>
              <w:rPr>
                <w:rFonts w:asciiTheme="minorEastAsia" w:eastAsiaTheme="minorEastAsia" w:hAnsiTheme="minorEastAsia"/>
                <w:bCs/>
                <w:spacing w:val="8"/>
                <w:sz w:val="20"/>
              </w:rPr>
            </w:pPr>
            <w:r w:rsidRPr="004D1227">
              <w:rPr>
                <w:rFonts w:asciiTheme="minorEastAsia" w:eastAsiaTheme="minorEastAsia" w:hAnsiTheme="minorEastAsia"/>
                <w:sz w:val="20"/>
              </w:rPr>
              <w:t>34.33</w:t>
            </w:r>
          </w:p>
        </w:tc>
        <w:tc>
          <w:tcPr>
            <w:tcW w:w="854" w:type="pct"/>
            <w:tcBorders>
              <w:top w:val="nil"/>
              <w:bottom w:val="nil"/>
            </w:tcBorders>
            <w:vAlign w:val="center"/>
          </w:tcPr>
          <w:p w14:paraId="61C8B80B" w14:textId="38355FAB" w:rsidR="00ED6266" w:rsidRPr="004D1227" w:rsidRDefault="00ED6266" w:rsidP="00ED6266">
            <w:pPr>
              <w:jc w:val="right"/>
              <w:rPr>
                <w:rFonts w:asciiTheme="minorEastAsia" w:eastAsiaTheme="minorEastAsia" w:hAnsiTheme="minorEastAsia"/>
                <w:bCs/>
                <w:spacing w:val="8"/>
                <w:sz w:val="20"/>
              </w:rPr>
            </w:pPr>
            <w:r w:rsidRPr="004D1227">
              <w:rPr>
                <w:rFonts w:ascii="新細明體" w:hAnsi="新細明體"/>
                <w:sz w:val="20"/>
              </w:rPr>
              <w:t>724,900,137</w:t>
            </w:r>
          </w:p>
        </w:tc>
        <w:tc>
          <w:tcPr>
            <w:tcW w:w="339" w:type="pct"/>
            <w:tcBorders>
              <w:top w:val="nil"/>
              <w:bottom w:val="nil"/>
            </w:tcBorders>
            <w:vAlign w:val="center"/>
          </w:tcPr>
          <w:p w14:paraId="6C4968B1" w14:textId="4A7AB983" w:rsidR="00ED6266" w:rsidRPr="004D1227" w:rsidRDefault="00ED6266" w:rsidP="00ED6266">
            <w:pPr>
              <w:jc w:val="right"/>
              <w:rPr>
                <w:rFonts w:asciiTheme="minorEastAsia" w:eastAsiaTheme="minorEastAsia" w:hAnsiTheme="minorEastAsia"/>
                <w:bCs/>
                <w:spacing w:val="8"/>
                <w:sz w:val="20"/>
              </w:rPr>
            </w:pPr>
            <w:r w:rsidRPr="004D1227">
              <w:rPr>
                <w:rFonts w:ascii="新細明體" w:hAnsi="新細明體"/>
                <w:sz w:val="20"/>
              </w:rPr>
              <w:t>59.88</w:t>
            </w:r>
          </w:p>
        </w:tc>
        <w:tc>
          <w:tcPr>
            <w:tcW w:w="715" w:type="pct"/>
            <w:gridSpan w:val="2"/>
            <w:tcBorders>
              <w:top w:val="nil"/>
              <w:bottom w:val="nil"/>
            </w:tcBorders>
            <w:vAlign w:val="center"/>
          </w:tcPr>
          <w:p w14:paraId="57424151" w14:textId="047AF5FF" w:rsidR="00ED6266" w:rsidRPr="004D1227" w:rsidRDefault="00ED6266" w:rsidP="00ED6266">
            <w:pPr>
              <w:jc w:val="right"/>
              <w:rPr>
                <w:rFonts w:asciiTheme="minorEastAsia" w:eastAsiaTheme="minorEastAsia" w:hAnsiTheme="minorEastAsia"/>
                <w:bCs/>
                <w:spacing w:val="8"/>
                <w:sz w:val="20"/>
              </w:rPr>
            </w:pPr>
            <w:r w:rsidRPr="004D1227">
              <w:rPr>
                <w:rFonts w:ascii="新細明體" w:hAnsi="新細明體"/>
                <w:noProof/>
                <w:sz w:val="20"/>
              </w:rPr>
              <w:t>- 447,513,881</w:t>
            </w:r>
          </w:p>
        </w:tc>
        <w:tc>
          <w:tcPr>
            <w:tcW w:w="444" w:type="pct"/>
            <w:gridSpan w:val="4"/>
            <w:tcBorders>
              <w:top w:val="nil"/>
              <w:bottom w:val="nil"/>
              <w:right w:val="nil"/>
            </w:tcBorders>
            <w:vAlign w:val="center"/>
          </w:tcPr>
          <w:p w14:paraId="23D09360" w14:textId="3F7E51C7" w:rsidR="00ED6266" w:rsidRPr="004D1227" w:rsidRDefault="00ED6266" w:rsidP="00ED6266">
            <w:pPr>
              <w:jc w:val="right"/>
              <w:rPr>
                <w:rFonts w:asciiTheme="minorEastAsia" w:eastAsiaTheme="minorEastAsia" w:hAnsiTheme="minorEastAsia"/>
                <w:bCs/>
                <w:spacing w:val="8"/>
                <w:sz w:val="20"/>
              </w:rPr>
            </w:pPr>
            <w:r w:rsidRPr="004D1227">
              <w:rPr>
                <w:rFonts w:ascii="新細明體" w:hAnsi="新細明體"/>
                <w:kern w:val="0"/>
                <w:sz w:val="20"/>
              </w:rPr>
              <w:t>- 61.73</w:t>
            </w:r>
          </w:p>
        </w:tc>
      </w:tr>
      <w:tr w:rsidR="00ED6266" w:rsidRPr="00AB7B07" w14:paraId="1B808C25" w14:textId="77777777" w:rsidTr="00ED6266">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nil"/>
            </w:tcBorders>
            <w:vAlign w:val="center"/>
          </w:tcPr>
          <w:p w14:paraId="41EFD253" w14:textId="77777777" w:rsidR="00ED6266" w:rsidRPr="00AB7B07" w:rsidRDefault="00ED6266" w:rsidP="00ED6266">
            <w:pPr>
              <w:ind w:leftChars="200" w:left="480"/>
              <w:jc w:val="distribute"/>
              <w:rPr>
                <w:rFonts w:ascii="標楷體" w:hAnsi="標楷體"/>
                <w:spacing w:val="-6"/>
                <w:kern w:val="0"/>
                <w:sz w:val="22"/>
                <w:szCs w:val="22"/>
              </w:rPr>
            </w:pPr>
            <w:r w:rsidRPr="00AB7B07">
              <w:rPr>
                <w:rFonts w:ascii="標楷體" w:hAnsi="標楷體"/>
                <w:spacing w:val="-6"/>
                <w:kern w:val="0"/>
                <w:sz w:val="22"/>
                <w:szCs w:val="22"/>
              </w:rPr>
              <w:t>什項負債</w:t>
            </w:r>
          </w:p>
        </w:tc>
        <w:tc>
          <w:tcPr>
            <w:tcW w:w="852" w:type="pct"/>
            <w:tcBorders>
              <w:top w:val="nil"/>
              <w:bottom w:val="nil"/>
            </w:tcBorders>
            <w:vAlign w:val="center"/>
          </w:tcPr>
          <w:p w14:paraId="28648C47" w14:textId="77777777" w:rsidR="00ED6266" w:rsidRPr="004D1227" w:rsidRDefault="00ED6266" w:rsidP="00ED6266">
            <w:pPr>
              <w:jc w:val="right"/>
              <w:rPr>
                <w:rFonts w:asciiTheme="minorEastAsia" w:eastAsiaTheme="minorEastAsia" w:hAnsiTheme="minorEastAsia"/>
                <w:bCs/>
                <w:spacing w:val="8"/>
                <w:sz w:val="20"/>
              </w:rPr>
            </w:pPr>
            <w:r w:rsidRPr="004D1227">
              <w:rPr>
                <w:rFonts w:asciiTheme="minorEastAsia" w:eastAsiaTheme="minorEastAsia" w:hAnsiTheme="minorEastAsia"/>
                <w:sz w:val="20"/>
              </w:rPr>
              <w:t>277,386,256</w:t>
            </w:r>
          </w:p>
        </w:tc>
        <w:tc>
          <w:tcPr>
            <w:tcW w:w="315" w:type="pct"/>
            <w:tcBorders>
              <w:top w:val="nil"/>
              <w:bottom w:val="nil"/>
            </w:tcBorders>
            <w:vAlign w:val="center"/>
          </w:tcPr>
          <w:p w14:paraId="34663644" w14:textId="77777777" w:rsidR="00ED6266" w:rsidRPr="004D1227" w:rsidRDefault="00ED6266" w:rsidP="00ED6266">
            <w:pPr>
              <w:jc w:val="right"/>
              <w:rPr>
                <w:rFonts w:asciiTheme="minorEastAsia" w:eastAsiaTheme="minorEastAsia" w:hAnsiTheme="minorEastAsia"/>
                <w:bCs/>
                <w:spacing w:val="8"/>
                <w:sz w:val="20"/>
              </w:rPr>
            </w:pPr>
            <w:r w:rsidRPr="004D1227">
              <w:rPr>
                <w:rFonts w:asciiTheme="minorEastAsia" w:eastAsiaTheme="minorEastAsia" w:hAnsiTheme="minorEastAsia"/>
                <w:sz w:val="20"/>
              </w:rPr>
              <w:t>34.33</w:t>
            </w:r>
          </w:p>
        </w:tc>
        <w:tc>
          <w:tcPr>
            <w:tcW w:w="854" w:type="pct"/>
            <w:tcBorders>
              <w:top w:val="nil"/>
              <w:bottom w:val="nil"/>
            </w:tcBorders>
            <w:vAlign w:val="center"/>
          </w:tcPr>
          <w:p w14:paraId="503CAA91" w14:textId="141E89BB" w:rsidR="00ED6266" w:rsidRPr="004D1227" w:rsidRDefault="00ED6266" w:rsidP="00ED6266">
            <w:pPr>
              <w:jc w:val="right"/>
              <w:rPr>
                <w:rFonts w:asciiTheme="minorEastAsia" w:eastAsiaTheme="minorEastAsia" w:hAnsiTheme="minorEastAsia"/>
                <w:bCs/>
                <w:spacing w:val="8"/>
                <w:sz w:val="20"/>
              </w:rPr>
            </w:pPr>
            <w:r w:rsidRPr="004D1227">
              <w:rPr>
                <w:rFonts w:ascii="新細明體" w:hAnsi="新細明體"/>
                <w:sz w:val="20"/>
              </w:rPr>
              <w:t>724,900,137</w:t>
            </w:r>
          </w:p>
        </w:tc>
        <w:tc>
          <w:tcPr>
            <w:tcW w:w="339" w:type="pct"/>
            <w:tcBorders>
              <w:top w:val="nil"/>
              <w:bottom w:val="nil"/>
            </w:tcBorders>
            <w:vAlign w:val="center"/>
          </w:tcPr>
          <w:p w14:paraId="42684AAD" w14:textId="63AC22AD" w:rsidR="00ED6266" w:rsidRPr="004D1227" w:rsidRDefault="00ED6266" w:rsidP="00ED6266">
            <w:pPr>
              <w:jc w:val="right"/>
              <w:rPr>
                <w:rFonts w:asciiTheme="minorEastAsia" w:eastAsiaTheme="minorEastAsia" w:hAnsiTheme="minorEastAsia"/>
                <w:bCs/>
                <w:spacing w:val="8"/>
                <w:sz w:val="20"/>
              </w:rPr>
            </w:pPr>
            <w:r w:rsidRPr="004D1227">
              <w:rPr>
                <w:rFonts w:ascii="新細明體" w:hAnsi="新細明體"/>
                <w:sz w:val="20"/>
              </w:rPr>
              <w:t>59.88</w:t>
            </w:r>
          </w:p>
        </w:tc>
        <w:tc>
          <w:tcPr>
            <w:tcW w:w="715" w:type="pct"/>
            <w:gridSpan w:val="2"/>
            <w:tcBorders>
              <w:top w:val="nil"/>
              <w:bottom w:val="nil"/>
            </w:tcBorders>
            <w:vAlign w:val="center"/>
          </w:tcPr>
          <w:p w14:paraId="3605AC0F" w14:textId="227260CE" w:rsidR="00ED6266" w:rsidRPr="004D1227" w:rsidRDefault="00ED6266" w:rsidP="00ED6266">
            <w:pPr>
              <w:jc w:val="right"/>
              <w:rPr>
                <w:rFonts w:asciiTheme="minorEastAsia" w:eastAsiaTheme="minorEastAsia" w:hAnsiTheme="minorEastAsia"/>
                <w:bCs/>
                <w:spacing w:val="8"/>
                <w:sz w:val="20"/>
              </w:rPr>
            </w:pPr>
            <w:r w:rsidRPr="004D1227">
              <w:rPr>
                <w:rFonts w:ascii="新細明體" w:hAnsi="新細明體"/>
                <w:noProof/>
                <w:sz w:val="20"/>
              </w:rPr>
              <w:t>- 447,513,881</w:t>
            </w:r>
          </w:p>
        </w:tc>
        <w:tc>
          <w:tcPr>
            <w:tcW w:w="444" w:type="pct"/>
            <w:gridSpan w:val="4"/>
            <w:tcBorders>
              <w:top w:val="nil"/>
              <w:bottom w:val="nil"/>
              <w:right w:val="nil"/>
            </w:tcBorders>
            <w:vAlign w:val="center"/>
          </w:tcPr>
          <w:p w14:paraId="12A693CB" w14:textId="5C0648A6" w:rsidR="00ED6266" w:rsidRPr="004D1227" w:rsidRDefault="00ED6266" w:rsidP="00ED6266">
            <w:pPr>
              <w:jc w:val="right"/>
              <w:rPr>
                <w:rFonts w:asciiTheme="minorEastAsia" w:eastAsiaTheme="minorEastAsia" w:hAnsiTheme="minorEastAsia"/>
                <w:bCs/>
                <w:spacing w:val="8"/>
                <w:sz w:val="20"/>
              </w:rPr>
            </w:pPr>
            <w:r w:rsidRPr="004D1227">
              <w:rPr>
                <w:rFonts w:ascii="新細明體" w:hAnsi="新細明體"/>
                <w:kern w:val="0"/>
                <w:sz w:val="20"/>
              </w:rPr>
              <w:t>- 61.73</w:t>
            </w:r>
          </w:p>
        </w:tc>
      </w:tr>
      <w:tr w:rsidR="00ED6266" w:rsidRPr="00AB7B07" w14:paraId="409B3060" w14:textId="77777777" w:rsidTr="00ED6266">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nil"/>
            </w:tcBorders>
            <w:vAlign w:val="center"/>
          </w:tcPr>
          <w:p w14:paraId="2D8D202A" w14:textId="77777777" w:rsidR="00ED6266" w:rsidRPr="00AB7B07" w:rsidRDefault="00ED6266" w:rsidP="00ED6266">
            <w:pPr>
              <w:jc w:val="distribute"/>
              <w:rPr>
                <w:rFonts w:ascii="標楷體" w:hAnsi="標楷體"/>
                <w:spacing w:val="-6"/>
                <w:kern w:val="0"/>
                <w:sz w:val="26"/>
                <w:szCs w:val="26"/>
              </w:rPr>
            </w:pPr>
            <w:r w:rsidRPr="00AB7B07">
              <w:rPr>
                <w:rFonts w:ascii="標楷體" w:hAnsi="標楷體"/>
                <w:b/>
                <w:spacing w:val="-6"/>
                <w:kern w:val="0"/>
                <w:sz w:val="26"/>
                <w:szCs w:val="26"/>
              </w:rPr>
              <w:t>淨資產</w:t>
            </w:r>
          </w:p>
        </w:tc>
        <w:tc>
          <w:tcPr>
            <w:tcW w:w="852" w:type="pct"/>
            <w:tcBorders>
              <w:top w:val="nil"/>
              <w:bottom w:val="nil"/>
            </w:tcBorders>
            <w:vAlign w:val="center"/>
          </w:tcPr>
          <w:p w14:paraId="1A17B1FE" w14:textId="77777777" w:rsidR="00ED6266" w:rsidRPr="004D1227" w:rsidRDefault="00ED6266" w:rsidP="00ED6266">
            <w:pPr>
              <w:jc w:val="right"/>
              <w:rPr>
                <w:rFonts w:asciiTheme="minorEastAsia" w:eastAsiaTheme="minorEastAsia" w:hAnsiTheme="minorEastAsia"/>
                <w:b/>
                <w:spacing w:val="8"/>
                <w:sz w:val="20"/>
              </w:rPr>
            </w:pPr>
            <w:r w:rsidRPr="004D1227">
              <w:rPr>
                <w:rFonts w:asciiTheme="minorEastAsia" w:eastAsiaTheme="minorEastAsia" w:hAnsiTheme="minorEastAsia"/>
                <w:b/>
                <w:sz w:val="20"/>
              </w:rPr>
              <w:t>488,881,711</w:t>
            </w:r>
          </w:p>
        </w:tc>
        <w:tc>
          <w:tcPr>
            <w:tcW w:w="315" w:type="pct"/>
            <w:tcBorders>
              <w:top w:val="nil"/>
              <w:bottom w:val="nil"/>
            </w:tcBorders>
            <w:vAlign w:val="center"/>
          </w:tcPr>
          <w:p w14:paraId="1A1422BC" w14:textId="77777777" w:rsidR="00ED6266" w:rsidRPr="004D1227" w:rsidRDefault="00ED6266" w:rsidP="00ED6266">
            <w:pPr>
              <w:jc w:val="right"/>
              <w:rPr>
                <w:rFonts w:asciiTheme="minorEastAsia" w:eastAsiaTheme="minorEastAsia" w:hAnsiTheme="minorEastAsia"/>
                <w:b/>
                <w:spacing w:val="8"/>
                <w:sz w:val="20"/>
              </w:rPr>
            </w:pPr>
            <w:r w:rsidRPr="004D1227">
              <w:rPr>
                <w:rFonts w:asciiTheme="minorEastAsia" w:eastAsiaTheme="minorEastAsia" w:hAnsiTheme="minorEastAsia"/>
                <w:b/>
                <w:sz w:val="20"/>
              </w:rPr>
              <w:t>60.51</w:t>
            </w:r>
          </w:p>
        </w:tc>
        <w:tc>
          <w:tcPr>
            <w:tcW w:w="854" w:type="pct"/>
            <w:tcBorders>
              <w:top w:val="nil"/>
              <w:bottom w:val="nil"/>
            </w:tcBorders>
            <w:vAlign w:val="center"/>
          </w:tcPr>
          <w:p w14:paraId="11854863" w14:textId="11292314" w:rsidR="00ED6266" w:rsidRPr="004D1227" w:rsidRDefault="00ED6266" w:rsidP="00ED6266">
            <w:pPr>
              <w:jc w:val="right"/>
              <w:rPr>
                <w:rFonts w:asciiTheme="minorEastAsia" w:eastAsiaTheme="minorEastAsia" w:hAnsiTheme="minorEastAsia"/>
                <w:b/>
                <w:spacing w:val="8"/>
                <w:sz w:val="20"/>
              </w:rPr>
            </w:pPr>
            <w:r w:rsidRPr="004D1227">
              <w:rPr>
                <w:rFonts w:ascii="新細明體" w:hAnsi="新細明體"/>
                <w:b/>
                <w:sz w:val="20"/>
              </w:rPr>
              <w:t>443,846,005</w:t>
            </w:r>
          </w:p>
        </w:tc>
        <w:tc>
          <w:tcPr>
            <w:tcW w:w="339" w:type="pct"/>
            <w:tcBorders>
              <w:top w:val="nil"/>
              <w:bottom w:val="nil"/>
            </w:tcBorders>
            <w:vAlign w:val="center"/>
          </w:tcPr>
          <w:p w14:paraId="4136B962" w14:textId="6FE765D7" w:rsidR="00ED6266" w:rsidRPr="004D1227" w:rsidRDefault="00ED6266" w:rsidP="00ED6266">
            <w:pPr>
              <w:jc w:val="right"/>
              <w:rPr>
                <w:rFonts w:asciiTheme="minorEastAsia" w:eastAsiaTheme="minorEastAsia" w:hAnsiTheme="minorEastAsia"/>
                <w:b/>
                <w:spacing w:val="8"/>
                <w:sz w:val="20"/>
              </w:rPr>
            </w:pPr>
            <w:r w:rsidRPr="004D1227">
              <w:rPr>
                <w:rFonts w:ascii="新細明體" w:hAnsi="新細明體"/>
                <w:b/>
                <w:sz w:val="20"/>
              </w:rPr>
              <w:t>36.66</w:t>
            </w:r>
          </w:p>
        </w:tc>
        <w:tc>
          <w:tcPr>
            <w:tcW w:w="715" w:type="pct"/>
            <w:gridSpan w:val="2"/>
            <w:tcBorders>
              <w:top w:val="nil"/>
              <w:bottom w:val="nil"/>
            </w:tcBorders>
            <w:vAlign w:val="center"/>
          </w:tcPr>
          <w:p w14:paraId="6B72C003" w14:textId="0E51B838" w:rsidR="00ED6266" w:rsidRPr="004D1227" w:rsidRDefault="00ED6266" w:rsidP="00ED6266">
            <w:pPr>
              <w:jc w:val="right"/>
              <w:rPr>
                <w:rFonts w:asciiTheme="minorEastAsia" w:eastAsiaTheme="minorEastAsia" w:hAnsiTheme="minorEastAsia"/>
                <w:b/>
                <w:spacing w:val="8"/>
                <w:sz w:val="20"/>
              </w:rPr>
            </w:pPr>
            <w:r w:rsidRPr="004D1227">
              <w:rPr>
                <w:rFonts w:ascii="新細明體" w:hAnsi="新細明體"/>
                <w:b/>
                <w:noProof/>
                <w:sz w:val="20"/>
              </w:rPr>
              <w:t>45,035,706</w:t>
            </w:r>
          </w:p>
        </w:tc>
        <w:tc>
          <w:tcPr>
            <w:tcW w:w="444" w:type="pct"/>
            <w:gridSpan w:val="4"/>
            <w:tcBorders>
              <w:top w:val="nil"/>
              <w:bottom w:val="nil"/>
              <w:right w:val="nil"/>
            </w:tcBorders>
            <w:vAlign w:val="center"/>
          </w:tcPr>
          <w:p w14:paraId="2C3D2402" w14:textId="2FCF5C37" w:rsidR="00ED6266" w:rsidRPr="004D1227" w:rsidRDefault="00ED6266" w:rsidP="00ED6266">
            <w:pPr>
              <w:jc w:val="right"/>
              <w:rPr>
                <w:rFonts w:asciiTheme="minorEastAsia" w:eastAsiaTheme="minorEastAsia" w:hAnsiTheme="minorEastAsia"/>
                <w:b/>
                <w:spacing w:val="8"/>
                <w:sz w:val="20"/>
              </w:rPr>
            </w:pPr>
            <w:r w:rsidRPr="004D1227">
              <w:rPr>
                <w:rFonts w:ascii="新細明體" w:hAnsi="新細明體"/>
                <w:b/>
                <w:kern w:val="0"/>
                <w:sz w:val="20"/>
              </w:rPr>
              <w:t>10.15</w:t>
            </w:r>
          </w:p>
        </w:tc>
      </w:tr>
      <w:tr w:rsidR="00ED6266" w:rsidRPr="00AB7B07" w14:paraId="04DBA954" w14:textId="77777777" w:rsidTr="00ED6266">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nil"/>
            </w:tcBorders>
            <w:vAlign w:val="center"/>
          </w:tcPr>
          <w:p w14:paraId="1C9BAFF0" w14:textId="77777777" w:rsidR="00ED6266" w:rsidRPr="00AB7B07" w:rsidRDefault="00ED6266" w:rsidP="00ED6266">
            <w:pPr>
              <w:ind w:leftChars="100" w:left="240"/>
              <w:jc w:val="distribute"/>
              <w:rPr>
                <w:rFonts w:ascii="標楷體" w:hAnsi="標楷體"/>
                <w:spacing w:val="-6"/>
                <w:kern w:val="0"/>
                <w:sz w:val="22"/>
                <w:szCs w:val="22"/>
              </w:rPr>
            </w:pPr>
            <w:r w:rsidRPr="00AB7B07">
              <w:rPr>
                <w:rFonts w:ascii="標楷體" w:hAnsi="標楷體"/>
                <w:spacing w:val="-6"/>
                <w:kern w:val="0"/>
                <w:sz w:val="22"/>
                <w:szCs w:val="22"/>
              </w:rPr>
              <w:t>淨資產</w:t>
            </w:r>
          </w:p>
        </w:tc>
        <w:tc>
          <w:tcPr>
            <w:tcW w:w="852" w:type="pct"/>
            <w:tcBorders>
              <w:top w:val="nil"/>
              <w:bottom w:val="nil"/>
            </w:tcBorders>
            <w:vAlign w:val="center"/>
          </w:tcPr>
          <w:p w14:paraId="1BB95498" w14:textId="77777777" w:rsidR="00ED6266" w:rsidRPr="004D1227" w:rsidRDefault="00ED6266" w:rsidP="00ED6266">
            <w:pPr>
              <w:jc w:val="right"/>
              <w:rPr>
                <w:rFonts w:asciiTheme="minorEastAsia" w:eastAsiaTheme="minorEastAsia" w:hAnsiTheme="minorEastAsia"/>
                <w:bCs/>
                <w:spacing w:val="8"/>
                <w:sz w:val="20"/>
              </w:rPr>
            </w:pPr>
            <w:r w:rsidRPr="004D1227">
              <w:rPr>
                <w:rFonts w:asciiTheme="minorEastAsia" w:eastAsiaTheme="minorEastAsia" w:hAnsiTheme="minorEastAsia"/>
                <w:sz w:val="20"/>
              </w:rPr>
              <w:t>488,881,711</w:t>
            </w:r>
          </w:p>
        </w:tc>
        <w:tc>
          <w:tcPr>
            <w:tcW w:w="315" w:type="pct"/>
            <w:tcBorders>
              <w:top w:val="nil"/>
              <w:bottom w:val="nil"/>
            </w:tcBorders>
            <w:vAlign w:val="center"/>
          </w:tcPr>
          <w:p w14:paraId="2FEF0CDB" w14:textId="77777777" w:rsidR="00ED6266" w:rsidRPr="004D1227" w:rsidRDefault="00ED6266" w:rsidP="00ED6266">
            <w:pPr>
              <w:jc w:val="right"/>
              <w:rPr>
                <w:rFonts w:asciiTheme="minorEastAsia" w:eastAsiaTheme="minorEastAsia" w:hAnsiTheme="minorEastAsia"/>
                <w:bCs/>
                <w:spacing w:val="8"/>
                <w:sz w:val="20"/>
              </w:rPr>
            </w:pPr>
            <w:r w:rsidRPr="004D1227">
              <w:rPr>
                <w:rFonts w:asciiTheme="minorEastAsia" w:eastAsiaTheme="minorEastAsia" w:hAnsiTheme="minorEastAsia"/>
                <w:sz w:val="20"/>
              </w:rPr>
              <w:t>60.51</w:t>
            </w:r>
          </w:p>
        </w:tc>
        <w:tc>
          <w:tcPr>
            <w:tcW w:w="854" w:type="pct"/>
            <w:tcBorders>
              <w:top w:val="nil"/>
              <w:bottom w:val="nil"/>
            </w:tcBorders>
            <w:vAlign w:val="center"/>
          </w:tcPr>
          <w:p w14:paraId="00CD0BE6" w14:textId="3D3DC3BA" w:rsidR="00ED6266" w:rsidRPr="004D1227" w:rsidRDefault="00ED6266" w:rsidP="00ED6266">
            <w:pPr>
              <w:jc w:val="right"/>
              <w:rPr>
                <w:rFonts w:asciiTheme="minorEastAsia" w:eastAsiaTheme="minorEastAsia" w:hAnsiTheme="minorEastAsia"/>
                <w:bCs/>
                <w:spacing w:val="8"/>
                <w:sz w:val="20"/>
              </w:rPr>
            </w:pPr>
            <w:r w:rsidRPr="004D1227">
              <w:rPr>
                <w:rFonts w:ascii="新細明體" w:hAnsi="新細明體"/>
                <w:sz w:val="20"/>
              </w:rPr>
              <w:t>443,846,005</w:t>
            </w:r>
          </w:p>
        </w:tc>
        <w:tc>
          <w:tcPr>
            <w:tcW w:w="339" w:type="pct"/>
            <w:tcBorders>
              <w:top w:val="nil"/>
              <w:bottom w:val="nil"/>
            </w:tcBorders>
            <w:vAlign w:val="center"/>
          </w:tcPr>
          <w:p w14:paraId="554E1DF7" w14:textId="398EE17D" w:rsidR="00ED6266" w:rsidRPr="004D1227" w:rsidRDefault="00ED6266" w:rsidP="00ED6266">
            <w:pPr>
              <w:jc w:val="right"/>
              <w:rPr>
                <w:rFonts w:asciiTheme="minorEastAsia" w:eastAsiaTheme="minorEastAsia" w:hAnsiTheme="minorEastAsia"/>
                <w:bCs/>
                <w:spacing w:val="8"/>
                <w:sz w:val="20"/>
              </w:rPr>
            </w:pPr>
            <w:r w:rsidRPr="004D1227">
              <w:rPr>
                <w:rFonts w:ascii="新細明體" w:hAnsi="新細明體"/>
                <w:sz w:val="20"/>
              </w:rPr>
              <w:t>36.66</w:t>
            </w:r>
          </w:p>
        </w:tc>
        <w:tc>
          <w:tcPr>
            <w:tcW w:w="715" w:type="pct"/>
            <w:gridSpan w:val="2"/>
            <w:tcBorders>
              <w:top w:val="nil"/>
              <w:bottom w:val="nil"/>
            </w:tcBorders>
            <w:vAlign w:val="center"/>
          </w:tcPr>
          <w:p w14:paraId="30E07B67" w14:textId="717737F9" w:rsidR="00ED6266" w:rsidRPr="004D1227" w:rsidRDefault="00ED6266" w:rsidP="00ED6266">
            <w:pPr>
              <w:jc w:val="right"/>
              <w:rPr>
                <w:rFonts w:asciiTheme="minorEastAsia" w:eastAsiaTheme="minorEastAsia" w:hAnsiTheme="minorEastAsia"/>
                <w:bCs/>
                <w:spacing w:val="8"/>
                <w:sz w:val="20"/>
              </w:rPr>
            </w:pPr>
            <w:r w:rsidRPr="004D1227">
              <w:rPr>
                <w:rFonts w:ascii="新細明體" w:hAnsi="新細明體"/>
                <w:noProof/>
                <w:sz w:val="20"/>
              </w:rPr>
              <w:t>45,035,706</w:t>
            </w:r>
          </w:p>
        </w:tc>
        <w:tc>
          <w:tcPr>
            <w:tcW w:w="444" w:type="pct"/>
            <w:gridSpan w:val="4"/>
            <w:tcBorders>
              <w:top w:val="nil"/>
              <w:bottom w:val="nil"/>
              <w:right w:val="nil"/>
            </w:tcBorders>
            <w:vAlign w:val="center"/>
          </w:tcPr>
          <w:p w14:paraId="2EEAE839" w14:textId="55F5783D" w:rsidR="00ED6266" w:rsidRPr="004D1227" w:rsidRDefault="00ED6266" w:rsidP="00ED6266">
            <w:pPr>
              <w:jc w:val="right"/>
              <w:rPr>
                <w:rFonts w:asciiTheme="minorEastAsia" w:eastAsiaTheme="minorEastAsia" w:hAnsiTheme="minorEastAsia"/>
                <w:bCs/>
                <w:spacing w:val="8"/>
                <w:sz w:val="20"/>
              </w:rPr>
            </w:pPr>
            <w:r w:rsidRPr="004D1227">
              <w:rPr>
                <w:rFonts w:ascii="新細明體" w:hAnsi="新細明體"/>
                <w:kern w:val="0"/>
                <w:sz w:val="20"/>
              </w:rPr>
              <w:t>10.15</w:t>
            </w:r>
          </w:p>
        </w:tc>
      </w:tr>
      <w:tr w:rsidR="00ED6266" w:rsidRPr="00AB7B07" w14:paraId="3FA654FA" w14:textId="77777777" w:rsidTr="00ED6266">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nil"/>
            </w:tcBorders>
            <w:vAlign w:val="center"/>
          </w:tcPr>
          <w:p w14:paraId="79FBAE17" w14:textId="77777777" w:rsidR="00ED6266" w:rsidRPr="00AB7B07" w:rsidRDefault="00ED6266" w:rsidP="00ED6266">
            <w:pPr>
              <w:ind w:leftChars="200" w:left="480"/>
              <w:jc w:val="distribute"/>
              <w:rPr>
                <w:rFonts w:ascii="標楷體" w:hAnsi="標楷體"/>
                <w:spacing w:val="-6"/>
                <w:kern w:val="0"/>
                <w:sz w:val="22"/>
                <w:szCs w:val="22"/>
              </w:rPr>
            </w:pPr>
            <w:r w:rsidRPr="00AB7B07">
              <w:rPr>
                <w:rFonts w:ascii="標楷體" w:hAnsi="標楷體"/>
                <w:spacing w:val="-6"/>
                <w:kern w:val="0"/>
                <w:sz w:val="22"/>
                <w:szCs w:val="22"/>
              </w:rPr>
              <w:t>淨資產</w:t>
            </w:r>
          </w:p>
        </w:tc>
        <w:tc>
          <w:tcPr>
            <w:tcW w:w="852" w:type="pct"/>
            <w:tcBorders>
              <w:top w:val="nil"/>
              <w:bottom w:val="nil"/>
            </w:tcBorders>
            <w:vAlign w:val="center"/>
          </w:tcPr>
          <w:p w14:paraId="4752997F" w14:textId="77777777" w:rsidR="00ED6266" w:rsidRPr="004D1227" w:rsidRDefault="00ED6266" w:rsidP="00ED6266">
            <w:pPr>
              <w:jc w:val="right"/>
              <w:rPr>
                <w:rFonts w:asciiTheme="minorEastAsia" w:eastAsiaTheme="minorEastAsia" w:hAnsiTheme="minorEastAsia"/>
                <w:bCs/>
                <w:spacing w:val="8"/>
                <w:sz w:val="20"/>
              </w:rPr>
            </w:pPr>
            <w:r w:rsidRPr="004D1227">
              <w:rPr>
                <w:rFonts w:asciiTheme="minorEastAsia" w:eastAsiaTheme="minorEastAsia" w:hAnsiTheme="minorEastAsia"/>
                <w:sz w:val="20"/>
              </w:rPr>
              <w:t>488,881,711</w:t>
            </w:r>
          </w:p>
        </w:tc>
        <w:tc>
          <w:tcPr>
            <w:tcW w:w="315" w:type="pct"/>
            <w:tcBorders>
              <w:top w:val="nil"/>
              <w:bottom w:val="nil"/>
            </w:tcBorders>
            <w:vAlign w:val="center"/>
          </w:tcPr>
          <w:p w14:paraId="46D781C4" w14:textId="77777777" w:rsidR="00ED6266" w:rsidRPr="004D1227" w:rsidRDefault="00ED6266" w:rsidP="00ED6266">
            <w:pPr>
              <w:jc w:val="right"/>
              <w:rPr>
                <w:rFonts w:asciiTheme="minorEastAsia" w:eastAsiaTheme="minorEastAsia" w:hAnsiTheme="minorEastAsia"/>
                <w:bCs/>
                <w:spacing w:val="8"/>
                <w:sz w:val="20"/>
              </w:rPr>
            </w:pPr>
            <w:r w:rsidRPr="004D1227">
              <w:rPr>
                <w:rFonts w:asciiTheme="minorEastAsia" w:eastAsiaTheme="minorEastAsia" w:hAnsiTheme="minorEastAsia"/>
                <w:sz w:val="20"/>
              </w:rPr>
              <w:t>60.51</w:t>
            </w:r>
          </w:p>
        </w:tc>
        <w:tc>
          <w:tcPr>
            <w:tcW w:w="854" w:type="pct"/>
            <w:tcBorders>
              <w:top w:val="nil"/>
              <w:bottom w:val="nil"/>
            </w:tcBorders>
            <w:vAlign w:val="center"/>
          </w:tcPr>
          <w:p w14:paraId="549A13DE" w14:textId="2CC500FF" w:rsidR="00ED6266" w:rsidRPr="004D1227" w:rsidRDefault="00ED6266" w:rsidP="00ED6266">
            <w:pPr>
              <w:jc w:val="right"/>
              <w:rPr>
                <w:rFonts w:asciiTheme="minorEastAsia" w:eastAsiaTheme="minorEastAsia" w:hAnsiTheme="minorEastAsia"/>
                <w:bCs/>
                <w:spacing w:val="8"/>
                <w:sz w:val="20"/>
              </w:rPr>
            </w:pPr>
            <w:r w:rsidRPr="004D1227">
              <w:rPr>
                <w:rFonts w:ascii="新細明體" w:hAnsi="新細明體"/>
                <w:sz w:val="20"/>
              </w:rPr>
              <w:t>443,846,005</w:t>
            </w:r>
          </w:p>
        </w:tc>
        <w:tc>
          <w:tcPr>
            <w:tcW w:w="339" w:type="pct"/>
            <w:tcBorders>
              <w:top w:val="nil"/>
              <w:bottom w:val="nil"/>
            </w:tcBorders>
            <w:vAlign w:val="center"/>
          </w:tcPr>
          <w:p w14:paraId="35F9196B" w14:textId="3394406E" w:rsidR="00ED6266" w:rsidRPr="004D1227" w:rsidRDefault="00ED6266" w:rsidP="00ED6266">
            <w:pPr>
              <w:jc w:val="right"/>
              <w:rPr>
                <w:rFonts w:asciiTheme="minorEastAsia" w:eastAsiaTheme="minorEastAsia" w:hAnsiTheme="minorEastAsia"/>
                <w:bCs/>
                <w:spacing w:val="8"/>
                <w:sz w:val="20"/>
              </w:rPr>
            </w:pPr>
            <w:r w:rsidRPr="004D1227">
              <w:rPr>
                <w:rFonts w:ascii="新細明體" w:hAnsi="新細明體"/>
                <w:sz w:val="20"/>
              </w:rPr>
              <w:t>36.66</w:t>
            </w:r>
          </w:p>
        </w:tc>
        <w:tc>
          <w:tcPr>
            <w:tcW w:w="715" w:type="pct"/>
            <w:gridSpan w:val="2"/>
            <w:tcBorders>
              <w:top w:val="nil"/>
              <w:bottom w:val="nil"/>
            </w:tcBorders>
            <w:vAlign w:val="center"/>
          </w:tcPr>
          <w:p w14:paraId="3050FBAF" w14:textId="134994C5" w:rsidR="00ED6266" w:rsidRPr="004D1227" w:rsidRDefault="00ED6266" w:rsidP="00ED6266">
            <w:pPr>
              <w:jc w:val="right"/>
              <w:rPr>
                <w:rFonts w:asciiTheme="minorEastAsia" w:eastAsiaTheme="minorEastAsia" w:hAnsiTheme="minorEastAsia"/>
                <w:bCs/>
                <w:spacing w:val="8"/>
                <w:sz w:val="20"/>
              </w:rPr>
            </w:pPr>
            <w:r w:rsidRPr="004D1227">
              <w:rPr>
                <w:rFonts w:ascii="新細明體" w:hAnsi="新細明體"/>
                <w:noProof/>
                <w:sz w:val="20"/>
              </w:rPr>
              <w:t>45,035,706</w:t>
            </w:r>
          </w:p>
        </w:tc>
        <w:tc>
          <w:tcPr>
            <w:tcW w:w="444" w:type="pct"/>
            <w:gridSpan w:val="4"/>
            <w:tcBorders>
              <w:top w:val="nil"/>
              <w:bottom w:val="nil"/>
              <w:right w:val="nil"/>
            </w:tcBorders>
            <w:vAlign w:val="center"/>
          </w:tcPr>
          <w:p w14:paraId="2DD42BF0" w14:textId="76EE7A33" w:rsidR="00ED6266" w:rsidRPr="004D1227" w:rsidRDefault="00ED6266" w:rsidP="00ED6266">
            <w:pPr>
              <w:jc w:val="right"/>
              <w:rPr>
                <w:rFonts w:asciiTheme="minorEastAsia" w:eastAsiaTheme="minorEastAsia" w:hAnsiTheme="minorEastAsia"/>
                <w:bCs/>
                <w:spacing w:val="8"/>
                <w:sz w:val="20"/>
              </w:rPr>
            </w:pPr>
            <w:r w:rsidRPr="004D1227">
              <w:rPr>
                <w:rFonts w:ascii="新細明體" w:hAnsi="新細明體"/>
                <w:kern w:val="0"/>
                <w:sz w:val="20"/>
              </w:rPr>
              <w:t>10.15</w:t>
            </w:r>
          </w:p>
        </w:tc>
      </w:tr>
      <w:tr w:rsidR="008A5979" w:rsidRPr="00AB7B07" w14:paraId="54AC13CF" w14:textId="77777777" w:rsidTr="00ED6266">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single" w:sz="8" w:space="0" w:color="auto"/>
            </w:tcBorders>
            <w:vAlign w:val="center"/>
          </w:tcPr>
          <w:p w14:paraId="6B16DCE6" w14:textId="77777777" w:rsidR="008A5979" w:rsidRPr="00AB7B07" w:rsidRDefault="008A5979" w:rsidP="005C1ADC">
            <w:pPr>
              <w:jc w:val="distribute"/>
              <w:rPr>
                <w:rFonts w:ascii="標楷體" w:hAnsi="標楷體"/>
                <w:spacing w:val="-6"/>
                <w:kern w:val="0"/>
                <w:sz w:val="26"/>
                <w:szCs w:val="26"/>
              </w:rPr>
            </w:pPr>
            <w:r w:rsidRPr="00AB7B07">
              <w:rPr>
                <w:rFonts w:ascii="標楷體" w:hAnsi="標楷體"/>
                <w:b/>
                <w:spacing w:val="-6"/>
                <w:kern w:val="0"/>
                <w:sz w:val="26"/>
                <w:szCs w:val="26"/>
              </w:rPr>
              <w:t>合計</w:t>
            </w:r>
          </w:p>
        </w:tc>
        <w:tc>
          <w:tcPr>
            <w:tcW w:w="852" w:type="pct"/>
            <w:tcBorders>
              <w:top w:val="nil"/>
              <w:bottom w:val="single" w:sz="8" w:space="0" w:color="auto"/>
            </w:tcBorders>
            <w:vAlign w:val="center"/>
          </w:tcPr>
          <w:p w14:paraId="67255AD7" w14:textId="77777777" w:rsidR="008A5979" w:rsidRPr="004D1227" w:rsidRDefault="008A5979" w:rsidP="005C1ADC">
            <w:pPr>
              <w:jc w:val="right"/>
              <w:rPr>
                <w:rFonts w:asciiTheme="minorEastAsia" w:eastAsiaTheme="minorEastAsia" w:hAnsiTheme="minorEastAsia"/>
                <w:b/>
                <w:spacing w:val="8"/>
                <w:sz w:val="20"/>
              </w:rPr>
            </w:pPr>
            <w:r w:rsidRPr="004D1227">
              <w:rPr>
                <w:rFonts w:asciiTheme="minorEastAsia" w:eastAsiaTheme="minorEastAsia" w:hAnsiTheme="minorEastAsia"/>
                <w:b/>
                <w:sz w:val="20"/>
              </w:rPr>
              <w:t>808,000,715</w:t>
            </w:r>
          </w:p>
        </w:tc>
        <w:tc>
          <w:tcPr>
            <w:tcW w:w="315" w:type="pct"/>
            <w:tcBorders>
              <w:top w:val="nil"/>
              <w:bottom w:val="single" w:sz="8" w:space="0" w:color="auto"/>
            </w:tcBorders>
            <w:vAlign w:val="center"/>
          </w:tcPr>
          <w:p w14:paraId="1F1ACA8A" w14:textId="77777777" w:rsidR="008A5979" w:rsidRPr="004D1227" w:rsidRDefault="008A5979" w:rsidP="005C1ADC">
            <w:pPr>
              <w:jc w:val="right"/>
              <w:rPr>
                <w:rFonts w:asciiTheme="minorEastAsia" w:eastAsiaTheme="minorEastAsia" w:hAnsiTheme="minorEastAsia"/>
                <w:b/>
                <w:spacing w:val="8"/>
                <w:sz w:val="20"/>
              </w:rPr>
            </w:pPr>
            <w:r w:rsidRPr="004D1227">
              <w:rPr>
                <w:rFonts w:asciiTheme="minorEastAsia" w:eastAsiaTheme="minorEastAsia" w:hAnsiTheme="minorEastAsia"/>
                <w:b/>
                <w:sz w:val="20"/>
              </w:rPr>
              <w:t>100.00</w:t>
            </w:r>
          </w:p>
        </w:tc>
        <w:tc>
          <w:tcPr>
            <w:tcW w:w="854" w:type="pct"/>
            <w:tcBorders>
              <w:top w:val="nil"/>
              <w:bottom w:val="single" w:sz="8" w:space="0" w:color="auto"/>
            </w:tcBorders>
            <w:vAlign w:val="center"/>
          </w:tcPr>
          <w:p w14:paraId="61D8E134" w14:textId="77777777" w:rsidR="008A5979" w:rsidRPr="004D1227" w:rsidRDefault="008A5979" w:rsidP="005C1ADC">
            <w:pPr>
              <w:jc w:val="right"/>
              <w:rPr>
                <w:rFonts w:asciiTheme="minorEastAsia" w:eastAsiaTheme="minorEastAsia" w:hAnsiTheme="minorEastAsia"/>
                <w:b/>
                <w:spacing w:val="8"/>
                <w:sz w:val="20"/>
              </w:rPr>
            </w:pPr>
            <w:r w:rsidRPr="004D1227">
              <w:rPr>
                <w:rFonts w:asciiTheme="minorEastAsia" w:eastAsiaTheme="minorEastAsia" w:hAnsiTheme="minorEastAsia"/>
                <w:b/>
                <w:sz w:val="20"/>
              </w:rPr>
              <w:t>1,210,544,234</w:t>
            </w:r>
          </w:p>
        </w:tc>
        <w:tc>
          <w:tcPr>
            <w:tcW w:w="339" w:type="pct"/>
            <w:tcBorders>
              <w:top w:val="nil"/>
              <w:bottom w:val="single" w:sz="8" w:space="0" w:color="auto"/>
            </w:tcBorders>
            <w:vAlign w:val="center"/>
          </w:tcPr>
          <w:p w14:paraId="58447642" w14:textId="77777777" w:rsidR="008A5979" w:rsidRPr="004D1227" w:rsidRDefault="008A5979" w:rsidP="005C1ADC">
            <w:pPr>
              <w:jc w:val="right"/>
              <w:rPr>
                <w:rFonts w:asciiTheme="minorEastAsia" w:eastAsiaTheme="minorEastAsia" w:hAnsiTheme="minorEastAsia"/>
                <w:b/>
                <w:spacing w:val="8"/>
                <w:sz w:val="20"/>
              </w:rPr>
            </w:pPr>
            <w:r w:rsidRPr="004D1227">
              <w:rPr>
                <w:rFonts w:asciiTheme="minorEastAsia" w:eastAsiaTheme="minorEastAsia" w:hAnsiTheme="minorEastAsia"/>
                <w:b/>
                <w:sz w:val="20"/>
              </w:rPr>
              <w:t>100.00</w:t>
            </w:r>
          </w:p>
        </w:tc>
        <w:tc>
          <w:tcPr>
            <w:tcW w:w="715" w:type="pct"/>
            <w:gridSpan w:val="2"/>
            <w:tcBorders>
              <w:top w:val="nil"/>
              <w:bottom w:val="single" w:sz="8" w:space="0" w:color="auto"/>
            </w:tcBorders>
            <w:vAlign w:val="center"/>
          </w:tcPr>
          <w:p w14:paraId="5579B12B" w14:textId="77777777" w:rsidR="008A5979" w:rsidRPr="004D1227" w:rsidRDefault="008A5979" w:rsidP="005C1ADC">
            <w:pPr>
              <w:jc w:val="right"/>
              <w:rPr>
                <w:rFonts w:asciiTheme="minorEastAsia" w:eastAsiaTheme="minorEastAsia" w:hAnsiTheme="minorEastAsia"/>
                <w:b/>
                <w:spacing w:val="8"/>
                <w:sz w:val="20"/>
              </w:rPr>
            </w:pPr>
            <w:r w:rsidRPr="004D1227">
              <w:rPr>
                <w:rFonts w:asciiTheme="minorEastAsia" w:eastAsiaTheme="minorEastAsia" w:hAnsiTheme="minorEastAsia"/>
                <w:b/>
                <w:noProof/>
                <w:sz w:val="20"/>
              </w:rPr>
              <w:t>- 402,543,519</w:t>
            </w:r>
          </w:p>
        </w:tc>
        <w:tc>
          <w:tcPr>
            <w:tcW w:w="444" w:type="pct"/>
            <w:gridSpan w:val="4"/>
            <w:tcBorders>
              <w:top w:val="nil"/>
              <w:bottom w:val="single" w:sz="8" w:space="0" w:color="auto"/>
              <w:right w:val="nil"/>
            </w:tcBorders>
            <w:vAlign w:val="center"/>
          </w:tcPr>
          <w:p w14:paraId="388EADBE" w14:textId="77777777" w:rsidR="008A5979" w:rsidRPr="004D1227" w:rsidRDefault="008A5979" w:rsidP="005C1ADC">
            <w:pPr>
              <w:jc w:val="right"/>
              <w:rPr>
                <w:rFonts w:asciiTheme="minorEastAsia" w:eastAsiaTheme="minorEastAsia" w:hAnsiTheme="minorEastAsia"/>
                <w:b/>
                <w:spacing w:val="8"/>
                <w:sz w:val="20"/>
              </w:rPr>
            </w:pPr>
            <w:r w:rsidRPr="004D1227">
              <w:rPr>
                <w:rFonts w:asciiTheme="minorEastAsia" w:eastAsiaTheme="minorEastAsia" w:hAnsiTheme="minorEastAsia"/>
                <w:b/>
                <w:kern w:val="0"/>
                <w:sz w:val="20"/>
              </w:rPr>
              <w:t>- 33.25</w:t>
            </w:r>
          </w:p>
        </w:tc>
      </w:tr>
    </w:tbl>
    <w:p w14:paraId="6880D878" w14:textId="77777777" w:rsidR="008A5979" w:rsidRPr="00AB7B07" w:rsidRDefault="008A5979" w:rsidP="00DC20A5">
      <w:pPr>
        <w:tabs>
          <w:tab w:val="left" w:pos="408"/>
        </w:tabs>
        <w:adjustRightInd w:val="0"/>
        <w:snapToGrid w:val="0"/>
        <w:spacing w:line="208" w:lineRule="exact"/>
        <w:ind w:left="502" w:hangingChars="279" w:hanging="502"/>
        <w:rPr>
          <w:rFonts w:ascii="標楷體" w:hAnsi="標楷體"/>
          <w:sz w:val="18"/>
          <w:szCs w:val="18"/>
        </w:rPr>
      </w:pPr>
      <w:proofErr w:type="gramStart"/>
      <w:r w:rsidRPr="00C326DB">
        <w:rPr>
          <w:rFonts w:ascii="標楷體" w:hAnsi="標楷體"/>
          <w:sz w:val="18"/>
          <w:szCs w:val="18"/>
        </w:rPr>
        <w:t>註</w:t>
      </w:r>
      <w:proofErr w:type="gramEnd"/>
      <w:r w:rsidRPr="00C326DB">
        <w:rPr>
          <w:rFonts w:ascii="標楷體" w:hAnsi="標楷體"/>
          <w:sz w:val="18"/>
          <w:szCs w:val="18"/>
        </w:rPr>
        <w:t>：</w:t>
      </w:r>
      <w:r w:rsidRPr="00AB7B07">
        <w:rPr>
          <w:rFonts w:ascii="標楷體" w:hAnsi="標楷體"/>
          <w:sz w:val="18"/>
          <w:szCs w:val="18"/>
        </w:rPr>
        <w:t>1.信託代理與保證資產（負債），</w:t>
      </w:r>
      <w:r w:rsidRPr="00AB7B07">
        <w:rPr>
          <w:rFonts w:ascii="標楷體" w:hAnsi="標楷體" w:hint="eastAsia"/>
          <w:sz w:val="18"/>
          <w:szCs w:val="18"/>
        </w:rPr>
        <w:t>114年底及113年底各有12元及2元。</w:t>
      </w:r>
    </w:p>
    <w:p w14:paraId="31FD5F7E" w14:textId="77777777" w:rsidR="008A5979" w:rsidRDefault="008A5979" w:rsidP="00DC20A5">
      <w:pPr>
        <w:tabs>
          <w:tab w:val="left" w:pos="408"/>
        </w:tabs>
        <w:adjustRightInd w:val="0"/>
        <w:snapToGrid w:val="0"/>
        <w:spacing w:line="208" w:lineRule="exact"/>
        <w:ind w:leftChars="147" w:left="531" w:hangingChars="99" w:hanging="178"/>
        <w:rPr>
          <w:rFonts w:ascii="標楷體" w:hAnsi="標楷體"/>
          <w:sz w:val="18"/>
          <w:szCs w:val="18"/>
        </w:rPr>
      </w:pPr>
      <w:r w:rsidRPr="00AB7B07">
        <w:rPr>
          <w:rFonts w:ascii="標楷體" w:hAnsi="標楷體"/>
          <w:sz w:val="18"/>
          <w:szCs w:val="18"/>
        </w:rPr>
        <w:t>2.</w:t>
      </w:r>
      <w:proofErr w:type="gramStart"/>
      <w:r w:rsidRPr="00AB7B07">
        <w:rPr>
          <w:rFonts w:ascii="標楷體" w:hAnsi="標楷體"/>
          <w:sz w:val="18"/>
          <w:szCs w:val="18"/>
        </w:rPr>
        <w:t>本表編製</w:t>
      </w:r>
      <w:proofErr w:type="gramEnd"/>
      <w:r w:rsidRPr="00AB7B07">
        <w:rPr>
          <w:rFonts w:ascii="標楷體" w:hAnsi="標楷體"/>
          <w:sz w:val="18"/>
          <w:szCs w:val="18"/>
        </w:rPr>
        <w:t>基礎係依會計法刪除第29條後，納入固定資產及長期負債等科目，與預算編列基礎不同。</w:t>
      </w:r>
    </w:p>
    <w:p w14:paraId="60452DD4" w14:textId="77777777" w:rsidR="008A5979" w:rsidRDefault="008A5979" w:rsidP="00DC20A5">
      <w:pPr>
        <w:tabs>
          <w:tab w:val="left" w:pos="408"/>
        </w:tabs>
        <w:adjustRightInd w:val="0"/>
        <w:snapToGrid w:val="0"/>
        <w:spacing w:line="208" w:lineRule="exact"/>
        <w:ind w:leftChars="147" w:left="531" w:hangingChars="99" w:hanging="178"/>
        <w:rPr>
          <w:rFonts w:ascii="標楷體" w:hAnsi="標楷體"/>
          <w:sz w:val="18"/>
          <w:szCs w:val="18"/>
        </w:rPr>
      </w:pPr>
      <w:r>
        <w:rPr>
          <w:rFonts w:ascii="標楷體" w:hAnsi="標楷體" w:hint="eastAsia"/>
          <w:sz w:val="18"/>
          <w:szCs w:val="18"/>
        </w:rPr>
        <w:t>3.</w:t>
      </w:r>
      <w:r w:rsidRPr="0066703B">
        <w:rPr>
          <w:rFonts w:ascii="標楷體" w:hAnsi="標楷體" w:hint="eastAsia"/>
          <w:sz w:val="18"/>
          <w:szCs w:val="18"/>
        </w:rPr>
        <w:t>本表「應收款項」、「什項資產」及「應付款項」113年12月31日金額，配合行政院主計總處自</w:t>
      </w:r>
      <w:proofErr w:type="gramStart"/>
      <w:r w:rsidRPr="0066703B">
        <w:rPr>
          <w:rFonts w:ascii="標楷體" w:hAnsi="標楷體" w:hint="eastAsia"/>
          <w:sz w:val="18"/>
          <w:szCs w:val="18"/>
        </w:rPr>
        <w:t>114</w:t>
      </w:r>
      <w:proofErr w:type="gramEnd"/>
      <w:r w:rsidRPr="0066703B">
        <w:rPr>
          <w:rFonts w:ascii="標楷體" w:hAnsi="標楷體" w:hint="eastAsia"/>
          <w:sz w:val="18"/>
          <w:szCs w:val="18"/>
        </w:rPr>
        <w:t>年度起於「預付款項」項下增設「進項稅額」、「留抵稅額」，及「預收款項」項下增設「銷項稅額」，辦理重分類。</w:t>
      </w:r>
    </w:p>
    <w:p w14:paraId="58FBFBAD" w14:textId="77777777" w:rsidR="008A5979" w:rsidRPr="00AB7B07" w:rsidRDefault="008A5979" w:rsidP="00DC20A5">
      <w:pPr>
        <w:tabs>
          <w:tab w:val="left" w:pos="408"/>
        </w:tabs>
        <w:adjustRightInd w:val="0"/>
        <w:snapToGrid w:val="0"/>
        <w:spacing w:line="208" w:lineRule="exact"/>
        <w:ind w:leftChars="147" w:left="531" w:hangingChars="99" w:hanging="178"/>
        <w:rPr>
          <w:rFonts w:ascii="標楷體" w:hAnsi="標楷體"/>
          <w:sz w:val="18"/>
          <w:szCs w:val="18"/>
        </w:rPr>
      </w:pPr>
      <w:r>
        <w:rPr>
          <w:rFonts w:ascii="標楷體" w:hAnsi="標楷體" w:hint="eastAsia"/>
          <w:sz w:val="18"/>
          <w:szCs w:val="18"/>
        </w:rPr>
        <w:t>4.</w:t>
      </w:r>
      <w:r w:rsidRPr="0066703B">
        <w:rPr>
          <w:rFonts w:ascii="標楷體" w:hAnsi="標楷體" w:hint="eastAsia"/>
          <w:sz w:val="18"/>
          <w:szCs w:val="18"/>
        </w:rPr>
        <w:t>本表「什項負債」113年12月31日金額，配合行政院主計總處自</w:t>
      </w:r>
      <w:proofErr w:type="gramStart"/>
      <w:r w:rsidRPr="0066703B">
        <w:rPr>
          <w:rFonts w:ascii="標楷體" w:hAnsi="標楷體" w:hint="eastAsia"/>
          <w:sz w:val="18"/>
          <w:szCs w:val="18"/>
        </w:rPr>
        <w:t>114</w:t>
      </w:r>
      <w:proofErr w:type="gramEnd"/>
      <w:r w:rsidRPr="0066703B">
        <w:rPr>
          <w:rFonts w:ascii="標楷體" w:hAnsi="標楷體" w:hint="eastAsia"/>
          <w:sz w:val="18"/>
          <w:szCs w:val="18"/>
        </w:rPr>
        <w:t>年度起將「負債準備」由4級科目調整為3級科目，辦理重分類。</w:t>
      </w:r>
    </w:p>
    <w:p w14:paraId="55F2F7A2" w14:textId="77777777" w:rsidR="008A5979" w:rsidRPr="00AB7B07" w:rsidRDefault="008A5979" w:rsidP="00DC20A5">
      <w:pPr>
        <w:tabs>
          <w:tab w:val="left" w:pos="408"/>
        </w:tabs>
        <w:adjustRightInd w:val="0"/>
        <w:snapToGrid w:val="0"/>
        <w:spacing w:line="208" w:lineRule="exact"/>
        <w:ind w:leftChars="147" w:left="531" w:hangingChars="99" w:hanging="178"/>
        <w:rPr>
          <w:rFonts w:ascii="標楷體" w:hAnsi="標楷體"/>
          <w:bCs/>
          <w:sz w:val="2"/>
          <w:szCs w:val="2"/>
        </w:rPr>
      </w:pPr>
      <w:r>
        <w:rPr>
          <w:rFonts w:ascii="標楷體" w:hAnsi="標楷體" w:hint="eastAsia"/>
          <w:sz w:val="18"/>
          <w:szCs w:val="18"/>
        </w:rPr>
        <w:t>5</w:t>
      </w:r>
      <w:r w:rsidRPr="00AB7B07">
        <w:rPr>
          <w:rFonts w:ascii="標楷體" w:hAnsi="標楷體"/>
          <w:sz w:val="18"/>
          <w:szCs w:val="18"/>
        </w:rPr>
        <w:t>.</w:t>
      </w:r>
      <w:r w:rsidRPr="00AB7B07">
        <w:rPr>
          <w:rFonts w:ascii="標楷體" w:hAnsi="標楷體" w:hint="eastAsia"/>
          <w:sz w:val="18"/>
          <w:szCs w:val="18"/>
        </w:rPr>
        <w:t>依據廢棄物清理法第2</w:t>
      </w:r>
      <w:r w:rsidRPr="00AB7B07">
        <w:rPr>
          <w:rFonts w:ascii="標楷體" w:hAnsi="標楷體"/>
          <w:sz w:val="18"/>
          <w:szCs w:val="18"/>
        </w:rPr>
        <w:t>4</w:t>
      </w:r>
      <w:r w:rsidRPr="00AB7B07">
        <w:rPr>
          <w:rFonts w:ascii="標楷體" w:hAnsi="標楷體" w:hint="eastAsia"/>
          <w:sz w:val="18"/>
          <w:szCs w:val="18"/>
        </w:rPr>
        <w:t>、2</w:t>
      </w:r>
      <w:r w:rsidRPr="00AB7B07">
        <w:rPr>
          <w:rFonts w:ascii="標楷體" w:hAnsi="標楷體"/>
          <w:sz w:val="18"/>
          <w:szCs w:val="18"/>
        </w:rPr>
        <w:t>5</w:t>
      </w:r>
      <w:r w:rsidRPr="00AB7B07">
        <w:rPr>
          <w:rFonts w:ascii="標楷體" w:hAnsi="標楷體" w:hint="eastAsia"/>
          <w:sz w:val="18"/>
          <w:szCs w:val="18"/>
        </w:rPr>
        <w:t>、2</w:t>
      </w:r>
      <w:r w:rsidRPr="00AB7B07">
        <w:rPr>
          <w:rFonts w:ascii="標楷體" w:hAnsi="標楷體"/>
          <w:sz w:val="18"/>
          <w:szCs w:val="18"/>
        </w:rPr>
        <w:t>6</w:t>
      </w:r>
      <w:r w:rsidRPr="00AB7B07">
        <w:rPr>
          <w:rFonts w:ascii="標楷體" w:hAnsi="標楷體" w:hint="eastAsia"/>
          <w:sz w:val="18"/>
          <w:szCs w:val="18"/>
        </w:rPr>
        <w:t>條及施行細則第1</w:t>
      </w:r>
      <w:r w:rsidRPr="00AB7B07">
        <w:rPr>
          <w:rFonts w:ascii="標楷體" w:hAnsi="標楷體"/>
          <w:sz w:val="18"/>
          <w:szCs w:val="18"/>
        </w:rPr>
        <w:t>0</w:t>
      </w:r>
      <w:r w:rsidRPr="00AB7B07">
        <w:rPr>
          <w:rFonts w:ascii="標楷體" w:hAnsi="標楷體" w:hint="eastAsia"/>
          <w:sz w:val="18"/>
          <w:szCs w:val="18"/>
        </w:rPr>
        <w:t>條略</w:t>
      </w:r>
      <w:proofErr w:type="gramStart"/>
      <w:r w:rsidRPr="00AB7B07">
        <w:rPr>
          <w:rFonts w:ascii="標楷體" w:hAnsi="標楷體" w:hint="eastAsia"/>
          <w:sz w:val="18"/>
          <w:szCs w:val="18"/>
        </w:rPr>
        <w:t>以</w:t>
      </w:r>
      <w:proofErr w:type="gramEnd"/>
      <w:r w:rsidRPr="00AB7B07">
        <w:rPr>
          <w:rFonts w:ascii="標楷體" w:hAnsi="標楷體" w:hint="eastAsia"/>
          <w:sz w:val="18"/>
          <w:szCs w:val="18"/>
        </w:rPr>
        <w:t>，徵收之費用皆應專款</w:t>
      </w:r>
      <w:proofErr w:type="gramStart"/>
      <w:r w:rsidRPr="00AB7B07">
        <w:rPr>
          <w:rFonts w:ascii="標楷體" w:hAnsi="標楷體" w:hint="eastAsia"/>
          <w:sz w:val="18"/>
          <w:szCs w:val="18"/>
        </w:rPr>
        <w:t>專儲於</w:t>
      </w:r>
      <w:proofErr w:type="gramEnd"/>
      <w:r w:rsidRPr="00AB7B07">
        <w:rPr>
          <w:rFonts w:ascii="標楷體" w:hAnsi="標楷體" w:hint="eastAsia"/>
          <w:sz w:val="18"/>
          <w:szCs w:val="18"/>
        </w:rPr>
        <w:t>一般廢棄物清除處理基金，並專款專用於一般廢棄物清除處理機具或設備、設施之重置及一般廢棄物處理場（廠）之復育等規定，其重置成本應撥入數為</w:t>
      </w:r>
      <w:r w:rsidRPr="00AB7B07">
        <w:rPr>
          <w:rFonts w:ascii="標楷體" w:hAnsi="標楷體"/>
          <w:sz w:val="18"/>
          <w:szCs w:val="18"/>
        </w:rPr>
        <w:t>1,</w:t>
      </w:r>
      <w:r w:rsidRPr="00AB7B07">
        <w:rPr>
          <w:rFonts w:ascii="標楷體" w:hAnsi="標楷體" w:hint="eastAsia"/>
          <w:sz w:val="18"/>
          <w:szCs w:val="18"/>
        </w:rPr>
        <w:t>344</w:t>
      </w:r>
      <w:r w:rsidRPr="00AB7B07">
        <w:rPr>
          <w:rFonts w:ascii="標楷體" w:hAnsi="標楷體"/>
          <w:sz w:val="18"/>
          <w:szCs w:val="18"/>
        </w:rPr>
        <w:t>,</w:t>
      </w:r>
      <w:r w:rsidRPr="00AB7B07">
        <w:rPr>
          <w:rFonts w:ascii="標楷體" w:hAnsi="標楷體" w:hint="eastAsia"/>
          <w:sz w:val="18"/>
          <w:szCs w:val="18"/>
        </w:rPr>
        <w:t>914</w:t>
      </w:r>
      <w:r w:rsidRPr="00AB7B07">
        <w:rPr>
          <w:rFonts w:ascii="標楷體" w:hAnsi="標楷體"/>
          <w:sz w:val="18"/>
          <w:szCs w:val="18"/>
        </w:rPr>
        <w:t>,</w:t>
      </w:r>
      <w:r w:rsidRPr="00AB7B07">
        <w:rPr>
          <w:rFonts w:ascii="標楷體" w:hAnsi="標楷體" w:hint="eastAsia"/>
          <w:sz w:val="18"/>
          <w:szCs w:val="18"/>
        </w:rPr>
        <w:t>956元。</w:t>
      </w:r>
    </w:p>
    <w:sectPr w:rsidR="008A5979" w:rsidRPr="00AB7B07" w:rsidSect="00C33439">
      <w:headerReference w:type="even" r:id="rId20"/>
      <w:footerReference w:type="even" r:id="rId21"/>
      <w:footerReference w:type="default" r:id="rId22"/>
      <w:pgSz w:w="11906" w:h="16838" w:code="9"/>
      <w:pgMar w:top="1418" w:right="851" w:bottom="1418" w:left="1134" w:header="0" w:footer="737" w:gutter="0"/>
      <w:pgNumType w:chapSep="enDash"/>
      <w:cols w:space="425"/>
      <w:docGrid w:linePitch="510" w:charSpace="135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36A45C" w14:textId="77777777" w:rsidR="001D3BBC" w:rsidRDefault="001D3BBC">
      <w:r>
        <w:separator/>
      </w:r>
    </w:p>
  </w:endnote>
  <w:endnote w:type="continuationSeparator" w:id="0">
    <w:p w14:paraId="751ED4F1" w14:textId="77777777" w:rsidR="001D3BBC" w:rsidRDefault="001D3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華康楷書體W3">
    <w:altName w:val="細明體"/>
    <w:charset w:val="88"/>
    <w:family w:val="modern"/>
    <w:pitch w:val="fixed"/>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7148D" w14:textId="77777777" w:rsidR="008A5979" w:rsidRDefault="008A5979" w:rsidP="002063C1">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10</w:t>
    </w:r>
    <w:r>
      <w:rPr>
        <w:rStyle w:val="a8"/>
      </w:rPr>
      <w:fldChar w:fldCharType="end"/>
    </w:r>
  </w:p>
  <w:p w14:paraId="4A3C2583" w14:textId="77777777" w:rsidR="008A5979" w:rsidRDefault="008A5979" w:rsidP="002063C1">
    <w:pPr>
      <w:pStyle w:val="a9"/>
      <w:framePr w:wrap="around" w:vAnchor="text" w:hAnchor="margin" w:xAlign="center" w:y="1"/>
      <w:jc w:val="center"/>
      <w:rPr>
        <w:rStyle w:val="a8"/>
        <w:rFonts w:ascii="標楷體" w:hAnsi="標楷體"/>
      </w:rPr>
    </w:pPr>
    <w:r>
      <w:rPr>
        <w:rStyle w:val="a8"/>
        <w:rFonts w:ascii="標楷體" w:hAnsi="標楷體" w:hint="eastAsia"/>
      </w:rPr>
      <w:t>乙</w:t>
    </w:r>
    <w:proofErr w:type="gramStart"/>
    <w:r>
      <w:rPr>
        <w:rStyle w:val="a8"/>
        <w:rFonts w:ascii="標楷體" w:hAnsi="標楷體" w:hint="eastAsia"/>
      </w:rPr>
      <w:t>─</w:t>
    </w:r>
    <w:proofErr w:type="gramEnd"/>
  </w:p>
  <w:p w14:paraId="0077E697" w14:textId="77777777" w:rsidR="008A5979" w:rsidRDefault="008A5979">
    <w:pPr>
      <w:pStyle w:val="a9"/>
    </w:pPr>
  </w:p>
  <w:p w14:paraId="12D5D3B9" w14:textId="77777777" w:rsidR="008A5979" w:rsidRDefault="008A5979"/>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CFD14" w14:textId="5FCE0B21" w:rsidR="009C5C30" w:rsidRPr="004D7D3A" w:rsidRDefault="009C5C30" w:rsidP="00786317">
    <w:pPr>
      <w:pStyle w:val="a9"/>
      <w:tabs>
        <w:tab w:val="clear" w:pos="4153"/>
        <w:tab w:val="clear" w:pos="8306"/>
      </w:tabs>
      <w:jc w:val="center"/>
      <w:rPr>
        <w:rFonts w:ascii="標楷體" w:hAnsi="標楷體"/>
        <w:sz w:val="24"/>
        <w:szCs w:val="24"/>
      </w:rPr>
    </w:pPr>
    <w:r w:rsidRPr="009157B2">
      <w:rPr>
        <w:rFonts w:ascii="標楷體" w:hAnsi="標楷體" w:hint="eastAsia"/>
        <w:sz w:val="24"/>
        <w:szCs w:val="24"/>
      </w:rPr>
      <w:t>甲－</w:t>
    </w:r>
    <w:sdt>
      <w:sdtPr>
        <w:rPr>
          <w:rFonts w:ascii="標楷體" w:hAnsi="標楷體"/>
          <w:sz w:val="24"/>
          <w:szCs w:val="24"/>
        </w:rPr>
        <w:id w:val="-1459715058"/>
        <w:docPartObj>
          <w:docPartGallery w:val="Page Numbers (Bottom of Page)"/>
          <w:docPartUnique/>
        </w:docPartObj>
      </w:sdtPr>
      <w:sdtEndPr/>
      <w:sdtContent>
        <w:r w:rsidRPr="009157B2">
          <w:rPr>
            <w:rFonts w:ascii="標楷體" w:hAnsi="標楷體"/>
            <w:sz w:val="24"/>
            <w:szCs w:val="24"/>
          </w:rPr>
          <w:fldChar w:fldCharType="begin"/>
        </w:r>
        <w:r w:rsidRPr="009157B2">
          <w:rPr>
            <w:rFonts w:ascii="標楷體" w:hAnsi="標楷體"/>
            <w:sz w:val="24"/>
            <w:szCs w:val="24"/>
          </w:rPr>
          <w:instrText>PAGE   \* MERGEFORMAT</w:instrText>
        </w:r>
        <w:r w:rsidRPr="009157B2">
          <w:rPr>
            <w:rFonts w:ascii="標楷體" w:hAnsi="標楷體"/>
            <w:sz w:val="24"/>
            <w:szCs w:val="24"/>
          </w:rPr>
          <w:fldChar w:fldCharType="separate"/>
        </w:r>
        <w:r w:rsidR="004D1227" w:rsidRPr="004D1227">
          <w:rPr>
            <w:rFonts w:ascii="標楷體" w:hAnsi="標楷體"/>
            <w:noProof/>
            <w:sz w:val="24"/>
            <w:szCs w:val="24"/>
            <w:lang w:val="zh-TW"/>
          </w:rPr>
          <w:t>39</w:t>
        </w:r>
        <w:r w:rsidRPr="009157B2">
          <w:rPr>
            <w:rFonts w:ascii="標楷體" w:hAnsi="標楷體"/>
            <w:sz w:val="24"/>
            <w:szCs w:val="24"/>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46570" w14:textId="7855A52C" w:rsidR="008A5979" w:rsidRPr="004D7D3A" w:rsidRDefault="008A5979" w:rsidP="00786317">
    <w:pPr>
      <w:pStyle w:val="a9"/>
      <w:tabs>
        <w:tab w:val="clear" w:pos="4153"/>
        <w:tab w:val="clear" w:pos="8306"/>
      </w:tabs>
      <w:jc w:val="center"/>
      <w:rPr>
        <w:rFonts w:ascii="標楷體" w:hAnsi="標楷體"/>
        <w:sz w:val="24"/>
        <w:szCs w:val="24"/>
      </w:rPr>
    </w:pPr>
    <w:r>
      <w:rPr>
        <w:rFonts w:ascii="標楷體" w:hAnsi="標楷體" w:hint="eastAsia"/>
        <w:sz w:val="24"/>
        <w:szCs w:val="24"/>
      </w:rPr>
      <w:t>甲</w:t>
    </w:r>
    <w:r w:rsidRPr="00B177F2">
      <w:rPr>
        <w:rFonts w:ascii="標楷體" w:hAnsi="標楷體" w:hint="eastAsia"/>
        <w:sz w:val="24"/>
        <w:szCs w:val="24"/>
      </w:rPr>
      <w:t>－</w:t>
    </w:r>
    <w:sdt>
      <w:sdtPr>
        <w:rPr>
          <w:rFonts w:ascii="標楷體" w:hAnsi="標楷體"/>
          <w:sz w:val="24"/>
          <w:szCs w:val="24"/>
        </w:rPr>
        <w:id w:val="660045207"/>
        <w:docPartObj>
          <w:docPartGallery w:val="Page Numbers (Bottom of Page)"/>
          <w:docPartUnique/>
        </w:docPartObj>
      </w:sdtPr>
      <w:sdtEndPr/>
      <w:sdtContent>
        <w:r w:rsidRPr="004D7D3A">
          <w:rPr>
            <w:rFonts w:ascii="標楷體" w:hAnsi="標楷體"/>
            <w:sz w:val="24"/>
            <w:szCs w:val="24"/>
          </w:rPr>
          <w:fldChar w:fldCharType="begin"/>
        </w:r>
        <w:r w:rsidRPr="004D7D3A">
          <w:rPr>
            <w:rFonts w:ascii="標楷體" w:hAnsi="標楷體"/>
            <w:sz w:val="24"/>
            <w:szCs w:val="24"/>
          </w:rPr>
          <w:instrText>PAGE   \* MERGEFORMAT</w:instrText>
        </w:r>
        <w:r w:rsidRPr="004D7D3A">
          <w:rPr>
            <w:rFonts w:ascii="標楷體" w:hAnsi="標楷體"/>
            <w:sz w:val="24"/>
            <w:szCs w:val="24"/>
          </w:rPr>
          <w:fldChar w:fldCharType="separate"/>
        </w:r>
        <w:r w:rsidR="004D1227" w:rsidRPr="004D1227">
          <w:rPr>
            <w:rFonts w:ascii="標楷體" w:hAnsi="標楷體"/>
            <w:noProof/>
            <w:sz w:val="24"/>
            <w:szCs w:val="24"/>
            <w:lang w:val="zh-TW"/>
          </w:rPr>
          <w:t>7</w:t>
        </w:r>
        <w:r w:rsidRPr="004D7D3A">
          <w:rPr>
            <w:rFonts w:ascii="標楷體" w:hAnsi="標楷體"/>
            <w:sz w:val="24"/>
            <w:szCs w:val="24"/>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15DD4B" w14:textId="77777777" w:rsidR="008A5979" w:rsidRDefault="008A5979" w:rsidP="002063C1">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16</w:t>
    </w:r>
    <w:r>
      <w:rPr>
        <w:rStyle w:val="a8"/>
      </w:rPr>
      <w:fldChar w:fldCharType="end"/>
    </w:r>
  </w:p>
  <w:p w14:paraId="2ED74A35" w14:textId="77777777" w:rsidR="008A5979" w:rsidRDefault="008A5979" w:rsidP="002063C1">
    <w:pPr>
      <w:pStyle w:val="a9"/>
      <w:framePr w:wrap="around" w:vAnchor="text" w:hAnchor="margin" w:xAlign="center" w:y="1"/>
      <w:jc w:val="center"/>
      <w:rPr>
        <w:rStyle w:val="a8"/>
        <w:rFonts w:ascii="標楷體" w:hAnsi="標楷體"/>
      </w:rPr>
    </w:pPr>
    <w:r>
      <w:rPr>
        <w:rStyle w:val="a8"/>
        <w:rFonts w:ascii="標楷體" w:hAnsi="標楷體" w:hint="eastAsia"/>
      </w:rPr>
      <w:t>乙</w:t>
    </w:r>
    <w:proofErr w:type="gramStart"/>
    <w:r>
      <w:rPr>
        <w:rStyle w:val="a8"/>
        <w:rFonts w:ascii="標楷體" w:hAnsi="標楷體" w:hint="eastAsia"/>
      </w:rPr>
      <w:t>─</w:t>
    </w:r>
    <w:proofErr w:type="gramEnd"/>
  </w:p>
  <w:p w14:paraId="1446A36E" w14:textId="77777777" w:rsidR="008A5979" w:rsidRDefault="008A5979">
    <w:pPr>
      <w:pStyle w:val="a9"/>
    </w:pPr>
  </w:p>
  <w:p w14:paraId="74F87412" w14:textId="77777777" w:rsidR="008A5979" w:rsidRDefault="008A5979"/>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CF2EA" w14:textId="22F66EBE" w:rsidR="008A5979" w:rsidRPr="004D7D3A" w:rsidRDefault="008A5979" w:rsidP="00786317">
    <w:pPr>
      <w:pStyle w:val="a9"/>
      <w:tabs>
        <w:tab w:val="clear" w:pos="4153"/>
        <w:tab w:val="clear" w:pos="8306"/>
      </w:tabs>
      <w:jc w:val="center"/>
      <w:rPr>
        <w:rFonts w:ascii="標楷體" w:hAnsi="標楷體"/>
        <w:sz w:val="24"/>
        <w:szCs w:val="24"/>
      </w:rPr>
    </w:pPr>
    <w:r>
      <w:rPr>
        <w:rFonts w:ascii="標楷體" w:hAnsi="標楷體" w:hint="eastAsia"/>
        <w:sz w:val="24"/>
        <w:szCs w:val="24"/>
      </w:rPr>
      <w:t>甲</w:t>
    </w:r>
    <w:r w:rsidRPr="00B177F2">
      <w:rPr>
        <w:rFonts w:ascii="標楷體" w:hAnsi="標楷體" w:hint="eastAsia"/>
        <w:sz w:val="24"/>
        <w:szCs w:val="24"/>
      </w:rPr>
      <w:t>－</w:t>
    </w:r>
    <w:sdt>
      <w:sdtPr>
        <w:rPr>
          <w:rFonts w:ascii="標楷體" w:hAnsi="標楷體"/>
          <w:sz w:val="24"/>
          <w:szCs w:val="24"/>
        </w:rPr>
        <w:id w:val="-2131228191"/>
        <w:docPartObj>
          <w:docPartGallery w:val="Page Numbers (Bottom of Page)"/>
          <w:docPartUnique/>
        </w:docPartObj>
      </w:sdtPr>
      <w:sdtEndPr/>
      <w:sdtContent>
        <w:r w:rsidRPr="004D7D3A">
          <w:rPr>
            <w:rFonts w:ascii="標楷體" w:hAnsi="標楷體"/>
            <w:sz w:val="24"/>
            <w:szCs w:val="24"/>
          </w:rPr>
          <w:fldChar w:fldCharType="begin"/>
        </w:r>
        <w:r w:rsidRPr="004D7D3A">
          <w:rPr>
            <w:rFonts w:ascii="標楷體" w:hAnsi="標楷體"/>
            <w:sz w:val="24"/>
            <w:szCs w:val="24"/>
          </w:rPr>
          <w:instrText>PAGE   \* MERGEFORMAT</w:instrText>
        </w:r>
        <w:r w:rsidRPr="004D7D3A">
          <w:rPr>
            <w:rFonts w:ascii="標楷體" w:hAnsi="標楷體"/>
            <w:sz w:val="24"/>
            <w:szCs w:val="24"/>
          </w:rPr>
          <w:fldChar w:fldCharType="separate"/>
        </w:r>
        <w:r w:rsidR="004D1227" w:rsidRPr="004D1227">
          <w:rPr>
            <w:rFonts w:ascii="標楷體" w:hAnsi="標楷體"/>
            <w:noProof/>
            <w:sz w:val="24"/>
            <w:szCs w:val="24"/>
            <w:lang w:val="zh-TW"/>
          </w:rPr>
          <w:t>10</w:t>
        </w:r>
        <w:r w:rsidRPr="004D7D3A">
          <w:rPr>
            <w:rFonts w:ascii="標楷體" w:hAnsi="標楷體"/>
            <w:sz w:val="24"/>
            <w:szCs w:val="24"/>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ACB36" w14:textId="77777777" w:rsidR="008A5979" w:rsidRDefault="008A5979" w:rsidP="002063C1">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6</w:t>
    </w:r>
    <w:r>
      <w:rPr>
        <w:rStyle w:val="a8"/>
      </w:rPr>
      <w:fldChar w:fldCharType="end"/>
    </w:r>
  </w:p>
  <w:p w14:paraId="01F2A3B9" w14:textId="77777777" w:rsidR="008A5979" w:rsidRDefault="008A5979" w:rsidP="002063C1">
    <w:pPr>
      <w:pStyle w:val="a9"/>
      <w:framePr w:wrap="around" w:vAnchor="text" w:hAnchor="margin" w:xAlign="center" w:y="1"/>
      <w:jc w:val="center"/>
      <w:rPr>
        <w:rStyle w:val="a8"/>
        <w:rFonts w:ascii="標楷體" w:hAnsi="標楷體"/>
      </w:rPr>
    </w:pPr>
    <w:r>
      <w:rPr>
        <w:rStyle w:val="a8"/>
        <w:rFonts w:ascii="標楷體" w:hAnsi="標楷體" w:hint="eastAsia"/>
      </w:rPr>
      <w:t>乙</w:t>
    </w:r>
    <w:proofErr w:type="gramStart"/>
    <w:r>
      <w:rPr>
        <w:rStyle w:val="a8"/>
        <w:rFonts w:ascii="標楷體" w:hAnsi="標楷體" w:hint="eastAsia"/>
      </w:rPr>
      <w:t>─</w:t>
    </w:r>
    <w:proofErr w:type="gramEnd"/>
  </w:p>
  <w:p w14:paraId="547FA029" w14:textId="77777777" w:rsidR="008A5979" w:rsidRDefault="008A5979">
    <w:pPr>
      <w:pStyle w:val="a9"/>
    </w:pPr>
  </w:p>
  <w:p w14:paraId="3F302854" w14:textId="77777777" w:rsidR="008A5979" w:rsidRDefault="008A5979"/>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8E4C9" w14:textId="2825E286" w:rsidR="008A5979" w:rsidRPr="004D7D3A" w:rsidRDefault="008A5979" w:rsidP="00786317">
    <w:pPr>
      <w:pStyle w:val="a9"/>
      <w:tabs>
        <w:tab w:val="clear" w:pos="4153"/>
        <w:tab w:val="clear" w:pos="8306"/>
      </w:tabs>
      <w:jc w:val="center"/>
      <w:rPr>
        <w:rFonts w:ascii="標楷體" w:hAnsi="標楷體"/>
        <w:sz w:val="24"/>
        <w:szCs w:val="24"/>
      </w:rPr>
    </w:pPr>
    <w:r w:rsidRPr="00B76D40">
      <w:rPr>
        <w:rFonts w:ascii="標楷體" w:hAnsi="標楷體" w:hint="eastAsia"/>
        <w:sz w:val="24"/>
        <w:szCs w:val="24"/>
      </w:rPr>
      <w:t>甲</w:t>
    </w:r>
    <w:proofErr w:type="gramStart"/>
    <w:r>
      <w:rPr>
        <w:rFonts w:ascii="標楷體" w:hAnsi="標楷體" w:hint="eastAsia"/>
        <w:sz w:val="24"/>
        <w:szCs w:val="24"/>
      </w:rPr>
      <w:t>—</w:t>
    </w:r>
    <w:proofErr w:type="gramEnd"/>
    <w:sdt>
      <w:sdtPr>
        <w:rPr>
          <w:rFonts w:ascii="標楷體" w:hAnsi="標楷體"/>
          <w:sz w:val="24"/>
          <w:szCs w:val="24"/>
        </w:rPr>
        <w:id w:val="1309829065"/>
        <w:docPartObj>
          <w:docPartGallery w:val="Page Numbers (Bottom of Page)"/>
          <w:docPartUnique/>
        </w:docPartObj>
      </w:sdtPr>
      <w:sdtEndPr/>
      <w:sdtContent>
        <w:r w:rsidRPr="004D7D3A">
          <w:rPr>
            <w:rFonts w:ascii="標楷體" w:hAnsi="標楷體"/>
            <w:sz w:val="24"/>
            <w:szCs w:val="24"/>
          </w:rPr>
          <w:fldChar w:fldCharType="begin"/>
        </w:r>
        <w:r w:rsidRPr="004D7D3A">
          <w:rPr>
            <w:rFonts w:ascii="標楷體" w:hAnsi="標楷體"/>
            <w:sz w:val="24"/>
            <w:szCs w:val="24"/>
          </w:rPr>
          <w:instrText>PAGE   \* MERGEFORMAT</w:instrText>
        </w:r>
        <w:r w:rsidRPr="004D7D3A">
          <w:rPr>
            <w:rFonts w:ascii="標楷體" w:hAnsi="標楷體"/>
            <w:sz w:val="24"/>
            <w:szCs w:val="24"/>
          </w:rPr>
          <w:fldChar w:fldCharType="separate"/>
        </w:r>
        <w:r w:rsidR="004D1227" w:rsidRPr="004D1227">
          <w:rPr>
            <w:rFonts w:ascii="標楷體" w:hAnsi="標楷體"/>
            <w:noProof/>
            <w:sz w:val="24"/>
            <w:szCs w:val="24"/>
            <w:lang w:val="zh-TW"/>
          </w:rPr>
          <w:t>15</w:t>
        </w:r>
        <w:r w:rsidRPr="004D7D3A">
          <w:rPr>
            <w:rFonts w:ascii="標楷體" w:hAnsi="標楷體"/>
            <w:sz w:val="24"/>
            <w:szCs w:val="24"/>
          </w:rPr>
          <w:fldChar w:fldCharType="end"/>
        </w:r>
      </w:sdtContent>
    </w:sdt>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78111" w14:textId="77777777" w:rsidR="008A5979" w:rsidRDefault="008A5979" w:rsidP="002063C1">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6</w:t>
    </w:r>
    <w:r>
      <w:rPr>
        <w:rStyle w:val="a8"/>
      </w:rPr>
      <w:fldChar w:fldCharType="end"/>
    </w:r>
  </w:p>
  <w:p w14:paraId="020F268C" w14:textId="77777777" w:rsidR="008A5979" w:rsidRDefault="008A5979" w:rsidP="002063C1">
    <w:pPr>
      <w:pStyle w:val="a9"/>
      <w:framePr w:wrap="around" w:vAnchor="text" w:hAnchor="margin" w:xAlign="center" w:y="1"/>
      <w:jc w:val="center"/>
      <w:rPr>
        <w:rStyle w:val="a8"/>
        <w:rFonts w:ascii="標楷體" w:hAnsi="標楷體"/>
      </w:rPr>
    </w:pPr>
    <w:r>
      <w:rPr>
        <w:rStyle w:val="a8"/>
        <w:rFonts w:ascii="標楷體" w:hAnsi="標楷體" w:hint="eastAsia"/>
      </w:rPr>
      <w:t>乙</w:t>
    </w:r>
    <w:proofErr w:type="gramStart"/>
    <w:r>
      <w:rPr>
        <w:rStyle w:val="a8"/>
        <w:rFonts w:ascii="標楷體" w:hAnsi="標楷體" w:hint="eastAsia"/>
      </w:rPr>
      <w:t>─</w:t>
    </w:r>
    <w:proofErr w:type="gramEnd"/>
  </w:p>
  <w:p w14:paraId="1A467345" w14:textId="77777777" w:rsidR="008A5979" w:rsidRDefault="008A5979">
    <w:pPr>
      <w:pStyle w:val="a9"/>
    </w:pPr>
  </w:p>
  <w:p w14:paraId="1BC0F091" w14:textId="77777777" w:rsidR="008A5979" w:rsidRDefault="008A5979"/>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3690A" w14:textId="2139A6E9" w:rsidR="008A5979" w:rsidRPr="004D7D3A" w:rsidRDefault="00576F63" w:rsidP="00786317">
    <w:pPr>
      <w:pStyle w:val="a9"/>
      <w:tabs>
        <w:tab w:val="clear" w:pos="4153"/>
        <w:tab w:val="clear" w:pos="8306"/>
      </w:tabs>
      <w:jc w:val="center"/>
      <w:rPr>
        <w:rFonts w:ascii="標楷體" w:hAnsi="標楷體"/>
        <w:sz w:val="24"/>
        <w:szCs w:val="24"/>
      </w:rPr>
    </w:pPr>
    <w:r>
      <w:rPr>
        <w:rFonts w:ascii="標楷體" w:hAnsi="標楷體" w:hint="eastAsia"/>
        <w:sz w:val="24"/>
        <w:szCs w:val="24"/>
      </w:rPr>
      <w:t>甲</w:t>
    </w:r>
    <w:proofErr w:type="gramStart"/>
    <w:r w:rsidR="008A5979">
      <w:rPr>
        <w:rFonts w:ascii="標楷體" w:hAnsi="標楷體" w:hint="eastAsia"/>
        <w:sz w:val="24"/>
        <w:szCs w:val="24"/>
      </w:rPr>
      <w:t>—</w:t>
    </w:r>
    <w:proofErr w:type="gramEnd"/>
    <w:sdt>
      <w:sdtPr>
        <w:rPr>
          <w:rFonts w:ascii="標楷體" w:hAnsi="標楷體"/>
          <w:sz w:val="24"/>
          <w:szCs w:val="24"/>
        </w:rPr>
        <w:id w:val="158124353"/>
        <w:docPartObj>
          <w:docPartGallery w:val="Page Numbers (Bottom of Page)"/>
          <w:docPartUnique/>
        </w:docPartObj>
      </w:sdtPr>
      <w:sdtEndPr/>
      <w:sdtContent>
        <w:r w:rsidR="008A5979" w:rsidRPr="004D7D3A">
          <w:rPr>
            <w:rFonts w:ascii="標楷體" w:hAnsi="標楷體"/>
            <w:sz w:val="24"/>
            <w:szCs w:val="24"/>
          </w:rPr>
          <w:fldChar w:fldCharType="begin"/>
        </w:r>
        <w:r w:rsidR="008A5979" w:rsidRPr="004D7D3A">
          <w:rPr>
            <w:rFonts w:ascii="標楷體" w:hAnsi="標楷體"/>
            <w:sz w:val="24"/>
            <w:szCs w:val="24"/>
          </w:rPr>
          <w:instrText>PAGE   \* MERGEFORMAT</w:instrText>
        </w:r>
        <w:r w:rsidR="008A5979" w:rsidRPr="004D7D3A">
          <w:rPr>
            <w:rFonts w:ascii="標楷體" w:hAnsi="標楷體"/>
            <w:sz w:val="24"/>
            <w:szCs w:val="24"/>
          </w:rPr>
          <w:fldChar w:fldCharType="separate"/>
        </w:r>
        <w:r w:rsidR="004D1227" w:rsidRPr="004D1227">
          <w:rPr>
            <w:rFonts w:ascii="標楷體" w:hAnsi="標楷體"/>
            <w:noProof/>
            <w:sz w:val="24"/>
            <w:szCs w:val="24"/>
            <w:lang w:val="zh-TW"/>
          </w:rPr>
          <w:t>19</w:t>
        </w:r>
        <w:r w:rsidR="008A5979" w:rsidRPr="004D7D3A">
          <w:rPr>
            <w:rFonts w:ascii="標楷體" w:hAnsi="標楷體"/>
            <w:sz w:val="24"/>
            <w:szCs w:val="24"/>
          </w:rPr>
          <w:fldChar w:fldCharType="end"/>
        </w:r>
      </w:sdtContent>
    </w:sdt>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739F0" w14:textId="3E576431" w:rsidR="009C5C30" w:rsidRDefault="009C5C30" w:rsidP="002063C1">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20</w:t>
    </w:r>
    <w:r>
      <w:rPr>
        <w:rStyle w:val="a8"/>
      </w:rPr>
      <w:fldChar w:fldCharType="end"/>
    </w:r>
  </w:p>
  <w:p w14:paraId="311683EE" w14:textId="77777777" w:rsidR="009C5C30" w:rsidRDefault="009C5C30" w:rsidP="002063C1">
    <w:pPr>
      <w:pStyle w:val="a9"/>
      <w:framePr w:wrap="around" w:vAnchor="text" w:hAnchor="margin" w:xAlign="center" w:y="1"/>
      <w:jc w:val="center"/>
      <w:rPr>
        <w:rStyle w:val="a8"/>
        <w:rFonts w:ascii="標楷體" w:hAnsi="標楷體"/>
      </w:rPr>
    </w:pPr>
    <w:r>
      <w:rPr>
        <w:rStyle w:val="a8"/>
        <w:rFonts w:ascii="標楷體" w:hAnsi="標楷體" w:hint="eastAsia"/>
      </w:rPr>
      <w:t>乙</w:t>
    </w:r>
    <w:proofErr w:type="gramStart"/>
    <w:r>
      <w:rPr>
        <w:rStyle w:val="a8"/>
        <w:rFonts w:ascii="標楷體" w:hAnsi="標楷體" w:hint="eastAsia"/>
      </w:rPr>
      <w:t>─</w:t>
    </w:r>
    <w:proofErr w:type="gramEnd"/>
  </w:p>
  <w:p w14:paraId="47D00FD6" w14:textId="77777777" w:rsidR="009C5C30" w:rsidRDefault="009C5C30">
    <w:pPr>
      <w:pStyle w:val="a9"/>
    </w:pPr>
  </w:p>
  <w:p w14:paraId="13FC5E6F" w14:textId="77777777" w:rsidR="009C5C30" w:rsidRDefault="009C5C3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4DABB8" w14:textId="77777777" w:rsidR="001D3BBC" w:rsidRDefault="001D3BBC">
      <w:r>
        <w:separator/>
      </w:r>
    </w:p>
  </w:footnote>
  <w:footnote w:type="continuationSeparator" w:id="0">
    <w:p w14:paraId="061AE797" w14:textId="77777777" w:rsidR="001D3BBC" w:rsidRDefault="001D3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F2B51B" w14:textId="77777777" w:rsidR="008A5979" w:rsidRDefault="008A5979">
    <w:pPr>
      <w:pStyle w:val="a6"/>
      <w:framePr w:wrap="around" w:vAnchor="text" w:hAnchor="margin" w:xAlign="outside" w:y="1"/>
      <w:rPr>
        <w:rStyle w:val="a8"/>
        <w:sz w:val="24"/>
      </w:rPr>
    </w:pPr>
  </w:p>
  <w:p w14:paraId="761A91D1" w14:textId="77777777" w:rsidR="008A5979" w:rsidRDefault="008A5979">
    <w:pPr>
      <w:pStyle w:val="a6"/>
      <w:ind w:right="360" w:firstLine="360"/>
    </w:pPr>
  </w:p>
  <w:p w14:paraId="7458E3ED" w14:textId="77777777" w:rsidR="008A5979" w:rsidRDefault="008A597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C31A0" w14:textId="77777777" w:rsidR="008A5979" w:rsidRDefault="008A5979">
    <w:pPr>
      <w:pStyle w:val="a6"/>
      <w:framePr w:wrap="around" w:vAnchor="text" w:hAnchor="margin" w:xAlign="outside" w:y="1"/>
      <w:rPr>
        <w:rStyle w:val="a8"/>
        <w:sz w:val="24"/>
      </w:rPr>
    </w:pPr>
  </w:p>
  <w:p w14:paraId="6948A2C3" w14:textId="77777777" w:rsidR="008A5979" w:rsidRDefault="008A5979">
    <w:pPr>
      <w:pStyle w:val="a6"/>
      <w:ind w:right="360" w:firstLine="360"/>
    </w:pPr>
  </w:p>
  <w:p w14:paraId="2298F24D" w14:textId="77777777" w:rsidR="008A5979" w:rsidRDefault="008A597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96E5B" w14:textId="77777777" w:rsidR="008A5979" w:rsidRDefault="008A5979">
    <w:pPr>
      <w:pStyle w:val="a6"/>
      <w:framePr w:wrap="around" w:vAnchor="text" w:hAnchor="margin" w:xAlign="outside" w:y="1"/>
      <w:rPr>
        <w:rStyle w:val="a8"/>
        <w:sz w:val="24"/>
      </w:rPr>
    </w:pPr>
  </w:p>
  <w:p w14:paraId="4B9B9EF4" w14:textId="77777777" w:rsidR="008A5979" w:rsidRDefault="008A5979">
    <w:pPr>
      <w:pStyle w:val="a6"/>
      <w:ind w:right="360" w:firstLine="360"/>
    </w:pPr>
  </w:p>
  <w:p w14:paraId="2C2DE742" w14:textId="77777777" w:rsidR="008A5979" w:rsidRDefault="008A5979"/>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73A4C" w14:textId="77777777" w:rsidR="008A5979" w:rsidRDefault="008A5979">
    <w:pPr>
      <w:pStyle w:val="a6"/>
      <w:framePr w:wrap="around" w:vAnchor="text" w:hAnchor="margin" w:xAlign="outside" w:y="1"/>
      <w:rPr>
        <w:rStyle w:val="a8"/>
        <w:sz w:val="24"/>
      </w:rPr>
    </w:pPr>
  </w:p>
  <w:p w14:paraId="00143EAB" w14:textId="77777777" w:rsidR="008A5979" w:rsidRDefault="008A5979">
    <w:pPr>
      <w:pStyle w:val="a6"/>
      <w:ind w:right="360" w:firstLine="360"/>
    </w:pPr>
  </w:p>
  <w:p w14:paraId="23B4DD6C" w14:textId="77777777" w:rsidR="008A5979" w:rsidRDefault="008A5979"/>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3D813" w14:textId="77777777" w:rsidR="009C5C30" w:rsidRDefault="009C5C30">
    <w:pPr>
      <w:pStyle w:val="a6"/>
      <w:framePr w:wrap="around" w:vAnchor="text" w:hAnchor="margin" w:xAlign="outside" w:y="1"/>
      <w:rPr>
        <w:rStyle w:val="a8"/>
        <w:sz w:val="24"/>
      </w:rPr>
    </w:pPr>
  </w:p>
  <w:p w14:paraId="12C5105F" w14:textId="77777777" w:rsidR="009C5C30" w:rsidRDefault="009C5C30">
    <w:pPr>
      <w:pStyle w:val="a6"/>
      <w:ind w:right="360" w:firstLine="360"/>
    </w:pPr>
  </w:p>
  <w:p w14:paraId="2D11BA38" w14:textId="77777777" w:rsidR="009C5C30" w:rsidRDefault="009C5C3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B5789"/>
    <w:multiLevelType w:val="hybridMultilevel"/>
    <w:tmpl w:val="8B8A9820"/>
    <w:lvl w:ilvl="0" w:tplc="FFFFFFFF">
      <w:start w:val="1"/>
      <w:numFmt w:val="decimal"/>
      <w:lvlText w:val="%1."/>
      <w:lvlJc w:val="left"/>
      <w:pPr>
        <w:tabs>
          <w:tab w:val="num" w:pos="1211"/>
        </w:tabs>
        <w:ind w:left="1211" w:hanging="360"/>
      </w:pPr>
      <w:rPr>
        <w:rFonts w:hint="eastAsia"/>
        <w:sz w:val="24"/>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1" w15:restartNumberingAfterBreak="0">
    <w:nsid w:val="03B84968"/>
    <w:multiLevelType w:val="hybridMultilevel"/>
    <w:tmpl w:val="D19CFAD2"/>
    <w:lvl w:ilvl="0" w:tplc="FFFFFFFF">
      <w:start w:val="36"/>
      <w:numFmt w:val="decimal"/>
      <w:lvlText w:val="%1."/>
      <w:lvlJc w:val="left"/>
      <w:pPr>
        <w:tabs>
          <w:tab w:val="num" w:pos="1080"/>
        </w:tabs>
        <w:ind w:left="1080" w:hanging="570"/>
      </w:pPr>
      <w:rPr>
        <w:rFonts w:hAnsi="Times New Roman" w:hint="eastAsia"/>
        <w:b w:val="0"/>
        <w:sz w:val="18"/>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 w15:restartNumberingAfterBreak="0">
    <w:nsid w:val="079E5E8E"/>
    <w:multiLevelType w:val="singleLevel"/>
    <w:tmpl w:val="8416BB2A"/>
    <w:lvl w:ilvl="0">
      <w:start w:val="1"/>
      <w:numFmt w:val="taiwaneseCountingThousand"/>
      <w:lvlText w:val="(%1)"/>
      <w:lvlJc w:val="left"/>
      <w:pPr>
        <w:tabs>
          <w:tab w:val="num" w:pos="1740"/>
        </w:tabs>
        <w:ind w:left="1740" w:hanging="540"/>
      </w:pPr>
      <w:rPr>
        <w:rFonts w:hint="eastAsia"/>
      </w:rPr>
    </w:lvl>
  </w:abstractNum>
  <w:abstractNum w:abstractNumId="3" w15:restartNumberingAfterBreak="0">
    <w:nsid w:val="0DDF4BCE"/>
    <w:multiLevelType w:val="hybridMultilevel"/>
    <w:tmpl w:val="1BD889E0"/>
    <w:lvl w:ilvl="0" w:tplc="FFFFFFFF">
      <w:start w:val="1"/>
      <w:numFmt w:val="decimal"/>
      <w:lvlText w:val="%1."/>
      <w:lvlJc w:val="left"/>
      <w:pPr>
        <w:tabs>
          <w:tab w:val="num" w:pos="1211"/>
        </w:tabs>
        <w:ind w:left="1211" w:hanging="360"/>
      </w:pPr>
      <w:rPr>
        <w:rFonts w:hint="eastAsia"/>
        <w:sz w:val="24"/>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4" w15:restartNumberingAfterBreak="0">
    <w:nsid w:val="11FB03E2"/>
    <w:multiLevelType w:val="hybridMultilevel"/>
    <w:tmpl w:val="F8547030"/>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260"/>
        </w:tabs>
        <w:ind w:left="1260" w:hanging="78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17704F31"/>
    <w:multiLevelType w:val="hybridMultilevel"/>
    <w:tmpl w:val="EEE430BE"/>
    <w:lvl w:ilvl="0" w:tplc="FFFFFFFF">
      <w:start w:val="1"/>
      <w:numFmt w:val="taiwaneseCountingThousand"/>
      <w:lvlText w:val="%1、"/>
      <w:lvlJc w:val="left"/>
      <w:pPr>
        <w:tabs>
          <w:tab w:val="num" w:pos="915"/>
        </w:tabs>
        <w:ind w:left="915" w:hanging="405"/>
      </w:pPr>
      <w:rPr>
        <w:rFonts w:hint="default"/>
      </w:rPr>
    </w:lvl>
    <w:lvl w:ilvl="1" w:tplc="FFFFFFFF">
      <w:start w:val="1"/>
      <w:numFmt w:val="taiwaneseCountingThousand"/>
      <w:lvlText w:val="(%2)"/>
      <w:lvlJc w:val="left"/>
      <w:pPr>
        <w:tabs>
          <w:tab w:val="num" w:pos="1395"/>
        </w:tabs>
        <w:ind w:left="1395" w:hanging="405"/>
      </w:pPr>
      <w:rPr>
        <w:rFonts w:hint="default"/>
      </w:r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6" w15:restartNumberingAfterBreak="0">
    <w:nsid w:val="1A4D2A98"/>
    <w:multiLevelType w:val="hybridMultilevel"/>
    <w:tmpl w:val="D20E105C"/>
    <w:lvl w:ilvl="0" w:tplc="FFFFFFFF">
      <w:start w:val="1"/>
      <w:numFmt w:val="taiwaneseCountingThousand"/>
      <w:lvlText w:val="%1、"/>
      <w:lvlJc w:val="left"/>
      <w:pPr>
        <w:tabs>
          <w:tab w:val="num" w:pos="448"/>
        </w:tabs>
        <w:ind w:left="448" w:hanging="450"/>
      </w:pPr>
      <w:rPr>
        <w:rFonts w:hint="eastAsia"/>
      </w:rPr>
    </w:lvl>
    <w:lvl w:ilvl="1" w:tplc="FFFFFFFF" w:tentative="1">
      <w:start w:val="1"/>
      <w:numFmt w:val="ideographTraditional"/>
      <w:lvlText w:val="%2、"/>
      <w:lvlJc w:val="left"/>
      <w:pPr>
        <w:tabs>
          <w:tab w:val="num" w:pos="958"/>
        </w:tabs>
        <w:ind w:left="958" w:hanging="480"/>
      </w:pPr>
    </w:lvl>
    <w:lvl w:ilvl="2" w:tplc="FFFFFFFF" w:tentative="1">
      <w:start w:val="1"/>
      <w:numFmt w:val="lowerRoman"/>
      <w:lvlText w:val="%3."/>
      <w:lvlJc w:val="right"/>
      <w:pPr>
        <w:tabs>
          <w:tab w:val="num" w:pos="1438"/>
        </w:tabs>
        <w:ind w:left="1438" w:hanging="480"/>
      </w:pPr>
    </w:lvl>
    <w:lvl w:ilvl="3" w:tplc="FFFFFFFF" w:tentative="1">
      <w:start w:val="1"/>
      <w:numFmt w:val="decimal"/>
      <w:lvlText w:val="%4."/>
      <w:lvlJc w:val="left"/>
      <w:pPr>
        <w:tabs>
          <w:tab w:val="num" w:pos="1918"/>
        </w:tabs>
        <w:ind w:left="1918" w:hanging="480"/>
      </w:pPr>
    </w:lvl>
    <w:lvl w:ilvl="4" w:tplc="FFFFFFFF" w:tentative="1">
      <w:start w:val="1"/>
      <w:numFmt w:val="ideographTraditional"/>
      <w:lvlText w:val="%5、"/>
      <w:lvlJc w:val="left"/>
      <w:pPr>
        <w:tabs>
          <w:tab w:val="num" w:pos="2398"/>
        </w:tabs>
        <w:ind w:left="2398" w:hanging="480"/>
      </w:pPr>
    </w:lvl>
    <w:lvl w:ilvl="5" w:tplc="FFFFFFFF" w:tentative="1">
      <w:start w:val="1"/>
      <w:numFmt w:val="lowerRoman"/>
      <w:lvlText w:val="%6."/>
      <w:lvlJc w:val="right"/>
      <w:pPr>
        <w:tabs>
          <w:tab w:val="num" w:pos="2878"/>
        </w:tabs>
        <w:ind w:left="2878" w:hanging="480"/>
      </w:pPr>
    </w:lvl>
    <w:lvl w:ilvl="6" w:tplc="FFFFFFFF" w:tentative="1">
      <w:start w:val="1"/>
      <w:numFmt w:val="decimal"/>
      <w:lvlText w:val="%7."/>
      <w:lvlJc w:val="left"/>
      <w:pPr>
        <w:tabs>
          <w:tab w:val="num" w:pos="3358"/>
        </w:tabs>
        <w:ind w:left="3358" w:hanging="480"/>
      </w:pPr>
    </w:lvl>
    <w:lvl w:ilvl="7" w:tplc="FFFFFFFF" w:tentative="1">
      <w:start w:val="1"/>
      <w:numFmt w:val="ideographTraditional"/>
      <w:lvlText w:val="%8、"/>
      <w:lvlJc w:val="left"/>
      <w:pPr>
        <w:tabs>
          <w:tab w:val="num" w:pos="3838"/>
        </w:tabs>
        <w:ind w:left="3838" w:hanging="480"/>
      </w:pPr>
    </w:lvl>
    <w:lvl w:ilvl="8" w:tplc="FFFFFFFF" w:tentative="1">
      <w:start w:val="1"/>
      <w:numFmt w:val="lowerRoman"/>
      <w:lvlText w:val="%9."/>
      <w:lvlJc w:val="right"/>
      <w:pPr>
        <w:tabs>
          <w:tab w:val="num" w:pos="4318"/>
        </w:tabs>
        <w:ind w:left="4318" w:hanging="480"/>
      </w:pPr>
    </w:lvl>
  </w:abstractNum>
  <w:abstractNum w:abstractNumId="7" w15:restartNumberingAfterBreak="0">
    <w:nsid w:val="1D3373F0"/>
    <w:multiLevelType w:val="hybridMultilevel"/>
    <w:tmpl w:val="710A2ABC"/>
    <w:lvl w:ilvl="0" w:tplc="FFFFFFFF">
      <w:start w:val="1"/>
      <w:numFmt w:val="upperLetter"/>
      <w:lvlText w:val="%1."/>
      <w:lvlJc w:val="left"/>
      <w:pPr>
        <w:tabs>
          <w:tab w:val="num" w:pos="1046"/>
        </w:tabs>
        <w:ind w:left="1046" w:hanging="360"/>
      </w:pPr>
      <w:rPr>
        <w:rFonts w:ascii="標楷體" w:hAnsi="標楷體" w:hint="eastAsia"/>
      </w:rPr>
    </w:lvl>
    <w:lvl w:ilvl="1" w:tplc="FFFFFFFF" w:tentative="1">
      <w:start w:val="1"/>
      <w:numFmt w:val="ideographTraditional"/>
      <w:lvlText w:val="%2、"/>
      <w:lvlJc w:val="left"/>
      <w:pPr>
        <w:tabs>
          <w:tab w:val="num" w:pos="1646"/>
        </w:tabs>
        <w:ind w:left="1646" w:hanging="480"/>
      </w:pPr>
    </w:lvl>
    <w:lvl w:ilvl="2" w:tplc="FFFFFFFF" w:tentative="1">
      <w:start w:val="1"/>
      <w:numFmt w:val="lowerRoman"/>
      <w:lvlText w:val="%3."/>
      <w:lvlJc w:val="right"/>
      <w:pPr>
        <w:tabs>
          <w:tab w:val="num" w:pos="2126"/>
        </w:tabs>
        <w:ind w:left="2126" w:hanging="480"/>
      </w:pPr>
    </w:lvl>
    <w:lvl w:ilvl="3" w:tplc="FFFFFFFF" w:tentative="1">
      <w:start w:val="1"/>
      <w:numFmt w:val="decimal"/>
      <w:lvlText w:val="%4."/>
      <w:lvlJc w:val="left"/>
      <w:pPr>
        <w:tabs>
          <w:tab w:val="num" w:pos="2606"/>
        </w:tabs>
        <w:ind w:left="2606" w:hanging="480"/>
      </w:pPr>
    </w:lvl>
    <w:lvl w:ilvl="4" w:tplc="FFFFFFFF" w:tentative="1">
      <w:start w:val="1"/>
      <w:numFmt w:val="ideographTraditional"/>
      <w:lvlText w:val="%5、"/>
      <w:lvlJc w:val="left"/>
      <w:pPr>
        <w:tabs>
          <w:tab w:val="num" w:pos="3086"/>
        </w:tabs>
        <w:ind w:left="3086" w:hanging="480"/>
      </w:pPr>
    </w:lvl>
    <w:lvl w:ilvl="5" w:tplc="FFFFFFFF" w:tentative="1">
      <w:start w:val="1"/>
      <w:numFmt w:val="lowerRoman"/>
      <w:lvlText w:val="%6."/>
      <w:lvlJc w:val="right"/>
      <w:pPr>
        <w:tabs>
          <w:tab w:val="num" w:pos="3566"/>
        </w:tabs>
        <w:ind w:left="3566" w:hanging="480"/>
      </w:pPr>
    </w:lvl>
    <w:lvl w:ilvl="6" w:tplc="FFFFFFFF" w:tentative="1">
      <w:start w:val="1"/>
      <w:numFmt w:val="decimal"/>
      <w:lvlText w:val="%7."/>
      <w:lvlJc w:val="left"/>
      <w:pPr>
        <w:tabs>
          <w:tab w:val="num" w:pos="4046"/>
        </w:tabs>
        <w:ind w:left="4046" w:hanging="480"/>
      </w:pPr>
    </w:lvl>
    <w:lvl w:ilvl="7" w:tplc="FFFFFFFF" w:tentative="1">
      <w:start w:val="1"/>
      <w:numFmt w:val="ideographTraditional"/>
      <w:lvlText w:val="%8、"/>
      <w:lvlJc w:val="left"/>
      <w:pPr>
        <w:tabs>
          <w:tab w:val="num" w:pos="4526"/>
        </w:tabs>
        <w:ind w:left="4526" w:hanging="480"/>
      </w:pPr>
    </w:lvl>
    <w:lvl w:ilvl="8" w:tplc="FFFFFFFF" w:tentative="1">
      <w:start w:val="1"/>
      <w:numFmt w:val="lowerRoman"/>
      <w:lvlText w:val="%9."/>
      <w:lvlJc w:val="right"/>
      <w:pPr>
        <w:tabs>
          <w:tab w:val="num" w:pos="5006"/>
        </w:tabs>
        <w:ind w:left="5006" w:hanging="480"/>
      </w:pPr>
    </w:lvl>
  </w:abstractNum>
  <w:abstractNum w:abstractNumId="8" w15:restartNumberingAfterBreak="0">
    <w:nsid w:val="1FBF1122"/>
    <w:multiLevelType w:val="hybridMultilevel"/>
    <w:tmpl w:val="26469354"/>
    <w:lvl w:ilvl="0" w:tplc="0DBE723E">
      <w:numFmt w:val="bullet"/>
      <w:lvlText w:val="-"/>
      <w:lvlJc w:val="left"/>
      <w:pPr>
        <w:ind w:left="1080" w:hanging="360"/>
      </w:pPr>
      <w:rPr>
        <w:rFonts w:ascii="新細明體" w:eastAsia="新細明體" w:hAnsi="新細明體" w:cs="Times New Roman" w:hint="eastAsia"/>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2079065F"/>
    <w:multiLevelType w:val="hybridMultilevel"/>
    <w:tmpl w:val="BF387ABC"/>
    <w:lvl w:ilvl="0" w:tplc="C25CF0C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4CC618B"/>
    <w:multiLevelType w:val="singleLevel"/>
    <w:tmpl w:val="ACD86EC0"/>
    <w:lvl w:ilvl="0">
      <w:start w:val="1"/>
      <w:numFmt w:val="taiwaneseCountingThousand"/>
      <w:lvlText w:val="(%1)"/>
      <w:lvlJc w:val="left"/>
      <w:pPr>
        <w:tabs>
          <w:tab w:val="num" w:pos="2050"/>
        </w:tabs>
        <w:ind w:left="2050" w:hanging="720"/>
      </w:pPr>
      <w:rPr>
        <w:rFonts w:hint="eastAsia"/>
      </w:rPr>
    </w:lvl>
  </w:abstractNum>
  <w:abstractNum w:abstractNumId="11" w15:restartNumberingAfterBreak="0">
    <w:nsid w:val="2B620306"/>
    <w:multiLevelType w:val="hybridMultilevel"/>
    <w:tmpl w:val="F44494B2"/>
    <w:lvl w:ilvl="0" w:tplc="5C5E1BB2">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E791BA4"/>
    <w:multiLevelType w:val="hybridMultilevel"/>
    <w:tmpl w:val="066E2700"/>
    <w:lvl w:ilvl="0" w:tplc="FFFFFFFF">
      <w:start w:val="1"/>
      <w:numFmt w:val="taiwaneseCountingThousand"/>
      <w:lvlText w:val="（%1）"/>
      <w:lvlJc w:val="left"/>
      <w:pPr>
        <w:tabs>
          <w:tab w:val="num" w:pos="600"/>
        </w:tabs>
        <w:ind w:left="600" w:hanging="60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3" w15:restartNumberingAfterBreak="0">
    <w:nsid w:val="32D41AE6"/>
    <w:multiLevelType w:val="singleLevel"/>
    <w:tmpl w:val="1C0A2E7C"/>
    <w:lvl w:ilvl="0">
      <w:start w:val="1"/>
      <w:numFmt w:val="taiwaneseCountingThousand"/>
      <w:lvlText w:val="%1、"/>
      <w:lvlJc w:val="left"/>
      <w:pPr>
        <w:tabs>
          <w:tab w:val="num" w:pos="408"/>
        </w:tabs>
        <w:ind w:left="408" w:hanging="408"/>
      </w:pPr>
      <w:rPr>
        <w:rFonts w:hint="eastAsia"/>
      </w:rPr>
    </w:lvl>
  </w:abstractNum>
  <w:abstractNum w:abstractNumId="14" w15:restartNumberingAfterBreak="0">
    <w:nsid w:val="37E81068"/>
    <w:multiLevelType w:val="multilevel"/>
    <w:tmpl w:val="308E148A"/>
    <w:lvl w:ilvl="0">
      <w:start w:val="1"/>
      <w:numFmt w:val="taiwaneseCountingThousand"/>
      <w:lvlText w:val="(%1)"/>
      <w:lvlJc w:val="left"/>
      <w:pPr>
        <w:tabs>
          <w:tab w:val="num" w:pos="1295"/>
        </w:tabs>
        <w:ind w:left="1295" w:hanging="720"/>
      </w:pPr>
      <w:rPr>
        <w:rFonts w:hint="eastAsia"/>
      </w:rPr>
    </w:lvl>
    <w:lvl w:ilvl="1" w:tentative="1">
      <w:start w:val="1"/>
      <w:numFmt w:val="ideographTraditional"/>
      <w:lvlText w:val="%2、"/>
      <w:lvlJc w:val="left"/>
      <w:pPr>
        <w:tabs>
          <w:tab w:val="num" w:pos="1535"/>
        </w:tabs>
        <w:ind w:left="1535" w:hanging="480"/>
      </w:pPr>
    </w:lvl>
    <w:lvl w:ilvl="2" w:tentative="1">
      <w:start w:val="1"/>
      <w:numFmt w:val="lowerRoman"/>
      <w:lvlText w:val="%3."/>
      <w:lvlJc w:val="right"/>
      <w:pPr>
        <w:tabs>
          <w:tab w:val="num" w:pos="2015"/>
        </w:tabs>
        <w:ind w:left="2015" w:hanging="480"/>
      </w:pPr>
    </w:lvl>
    <w:lvl w:ilvl="3" w:tentative="1">
      <w:start w:val="1"/>
      <w:numFmt w:val="decimal"/>
      <w:lvlText w:val="%4."/>
      <w:lvlJc w:val="left"/>
      <w:pPr>
        <w:tabs>
          <w:tab w:val="num" w:pos="2495"/>
        </w:tabs>
        <w:ind w:left="2495" w:hanging="480"/>
      </w:pPr>
    </w:lvl>
    <w:lvl w:ilvl="4" w:tentative="1">
      <w:start w:val="1"/>
      <w:numFmt w:val="ideographTraditional"/>
      <w:lvlText w:val="%5、"/>
      <w:lvlJc w:val="left"/>
      <w:pPr>
        <w:tabs>
          <w:tab w:val="num" w:pos="2975"/>
        </w:tabs>
        <w:ind w:left="2975" w:hanging="480"/>
      </w:pPr>
    </w:lvl>
    <w:lvl w:ilvl="5" w:tentative="1">
      <w:start w:val="1"/>
      <w:numFmt w:val="lowerRoman"/>
      <w:lvlText w:val="%6."/>
      <w:lvlJc w:val="right"/>
      <w:pPr>
        <w:tabs>
          <w:tab w:val="num" w:pos="3455"/>
        </w:tabs>
        <w:ind w:left="3455" w:hanging="480"/>
      </w:pPr>
    </w:lvl>
    <w:lvl w:ilvl="6" w:tentative="1">
      <w:start w:val="1"/>
      <w:numFmt w:val="decimal"/>
      <w:lvlText w:val="%7."/>
      <w:lvlJc w:val="left"/>
      <w:pPr>
        <w:tabs>
          <w:tab w:val="num" w:pos="3935"/>
        </w:tabs>
        <w:ind w:left="3935" w:hanging="480"/>
      </w:pPr>
    </w:lvl>
    <w:lvl w:ilvl="7" w:tentative="1">
      <w:start w:val="1"/>
      <w:numFmt w:val="ideographTraditional"/>
      <w:lvlText w:val="%8、"/>
      <w:lvlJc w:val="left"/>
      <w:pPr>
        <w:tabs>
          <w:tab w:val="num" w:pos="4415"/>
        </w:tabs>
        <w:ind w:left="4415" w:hanging="480"/>
      </w:pPr>
    </w:lvl>
    <w:lvl w:ilvl="8" w:tentative="1">
      <w:start w:val="1"/>
      <w:numFmt w:val="lowerRoman"/>
      <w:lvlText w:val="%9."/>
      <w:lvlJc w:val="right"/>
      <w:pPr>
        <w:tabs>
          <w:tab w:val="num" w:pos="4895"/>
        </w:tabs>
        <w:ind w:left="4895" w:hanging="480"/>
      </w:pPr>
    </w:lvl>
  </w:abstractNum>
  <w:abstractNum w:abstractNumId="15" w15:restartNumberingAfterBreak="0">
    <w:nsid w:val="3AE2238C"/>
    <w:multiLevelType w:val="multilevel"/>
    <w:tmpl w:val="E5E88652"/>
    <w:lvl w:ilvl="0">
      <w:start w:val="1"/>
      <w:numFmt w:val="decimal"/>
      <w:lvlText w:val="%1.0."/>
      <w:lvlJc w:val="left"/>
      <w:pPr>
        <w:tabs>
          <w:tab w:val="num" w:pos="570"/>
        </w:tabs>
        <w:ind w:left="570" w:hanging="360"/>
      </w:pPr>
      <w:rPr>
        <w:rFonts w:hint="eastAsia"/>
      </w:rPr>
    </w:lvl>
    <w:lvl w:ilvl="1">
      <w:start w:val="1"/>
      <w:numFmt w:val="decimal"/>
      <w:lvlText w:val="%1.%2."/>
      <w:lvlJc w:val="left"/>
      <w:pPr>
        <w:tabs>
          <w:tab w:val="num" w:pos="1050"/>
        </w:tabs>
        <w:ind w:left="1050" w:hanging="360"/>
      </w:pPr>
      <w:rPr>
        <w:rFonts w:hint="eastAsia"/>
      </w:rPr>
    </w:lvl>
    <w:lvl w:ilvl="2">
      <w:start w:val="1"/>
      <w:numFmt w:val="decimal"/>
      <w:lvlText w:val="%1.%2.%3."/>
      <w:lvlJc w:val="left"/>
      <w:pPr>
        <w:tabs>
          <w:tab w:val="num" w:pos="1890"/>
        </w:tabs>
        <w:ind w:left="1890" w:hanging="720"/>
      </w:pPr>
      <w:rPr>
        <w:rFonts w:hint="eastAsia"/>
      </w:rPr>
    </w:lvl>
    <w:lvl w:ilvl="3">
      <w:start w:val="1"/>
      <w:numFmt w:val="decimal"/>
      <w:lvlText w:val="%1.%2.%3.%4."/>
      <w:lvlJc w:val="left"/>
      <w:pPr>
        <w:tabs>
          <w:tab w:val="num" w:pos="2370"/>
        </w:tabs>
        <w:ind w:left="2370" w:hanging="720"/>
      </w:pPr>
      <w:rPr>
        <w:rFonts w:hint="eastAsia"/>
      </w:rPr>
    </w:lvl>
    <w:lvl w:ilvl="4">
      <w:start w:val="1"/>
      <w:numFmt w:val="decimal"/>
      <w:lvlText w:val="%1.%2.%3.%4.%5."/>
      <w:lvlJc w:val="left"/>
      <w:pPr>
        <w:tabs>
          <w:tab w:val="num" w:pos="2850"/>
        </w:tabs>
        <w:ind w:left="2850" w:hanging="720"/>
      </w:pPr>
      <w:rPr>
        <w:rFonts w:hint="eastAsia"/>
      </w:rPr>
    </w:lvl>
    <w:lvl w:ilvl="5">
      <w:start w:val="1"/>
      <w:numFmt w:val="decimal"/>
      <w:lvlText w:val="%1.%2.%3.%4.%5.%6."/>
      <w:lvlJc w:val="left"/>
      <w:pPr>
        <w:tabs>
          <w:tab w:val="num" w:pos="3690"/>
        </w:tabs>
        <w:ind w:left="3690" w:hanging="1080"/>
      </w:pPr>
      <w:rPr>
        <w:rFonts w:hint="eastAsia"/>
      </w:rPr>
    </w:lvl>
    <w:lvl w:ilvl="6">
      <w:start w:val="1"/>
      <w:numFmt w:val="decimal"/>
      <w:lvlText w:val="%1.%2.%3.%4.%5.%6.%7."/>
      <w:lvlJc w:val="left"/>
      <w:pPr>
        <w:tabs>
          <w:tab w:val="num" w:pos="4170"/>
        </w:tabs>
        <w:ind w:left="4170" w:hanging="1080"/>
      </w:pPr>
      <w:rPr>
        <w:rFonts w:hint="eastAsia"/>
      </w:rPr>
    </w:lvl>
    <w:lvl w:ilvl="7">
      <w:start w:val="1"/>
      <w:numFmt w:val="decimal"/>
      <w:lvlText w:val="%1.%2.%3.%4.%5.%6.%7.%8."/>
      <w:lvlJc w:val="left"/>
      <w:pPr>
        <w:tabs>
          <w:tab w:val="num" w:pos="4650"/>
        </w:tabs>
        <w:ind w:left="4650" w:hanging="1080"/>
      </w:pPr>
      <w:rPr>
        <w:rFonts w:hint="eastAsia"/>
      </w:rPr>
    </w:lvl>
    <w:lvl w:ilvl="8">
      <w:start w:val="1"/>
      <w:numFmt w:val="decimal"/>
      <w:lvlText w:val="%1.%2.%3.%4.%5.%6.%7.%8.%9."/>
      <w:lvlJc w:val="left"/>
      <w:pPr>
        <w:tabs>
          <w:tab w:val="num" w:pos="5490"/>
        </w:tabs>
        <w:ind w:left="5490" w:hanging="1440"/>
      </w:pPr>
      <w:rPr>
        <w:rFonts w:hint="eastAsia"/>
      </w:rPr>
    </w:lvl>
  </w:abstractNum>
  <w:abstractNum w:abstractNumId="16" w15:restartNumberingAfterBreak="0">
    <w:nsid w:val="3FFB41D4"/>
    <w:multiLevelType w:val="hybridMultilevel"/>
    <w:tmpl w:val="1DDE348A"/>
    <w:lvl w:ilvl="0" w:tplc="FFFFFFFF">
      <w:start w:val="1"/>
      <w:numFmt w:val="decimal"/>
      <w:suff w:val="space"/>
      <w:lvlText w:val="%1."/>
      <w:lvlJc w:val="left"/>
      <w:pPr>
        <w:ind w:left="210" w:hanging="21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7" w15:restartNumberingAfterBreak="0">
    <w:nsid w:val="45645559"/>
    <w:multiLevelType w:val="hybridMultilevel"/>
    <w:tmpl w:val="FCC236C0"/>
    <w:lvl w:ilvl="0" w:tplc="7E0029A4">
      <w:start w:val="1289"/>
      <w:numFmt w:val="bullet"/>
      <w:lvlText w:val="-"/>
      <w:lvlJc w:val="left"/>
      <w:pPr>
        <w:ind w:left="360" w:hanging="360"/>
      </w:pPr>
      <w:rPr>
        <w:rFonts w:ascii="新細明體" w:eastAsia="新細明體" w:hAnsi="新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5DA05A2"/>
    <w:multiLevelType w:val="singleLevel"/>
    <w:tmpl w:val="8D5A6114"/>
    <w:lvl w:ilvl="0">
      <w:start w:val="63"/>
      <w:numFmt w:val="bullet"/>
      <w:lvlText w:val="-"/>
      <w:lvlJc w:val="left"/>
      <w:pPr>
        <w:tabs>
          <w:tab w:val="num" w:pos="405"/>
        </w:tabs>
        <w:ind w:left="405" w:hanging="405"/>
      </w:pPr>
      <w:rPr>
        <w:rFonts w:hint="eastAsia"/>
      </w:rPr>
    </w:lvl>
  </w:abstractNum>
  <w:abstractNum w:abstractNumId="19" w15:restartNumberingAfterBreak="0">
    <w:nsid w:val="465270D0"/>
    <w:multiLevelType w:val="hybridMultilevel"/>
    <w:tmpl w:val="27707F0C"/>
    <w:lvl w:ilvl="0" w:tplc="FFFFFFFF">
      <w:start w:val="1"/>
      <w:numFmt w:val="taiwaneseCountingThousand"/>
      <w:lvlText w:val="(%1)"/>
      <w:lvlJc w:val="left"/>
      <w:pPr>
        <w:tabs>
          <w:tab w:val="num" w:pos="960"/>
        </w:tabs>
        <w:ind w:left="960" w:hanging="450"/>
      </w:pPr>
      <w:rPr>
        <w:rFonts w:hint="eastAsia"/>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0" w15:restartNumberingAfterBreak="0">
    <w:nsid w:val="4AAD264F"/>
    <w:multiLevelType w:val="singleLevel"/>
    <w:tmpl w:val="A8D8D930"/>
    <w:lvl w:ilvl="0">
      <w:start w:val="63"/>
      <w:numFmt w:val="bullet"/>
      <w:lvlText w:val="-"/>
      <w:lvlJc w:val="left"/>
      <w:pPr>
        <w:tabs>
          <w:tab w:val="num" w:pos="510"/>
        </w:tabs>
        <w:ind w:left="510" w:hanging="510"/>
      </w:pPr>
      <w:rPr>
        <w:rFonts w:hint="eastAsia"/>
      </w:rPr>
    </w:lvl>
  </w:abstractNum>
  <w:abstractNum w:abstractNumId="21" w15:restartNumberingAfterBreak="0">
    <w:nsid w:val="4C4D6A06"/>
    <w:multiLevelType w:val="hybridMultilevel"/>
    <w:tmpl w:val="B5D64C92"/>
    <w:lvl w:ilvl="0" w:tplc="FFFFFFFF">
      <w:start w:val="1"/>
      <w:numFmt w:val="taiwaneseCountingThousand"/>
      <w:lvlText w:val="（%1）"/>
      <w:lvlJc w:val="left"/>
      <w:pPr>
        <w:tabs>
          <w:tab w:val="num" w:pos="1230"/>
        </w:tabs>
        <w:ind w:left="1230" w:hanging="720"/>
      </w:pPr>
      <w:rPr>
        <w:rFonts w:hint="default"/>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2" w15:restartNumberingAfterBreak="0">
    <w:nsid w:val="50A16518"/>
    <w:multiLevelType w:val="singleLevel"/>
    <w:tmpl w:val="36061730"/>
    <w:lvl w:ilvl="0">
      <w:numFmt w:val="decimal"/>
      <w:lvlText w:val="%1."/>
      <w:lvlJc w:val="left"/>
      <w:pPr>
        <w:tabs>
          <w:tab w:val="num" w:pos="360"/>
        </w:tabs>
        <w:ind w:left="360" w:hanging="360"/>
      </w:pPr>
      <w:rPr>
        <w:rFonts w:hint="eastAsia"/>
      </w:rPr>
    </w:lvl>
  </w:abstractNum>
  <w:abstractNum w:abstractNumId="23" w15:restartNumberingAfterBreak="0">
    <w:nsid w:val="50EA76E2"/>
    <w:multiLevelType w:val="hybridMultilevel"/>
    <w:tmpl w:val="E954F3BE"/>
    <w:lvl w:ilvl="0" w:tplc="FFFFFFFF">
      <w:start w:val="1"/>
      <w:numFmt w:val="decimal"/>
      <w:lvlText w:val="%1."/>
      <w:lvlJc w:val="left"/>
      <w:pPr>
        <w:tabs>
          <w:tab w:val="num" w:pos="1211"/>
        </w:tabs>
        <w:ind w:left="1211" w:hanging="360"/>
      </w:pPr>
      <w:rPr>
        <w:rFonts w:hint="default"/>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24" w15:restartNumberingAfterBreak="0">
    <w:nsid w:val="534677CE"/>
    <w:multiLevelType w:val="singleLevel"/>
    <w:tmpl w:val="EF308FB4"/>
    <w:lvl w:ilvl="0">
      <w:start w:val="1"/>
      <w:numFmt w:val="taiwaneseCountingThousand"/>
      <w:lvlText w:val="(%1)"/>
      <w:lvlJc w:val="left"/>
      <w:pPr>
        <w:tabs>
          <w:tab w:val="num" w:pos="978"/>
        </w:tabs>
        <w:ind w:left="978" w:hanging="468"/>
      </w:pPr>
      <w:rPr>
        <w:rFonts w:hint="eastAsia"/>
      </w:rPr>
    </w:lvl>
  </w:abstractNum>
  <w:abstractNum w:abstractNumId="25" w15:restartNumberingAfterBreak="0">
    <w:nsid w:val="54A3292E"/>
    <w:multiLevelType w:val="hybridMultilevel"/>
    <w:tmpl w:val="242E6962"/>
    <w:lvl w:ilvl="0" w:tplc="48EABDBA">
      <w:numFmt w:val="bullet"/>
      <w:lvlText w:val="-"/>
      <w:lvlJc w:val="left"/>
      <w:pPr>
        <w:ind w:left="720" w:hanging="360"/>
      </w:pPr>
      <w:rPr>
        <w:rFonts w:ascii="新細明體" w:eastAsia="新細明體" w:hAnsi="新細明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6" w15:restartNumberingAfterBreak="0">
    <w:nsid w:val="5952684A"/>
    <w:multiLevelType w:val="singleLevel"/>
    <w:tmpl w:val="38A0AF06"/>
    <w:lvl w:ilvl="0">
      <w:start w:val="13"/>
      <w:numFmt w:val="bullet"/>
      <w:lvlText w:val="-"/>
      <w:lvlJc w:val="left"/>
      <w:pPr>
        <w:tabs>
          <w:tab w:val="num" w:pos="360"/>
        </w:tabs>
        <w:ind w:left="360" w:hanging="360"/>
      </w:pPr>
      <w:rPr>
        <w:rFonts w:hint="eastAsia"/>
      </w:rPr>
    </w:lvl>
  </w:abstractNum>
  <w:abstractNum w:abstractNumId="27" w15:restartNumberingAfterBreak="0">
    <w:nsid w:val="59F54E7C"/>
    <w:multiLevelType w:val="hybridMultilevel"/>
    <w:tmpl w:val="3E48D984"/>
    <w:lvl w:ilvl="0" w:tplc="FFFFFFFF">
      <w:start w:val="1"/>
      <w:numFmt w:val="ideographTraditional"/>
      <w:lvlText w:val="%1、"/>
      <w:lvlJc w:val="left"/>
      <w:pPr>
        <w:tabs>
          <w:tab w:val="num" w:pos="795"/>
        </w:tabs>
        <w:ind w:left="795" w:hanging="795"/>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8" w15:restartNumberingAfterBreak="0">
    <w:nsid w:val="59F71814"/>
    <w:multiLevelType w:val="hybridMultilevel"/>
    <w:tmpl w:val="372624B2"/>
    <w:lvl w:ilvl="0" w:tplc="FFFFFFFF">
      <w:start w:val="1"/>
      <w:numFmt w:val="decimal"/>
      <w:suff w:val="space"/>
      <w:lvlText w:val="%1."/>
      <w:lvlJc w:val="left"/>
      <w:pPr>
        <w:ind w:left="180" w:hanging="18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81F3F0B"/>
    <w:multiLevelType w:val="hybridMultilevel"/>
    <w:tmpl w:val="5900B648"/>
    <w:lvl w:ilvl="0" w:tplc="FFFFFFFF">
      <w:start w:val="1"/>
      <w:numFmt w:val="lowerLetter"/>
      <w:lvlText w:val="%1."/>
      <w:lvlJc w:val="left"/>
      <w:pPr>
        <w:tabs>
          <w:tab w:val="num" w:pos="1381"/>
        </w:tabs>
        <w:ind w:left="1381" w:hanging="465"/>
      </w:pPr>
      <w:rPr>
        <w:rFonts w:ascii="華康楷書體W3" w:hint="eastAsia"/>
      </w:rPr>
    </w:lvl>
    <w:lvl w:ilvl="1" w:tplc="FFFFFFFF" w:tentative="1">
      <w:start w:val="1"/>
      <w:numFmt w:val="ideographTraditional"/>
      <w:lvlText w:val="%2、"/>
      <w:lvlJc w:val="left"/>
      <w:pPr>
        <w:tabs>
          <w:tab w:val="num" w:pos="1876"/>
        </w:tabs>
        <w:ind w:left="1876" w:hanging="480"/>
      </w:pPr>
    </w:lvl>
    <w:lvl w:ilvl="2" w:tplc="FFFFFFFF" w:tentative="1">
      <w:start w:val="1"/>
      <w:numFmt w:val="lowerRoman"/>
      <w:lvlText w:val="%3."/>
      <w:lvlJc w:val="right"/>
      <w:pPr>
        <w:tabs>
          <w:tab w:val="num" w:pos="2356"/>
        </w:tabs>
        <w:ind w:left="2356" w:hanging="480"/>
      </w:pPr>
    </w:lvl>
    <w:lvl w:ilvl="3" w:tplc="FFFFFFFF" w:tentative="1">
      <w:start w:val="1"/>
      <w:numFmt w:val="decimal"/>
      <w:lvlText w:val="%4."/>
      <w:lvlJc w:val="left"/>
      <w:pPr>
        <w:tabs>
          <w:tab w:val="num" w:pos="2836"/>
        </w:tabs>
        <w:ind w:left="2836" w:hanging="480"/>
      </w:pPr>
    </w:lvl>
    <w:lvl w:ilvl="4" w:tplc="FFFFFFFF" w:tentative="1">
      <w:start w:val="1"/>
      <w:numFmt w:val="ideographTraditional"/>
      <w:lvlText w:val="%5、"/>
      <w:lvlJc w:val="left"/>
      <w:pPr>
        <w:tabs>
          <w:tab w:val="num" w:pos="3316"/>
        </w:tabs>
        <w:ind w:left="3316" w:hanging="480"/>
      </w:pPr>
    </w:lvl>
    <w:lvl w:ilvl="5" w:tplc="FFFFFFFF" w:tentative="1">
      <w:start w:val="1"/>
      <w:numFmt w:val="lowerRoman"/>
      <w:lvlText w:val="%6."/>
      <w:lvlJc w:val="right"/>
      <w:pPr>
        <w:tabs>
          <w:tab w:val="num" w:pos="3796"/>
        </w:tabs>
        <w:ind w:left="3796" w:hanging="480"/>
      </w:pPr>
    </w:lvl>
    <w:lvl w:ilvl="6" w:tplc="FFFFFFFF" w:tentative="1">
      <w:start w:val="1"/>
      <w:numFmt w:val="decimal"/>
      <w:lvlText w:val="%7."/>
      <w:lvlJc w:val="left"/>
      <w:pPr>
        <w:tabs>
          <w:tab w:val="num" w:pos="4276"/>
        </w:tabs>
        <w:ind w:left="4276" w:hanging="480"/>
      </w:pPr>
    </w:lvl>
    <w:lvl w:ilvl="7" w:tplc="FFFFFFFF" w:tentative="1">
      <w:start w:val="1"/>
      <w:numFmt w:val="ideographTraditional"/>
      <w:lvlText w:val="%8、"/>
      <w:lvlJc w:val="left"/>
      <w:pPr>
        <w:tabs>
          <w:tab w:val="num" w:pos="4756"/>
        </w:tabs>
        <w:ind w:left="4756" w:hanging="480"/>
      </w:pPr>
    </w:lvl>
    <w:lvl w:ilvl="8" w:tplc="FFFFFFFF" w:tentative="1">
      <w:start w:val="1"/>
      <w:numFmt w:val="lowerRoman"/>
      <w:lvlText w:val="%9."/>
      <w:lvlJc w:val="right"/>
      <w:pPr>
        <w:tabs>
          <w:tab w:val="num" w:pos="5236"/>
        </w:tabs>
        <w:ind w:left="5236" w:hanging="480"/>
      </w:pPr>
    </w:lvl>
  </w:abstractNum>
  <w:abstractNum w:abstractNumId="30" w15:restartNumberingAfterBreak="0">
    <w:nsid w:val="6DBC1598"/>
    <w:multiLevelType w:val="hybridMultilevel"/>
    <w:tmpl w:val="D05C0B00"/>
    <w:lvl w:ilvl="0" w:tplc="263AD4A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DFF13AC"/>
    <w:multiLevelType w:val="singleLevel"/>
    <w:tmpl w:val="BB74FB98"/>
    <w:lvl w:ilvl="0">
      <w:start w:val="1"/>
      <w:numFmt w:val="ideographTraditional"/>
      <w:lvlText w:val="%1、"/>
      <w:lvlJc w:val="left"/>
      <w:pPr>
        <w:tabs>
          <w:tab w:val="num" w:pos="570"/>
        </w:tabs>
        <w:ind w:left="570" w:hanging="570"/>
      </w:pPr>
      <w:rPr>
        <w:rFonts w:hint="eastAsia"/>
      </w:rPr>
    </w:lvl>
  </w:abstractNum>
  <w:abstractNum w:abstractNumId="32" w15:restartNumberingAfterBreak="0">
    <w:nsid w:val="715F17B8"/>
    <w:multiLevelType w:val="singleLevel"/>
    <w:tmpl w:val="5792DB1A"/>
    <w:lvl w:ilvl="0">
      <w:start w:val="1"/>
      <w:numFmt w:val="decimal"/>
      <w:lvlText w:val="%1."/>
      <w:lvlJc w:val="left"/>
      <w:pPr>
        <w:tabs>
          <w:tab w:val="num" w:pos="732"/>
        </w:tabs>
        <w:ind w:left="732" w:hanging="165"/>
      </w:pPr>
      <w:rPr>
        <w:rFonts w:hint="eastAsia"/>
      </w:rPr>
    </w:lvl>
  </w:abstractNum>
  <w:abstractNum w:abstractNumId="33" w15:restartNumberingAfterBreak="0">
    <w:nsid w:val="71FF0638"/>
    <w:multiLevelType w:val="hybridMultilevel"/>
    <w:tmpl w:val="9438B8D6"/>
    <w:lvl w:ilvl="0" w:tplc="FFFFFFFF">
      <w:start w:val="36"/>
      <w:numFmt w:val="decimal"/>
      <w:lvlText w:val="%1."/>
      <w:lvlJc w:val="left"/>
      <w:pPr>
        <w:tabs>
          <w:tab w:val="num" w:pos="1211"/>
        </w:tabs>
        <w:ind w:left="1211" w:hanging="360"/>
      </w:pPr>
      <w:rPr>
        <w:rFonts w:hint="eastAsia"/>
        <w:sz w:val="18"/>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34" w15:restartNumberingAfterBreak="0">
    <w:nsid w:val="72445A79"/>
    <w:multiLevelType w:val="hybridMultilevel"/>
    <w:tmpl w:val="02D025B0"/>
    <w:lvl w:ilvl="0" w:tplc="FFFFFFFF">
      <w:start w:val="1"/>
      <w:numFmt w:val="upperLetter"/>
      <w:lvlText w:val="%1."/>
      <w:lvlJc w:val="left"/>
      <w:pPr>
        <w:tabs>
          <w:tab w:val="num" w:pos="1586"/>
        </w:tabs>
        <w:ind w:left="1586" w:hanging="900"/>
      </w:pPr>
      <w:rPr>
        <w:rFonts w:hint="eastAsia"/>
      </w:rPr>
    </w:lvl>
    <w:lvl w:ilvl="1" w:tplc="FFFFFFFF" w:tentative="1">
      <w:start w:val="1"/>
      <w:numFmt w:val="ideographTraditional"/>
      <w:lvlText w:val="%2、"/>
      <w:lvlJc w:val="left"/>
      <w:pPr>
        <w:tabs>
          <w:tab w:val="num" w:pos="1646"/>
        </w:tabs>
        <w:ind w:left="1646" w:hanging="480"/>
      </w:pPr>
    </w:lvl>
    <w:lvl w:ilvl="2" w:tplc="FFFFFFFF" w:tentative="1">
      <w:start w:val="1"/>
      <w:numFmt w:val="lowerRoman"/>
      <w:lvlText w:val="%3."/>
      <w:lvlJc w:val="right"/>
      <w:pPr>
        <w:tabs>
          <w:tab w:val="num" w:pos="2126"/>
        </w:tabs>
        <w:ind w:left="2126" w:hanging="480"/>
      </w:pPr>
    </w:lvl>
    <w:lvl w:ilvl="3" w:tplc="FFFFFFFF" w:tentative="1">
      <w:start w:val="1"/>
      <w:numFmt w:val="decimal"/>
      <w:lvlText w:val="%4."/>
      <w:lvlJc w:val="left"/>
      <w:pPr>
        <w:tabs>
          <w:tab w:val="num" w:pos="2606"/>
        </w:tabs>
        <w:ind w:left="2606" w:hanging="480"/>
      </w:pPr>
    </w:lvl>
    <w:lvl w:ilvl="4" w:tplc="FFFFFFFF" w:tentative="1">
      <w:start w:val="1"/>
      <w:numFmt w:val="ideographTraditional"/>
      <w:lvlText w:val="%5、"/>
      <w:lvlJc w:val="left"/>
      <w:pPr>
        <w:tabs>
          <w:tab w:val="num" w:pos="3086"/>
        </w:tabs>
        <w:ind w:left="3086" w:hanging="480"/>
      </w:pPr>
    </w:lvl>
    <w:lvl w:ilvl="5" w:tplc="FFFFFFFF" w:tentative="1">
      <w:start w:val="1"/>
      <w:numFmt w:val="lowerRoman"/>
      <w:lvlText w:val="%6."/>
      <w:lvlJc w:val="right"/>
      <w:pPr>
        <w:tabs>
          <w:tab w:val="num" w:pos="3566"/>
        </w:tabs>
        <w:ind w:left="3566" w:hanging="480"/>
      </w:pPr>
    </w:lvl>
    <w:lvl w:ilvl="6" w:tplc="FFFFFFFF" w:tentative="1">
      <w:start w:val="1"/>
      <w:numFmt w:val="decimal"/>
      <w:lvlText w:val="%7."/>
      <w:lvlJc w:val="left"/>
      <w:pPr>
        <w:tabs>
          <w:tab w:val="num" w:pos="4046"/>
        </w:tabs>
        <w:ind w:left="4046" w:hanging="480"/>
      </w:pPr>
    </w:lvl>
    <w:lvl w:ilvl="7" w:tplc="FFFFFFFF" w:tentative="1">
      <w:start w:val="1"/>
      <w:numFmt w:val="ideographTraditional"/>
      <w:lvlText w:val="%8、"/>
      <w:lvlJc w:val="left"/>
      <w:pPr>
        <w:tabs>
          <w:tab w:val="num" w:pos="4526"/>
        </w:tabs>
        <w:ind w:left="4526" w:hanging="480"/>
      </w:pPr>
    </w:lvl>
    <w:lvl w:ilvl="8" w:tplc="FFFFFFFF" w:tentative="1">
      <w:start w:val="1"/>
      <w:numFmt w:val="lowerRoman"/>
      <w:lvlText w:val="%9."/>
      <w:lvlJc w:val="right"/>
      <w:pPr>
        <w:tabs>
          <w:tab w:val="num" w:pos="5006"/>
        </w:tabs>
        <w:ind w:left="5006" w:hanging="480"/>
      </w:pPr>
    </w:lvl>
  </w:abstractNum>
  <w:abstractNum w:abstractNumId="35" w15:restartNumberingAfterBreak="0">
    <w:nsid w:val="78436C93"/>
    <w:multiLevelType w:val="hybridMultilevel"/>
    <w:tmpl w:val="2F6E1F00"/>
    <w:lvl w:ilvl="0" w:tplc="FFFFFFFF">
      <w:start w:val="4"/>
      <w:numFmt w:val="taiwaneseCountingThousand"/>
      <w:lvlText w:val="%1、"/>
      <w:lvlJc w:val="left"/>
      <w:pPr>
        <w:tabs>
          <w:tab w:val="num" w:pos="760"/>
        </w:tabs>
        <w:ind w:left="760" w:hanging="480"/>
      </w:pPr>
      <w:rPr>
        <w:rFonts w:hint="default"/>
        <w:lang w:val="en-US"/>
      </w:rPr>
    </w:lvl>
    <w:lvl w:ilvl="1" w:tplc="FFFFFFFF" w:tentative="1">
      <w:start w:val="1"/>
      <w:numFmt w:val="ideographTraditional"/>
      <w:lvlText w:val="%2、"/>
      <w:lvlJc w:val="left"/>
      <w:pPr>
        <w:tabs>
          <w:tab w:val="num" w:pos="1240"/>
        </w:tabs>
        <w:ind w:left="1240" w:hanging="480"/>
      </w:pPr>
    </w:lvl>
    <w:lvl w:ilvl="2" w:tplc="FFFFFFFF" w:tentative="1">
      <w:start w:val="1"/>
      <w:numFmt w:val="lowerRoman"/>
      <w:lvlText w:val="%3."/>
      <w:lvlJc w:val="right"/>
      <w:pPr>
        <w:tabs>
          <w:tab w:val="num" w:pos="1720"/>
        </w:tabs>
        <w:ind w:left="1720" w:hanging="480"/>
      </w:pPr>
    </w:lvl>
    <w:lvl w:ilvl="3" w:tplc="FFFFFFFF" w:tentative="1">
      <w:start w:val="1"/>
      <w:numFmt w:val="decimal"/>
      <w:lvlText w:val="%4."/>
      <w:lvlJc w:val="left"/>
      <w:pPr>
        <w:tabs>
          <w:tab w:val="num" w:pos="2200"/>
        </w:tabs>
        <w:ind w:left="2200" w:hanging="480"/>
      </w:pPr>
    </w:lvl>
    <w:lvl w:ilvl="4" w:tplc="FFFFFFFF" w:tentative="1">
      <w:start w:val="1"/>
      <w:numFmt w:val="ideographTraditional"/>
      <w:lvlText w:val="%5、"/>
      <w:lvlJc w:val="left"/>
      <w:pPr>
        <w:tabs>
          <w:tab w:val="num" w:pos="2680"/>
        </w:tabs>
        <w:ind w:left="2680" w:hanging="480"/>
      </w:pPr>
    </w:lvl>
    <w:lvl w:ilvl="5" w:tplc="FFFFFFFF" w:tentative="1">
      <w:start w:val="1"/>
      <w:numFmt w:val="lowerRoman"/>
      <w:lvlText w:val="%6."/>
      <w:lvlJc w:val="right"/>
      <w:pPr>
        <w:tabs>
          <w:tab w:val="num" w:pos="3160"/>
        </w:tabs>
        <w:ind w:left="3160" w:hanging="480"/>
      </w:pPr>
    </w:lvl>
    <w:lvl w:ilvl="6" w:tplc="FFFFFFFF" w:tentative="1">
      <w:start w:val="1"/>
      <w:numFmt w:val="decimal"/>
      <w:lvlText w:val="%7."/>
      <w:lvlJc w:val="left"/>
      <w:pPr>
        <w:tabs>
          <w:tab w:val="num" w:pos="3640"/>
        </w:tabs>
        <w:ind w:left="3640" w:hanging="480"/>
      </w:pPr>
    </w:lvl>
    <w:lvl w:ilvl="7" w:tplc="FFFFFFFF" w:tentative="1">
      <w:start w:val="1"/>
      <w:numFmt w:val="ideographTraditional"/>
      <w:lvlText w:val="%8、"/>
      <w:lvlJc w:val="left"/>
      <w:pPr>
        <w:tabs>
          <w:tab w:val="num" w:pos="4120"/>
        </w:tabs>
        <w:ind w:left="4120" w:hanging="480"/>
      </w:pPr>
    </w:lvl>
    <w:lvl w:ilvl="8" w:tplc="FFFFFFFF" w:tentative="1">
      <w:start w:val="1"/>
      <w:numFmt w:val="lowerRoman"/>
      <w:lvlText w:val="%9."/>
      <w:lvlJc w:val="right"/>
      <w:pPr>
        <w:tabs>
          <w:tab w:val="num" w:pos="4600"/>
        </w:tabs>
        <w:ind w:left="4600" w:hanging="480"/>
      </w:pPr>
    </w:lvl>
  </w:abstractNum>
  <w:abstractNum w:abstractNumId="36" w15:restartNumberingAfterBreak="0">
    <w:nsid w:val="7A1C512A"/>
    <w:multiLevelType w:val="hybridMultilevel"/>
    <w:tmpl w:val="8B828DF4"/>
    <w:lvl w:ilvl="0" w:tplc="0E88F988">
      <w:start w:val="1"/>
      <w:numFmt w:val="decimalFullWidth"/>
      <w:lvlText w:val="（%1）"/>
      <w:lvlJc w:val="left"/>
      <w:pPr>
        <w:ind w:left="1726" w:hanging="765"/>
      </w:pPr>
      <w:rPr>
        <w:rFonts w:hint="default"/>
      </w:rPr>
    </w:lvl>
    <w:lvl w:ilvl="1" w:tplc="04090019" w:tentative="1">
      <w:start w:val="1"/>
      <w:numFmt w:val="ideographTraditional"/>
      <w:lvlText w:val="%2、"/>
      <w:lvlJc w:val="left"/>
      <w:pPr>
        <w:ind w:left="1921" w:hanging="480"/>
      </w:pPr>
    </w:lvl>
    <w:lvl w:ilvl="2" w:tplc="0409001B" w:tentative="1">
      <w:start w:val="1"/>
      <w:numFmt w:val="lowerRoman"/>
      <w:lvlText w:val="%3."/>
      <w:lvlJc w:val="right"/>
      <w:pPr>
        <w:ind w:left="2401" w:hanging="480"/>
      </w:pPr>
    </w:lvl>
    <w:lvl w:ilvl="3" w:tplc="0409000F" w:tentative="1">
      <w:start w:val="1"/>
      <w:numFmt w:val="decimal"/>
      <w:lvlText w:val="%4."/>
      <w:lvlJc w:val="left"/>
      <w:pPr>
        <w:ind w:left="2881" w:hanging="480"/>
      </w:pPr>
    </w:lvl>
    <w:lvl w:ilvl="4" w:tplc="04090019" w:tentative="1">
      <w:start w:val="1"/>
      <w:numFmt w:val="ideographTraditional"/>
      <w:lvlText w:val="%5、"/>
      <w:lvlJc w:val="left"/>
      <w:pPr>
        <w:ind w:left="3361" w:hanging="480"/>
      </w:pPr>
    </w:lvl>
    <w:lvl w:ilvl="5" w:tplc="0409001B" w:tentative="1">
      <w:start w:val="1"/>
      <w:numFmt w:val="lowerRoman"/>
      <w:lvlText w:val="%6."/>
      <w:lvlJc w:val="right"/>
      <w:pPr>
        <w:ind w:left="3841" w:hanging="480"/>
      </w:pPr>
    </w:lvl>
    <w:lvl w:ilvl="6" w:tplc="0409000F" w:tentative="1">
      <w:start w:val="1"/>
      <w:numFmt w:val="decimal"/>
      <w:lvlText w:val="%7."/>
      <w:lvlJc w:val="left"/>
      <w:pPr>
        <w:ind w:left="4321" w:hanging="480"/>
      </w:pPr>
    </w:lvl>
    <w:lvl w:ilvl="7" w:tplc="04090019" w:tentative="1">
      <w:start w:val="1"/>
      <w:numFmt w:val="ideographTraditional"/>
      <w:lvlText w:val="%8、"/>
      <w:lvlJc w:val="left"/>
      <w:pPr>
        <w:ind w:left="4801" w:hanging="480"/>
      </w:pPr>
    </w:lvl>
    <w:lvl w:ilvl="8" w:tplc="0409001B" w:tentative="1">
      <w:start w:val="1"/>
      <w:numFmt w:val="lowerRoman"/>
      <w:lvlText w:val="%9."/>
      <w:lvlJc w:val="right"/>
      <w:pPr>
        <w:ind w:left="5281" w:hanging="480"/>
      </w:pPr>
    </w:lvl>
  </w:abstractNum>
  <w:abstractNum w:abstractNumId="37" w15:restartNumberingAfterBreak="0">
    <w:nsid w:val="7DD353D4"/>
    <w:multiLevelType w:val="hybridMultilevel"/>
    <w:tmpl w:val="EF20584A"/>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38" w15:restartNumberingAfterBreak="0">
    <w:nsid w:val="7FEF5504"/>
    <w:multiLevelType w:val="singleLevel"/>
    <w:tmpl w:val="87AE7F00"/>
    <w:lvl w:ilvl="0">
      <w:start w:val="1"/>
      <w:numFmt w:val="ideographLegalTraditional"/>
      <w:lvlText w:val="%1、"/>
      <w:lvlJc w:val="left"/>
      <w:pPr>
        <w:tabs>
          <w:tab w:val="num" w:pos="630"/>
        </w:tabs>
        <w:ind w:left="630" w:hanging="630"/>
      </w:pPr>
      <w:rPr>
        <w:rFonts w:hint="eastAsia"/>
      </w:rPr>
    </w:lvl>
  </w:abstractNum>
  <w:num w:numId="1">
    <w:abstractNumId w:val="26"/>
  </w:num>
  <w:num w:numId="2">
    <w:abstractNumId w:val="15"/>
  </w:num>
  <w:num w:numId="3">
    <w:abstractNumId w:val="20"/>
  </w:num>
  <w:num w:numId="4">
    <w:abstractNumId w:val="18"/>
  </w:num>
  <w:num w:numId="5">
    <w:abstractNumId w:val="22"/>
  </w:num>
  <w:num w:numId="6">
    <w:abstractNumId w:val="2"/>
  </w:num>
  <w:num w:numId="7">
    <w:abstractNumId w:val="32"/>
  </w:num>
  <w:num w:numId="8">
    <w:abstractNumId w:val="6"/>
  </w:num>
  <w:num w:numId="9">
    <w:abstractNumId w:val="10"/>
  </w:num>
  <w:num w:numId="10">
    <w:abstractNumId w:val="37"/>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34"/>
  </w:num>
  <w:num w:numId="15">
    <w:abstractNumId w:val="14"/>
  </w:num>
  <w:num w:numId="16">
    <w:abstractNumId w:val="7"/>
  </w:num>
  <w:num w:numId="17">
    <w:abstractNumId w:val="29"/>
  </w:num>
  <w:num w:numId="18">
    <w:abstractNumId w:val="31"/>
  </w:num>
  <w:num w:numId="19">
    <w:abstractNumId w:val="19"/>
  </w:num>
  <w:num w:numId="20">
    <w:abstractNumId w:val="12"/>
  </w:num>
  <w:num w:numId="21">
    <w:abstractNumId w:val="16"/>
  </w:num>
  <w:num w:numId="22">
    <w:abstractNumId w:val="3"/>
  </w:num>
  <w:num w:numId="23">
    <w:abstractNumId w:val="0"/>
  </w:num>
  <w:num w:numId="24">
    <w:abstractNumId w:val="13"/>
  </w:num>
  <w:num w:numId="25">
    <w:abstractNumId w:val="24"/>
  </w:num>
  <w:num w:numId="26">
    <w:abstractNumId w:val="21"/>
  </w:num>
  <w:num w:numId="27">
    <w:abstractNumId w:val="5"/>
  </w:num>
  <w:num w:numId="28">
    <w:abstractNumId w:val="27"/>
  </w:num>
  <w:num w:numId="29">
    <w:abstractNumId w:val="23"/>
  </w:num>
  <w:num w:numId="30">
    <w:abstractNumId w:val="1"/>
  </w:num>
  <w:num w:numId="31">
    <w:abstractNumId w:val="33"/>
  </w:num>
  <w:num w:numId="32">
    <w:abstractNumId w:val="35"/>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25"/>
  </w:num>
  <w:num w:numId="39">
    <w:abstractNumId w:val="8"/>
  </w:num>
  <w:num w:numId="40">
    <w:abstractNumId w:val="11"/>
  </w:num>
  <w:num w:numId="41">
    <w:abstractNumId w:val="30"/>
  </w:num>
  <w:num w:numId="42">
    <w:abstractNumId w:val="17"/>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TW"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C37"/>
    <w:rsid w:val="0000161E"/>
    <w:rsid w:val="00001F3D"/>
    <w:rsid w:val="000025E5"/>
    <w:rsid w:val="000043D1"/>
    <w:rsid w:val="00004EEE"/>
    <w:rsid w:val="000067ED"/>
    <w:rsid w:val="000076E7"/>
    <w:rsid w:val="00011BC4"/>
    <w:rsid w:val="0001267F"/>
    <w:rsid w:val="000136E9"/>
    <w:rsid w:val="000157BC"/>
    <w:rsid w:val="00015B63"/>
    <w:rsid w:val="00016038"/>
    <w:rsid w:val="00016E0E"/>
    <w:rsid w:val="00016EB3"/>
    <w:rsid w:val="00017F8D"/>
    <w:rsid w:val="00020B7D"/>
    <w:rsid w:val="0002103F"/>
    <w:rsid w:val="00021D57"/>
    <w:rsid w:val="0002232D"/>
    <w:rsid w:val="000225C5"/>
    <w:rsid w:val="00022888"/>
    <w:rsid w:val="000260FF"/>
    <w:rsid w:val="0002745B"/>
    <w:rsid w:val="00027BE5"/>
    <w:rsid w:val="00027FDA"/>
    <w:rsid w:val="00030425"/>
    <w:rsid w:val="00030877"/>
    <w:rsid w:val="00030D90"/>
    <w:rsid w:val="0003114D"/>
    <w:rsid w:val="000313BA"/>
    <w:rsid w:val="00031868"/>
    <w:rsid w:val="00031D50"/>
    <w:rsid w:val="00032C04"/>
    <w:rsid w:val="00032C79"/>
    <w:rsid w:val="000366AF"/>
    <w:rsid w:val="0003702A"/>
    <w:rsid w:val="0004059A"/>
    <w:rsid w:val="00043A61"/>
    <w:rsid w:val="00043F38"/>
    <w:rsid w:val="00044BC3"/>
    <w:rsid w:val="00044BCC"/>
    <w:rsid w:val="000469A6"/>
    <w:rsid w:val="0004782D"/>
    <w:rsid w:val="00050A3D"/>
    <w:rsid w:val="000525B7"/>
    <w:rsid w:val="00052BEE"/>
    <w:rsid w:val="00052FAC"/>
    <w:rsid w:val="00054090"/>
    <w:rsid w:val="000540EF"/>
    <w:rsid w:val="00054BD4"/>
    <w:rsid w:val="0005514F"/>
    <w:rsid w:val="0005796D"/>
    <w:rsid w:val="00060CC9"/>
    <w:rsid w:val="00064EAF"/>
    <w:rsid w:val="00066F80"/>
    <w:rsid w:val="00067294"/>
    <w:rsid w:val="0007199C"/>
    <w:rsid w:val="00071FA0"/>
    <w:rsid w:val="0007225C"/>
    <w:rsid w:val="000726B2"/>
    <w:rsid w:val="00073B11"/>
    <w:rsid w:val="00076F8B"/>
    <w:rsid w:val="00077C4E"/>
    <w:rsid w:val="000807DE"/>
    <w:rsid w:val="00081523"/>
    <w:rsid w:val="0008181C"/>
    <w:rsid w:val="0008413E"/>
    <w:rsid w:val="000846FB"/>
    <w:rsid w:val="0009008C"/>
    <w:rsid w:val="00090524"/>
    <w:rsid w:val="00091C66"/>
    <w:rsid w:val="0009254B"/>
    <w:rsid w:val="00095C2E"/>
    <w:rsid w:val="000961D7"/>
    <w:rsid w:val="00097303"/>
    <w:rsid w:val="000A0585"/>
    <w:rsid w:val="000A174B"/>
    <w:rsid w:val="000A2AE6"/>
    <w:rsid w:val="000A38B4"/>
    <w:rsid w:val="000A5C5F"/>
    <w:rsid w:val="000A6413"/>
    <w:rsid w:val="000A6FB3"/>
    <w:rsid w:val="000B0750"/>
    <w:rsid w:val="000B0DA5"/>
    <w:rsid w:val="000B1352"/>
    <w:rsid w:val="000B3CF1"/>
    <w:rsid w:val="000B450F"/>
    <w:rsid w:val="000B75AD"/>
    <w:rsid w:val="000B7943"/>
    <w:rsid w:val="000B7EA8"/>
    <w:rsid w:val="000C0FDC"/>
    <w:rsid w:val="000C2E18"/>
    <w:rsid w:val="000C3AFC"/>
    <w:rsid w:val="000C3F6C"/>
    <w:rsid w:val="000C46B3"/>
    <w:rsid w:val="000C5108"/>
    <w:rsid w:val="000C5C3A"/>
    <w:rsid w:val="000C6155"/>
    <w:rsid w:val="000C6163"/>
    <w:rsid w:val="000C6756"/>
    <w:rsid w:val="000C7A8A"/>
    <w:rsid w:val="000D091E"/>
    <w:rsid w:val="000D0B3F"/>
    <w:rsid w:val="000D0EAE"/>
    <w:rsid w:val="000D1381"/>
    <w:rsid w:val="000D31CD"/>
    <w:rsid w:val="000D4B01"/>
    <w:rsid w:val="000D7BE9"/>
    <w:rsid w:val="000E0743"/>
    <w:rsid w:val="000E0E18"/>
    <w:rsid w:val="000E1052"/>
    <w:rsid w:val="000E185B"/>
    <w:rsid w:val="000E287F"/>
    <w:rsid w:val="000E2A1F"/>
    <w:rsid w:val="000E32B5"/>
    <w:rsid w:val="000E3702"/>
    <w:rsid w:val="000E3EA0"/>
    <w:rsid w:val="000E4A9A"/>
    <w:rsid w:val="000E57B2"/>
    <w:rsid w:val="000E5E3B"/>
    <w:rsid w:val="000E64E7"/>
    <w:rsid w:val="000E67F4"/>
    <w:rsid w:val="000F1D51"/>
    <w:rsid w:val="000F1E6A"/>
    <w:rsid w:val="000F2FEA"/>
    <w:rsid w:val="000F4758"/>
    <w:rsid w:val="000F500C"/>
    <w:rsid w:val="000F56E4"/>
    <w:rsid w:val="000F6E10"/>
    <w:rsid w:val="000F7504"/>
    <w:rsid w:val="000F7CE9"/>
    <w:rsid w:val="000F7D9C"/>
    <w:rsid w:val="001002D6"/>
    <w:rsid w:val="001016BB"/>
    <w:rsid w:val="0010244F"/>
    <w:rsid w:val="001027CA"/>
    <w:rsid w:val="0010329E"/>
    <w:rsid w:val="001039E2"/>
    <w:rsid w:val="00104333"/>
    <w:rsid w:val="001052F3"/>
    <w:rsid w:val="00107AF8"/>
    <w:rsid w:val="001110DE"/>
    <w:rsid w:val="001113DD"/>
    <w:rsid w:val="00111635"/>
    <w:rsid w:val="0011191F"/>
    <w:rsid w:val="001120EA"/>
    <w:rsid w:val="0011281F"/>
    <w:rsid w:val="00114721"/>
    <w:rsid w:val="001152BB"/>
    <w:rsid w:val="00115635"/>
    <w:rsid w:val="00116DD9"/>
    <w:rsid w:val="0011763A"/>
    <w:rsid w:val="00121008"/>
    <w:rsid w:val="0012185A"/>
    <w:rsid w:val="00122735"/>
    <w:rsid w:val="0012311B"/>
    <w:rsid w:val="00124D28"/>
    <w:rsid w:val="0012510F"/>
    <w:rsid w:val="0012615C"/>
    <w:rsid w:val="00127A57"/>
    <w:rsid w:val="0013157D"/>
    <w:rsid w:val="0013177C"/>
    <w:rsid w:val="00131A94"/>
    <w:rsid w:val="00133046"/>
    <w:rsid w:val="001337FA"/>
    <w:rsid w:val="00140A68"/>
    <w:rsid w:val="00141677"/>
    <w:rsid w:val="00143B9E"/>
    <w:rsid w:val="00143D26"/>
    <w:rsid w:val="0014507E"/>
    <w:rsid w:val="001456BB"/>
    <w:rsid w:val="00145807"/>
    <w:rsid w:val="00145BE8"/>
    <w:rsid w:val="00150578"/>
    <w:rsid w:val="0015347F"/>
    <w:rsid w:val="00153F7E"/>
    <w:rsid w:val="00154AE3"/>
    <w:rsid w:val="00157EB4"/>
    <w:rsid w:val="00161CD9"/>
    <w:rsid w:val="0016230A"/>
    <w:rsid w:val="0016287A"/>
    <w:rsid w:val="0016328C"/>
    <w:rsid w:val="001633BE"/>
    <w:rsid w:val="00163BF4"/>
    <w:rsid w:val="001647D8"/>
    <w:rsid w:val="00164827"/>
    <w:rsid w:val="0017121D"/>
    <w:rsid w:val="00171F00"/>
    <w:rsid w:val="00174ECF"/>
    <w:rsid w:val="0017539C"/>
    <w:rsid w:val="00176F1F"/>
    <w:rsid w:val="001816E4"/>
    <w:rsid w:val="001819E5"/>
    <w:rsid w:val="001820FA"/>
    <w:rsid w:val="001833C7"/>
    <w:rsid w:val="00184BBA"/>
    <w:rsid w:val="00185690"/>
    <w:rsid w:val="001871DE"/>
    <w:rsid w:val="00192B6B"/>
    <w:rsid w:val="00195615"/>
    <w:rsid w:val="001956B7"/>
    <w:rsid w:val="001A0F9A"/>
    <w:rsid w:val="001A126A"/>
    <w:rsid w:val="001A1378"/>
    <w:rsid w:val="001A30BC"/>
    <w:rsid w:val="001A4079"/>
    <w:rsid w:val="001A51CC"/>
    <w:rsid w:val="001A66BD"/>
    <w:rsid w:val="001A6C36"/>
    <w:rsid w:val="001B00FD"/>
    <w:rsid w:val="001B1EF1"/>
    <w:rsid w:val="001B353F"/>
    <w:rsid w:val="001B3A92"/>
    <w:rsid w:val="001B492F"/>
    <w:rsid w:val="001B578B"/>
    <w:rsid w:val="001B6661"/>
    <w:rsid w:val="001B67A3"/>
    <w:rsid w:val="001B6A8C"/>
    <w:rsid w:val="001B6CE5"/>
    <w:rsid w:val="001B6FDC"/>
    <w:rsid w:val="001B75F4"/>
    <w:rsid w:val="001C05E0"/>
    <w:rsid w:val="001C1051"/>
    <w:rsid w:val="001C19BC"/>
    <w:rsid w:val="001C2CC5"/>
    <w:rsid w:val="001C2D7D"/>
    <w:rsid w:val="001C30AE"/>
    <w:rsid w:val="001C3FC1"/>
    <w:rsid w:val="001C4334"/>
    <w:rsid w:val="001C5274"/>
    <w:rsid w:val="001C5376"/>
    <w:rsid w:val="001C5787"/>
    <w:rsid w:val="001C5A82"/>
    <w:rsid w:val="001D2E44"/>
    <w:rsid w:val="001D3BBC"/>
    <w:rsid w:val="001D41DD"/>
    <w:rsid w:val="001D48E8"/>
    <w:rsid w:val="001D638D"/>
    <w:rsid w:val="001D6E77"/>
    <w:rsid w:val="001E0582"/>
    <w:rsid w:val="001E07D2"/>
    <w:rsid w:val="001E1093"/>
    <w:rsid w:val="001E2D0B"/>
    <w:rsid w:val="001E316F"/>
    <w:rsid w:val="001E35ED"/>
    <w:rsid w:val="001E3BE9"/>
    <w:rsid w:val="001E3CD9"/>
    <w:rsid w:val="001E4D1A"/>
    <w:rsid w:val="001E586B"/>
    <w:rsid w:val="001E5C0A"/>
    <w:rsid w:val="001E74A1"/>
    <w:rsid w:val="001F0513"/>
    <w:rsid w:val="001F062E"/>
    <w:rsid w:val="001F18E7"/>
    <w:rsid w:val="001F1C63"/>
    <w:rsid w:val="001F1CF5"/>
    <w:rsid w:val="001F1FDA"/>
    <w:rsid w:val="001F22C2"/>
    <w:rsid w:val="001F2F4D"/>
    <w:rsid w:val="001F3739"/>
    <w:rsid w:val="001F3B28"/>
    <w:rsid w:val="001F7795"/>
    <w:rsid w:val="002007FC"/>
    <w:rsid w:val="002009D9"/>
    <w:rsid w:val="002010C0"/>
    <w:rsid w:val="0020120D"/>
    <w:rsid w:val="00203977"/>
    <w:rsid w:val="00204193"/>
    <w:rsid w:val="00204BCC"/>
    <w:rsid w:val="002063C1"/>
    <w:rsid w:val="00206B1A"/>
    <w:rsid w:val="00207941"/>
    <w:rsid w:val="00207F5A"/>
    <w:rsid w:val="002108AD"/>
    <w:rsid w:val="0021385A"/>
    <w:rsid w:val="002138A1"/>
    <w:rsid w:val="00213C62"/>
    <w:rsid w:val="00214640"/>
    <w:rsid w:val="002147EA"/>
    <w:rsid w:val="00214A80"/>
    <w:rsid w:val="00215C68"/>
    <w:rsid w:val="0021784A"/>
    <w:rsid w:val="002201D9"/>
    <w:rsid w:val="0022089B"/>
    <w:rsid w:val="00220969"/>
    <w:rsid w:val="00221243"/>
    <w:rsid w:val="00224414"/>
    <w:rsid w:val="00226B0C"/>
    <w:rsid w:val="00230520"/>
    <w:rsid w:val="00230A99"/>
    <w:rsid w:val="0023298C"/>
    <w:rsid w:val="0023419E"/>
    <w:rsid w:val="00234602"/>
    <w:rsid w:val="002361DD"/>
    <w:rsid w:val="0023629E"/>
    <w:rsid w:val="00236390"/>
    <w:rsid w:val="0023775B"/>
    <w:rsid w:val="0024026F"/>
    <w:rsid w:val="002414BE"/>
    <w:rsid w:val="00241B17"/>
    <w:rsid w:val="00241B1D"/>
    <w:rsid w:val="0024218E"/>
    <w:rsid w:val="00243579"/>
    <w:rsid w:val="002448C8"/>
    <w:rsid w:val="00245B18"/>
    <w:rsid w:val="00250AD1"/>
    <w:rsid w:val="002514CA"/>
    <w:rsid w:val="002514F1"/>
    <w:rsid w:val="002537E3"/>
    <w:rsid w:val="00253D9E"/>
    <w:rsid w:val="00255327"/>
    <w:rsid w:val="002561A0"/>
    <w:rsid w:val="00256B1F"/>
    <w:rsid w:val="00260FBC"/>
    <w:rsid w:val="002618C2"/>
    <w:rsid w:val="002625D2"/>
    <w:rsid w:val="00262B41"/>
    <w:rsid w:val="00262CFD"/>
    <w:rsid w:val="00262FA0"/>
    <w:rsid w:val="00270F64"/>
    <w:rsid w:val="00271873"/>
    <w:rsid w:val="00271BB9"/>
    <w:rsid w:val="002735FB"/>
    <w:rsid w:val="0027471C"/>
    <w:rsid w:val="002748FF"/>
    <w:rsid w:val="00277347"/>
    <w:rsid w:val="002804A4"/>
    <w:rsid w:val="0028062E"/>
    <w:rsid w:val="0028361A"/>
    <w:rsid w:val="002850E7"/>
    <w:rsid w:val="002867B1"/>
    <w:rsid w:val="00286B88"/>
    <w:rsid w:val="00286F46"/>
    <w:rsid w:val="00286FA5"/>
    <w:rsid w:val="00287059"/>
    <w:rsid w:val="002879D5"/>
    <w:rsid w:val="00287F37"/>
    <w:rsid w:val="002906B9"/>
    <w:rsid w:val="00290702"/>
    <w:rsid w:val="002909A6"/>
    <w:rsid w:val="002912D2"/>
    <w:rsid w:val="00292578"/>
    <w:rsid w:val="00296043"/>
    <w:rsid w:val="00296AF9"/>
    <w:rsid w:val="00297C3E"/>
    <w:rsid w:val="00297F79"/>
    <w:rsid w:val="002A0720"/>
    <w:rsid w:val="002A09FC"/>
    <w:rsid w:val="002A3282"/>
    <w:rsid w:val="002A343B"/>
    <w:rsid w:val="002A3E61"/>
    <w:rsid w:val="002A4B51"/>
    <w:rsid w:val="002A634C"/>
    <w:rsid w:val="002A6664"/>
    <w:rsid w:val="002A704A"/>
    <w:rsid w:val="002B01FA"/>
    <w:rsid w:val="002B1AAE"/>
    <w:rsid w:val="002B40E2"/>
    <w:rsid w:val="002B428A"/>
    <w:rsid w:val="002B5B24"/>
    <w:rsid w:val="002B6301"/>
    <w:rsid w:val="002B79EE"/>
    <w:rsid w:val="002B7F6E"/>
    <w:rsid w:val="002C3E23"/>
    <w:rsid w:val="002D204E"/>
    <w:rsid w:val="002D371D"/>
    <w:rsid w:val="002D4395"/>
    <w:rsid w:val="002D4D36"/>
    <w:rsid w:val="002D4DCD"/>
    <w:rsid w:val="002D5619"/>
    <w:rsid w:val="002D5DBC"/>
    <w:rsid w:val="002D62B3"/>
    <w:rsid w:val="002D7E79"/>
    <w:rsid w:val="002E239A"/>
    <w:rsid w:val="002E2EB2"/>
    <w:rsid w:val="002E4CFF"/>
    <w:rsid w:val="002E68E0"/>
    <w:rsid w:val="002F0E71"/>
    <w:rsid w:val="002F223E"/>
    <w:rsid w:val="002F400B"/>
    <w:rsid w:val="002F4571"/>
    <w:rsid w:val="002F49A2"/>
    <w:rsid w:val="002F57D2"/>
    <w:rsid w:val="002F5B5B"/>
    <w:rsid w:val="002F6F4A"/>
    <w:rsid w:val="002F6F77"/>
    <w:rsid w:val="003015AA"/>
    <w:rsid w:val="00310962"/>
    <w:rsid w:val="003115B1"/>
    <w:rsid w:val="0031184E"/>
    <w:rsid w:val="0031219B"/>
    <w:rsid w:val="00313939"/>
    <w:rsid w:val="00313D69"/>
    <w:rsid w:val="00314744"/>
    <w:rsid w:val="00317FF4"/>
    <w:rsid w:val="00320039"/>
    <w:rsid w:val="00320CF0"/>
    <w:rsid w:val="0032185B"/>
    <w:rsid w:val="00321939"/>
    <w:rsid w:val="00323067"/>
    <w:rsid w:val="0032376C"/>
    <w:rsid w:val="00324100"/>
    <w:rsid w:val="00324170"/>
    <w:rsid w:val="00324CC6"/>
    <w:rsid w:val="00324E51"/>
    <w:rsid w:val="0032636B"/>
    <w:rsid w:val="0032675F"/>
    <w:rsid w:val="00326872"/>
    <w:rsid w:val="0032786A"/>
    <w:rsid w:val="00330309"/>
    <w:rsid w:val="00331D45"/>
    <w:rsid w:val="003321C0"/>
    <w:rsid w:val="00332A44"/>
    <w:rsid w:val="0033537E"/>
    <w:rsid w:val="00336EDB"/>
    <w:rsid w:val="003428A8"/>
    <w:rsid w:val="00343306"/>
    <w:rsid w:val="003456E0"/>
    <w:rsid w:val="00345BD6"/>
    <w:rsid w:val="003506B2"/>
    <w:rsid w:val="00350E77"/>
    <w:rsid w:val="00351345"/>
    <w:rsid w:val="00352716"/>
    <w:rsid w:val="00352FE1"/>
    <w:rsid w:val="003548A8"/>
    <w:rsid w:val="0035543C"/>
    <w:rsid w:val="00355D79"/>
    <w:rsid w:val="00355E8F"/>
    <w:rsid w:val="0035617F"/>
    <w:rsid w:val="003567CF"/>
    <w:rsid w:val="00357434"/>
    <w:rsid w:val="00360563"/>
    <w:rsid w:val="00360A12"/>
    <w:rsid w:val="0036171E"/>
    <w:rsid w:val="00361951"/>
    <w:rsid w:val="003629D4"/>
    <w:rsid w:val="003630D6"/>
    <w:rsid w:val="003636DA"/>
    <w:rsid w:val="00366343"/>
    <w:rsid w:val="003700AB"/>
    <w:rsid w:val="003719B4"/>
    <w:rsid w:val="00372557"/>
    <w:rsid w:val="0037255D"/>
    <w:rsid w:val="0037329D"/>
    <w:rsid w:val="00375DE2"/>
    <w:rsid w:val="00376182"/>
    <w:rsid w:val="00376474"/>
    <w:rsid w:val="0038190F"/>
    <w:rsid w:val="00381A4D"/>
    <w:rsid w:val="00382BF7"/>
    <w:rsid w:val="0038364C"/>
    <w:rsid w:val="00383D02"/>
    <w:rsid w:val="003862F3"/>
    <w:rsid w:val="003873F2"/>
    <w:rsid w:val="00390986"/>
    <w:rsid w:val="003947CB"/>
    <w:rsid w:val="00394E4E"/>
    <w:rsid w:val="00395FEF"/>
    <w:rsid w:val="003966A4"/>
    <w:rsid w:val="003A3604"/>
    <w:rsid w:val="003A408C"/>
    <w:rsid w:val="003A4ACE"/>
    <w:rsid w:val="003A6269"/>
    <w:rsid w:val="003A641B"/>
    <w:rsid w:val="003A6BFE"/>
    <w:rsid w:val="003A75EF"/>
    <w:rsid w:val="003A79AA"/>
    <w:rsid w:val="003B0038"/>
    <w:rsid w:val="003B12B9"/>
    <w:rsid w:val="003B16FB"/>
    <w:rsid w:val="003B345F"/>
    <w:rsid w:val="003B4D08"/>
    <w:rsid w:val="003B5E7A"/>
    <w:rsid w:val="003B6A55"/>
    <w:rsid w:val="003B74C0"/>
    <w:rsid w:val="003C040F"/>
    <w:rsid w:val="003C1B6C"/>
    <w:rsid w:val="003C2CA1"/>
    <w:rsid w:val="003C3FAC"/>
    <w:rsid w:val="003C55A6"/>
    <w:rsid w:val="003C5F12"/>
    <w:rsid w:val="003C78A9"/>
    <w:rsid w:val="003C7BDA"/>
    <w:rsid w:val="003D0C8B"/>
    <w:rsid w:val="003D0FF5"/>
    <w:rsid w:val="003D37E7"/>
    <w:rsid w:val="003D3940"/>
    <w:rsid w:val="003D3B7C"/>
    <w:rsid w:val="003D4F32"/>
    <w:rsid w:val="003D6560"/>
    <w:rsid w:val="003D7172"/>
    <w:rsid w:val="003E5893"/>
    <w:rsid w:val="003E5BD5"/>
    <w:rsid w:val="003E6215"/>
    <w:rsid w:val="003E6287"/>
    <w:rsid w:val="003E6466"/>
    <w:rsid w:val="003E7780"/>
    <w:rsid w:val="003E7A33"/>
    <w:rsid w:val="003F0BD2"/>
    <w:rsid w:val="003F15E7"/>
    <w:rsid w:val="003F1B6D"/>
    <w:rsid w:val="003F1F39"/>
    <w:rsid w:val="003F2F2C"/>
    <w:rsid w:val="003F3AE1"/>
    <w:rsid w:val="004005E4"/>
    <w:rsid w:val="004008BC"/>
    <w:rsid w:val="00400A04"/>
    <w:rsid w:val="00400F27"/>
    <w:rsid w:val="004014E5"/>
    <w:rsid w:val="004028FF"/>
    <w:rsid w:val="00407529"/>
    <w:rsid w:val="0040795D"/>
    <w:rsid w:val="00407C98"/>
    <w:rsid w:val="00407CEF"/>
    <w:rsid w:val="0041003E"/>
    <w:rsid w:val="0041167F"/>
    <w:rsid w:val="00411F37"/>
    <w:rsid w:val="004123A9"/>
    <w:rsid w:val="00413F6B"/>
    <w:rsid w:val="00414910"/>
    <w:rsid w:val="00414A33"/>
    <w:rsid w:val="00415053"/>
    <w:rsid w:val="004157F8"/>
    <w:rsid w:val="0042055F"/>
    <w:rsid w:val="00421071"/>
    <w:rsid w:val="00421C36"/>
    <w:rsid w:val="00421F33"/>
    <w:rsid w:val="0042211F"/>
    <w:rsid w:val="004223E5"/>
    <w:rsid w:val="00422B2B"/>
    <w:rsid w:val="00423614"/>
    <w:rsid w:val="00424006"/>
    <w:rsid w:val="00424771"/>
    <w:rsid w:val="00424795"/>
    <w:rsid w:val="00424C6F"/>
    <w:rsid w:val="004261C7"/>
    <w:rsid w:val="004271EF"/>
    <w:rsid w:val="004278A6"/>
    <w:rsid w:val="00430246"/>
    <w:rsid w:val="00430B8F"/>
    <w:rsid w:val="004316A7"/>
    <w:rsid w:val="00432DDA"/>
    <w:rsid w:val="00433D52"/>
    <w:rsid w:val="0043506A"/>
    <w:rsid w:val="00435562"/>
    <w:rsid w:val="00435A51"/>
    <w:rsid w:val="004374C6"/>
    <w:rsid w:val="00440B8B"/>
    <w:rsid w:val="00443186"/>
    <w:rsid w:val="00444A4F"/>
    <w:rsid w:val="00445EB5"/>
    <w:rsid w:val="00446144"/>
    <w:rsid w:val="004478A3"/>
    <w:rsid w:val="00451416"/>
    <w:rsid w:val="00451912"/>
    <w:rsid w:val="0045396E"/>
    <w:rsid w:val="00453A42"/>
    <w:rsid w:val="00454D20"/>
    <w:rsid w:val="00455000"/>
    <w:rsid w:val="00455658"/>
    <w:rsid w:val="004613E3"/>
    <w:rsid w:val="00463DE1"/>
    <w:rsid w:val="00470829"/>
    <w:rsid w:val="00471403"/>
    <w:rsid w:val="00471A43"/>
    <w:rsid w:val="00472752"/>
    <w:rsid w:val="004746BF"/>
    <w:rsid w:val="00474885"/>
    <w:rsid w:val="00475386"/>
    <w:rsid w:val="00475637"/>
    <w:rsid w:val="00477028"/>
    <w:rsid w:val="00477378"/>
    <w:rsid w:val="004775B1"/>
    <w:rsid w:val="00477AF6"/>
    <w:rsid w:val="00477C30"/>
    <w:rsid w:val="00481283"/>
    <w:rsid w:val="00482B76"/>
    <w:rsid w:val="00482CC7"/>
    <w:rsid w:val="00483537"/>
    <w:rsid w:val="0048468E"/>
    <w:rsid w:val="0048504E"/>
    <w:rsid w:val="00485593"/>
    <w:rsid w:val="00486890"/>
    <w:rsid w:val="00487CEA"/>
    <w:rsid w:val="0049138B"/>
    <w:rsid w:val="00492C20"/>
    <w:rsid w:val="00494B09"/>
    <w:rsid w:val="0049501A"/>
    <w:rsid w:val="00495635"/>
    <w:rsid w:val="00495EEF"/>
    <w:rsid w:val="00495FE8"/>
    <w:rsid w:val="00496C0B"/>
    <w:rsid w:val="0049746E"/>
    <w:rsid w:val="004A0776"/>
    <w:rsid w:val="004A1C47"/>
    <w:rsid w:val="004A4D3A"/>
    <w:rsid w:val="004A5258"/>
    <w:rsid w:val="004A58FE"/>
    <w:rsid w:val="004A6605"/>
    <w:rsid w:val="004A6E70"/>
    <w:rsid w:val="004A7526"/>
    <w:rsid w:val="004B0A06"/>
    <w:rsid w:val="004B38E1"/>
    <w:rsid w:val="004B41C6"/>
    <w:rsid w:val="004B5A8B"/>
    <w:rsid w:val="004B5D48"/>
    <w:rsid w:val="004B6BD5"/>
    <w:rsid w:val="004B746D"/>
    <w:rsid w:val="004B793F"/>
    <w:rsid w:val="004C4247"/>
    <w:rsid w:val="004C4FF0"/>
    <w:rsid w:val="004C6044"/>
    <w:rsid w:val="004C6FFC"/>
    <w:rsid w:val="004D1227"/>
    <w:rsid w:val="004D1A16"/>
    <w:rsid w:val="004D1DC5"/>
    <w:rsid w:val="004D1E6D"/>
    <w:rsid w:val="004D25C8"/>
    <w:rsid w:val="004D2780"/>
    <w:rsid w:val="004D3990"/>
    <w:rsid w:val="004D6433"/>
    <w:rsid w:val="004D6786"/>
    <w:rsid w:val="004D67FF"/>
    <w:rsid w:val="004D7D3A"/>
    <w:rsid w:val="004E06E0"/>
    <w:rsid w:val="004E0FCE"/>
    <w:rsid w:val="004E125B"/>
    <w:rsid w:val="004E1FAC"/>
    <w:rsid w:val="004E2457"/>
    <w:rsid w:val="004E28DA"/>
    <w:rsid w:val="004E452F"/>
    <w:rsid w:val="004E48E1"/>
    <w:rsid w:val="004E4A52"/>
    <w:rsid w:val="004E660C"/>
    <w:rsid w:val="004E6F29"/>
    <w:rsid w:val="004E74AC"/>
    <w:rsid w:val="004E7521"/>
    <w:rsid w:val="004F0856"/>
    <w:rsid w:val="004F24E0"/>
    <w:rsid w:val="004F3AE1"/>
    <w:rsid w:val="004F445F"/>
    <w:rsid w:val="004F4797"/>
    <w:rsid w:val="004F4B42"/>
    <w:rsid w:val="004F6704"/>
    <w:rsid w:val="004F6FFF"/>
    <w:rsid w:val="004F7859"/>
    <w:rsid w:val="00501E2B"/>
    <w:rsid w:val="00501F03"/>
    <w:rsid w:val="005025C5"/>
    <w:rsid w:val="0050429B"/>
    <w:rsid w:val="0050443F"/>
    <w:rsid w:val="005049CD"/>
    <w:rsid w:val="005074F1"/>
    <w:rsid w:val="0051067F"/>
    <w:rsid w:val="00510BDC"/>
    <w:rsid w:val="00513758"/>
    <w:rsid w:val="005147C9"/>
    <w:rsid w:val="00514B4C"/>
    <w:rsid w:val="00514DBB"/>
    <w:rsid w:val="00517A04"/>
    <w:rsid w:val="005201CC"/>
    <w:rsid w:val="00521D26"/>
    <w:rsid w:val="00522341"/>
    <w:rsid w:val="005224FB"/>
    <w:rsid w:val="00523E4C"/>
    <w:rsid w:val="00524398"/>
    <w:rsid w:val="00524661"/>
    <w:rsid w:val="00525666"/>
    <w:rsid w:val="00525AED"/>
    <w:rsid w:val="005266B5"/>
    <w:rsid w:val="00526771"/>
    <w:rsid w:val="005267B4"/>
    <w:rsid w:val="005272CE"/>
    <w:rsid w:val="005272D5"/>
    <w:rsid w:val="00531F3C"/>
    <w:rsid w:val="00535F5A"/>
    <w:rsid w:val="0053672A"/>
    <w:rsid w:val="005375B9"/>
    <w:rsid w:val="0053761C"/>
    <w:rsid w:val="00537694"/>
    <w:rsid w:val="00537AC5"/>
    <w:rsid w:val="00542CEA"/>
    <w:rsid w:val="00543C3F"/>
    <w:rsid w:val="00543DEC"/>
    <w:rsid w:val="0054404C"/>
    <w:rsid w:val="0054462C"/>
    <w:rsid w:val="00544D18"/>
    <w:rsid w:val="00544D2D"/>
    <w:rsid w:val="00544D6B"/>
    <w:rsid w:val="00545717"/>
    <w:rsid w:val="00545D0D"/>
    <w:rsid w:val="005465D8"/>
    <w:rsid w:val="00546C7A"/>
    <w:rsid w:val="00546CAC"/>
    <w:rsid w:val="005478F5"/>
    <w:rsid w:val="005500E1"/>
    <w:rsid w:val="00551A4E"/>
    <w:rsid w:val="0055217D"/>
    <w:rsid w:val="00552B80"/>
    <w:rsid w:val="00560619"/>
    <w:rsid w:val="005608AF"/>
    <w:rsid w:val="005611C5"/>
    <w:rsid w:val="005611D3"/>
    <w:rsid w:val="005615D4"/>
    <w:rsid w:val="0056232C"/>
    <w:rsid w:val="005630D0"/>
    <w:rsid w:val="0056533C"/>
    <w:rsid w:val="0056573B"/>
    <w:rsid w:val="00571816"/>
    <w:rsid w:val="00572157"/>
    <w:rsid w:val="00574300"/>
    <w:rsid w:val="00574374"/>
    <w:rsid w:val="00575CE9"/>
    <w:rsid w:val="00576F63"/>
    <w:rsid w:val="00577CAE"/>
    <w:rsid w:val="00580631"/>
    <w:rsid w:val="005806D1"/>
    <w:rsid w:val="00580A73"/>
    <w:rsid w:val="00583E8E"/>
    <w:rsid w:val="0058402A"/>
    <w:rsid w:val="00584861"/>
    <w:rsid w:val="00587A7A"/>
    <w:rsid w:val="0059013C"/>
    <w:rsid w:val="0059063F"/>
    <w:rsid w:val="005906EA"/>
    <w:rsid w:val="00591EAF"/>
    <w:rsid w:val="00592C62"/>
    <w:rsid w:val="0059645A"/>
    <w:rsid w:val="00597978"/>
    <w:rsid w:val="00597FCD"/>
    <w:rsid w:val="005A0C0F"/>
    <w:rsid w:val="005A24BF"/>
    <w:rsid w:val="005A327F"/>
    <w:rsid w:val="005A3F19"/>
    <w:rsid w:val="005A406A"/>
    <w:rsid w:val="005A46BA"/>
    <w:rsid w:val="005A517A"/>
    <w:rsid w:val="005A5407"/>
    <w:rsid w:val="005A5670"/>
    <w:rsid w:val="005A672F"/>
    <w:rsid w:val="005B0F33"/>
    <w:rsid w:val="005B1930"/>
    <w:rsid w:val="005B1AD6"/>
    <w:rsid w:val="005B35CB"/>
    <w:rsid w:val="005B3BEF"/>
    <w:rsid w:val="005B54A8"/>
    <w:rsid w:val="005B793B"/>
    <w:rsid w:val="005C115B"/>
    <w:rsid w:val="005C12F9"/>
    <w:rsid w:val="005C1718"/>
    <w:rsid w:val="005C1DB5"/>
    <w:rsid w:val="005C2702"/>
    <w:rsid w:val="005C2C09"/>
    <w:rsid w:val="005C3DEF"/>
    <w:rsid w:val="005C41D9"/>
    <w:rsid w:val="005C564F"/>
    <w:rsid w:val="005C56DD"/>
    <w:rsid w:val="005C578F"/>
    <w:rsid w:val="005C67CB"/>
    <w:rsid w:val="005C793B"/>
    <w:rsid w:val="005C7E09"/>
    <w:rsid w:val="005D015D"/>
    <w:rsid w:val="005D09F4"/>
    <w:rsid w:val="005D0FB8"/>
    <w:rsid w:val="005D2A31"/>
    <w:rsid w:val="005D5930"/>
    <w:rsid w:val="005D6838"/>
    <w:rsid w:val="005D767C"/>
    <w:rsid w:val="005D7D43"/>
    <w:rsid w:val="005E2016"/>
    <w:rsid w:val="005E23A2"/>
    <w:rsid w:val="005E29A6"/>
    <w:rsid w:val="005E511F"/>
    <w:rsid w:val="005E515C"/>
    <w:rsid w:val="005E6605"/>
    <w:rsid w:val="005E7CB3"/>
    <w:rsid w:val="005F01E7"/>
    <w:rsid w:val="005F0976"/>
    <w:rsid w:val="005F0C21"/>
    <w:rsid w:val="005F36C9"/>
    <w:rsid w:val="005F4822"/>
    <w:rsid w:val="005F5C8B"/>
    <w:rsid w:val="005F5EDA"/>
    <w:rsid w:val="005F6052"/>
    <w:rsid w:val="005F78B6"/>
    <w:rsid w:val="00600169"/>
    <w:rsid w:val="006006A5"/>
    <w:rsid w:val="00602DD1"/>
    <w:rsid w:val="006030AF"/>
    <w:rsid w:val="00603A75"/>
    <w:rsid w:val="00604695"/>
    <w:rsid w:val="006069DF"/>
    <w:rsid w:val="00607787"/>
    <w:rsid w:val="00607F64"/>
    <w:rsid w:val="00611647"/>
    <w:rsid w:val="006132AF"/>
    <w:rsid w:val="00613B66"/>
    <w:rsid w:val="006145CC"/>
    <w:rsid w:val="00614B72"/>
    <w:rsid w:val="00615BA8"/>
    <w:rsid w:val="00616902"/>
    <w:rsid w:val="00617CD8"/>
    <w:rsid w:val="0062109A"/>
    <w:rsid w:val="0062409B"/>
    <w:rsid w:val="00624753"/>
    <w:rsid w:val="006256A2"/>
    <w:rsid w:val="00626C08"/>
    <w:rsid w:val="006274BB"/>
    <w:rsid w:val="00630797"/>
    <w:rsid w:val="00630A33"/>
    <w:rsid w:val="0063127E"/>
    <w:rsid w:val="006315F1"/>
    <w:rsid w:val="00633C7C"/>
    <w:rsid w:val="00635EB3"/>
    <w:rsid w:val="00636FCD"/>
    <w:rsid w:val="006375EF"/>
    <w:rsid w:val="006378DF"/>
    <w:rsid w:val="00637DCC"/>
    <w:rsid w:val="00643592"/>
    <w:rsid w:val="0064487D"/>
    <w:rsid w:val="00644A1F"/>
    <w:rsid w:val="006450C9"/>
    <w:rsid w:val="0064541E"/>
    <w:rsid w:val="00647C3C"/>
    <w:rsid w:val="00652690"/>
    <w:rsid w:val="006548F4"/>
    <w:rsid w:val="0065668F"/>
    <w:rsid w:val="00656895"/>
    <w:rsid w:val="0066029E"/>
    <w:rsid w:val="00660418"/>
    <w:rsid w:val="0066092A"/>
    <w:rsid w:val="0066144F"/>
    <w:rsid w:val="00662FD7"/>
    <w:rsid w:val="00663881"/>
    <w:rsid w:val="00663E7A"/>
    <w:rsid w:val="00663FD9"/>
    <w:rsid w:val="00664A05"/>
    <w:rsid w:val="00664C05"/>
    <w:rsid w:val="00665921"/>
    <w:rsid w:val="00665C18"/>
    <w:rsid w:val="00665D06"/>
    <w:rsid w:val="00670149"/>
    <w:rsid w:val="00671066"/>
    <w:rsid w:val="006712A2"/>
    <w:rsid w:val="0067236A"/>
    <w:rsid w:val="00672883"/>
    <w:rsid w:val="00672E41"/>
    <w:rsid w:val="00674C8E"/>
    <w:rsid w:val="006773A6"/>
    <w:rsid w:val="00677BE5"/>
    <w:rsid w:val="0068004F"/>
    <w:rsid w:val="00680CBF"/>
    <w:rsid w:val="006812BB"/>
    <w:rsid w:val="00681AB9"/>
    <w:rsid w:val="00682CF0"/>
    <w:rsid w:val="00684DFC"/>
    <w:rsid w:val="00690291"/>
    <w:rsid w:val="00690CC0"/>
    <w:rsid w:val="00692B5B"/>
    <w:rsid w:val="00693551"/>
    <w:rsid w:val="00694270"/>
    <w:rsid w:val="006945D4"/>
    <w:rsid w:val="00695833"/>
    <w:rsid w:val="00695CE2"/>
    <w:rsid w:val="00696045"/>
    <w:rsid w:val="00696091"/>
    <w:rsid w:val="00697031"/>
    <w:rsid w:val="006A0733"/>
    <w:rsid w:val="006A07DE"/>
    <w:rsid w:val="006A12CF"/>
    <w:rsid w:val="006A19C1"/>
    <w:rsid w:val="006A2E94"/>
    <w:rsid w:val="006A318A"/>
    <w:rsid w:val="006A3956"/>
    <w:rsid w:val="006A411A"/>
    <w:rsid w:val="006A4616"/>
    <w:rsid w:val="006A4CF6"/>
    <w:rsid w:val="006A521D"/>
    <w:rsid w:val="006A526A"/>
    <w:rsid w:val="006A568B"/>
    <w:rsid w:val="006A61D6"/>
    <w:rsid w:val="006B0C35"/>
    <w:rsid w:val="006B13FE"/>
    <w:rsid w:val="006B16CD"/>
    <w:rsid w:val="006B443A"/>
    <w:rsid w:val="006B490F"/>
    <w:rsid w:val="006B4D4A"/>
    <w:rsid w:val="006B5EEE"/>
    <w:rsid w:val="006B6D23"/>
    <w:rsid w:val="006C06A1"/>
    <w:rsid w:val="006C498B"/>
    <w:rsid w:val="006C4C6C"/>
    <w:rsid w:val="006D0189"/>
    <w:rsid w:val="006D01FB"/>
    <w:rsid w:val="006D2059"/>
    <w:rsid w:val="006D2C34"/>
    <w:rsid w:val="006D49FB"/>
    <w:rsid w:val="006D4A9F"/>
    <w:rsid w:val="006D778F"/>
    <w:rsid w:val="006D7DF9"/>
    <w:rsid w:val="006E044D"/>
    <w:rsid w:val="006E18E8"/>
    <w:rsid w:val="006E4F0D"/>
    <w:rsid w:val="006E5E3A"/>
    <w:rsid w:val="006E67F1"/>
    <w:rsid w:val="006E69A3"/>
    <w:rsid w:val="006E7171"/>
    <w:rsid w:val="006F2BF0"/>
    <w:rsid w:val="006F3297"/>
    <w:rsid w:val="006F4A0D"/>
    <w:rsid w:val="006F4D3A"/>
    <w:rsid w:val="007011E4"/>
    <w:rsid w:val="00704CB6"/>
    <w:rsid w:val="007064C2"/>
    <w:rsid w:val="007104EF"/>
    <w:rsid w:val="00710CFD"/>
    <w:rsid w:val="0071375A"/>
    <w:rsid w:val="007137A4"/>
    <w:rsid w:val="0071603F"/>
    <w:rsid w:val="00716FC1"/>
    <w:rsid w:val="007209C0"/>
    <w:rsid w:val="0072153D"/>
    <w:rsid w:val="00721DC2"/>
    <w:rsid w:val="00722345"/>
    <w:rsid w:val="007226D3"/>
    <w:rsid w:val="0072388C"/>
    <w:rsid w:val="00723F1F"/>
    <w:rsid w:val="007269C6"/>
    <w:rsid w:val="00726D15"/>
    <w:rsid w:val="0072765C"/>
    <w:rsid w:val="007302E7"/>
    <w:rsid w:val="00731D47"/>
    <w:rsid w:val="007322BF"/>
    <w:rsid w:val="00732EEA"/>
    <w:rsid w:val="00733B2F"/>
    <w:rsid w:val="00734EE0"/>
    <w:rsid w:val="007350B0"/>
    <w:rsid w:val="007358F6"/>
    <w:rsid w:val="00735A63"/>
    <w:rsid w:val="007363AF"/>
    <w:rsid w:val="00740B02"/>
    <w:rsid w:val="00741802"/>
    <w:rsid w:val="00742AEA"/>
    <w:rsid w:val="00743C85"/>
    <w:rsid w:val="007458DC"/>
    <w:rsid w:val="00745E8C"/>
    <w:rsid w:val="007470AD"/>
    <w:rsid w:val="00752AEF"/>
    <w:rsid w:val="00753210"/>
    <w:rsid w:val="007556BC"/>
    <w:rsid w:val="00755999"/>
    <w:rsid w:val="00755AD0"/>
    <w:rsid w:val="00755AEB"/>
    <w:rsid w:val="00756726"/>
    <w:rsid w:val="00761C71"/>
    <w:rsid w:val="007641EB"/>
    <w:rsid w:val="007642A6"/>
    <w:rsid w:val="00764C0F"/>
    <w:rsid w:val="007652CC"/>
    <w:rsid w:val="00767843"/>
    <w:rsid w:val="00767EC8"/>
    <w:rsid w:val="00770878"/>
    <w:rsid w:val="007711E7"/>
    <w:rsid w:val="00771A49"/>
    <w:rsid w:val="00773194"/>
    <w:rsid w:val="00773A80"/>
    <w:rsid w:val="00773D87"/>
    <w:rsid w:val="00774715"/>
    <w:rsid w:val="00774B9C"/>
    <w:rsid w:val="00774CA4"/>
    <w:rsid w:val="00775EBA"/>
    <w:rsid w:val="00775F49"/>
    <w:rsid w:val="00777AAF"/>
    <w:rsid w:val="00777C75"/>
    <w:rsid w:val="00780C3B"/>
    <w:rsid w:val="00781466"/>
    <w:rsid w:val="00782829"/>
    <w:rsid w:val="00783539"/>
    <w:rsid w:val="007847CD"/>
    <w:rsid w:val="0078488D"/>
    <w:rsid w:val="00784FE2"/>
    <w:rsid w:val="00786317"/>
    <w:rsid w:val="00786881"/>
    <w:rsid w:val="007875DE"/>
    <w:rsid w:val="007876B5"/>
    <w:rsid w:val="00790A9D"/>
    <w:rsid w:val="00790BB4"/>
    <w:rsid w:val="00791A03"/>
    <w:rsid w:val="00792D3E"/>
    <w:rsid w:val="007937D5"/>
    <w:rsid w:val="0079399C"/>
    <w:rsid w:val="00793B65"/>
    <w:rsid w:val="00793CA7"/>
    <w:rsid w:val="00794E62"/>
    <w:rsid w:val="00795007"/>
    <w:rsid w:val="0079753C"/>
    <w:rsid w:val="007A05F1"/>
    <w:rsid w:val="007A0A1F"/>
    <w:rsid w:val="007A1DF1"/>
    <w:rsid w:val="007A4579"/>
    <w:rsid w:val="007B0ECF"/>
    <w:rsid w:val="007B3A85"/>
    <w:rsid w:val="007B3B88"/>
    <w:rsid w:val="007B46F6"/>
    <w:rsid w:val="007B4CED"/>
    <w:rsid w:val="007B5625"/>
    <w:rsid w:val="007B7D68"/>
    <w:rsid w:val="007C0D1C"/>
    <w:rsid w:val="007C0F58"/>
    <w:rsid w:val="007C2FAB"/>
    <w:rsid w:val="007C5360"/>
    <w:rsid w:val="007C785B"/>
    <w:rsid w:val="007D0581"/>
    <w:rsid w:val="007D20EC"/>
    <w:rsid w:val="007D23F0"/>
    <w:rsid w:val="007D33F5"/>
    <w:rsid w:val="007D38E9"/>
    <w:rsid w:val="007D4C0E"/>
    <w:rsid w:val="007D5A99"/>
    <w:rsid w:val="007D5F14"/>
    <w:rsid w:val="007D65BB"/>
    <w:rsid w:val="007D75F2"/>
    <w:rsid w:val="007E01B0"/>
    <w:rsid w:val="007E1092"/>
    <w:rsid w:val="007E154F"/>
    <w:rsid w:val="007E321D"/>
    <w:rsid w:val="007E4B0C"/>
    <w:rsid w:val="007E5434"/>
    <w:rsid w:val="007E7027"/>
    <w:rsid w:val="007E788F"/>
    <w:rsid w:val="007F0659"/>
    <w:rsid w:val="007F085D"/>
    <w:rsid w:val="007F14AE"/>
    <w:rsid w:val="007F15CF"/>
    <w:rsid w:val="007F172B"/>
    <w:rsid w:val="007F26DA"/>
    <w:rsid w:val="007F3820"/>
    <w:rsid w:val="007F4255"/>
    <w:rsid w:val="007F6537"/>
    <w:rsid w:val="007F7F57"/>
    <w:rsid w:val="00801A04"/>
    <w:rsid w:val="008026F4"/>
    <w:rsid w:val="00802823"/>
    <w:rsid w:val="008028E6"/>
    <w:rsid w:val="008043B8"/>
    <w:rsid w:val="008063B0"/>
    <w:rsid w:val="00806547"/>
    <w:rsid w:val="00807346"/>
    <w:rsid w:val="0080792E"/>
    <w:rsid w:val="00807BED"/>
    <w:rsid w:val="00807D2F"/>
    <w:rsid w:val="00810056"/>
    <w:rsid w:val="0081317A"/>
    <w:rsid w:val="0081382B"/>
    <w:rsid w:val="008170D0"/>
    <w:rsid w:val="0081712B"/>
    <w:rsid w:val="00817CA2"/>
    <w:rsid w:val="00817EBE"/>
    <w:rsid w:val="008205B9"/>
    <w:rsid w:val="00820791"/>
    <w:rsid w:val="0082086E"/>
    <w:rsid w:val="0082210B"/>
    <w:rsid w:val="008237CF"/>
    <w:rsid w:val="0082398E"/>
    <w:rsid w:val="00825B04"/>
    <w:rsid w:val="00825CF0"/>
    <w:rsid w:val="00825D1C"/>
    <w:rsid w:val="00830458"/>
    <w:rsid w:val="008306AA"/>
    <w:rsid w:val="00832FC7"/>
    <w:rsid w:val="00833493"/>
    <w:rsid w:val="0083355E"/>
    <w:rsid w:val="00833B81"/>
    <w:rsid w:val="00834890"/>
    <w:rsid w:val="008367C6"/>
    <w:rsid w:val="00841438"/>
    <w:rsid w:val="00842320"/>
    <w:rsid w:val="00842EFD"/>
    <w:rsid w:val="0084356A"/>
    <w:rsid w:val="00845981"/>
    <w:rsid w:val="00845CCF"/>
    <w:rsid w:val="008462FB"/>
    <w:rsid w:val="0084760F"/>
    <w:rsid w:val="00847CF6"/>
    <w:rsid w:val="00847E81"/>
    <w:rsid w:val="00850F57"/>
    <w:rsid w:val="00854DF7"/>
    <w:rsid w:val="00855571"/>
    <w:rsid w:val="00856D94"/>
    <w:rsid w:val="00862287"/>
    <w:rsid w:val="008629D5"/>
    <w:rsid w:val="008629EA"/>
    <w:rsid w:val="00863855"/>
    <w:rsid w:val="008638AC"/>
    <w:rsid w:val="0086445D"/>
    <w:rsid w:val="008644D1"/>
    <w:rsid w:val="008645F5"/>
    <w:rsid w:val="00864BA9"/>
    <w:rsid w:val="0086517D"/>
    <w:rsid w:val="00866C2C"/>
    <w:rsid w:val="0086735D"/>
    <w:rsid w:val="00870C6A"/>
    <w:rsid w:val="008727AE"/>
    <w:rsid w:val="008750F9"/>
    <w:rsid w:val="00875A52"/>
    <w:rsid w:val="008810B2"/>
    <w:rsid w:val="00881962"/>
    <w:rsid w:val="00883009"/>
    <w:rsid w:val="00884794"/>
    <w:rsid w:val="00884CE3"/>
    <w:rsid w:val="00885F3D"/>
    <w:rsid w:val="0088627E"/>
    <w:rsid w:val="00887665"/>
    <w:rsid w:val="00891389"/>
    <w:rsid w:val="00891659"/>
    <w:rsid w:val="008918BD"/>
    <w:rsid w:val="00891A80"/>
    <w:rsid w:val="00894CF9"/>
    <w:rsid w:val="00894E39"/>
    <w:rsid w:val="00896DD2"/>
    <w:rsid w:val="00896FB1"/>
    <w:rsid w:val="008979A7"/>
    <w:rsid w:val="008A0A52"/>
    <w:rsid w:val="008A36BF"/>
    <w:rsid w:val="008A5790"/>
    <w:rsid w:val="008A5979"/>
    <w:rsid w:val="008A5C64"/>
    <w:rsid w:val="008B014B"/>
    <w:rsid w:val="008B255F"/>
    <w:rsid w:val="008B2942"/>
    <w:rsid w:val="008C0388"/>
    <w:rsid w:val="008C0507"/>
    <w:rsid w:val="008C1827"/>
    <w:rsid w:val="008C33FF"/>
    <w:rsid w:val="008C44D3"/>
    <w:rsid w:val="008C74AA"/>
    <w:rsid w:val="008C7667"/>
    <w:rsid w:val="008D043A"/>
    <w:rsid w:val="008D0B84"/>
    <w:rsid w:val="008D133A"/>
    <w:rsid w:val="008D1711"/>
    <w:rsid w:val="008D1D38"/>
    <w:rsid w:val="008D3EAF"/>
    <w:rsid w:val="008D3F12"/>
    <w:rsid w:val="008D4A22"/>
    <w:rsid w:val="008D61B5"/>
    <w:rsid w:val="008D6D3C"/>
    <w:rsid w:val="008D6F4F"/>
    <w:rsid w:val="008D7B2E"/>
    <w:rsid w:val="008E38A9"/>
    <w:rsid w:val="008E6C63"/>
    <w:rsid w:val="008F0064"/>
    <w:rsid w:val="008F22C9"/>
    <w:rsid w:val="008F2FA2"/>
    <w:rsid w:val="008F40CF"/>
    <w:rsid w:val="008F40E7"/>
    <w:rsid w:val="008F4F5C"/>
    <w:rsid w:val="008F53E4"/>
    <w:rsid w:val="008F57B0"/>
    <w:rsid w:val="008F705C"/>
    <w:rsid w:val="008F79F0"/>
    <w:rsid w:val="008F7C34"/>
    <w:rsid w:val="0090088B"/>
    <w:rsid w:val="009020F7"/>
    <w:rsid w:val="00904550"/>
    <w:rsid w:val="009055A6"/>
    <w:rsid w:val="009058AB"/>
    <w:rsid w:val="009065C7"/>
    <w:rsid w:val="00906C95"/>
    <w:rsid w:val="00910B7E"/>
    <w:rsid w:val="00910DFF"/>
    <w:rsid w:val="009117AA"/>
    <w:rsid w:val="009123BC"/>
    <w:rsid w:val="00913BB8"/>
    <w:rsid w:val="009141B6"/>
    <w:rsid w:val="00914462"/>
    <w:rsid w:val="00914C91"/>
    <w:rsid w:val="009157B2"/>
    <w:rsid w:val="00917E93"/>
    <w:rsid w:val="009200F9"/>
    <w:rsid w:val="00920213"/>
    <w:rsid w:val="00920568"/>
    <w:rsid w:val="00921277"/>
    <w:rsid w:val="009220F3"/>
    <w:rsid w:val="0092578F"/>
    <w:rsid w:val="00925A56"/>
    <w:rsid w:val="00926260"/>
    <w:rsid w:val="009274FA"/>
    <w:rsid w:val="00927E27"/>
    <w:rsid w:val="00930533"/>
    <w:rsid w:val="009324C5"/>
    <w:rsid w:val="00935154"/>
    <w:rsid w:val="00935A8B"/>
    <w:rsid w:val="00936EAF"/>
    <w:rsid w:val="0093720A"/>
    <w:rsid w:val="00940803"/>
    <w:rsid w:val="009417DB"/>
    <w:rsid w:val="00941E17"/>
    <w:rsid w:val="009421A8"/>
    <w:rsid w:val="00943EC7"/>
    <w:rsid w:val="00943F0E"/>
    <w:rsid w:val="009440EE"/>
    <w:rsid w:val="00944917"/>
    <w:rsid w:val="009502F1"/>
    <w:rsid w:val="009504F9"/>
    <w:rsid w:val="009516BF"/>
    <w:rsid w:val="00951ACD"/>
    <w:rsid w:val="00951F52"/>
    <w:rsid w:val="0095322E"/>
    <w:rsid w:val="00954751"/>
    <w:rsid w:val="0095498F"/>
    <w:rsid w:val="009572FA"/>
    <w:rsid w:val="009574E1"/>
    <w:rsid w:val="00957A3A"/>
    <w:rsid w:val="009617E0"/>
    <w:rsid w:val="00962C15"/>
    <w:rsid w:val="00963C6F"/>
    <w:rsid w:val="00965AD1"/>
    <w:rsid w:val="00966027"/>
    <w:rsid w:val="00967282"/>
    <w:rsid w:val="00967C60"/>
    <w:rsid w:val="00970911"/>
    <w:rsid w:val="009726C5"/>
    <w:rsid w:val="009728C8"/>
    <w:rsid w:val="009730EA"/>
    <w:rsid w:val="009738E2"/>
    <w:rsid w:val="00974171"/>
    <w:rsid w:val="00974C2D"/>
    <w:rsid w:val="0097672B"/>
    <w:rsid w:val="00976AE7"/>
    <w:rsid w:val="00976C02"/>
    <w:rsid w:val="009774B5"/>
    <w:rsid w:val="00977D21"/>
    <w:rsid w:val="00977E8F"/>
    <w:rsid w:val="00980B96"/>
    <w:rsid w:val="00982542"/>
    <w:rsid w:val="00982DDA"/>
    <w:rsid w:val="009831B9"/>
    <w:rsid w:val="009833C4"/>
    <w:rsid w:val="00983D27"/>
    <w:rsid w:val="00985348"/>
    <w:rsid w:val="00985C89"/>
    <w:rsid w:val="0098711F"/>
    <w:rsid w:val="009900E8"/>
    <w:rsid w:val="0099077F"/>
    <w:rsid w:val="00992B12"/>
    <w:rsid w:val="00993241"/>
    <w:rsid w:val="009961A8"/>
    <w:rsid w:val="00996314"/>
    <w:rsid w:val="00996A1C"/>
    <w:rsid w:val="00996B82"/>
    <w:rsid w:val="00996D02"/>
    <w:rsid w:val="0099748A"/>
    <w:rsid w:val="009A071D"/>
    <w:rsid w:val="009A0818"/>
    <w:rsid w:val="009A0881"/>
    <w:rsid w:val="009A1C1B"/>
    <w:rsid w:val="009A2D41"/>
    <w:rsid w:val="009A346C"/>
    <w:rsid w:val="009A49C3"/>
    <w:rsid w:val="009A5957"/>
    <w:rsid w:val="009A6064"/>
    <w:rsid w:val="009A71C2"/>
    <w:rsid w:val="009A7C87"/>
    <w:rsid w:val="009B1138"/>
    <w:rsid w:val="009B15F2"/>
    <w:rsid w:val="009B16A4"/>
    <w:rsid w:val="009B1812"/>
    <w:rsid w:val="009B1E25"/>
    <w:rsid w:val="009B1F73"/>
    <w:rsid w:val="009B4097"/>
    <w:rsid w:val="009B5B10"/>
    <w:rsid w:val="009B69D5"/>
    <w:rsid w:val="009C123A"/>
    <w:rsid w:val="009C2063"/>
    <w:rsid w:val="009C2264"/>
    <w:rsid w:val="009C5C30"/>
    <w:rsid w:val="009C67A1"/>
    <w:rsid w:val="009C69FD"/>
    <w:rsid w:val="009C7B8D"/>
    <w:rsid w:val="009D0656"/>
    <w:rsid w:val="009D30D5"/>
    <w:rsid w:val="009D42B5"/>
    <w:rsid w:val="009D7503"/>
    <w:rsid w:val="009D762B"/>
    <w:rsid w:val="009D7F28"/>
    <w:rsid w:val="009E0F07"/>
    <w:rsid w:val="009E211F"/>
    <w:rsid w:val="009E418F"/>
    <w:rsid w:val="009E46EB"/>
    <w:rsid w:val="009E712C"/>
    <w:rsid w:val="009E7EBE"/>
    <w:rsid w:val="009F0D3D"/>
    <w:rsid w:val="009F6961"/>
    <w:rsid w:val="009F6B15"/>
    <w:rsid w:val="009F6EFD"/>
    <w:rsid w:val="009F6F95"/>
    <w:rsid w:val="009F7AB1"/>
    <w:rsid w:val="00A01365"/>
    <w:rsid w:val="00A019A5"/>
    <w:rsid w:val="00A02077"/>
    <w:rsid w:val="00A02D04"/>
    <w:rsid w:val="00A03621"/>
    <w:rsid w:val="00A03E12"/>
    <w:rsid w:val="00A04AFA"/>
    <w:rsid w:val="00A061A2"/>
    <w:rsid w:val="00A06C6F"/>
    <w:rsid w:val="00A1169C"/>
    <w:rsid w:val="00A11E61"/>
    <w:rsid w:val="00A131E1"/>
    <w:rsid w:val="00A14D29"/>
    <w:rsid w:val="00A17C23"/>
    <w:rsid w:val="00A20E82"/>
    <w:rsid w:val="00A218C8"/>
    <w:rsid w:val="00A2597D"/>
    <w:rsid w:val="00A25A3C"/>
    <w:rsid w:val="00A30B0A"/>
    <w:rsid w:val="00A32CBC"/>
    <w:rsid w:val="00A333F9"/>
    <w:rsid w:val="00A35395"/>
    <w:rsid w:val="00A366C1"/>
    <w:rsid w:val="00A4082D"/>
    <w:rsid w:val="00A41D54"/>
    <w:rsid w:val="00A441BA"/>
    <w:rsid w:val="00A44D76"/>
    <w:rsid w:val="00A4598B"/>
    <w:rsid w:val="00A45C52"/>
    <w:rsid w:val="00A479C7"/>
    <w:rsid w:val="00A50832"/>
    <w:rsid w:val="00A50E04"/>
    <w:rsid w:val="00A5141E"/>
    <w:rsid w:val="00A52BEB"/>
    <w:rsid w:val="00A544D1"/>
    <w:rsid w:val="00A57081"/>
    <w:rsid w:val="00A606AA"/>
    <w:rsid w:val="00A67F0E"/>
    <w:rsid w:val="00A7080A"/>
    <w:rsid w:val="00A71231"/>
    <w:rsid w:val="00A74C93"/>
    <w:rsid w:val="00A80E4D"/>
    <w:rsid w:val="00A83E0F"/>
    <w:rsid w:val="00A8501A"/>
    <w:rsid w:val="00A85AAD"/>
    <w:rsid w:val="00A87195"/>
    <w:rsid w:val="00A90BCC"/>
    <w:rsid w:val="00A91DF9"/>
    <w:rsid w:val="00A91E8B"/>
    <w:rsid w:val="00A92CCA"/>
    <w:rsid w:val="00A93E48"/>
    <w:rsid w:val="00A93EC6"/>
    <w:rsid w:val="00A94402"/>
    <w:rsid w:val="00A959F0"/>
    <w:rsid w:val="00AA00A3"/>
    <w:rsid w:val="00AA1D38"/>
    <w:rsid w:val="00AA358C"/>
    <w:rsid w:val="00AA3A37"/>
    <w:rsid w:val="00AA3ADE"/>
    <w:rsid w:val="00AA4AD8"/>
    <w:rsid w:val="00AA531C"/>
    <w:rsid w:val="00AA544F"/>
    <w:rsid w:val="00AA5C56"/>
    <w:rsid w:val="00AA66AC"/>
    <w:rsid w:val="00AA78FE"/>
    <w:rsid w:val="00AB0418"/>
    <w:rsid w:val="00AB0770"/>
    <w:rsid w:val="00AB077C"/>
    <w:rsid w:val="00AB0A16"/>
    <w:rsid w:val="00AB4452"/>
    <w:rsid w:val="00AB56BD"/>
    <w:rsid w:val="00AB746F"/>
    <w:rsid w:val="00AB7A13"/>
    <w:rsid w:val="00AB7C88"/>
    <w:rsid w:val="00AC0020"/>
    <w:rsid w:val="00AC071B"/>
    <w:rsid w:val="00AC10CF"/>
    <w:rsid w:val="00AC1B8D"/>
    <w:rsid w:val="00AC2824"/>
    <w:rsid w:val="00AC2CDC"/>
    <w:rsid w:val="00AC3769"/>
    <w:rsid w:val="00AC4DB1"/>
    <w:rsid w:val="00AC528F"/>
    <w:rsid w:val="00AD0916"/>
    <w:rsid w:val="00AD0FAE"/>
    <w:rsid w:val="00AD1AFB"/>
    <w:rsid w:val="00AD3BC8"/>
    <w:rsid w:val="00AD422D"/>
    <w:rsid w:val="00AD4864"/>
    <w:rsid w:val="00AD4A98"/>
    <w:rsid w:val="00AD6664"/>
    <w:rsid w:val="00AE1AA8"/>
    <w:rsid w:val="00AE31ED"/>
    <w:rsid w:val="00AE49C0"/>
    <w:rsid w:val="00AE5790"/>
    <w:rsid w:val="00AE7054"/>
    <w:rsid w:val="00AF14FB"/>
    <w:rsid w:val="00AF2A7C"/>
    <w:rsid w:val="00AF47A0"/>
    <w:rsid w:val="00AF4E08"/>
    <w:rsid w:val="00AF5309"/>
    <w:rsid w:val="00AF7281"/>
    <w:rsid w:val="00B02D77"/>
    <w:rsid w:val="00B05363"/>
    <w:rsid w:val="00B05C50"/>
    <w:rsid w:val="00B10257"/>
    <w:rsid w:val="00B11022"/>
    <w:rsid w:val="00B11A9E"/>
    <w:rsid w:val="00B120D8"/>
    <w:rsid w:val="00B13BE8"/>
    <w:rsid w:val="00B13C6A"/>
    <w:rsid w:val="00B13CF9"/>
    <w:rsid w:val="00B13F2C"/>
    <w:rsid w:val="00B14041"/>
    <w:rsid w:val="00B177F2"/>
    <w:rsid w:val="00B2010E"/>
    <w:rsid w:val="00B20FE3"/>
    <w:rsid w:val="00B21291"/>
    <w:rsid w:val="00B214FC"/>
    <w:rsid w:val="00B21D40"/>
    <w:rsid w:val="00B21D57"/>
    <w:rsid w:val="00B226E6"/>
    <w:rsid w:val="00B22797"/>
    <w:rsid w:val="00B228E2"/>
    <w:rsid w:val="00B26097"/>
    <w:rsid w:val="00B2621B"/>
    <w:rsid w:val="00B2628D"/>
    <w:rsid w:val="00B30250"/>
    <w:rsid w:val="00B32736"/>
    <w:rsid w:val="00B332C7"/>
    <w:rsid w:val="00B34069"/>
    <w:rsid w:val="00B35ACD"/>
    <w:rsid w:val="00B36AC4"/>
    <w:rsid w:val="00B37F64"/>
    <w:rsid w:val="00B4042F"/>
    <w:rsid w:val="00B4378F"/>
    <w:rsid w:val="00B46EFF"/>
    <w:rsid w:val="00B47D56"/>
    <w:rsid w:val="00B51DD9"/>
    <w:rsid w:val="00B54156"/>
    <w:rsid w:val="00B54326"/>
    <w:rsid w:val="00B551CD"/>
    <w:rsid w:val="00B55D59"/>
    <w:rsid w:val="00B56EE1"/>
    <w:rsid w:val="00B606FF"/>
    <w:rsid w:val="00B60C9B"/>
    <w:rsid w:val="00B60F2D"/>
    <w:rsid w:val="00B61414"/>
    <w:rsid w:val="00B62432"/>
    <w:rsid w:val="00B6456F"/>
    <w:rsid w:val="00B6566B"/>
    <w:rsid w:val="00B658B0"/>
    <w:rsid w:val="00B67A35"/>
    <w:rsid w:val="00B7073B"/>
    <w:rsid w:val="00B7115B"/>
    <w:rsid w:val="00B72699"/>
    <w:rsid w:val="00B72706"/>
    <w:rsid w:val="00B7298C"/>
    <w:rsid w:val="00B73B68"/>
    <w:rsid w:val="00B73C55"/>
    <w:rsid w:val="00B7464A"/>
    <w:rsid w:val="00B74A91"/>
    <w:rsid w:val="00B75BA3"/>
    <w:rsid w:val="00B7732A"/>
    <w:rsid w:val="00B77529"/>
    <w:rsid w:val="00B800FE"/>
    <w:rsid w:val="00B80D54"/>
    <w:rsid w:val="00B81E1C"/>
    <w:rsid w:val="00B82A97"/>
    <w:rsid w:val="00B830D8"/>
    <w:rsid w:val="00B8334D"/>
    <w:rsid w:val="00B8343D"/>
    <w:rsid w:val="00B83A59"/>
    <w:rsid w:val="00B842A3"/>
    <w:rsid w:val="00B843BD"/>
    <w:rsid w:val="00B8486D"/>
    <w:rsid w:val="00B85638"/>
    <w:rsid w:val="00B870E9"/>
    <w:rsid w:val="00B87D1A"/>
    <w:rsid w:val="00B9166C"/>
    <w:rsid w:val="00B934A6"/>
    <w:rsid w:val="00B960BF"/>
    <w:rsid w:val="00B96B41"/>
    <w:rsid w:val="00BA1651"/>
    <w:rsid w:val="00BA1E5F"/>
    <w:rsid w:val="00BA42AB"/>
    <w:rsid w:val="00BA6E10"/>
    <w:rsid w:val="00BA767A"/>
    <w:rsid w:val="00BB03EE"/>
    <w:rsid w:val="00BB0478"/>
    <w:rsid w:val="00BB04C2"/>
    <w:rsid w:val="00BB0A3E"/>
    <w:rsid w:val="00BB1DCA"/>
    <w:rsid w:val="00BB3EE9"/>
    <w:rsid w:val="00BB4751"/>
    <w:rsid w:val="00BB4AB2"/>
    <w:rsid w:val="00BB6265"/>
    <w:rsid w:val="00BB6750"/>
    <w:rsid w:val="00BB6A36"/>
    <w:rsid w:val="00BB7909"/>
    <w:rsid w:val="00BB7988"/>
    <w:rsid w:val="00BC1A42"/>
    <w:rsid w:val="00BC5ED9"/>
    <w:rsid w:val="00BC6A56"/>
    <w:rsid w:val="00BD484D"/>
    <w:rsid w:val="00BD4AE7"/>
    <w:rsid w:val="00BD51DE"/>
    <w:rsid w:val="00BD6632"/>
    <w:rsid w:val="00BD67BC"/>
    <w:rsid w:val="00BD6E32"/>
    <w:rsid w:val="00BE01F3"/>
    <w:rsid w:val="00BE0294"/>
    <w:rsid w:val="00BE02BB"/>
    <w:rsid w:val="00BE1396"/>
    <w:rsid w:val="00BE18C3"/>
    <w:rsid w:val="00BE4E04"/>
    <w:rsid w:val="00BE66D8"/>
    <w:rsid w:val="00BE6E44"/>
    <w:rsid w:val="00BE7647"/>
    <w:rsid w:val="00BE7F64"/>
    <w:rsid w:val="00BF0A47"/>
    <w:rsid w:val="00BF15C5"/>
    <w:rsid w:val="00BF231C"/>
    <w:rsid w:val="00BF49BE"/>
    <w:rsid w:val="00BF503F"/>
    <w:rsid w:val="00BF5B80"/>
    <w:rsid w:val="00BF6B3A"/>
    <w:rsid w:val="00BF6CAC"/>
    <w:rsid w:val="00BF7456"/>
    <w:rsid w:val="00C002AE"/>
    <w:rsid w:val="00C02013"/>
    <w:rsid w:val="00C02C6D"/>
    <w:rsid w:val="00C03073"/>
    <w:rsid w:val="00C04A98"/>
    <w:rsid w:val="00C051E2"/>
    <w:rsid w:val="00C06020"/>
    <w:rsid w:val="00C0602D"/>
    <w:rsid w:val="00C10885"/>
    <w:rsid w:val="00C10955"/>
    <w:rsid w:val="00C10EC8"/>
    <w:rsid w:val="00C110DD"/>
    <w:rsid w:val="00C11108"/>
    <w:rsid w:val="00C11F6B"/>
    <w:rsid w:val="00C13302"/>
    <w:rsid w:val="00C144B0"/>
    <w:rsid w:val="00C16921"/>
    <w:rsid w:val="00C16E1A"/>
    <w:rsid w:val="00C203B5"/>
    <w:rsid w:val="00C21890"/>
    <w:rsid w:val="00C2286D"/>
    <w:rsid w:val="00C23CD1"/>
    <w:rsid w:val="00C24814"/>
    <w:rsid w:val="00C252C3"/>
    <w:rsid w:val="00C258B1"/>
    <w:rsid w:val="00C303DD"/>
    <w:rsid w:val="00C31844"/>
    <w:rsid w:val="00C31970"/>
    <w:rsid w:val="00C3280E"/>
    <w:rsid w:val="00C32F2C"/>
    <w:rsid w:val="00C33439"/>
    <w:rsid w:val="00C33EEB"/>
    <w:rsid w:val="00C3421B"/>
    <w:rsid w:val="00C35403"/>
    <w:rsid w:val="00C35D00"/>
    <w:rsid w:val="00C364D5"/>
    <w:rsid w:val="00C37459"/>
    <w:rsid w:val="00C3752D"/>
    <w:rsid w:val="00C4033C"/>
    <w:rsid w:val="00C40632"/>
    <w:rsid w:val="00C40CE8"/>
    <w:rsid w:val="00C41219"/>
    <w:rsid w:val="00C43374"/>
    <w:rsid w:val="00C45189"/>
    <w:rsid w:val="00C45637"/>
    <w:rsid w:val="00C50FC5"/>
    <w:rsid w:val="00C51F23"/>
    <w:rsid w:val="00C5243F"/>
    <w:rsid w:val="00C52ADD"/>
    <w:rsid w:val="00C53389"/>
    <w:rsid w:val="00C53723"/>
    <w:rsid w:val="00C5443B"/>
    <w:rsid w:val="00C54B81"/>
    <w:rsid w:val="00C54D51"/>
    <w:rsid w:val="00C5538D"/>
    <w:rsid w:val="00C559CB"/>
    <w:rsid w:val="00C57734"/>
    <w:rsid w:val="00C60EED"/>
    <w:rsid w:val="00C6456D"/>
    <w:rsid w:val="00C650A4"/>
    <w:rsid w:val="00C674D5"/>
    <w:rsid w:val="00C67C1A"/>
    <w:rsid w:val="00C7055E"/>
    <w:rsid w:val="00C70951"/>
    <w:rsid w:val="00C71FA9"/>
    <w:rsid w:val="00C73635"/>
    <w:rsid w:val="00C74218"/>
    <w:rsid w:val="00C749EA"/>
    <w:rsid w:val="00C74CAB"/>
    <w:rsid w:val="00C76565"/>
    <w:rsid w:val="00C76815"/>
    <w:rsid w:val="00C76BB2"/>
    <w:rsid w:val="00C774FC"/>
    <w:rsid w:val="00C80085"/>
    <w:rsid w:val="00C80406"/>
    <w:rsid w:val="00C806CA"/>
    <w:rsid w:val="00C80835"/>
    <w:rsid w:val="00C81E0A"/>
    <w:rsid w:val="00C85CDE"/>
    <w:rsid w:val="00C91C89"/>
    <w:rsid w:val="00C92228"/>
    <w:rsid w:val="00C9403A"/>
    <w:rsid w:val="00C9451A"/>
    <w:rsid w:val="00C97785"/>
    <w:rsid w:val="00C97DD3"/>
    <w:rsid w:val="00CA2E30"/>
    <w:rsid w:val="00CA3BD4"/>
    <w:rsid w:val="00CA4FD2"/>
    <w:rsid w:val="00CA51B3"/>
    <w:rsid w:val="00CB0CC4"/>
    <w:rsid w:val="00CB36E4"/>
    <w:rsid w:val="00CB4E4A"/>
    <w:rsid w:val="00CB4F0E"/>
    <w:rsid w:val="00CB5DDB"/>
    <w:rsid w:val="00CB692E"/>
    <w:rsid w:val="00CB6E7D"/>
    <w:rsid w:val="00CB72B2"/>
    <w:rsid w:val="00CC040F"/>
    <w:rsid w:val="00CC04DE"/>
    <w:rsid w:val="00CC069A"/>
    <w:rsid w:val="00CC1926"/>
    <w:rsid w:val="00CC2430"/>
    <w:rsid w:val="00CC4A1C"/>
    <w:rsid w:val="00CC63A3"/>
    <w:rsid w:val="00CC653F"/>
    <w:rsid w:val="00CC6C88"/>
    <w:rsid w:val="00CC6D1C"/>
    <w:rsid w:val="00CD32F2"/>
    <w:rsid w:val="00CD4533"/>
    <w:rsid w:val="00CD4A06"/>
    <w:rsid w:val="00CD67F8"/>
    <w:rsid w:val="00CD7A91"/>
    <w:rsid w:val="00CE027F"/>
    <w:rsid w:val="00CE2AE8"/>
    <w:rsid w:val="00CE405A"/>
    <w:rsid w:val="00CE4A2F"/>
    <w:rsid w:val="00CE5D0F"/>
    <w:rsid w:val="00CE6F83"/>
    <w:rsid w:val="00CF03B9"/>
    <w:rsid w:val="00CF05CC"/>
    <w:rsid w:val="00CF1079"/>
    <w:rsid w:val="00CF1D8C"/>
    <w:rsid w:val="00CF1F67"/>
    <w:rsid w:val="00CF38A5"/>
    <w:rsid w:val="00CF5814"/>
    <w:rsid w:val="00D003D3"/>
    <w:rsid w:val="00D01032"/>
    <w:rsid w:val="00D01A53"/>
    <w:rsid w:val="00D02297"/>
    <w:rsid w:val="00D02526"/>
    <w:rsid w:val="00D03250"/>
    <w:rsid w:val="00D062A9"/>
    <w:rsid w:val="00D1063B"/>
    <w:rsid w:val="00D11060"/>
    <w:rsid w:val="00D11D14"/>
    <w:rsid w:val="00D124C5"/>
    <w:rsid w:val="00D1418A"/>
    <w:rsid w:val="00D17339"/>
    <w:rsid w:val="00D17C8D"/>
    <w:rsid w:val="00D20109"/>
    <w:rsid w:val="00D202AF"/>
    <w:rsid w:val="00D20B7F"/>
    <w:rsid w:val="00D20BB9"/>
    <w:rsid w:val="00D2144E"/>
    <w:rsid w:val="00D22CFF"/>
    <w:rsid w:val="00D25640"/>
    <w:rsid w:val="00D2692B"/>
    <w:rsid w:val="00D2762B"/>
    <w:rsid w:val="00D30DE9"/>
    <w:rsid w:val="00D319CD"/>
    <w:rsid w:val="00D31BEF"/>
    <w:rsid w:val="00D31C40"/>
    <w:rsid w:val="00D32009"/>
    <w:rsid w:val="00D322D3"/>
    <w:rsid w:val="00D3335F"/>
    <w:rsid w:val="00D33B1B"/>
    <w:rsid w:val="00D351AF"/>
    <w:rsid w:val="00D35A29"/>
    <w:rsid w:val="00D3685F"/>
    <w:rsid w:val="00D37359"/>
    <w:rsid w:val="00D3772A"/>
    <w:rsid w:val="00D40498"/>
    <w:rsid w:val="00D40BCF"/>
    <w:rsid w:val="00D412EB"/>
    <w:rsid w:val="00D415AC"/>
    <w:rsid w:val="00D4177F"/>
    <w:rsid w:val="00D4468B"/>
    <w:rsid w:val="00D455A0"/>
    <w:rsid w:val="00D479F5"/>
    <w:rsid w:val="00D5091C"/>
    <w:rsid w:val="00D50A08"/>
    <w:rsid w:val="00D50BC6"/>
    <w:rsid w:val="00D51725"/>
    <w:rsid w:val="00D51E8C"/>
    <w:rsid w:val="00D521F2"/>
    <w:rsid w:val="00D54709"/>
    <w:rsid w:val="00D57435"/>
    <w:rsid w:val="00D57B3D"/>
    <w:rsid w:val="00D57C47"/>
    <w:rsid w:val="00D617B6"/>
    <w:rsid w:val="00D635E4"/>
    <w:rsid w:val="00D63C81"/>
    <w:rsid w:val="00D6462E"/>
    <w:rsid w:val="00D657BD"/>
    <w:rsid w:val="00D66AAB"/>
    <w:rsid w:val="00D66B83"/>
    <w:rsid w:val="00D66BFF"/>
    <w:rsid w:val="00D66DB1"/>
    <w:rsid w:val="00D71CC6"/>
    <w:rsid w:val="00D72057"/>
    <w:rsid w:val="00D73CB0"/>
    <w:rsid w:val="00D749D9"/>
    <w:rsid w:val="00D75EDB"/>
    <w:rsid w:val="00D86972"/>
    <w:rsid w:val="00D90870"/>
    <w:rsid w:val="00D94621"/>
    <w:rsid w:val="00D96692"/>
    <w:rsid w:val="00D96D7C"/>
    <w:rsid w:val="00DA18E4"/>
    <w:rsid w:val="00DA1FFA"/>
    <w:rsid w:val="00DA242D"/>
    <w:rsid w:val="00DA3345"/>
    <w:rsid w:val="00DA6E68"/>
    <w:rsid w:val="00DB15CA"/>
    <w:rsid w:val="00DB2B33"/>
    <w:rsid w:val="00DB338C"/>
    <w:rsid w:val="00DB378F"/>
    <w:rsid w:val="00DB4489"/>
    <w:rsid w:val="00DB4FB5"/>
    <w:rsid w:val="00DB6154"/>
    <w:rsid w:val="00DB67B3"/>
    <w:rsid w:val="00DB7C1E"/>
    <w:rsid w:val="00DC0919"/>
    <w:rsid w:val="00DC0ACB"/>
    <w:rsid w:val="00DC12EB"/>
    <w:rsid w:val="00DC1376"/>
    <w:rsid w:val="00DC13FA"/>
    <w:rsid w:val="00DC20A5"/>
    <w:rsid w:val="00DC3051"/>
    <w:rsid w:val="00DC405B"/>
    <w:rsid w:val="00DC6AF6"/>
    <w:rsid w:val="00DC7659"/>
    <w:rsid w:val="00DD0371"/>
    <w:rsid w:val="00DD1D92"/>
    <w:rsid w:val="00DD2B61"/>
    <w:rsid w:val="00DD3CFA"/>
    <w:rsid w:val="00DD5100"/>
    <w:rsid w:val="00DD5BAF"/>
    <w:rsid w:val="00DD6E9D"/>
    <w:rsid w:val="00DD7245"/>
    <w:rsid w:val="00DD7CD4"/>
    <w:rsid w:val="00DE049C"/>
    <w:rsid w:val="00DE0829"/>
    <w:rsid w:val="00DE1AA1"/>
    <w:rsid w:val="00DE6EEF"/>
    <w:rsid w:val="00DE7C7D"/>
    <w:rsid w:val="00DF01F5"/>
    <w:rsid w:val="00DF070D"/>
    <w:rsid w:val="00DF0A62"/>
    <w:rsid w:val="00DF1D4A"/>
    <w:rsid w:val="00DF208B"/>
    <w:rsid w:val="00DF25C9"/>
    <w:rsid w:val="00DF4370"/>
    <w:rsid w:val="00DF4A30"/>
    <w:rsid w:val="00DF67D3"/>
    <w:rsid w:val="00DF6D2A"/>
    <w:rsid w:val="00E02B3A"/>
    <w:rsid w:val="00E10167"/>
    <w:rsid w:val="00E10AD4"/>
    <w:rsid w:val="00E10F4D"/>
    <w:rsid w:val="00E11ED5"/>
    <w:rsid w:val="00E1209B"/>
    <w:rsid w:val="00E14417"/>
    <w:rsid w:val="00E145DB"/>
    <w:rsid w:val="00E161AA"/>
    <w:rsid w:val="00E17D48"/>
    <w:rsid w:val="00E17EAA"/>
    <w:rsid w:val="00E22352"/>
    <w:rsid w:val="00E2287C"/>
    <w:rsid w:val="00E23225"/>
    <w:rsid w:val="00E2425C"/>
    <w:rsid w:val="00E24D5C"/>
    <w:rsid w:val="00E25C3C"/>
    <w:rsid w:val="00E25C61"/>
    <w:rsid w:val="00E266A3"/>
    <w:rsid w:val="00E30144"/>
    <w:rsid w:val="00E30445"/>
    <w:rsid w:val="00E30BE4"/>
    <w:rsid w:val="00E314B7"/>
    <w:rsid w:val="00E31E4C"/>
    <w:rsid w:val="00E332C4"/>
    <w:rsid w:val="00E35519"/>
    <w:rsid w:val="00E35C17"/>
    <w:rsid w:val="00E362CC"/>
    <w:rsid w:val="00E416F7"/>
    <w:rsid w:val="00E41997"/>
    <w:rsid w:val="00E41B06"/>
    <w:rsid w:val="00E41C0D"/>
    <w:rsid w:val="00E42059"/>
    <w:rsid w:val="00E42C3A"/>
    <w:rsid w:val="00E4352D"/>
    <w:rsid w:val="00E44C68"/>
    <w:rsid w:val="00E46841"/>
    <w:rsid w:val="00E5163B"/>
    <w:rsid w:val="00E51CD8"/>
    <w:rsid w:val="00E5278D"/>
    <w:rsid w:val="00E53934"/>
    <w:rsid w:val="00E55435"/>
    <w:rsid w:val="00E5722F"/>
    <w:rsid w:val="00E5796A"/>
    <w:rsid w:val="00E638CA"/>
    <w:rsid w:val="00E64476"/>
    <w:rsid w:val="00E6654B"/>
    <w:rsid w:val="00E71260"/>
    <w:rsid w:val="00E71309"/>
    <w:rsid w:val="00E716ED"/>
    <w:rsid w:val="00E71E23"/>
    <w:rsid w:val="00E72620"/>
    <w:rsid w:val="00E728E9"/>
    <w:rsid w:val="00E75796"/>
    <w:rsid w:val="00E7733A"/>
    <w:rsid w:val="00E778AA"/>
    <w:rsid w:val="00E80CE2"/>
    <w:rsid w:val="00E80F9E"/>
    <w:rsid w:val="00E817C1"/>
    <w:rsid w:val="00E82BE9"/>
    <w:rsid w:val="00E8663C"/>
    <w:rsid w:val="00E870E7"/>
    <w:rsid w:val="00E9002A"/>
    <w:rsid w:val="00E925EF"/>
    <w:rsid w:val="00E92964"/>
    <w:rsid w:val="00E93C52"/>
    <w:rsid w:val="00E95AED"/>
    <w:rsid w:val="00E96705"/>
    <w:rsid w:val="00E9736C"/>
    <w:rsid w:val="00E97545"/>
    <w:rsid w:val="00EA0D29"/>
    <w:rsid w:val="00EA10C7"/>
    <w:rsid w:val="00EA11C1"/>
    <w:rsid w:val="00EA2BA7"/>
    <w:rsid w:val="00EA2FDC"/>
    <w:rsid w:val="00EA3921"/>
    <w:rsid w:val="00EB0553"/>
    <w:rsid w:val="00EB0F83"/>
    <w:rsid w:val="00EB1CCD"/>
    <w:rsid w:val="00EB26FE"/>
    <w:rsid w:val="00EB4902"/>
    <w:rsid w:val="00EC17EE"/>
    <w:rsid w:val="00EC1C9E"/>
    <w:rsid w:val="00EC3B5E"/>
    <w:rsid w:val="00EC5F4C"/>
    <w:rsid w:val="00EC6358"/>
    <w:rsid w:val="00EC74CF"/>
    <w:rsid w:val="00EC7FCD"/>
    <w:rsid w:val="00ED0EE2"/>
    <w:rsid w:val="00ED1671"/>
    <w:rsid w:val="00ED305F"/>
    <w:rsid w:val="00ED3C75"/>
    <w:rsid w:val="00ED4BF8"/>
    <w:rsid w:val="00ED50BA"/>
    <w:rsid w:val="00ED6266"/>
    <w:rsid w:val="00ED6F88"/>
    <w:rsid w:val="00EE3B2C"/>
    <w:rsid w:val="00EE3B81"/>
    <w:rsid w:val="00EE53CA"/>
    <w:rsid w:val="00EE56BE"/>
    <w:rsid w:val="00EE59CC"/>
    <w:rsid w:val="00EF28D0"/>
    <w:rsid w:val="00EF3645"/>
    <w:rsid w:val="00EF383D"/>
    <w:rsid w:val="00EF57CB"/>
    <w:rsid w:val="00EF5C3C"/>
    <w:rsid w:val="00EF738E"/>
    <w:rsid w:val="00EF7830"/>
    <w:rsid w:val="00F01003"/>
    <w:rsid w:val="00F0158E"/>
    <w:rsid w:val="00F02790"/>
    <w:rsid w:val="00F032A2"/>
    <w:rsid w:val="00F045F2"/>
    <w:rsid w:val="00F05C37"/>
    <w:rsid w:val="00F05E0E"/>
    <w:rsid w:val="00F074A1"/>
    <w:rsid w:val="00F11A64"/>
    <w:rsid w:val="00F12E08"/>
    <w:rsid w:val="00F152BE"/>
    <w:rsid w:val="00F157FB"/>
    <w:rsid w:val="00F15E9E"/>
    <w:rsid w:val="00F174CC"/>
    <w:rsid w:val="00F206C9"/>
    <w:rsid w:val="00F207BB"/>
    <w:rsid w:val="00F20836"/>
    <w:rsid w:val="00F2114E"/>
    <w:rsid w:val="00F214F7"/>
    <w:rsid w:val="00F21BC0"/>
    <w:rsid w:val="00F23085"/>
    <w:rsid w:val="00F25208"/>
    <w:rsid w:val="00F25E54"/>
    <w:rsid w:val="00F345ED"/>
    <w:rsid w:val="00F36B47"/>
    <w:rsid w:val="00F37169"/>
    <w:rsid w:val="00F37280"/>
    <w:rsid w:val="00F374F0"/>
    <w:rsid w:val="00F40784"/>
    <w:rsid w:val="00F42505"/>
    <w:rsid w:val="00F42A48"/>
    <w:rsid w:val="00F43A6D"/>
    <w:rsid w:val="00F43E1D"/>
    <w:rsid w:val="00F45948"/>
    <w:rsid w:val="00F45CFA"/>
    <w:rsid w:val="00F47A46"/>
    <w:rsid w:val="00F5208A"/>
    <w:rsid w:val="00F5233F"/>
    <w:rsid w:val="00F5234F"/>
    <w:rsid w:val="00F52AC6"/>
    <w:rsid w:val="00F53766"/>
    <w:rsid w:val="00F55EDC"/>
    <w:rsid w:val="00F5657C"/>
    <w:rsid w:val="00F60A21"/>
    <w:rsid w:val="00F60FC4"/>
    <w:rsid w:val="00F60FCA"/>
    <w:rsid w:val="00F61021"/>
    <w:rsid w:val="00F62372"/>
    <w:rsid w:val="00F62E4C"/>
    <w:rsid w:val="00F6453F"/>
    <w:rsid w:val="00F66358"/>
    <w:rsid w:val="00F665AE"/>
    <w:rsid w:val="00F67294"/>
    <w:rsid w:val="00F67301"/>
    <w:rsid w:val="00F676C3"/>
    <w:rsid w:val="00F70FA2"/>
    <w:rsid w:val="00F721C0"/>
    <w:rsid w:val="00F72D5F"/>
    <w:rsid w:val="00F737D5"/>
    <w:rsid w:val="00F74A6A"/>
    <w:rsid w:val="00F75FE0"/>
    <w:rsid w:val="00F763BD"/>
    <w:rsid w:val="00F765E5"/>
    <w:rsid w:val="00F770D7"/>
    <w:rsid w:val="00F82CAF"/>
    <w:rsid w:val="00F83E28"/>
    <w:rsid w:val="00F86E4C"/>
    <w:rsid w:val="00F90228"/>
    <w:rsid w:val="00F90A20"/>
    <w:rsid w:val="00F92F69"/>
    <w:rsid w:val="00F9347F"/>
    <w:rsid w:val="00F938F2"/>
    <w:rsid w:val="00F94803"/>
    <w:rsid w:val="00F95327"/>
    <w:rsid w:val="00F955D6"/>
    <w:rsid w:val="00FA0578"/>
    <w:rsid w:val="00FA0B9A"/>
    <w:rsid w:val="00FA420E"/>
    <w:rsid w:val="00FA4DD7"/>
    <w:rsid w:val="00FA5079"/>
    <w:rsid w:val="00FA5496"/>
    <w:rsid w:val="00FA568B"/>
    <w:rsid w:val="00FA63D1"/>
    <w:rsid w:val="00FA7122"/>
    <w:rsid w:val="00FA7A95"/>
    <w:rsid w:val="00FB00C3"/>
    <w:rsid w:val="00FB035C"/>
    <w:rsid w:val="00FB0D4A"/>
    <w:rsid w:val="00FB1561"/>
    <w:rsid w:val="00FB387D"/>
    <w:rsid w:val="00FB5379"/>
    <w:rsid w:val="00FB6D3E"/>
    <w:rsid w:val="00FC0CE8"/>
    <w:rsid w:val="00FC10A2"/>
    <w:rsid w:val="00FC13B8"/>
    <w:rsid w:val="00FC143C"/>
    <w:rsid w:val="00FC1BD2"/>
    <w:rsid w:val="00FC5598"/>
    <w:rsid w:val="00FC5E7D"/>
    <w:rsid w:val="00FC642B"/>
    <w:rsid w:val="00FC6D6B"/>
    <w:rsid w:val="00FD0424"/>
    <w:rsid w:val="00FD29A0"/>
    <w:rsid w:val="00FD36FF"/>
    <w:rsid w:val="00FD40FD"/>
    <w:rsid w:val="00FD443A"/>
    <w:rsid w:val="00FD5011"/>
    <w:rsid w:val="00FD59DE"/>
    <w:rsid w:val="00FD6750"/>
    <w:rsid w:val="00FD6EAC"/>
    <w:rsid w:val="00FD7622"/>
    <w:rsid w:val="00FE0C6E"/>
    <w:rsid w:val="00FE35E5"/>
    <w:rsid w:val="00FE377C"/>
    <w:rsid w:val="00FE44BA"/>
    <w:rsid w:val="00FE605C"/>
    <w:rsid w:val="00FE72AF"/>
    <w:rsid w:val="00FF0853"/>
    <w:rsid w:val="00FF08B7"/>
    <w:rsid w:val="00FF132B"/>
    <w:rsid w:val="00FF56C5"/>
    <w:rsid w:val="00FF620C"/>
    <w:rsid w:val="00FF6872"/>
    <w:rsid w:val="00FF6B5B"/>
    <w:rsid w:val="00FF704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EB79B75"/>
  <w15:chartTrackingRefBased/>
  <w15:docId w15:val="{668BE0E4-925D-47EA-BC50-231408C86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61D6"/>
    <w:pPr>
      <w:widowControl w:val="0"/>
    </w:pPr>
    <w:rPr>
      <w:rFonts w:eastAsia="標楷體"/>
      <w:kern w:val="2"/>
      <w:sz w:val="24"/>
    </w:rPr>
  </w:style>
  <w:style w:type="paragraph" w:styleId="2">
    <w:name w:val="heading 2"/>
    <w:basedOn w:val="a"/>
    <w:next w:val="a"/>
    <w:link w:val="20"/>
    <w:qFormat/>
    <w:rsid w:val="00774CA4"/>
    <w:pPr>
      <w:keepNext/>
      <w:spacing w:line="720" w:lineRule="auto"/>
      <w:outlineLvl w:val="1"/>
    </w:pPr>
    <w:rPr>
      <w:rFonts w:ascii="Arial" w:eastAsia="新細明體" w:hAnsi="Arial"/>
      <w:b/>
      <w:bCs/>
      <w:sz w:val="48"/>
      <w:szCs w:val="48"/>
    </w:rPr>
  </w:style>
  <w:style w:type="paragraph" w:styleId="3">
    <w:name w:val="heading 3"/>
    <w:basedOn w:val="a"/>
    <w:next w:val="a"/>
    <w:link w:val="30"/>
    <w:qFormat/>
    <w:rsid w:val="00B8334D"/>
    <w:pPr>
      <w:keepNext/>
      <w:adjustRightInd w:val="0"/>
      <w:spacing w:line="720" w:lineRule="atLeast"/>
      <w:textAlignment w:val="baseline"/>
      <w:outlineLvl w:val="2"/>
    </w:pPr>
    <w:rPr>
      <w:rFonts w:ascii="Arial" w:eastAsia="細明體" w:hAnsi="Arial"/>
      <w:b/>
      <w:kern w:val="0"/>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字元 字元 字元"/>
    <w:basedOn w:val="a"/>
    <w:rsid w:val="00C258B1"/>
    <w:pPr>
      <w:widowControl/>
      <w:spacing w:after="160" w:line="240" w:lineRule="exact"/>
    </w:pPr>
    <w:rPr>
      <w:rFonts w:ascii="Verdana" w:eastAsia="新細明體" w:hAnsi="Verdana"/>
      <w:kern w:val="0"/>
      <w:sz w:val="20"/>
      <w:lang w:eastAsia="en-US"/>
    </w:rPr>
  </w:style>
  <w:style w:type="paragraph" w:styleId="a4">
    <w:name w:val="Plain Text"/>
    <w:aliases w:val="一般文字 字元 字元,一般文字 字元,內文壹,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內文壹1"/>
    <w:basedOn w:val="a"/>
    <w:link w:val="a5"/>
    <w:rsid w:val="00B8334D"/>
    <w:rPr>
      <w:rFonts w:ascii="細明體" w:eastAsia="細明體" w:hAnsi="Courier New"/>
    </w:rPr>
  </w:style>
  <w:style w:type="paragraph" w:styleId="a6">
    <w:name w:val="header"/>
    <w:basedOn w:val="a"/>
    <w:link w:val="a7"/>
    <w:rsid w:val="00B8334D"/>
    <w:pPr>
      <w:tabs>
        <w:tab w:val="center" w:pos="4153"/>
        <w:tab w:val="right" w:pos="8306"/>
      </w:tabs>
      <w:snapToGrid w:val="0"/>
    </w:pPr>
    <w:rPr>
      <w:sz w:val="20"/>
    </w:rPr>
  </w:style>
  <w:style w:type="character" w:styleId="a8">
    <w:name w:val="page number"/>
    <w:basedOn w:val="a0"/>
    <w:rsid w:val="00B8334D"/>
  </w:style>
  <w:style w:type="paragraph" w:styleId="a9">
    <w:name w:val="footer"/>
    <w:basedOn w:val="a"/>
    <w:link w:val="aa"/>
    <w:rsid w:val="00B8334D"/>
    <w:pPr>
      <w:tabs>
        <w:tab w:val="center" w:pos="4153"/>
        <w:tab w:val="right" w:pos="8306"/>
      </w:tabs>
      <w:snapToGrid w:val="0"/>
    </w:pPr>
    <w:rPr>
      <w:sz w:val="20"/>
    </w:rPr>
  </w:style>
  <w:style w:type="paragraph" w:customStyle="1" w:styleId="xl34">
    <w:name w:val="xl34"/>
    <w:basedOn w:val="a"/>
    <w:rsid w:val="009200F9"/>
    <w:pPr>
      <w:widowControl/>
      <w:spacing w:before="100" w:beforeAutospacing="1" w:after="100" w:afterAutospacing="1"/>
      <w:jc w:val="right"/>
      <w:textAlignment w:val="center"/>
    </w:pPr>
    <w:rPr>
      <w:rFonts w:ascii="標楷體" w:hAnsi="標楷體" w:cs="Courier New" w:hint="eastAsia"/>
      <w:kern w:val="0"/>
      <w:sz w:val="20"/>
    </w:rPr>
  </w:style>
  <w:style w:type="paragraph" w:styleId="ab">
    <w:name w:val="Body Text"/>
    <w:basedOn w:val="a"/>
    <w:link w:val="ac"/>
    <w:rsid w:val="000C0FDC"/>
    <w:pPr>
      <w:snapToGrid w:val="0"/>
      <w:spacing w:line="560" w:lineRule="atLeast"/>
      <w:jc w:val="both"/>
    </w:pPr>
    <w:rPr>
      <w:snapToGrid w:val="0"/>
    </w:rPr>
  </w:style>
  <w:style w:type="paragraph" w:styleId="21">
    <w:name w:val="Body Text Indent 2"/>
    <w:basedOn w:val="a"/>
    <w:link w:val="22"/>
    <w:rsid w:val="00C258B1"/>
    <w:pPr>
      <w:spacing w:after="120" w:line="480" w:lineRule="auto"/>
      <w:ind w:leftChars="200" w:left="480"/>
    </w:pPr>
  </w:style>
  <w:style w:type="paragraph" w:customStyle="1" w:styleId="23">
    <w:name w:val="2.內文"/>
    <w:basedOn w:val="a"/>
    <w:rsid w:val="00C258B1"/>
    <w:pPr>
      <w:spacing w:line="440" w:lineRule="exact"/>
      <w:ind w:firstLine="510"/>
      <w:jc w:val="both"/>
    </w:pPr>
    <w:rPr>
      <w:rFonts w:ascii="標楷體"/>
    </w:rPr>
  </w:style>
  <w:style w:type="paragraph" w:styleId="31">
    <w:name w:val="Body Text Indent 3"/>
    <w:basedOn w:val="a"/>
    <w:link w:val="32"/>
    <w:rsid w:val="00546CAC"/>
    <w:pPr>
      <w:spacing w:after="120"/>
      <w:ind w:leftChars="200" w:left="480"/>
    </w:pPr>
    <w:rPr>
      <w:sz w:val="16"/>
      <w:szCs w:val="16"/>
    </w:rPr>
  </w:style>
  <w:style w:type="paragraph" w:customStyle="1" w:styleId="xl74">
    <w:name w:val="xl74"/>
    <w:basedOn w:val="a"/>
    <w:rsid w:val="00546CAC"/>
    <w:pPr>
      <w:widowControl/>
      <w:spacing w:before="100" w:beforeAutospacing="1" w:after="100" w:afterAutospacing="1"/>
      <w:jc w:val="center"/>
    </w:pPr>
    <w:rPr>
      <w:rFonts w:ascii="標楷體" w:hAnsi="標楷體" w:cs="Courier New" w:hint="eastAsia"/>
      <w:b/>
      <w:bCs/>
      <w:kern w:val="0"/>
      <w:sz w:val="28"/>
      <w:szCs w:val="28"/>
      <w:u w:val="single"/>
    </w:rPr>
  </w:style>
  <w:style w:type="paragraph" w:styleId="ad">
    <w:name w:val="Body Text Indent"/>
    <w:basedOn w:val="a"/>
    <w:link w:val="ae"/>
    <w:rsid w:val="00774CA4"/>
    <w:pPr>
      <w:spacing w:line="360" w:lineRule="auto"/>
      <w:ind w:left="28" w:firstLine="560"/>
    </w:pPr>
    <w:rPr>
      <w:sz w:val="28"/>
    </w:rPr>
  </w:style>
  <w:style w:type="paragraph" w:styleId="24">
    <w:name w:val="Body Text 2"/>
    <w:basedOn w:val="a"/>
    <w:link w:val="25"/>
    <w:rsid w:val="00774CA4"/>
    <w:pPr>
      <w:snapToGrid w:val="0"/>
      <w:spacing w:line="400" w:lineRule="atLeast"/>
      <w:jc w:val="both"/>
    </w:pPr>
    <w:rPr>
      <w:rFonts w:ascii="新細明體"/>
      <w:snapToGrid w:val="0"/>
      <w:spacing w:val="-2"/>
      <w:sz w:val="20"/>
    </w:rPr>
  </w:style>
  <w:style w:type="paragraph" w:styleId="af">
    <w:name w:val="Block Text"/>
    <w:basedOn w:val="a"/>
    <w:rsid w:val="00774CA4"/>
    <w:pPr>
      <w:framePr w:hSpace="180" w:wrap="around" w:vAnchor="text" w:hAnchor="text" w:x="-300" w:y="1"/>
      <w:ind w:leftChars="47" w:left="1073" w:right="113" w:hangingChars="400" w:hanging="960"/>
    </w:pPr>
    <w:rPr>
      <w:szCs w:val="24"/>
    </w:rPr>
  </w:style>
  <w:style w:type="paragraph" w:styleId="af0">
    <w:name w:val="Normal Indent"/>
    <w:basedOn w:val="a"/>
    <w:rsid w:val="00774CA4"/>
    <w:pPr>
      <w:ind w:left="480"/>
    </w:pPr>
  </w:style>
  <w:style w:type="paragraph" w:customStyle="1" w:styleId="font5">
    <w:name w:val="font5"/>
    <w:basedOn w:val="a"/>
    <w:rsid w:val="00774CA4"/>
    <w:pPr>
      <w:widowControl/>
      <w:spacing w:before="100" w:beforeAutospacing="1" w:after="100" w:afterAutospacing="1"/>
    </w:pPr>
    <w:rPr>
      <w:rFonts w:ascii="新細明體" w:eastAsia="新細明體" w:hAnsi="新細明體" w:cs="Courier New" w:hint="eastAsia"/>
      <w:b/>
      <w:bCs/>
      <w:kern w:val="0"/>
      <w:sz w:val="36"/>
      <w:szCs w:val="36"/>
    </w:rPr>
  </w:style>
  <w:style w:type="paragraph" w:customStyle="1" w:styleId="font6">
    <w:name w:val="font6"/>
    <w:basedOn w:val="a"/>
    <w:rsid w:val="00774CA4"/>
    <w:pPr>
      <w:widowControl/>
      <w:spacing w:before="100" w:beforeAutospacing="1" w:after="100" w:afterAutospacing="1"/>
    </w:pPr>
    <w:rPr>
      <w:rFonts w:ascii="Courier New" w:eastAsia="Arial Unicode MS" w:hAnsi="Courier New" w:cs="細明體"/>
      <w:kern w:val="0"/>
      <w:sz w:val="22"/>
      <w:szCs w:val="22"/>
    </w:rPr>
  </w:style>
  <w:style w:type="paragraph" w:customStyle="1" w:styleId="font7">
    <w:name w:val="font7"/>
    <w:basedOn w:val="a"/>
    <w:rsid w:val="00774CA4"/>
    <w:pPr>
      <w:widowControl/>
      <w:spacing w:before="100" w:beforeAutospacing="1" w:after="100" w:afterAutospacing="1"/>
    </w:pPr>
    <w:rPr>
      <w:rFonts w:eastAsia="Arial Unicode MS"/>
      <w:kern w:val="0"/>
      <w:sz w:val="20"/>
    </w:rPr>
  </w:style>
  <w:style w:type="paragraph" w:customStyle="1" w:styleId="font8">
    <w:name w:val="font8"/>
    <w:basedOn w:val="a"/>
    <w:rsid w:val="00774CA4"/>
    <w:pPr>
      <w:widowControl/>
      <w:spacing w:before="100" w:beforeAutospacing="1" w:after="100" w:afterAutospacing="1"/>
    </w:pPr>
    <w:rPr>
      <w:rFonts w:ascii="細明體" w:eastAsia="細明體" w:hAnsi="細明體" w:cs="Courier New" w:hint="eastAsia"/>
      <w:kern w:val="0"/>
      <w:sz w:val="18"/>
      <w:szCs w:val="18"/>
    </w:rPr>
  </w:style>
  <w:style w:type="paragraph" w:customStyle="1" w:styleId="font9">
    <w:name w:val="font9"/>
    <w:basedOn w:val="a"/>
    <w:rsid w:val="00774CA4"/>
    <w:pPr>
      <w:widowControl/>
      <w:spacing w:before="100" w:beforeAutospacing="1" w:after="100" w:afterAutospacing="1"/>
    </w:pPr>
    <w:rPr>
      <w:rFonts w:ascii="標楷體" w:hAnsi="標楷體" w:cs="Courier New" w:hint="eastAsia"/>
      <w:kern w:val="0"/>
      <w:sz w:val="20"/>
    </w:rPr>
  </w:style>
  <w:style w:type="paragraph" w:customStyle="1" w:styleId="font10">
    <w:name w:val="font10"/>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font11">
    <w:name w:val="font11"/>
    <w:basedOn w:val="a"/>
    <w:rsid w:val="00774CA4"/>
    <w:pPr>
      <w:widowControl/>
      <w:spacing w:before="100" w:beforeAutospacing="1" w:after="100" w:afterAutospacing="1"/>
    </w:pPr>
    <w:rPr>
      <w:rFonts w:eastAsia="Arial Unicode MS"/>
      <w:kern w:val="0"/>
      <w:sz w:val="22"/>
      <w:szCs w:val="22"/>
    </w:rPr>
  </w:style>
  <w:style w:type="paragraph" w:customStyle="1" w:styleId="font12">
    <w:name w:val="font12"/>
    <w:basedOn w:val="a"/>
    <w:rsid w:val="00774CA4"/>
    <w:pPr>
      <w:widowControl/>
      <w:spacing w:before="100" w:beforeAutospacing="1" w:after="100" w:afterAutospacing="1"/>
    </w:pPr>
    <w:rPr>
      <w:rFonts w:ascii="Courier New" w:eastAsia="Arial Unicode MS" w:hAnsi="Courier New" w:cs="細明體"/>
      <w:b/>
      <w:bCs/>
      <w:kern w:val="0"/>
      <w:sz w:val="22"/>
      <w:szCs w:val="22"/>
    </w:rPr>
  </w:style>
  <w:style w:type="paragraph" w:customStyle="1" w:styleId="font13">
    <w:name w:val="font13"/>
    <w:basedOn w:val="a"/>
    <w:rsid w:val="00774CA4"/>
    <w:pPr>
      <w:widowControl/>
      <w:spacing w:before="100" w:beforeAutospacing="1" w:after="100" w:afterAutospacing="1"/>
    </w:pPr>
    <w:rPr>
      <w:rFonts w:ascii="Courier New" w:eastAsia="Arial Unicode MS" w:hAnsi="Courier New" w:cs="細明體"/>
      <w:b/>
      <w:bCs/>
      <w:kern w:val="0"/>
      <w:sz w:val="20"/>
    </w:rPr>
  </w:style>
  <w:style w:type="paragraph" w:customStyle="1" w:styleId="xl33">
    <w:name w:val="xl33"/>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35">
    <w:name w:val="xl35"/>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36">
    <w:name w:val="xl36"/>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37">
    <w:name w:val="xl37"/>
    <w:basedOn w:val="a"/>
    <w:rsid w:val="00774CA4"/>
    <w:pPr>
      <w:widowControl/>
      <w:pBdr>
        <w:righ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8">
    <w:name w:val="xl38"/>
    <w:basedOn w:val="a"/>
    <w:rsid w:val="00774CA4"/>
    <w:pPr>
      <w:widowControl/>
      <w:pBdr>
        <w:lef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9">
    <w:name w:val="xl39"/>
    <w:basedOn w:val="a"/>
    <w:rsid w:val="00774CA4"/>
    <w:pPr>
      <w:widowControl/>
      <w:spacing w:before="100" w:beforeAutospacing="1" w:after="100" w:afterAutospacing="1"/>
      <w:jc w:val="right"/>
      <w:textAlignment w:val="center"/>
    </w:pPr>
    <w:rPr>
      <w:rFonts w:ascii="標楷體" w:hAnsi="標楷體" w:cs="Courier New" w:hint="eastAsia"/>
      <w:b/>
      <w:bCs/>
      <w:kern w:val="0"/>
      <w:sz w:val="20"/>
    </w:rPr>
  </w:style>
  <w:style w:type="paragraph" w:customStyle="1" w:styleId="xl40">
    <w:name w:val="xl40"/>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41">
    <w:name w:val="xl41"/>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42">
    <w:name w:val="xl42"/>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43">
    <w:name w:val="xl43"/>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kern w:val="0"/>
      <w:sz w:val="22"/>
      <w:szCs w:val="22"/>
    </w:rPr>
  </w:style>
  <w:style w:type="paragraph" w:customStyle="1" w:styleId="xl44">
    <w:name w:val="xl44"/>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45">
    <w:name w:val="xl45"/>
    <w:basedOn w:val="a"/>
    <w:rsid w:val="00774CA4"/>
    <w:pPr>
      <w:widowControl/>
      <w:spacing w:before="100" w:beforeAutospacing="1" w:after="100" w:afterAutospacing="1"/>
      <w:textAlignment w:val="top"/>
    </w:pPr>
    <w:rPr>
      <w:rFonts w:ascii="標楷體" w:hAnsi="標楷體" w:cs="Courier New" w:hint="eastAsia"/>
      <w:kern w:val="0"/>
      <w:sz w:val="20"/>
    </w:rPr>
  </w:style>
  <w:style w:type="paragraph" w:customStyle="1" w:styleId="xl46">
    <w:name w:val="xl46"/>
    <w:basedOn w:val="a"/>
    <w:rsid w:val="00774CA4"/>
    <w:pPr>
      <w:widowControl/>
      <w:spacing w:before="100" w:beforeAutospacing="1" w:after="100" w:afterAutospacing="1"/>
      <w:jc w:val="right"/>
      <w:textAlignment w:val="center"/>
    </w:pPr>
    <w:rPr>
      <w:rFonts w:eastAsia="Arial Unicode MS"/>
      <w:kern w:val="0"/>
      <w:sz w:val="20"/>
    </w:rPr>
  </w:style>
  <w:style w:type="paragraph" w:customStyle="1" w:styleId="xl47">
    <w:name w:val="xl47"/>
    <w:basedOn w:val="a"/>
    <w:rsid w:val="00774CA4"/>
    <w:pPr>
      <w:widowControl/>
      <w:spacing w:before="100" w:beforeAutospacing="1" w:after="100" w:afterAutospacing="1"/>
      <w:jc w:val="right"/>
      <w:textAlignment w:val="center"/>
    </w:pPr>
    <w:rPr>
      <w:rFonts w:eastAsia="Arial Unicode MS"/>
      <w:b/>
      <w:bCs/>
      <w:kern w:val="0"/>
      <w:sz w:val="20"/>
    </w:rPr>
  </w:style>
  <w:style w:type="paragraph" w:customStyle="1" w:styleId="xl48">
    <w:name w:val="xl48"/>
    <w:basedOn w:val="a"/>
    <w:rsid w:val="00774CA4"/>
    <w:pPr>
      <w:widowControl/>
      <w:pBdr>
        <w:lef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49">
    <w:name w:val="xl49"/>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0">
    <w:name w:val="xl50"/>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1">
    <w:name w:val="xl51"/>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2">
    <w:name w:val="xl52"/>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xl53">
    <w:name w:val="xl53"/>
    <w:basedOn w:val="a"/>
    <w:rsid w:val="00774CA4"/>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54">
    <w:name w:val="xl54"/>
    <w:basedOn w:val="a"/>
    <w:rsid w:val="00774CA4"/>
    <w:pPr>
      <w:widowControl/>
      <w:spacing w:before="100" w:beforeAutospacing="1" w:after="100" w:afterAutospacing="1"/>
      <w:jc w:val="right"/>
    </w:pPr>
    <w:rPr>
      <w:rFonts w:ascii="標楷體" w:hAnsi="標楷體" w:cs="Courier New" w:hint="eastAsia"/>
      <w:b/>
      <w:bCs/>
      <w:kern w:val="0"/>
      <w:sz w:val="20"/>
    </w:rPr>
  </w:style>
  <w:style w:type="paragraph" w:customStyle="1" w:styleId="xl55">
    <w:name w:val="xl55"/>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6">
    <w:name w:val="xl56"/>
    <w:basedOn w:val="a"/>
    <w:rsid w:val="00774CA4"/>
    <w:pPr>
      <w:widowControl/>
      <w:spacing w:before="100" w:beforeAutospacing="1" w:after="100" w:afterAutospacing="1"/>
      <w:textAlignment w:val="top"/>
    </w:pPr>
    <w:rPr>
      <w:rFonts w:ascii="標楷體" w:hAnsi="標楷體" w:cs="Courier New" w:hint="eastAsia"/>
      <w:b/>
      <w:bCs/>
      <w:kern w:val="0"/>
      <w:sz w:val="20"/>
    </w:rPr>
  </w:style>
  <w:style w:type="paragraph" w:customStyle="1" w:styleId="xl57">
    <w:name w:val="xl57"/>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xl58">
    <w:name w:val="xl58"/>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59">
    <w:name w:val="xl59"/>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60">
    <w:name w:val="xl60"/>
    <w:basedOn w:val="a"/>
    <w:rsid w:val="00774CA4"/>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1">
    <w:name w:val="xl61"/>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2">
    <w:name w:val="xl62"/>
    <w:basedOn w:val="a"/>
    <w:rsid w:val="00774CA4"/>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3">
    <w:name w:val="xl63"/>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4">
    <w:name w:val="xl64"/>
    <w:basedOn w:val="a"/>
    <w:rsid w:val="00774CA4"/>
    <w:pPr>
      <w:widowControl/>
      <w:spacing w:before="100" w:beforeAutospacing="1" w:after="100" w:afterAutospacing="1"/>
      <w:jc w:val="center"/>
      <w:textAlignment w:val="center"/>
    </w:pPr>
    <w:rPr>
      <w:rFonts w:ascii="標楷體" w:hAnsi="標楷體" w:cs="Courier New" w:hint="eastAsia"/>
      <w:kern w:val="0"/>
      <w:szCs w:val="24"/>
    </w:rPr>
  </w:style>
  <w:style w:type="paragraph" w:customStyle="1" w:styleId="xl65">
    <w:name w:val="xl65"/>
    <w:basedOn w:val="a"/>
    <w:rsid w:val="00774CA4"/>
    <w:pPr>
      <w:widowControl/>
      <w:spacing w:before="100" w:beforeAutospacing="1" w:after="100" w:afterAutospacing="1"/>
      <w:jc w:val="right"/>
    </w:pPr>
    <w:rPr>
      <w:rFonts w:ascii="標楷體" w:hAnsi="標楷體" w:cs="Courier New" w:hint="eastAsia"/>
      <w:kern w:val="0"/>
      <w:sz w:val="20"/>
    </w:rPr>
  </w:style>
  <w:style w:type="paragraph" w:customStyle="1" w:styleId="xl66">
    <w:name w:val="xl66"/>
    <w:basedOn w:val="a"/>
    <w:rsid w:val="00774CA4"/>
    <w:pPr>
      <w:widowControl/>
      <w:pBdr>
        <w:bottom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67">
    <w:name w:val="xl67"/>
    <w:basedOn w:val="a"/>
    <w:rsid w:val="00774CA4"/>
    <w:pPr>
      <w:widowControl/>
      <w:pBdr>
        <w:bottom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8">
    <w:name w:val="xl68"/>
    <w:basedOn w:val="a"/>
    <w:rsid w:val="00774CA4"/>
    <w:pPr>
      <w:widowControl/>
      <w:pBdr>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9">
    <w:name w:val="xl69"/>
    <w:basedOn w:val="a"/>
    <w:rsid w:val="00774CA4"/>
    <w:pPr>
      <w:widowControl/>
      <w:pBdr>
        <w:bottom w:val="single" w:sz="4" w:space="0" w:color="auto"/>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70">
    <w:name w:val="xl70"/>
    <w:basedOn w:val="a"/>
    <w:rsid w:val="00774CA4"/>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71">
    <w:name w:val="xl71"/>
    <w:basedOn w:val="a"/>
    <w:rsid w:val="00774CA4"/>
    <w:pPr>
      <w:widowControl/>
      <w:pBdr>
        <w:bottom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2">
    <w:name w:val="xl72"/>
    <w:basedOn w:val="a"/>
    <w:rsid w:val="00774CA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3">
    <w:name w:val="xl73"/>
    <w:basedOn w:val="a"/>
    <w:rsid w:val="00774CA4"/>
    <w:pPr>
      <w:widowControl/>
      <w:pBdr>
        <w:left w:val="single" w:sz="4" w:space="0" w:color="auto"/>
        <w:bottom w:val="single" w:sz="4" w:space="0" w:color="auto"/>
      </w:pBdr>
      <w:spacing w:before="100" w:beforeAutospacing="1" w:after="100" w:afterAutospacing="1"/>
      <w:jc w:val="right"/>
      <w:textAlignment w:val="center"/>
    </w:pPr>
    <w:rPr>
      <w:rFonts w:eastAsia="Arial Unicode MS"/>
      <w:kern w:val="0"/>
      <w:sz w:val="20"/>
    </w:rPr>
  </w:style>
  <w:style w:type="paragraph" w:customStyle="1" w:styleId="xl75">
    <w:name w:val="xl75"/>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76">
    <w:name w:val="xl76"/>
    <w:basedOn w:val="a"/>
    <w:rsid w:val="00774CA4"/>
    <w:pPr>
      <w:widowControl/>
      <w:spacing w:before="100" w:beforeAutospacing="1" w:after="100" w:afterAutospacing="1"/>
      <w:jc w:val="center"/>
    </w:pPr>
    <w:rPr>
      <w:rFonts w:ascii="標楷體" w:hAnsi="標楷體" w:cs="Courier New" w:hint="eastAsia"/>
      <w:kern w:val="0"/>
      <w:szCs w:val="24"/>
    </w:rPr>
  </w:style>
  <w:style w:type="paragraph" w:customStyle="1" w:styleId="xl77">
    <w:name w:val="xl77"/>
    <w:basedOn w:val="a"/>
    <w:rsid w:val="00774CA4"/>
    <w:pPr>
      <w:widowControl/>
      <w:spacing w:before="100" w:beforeAutospacing="1" w:after="100" w:afterAutospacing="1"/>
      <w:jc w:val="center"/>
    </w:pPr>
    <w:rPr>
      <w:rFonts w:ascii="Arial Unicode MS" w:eastAsia="Arial Unicode MS" w:hAnsi="Arial Unicode MS" w:cs="Courier New"/>
      <w:kern w:val="0"/>
      <w:szCs w:val="24"/>
    </w:rPr>
  </w:style>
  <w:style w:type="paragraph" w:customStyle="1" w:styleId="xl78">
    <w:name w:val="xl78"/>
    <w:basedOn w:val="a"/>
    <w:rsid w:val="00774CA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9">
    <w:name w:val="xl79"/>
    <w:basedOn w:val="a"/>
    <w:rsid w:val="00774CA4"/>
    <w:pPr>
      <w:widowControl/>
      <w:pBdr>
        <w:top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0">
    <w:name w:val="xl80"/>
    <w:basedOn w:val="a"/>
    <w:rsid w:val="00774CA4"/>
    <w:pPr>
      <w:widowControl/>
      <w:spacing w:before="100" w:beforeAutospacing="1" w:after="100" w:afterAutospacing="1"/>
      <w:jc w:val="center"/>
    </w:pPr>
    <w:rPr>
      <w:rFonts w:ascii="標楷體" w:hAnsi="標楷體" w:cs="Courier New" w:hint="eastAsia"/>
      <w:kern w:val="0"/>
      <w:sz w:val="28"/>
      <w:szCs w:val="28"/>
      <w:u w:val="single"/>
    </w:rPr>
  </w:style>
  <w:style w:type="paragraph" w:customStyle="1" w:styleId="xl81">
    <w:name w:val="xl81"/>
    <w:basedOn w:val="a"/>
    <w:rsid w:val="00774CA4"/>
    <w:pPr>
      <w:widowControl/>
      <w:spacing w:before="100" w:beforeAutospacing="1" w:after="100" w:afterAutospacing="1"/>
      <w:textAlignment w:val="center"/>
    </w:pPr>
    <w:rPr>
      <w:rFonts w:ascii="標楷體" w:hAnsi="標楷體" w:cs="Courier New" w:hint="eastAsia"/>
      <w:kern w:val="0"/>
      <w:szCs w:val="24"/>
    </w:rPr>
  </w:style>
  <w:style w:type="paragraph" w:customStyle="1" w:styleId="xl82">
    <w:name w:val="xl82"/>
    <w:basedOn w:val="a"/>
    <w:rsid w:val="00774CA4"/>
    <w:pPr>
      <w:widowControl/>
      <w:pBdr>
        <w:top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3">
    <w:name w:val="xl83"/>
    <w:basedOn w:val="a"/>
    <w:rsid w:val="00774CA4"/>
    <w:pPr>
      <w:widowControl/>
      <w:pBdr>
        <w:top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4">
    <w:name w:val="xl84"/>
    <w:basedOn w:val="a"/>
    <w:rsid w:val="00774CA4"/>
    <w:pPr>
      <w:widowControl/>
      <w:pBdr>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5">
    <w:name w:val="xl85"/>
    <w:basedOn w:val="a"/>
    <w:rsid w:val="00774CA4"/>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86">
    <w:name w:val="xl86"/>
    <w:basedOn w:val="a"/>
    <w:rsid w:val="00774CA4"/>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af1">
    <w:name w:val="(一)業務計畫實施情形之考核"/>
    <w:basedOn w:val="a4"/>
    <w:rsid w:val="00774CA4"/>
    <w:pPr>
      <w:spacing w:before="60" w:after="60" w:line="440" w:lineRule="exact"/>
      <w:ind w:right="-40" w:firstLineChars="100" w:firstLine="280"/>
      <w:jc w:val="both"/>
    </w:pPr>
    <w:rPr>
      <w:rFonts w:ascii="標楷體" w:eastAsia="標楷體" w:hAnsi="標楷體"/>
      <w:b/>
      <w:bCs/>
      <w:spacing w:val="20"/>
    </w:rPr>
  </w:style>
  <w:style w:type="paragraph" w:customStyle="1" w:styleId="af2">
    <w:name w:val="三自來水事業處"/>
    <w:basedOn w:val="a4"/>
    <w:rsid w:val="00774CA4"/>
    <w:pPr>
      <w:spacing w:line="440" w:lineRule="exact"/>
      <w:ind w:firstLineChars="6" w:firstLine="19"/>
      <w:jc w:val="both"/>
    </w:pPr>
    <w:rPr>
      <w:rFonts w:ascii="標楷體" w:eastAsia="標楷體" w:hAnsi="標楷體"/>
      <w:b/>
      <w:bCs/>
      <w:spacing w:val="20"/>
      <w:sz w:val="28"/>
    </w:rPr>
  </w:style>
  <w:style w:type="paragraph" w:customStyle="1" w:styleId="af3">
    <w:name w:val="三本文"/>
    <w:basedOn w:val="33"/>
    <w:rsid w:val="00774CA4"/>
    <w:pPr>
      <w:spacing w:line="440" w:lineRule="exact"/>
      <w:ind w:firstLine="510"/>
      <w:jc w:val="both"/>
    </w:pPr>
    <w:rPr>
      <w:rFonts w:hAnsi="標楷體"/>
      <w:spacing w:val="0"/>
      <w:sz w:val="24"/>
      <w:szCs w:val="20"/>
    </w:rPr>
  </w:style>
  <w:style w:type="paragraph" w:styleId="33">
    <w:name w:val="Body Text 3"/>
    <w:basedOn w:val="a"/>
    <w:link w:val="34"/>
    <w:rsid w:val="00774CA4"/>
    <w:pPr>
      <w:spacing w:after="120"/>
      <w:jc w:val="right"/>
    </w:pPr>
    <w:rPr>
      <w:rFonts w:ascii="標楷體"/>
      <w:spacing w:val="-20"/>
      <w:sz w:val="16"/>
      <w:szCs w:val="16"/>
    </w:rPr>
  </w:style>
  <w:style w:type="paragraph" w:customStyle="1" w:styleId="af4">
    <w:name w:val="新台幣元"/>
    <w:basedOn w:val="a4"/>
    <w:rsid w:val="00774CA4"/>
    <w:pPr>
      <w:spacing w:line="440" w:lineRule="exact"/>
      <w:ind w:right="60"/>
      <w:jc w:val="right"/>
    </w:pPr>
    <w:rPr>
      <w:rFonts w:ascii="標楷體" w:eastAsia="標楷體"/>
      <w:kern w:val="0"/>
      <w:sz w:val="22"/>
    </w:rPr>
  </w:style>
  <w:style w:type="paragraph" w:customStyle="1" w:styleId="af5">
    <w:name w:val="字元 字元"/>
    <w:basedOn w:val="a"/>
    <w:rsid w:val="00774CA4"/>
    <w:pPr>
      <w:widowControl/>
      <w:spacing w:after="160" w:line="240" w:lineRule="exact"/>
    </w:pPr>
    <w:rPr>
      <w:rFonts w:ascii="Verdana" w:eastAsia="新細明體" w:hAnsi="Verdana"/>
      <w:kern w:val="0"/>
      <w:sz w:val="20"/>
      <w:lang w:eastAsia="en-US"/>
    </w:rPr>
  </w:style>
  <w:style w:type="paragraph" w:styleId="af6">
    <w:name w:val="Balloon Text"/>
    <w:basedOn w:val="a"/>
    <w:link w:val="af7"/>
    <w:semiHidden/>
    <w:rsid w:val="00F62372"/>
    <w:rPr>
      <w:rFonts w:ascii="Arial" w:eastAsia="新細明體" w:hAnsi="Arial"/>
      <w:sz w:val="18"/>
      <w:szCs w:val="18"/>
    </w:rPr>
  </w:style>
  <w:style w:type="paragraph" w:customStyle="1" w:styleId="26">
    <w:name w:val="字元 字元2"/>
    <w:basedOn w:val="a"/>
    <w:rsid w:val="00C203B5"/>
    <w:pPr>
      <w:widowControl/>
      <w:spacing w:after="160" w:line="240" w:lineRule="exact"/>
    </w:pPr>
    <w:rPr>
      <w:rFonts w:ascii="Verdana" w:eastAsia="新細明體" w:hAnsi="Verdana"/>
      <w:kern w:val="0"/>
      <w:sz w:val="20"/>
      <w:lang w:eastAsia="en-US"/>
    </w:rPr>
  </w:style>
  <w:style w:type="paragraph" w:customStyle="1" w:styleId="1">
    <w:name w:val="1"/>
    <w:basedOn w:val="a"/>
    <w:semiHidden/>
    <w:rsid w:val="009220F3"/>
    <w:pPr>
      <w:widowControl/>
      <w:spacing w:after="160" w:line="240" w:lineRule="exact"/>
    </w:pPr>
    <w:rPr>
      <w:rFonts w:ascii="Verdana" w:eastAsia="Times New Roman" w:hAnsi="Verdana" w:cs="Mangal"/>
      <w:sz w:val="20"/>
      <w:szCs w:val="24"/>
      <w:lang w:eastAsia="en-US" w:bidi="hi-IN"/>
    </w:rPr>
  </w:style>
  <w:style w:type="paragraph" w:customStyle="1" w:styleId="af8">
    <w:name w:val="字元 字元 字元 字元 字元 字元"/>
    <w:basedOn w:val="a"/>
    <w:rsid w:val="00F207BB"/>
    <w:pPr>
      <w:widowControl/>
      <w:spacing w:after="160" w:line="240" w:lineRule="exact"/>
    </w:pPr>
    <w:rPr>
      <w:rFonts w:ascii="Verdana" w:eastAsia="新細明體" w:hAnsi="Verdana"/>
      <w:kern w:val="0"/>
      <w:sz w:val="20"/>
      <w:lang w:eastAsia="en-US"/>
    </w:rPr>
  </w:style>
  <w:style w:type="paragraph" w:styleId="af9">
    <w:name w:val="Document Map"/>
    <w:basedOn w:val="a"/>
    <w:link w:val="afa"/>
    <w:semiHidden/>
    <w:rsid w:val="00F207BB"/>
    <w:pPr>
      <w:shd w:val="clear" w:color="auto" w:fill="000080"/>
    </w:pPr>
    <w:rPr>
      <w:rFonts w:ascii="Arial" w:eastAsia="新細明體" w:hAnsi="Arial"/>
    </w:rPr>
  </w:style>
  <w:style w:type="character" w:styleId="afb">
    <w:name w:val="annotation reference"/>
    <w:semiHidden/>
    <w:rsid w:val="00F207BB"/>
    <w:rPr>
      <w:sz w:val="18"/>
      <w:szCs w:val="18"/>
    </w:rPr>
  </w:style>
  <w:style w:type="paragraph" w:styleId="afc">
    <w:name w:val="annotation text"/>
    <w:basedOn w:val="a"/>
    <w:link w:val="afd"/>
    <w:semiHidden/>
    <w:rsid w:val="00F207BB"/>
  </w:style>
  <w:style w:type="paragraph" w:styleId="afe">
    <w:name w:val="annotation subject"/>
    <w:basedOn w:val="afc"/>
    <w:next w:val="afc"/>
    <w:link w:val="aff"/>
    <w:semiHidden/>
    <w:rsid w:val="00F207BB"/>
    <w:rPr>
      <w:b/>
      <w:bCs/>
    </w:rPr>
  </w:style>
  <w:style w:type="character" w:customStyle="1" w:styleId="a5">
    <w:name w:val="純文字 字元"/>
    <w:aliases w:val="一般文字 字元 字元 字元,一般文字 字元 字元1,內文壹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1 字元"/>
    <w:link w:val="a4"/>
    <w:rsid w:val="007137A4"/>
    <w:rPr>
      <w:rFonts w:ascii="細明體" w:eastAsia="細明體" w:hAnsi="Courier New"/>
      <w:kern w:val="2"/>
      <w:sz w:val="24"/>
    </w:rPr>
  </w:style>
  <w:style w:type="character" w:customStyle="1" w:styleId="a7">
    <w:name w:val="頁首 字元"/>
    <w:link w:val="a6"/>
    <w:rsid w:val="007137A4"/>
    <w:rPr>
      <w:rFonts w:eastAsia="標楷體"/>
      <w:kern w:val="2"/>
    </w:rPr>
  </w:style>
  <w:style w:type="character" w:customStyle="1" w:styleId="aa">
    <w:name w:val="頁尾 字元"/>
    <w:link w:val="a9"/>
    <w:rsid w:val="007137A4"/>
    <w:rPr>
      <w:rFonts w:eastAsia="標楷體"/>
      <w:kern w:val="2"/>
    </w:rPr>
  </w:style>
  <w:style w:type="character" w:customStyle="1" w:styleId="22">
    <w:name w:val="本文縮排 2 字元"/>
    <w:link w:val="21"/>
    <w:rsid w:val="007137A4"/>
    <w:rPr>
      <w:rFonts w:eastAsia="標楷體"/>
      <w:kern w:val="2"/>
      <w:sz w:val="24"/>
    </w:rPr>
  </w:style>
  <w:style w:type="character" w:customStyle="1" w:styleId="32">
    <w:name w:val="本文縮排 3 字元"/>
    <w:link w:val="31"/>
    <w:rsid w:val="007137A4"/>
    <w:rPr>
      <w:rFonts w:eastAsia="標楷體"/>
      <w:kern w:val="2"/>
      <w:sz w:val="16"/>
      <w:szCs w:val="16"/>
    </w:rPr>
  </w:style>
  <w:style w:type="character" w:customStyle="1" w:styleId="ac">
    <w:name w:val="本文 字元"/>
    <w:link w:val="ab"/>
    <w:rsid w:val="0014507E"/>
    <w:rPr>
      <w:rFonts w:eastAsia="標楷體"/>
      <w:snapToGrid w:val="0"/>
      <w:kern w:val="2"/>
      <w:sz w:val="24"/>
    </w:rPr>
  </w:style>
  <w:style w:type="character" w:customStyle="1" w:styleId="20">
    <w:name w:val="標題 2 字元"/>
    <w:link w:val="2"/>
    <w:rsid w:val="00B13BE8"/>
    <w:rPr>
      <w:rFonts w:ascii="Arial" w:hAnsi="Arial"/>
      <w:b/>
      <w:bCs/>
      <w:kern w:val="2"/>
      <w:sz w:val="48"/>
      <w:szCs w:val="48"/>
    </w:rPr>
  </w:style>
  <w:style w:type="character" w:customStyle="1" w:styleId="30">
    <w:name w:val="標題 3 字元"/>
    <w:link w:val="3"/>
    <w:rsid w:val="00B13BE8"/>
    <w:rPr>
      <w:rFonts w:ascii="Arial" w:eastAsia="細明體" w:hAnsi="Arial"/>
      <w:b/>
      <w:sz w:val="36"/>
    </w:rPr>
  </w:style>
  <w:style w:type="paragraph" w:customStyle="1" w:styleId="10">
    <w:name w:val="字元 字元 字元1"/>
    <w:basedOn w:val="a"/>
    <w:rsid w:val="00B13BE8"/>
    <w:pPr>
      <w:widowControl/>
      <w:spacing w:after="160" w:line="240" w:lineRule="exact"/>
    </w:pPr>
    <w:rPr>
      <w:rFonts w:ascii="Verdana" w:eastAsia="新細明體" w:hAnsi="Verdana"/>
      <w:kern w:val="0"/>
      <w:sz w:val="20"/>
      <w:lang w:eastAsia="en-US"/>
    </w:rPr>
  </w:style>
  <w:style w:type="character" w:customStyle="1" w:styleId="11">
    <w:name w:val="純文字 字元1"/>
    <w:rsid w:val="00B13BE8"/>
    <w:rPr>
      <w:rFonts w:ascii="細明體" w:eastAsia="細明體" w:hAnsi="Courier New"/>
      <w:kern w:val="2"/>
      <w:sz w:val="24"/>
    </w:rPr>
  </w:style>
  <w:style w:type="character" w:customStyle="1" w:styleId="12">
    <w:name w:val="頁首 字元1"/>
    <w:rsid w:val="00B13BE8"/>
    <w:rPr>
      <w:rFonts w:eastAsia="標楷體"/>
      <w:kern w:val="2"/>
    </w:rPr>
  </w:style>
  <w:style w:type="character" w:customStyle="1" w:styleId="13">
    <w:name w:val="頁尾 字元1"/>
    <w:rsid w:val="00B13BE8"/>
    <w:rPr>
      <w:rFonts w:eastAsia="標楷體"/>
      <w:kern w:val="2"/>
    </w:rPr>
  </w:style>
  <w:style w:type="paragraph" w:customStyle="1" w:styleId="xl341">
    <w:name w:val="xl341"/>
    <w:basedOn w:val="a"/>
    <w:rsid w:val="00B13BE8"/>
    <w:pPr>
      <w:widowControl/>
      <w:spacing w:before="100" w:beforeAutospacing="1" w:after="100" w:afterAutospacing="1"/>
      <w:jc w:val="right"/>
      <w:textAlignment w:val="center"/>
    </w:pPr>
    <w:rPr>
      <w:rFonts w:ascii="標楷體" w:hAnsi="標楷體" w:cs="Courier New" w:hint="eastAsia"/>
      <w:kern w:val="0"/>
      <w:sz w:val="20"/>
    </w:rPr>
  </w:style>
  <w:style w:type="character" w:customStyle="1" w:styleId="14">
    <w:name w:val="本文 字元1"/>
    <w:rsid w:val="00B13BE8"/>
    <w:rPr>
      <w:rFonts w:eastAsia="標楷體"/>
      <w:snapToGrid w:val="0"/>
      <w:kern w:val="2"/>
      <w:sz w:val="24"/>
    </w:rPr>
  </w:style>
  <w:style w:type="character" w:customStyle="1" w:styleId="210">
    <w:name w:val="本文縮排 2 字元1"/>
    <w:rsid w:val="00B13BE8"/>
    <w:rPr>
      <w:rFonts w:eastAsia="標楷體"/>
      <w:kern w:val="2"/>
      <w:sz w:val="24"/>
    </w:rPr>
  </w:style>
  <w:style w:type="paragraph" w:customStyle="1" w:styleId="211">
    <w:name w:val="2.內文1"/>
    <w:basedOn w:val="a"/>
    <w:rsid w:val="00B13BE8"/>
    <w:pPr>
      <w:spacing w:line="440" w:lineRule="exact"/>
      <w:ind w:firstLine="510"/>
      <w:jc w:val="both"/>
    </w:pPr>
    <w:rPr>
      <w:rFonts w:ascii="標楷體"/>
    </w:rPr>
  </w:style>
  <w:style w:type="character" w:customStyle="1" w:styleId="310">
    <w:name w:val="本文縮排 3 字元1"/>
    <w:rsid w:val="00B13BE8"/>
    <w:rPr>
      <w:rFonts w:eastAsia="標楷體"/>
      <w:kern w:val="2"/>
      <w:sz w:val="16"/>
      <w:szCs w:val="16"/>
    </w:rPr>
  </w:style>
  <w:style w:type="paragraph" w:customStyle="1" w:styleId="xl741">
    <w:name w:val="xl741"/>
    <w:basedOn w:val="a"/>
    <w:rsid w:val="00B13BE8"/>
    <w:pPr>
      <w:widowControl/>
      <w:spacing w:before="100" w:beforeAutospacing="1" w:after="100" w:afterAutospacing="1"/>
      <w:jc w:val="center"/>
    </w:pPr>
    <w:rPr>
      <w:rFonts w:ascii="標楷體" w:hAnsi="標楷體" w:cs="Courier New" w:hint="eastAsia"/>
      <w:b/>
      <w:bCs/>
      <w:kern w:val="0"/>
      <w:sz w:val="28"/>
      <w:szCs w:val="28"/>
      <w:u w:val="single"/>
    </w:rPr>
  </w:style>
  <w:style w:type="character" w:customStyle="1" w:styleId="ae">
    <w:name w:val="本文縮排 字元"/>
    <w:link w:val="ad"/>
    <w:rsid w:val="00B13BE8"/>
    <w:rPr>
      <w:rFonts w:eastAsia="標楷體"/>
      <w:kern w:val="2"/>
      <w:sz w:val="28"/>
    </w:rPr>
  </w:style>
  <w:style w:type="character" w:customStyle="1" w:styleId="25">
    <w:name w:val="本文 2 字元"/>
    <w:link w:val="24"/>
    <w:rsid w:val="00B13BE8"/>
    <w:rPr>
      <w:rFonts w:ascii="新細明體" w:eastAsia="標楷體"/>
      <w:snapToGrid w:val="0"/>
      <w:spacing w:val="-2"/>
      <w:kern w:val="2"/>
    </w:rPr>
  </w:style>
  <w:style w:type="paragraph" w:customStyle="1" w:styleId="font51">
    <w:name w:val="font51"/>
    <w:basedOn w:val="a"/>
    <w:rsid w:val="00B13BE8"/>
    <w:pPr>
      <w:widowControl/>
      <w:spacing w:before="100" w:beforeAutospacing="1" w:after="100" w:afterAutospacing="1"/>
    </w:pPr>
    <w:rPr>
      <w:rFonts w:ascii="新細明體" w:eastAsia="新細明體" w:hAnsi="新細明體" w:cs="Courier New" w:hint="eastAsia"/>
      <w:b/>
      <w:bCs/>
      <w:kern w:val="0"/>
      <w:sz w:val="36"/>
      <w:szCs w:val="36"/>
    </w:rPr>
  </w:style>
  <w:style w:type="paragraph" w:customStyle="1" w:styleId="font61">
    <w:name w:val="font61"/>
    <w:basedOn w:val="a"/>
    <w:rsid w:val="00B13BE8"/>
    <w:pPr>
      <w:widowControl/>
      <w:spacing w:before="100" w:beforeAutospacing="1" w:after="100" w:afterAutospacing="1"/>
    </w:pPr>
    <w:rPr>
      <w:rFonts w:ascii="Courier New" w:eastAsia="Arial Unicode MS" w:hAnsi="Courier New" w:cs="細明體"/>
      <w:kern w:val="0"/>
      <w:sz w:val="22"/>
      <w:szCs w:val="22"/>
    </w:rPr>
  </w:style>
  <w:style w:type="paragraph" w:customStyle="1" w:styleId="font71">
    <w:name w:val="font71"/>
    <w:basedOn w:val="a"/>
    <w:rsid w:val="00B13BE8"/>
    <w:pPr>
      <w:widowControl/>
      <w:spacing w:before="100" w:beforeAutospacing="1" w:after="100" w:afterAutospacing="1"/>
    </w:pPr>
    <w:rPr>
      <w:rFonts w:eastAsia="Arial Unicode MS"/>
      <w:kern w:val="0"/>
      <w:sz w:val="20"/>
    </w:rPr>
  </w:style>
  <w:style w:type="paragraph" w:customStyle="1" w:styleId="font81">
    <w:name w:val="font81"/>
    <w:basedOn w:val="a"/>
    <w:rsid w:val="00B13BE8"/>
    <w:pPr>
      <w:widowControl/>
      <w:spacing w:before="100" w:beforeAutospacing="1" w:after="100" w:afterAutospacing="1"/>
    </w:pPr>
    <w:rPr>
      <w:rFonts w:ascii="細明體" w:eastAsia="細明體" w:hAnsi="細明體" w:cs="Courier New" w:hint="eastAsia"/>
      <w:kern w:val="0"/>
      <w:sz w:val="18"/>
      <w:szCs w:val="18"/>
    </w:rPr>
  </w:style>
  <w:style w:type="paragraph" w:customStyle="1" w:styleId="font91">
    <w:name w:val="font91"/>
    <w:basedOn w:val="a"/>
    <w:rsid w:val="00B13BE8"/>
    <w:pPr>
      <w:widowControl/>
      <w:spacing w:before="100" w:beforeAutospacing="1" w:after="100" w:afterAutospacing="1"/>
    </w:pPr>
    <w:rPr>
      <w:rFonts w:ascii="標楷體" w:hAnsi="標楷體" w:cs="Courier New" w:hint="eastAsia"/>
      <w:kern w:val="0"/>
      <w:sz w:val="20"/>
    </w:rPr>
  </w:style>
  <w:style w:type="paragraph" w:customStyle="1" w:styleId="font101">
    <w:name w:val="font101"/>
    <w:basedOn w:val="a"/>
    <w:rsid w:val="00B13BE8"/>
    <w:pPr>
      <w:widowControl/>
      <w:spacing w:before="100" w:beforeAutospacing="1" w:after="100" w:afterAutospacing="1"/>
    </w:pPr>
    <w:rPr>
      <w:rFonts w:ascii="標楷體" w:hAnsi="標楷體" w:cs="Courier New" w:hint="eastAsia"/>
      <w:b/>
      <w:bCs/>
      <w:kern w:val="0"/>
      <w:sz w:val="20"/>
    </w:rPr>
  </w:style>
  <w:style w:type="paragraph" w:customStyle="1" w:styleId="font111">
    <w:name w:val="font111"/>
    <w:basedOn w:val="a"/>
    <w:rsid w:val="00B13BE8"/>
    <w:pPr>
      <w:widowControl/>
      <w:spacing w:before="100" w:beforeAutospacing="1" w:after="100" w:afterAutospacing="1"/>
    </w:pPr>
    <w:rPr>
      <w:rFonts w:eastAsia="Arial Unicode MS"/>
      <w:kern w:val="0"/>
      <w:sz w:val="22"/>
      <w:szCs w:val="22"/>
    </w:rPr>
  </w:style>
  <w:style w:type="paragraph" w:customStyle="1" w:styleId="font121">
    <w:name w:val="font121"/>
    <w:basedOn w:val="a"/>
    <w:rsid w:val="00B13BE8"/>
    <w:pPr>
      <w:widowControl/>
      <w:spacing w:before="100" w:beforeAutospacing="1" w:after="100" w:afterAutospacing="1"/>
    </w:pPr>
    <w:rPr>
      <w:rFonts w:ascii="Courier New" w:eastAsia="Arial Unicode MS" w:hAnsi="Courier New" w:cs="細明體"/>
      <w:b/>
      <w:bCs/>
      <w:kern w:val="0"/>
      <w:sz w:val="22"/>
      <w:szCs w:val="22"/>
    </w:rPr>
  </w:style>
  <w:style w:type="paragraph" w:customStyle="1" w:styleId="font131">
    <w:name w:val="font131"/>
    <w:basedOn w:val="a"/>
    <w:rsid w:val="00B13BE8"/>
    <w:pPr>
      <w:widowControl/>
      <w:spacing w:before="100" w:beforeAutospacing="1" w:after="100" w:afterAutospacing="1"/>
    </w:pPr>
    <w:rPr>
      <w:rFonts w:ascii="Courier New" w:eastAsia="Arial Unicode MS" w:hAnsi="Courier New" w:cs="細明體"/>
      <w:b/>
      <w:bCs/>
      <w:kern w:val="0"/>
      <w:sz w:val="20"/>
    </w:rPr>
  </w:style>
  <w:style w:type="paragraph" w:customStyle="1" w:styleId="xl331">
    <w:name w:val="xl331"/>
    <w:basedOn w:val="a"/>
    <w:rsid w:val="00B13BE8"/>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351">
    <w:name w:val="xl351"/>
    <w:basedOn w:val="a"/>
    <w:rsid w:val="00B13BE8"/>
    <w:pPr>
      <w:widowControl/>
      <w:spacing w:before="100" w:beforeAutospacing="1" w:after="100" w:afterAutospacing="1"/>
      <w:textAlignment w:val="center"/>
    </w:pPr>
    <w:rPr>
      <w:rFonts w:ascii="標楷體" w:hAnsi="標楷體" w:cs="Courier New" w:hint="eastAsia"/>
      <w:kern w:val="0"/>
      <w:sz w:val="20"/>
    </w:rPr>
  </w:style>
  <w:style w:type="paragraph" w:customStyle="1" w:styleId="xl361">
    <w:name w:val="xl361"/>
    <w:basedOn w:val="a"/>
    <w:rsid w:val="00B13BE8"/>
    <w:pPr>
      <w:widowControl/>
      <w:pBdr>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371">
    <w:name w:val="xl371"/>
    <w:basedOn w:val="a"/>
    <w:rsid w:val="00B13BE8"/>
    <w:pPr>
      <w:widowControl/>
      <w:pBdr>
        <w:righ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81">
    <w:name w:val="xl381"/>
    <w:basedOn w:val="a"/>
    <w:rsid w:val="00B13BE8"/>
    <w:pPr>
      <w:widowControl/>
      <w:pBdr>
        <w:lef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91">
    <w:name w:val="xl391"/>
    <w:basedOn w:val="a"/>
    <w:rsid w:val="00B13BE8"/>
    <w:pPr>
      <w:widowControl/>
      <w:spacing w:before="100" w:beforeAutospacing="1" w:after="100" w:afterAutospacing="1"/>
      <w:jc w:val="right"/>
      <w:textAlignment w:val="center"/>
    </w:pPr>
    <w:rPr>
      <w:rFonts w:ascii="標楷體" w:hAnsi="標楷體" w:cs="Courier New" w:hint="eastAsia"/>
      <w:b/>
      <w:bCs/>
      <w:kern w:val="0"/>
      <w:sz w:val="20"/>
    </w:rPr>
  </w:style>
  <w:style w:type="paragraph" w:customStyle="1" w:styleId="xl401">
    <w:name w:val="xl401"/>
    <w:basedOn w:val="a"/>
    <w:rsid w:val="00B13BE8"/>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411">
    <w:name w:val="xl411"/>
    <w:basedOn w:val="a"/>
    <w:rsid w:val="00B13BE8"/>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421">
    <w:name w:val="xl421"/>
    <w:basedOn w:val="a"/>
    <w:rsid w:val="00B13BE8"/>
    <w:pPr>
      <w:widowControl/>
      <w:spacing w:before="100" w:beforeAutospacing="1" w:after="100" w:afterAutospacing="1"/>
      <w:textAlignment w:val="center"/>
    </w:pPr>
    <w:rPr>
      <w:rFonts w:ascii="標楷體" w:hAnsi="標楷體" w:cs="Courier New" w:hint="eastAsia"/>
      <w:kern w:val="0"/>
      <w:sz w:val="20"/>
    </w:rPr>
  </w:style>
  <w:style w:type="paragraph" w:customStyle="1" w:styleId="xl431">
    <w:name w:val="xl431"/>
    <w:basedOn w:val="a"/>
    <w:rsid w:val="00B13BE8"/>
    <w:pPr>
      <w:widowControl/>
      <w:pBdr>
        <w:right w:val="single" w:sz="4" w:space="0" w:color="auto"/>
      </w:pBdr>
      <w:spacing w:before="100" w:beforeAutospacing="1" w:after="100" w:afterAutospacing="1"/>
      <w:textAlignment w:val="center"/>
    </w:pPr>
    <w:rPr>
      <w:rFonts w:ascii="標楷體" w:hAnsi="標楷體" w:cs="Courier New" w:hint="eastAsia"/>
      <w:kern w:val="0"/>
      <w:sz w:val="22"/>
      <w:szCs w:val="22"/>
    </w:rPr>
  </w:style>
  <w:style w:type="paragraph" w:customStyle="1" w:styleId="xl441">
    <w:name w:val="xl441"/>
    <w:basedOn w:val="a"/>
    <w:rsid w:val="00B13BE8"/>
    <w:pPr>
      <w:widowControl/>
      <w:spacing w:before="100" w:beforeAutospacing="1" w:after="100" w:afterAutospacing="1"/>
      <w:textAlignment w:val="center"/>
    </w:pPr>
    <w:rPr>
      <w:rFonts w:ascii="標楷體" w:hAnsi="標楷體" w:cs="Courier New" w:hint="eastAsia"/>
      <w:kern w:val="0"/>
      <w:sz w:val="20"/>
    </w:rPr>
  </w:style>
  <w:style w:type="paragraph" w:customStyle="1" w:styleId="xl451">
    <w:name w:val="xl451"/>
    <w:basedOn w:val="a"/>
    <w:rsid w:val="00B13BE8"/>
    <w:pPr>
      <w:widowControl/>
      <w:spacing w:before="100" w:beforeAutospacing="1" w:after="100" w:afterAutospacing="1"/>
      <w:textAlignment w:val="top"/>
    </w:pPr>
    <w:rPr>
      <w:rFonts w:ascii="標楷體" w:hAnsi="標楷體" w:cs="Courier New" w:hint="eastAsia"/>
      <w:kern w:val="0"/>
      <w:sz w:val="20"/>
    </w:rPr>
  </w:style>
  <w:style w:type="paragraph" w:customStyle="1" w:styleId="xl461">
    <w:name w:val="xl461"/>
    <w:basedOn w:val="a"/>
    <w:rsid w:val="00B13BE8"/>
    <w:pPr>
      <w:widowControl/>
      <w:spacing w:before="100" w:beforeAutospacing="1" w:after="100" w:afterAutospacing="1"/>
      <w:jc w:val="right"/>
      <w:textAlignment w:val="center"/>
    </w:pPr>
    <w:rPr>
      <w:rFonts w:eastAsia="Arial Unicode MS"/>
      <w:kern w:val="0"/>
      <w:sz w:val="20"/>
    </w:rPr>
  </w:style>
  <w:style w:type="paragraph" w:customStyle="1" w:styleId="xl471">
    <w:name w:val="xl471"/>
    <w:basedOn w:val="a"/>
    <w:rsid w:val="00B13BE8"/>
    <w:pPr>
      <w:widowControl/>
      <w:spacing w:before="100" w:beforeAutospacing="1" w:after="100" w:afterAutospacing="1"/>
      <w:jc w:val="right"/>
      <w:textAlignment w:val="center"/>
    </w:pPr>
    <w:rPr>
      <w:rFonts w:eastAsia="Arial Unicode MS"/>
      <w:b/>
      <w:bCs/>
      <w:kern w:val="0"/>
      <w:sz w:val="20"/>
    </w:rPr>
  </w:style>
  <w:style w:type="paragraph" w:customStyle="1" w:styleId="xl481">
    <w:name w:val="xl481"/>
    <w:basedOn w:val="a"/>
    <w:rsid w:val="00B13BE8"/>
    <w:pPr>
      <w:widowControl/>
      <w:pBdr>
        <w:lef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491">
    <w:name w:val="xl491"/>
    <w:basedOn w:val="a"/>
    <w:rsid w:val="00B13BE8"/>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01">
    <w:name w:val="xl501"/>
    <w:basedOn w:val="a"/>
    <w:rsid w:val="00B13BE8"/>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11">
    <w:name w:val="xl511"/>
    <w:basedOn w:val="a"/>
    <w:rsid w:val="00B13BE8"/>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21">
    <w:name w:val="xl521"/>
    <w:basedOn w:val="a"/>
    <w:rsid w:val="00B13BE8"/>
    <w:pPr>
      <w:widowControl/>
      <w:spacing w:before="100" w:beforeAutospacing="1" w:after="100" w:afterAutospacing="1"/>
    </w:pPr>
    <w:rPr>
      <w:rFonts w:ascii="標楷體" w:hAnsi="標楷體" w:cs="Courier New" w:hint="eastAsia"/>
      <w:b/>
      <w:bCs/>
      <w:kern w:val="0"/>
      <w:sz w:val="20"/>
    </w:rPr>
  </w:style>
  <w:style w:type="paragraph" w:customStyle="1" w:styleId="xl531">
    <w:name w:val="xl531"/>
    <w:basedOn w:val="a"/>
    <w:rsid w:val="00B13BE8"/>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541">
    <w:name w:val="xl541"/>
    <w:basedOn w:val="a"/>
    <w:rsid w:val="00B13BE8"/>
    <w:pPr>
      <w:widowControl/>
      <w:spacing w:before="100" w:beforeAutospacing="1" w:after="100" w:afterAutospacing="1"/>
      <w:jc w:val="right"/>
    </w:pPr>
    <w:rPr>
      <w:rFonts w:ascii="標楷體" w:hAnsi="標楷體" w:cs="Courier New" w:hint="eastAsia"/>
      <w:b/>
      <w:bCs/>
      <w:kern w:val="0"/>
      <w:sz w:val="20"/>
    </w:rPr>
  </w:style>
  <w:style w:type="paragraph" w:customStyle="1" w:styleId="xl551">
    <w:name w:val="xl551"/>
    <w:basedOn w:val="a"/>
    <w:rsid w:val="00B13BE8"/>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61">
    <w:name w:val="xl561"/>
    <w:basedOn w:val="a"/>
    <w:rsid w:val="00B13BE8"/>
    <w:pPr>
      <w:widowControl/>
      <w:spacing w:before="100" w:beforeAutospacing="1" w:after="100" w:afterAutospacing="1"/>
      <w:textAlignment w:val="top"/>
    </w:pPr>
    <w:rPr>
      <w:rFonts w:ascii="標楷體" w:hAnsi="標楷體" w:cs="Courier New" w:hint="eastAsia"/>
      <w:b/>
      <w:bCs/>
      <w:kern w:val="0"/>
      <w:sz w:val="20"/>
    </w:rPr>
  </w:style>
  <w:style w:type="paragraph" w:customStyle="1" w:styleId="xl571">
    <w:name w:val="xl571"/>
    <w:basedOn w:val="a"/>
    <w:rsid w:val="00B13BE8"/>
    <w:pPr>
      <w:widowControl/>
      <w:spacing w:before="100" w:beforeAutospacing="1" w:after="100" w:afterAutospacing="1"/>
    </w:pPr>
    <w:rPr>
      <w:rFonts w:ascii="標楷體" w:hAnsi="標楷體" w:cs="Courier New" w:hint="eastAsia"/>
      <w:b/>
      <w:bCs/>
      <w:kern w:val="0"/>
      <w:sz w:val="20"/>
    </w:rPr>
  </w:style>
  <w:style w:type="paragraph" w:customStyle="1" w:styleId="xl581">
    <w:name w:val="xl581"/>
    <w:basedOn w:val="a"/>
    <w:rsid w:val="00B13BE8"/>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591">
    <w:name w:val="xl591"/>
    <w:basedOn w:val="a"/>
    <w:rsid w:val="00B13BE8"/>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601">
    <w:name w:val="xl601"/>
    <w:basedOn w:val="a"/>
    <w:rsid w:val="00B13BE8"/>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11">
    <w:name w:val="xl611"/>
    <w:basedOn w:val="a"/>
    <w:rsid w:val="00B13BE8"/>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21">
    <w:name w:val="xl621"/>
    <w:basedOn w:val="a"/>
    <w:rsid w:val="00B13BE8"/>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31">
    <w:name w:val="xl631"/>
    <w:basedOn w:val="a"/>
    <w:rsid w:val="00B13BE8"/>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41">
    <w:name w:val="xl641"/>
    <w:basedOn w:val="a"/>
    <w:rsid w:val="00B13BE8"/>
    <w:pPr>
      <w:widowControl/>
      <w:spacing w:before="100" w:beforeAutospacing="1" w:after="100" w:afterAutospacing="1"/>
      <w:jc w:val="center"/>
      <w:textAlignment w:val="center"/>
    </w:pPr>
    <w:rPr>
      <w:rFonts w:ascii="標楷體" w:hAnsi="標楷體" w:cs="Courier New" w:hint="eastAsia"/>
      <w:kern w:val="0"/>
      <w:szCs w:val="24"/>
    </w:rPr>
  </w:style>
  <w:style w:type="paragraph" w:customStyle="1" w:styleId="xl651">
    <w:name w:val="xl651"/>
    <w:basedOn w:val="a"/>
    <w:rsid w:val="00B13BE8"/>
    <w:pPr>
      <w:widowControl/>
      <w:spacing w:before="100" w:beforeAutospacing="1" w:after="100" w:afterAutospacing="1"/>
      <w:jc w:val="right"/>
    </w:pPr>
    <w:rPr>
      <w:rFonts w:ascii="標楷體" w:hAnsi="標楷體" w:cs="Courier New" w:hint="eastAsia"/>
      <w:kern w:val="0"/>
      <w:sz w:val="20"/>
    </w:rPr>
  </w:style>
  <w:style w:type="paragraph" w:customStyle="1" w:styleId="xl661">
    <w:name w:val="xl661"/>
    <w:basedOn w:val="a"/>
    <w:rsid w:val="00B13BE8"/>
    <w:pPr>
      <w:widowControl/>
      <w:pBdr>
        <w:bottom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671">
    <w:name w:val="xl671"/>
    <w:basedOn w:val="a"/>
    <w:rsid w:val="00B13BE8"/>
    <w:pPr>
      <w:widowControl/>
      <w:pBdr>
        <w:bottom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81">
    <w:name w:val="xl681"/>
    <w:basedOn w:val="a"/>
    <w:rsid w:val="00B13BE8"/>
    <w:pPr>
      <w:widowControl/>
      <w:pBdr>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91">
    <w:name w:val="xl691"/>
    <w:basedOn w:val="a"/>
    <w:rsid w:val="00B13BE8"/>
    <w:pPr>
      <w:widowControl/>
      <w:pBdr>
        <w:bottom w:val="single" w:sz="4" w:space="0" w:color="auto"/>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701">
    <w:name w:val="xl701"/>
    <w:basedOn w:val="a"/>
    <w:rsid w:val="00B13BE8"/>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711">
    <w:name w:val="xl711"/>
    <w:basedOn w:val="a"/>
    <w:rsid w:val="00B13BE8"/>
    <w:pPr>
      <w:widowControl/>
      <w:pBdr>
        <w:bottom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21">
    <w:name w:val="xl721"/>
    <w:basedOn w:val="a"/>
    <w:rsid w:val="00B13BE8"/>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31">
    <w:name w:val="xl731"/>
    <w:basedOn w:val="a"/>
    <w:rsid w:val="00B13BE8"/>
    <w:pPr>
      <w:widowControl/>
      <w:pBdr>
        <w:left w:val="single" w:sz="4" w:space="0" w:color="auto"/>
        <w:bottom w:val="single" w:sz="4" w:space="0" w:color="auto"/>
      </w:pBdr>
      <w:spacing w:before="100" w:beforeAutospacing="1" w:after="100" w:afterAutospacing="1"/>
      <w:jc w:val="right"/>
      <w:textAlignment w:val="center"/>
    </w:pPr>
    <w:rPr>
      <w:rFonts w:eastAsia="Arial Unicode MS"/>
      <w:kern w:val="0"/>
      <w:sz w:val="20"/>
    </w:rPr>
  </w:style>
  <w:style w:type="paragraph" w:customStyle="1" w:styleId="xl751">
    <w:name w:val="xl751"/>
    <w:basedOn w:val="a"/>
    <w:rsid w:val="00B13BE8"/>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761">
    <w:name w:val="xl761"/>
    <w:basedOn w:val="a"/>
    <w:rsid w:val="00B13BE8"/>
    <w:pPr>
      <w:widowControl/>
      <w:spacing w:before="100" w:beforeAutospacing="1" w:after="100" w:afterAutospacing="1"/>
      <w:jc w:val="center"/>
    </w:pPr>
    <w:rPr>
      <w:rFonts w:ascii="標楷體" w:hAnsi="標楷體" w:cs="Courier New" w:hint="eastAsia"/>
      <w:kern w:val="0"/>
      <w:szCs w:val="24"/>
    </w:rPr>
  </w:style>
  <w:style w:type="paragraph" w:customStyle="1" w:styleId="xl771">
    <w:name w:val="xl771"/>
    <w:basedOn w:val="a"/>
    <w:rsid w:val="00B13BE8"/>
    <w:pPr>
      <w:widowControl/>
      <w:spacing w:before="100" w:beforeAutospacing="1" w:after="100" w:afterAutospacing="1"/>
      <w:jc w:val="center"/>
    </w:pPr>
    <w:rPr>
      <w:rFonts w:ascii="Arial Unicode MS" w:eastAsia="Arial Unicode MS" w:hAnsi="Arial Unicode MS" w:cs="Courier New"/>
      <w:kern w:val="0"/>
      <w:szCs w:val="24"/>
    </w:rPr>
  </w:style>
  <w:style w:type="paragraph" w:customStyle="1" w:styleId="xl781">
    <w:name w:val="xl781"/>
    <w:basedOn w:val="a"/>
    <w:rsid w:val="00B13BE8"/>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91">
    <w:name w:val="xl791"/>
    <w:basedOn w:val="a"/>
    <w:rsid w:val="00B13BE8"/>
    <w:pPr>
      <w:widowControl/>
      <w:pBdr>
        <w:top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01">
    <w:name w:val="xl801"/>
    <w:basedOn w:val="a"/>
    <w:rsid w:val="00B13BE8"/>
    <w:pPr>
      <w:widowControl/>
      <w:spacing w:before="100" w:beforeAutospacing="1" w:after="100" w:afterAutospacing="1"/>
      <w:jc w:val="center"/>
    </w:pPr>
    <w:rPr>
      <w:rFonts w:ascii="標楷體" w:hAnsi="標楷體" w:cs="Courier New" w:hint="eastAsia"/>
      <w:kern w:val="0"/>
      <w:sz w:val="28"/>
      <w:szCs w:val="28"/>
      <w:u w:val="single"/>
    </w:rPr>
  </w:style>
  <w:style w:type="paragraph" w:customStyle="1" w:styleId="xl811">
    <w:name w:val="xl811"/>
    <w:basedOn w:val="a"/>
    <w:rsid w:val="00B13BE8"/>
    <w:pPr>
      <w:widowControl/>
      <w:spacing w:before="100" w:beforeAutospacing="1" w:after="100" w:afterAutospacing="1"/>
      <w:textAlignment w:val="center"/>
    </w:pPr>
    <w:rPr>
      <w:rFonts w:ascii="標楷體" w:hAnsi="標楷體" w:cs="Courier New" w:hint="eastAsia"/>
      <w:kern w:val="0"/>
      <w:szCs w:val="24"/>
    </w:rPr>
  </w:style>
  <w:style w:type="paragraph" w:customStyle="1" w:styleId="xl821">
    <w:name w:val="xl821"/>
    <w:basedOn w:val="a"/>
    <w:rsid w:val="00B13BE8"/>
    <w:pPr>
      <w:widowControl/>
      <w:pBdr>
        <w:top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31">
    <w:name w:val="xl831"/>
    <w:basedOn w:val="a"/>
    <w:rsid w:val="00B13BE8"/>
    <w:pPr>
      <w:widowControl/>
      <w:pBdr>
        <w:top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41">
    <w:name w:val="xl841"/>
    <w:basedOn w:val="a"/>
    <w:rsid w:val="00B13BE8"/>
    <w:pPr>
      <w:widowControl/>
      <w:pBdr>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51">
    <w:name w:val="xl851"/>
    <w:basedOn w:val="a"/>
    <w:rsid w:val="00B13BE8"/>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861">
    <w:name w:val="xl861"/>
    <w:basedOn w:val="a"/>
    <w:rsid w:val="00B13BE8"/>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15">
    <w:name w:val="(一)業務計畫實施情形之考核1"/>
    <w:basedOn w:val="a4"/>
    <w:rsid w:val="00B13BE8"/>
    <w:pPr>
      <w:spacing w:before="60" w:after="60" w:line="440" w:lineRule="exact"/>
      <w:ind w:right="-40" w:firstLineChars="100" w:firstLine="280"/>
      <w:jc w:val="both"/>
    </w:pPr>
    <w:rPr>
      <w:rFonts w:ascii="標楷體" w:eastAsia="標楷體" w:hAnsi="標楷體"/>
      <w:b/>
      <w:bCs/>
      <w:spacing w:val="20"/>
    </w:rPr>
  </w:style>
  <w:style w:type="paragraph" w:customStyle="1" w:styleId="16">
    <w:name w:val="三自來水事業處1"/>
    <w:basedOn w:val="a4"/>
    <w:rsid w:val="00B13BE8"/>
    <w:pPr>
      <w:spacing w:line="440" w:lineRule="exact"/>
      <w:ind w:firstLineChars="6" w:firstLine="19"/>
      <w:jc w:val="both"/>
    </w:pPr>
    <w:rPr>
      <w:rFonts w:ascii="標楷體" w:eastAsia="標楷體" w:hAnsi="標楷體"/>
      <w:b/>
      <w:bCs/>
      <w:spacing w:val="20"/>
      <w:sz w:val="28"/>
    </w:rPr>
  </w:style>
  <w:style w:type="paragraph" w:customStyle="1" w:styleId="17">
    <w:name w:val="三本文1"/>
    <w:basedOn w:val="33"/>
    <w:rsid w:val="00B13BE8"/>
    <w:pPr>
      <w:spacing w:line="440" w:lineRule="exact"/>
      <w:ind w:firstLine="510"/>
      <w:jc w:val="both"/>
    </w:pPr>
    <w:rPr>
      <w:rFonts w:hAnsi="標楷體"/>
      <w:spacing w:val="0"/>
      <w:sz w:val="24"/>
      <w:szCs w:val="20"/>
    </w:rPr>
  </w:style>
  <w:style w:type="character" w:customStyle="1" w:styleId="34">
    <w:name w:val="本文 3 字元"/>
    <w:link w:val="33"/>
    <w:rsid w:val="00B13BE8"/>
    <w:rPr>
      <w:rFonts w:ascii="標楷體" w:eastAsia="標楷體"/>
      <w:spacing w:val="-20"/>
      <w:kern w:val="2"/>
      <w:sz w:val="16"/>
      <w:szCs w:val="16"/>
    </w:rPr>
  </w:style>
  <w:style w:type="paragraph" w:customStyle="1" w:styleId="18">
    <w:name w:val="新台幣元1"/>
    <w:basedOn w:val="a4"/>
    <w:rsid w:val="00B13BE8"/>
    <w:pPr>
      <w:spacing w:line="440" w:lineRule="exact"/>
      <w:ind w:right="60"/>
      <w:jc w:val="right"/>
    </w:pPr>
    <w:rPr>
      <w:rFonts w:ascii="標楷體" w:eastAsia="標楷體"/>
      <w:kern w:val="0"/>
      <w:sz w:val="22"/>
    </w:rPr>
  </w:style>
  <w:style w:type="paragraph" w:customStyle="1" w:styleId="19">
    <w:name w:val="字元 字元1"/>
    <w:basedOn w:val="a"/>
    <w:rsid w:val="00B13BE8"/>
    <w:pPr>
      <w:widowControl/>
      <w:spacing w:after="160" w:line="240" w:lineRule="exact"/>
    </w:pPr>
    <w:rPr>
      <w:rFonts w:ascii="Verdana" w:eastAsia="新細明體" w:hAnsi="Verdana"/>
      <w:kern w:val="0"/>
      <w:sz w:val="20"/>
      <w:lang w:eastAsia="en-US"/>
    </w:rPr>
  </w:style>
  <w:style w:type="character" w:customStyle="1" w:styleId="af7">
    <w:name w:val="註解方塊文字 字元"/>
    <w:link w:val="af6"/>
    <w:semiHidden/>
    <w:rsid w:val="00B13BE8"/>
    <w:rPr>
      <w:rFonts w:ascii="Arial" w:hAnsi="Arial"/>
      <w:kern w:val="2"/>
      <w:sz w:val="18"/>
      <w:szCs w:val="18"/>
    </w:rPr>
  </w:style>
  <w:style w:type="paragraph" w:customStyle="1" w:styleId="212">
    <w:name w:val="字元 字元21"/>
    <w:basedOn w:val="a"/>
    <w:rsid w:val="00B13BE8"/>
    <w:pPr>
      <w:widowControl/>
      <w:spacing w:after="160" w:line="240" w:lineRule="exact"/>
    </w:pPr>
    <w:rPr>
      <w:rFonts w:ascii="Verdana" w:eastAsia="新細明體" w:hAnsi="Verdana"/>
      <w:kern w:val="0"/>
      <w:sz w:val="20"/>
      <w:lang w:eastAsia="en-US"/>
    </w:rPr>
  </w:style>
  <w:style w:type="paragraph" w:customStyle="1" w:styleId="110">
    <w:name w:val="11"/>
    <w:basedOn w:val="a"/>
    <w:semiHidden/>
    <w:rsid w:val="00B13BE8"/>
    <w:pPr>
      <w:widowControl/>
      <w:spacing w:after="160" w:line="240" w:lineRule="exact"/>
    </w:pPr>
    <w:rPr>
      <w:rFonts w:ascii="Verdana" w:eastAsia="Times New Roman" w:hAnsi="Verdana" w:cs="Mangal"/>
      <w:sz w:val="20"/>
      <w:szCs w:val="24"/>
      <w:lang w:eastAsia="en-US" w:bidi="hi-IN"/>
    </w:rPr>
  </w:style>
  <w:style w:type="paragraph" w:customStyle="1" w:styleId="1a">
    <w:name w:val="字元 字元 字元 字元 字元 字元1"/>
    <w:basedOn w:val="a"/>
    <w:rsid w:val="00B13BE8"/>
    <w:pPr>
      <w:widowControl/>
      <w:spacing w:after="160" w:line="240" w:lineRule="exact"/>
    </w:pPr>
    <w:rPr>
      <w:rFonts w:ascii="Verdana" w:eastAsia="新細明體" w:hAnsi="Verdana"/>
      <w:kern w:val="0"/>
      <w:sz w:val="20"/>
      <w:lang w:eastAsia="en-US"/>
    </w:rPr>
  </w:style>
  <w:style w:type="character" w:customStyle="1" w:styleId="afa">
    <w:name w:val="文件引導模式 字元"/>
    <w:link w:val="af9"/>
    <w:semiHidden/>
    <w:rsid w:val="00B13BE8"/>
    <w:rPr>
      <w:rFonts w:ascii="Arial" w:hAnsi="Arial"/>
      <w:kern w:val="2"/>
      <w:sz w:val="24"/>
      <w:shd w:val="clear" w:color="auto" w:fill="000080"/>
    </w:rPr>
  </w:style>
  <w:style w:type="character" w:customStyle="1" w:styleId="afd">
    <w:name w:val="註解文字 字元"/>
    <w:link w:val="afc"/>
    <w:semiHidden/>
    <w:rsid w:val="00B13BE8"/>
    <w:rPr>
      <w:rFonts w:eastAsia="標楷體"/>
      <w:kern w:val="2"/>
      <w:sz w:val="24"/>
    </w:rPr>
  </w:style>
  <w:style w:type="character" w:customStyle="1" w:styleId="aff">
    <w:name w:val="註解主旨 字元"/>
    <w:link w:val="afe"/>
    <w:semiHidden/>
    <w:rsid w:val="00B13BE8"/>
    <w:rPr>
      <w:rFonts w:eastAsia="標楷體"/>
      <w:b/>
      <w:bCs/>
      <w:kern w:val="2"/>
      <w:sz w:val="24"/>
    </w:rPr>
  </w:style>
  <w:style w:type="paragraph" w:styleId="aff0">
    <w:name w:val="List Paragraph"/>
    <w:basedOn w:val="a"/>
    <w:uiPriority w:val="34"/>
    <w:qFormat/>
    <w:rsid w:val="000A174B"/>
    <w:pPr>
      <w:ind w:leftChars="200" w:left="480"/>
    </w:pPr>
  </w:style>
  <w:style w:type="paragraph" w:customStyle="1" w:styleId="aff1">
    <w:name w:val="一二三"/>
    <w:basedOn w:val="a"/>
    <w:rsid w:val="001A66BD"/>
    <w:pPr>
      <w:spacing w:after="120" w:line="360" w:lineRule="auto"/>
    </w:pPr>
    <w:rPr>
      <w:rFonts w:ascii="標楷體"/>
      <w:sz w:val="32"/>
    </w:rPr>
  </w:style>
  <w:style w:type="paragraph" w:customStyle="1" w:styleId="aff2">
    <w:name w:val="壹貳參"/>
    <w:basedOn w:val="a"/>
    <w:rsid w:val="001A66BD"/>
    <w:pPr>
      <w:spacing w:after="240" w:line="360" w:lineRule="auto"/>
      <w:ind w:left="624"/>
    </w:pPr>
    <w:rPr>
      <w:rFonts w:ascii="標楷體"/>
      <w:b/>
      <w:sz w:val="36"/>
    </w:rPr>
  </w:style>
  <w:style w:type="table" w:styleId="aff3">
    <w:name w:val="Table Grid"/>
    <w:basedOn w:val="a1"/>
    <w:uiPriority w:val="39"/>
    <w:rsid w:val="001A6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Salutation"/>
    <w:basedOn w:val="a"/>
    <w:next w:val="a"/>
    <w:link w:val="aff5"/>
    <w:uiPriority w:val="99"/>
    <w:unhideWhenUsed/>
    <w:rsid w:val="001A66BD"/>
    <w:rPr>
      <w:rFonts w:ascii="標楷體" w:hAnsi="標楷體"/>
      <w:color w:val="FF0000"/>
      <w:sz w:val="18"/>
      <w:szCs w:val="18"/>
    </w:rPr>
  </w:style>
  <w:style w:type="character" w:customStyle="1" w:styleId="aff5">
    <w:name w:val="問候 字元"/>
    <w:basedOn w:val="a0"/>
    <w:link w:val="aff4"/>
    <w:uiPriority w:val="99"/>
    <w:rsid w:val="001A66BD"/>
    <w:rPr>
      <w:rFonts w:ascii="標楷體" w:eastAsia="標楷體" w:hAnsi="標楷體"/>
      <w:color w:val="FF0000"/>
      <w:kern w:val="2"/>
      <w:sz w:val="18"/>
      <w:szCs w:val="18"/>
    </w:rPr>
  </w:style>
  <w:style w:type="paragraph" w:styleId="aff6">
    <w:name w:val="Closing"/>
    <w:basedOn w:val="a"/>
    <w:link w:val="aff7"/>
    <w:uiPriority w:val="99"/>
    <w:unhideWhenUsed/>
    <w:rsid w:val="001A66BD"/>
    <w:pPr>
      <w:ind w:leftChars="1800" w:left="100"/>
    </w:pPr>
    <w:rPr>
      <w:rFonts w:ascii="標楷體" w:hAnsi="標楷體"/>
      <w:color w:val="FF0000"/>
      <w:sz w:val="18"/>
      <w:szCs w:val="18"/>
    </w:rPr>
  </w:style>
  <w:style w:type="character" w:customStyle="1" w:styleId="aff7">
    <w:name w:val="結語 字元"/>
    <w:basedOn w:val="a0"/>
    <w:link w:val="aff6"/>
    <w:uiPriority w:val="99"/>
    <w:rsid w:val="001A66BD"/>
    <w:rPr>
      <w:rFonts w:ascii="標楷體" w:eastAsia="標楷體" w:hAnsi="標楷體"/>
      <w:color w:val="FF0000"/>
      <w:kern w:val="2"/>
      <w:sz w:val="18"/>
      <w:szCs w:val="18"/>
    </w:rPr>
  </w:style>
  <w:style w:type="paragraph" w:customStyle="1" w:styleId="TableParagraph">
    <w:name w:val="Table Paragraph"/>
    <w:basedOn w:val="a"/>
    <w:uiPriority w:val="1"/>
    <w:qFormat/>
    <w:rsid w:val="00806547"/>
    <w:pPr>
      <w:autoSpaceDE w:val="0"/>
      <w:autoSpaceDN w:val="0"/>
    </w:pPr>
    <w:rPr>
      <w:rFonts w:ascii="新細明體" w:eastAsia="新細明體" w:hAnsi="新細明體" w:cs="新細明體"/>
      <w:kern w:val="0"/>
      <w:sz w:val="22"/>
      <w:szCs w:val="22"/>
      <w:lang w:val="zh-TW" w:bidi="zh-TW"/>
    </w:rPr>
  </w:style>
  <w:style w:type="character" w:customStyle="1" w:styleId="aff8">
    <w:name w:val="(臺)"/>
    <w:rsid w:val="00B32736"/>
    <w:rPr>
      <w:rFonts w:ascii="標楷體" w:eastAsia="標楷體" w:hAnsi="標楷體"/>
      <w:b/>
      <w:bCs/>
      <w:spacing w:val="20"/>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869">
      <w:bodyDiv w:val="1"/>
      <w:marLeft w:val="0"/>
      <w:marRight w:val="0"/>
      <w:marTop w:val="0"/>
      <w:marBottom w:val="0"/>
      <w:divBdr>
        <w:top w:val="none" w:sz="0" w:space="0" w:color="auto"/>
        <w:left w:val="none" w:sz="0" w:space="0" w:color="auto"/>
        <w:bottom w:val="none" w:sz="0" w:space="0" w:color="auto"/>
        <w:right w:val="none" w:sz="0" w:space="0" w:color="auto"/>
      </w:divBdr>
    </w:div>
    <w:div w:id="35324350">
      <w:bodyDiv w:val="1"/>
      <w:marLeft w:val="0"/>
      <w:marRight w:val="0"/>
      <w:marTop w:val="0"/>
      <w:marBottom w:val="0"/>
      <w:divBdr>
        <w:top w:val="none" w:sz="0" w:space="0" w:color="auto"/>
        <w:left w:val="none" w:sz="0" w:space="0" w:color="auto"/>
        <w:bottom w:val="none" w:sz="0" w:space="0" w:color="auto"/>
        <w:right w:val="none" w:sz="0" w:space="0" w:color="auto"/>
      </w:divBdr>
    </w:div>
    <w:div w:id="51781251">
      <w:bodyDiv w:val="1"/>
      <w:marLeft w:val="0"/>
      <w:marRight w:val="0"/>
      <w:marTop w:val="0"/>
      <w:marBottom w:val="0"/>
      <w:divBdr>
        <w:top w:val="none" w:sz="0" w:space="0" w:color="auto"/>
        <w:left w:val="none" w:sz="0" w:space="0" w:color="auto"/>
        <w:bottom w:val="none" w:sz="0" w:space="0" w:color="auto"/>
        <w:right w:val="none" w:sz="0" w:space="0" w:color="auto"/>
      </w:divBdr>
    </w:div>
    <w:div w:id="112016230">
      <w:bodyDiv w:val="1"/>
      <w:marLeft w:val="0"/>
      <w:marRight w:val="0"/>
      <w:marTop w:val="0"/>
      <w:marBottom w:val="0"/>
      <w:divBdr>
        <w:top w:val="none" w:sz="0" w:space="0" w:color="auto"/>
        <w:left w:val="none" w:sz="0" w:space="0" w:color="auto"/>
        <w:bottom w:val="none" w:sz="0" w:space="0" w:color="auto"/>
        <w:right w:val="none" w:sz="0" w:space="0" w:color="auto"/>
      </w:divBdr>
    </w:div>
    <w:div w:id="130173106">
      <w:bodyDiv w:val="1"/>
      <w:marLeft w:val="0"/>
      <w:marRight w:val="0"/>
      <w:marTop w:val="0"/>
      <w:marBottom w:val="0"/>
      <w:divBdr>
        <w:top w:val="none" w:sz="0" w:space="0" w:color="auto"/>
        <w:left w:val="none" w:sz="0" w:space="0" w:color="auto"/>
        <w:bottom w:val="none" w:sz="0" w:space="0" w:color="auto"/>
        <w:right w:val="none" w:sz="0" w:space="0" w:color="auto"/>
      </w:divBdr>
    </w:div>
    <w:div w:id="130831627">
      <w:bodyDiv w:val="1"/>
      <w:marLeft w:val="0"/>
      <w:marRight w:val="0"/>
      <w:marTop w:val="0"/>
      <w:marBottom w:val="0"/>
      <w:divBdr>
        <w:top w:val="none" w:sz="0" w:space="0" w:color="auto"/>
        <w:left w:val="none" w:sz="0" w:space="0" w:color="auto"/>
        <w:bottom w:val="none" w:sz="0" w:space="0" w:color="auto"/>
        <w:right w:val="none" w:sz="0" w:space="0" w:color="auto"/>
      </w:divBdr>
    </w:div>
    <w:div w:id="135027822">
      <w:bodyDiv w:val="1"/>
      <w:marLeft w:val="0"/>
      <w:marRight w:val="0"/>
      <w:marTop w:val="0"/>
      <w:marBottom w:val="0"/>
      <w:divBdr>
        <w:top w:val="none" w:sz="0" w:space="0" w:color="auto"/>
        <w:left w:val="none" w:sz="0" w:space="0" w:color="auto"/>
        <w:bottom w:val="none" w:sz="0" w:space="0" w:color="auto"/>
        <w:right w:val="none" w:sz="0" w:space="0" w:color="auto"/>
      </w:divBdr>
    </w:div>
    <w:div w:id="178393718">
      <w:bodyDiv w:val="1"/>
      <w:marLeft w:val="0"/>
      <w:marRight w:val="0"/>
      <w:marTop w:val="0"/>
      <w:marBottom w:val="0"/>
      <w:divBdr>
        <w:top w:val="none" w:sz="0" w:space="0" w:color="auto"/>
        <w:left w:val="none" w:sz="0" w:space="0" w:color="auto"/>
        <w:bottom w:val="none" w:sz="0" w:space="0" w:color="auto"/>
        <w:right w:val="none" w:sz="0" w:space="0" w:color="auto"/>
      </w:divBdr>
    </w:div>
    <w:div w:id="226232332">
      <w:bodyDiv w:val="1"/>
      <w:marLeft w:val="0"/>
      <w:marRight w:val="0"/>
      <w:marTop w:val="0"/>
      <w:marBottom w:val="0"/>
      <w:divBdr>
        <w:top w:val="none" w:sz="0" w:space="0" w:color="auto"/>
        <w:left w:val="none" w:sz="0" w:space="0" w:color="auto"/>
        <w:bottom w:val="none" w:sz="0" w:space="0" w:color="auto"/>
        <w:right w:val="none" w:sz="0" w:space="0" w:color="auto"/>
      </w:divBdr>
    </w:div>
    <w:div w:id="231238559">
      <w:bodyDiv w:val="1"/>
      <w:marLeft w:val="0"/>
      <w:marRight w:val="0"/>
      <w:marTop w:val="0"/>
      <w:marBottom w:val="0"/>
      <w:divBdr>
        <w:top w:val="none" w:sz="0" w:space="0" w:color="auto"/>
        <w:left w:val="none" w:sz="0" w:space="0" w:color="auto"/>
        <w:bottom w:val="none" w:sz="0" w:space="0" w:color="auto"/>
        <w:right w:val="none" w:sz="0" w:space="0" w:color="auto"/>
      </w:divBdr>
    </w:div>
    <w:div w:id="277764356">
      <w:bodyDiv w:val="1"/>
      <w:marLeft w:val="0"/>
      <w:marRight w:val="0"/>
      <w:marTop w:val="0"/>
      <w:marBottom w:val="0"/>
      <w:divBdr>
        <w:top w:val="none" w:sz="0" w:space="0" w:color="auto"/>
        <w:left w:val="none" w:sz="0" w:space="0" w:color="auto"/>
        <w:bottom w:val="none" w:sz="0" w:space="0" w:color="auto"/>
        <w:right w:val="none" w:sz="0" w:space="0" w:color="auto"/>
      </w:divBdr>
    </w:div>
    <w:div w:id="306672682">
      <w:bodyDiv w:val="1"/>
      <w:marLeft w:val="0"/>
      <w:marRight w:val="0"/>
      <w:marTop w:val="0"/>
      <w:marBottom w:val="0"/>
      <w:divBdr>
        <w:top w:val="none" w:sz="0" w:space="0" w:color="auto"/>
        <w:left w:val="none" w:sz="0" w:space="0" w:color="auto"/>
        <w:bottom w:val="none" w:sz="0" w:space="0" w:color="auto"/>
        <w:right w:val="none" w:sz="0" w:space="0" w:color="auto"/>
      </w:divBdr>
    </w:div>
    <w:div w:id="384067729">
      <w:bodyDiv w:val="1"/>
      <w:marLeft w:val="0"/>
      <w:marRight w:val="0"/>
      <w:marTop w:val="0"/>
      <w:marBottom w:val="0"/>
      <w:divBdr>
        <w:top w:val="none" w:sz="0" w:space="0" w:color="auto"/>
        <w:left w:val="none" w:sz="0" w:space="0" w:color="auto"/>
        <w:bottom w:val="none" w:sz="0" w:space="0" w:color="auto"/>
        <w:right w:val="none" w:sz="0" w:space="0" w:color="auto"/>
      </w:divBdr>
    </w:div>
    <w:div w:id="384766046">
      <w:bodyDiv w:val="1"/>
      <w:marLeft w:val="0"/>
      <w:marRight w:val="0"/>
      <w:marTop w:val="0"/>
      <w:marBottom w:val="0"/>
      <w:divBdr>
        <w:top w:val="none" w:sz="0" w:space="0" w:color="auto"/>
        <w:left w:val="none" w:sz="0" w:space="0" w:color="auto"/>
        <w:bottom w:val="none" w:sz="0" w:space="0" w:color="auto"/>
        <w:right w:val="none" w:sz="0" w:space="0" w:color="auto"/>
      </w:divBdr>
    </w:div>
    <w:div w:id="456725188">
      <w:bodyDiv w:val="1"/>
      <w:marLeft w:val="0"/>
      <w:marRight w:val="0"/>
      <w:marTop w:val="0"/>
      <w:marBottom w:val="0"/>
      <w:divBdr>
        <w:top w:val="none" w:sz="0" w:space="0" w:color="auto"/>
        <w:left w:val="none" w:sz="0" w:space="0" w:color="auto"/>
        <w:bottom w:val="none" w:sz="0" w:space="0" w:color="auto"/>
        <w:right w:val="none" w:sz="0" w:space="0" w:color="auto"/>
      </w:divBdr>
    </w:div>
    <w:div w:id="554894201">
      <w:bodyDiv w:val="1"/>
      <w:marLeft w:val="0"/>
      <w:marRight w:val="0"/>
      <w:marTop w:val="0"/>
      <w:marBottom w:val="0"/>
      <w:divBdr>
        <w:top w:val="none" w:sz="0" w:space="0" w:color="auto"/>
        <w:left w:val="none" w:sz="0" w:space="0" w:color="auto"/>
        <w:bottom w:val="none" w:sz="0" w:space="0" w:color="auto"/>
        <w:right w:val="none" w:sz="0" w:space="0" w:color="auto"/>
      </w:divBdr>
    </w:div>
    <w:div w:id="577593386">
      <w:bodyDiv w:val="1"/>
      <w:marLeft w:val="0"/>
      <w:marRight w:val="0"/>
      <w:marTop w:val="0"/>
      <w:marBottom w:val="0"/>
      <w:divBdr>
        <w:top w:val="none" w:sz="0" w:space="0" w:color="auto"/>
        <w:left w:val="none" w:sz="0" w:space="0" w:color="auto"/>
        <w:bottom w:val="none" w:sz="0" w:space="0" w:color="auto"/>
        <w:right w:val="none" w:sz="0" w:space="0" w:color="auto"/>
      </w:divBdr>
    </w:div>
    <w:div w:id="597176010">
      <w:bodyDiv w:val="1"/>
      <w:marLeft w:val="0"/>
      <w:marRight w:val="0"/>
      <w:marTop w:val="0"/>
      <w:marBottom w:val="0"/>
      <w:divBdr>
        <w:top w:val="none" w:sz="0" w:space="0" w:color="auto"/>
        <w:left w:val="none" w:sz="0" w:space="0" w:color="auto"/>
        <w:bottom w:val="none" w:sz="0" w:space="0" w:color="auto"/>
        <w:right w:val="none" w:sz="0" w:space="0" w:color="auto"/>
      </w:divBdr>
    </w:div>
    <w:div w:id="616378278">
      <w:bodyDiv w:val="1"/>
      <w:marLeft w:val="0"/>
      <w:marRight w:val="0"/>
      <w:marTop w:val="0"/>
      <w:marBottom w:val="0"/>
      <w:divBdr>
        <w:top w:val="none" w:sz="0" w:space="0" w:color="auto"/>
        <w:left w:val="none" w:sz="0" w:space="0" w:color="auto"/>
        <w:bottom w:val="none" w:sz="0" w:space="0" w:color="auto"/>
        <w:right w:val="none" w:sz="0" w:space="0" w:color="auto"/>
      </w:divBdr>
    </w:div>
    <w:div w:id="629944680">
      <w:bodyDiv w:val="1"/>
      <w:marLeft w:val="0"/>
      <w:marRight w:val="0"/>
      <w:marTop w:val="0"/>
      <w:marBottom w:val="0"/>
      <w:divBdr>
        <w:top w:val="none" w:sz="0" w:space="0" w:color="auto"/>
        <w:left w:val="none" w:sz="0" w:space="0" w:color="auto"/>
        <w:bottom w:val="none" w:sz="0" w:space="0" w:color="auto"/>
        <w:right w:val="none" w:sz="0" w:space="0" w:color="auto"/>
      </w:divBdr>
    </w:div>
    <w:div w:id="717437638">
      <w:bodyDiv w:val="1"/>
      <w:marLeft w:val="0"/>
      <w:marRight w:val="0"/>
      <w:marTop w:val="0"/>
      <w:marBottom w:val="0"/>
      <w:divBdr>
        <w:top w:val="none" w:sz="0" w:space="0" w:color="auto"/>
        <w:left w:val="none" w:sz="0" w:space="0" w:color="auto"/>
        <w:bottom w:val="none" w:sz="0" w:space="0" w:color="auto"/>
        <w:right w:val="none" w:sz="0" w:space="0" w:color="auto"/>
      </w:divBdr>
    </w:div>
    <w:div w:id="747271125">
      <w:bodyDiv w:val="1"/>
      <w:marLeft w:val="0"/>
      <w:marRight w:val="0"/>
      <w:marTop w:val="0"/>
      <w:marBottom w:val="0"/>
      <w:divBdr>
        <w:top w:val="none" w:sz="0" w:space="0" w:color="auto"/>
        <w:left w:val="none" w:sz="0" w:space="0" w:color="auto"/>
        <w:bottom w:val="none" w:sz="0" w:space="0" w:color="auto"/>
        <w:right w:val="none" w:sz="0" w:space="0" w:color="auto"/>
      </w:divBdr>
    </w:div>
    <w:div w:id="748114080">
      <w:bodyDiv w:val="1"/>
      <w:marLeft w:val="0"/>
      <w:marRight w:val="0"/>
      <w:marTop w:val="0"/>
      <w:marBottom w:val="0"/>
      <w:divBdr>
        <w:top w:val="none" w:sz="0" w:space="0" w:color="auto"/>
        <w:left w:val="none" w:sz="0" w:space="0" w:color="auto"/>
        <w:bottom w:val="none" w:sz="0" w:space="0" w:color="auto"/>
        <w:right w:val="none" w:sz="0" w:space="0" w:color="auto"/>
      </w:divBdr>
    </w:div>
    <w:div w:id="831946750">
      <w:bodyDiv w:val="1"/>
      <w:marLeft w:val="0"/>
      <w:marRight w:val="0"/>
      <w:marTop w:val="0"/>
      <w:marBottom w:val="0"/>
      <w:divBdr>
        <w:top w:val="none" w:sz="0" w:space="0" w:color="auto"/>
        <w:left w:val="none" w:sz="0" w:space="0" w:color="auto"/>
        <w:bottom w:val="none" w:sz="0" w:space="0" w:color="auto"/>
        <w:right w:val="none" w:sz="0" w:space="0" w:color="auto"/>
      </w:divBdr>
    </w:div>
    <w:div w:id="987779346">
      <w:bodyDiv w:val="1"/>
      <w:marLeft w:val="0"/>
      <w:marRight w:val="0"/>
      <w:marTop w:val="0"/>
      <w:marBottom w:val="0"/>
      <w:divBdr>
        <w:top w:val="none" w:sz="0" w:space="0" w:color="auto"/>
        <w:left w:val="none" w:sz="0" w:space="0" w:color="auto"/>
        <w:bottom w:val="none" w:sz="0" w:space="0" w:color="auto"/>
        <w:right w:val="none" w:sz="0" w:space="0" w:color="auto"/>
      </w:divBdr>
    </w:div>
    <w:div w:id="1021587134">
      <w:bodyDiv w:val="1"/>
      <w:marLeft w:val="0"/>
      <w:marRight w:val="0"/>
      <w:marTop w:val="0"/>
      <w:marBottom w:val="0"/>
      <w:divBdr>
        <w:top w:val="none" w:sz="0" w:space="0" w:color="auto"/>
        <w:left w:val="none" w:sz="0" w:space="0" w:color="auto"/>
        <w:bottom w:val="none" w:sz="0" w:space="0" w:color="auto"/>
        <w:right w:val="none" w:sz="0" w:space="0" w:color="auto"/>
      </w:divBdr>
    </w:div>
    <w:div w:id="1033388446">
      <w:bodyDiv w:val="1"/>
      <w:marLeft w:val="0"/>
      <w:marRight w:val="0"/>
      <w:marTop w:val="0"/>
      <w:marBottom w:val="0"/>
      <w:divBdr>
        <w:top w:val="none" w:sz="0" w:space="0" w:color="auto"/>
        <w:left w:val="none" w:sz="0" w:space="0" w:color="auto"/>
        <w:bottom w:val="none" w:sz="0" w:space="0" w:color="auto"/>
        <w:right w:val="none" w:sz="0" w:space="0" w:color="auto"/>
      </w:divBdr>
    </w:div>
    <w:div w:id="1033655152">
      <w:bodyDiv w:val="1"/>
      <w:marLeft w:val="0"/>
      <w:marRight w:val="0"/>
      <w:marTop w:val="0"/>
      <w:marBottom w:val="0"/>
      <w:divBdr>
        <w:top w:val="none" w:sz="0" w:space="0" w:color="auto"/>
        <w:left w:val="none" w:sz="0" w:space="0" w:color="auto"/>
        <w:bottom w:val="none" w:sz="0" w:space="0" w:color="auto"/>
        <w:right w:val="none" w:sz="0" w:space="0" w:color="auto"/>
      </w:divBdr>
    </w:div>
    <w:div w:id="1038434554">
      <w:bodyDiv w:val="1"/>
      <w:marLeft w:val="0"/>
      <w:marRight w:val="0"/>
      <w:marTop w:val="0"/>
      <w:marBottom w:val="0"/>
      <w:divBdr>
        <w:top w:val="none" w:sz="0" w:space="0" w:color="auto"/>
        <w:left w:val="none" w:sz="0" w:space="0" w:color="auto"/>
        <w:bottom w:val="none" w:sz="0" w:space="0" w:color="auto"/>
        <w:right w:val="none" w:sz="0" w:space="0" w:color="auto"/>
      </w:divBdr>
    </w:div>
    <w:div w:id="1161698378">
      <w:bodyDiv w:val="1"/>
      <w:marLeft w:val="0"/>
      <w:marRight w:val="0"/>
      <w:marTop w:val="0"/>
      <w:marBottom w:val="0"/>
      <w:divBdr>
        <w:top w:val="none" w:sz="0" w:space="0" w:color="auto"/>
        <w:left w:val="none" w:sz="0" w:space="0" w:color="auto"/>
        <w:bottom w:val="none" w:sz="0" w:space="0" w:color="auto"/>
        <w:right w:val="none" w:sz="0" w:space="0" w:color="auto"/>
      </w:divBdr>
    </w:div>
    <w:div w:id="1216501485">
      <w:bodyDiv w:val="1"/>
      <w:marLeft w:val="0"/>
      <w:marRight w:val="0"/>
      <w:marTop w:val="0"/>
      <w:marBottom w:val="0"/>
      <w:divBdr>
        <w:top w:val="none" w:sz="0" w:space="0" w:color="auto"/>
        <w:left w:val="none" w:sz="0" w:space="0" w:color="auto"/>
        <w:bottom w:val="none" w:sz="0" w:space="0" w:color="auto"/>
        <w:right w:val="none" w:sz="0" w:space="0" w:color="auto"/>
      </w:divBdr>
    </w:div>
    <w:div w:id="1373648735">
      <w:bodyDiv w:val="1"/>
      <w:marLeft w:val="0"/>
      <w:marRight w:val="0"/>
      <w:marTop w:val="0"/>
      <w:marBottom w:val="0"/>
      <w:divBdr>
        <w:top w:val="none" w:sz="0" w:space="0" w:color="auto"/>
        <w:left w:val="none" w:sz="0" w:space="0" w:color="auto"/>
        <w:bottom w:val="none" w:sz="0" w:space="0" w:color="auto"/>
        <w:right w:val="none" w:sz="0" w:space="0" w:color="auto"/>
      </w:divBdr>
    </w:div>
    <w:div w:id="1380785486">
      <w:bodyDiv w:val="1"/>
      <w:marLeft w:val="0"/>
      <w:marRight w:val="0"/>
      <w:marTop w:val="0"/>
      <w:marBottom w:val="0"/>
      <w:divBdr>
        <w:top w:val="none" w:sz="0" w:space="0" w:color="auto"/>
        <w:left w:val="none" w:sz="0" w:space="0" w:color="auto"/>
        <w:bottom w:val="none" w:sz="0" w:space="0" w:color="auto"/>
        <w:right w:val="none" w:sz="0" w:space="0" w:color="auto"/>
      </w:divBdr>
    </w:div>
    <w:div w:id="1385103449">
      <w:bodyDiv w:val="1"/>
      <w:marLeft w:val="0"/>
      <w:marRight w:val="0"/>
      <w:marTop w:val="0"/>
      <w:marBottom w:val="0"/>
      <w:divBdr>
        <w:top w:val="none" w:sz="0" w:space="0" w:color="auto"/>
        <w:left w:val="none" w:sz="0" w:space="0" w:color="auto"/>
        <w:bottom w:val="none" w:sz="0" w:space="0" w:color="auto"/>
        <w:right w:val="none" w:sz="0" w:space="0" w:color="auto"/>
      </w:divBdr>
    </w:div>
    <w:div w:id="1394815320">
      <w:bodyDiv w:val="1"/>
      <w:marLeft w:val="0"/>
      <w:marRight w:val="0"/>
      <w:marTop w:val="0"/>
      <w:marBottom w:val="0"/>
      <w:divBdr>
        <w:top w:val="none" w:sz="0" w:space="0" w:color="auto"/>
        <w:left w:val="none" w:sz="0" w:space="0" w:color="auto"/>
        <w:bottom w:val="none" w:sz="0" w:space="0" w:color="auto"/>
        <w:right w:val="none" w:sz="0" w:space="0" w:color="auto"/>
      </w:divBdr>
    </w:div>
    <w:div w:id="1458447639">
      <w:bodyDiv w:val="1"/>
      <w:marLeft w:val="0"/>
      <w:marRight w:val="0"/>
      <w:marTop w:val="0"/>
      <w:marBottom w:val="0"/>
      <w:divBdr>
        <w:top w:val="none" w:sz="0" w:space="0" w:color="auto"/>
        <w:left w:val="none" w:sz="0" w:space="0" w:color="auto"/>
        <w:bottom w:val="none" w:sz="0" w:space="0" w:color="auto"/>
        <w:right w:val="none" w:sz="0" w:space="0" w:color="auto"/>
      </w:divBdr>
    </w:div>
    <w:div w:id="1460878062">
      <w:bodyDiv w:val="1"/>
      <w:marLeft w:val="0"/>
      <w:marRight w:val="0"/>
      <w:marTop w:val="0"/>
      <w:marBottom w:val="0"/>
      <w:divBdr>
        <w:top w:val="none" w:sz="0" w:space="0" w:color="auto"/>
        <w:left w:val="none" w:sz="0" w:space="0" w:color="auto"/>
        <w:bottom w:val="none" w:sz="0" w:space="0" w:color="auto"/>
        <w:right w:val="none" w:sz="0" w:space="0" w:color="auto"/>
      </w:divBdr>
    </w:div>
    <w:div w:id="1504318609">
      <w:bodyDiv w:val="1"/>
      <w:marLeft w:val="0"/>
      <w:marRight w:val="0"/>
      <w:marTop w:val="0"/>
      <w:marBottom w:val="0"/>
      <w:divBdr>
        <w:top w:val="none" w:sz="0" w:space="0" w:color="auto"/>
        <w:left w:val="none" w:sz="0" w:space="0" w:color="auto"/>
        <w:bottom w:val="none" w:sz="0" w:space="0" w:color="auto"/>
        <w:right w:val="none" w:sz="0" w:space="0" w:color="auto"/>
      </w:divBdr>
    </w:div>
    <w:div w:id="1534030549">
      <w:bodyDiv w:val="1"/>
      <w:marLeft w:val="0"/>
      <w:marRight w:val="0"/>
      <w:marTop w:val="0"/>
      <w:marBottom w:val="0"/>
      <w:divBdr>
        <w:top w:val="none" w:sz="0" w:space="0" w:color="auto"/>
        <w:left w:val="none" w:sz="0" w:space="0" w:color="auto"/>
        <w:bottom w:val="none" w:sz="0" w:space="0" w:color="auto"/>
        <w:right w:val="none" w:sz="0" w:space="0" w:color="auto"/>
      </w:divBdr>
    </w:div>
    <w:div w:id="1539778445">
      <w:bodyDiv w:val="1"/>
      <w:marLeft w:val="0"/>
      <w:marRight w:val="0"/>
      <w:marTop w:val="0"/>
      <w:marBottom w:val="0"/>
      <w:divBdr>
        <w:top w:val="none" w:sz="0" w:space="0" w:color="auto"/>
        <w:left w:val="none" w:sz="0" w:space="0" w:color="auto"/>
        <w:bottom w:val="none" w:sz="0" w:space="0" w:color="auto"/>
        <w:right w:val="none" w:sz="0" w:space="0" w:color="auto"/>
      </w:divBdr>
    </w:div>
    <w:div w:id="1574318784">
      <w:bodyDiv w:val="1"/>
      <w:marLeft w:val="0"/>
      <w:marRight w:val="0"/>
      <w:marTop w:val="0"/>
      <w:marBottom w:val="0"/>
      <w:divBdr>
        <w:top w:val="none" w:sz="0" w:space="0" w:color="auto"/>
        <w:left w:val="none" w:sz="0" w:space="0" w:color="auto"/>
        <w:bottom w:val="none" w:sz="0" w:space="0" w:color="auto"/>
        <w:right w:val="none" w:sz="0" w:space="0" w:color="auto"/>
      </w:divBdr>
    </w:div>
    <w:div w:id="1593977695">
      <w:bodyDiv w:val="1"/>
      <w:marLeft w:val="0"/>
      <w:marRight w:val="0"/>
      <w:marTop w:val="0"/>
      <w:marBottom w:val="0"/>
      <w:divBdr>
        <w:top w:val="none" w:sz="0" w:space="0" w:color="auto"/>
        <w:left w:val="none" w:sz="0" w:space="0" w:color="auto"/>
        <w:bottom w:val="none" w:sz="0" w:space="0" w:color="auto"/>
        <w:right w:val="none" w:sz="0" w:space="0" w:color="auto"/>
      </w:divBdr>
    </w:div>
    <w:div w:id="1611474037">
      <w:bodyDiv w:val="1"/>
      <w:marLeft w:val="0"/>
      <w:marRight w:val="0"/>
      <w:marTop w:val="0"/>
      <w:marBottom w:val="0"/>
      <w:divBdr>
        <w:top w:val="none" w:sz="0" w:space="0" w:color="auto"/>
        <w:left w:val="none" w:sz="0" w:space="0" w:color="auto"/>
        <w:bottom w:val="none" w:sz="0" w:space="0" w:color="auto"/>
        <w:right w:val="none" w:sz="0" w:space="0" w:color="auto"/>
      </w:divBdr>
    </w:div>
    <w:div w:id="1616403966">
      <w:bodyDiv w:val="1"/>
      <w:marLeft w:val="0"/>
      <w:marRight w:val="0"/>
      <w:marTop w:val="0"/>
      <w:marBottom w:val="0"/>
      <w:divBdr>
        <w:top w:val="none" w:sz="0" w:space="0" w:color="auto"/>
        <w:left w:val="none" w:sz="0" w:space="0" w:color="auto"/>
        <w:bottom w:val="none" w:sz="0" w:space="0" w:color="auto"/>
        <w:right w:val="none" w:sz="0" w:space="0" w:color="auto"/>
      </w:divBdr>
    </w:div>
    <w:div w:id="1633251146">
      <w:bodyDiv w:val="1"/>
      <w:marLeft w:val="0"/>
      <w:marRight w:val="0"/>
      <w:marTop w:val="0"/>
      <w:marBottom w:val="0"/>
      <w:divBdr>
        <w:top w:val="none" w:sz="0" w:space="0" w:color="auto"/>
        <w:left w:val="none" w:sz="0" w:space="0" w:color="auto"/>
        <w:bottom w:val="none" w:sz="0" w:space="0" w:color="auto"/>
        <w:right w:val="none" w:sz="0" w:space="0" w:color="auto"/>
      </w:divBdr>
    </w:div>
    <w:div w:id="1678267240">
      <w:bodyDiv w:val="1"/>
      <w:marLeft w:val="0"/>
      <w:marRight w:val="0"/>
      <w:marTop w:val="0"/>
      <w:marBottom w:val="0"/>
      <w:divBdr>
        <w:top w:val="none" w:sz="0" w:space="0" w:color="auto"/>
        <w:left w:val="none" w:sz="0" w:space="0" w:color="auto"/>
        <w:bottom w:val="none" w:sz="0" w:space="0" w:color="auto"/>
        <w:right w:val="none" w:sz="0" w:space="0" w:color="auto"/>
      </w:divBdr>
    </w:div>
    <w:div w:id="1685208503">
      <w:bodyDiv w:val="1"/>
      <w:marLeft w:val="0"/>
      <w:marRight w:val="0"/>
      <w:marTop w:val="0"/>
      <w:marBottom w:val="0"/>
      <w:divBdr>
        <w:top w:val="none" w:sz="0" w:space="0" w:color="auto"/>
        <w:left w:val="none" w:sz="0" w:space="0" w:color="auto"/>
        <w:bottom w:val="none" w:sz="0" w:space="0" w:color="auto"/>
        <w:right w:val="none" w:sz="0" w:space="0" w:color="auto"/>
      </w:divBdr>
    </w:div>
    <w:div w:id="1690567366">
      <w:bodyDiv w:val="1"/>
      <w:marLeft w:val="0"/>
      <w:marRight w:val="0"/>
      <w:marTop w:val="0"/>
      <w:marBottom w:val="0"/>
      <w:divBdr>
        <w:top w:val="none" w:sz="0" w:space="0" w:color="auto"/>
        <w:left w:val="none" w:sz="0" w:space="0" w:color="auto"/>
        <w:bottom w:val="none" w:sz="0" w:space="0" w:color="auto"/>
        <w:right w:val="none" w:sz="0" w:space="0" w:color="auto"/>
      </w:divBdr>
    </w:div>
    <w:div w:id="1700547232">
      <w:bodyDiv w:val="1"/>
      <w:marLeft w:val="0"/>
      <w:marRight w:val="0"/>
      <w:marTop w:val="0"/>
      <w:marBottom w:val="0"/>
      <w:divBdr>
        <w:top w:val="none" w:sz="0" w:space="0" w:color="auto"/>
        <w:left w:val="none" w:sz="0" w:space="0" w:color="auto"/>
        <w:bottom w:val="none" w:sz="0" w:space="0" w:color="auto"/>
        <w:right w:val="none" w:sz="0" w:space="0" w:color="auto"/>
      </w:divBdr>
    </w:div>
    <w:div w:id="1741322233">
      <w:bodyDiv w:val="1"/>
      <w:marLeft w:val="0"/>
      <w:marRight w:val="0"/>
      <w:marTop w:val="0"/>
      <w:marBottom w:val="0"/>
      <w:divBdr>
        <w:top w:val="none" w:sz="0" w:space="0" w:color="auto"/>
        <w:left w:val="none" w:sz="0" w:space="0" w:color="auto"/>
        <w:bottom w:val="none" w:sz="0" w:space="0" w:color="auto"/>
        <w:right w:val="none" w:sz="0" w:space="0" w:color="auto"/>
      </w:divBdr>
    </w:div>
    <w:div w:id="1785734166">
      <w:bodyDiv w:val="1"/>
      <w:marLeft w:val="0"/>
      <w:marRight w:val="0"/>
      <w:marTop w:val="0"/>
      <w:marBottom w:val="0"/>
      <w:divBdr>
        <w:top w:val="none" w:sz="0" w:space="0" w:color="auto"/>
        <w:left w:val="none" w:sz="0" w:space="0" w:color="auto"/>
        <w:bottom w:val="none" w:sz="0" w:space="0" w:color="auto"/>
        <w:right w:val="none" w:sz="0" w:space="0" w:color="auto"/>
      </w:divBdr>
    </w:div>
    <w:div w:id="1830052339">
      <w:bodyDiv w:val="1"/>
      <w:marLeft w:val="0"/>
      <w:marRight w:val="0"/>
      <w:marTop w:val="0"/>
      <w:marBottom w:val="0"/>
      <w:divBdr>
        <w:top w:val="none" w:sz="0" w:space="0" w:color="auto"/>
        <w:left w:val="none" w:sz="0" w:space="0" w:color="auto"/>
        <w:bottom w:val="none" w:sz="0" w:space="0" w:color="auto"/>
        <w:right w:val="none" w:sz="0" w:space="0" w:color="auto"/>
      </w:divBdr>
    </w:div>
    <w:div w:id="1831025110">
      <w:bodyDiv w:val="1"/>
      <w:marLeft w:val="0"/>
      <w:marRight w:val="0"/>
      <w:marTop w:val="0"/>
      <w:marBottom w:val="0"/>
      <w:divBdr>
        <w:top w:val="none" w:sz="0" w:space="0" w:color="auto"/>
        <w:left w:val="none" w:sz="0" w:space="0" w:color="auto"/>
        <w:bottom w:val="none" w:sz="0" w:space="0" w:color="auto"/>
        <w:right w:val="none" w:sz="0" w:space="0" w:color="auto"/>
      </w:divBdr>
    </w:div>
    <w:div w:id="1986935991">
      <w:bodyDiv w:val="1"/>
      <w:marLeft w:val="0"/>
      <w:marRight w:val="0"/>
      <w:marTop w:val="0"/>
      <w:marBottom w:val="0"/>
      <w:divBdr>
        <w:top w:val="none" w:sz="0" w:space="0" w:color="auto"/>
        <w:left w:val="none" w:sz="0" w:space="0" w:color="auto"/>
        <w:bottom w:val="none" w:sz="0" w:space="0" w:color="auto"/>
        <w:right w:val="none" w:sz="0" w:space="0" w:color="auto"/>
      </w:divBdr>
    </w:div>
    <w:div w:id="2001494364">
      <w:bodyDiv w:val="1"/>
      <w:marLeft w:val="0"/>
      <w:marRight w:val="0"/>
      <w:marTop w:val="0"/>
      <w:marBottom w:val="0"/>
      <w:divBdr>
        <w:top w:val="none" w:sz="0" w:space="0" w:color="auto"/>
        <w:left w:val="none" w:sz="0" w:space="0" w:color="auto"/>
        <w:bottom w:val="none" w:sz="0" w:space="0" w:color="auto"/>
        <w:right w:val="none" w:sz="0" w:space="0" w:color="auto"/>
      </w:divBdr>
    </w:div>
    <w:div w:id="2004581009">
      <w:bodyDiv w:val="1"/>
      <w:marLeft w:val="0"/>
      <w:marRight w:val="0"/>
      <w:marTop w:val="0"/>
      <w:marBottom w:val="0"/>
      <w:divBdr>
        <w:top w:val="none" w:sz="0" w:space="0" w:color="auto"/>
        <w:left w:val="none" w:sz="0" w:space="0" w:color="auto"/>
        <w:bottom w:val="none" w:sz="0" w:space="0" w:color="auto"/>
        <w:right w:val="none" w:sz="0" w:space="0" w:color="auto"/>
      </w:divBdr>
    </w:div>
    <w:div w:id="2090955253">
      <w:bodyDiv w:val="1"/>
      <w:marLeft w:val="0"/>
      <w:marRight w:val="0"/>
      <w:marTop w:val="0"/>
      <w:marBottom w:val="0"/>
      <w:divBdr>
        <w:top w:val="none" w:sz="0" w:space="0" w:color="auto"/>
        <w:left w:val="none" w:sz="0" w:space="0" w:color="auto"/>
        <w:bottom w:val="none" w:sz="0" w:space="0" w:color="auto"/>
        <w:right w:val="none" w:sz="0" w:space="0" w:color="auto"/>
      </w:divBdr>
    </w:div>
    <w:div w:id="212121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footer" Target="footer10.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3B80D-383B-467D-B454-B12EA4BAA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40</Pages>
  <Words>19928</Words>
  <Characters>27165</Characters>
  <Application>Microsoft Office Word</Application>
  <DocSecurity>0</DocSecurity>
  <Lines>226</Lines>
  <Paragraphs>93</Paragraphs>
  <ScaleCrop>false</ScaleCrop>
  <Company>AUDIT</Company>
  <LinksUpToDate>false</LinksUpToDate>
  <CharactersWithSpaces>47000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乙、附屬單位決算部分</dc:title>
  <dc:subject/>
  <dc:creator>202</dc:creator>
  <cp:keywords/>
  <dc:description/>
  <cp:lastModifiedBy>張鈞凱</cp:lastModifiedBy>
  <cp:revision>19</cp:revision>
  <cp:lastPrinted>2026-07-02T00:57:00Z</cp:lastPrinted>
  <dcterms:created xsi:type="dcterms:W3CDTF">2026-07-01T07:52:00Z</dcterms:created>
  <dcterms:modified xsi:type="dcterms:W3CDTF">2026-08-01T10:20:00Z</dcterms:modified>
</cp:coreProperties>
</file>