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D0DEF" w14:textId="77777777" w:rsidR="002E4A83" w:rsidRPr="00AA14C5" w:rsidRDefault="002E4A83" w:rsidP="001942C3">
      <w:pPr>
        <w:overflowPunct w:val="0"/>
        <w:spacing w:line="458" w:lineRule="exact"/>
        <w:ind w:firstLineChars="200" w:firstLine="480"/>
        <w:jc w:val="both"/>
        <w:rPr>
          <w:rFonts w:ascii="標楷體" w:hAnsi="標楷體"/>
          <w:b/>
          <w:szCs w:val="24"/>
        </w:rPr>
      </w:pPr>
      <w:r w:rsidRPr="00AA14C5">
        <w:rPr>
          <w:rFonts w:ascii="標楷體" w:hAnsi="標楷體" w:hint="eastAsia"/>
          <w:b/>
          <w:szCs w:val="24"/>
        </w:rPr>
        <w:t>四</w:t>
      </w:r>
      <w:r w:rsidR="00F97BCA" w:rsidRPr="00AA14C5">
        <w:rPr>
          <w:rFonts w:ascii="標楷體" w:hAnsi="標楷體" w:hint="eastAsia"/>
          <w:b/>
          <w:szCs w:val="24"/>
        </w:rPr>
        <w:t>、</w:t>
      </w:r>
      <w:r w:rsidRPr="00AA14C5">
        <w:rPr>
          <w:rFonts w:ascii="標楷體" w:hAnsi="標楷體"/>
          <w:b/>
          <w:szCs w:val="24"/>
        </w:rPr>
        <w:t>連江縣馬祖日報社</w:t>
      </w:r>
    </w:p>
    <w:p w14:paraId="640C429E" w14:textId="33D45F68" w:rsidR="002E4A83" w:rsidRPr="00AA14C5" w:rsidRDefault="002E4A83" w:rsidP="00534D5F">
      <w:pPr>
        <w:snapToGrid w:val="0"/>
        <w:spacing w:line="458" w:lineRule="exact"/>
        <w:ind w:firstLineChars="200" w:firstLine="480"/>
        <w:jc w:val="both"/>
        <w:rPr>
          <w:rFonts w:ascii="標楷體" w:hAnsi="標楷體"/>
          <w:szCs w:val="24"/>
        </w:rPr>
      </w:pPr>
      <w:r w:rsidRPr="00AA14C5">
        <w:rPr>
          <w:rFonts w:ascii="標楷體" w:hAnsi="標楷體" w:hint="eastAsia"/>
          <w:szCs w:val="24"/>
        </w:rPr>
        <w:t>連江縣馬祖日報</w:t>
      </w:r>
      <w:r w:rsidRPr="00AA14C5">
        <w:rPr>
          <w:rFonts w:ascii="標楷體" w:hAnsi="標楷體"/>
          <w:szCs w:val="24"/>
        </w:rPr>
        <w:t>社主要業務</w:t>
      </w:r>
      <w:r w:rsidRPr="00AA14C5">
        <w:rPr>
          <w:rFonts w:ascii="標楷體" w:hAnsi="標楷體" w:hint="eastAsia"/>
          <w:szCs w:val="24"/>
        </w:rPr>
        <w:t>為</w:t>
      </w:r>
      <w:r w:rsidRPr="00AA14C5">
        <w:rPr>
          <w:rFonts w:ascii="標楷體" w:hAnsi="標楷體"/>
          <w:szCs w:val="24"/>
        </w:rPr>
        <w:t>報導地區新聞，並配合</w:t>
      </w:r>
      <w:r w:rsidRPr="00AA14C5">
        <w:rPr>
          <w:rFonts w:ascii="標楷體" w:hAnsi="標楷體" w:hint="eastAsia"/>
          <w:szCs w:val="24"/>
        </w:rPr>
        <w:t>國內外新聞和</w:t>
      </w:r>
      <w:r w:rsidRPr="00AA14C5">
        <w:rPr>
          <w:rFonts w:ascii="標楷體" w:hAnsi="標楷體"/>
          <w:szCs w:val="24"/>
        </w:rPr>
        <w:t>政府宣導政令，適時反</w:t>
      </w:r>
      <w:r w:rsidRPr="00AA14C5">
        <w:rPr>
          <w:rFonts w:ascii="標楷體" w:hAnsi="標楷體" w:hint="eastAsia"/>
          <w:szCs w:val="24"/>
        </w:rPr>
        <w:t>映</w:t>
      </w:r>
      <w:r w:rsidRPr="00AA14C5">
        <w:rPr>
          <w:rFonts w:ascii="標楷體" w:hAnsi="標楷體"/>
          <w:szCs w:val="24"/>
        </w:rPr>
        <w:t>輿情，掌握社會脈動，建立良性互動，發揮政府與民間橋</w:t>
      </w:r>
      <w:r w:rsidRPr="00AA14C5">
        <w:rPr>
          <w:rFonts w:ascii="標楷體" w:hAnsi="標楷體" w:hint="eastAsia"/>
          <w:szCs w:val="24"/>
        </w:rPr>
        <w:t>梁功能</w:t>
      </w:r>
      <w:r w:rsidRPr="00AA14C5">
        <w:rPr>
          <w:rFonts w:ascii="標楷體" w:hAnsi="標楷體"/>
          <w:szCs w:val="24"/>
        </w:rPr>
        <w:t>，促進地方團結和諧進步</w:t>
      </w:r>
      <w:r w:rsidRPr="00AA14C5">
        <w:rPr>
          <w:rFonts w:ascii="標楷體" w:hAnsi="標楷體" w:hint="eastAsia"/>
          <w:szCs w:val="24"/>
        </w:rPr>
        <w:t>。</w:t>
      </w:r>
      <w:r w:rsidR="001F6133" w:rsidRPr="001F6133">
        <w:rPr>
          <w:rFonts w:ascii="標楷體" w:hAnsi="標楷體" w:hint="eastAsia"/>
          <w:szCs w:val="24"/>
        </w:rPr>
        <w:t>茲將</w:t>
      </w:r>
      <w:r w:rsidR="001F6133">
        <w:rPr>
          <w:rFonts w:ascii="標楷體" w:hAnsi="標楷體" w:hint="eastAsia"/>
          <w:szCs w:val="24"/>
        </w:rPr>
        <w:t>該社</w:t>
      </w:r>
      <w:proofErr w:type="gramStart"/>
      <w:r w:rsidR="001F6133" w:rsidRPr="001F6133">
        <w:rPr>
          <w:rFonts w:ascii="標楷體" w:hAnsi="標楷體" w:hint="eastAsia"/>
          <w:szCs w:val="24"/>
        </w:rPr>
        <w:t>11</w:t>
      </w:r>
      <w:r w:rsidR="004542A1">
        <w:rPr>
          <w:rFonts w:ascii="標楷體" w:hAnsi="標楷體" w:hint="eastAsia"/>
          <w:szCs w:val="24"/>
        </w:rPr>
        <w:t>4</w:t>
      </w:r>
      <w:proofErr w:type="gramEnd"/>
      <w:r w:rsidR="001F6133" w:rsidRPr="001F6133">
        <w:rPr>
          <w:rFonts w:ascii="標楷體" w:hAnsi="標楷體" w:hint="eastAsia"/>
          <w:szCs w:val="24"/>
        </w:rPr>
        <w:t>年度決算</w:t>
      </w:r>
      <w:proofErr w:type="gramStart"/>
      <w:r w:rsidR="001F6133" w:rsidRPr="001F6133">
        <w:rPr>
          <w:rFonts w:ascii="標楷體" w:hAnsi="標楷體" w:hint="eastAsia"/>
          <w:szCs w:val="24"/>
        </w:rPr>
        <w:t>經本</w:t>
      </w:r>
      <w:r w:rsidR="001F6133">
        <w:rPr>
          <w:rFonts w:ascii="標楷體" w:hAnsi="標楷體" w:hint="eastAsia"/>
          <w:szCs w:val="24"/>
        </w:rPr>
        <w:t>室</w:t>
      </w:r>
      <w:r w:rsidR="001F6133" w:rsidRPr="001F6133">
        <w:rPr>
          <w:rFonts w:ascii="標楷體" w:hAnsi="標楷體" w:hint="eastAsia"/>
          <w:szCs w:val="24"/>
        </w:rPr>
        <w:t>審核</w:t>
      </w:r>
      <w:proofErr w:type="gramEnd"/>
      <w:r w:rsidR="001F6133" w:rsidRPr="001F6133">
        <w:rPr>
          <w:rFonts w:ascii="標楷體" w:hAnsi="標楷體" w:hint="eastAsia"/>
          <w:szCs w:val="24"/>
        </w:rPr>
        <w:t>結果說明如次</w:t>
      </w:r>
      <w:r w:rsidRPr="00AA14C5">
        <w:rPr>
          <w:rFonts w:ascii="標楷體" w:hAnsi="標楷體"/>
          <w:szCs w:val="24"/>
        </w:rPr>
        <w:t>：</w:t>
      </w:r>
    </w:p>
    <w:p w14:paraId="45649B77" w14:textId="77777777" w:rsidR="002E4A83" w:rsidRPr="00AA14C5" w:rsidRDefault="00F97BCA" w:rsidP="00534D5F">
      <w:pPr>
        <w:spacing w:line="458" w:lineRule="exact"/>
        <w:ind w:firstLineChars="300" w:firstLine="721"/>
        <w:jc w:val="both"/>
        <w:rPr>
          <w:rFonts w:ascii="標楷體" w:hAnsi="標楷體"/>
          <w:b/>
          <w:szCs w:val="24"/>
        </w:rPr>
      </w:pPr>
      <w:r w:rsidRPr="00AA14C5">
        <w:rPr>
          <w:rFonts w:ascii="標楷體" w:hAnsi="標楷體" w:hint="eastAsia"/>
          <w:b/>
          <w:szCs w:val="24"/>
        </w:rPr>
        <w:t>（一）</w:t>
      </w:r>
      <w:r w:rsidR="002E4A83" w:rsidRPr="00AA14C5">
        <w:rPr>
          <w:rFonts w:ascii="標楷體" w:hAnsi="標楷體"/>
          <w:b/>
          <w:szCs w:val="24"/>
        </w:rPr>
        <w:t>業務計畫實施情形之查核</w:t>
      </w:r>
    </w:p>
    <w:p w14:paraId="3FACFC92" w14:textId="22E6FB56" w:rsidR="002E4A83" w:rsidRPr="00DD3585" w:rsidRDefault="00A730E1" w:rsidP="00534D5F">
      <w:pPr>
        <w:snapToGrid w:val="0"/>
        <w:spacing w:line="458" w:lineRule="exact"/>
        <w:ind w:firstLineChars="400" w:firstLine="960"/>
        <w:jc w:val="both"/>
        <w:rPr>
          <w:rFonts w:ascii="標楷體" w:hAnsi="標楷體"/>
          <w:bCs/>
          <w:szCs w:val="24"/>
        </w:rPr>
      </w:pPr>
      <w:r>
        <w:rPr>
          <w:rFonts w:ascii="標楷體" w:hAnsi="標楷體" w:hint="eastAsia"/>
          <w:bCs/>
          <w:snapToGrid w:val="0"/>
          <w:szCs w:val="24"/>
        </w:rPr>
        <w:t>1</w:t>
      </w:r>
      <w:r>
        <w:rPr>
          <w:rFonts w:ascii="標楷體" w:hAnsi="標楷體"/>
          <w:bCs/>
          <w:snapToGrid w:val="0"/>
          <w:szCs w:val="24"/>
        </w:rPr>
        <w:t>.</w:t>
      </w:r>
      <w:r w:rsidRPr="00A730E1">
        <w:rPr>
          <w:rFonts w:ascii="標楷體" w:hAnsi="標楷體"/>
          <w:bCs/>
          <w:snapToGrid w:val="0"/>
          <w:szCs w:val="24"/>
        </w:rPr>
        <w:t>營運計畫</w:t>
      </w:r>
      <w:r w:rsidRPr="00A730E1">
        <w:rPr>
          <w:rFonts w:ascii="標楷體" w:hAnsi="標楷體" w:hint="eastAsia"/>
          <w:bCs/>
          <w:snapToGrid w:val="0"/>
          <w:szCs w:val="24"/>
        </w:rPr>
        <w:t xml:space="preserve">　</w:t>
      </w:r>
      <w:proofErr w:type="gramStart"/>
      <w:r w:rsidRPr="00A730E1">
        <w:rPr>
          <w:rFonts w:ascii="標楷體" w:hAnsi="標楷體"/>
          <w:bCs/>
          <w:szCs w:val="24"/>
        </w:rPr>
        <w:t>11</w:t>
      </w:r>
      <w:r w:rsidR="004542A1">
        <w:rPr>
          <w:rFonts w:ascii="標楷體" w:hAnsi="標楷體" w:hint="eastAsia"/>
          <w:bCs/>
          <w:szCs w:val="24"/>
        </w:rPr>
        <w:t>4</w:t>
      </w:r>
      <w:proofErr w:type="gramEnd"/>
      <w:r w:rsidRPr="00A730E1">
        <w:rPr>
          <w:rFonts w:ascii="標楷體" w:hAnsi="標楷體"/>
          <w:bCs/>
          <w:szCs w:val="24"/>
        </w:rPr>
        <w:t>年度營運計畫</w:t>
      </w:r>
      <w:r w:rsidR="002A11FB">
        <w:rPr>
          <w:rFonts w:ascii="標楷體" w:hAnsi="標楷體" w:hint="eastAsia"/>
          <w:bCs/>
          <w:szCs w:val="24"/>
        </w:rPr>
        <w:t>係</w:t>
      </w:r>
      <w:r w:rsidRPr="00A730E1">
        <w:rPr>
          <w:rFonts w:ascii="標楷體" w:hAnsi="標楷體"/>
          <w:bCs/>
          <w:szCs w:val="24"/>
        </w:rPr>
        <w:t>報紙</w:t>
      </w:r>
      <w:r w:rsidR="002A11FB">
        <w:rPr>
          <w:rFonts w:ascii="標楷體" w:hAnsi="標楷體" w:hint="eastAsia"/>
          <w:bCs/>
          <w:szCs w:val="24"/>
        </w:rPr>
        <w:t>收入</w:t>
      </w:r>
      <w:r w:rsidRPr="00A730E1">
        <w:rPr>
          <w:rFonts w:ascii="標楷體" w:hAnsi="標楷體" w:hint="eastAsia"/>
          <w:bCs/>
          <w:szCs w:val="24"/>
        </w:rPr>
        <w:t>及廣告收入2</w:t>
      </w:r>
      <w:r w:rsidRPr="00A730E1">
        <w:rPr>
          <w:rFonts w:ascii="標楷體" w:hAnsi="標楷體"/>
          <w:bCs/>
          <w:szCs w:val="24"/>
        </w:rPr>
        <w:t>項，</w:t>
      </w:r>
      <w:r w:rsidR="002A11FB">
        <w:rPr>
          <w:rFonts w:ascii="標楷體" w:hAnsi="標楷體" w:hint="eastAsia"/>
          <w:bCs/>
          <w:szCs w:val="24"/>
        </w:rPr>
        <w:t>其中達成及未達預計目標者各1項</w:t>
      </w:r>
      <w:r w:rsidRPr="00A730E1">
        <w:rPr>
          <w:rFonts w:ascii="標楷體" w:hAnsi="標楷體" w:hint="eastAsia"/>
          <w:bCs/>
          <w:szCs w:val="24"/>
        </w:rPr>
        <w:t>，</w:t>
      </w:r>
      <w:r w:rsidRPr="00A730E1">
        <w:rPr>
          <w:rFonts w:ascii="標楷體" w:hAnsi="標楷體"/>
          <w:bCs/>
          <w:szCs w:val="24"/>
        </w:rPr>
        <w:t>其</w:t>
      </w:r>
      <w:r w:rsidRPr="00A730E1">
        <w:rPr>
          <w:rFonts w:ascii="標楷體" w:hAnsi="標楷體" w:hint="eastAsia"/>
          <w:bCs/>
          <w:szCs w:val="24"/>
        </w:rPr>
        <w:t>原因列表分析</w:t>
      </w:r>
      <w:r w:rsidRPr="00A730E1">
        <w:rPr>
          <w:rFonts w:ascii="標楷體" w:hAnsi="標楷體"/>
          <w:bCs/>
          <w:szCs w:val="24"/>
        </w:rPr>
        <w:t>如</w:t>
      </w:r>
      <w:r w:rsidRPr="00A730E1">
        <w:rPr>
          <w:rFonts w:ascii="標楷體" w:hAnsi="標楷體" w:hint="eastAsia"/>
          <w:bCs/>
          <w:szCs w:val="24"/>
        </w:rPr>
        <w:t>次</w:t>
      </w:r>
      <w:r w:rsidR="00652F9A" w:rsidRPr="00DD3585">
        <w:rPr>
          <w:rFonts w:ascii="標楷體" w:hAnsi="標楷體" w:hint="eastAsia"/>
          <w:bCs/>
          <w:kern w:val="0"/>
          <w:szCs w:val="24"/>
        </w:rPr>
        <w:t>：</w:t>
      </w:r>
    </w:p>
    <w:tbl>
      <w:tblPr>
        <w:tblW w:w="98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7"/>
        <w:gridCol w:w="567"/>
        <w:gridCol w:w="1144"/>
        <w:gridCol w:w="1145"/>
        <w:gridCol w:w="1205"/>
        <w:gridCol w:w="964"/>
        <w:gridCol w:w="2904"/>
      </w:tblGrid>
      <w:tr w:rsidR="00652F9A" w:rsidRPr="00AA14C5" w14:paraId="034F1080" w14:textId="77777777" w:rsidTr="005E06B1">
        <w:trPr>
          <w:cantSplit/>
          <w:trHeight w:val="360"/>
        </w:trPr>
        <w:tc>
          <w:tcPr>
            <w:tcW w:w="1957" w:type="dxa"/>
            <w:vMerge w:val="restart"/>
            <w:tcBorders>
              <w:top w:val="single" w:sz="6" w:space="0" w:color="auto"/>
              <w:left w:val="nil"/>
              <w:bottom w:val="single" w:sz="6" w:space="0" w:color="auto"/>
            </w:tcBorders>
            <w:vAlign w:val="center"/>
          </w:tcPr>
          <w:p w14:paraId="6A624CCC" w14:textId="77777777" w:rsidR="002E4A83" w:rsidRPr="00AA14C5" w:rsidRDefault="002E4A83" w:rsidP="00F97BCA">
            <w:pPr>
              <w:ind w:rightChars="17" w:right="41" w:firstLineChars="29" w:firstLine="64"/>
              <w:jc w:val="distribute"/>
              <w:rPr>
                <w:rFonts w:ascii="標楷體" w:hAnsi="標楷體"/>
                <w:position w:val="4"/>
                <w:sz w:val="22"/>
              </w:rPr>
            </w:pPr>
            <w:r w:rsidRPr="00AA14C5">
              <w:rPr>
                <w:rFonts w:ascii="標楷體" w:hAnsi="標楷體"/>
                <w:position w:val="4"/>
                <w:sz w:val="22"/>
              </w:rPr>
              <w:t>營運項目</w:t>
            </w:r>
          </w:p>
        </w:tc>
        <w:tc>
          <w:tcPr>
            <w:tcW w:w="567" w:type="dxa"/>
            <w:vMerge w:val="restart"/>
            <w:tcBorders>
              <w:top w:val="single" w:sz="6" w:space="0" w:color="auto"/>
              <w:bottom w:val="single" w:sz="6" w:space="0" w:color="auto"/>
            </w:tcBorders>
            <w:vAlign w:val="center"/>
          </w:tcPr>
          <w:p w14:paraId="58290D31" w14:textId="77777777" w:rsidR="002E4A83" w:rsidRPr="00AA14C5" w:rsidRDefault="002E4A83" w:rsidP="00F97BCA">
            <w:pPr>
              <w:jc w:val="distribute"/>
              <w:rPr>
                <w:rFonts w:ascii="標楷體" w:hAnsi="標楷體"/>
                <w:position w:val="4"/>
                <w:sz w:val="22"/>
              </w:rPr>
            </w:pPr>
            <w:r w:rsidRPr="00AA14C5">
              <w:rPr>
                <w:rFonts w:ascii="標楷體" w:hAnsi="標楷體"/>
                <w:position w:val="4"/>
                <w:sz w:val="22"/>
              </w:rPr>
              <w:t>單位</w:t>
            </w:r>
          </w:p>
        </w:tc>
        <w:tc>
          <w:tcPr>
            <w:tcW w:w="1144" w:type="dxa"/>
            <w:vMerge w:val="restart"/>
            <w:tcBorders>
              <w:top w:val="single" w:sz="6" w:space="0" w:color="auto"/>
              <w:bottom w:val="single" w:sz="6" w:space="0" w:color="auto"/>
            </w:tcBorders>
            <w:vAlign w:val="center"/>
          </w:tcPr>
          <w:p w14:paraId="39EBFDE6" w14:textId="77777777" w:rsidR="002E4A83" w:rsidRPr="00AA14C5" w:rsidRDefault="002E4A83" w:rsidP="00F97BCA">
            <w:pPr>
              <w:ind w:rightChars="17" w:right="41" w:firstLineChars="29" w:firstLine="64"/>
              <w:jc w:val="distribute"/>
              <w:rPr>
                <w:rFonts w:ascii="標楷體" w:hAnsi="標楷體"/>
                <w:position w:val="4"/>
                <w:sz w:val="22"/>
              </w:rPr>
            </w:pPr>
            <w:r w:rsidRPr="00AA14C5">
              <w:rPr>
                <w:rFonts w:ascii="標楷體" w:hAnsi="標楷體"/>
                <w:position w:val="4"/>
                <w:sz w:val="22"/>
              </w:rPr>
              <w:t>預計數</w:t>
            </w:r>
          </w:p>
        </w:tc>
        <w:tc>
          <w:tcPr>
            <w:tcW w:w="1145" w:type="dxa"/>
            <w:vMerge w:val="restart"/>
            <w:tcBorders>
              <w:top w:val="single" w:sz="6" w:space="0" w:color="auto"/>
              <w:bottom w:val="single" w:sz="6" w:space="0" w:color="auto"/>
            </w:tcBorders>
            <w:vAlign w:val="center"/>
          </w:tcPr>
          <w:p w14:paraId="2D782604" w14:textId="77777777" w:rsidR="002E4A83" w:rsidRPr="00AA14C5" w:rsidRDefault="002E4A83" w:rsidP="00F97BCA">
            <w:pPr>
              <w:ind w:rightChars="17" w:right="41" w:firstLineChars="29" w:firstLine="64"/>
              <w:jc w:val="distribute"/>
              <w:rPr>
                <w:rFonts w:ascii="標楷體" w:hAnsi="標楷體"/>
                <w:position w:val="4"/>
                <w:sz w:val="22"/>
              </w:rPr>
            </w:pPr>
            <w:r w:rsidRPr="00AA14C5">
              <w:rPr>
                <w:rFonts w:ascii="標楷體" w:hAnsi="標楷體"/>
                <w:position w:val="4"/>
                <w:sz w:val="22"/>
              </w:rPr>
              <w:t>實際數</w:t>
            </w:r>
          </w:p>
        </w:tc>
        <w:tc>
          <w:tcPr>
            <w:tcW w:w="2169" w:type="dxa"/>
            <w:gridSpan w:val="2"/>
            <w:tcBorders>
              <w:top w:val="single" w:sz="6" w:space="0" w:color="auto"/>
              <w:bottom w:val="single" w:sz="6" w:space="0" w:color="auto"/>
            </w:tcBorders>
            <w:vAlign w:val="center"/>
          </w:tcPr>
          <w:p w14:paraId="75572989" w14:textId="77777777" w:rsidR="002E4A83" w:rsidRPr="00AA14C5" w:rsidRDefault="002E4A83" w:rsidP="00F97BCA">
            <w:pPr>
              <w:ind w:rightChars="17" w:right="41" w:firstLineChars="29" w:firstLine="64"/>
              <w:jc w:val="distribute"/>
              <w:rPr>
                <w:rFonts w:ascii="標楷體" w:hAnsi="標楷體"/>
                <w:position w:val="6"/>
                <w:sz w:val="22"/>
              </w:rPr>
            </w:pPr>
            <w:r w:rsidRPr="00AA14C5">
              <w:rPr>
                <w:rFonts w:ascii="標楷體" w:hAnsi="標楷體"/>
                <w:position w:val="4"/>
                <w:sz w:val="22"/>
              </w:rPr>
              <w:t>比較</w:t>
            </w:r>
            <w:r w:rsidRPr="00AA14C5">
              <w:rPr>
                <w:rFonts w:ascii="標楷體" w:hAnsi="標楷體"/>
                <w:position w:val="6"/>
                <w:sz w:val="22"/>
              </w:rPr>
              <w:t>增減</w:t>
            </w:r>
          </w:p>
        </w:tc>
        <w:tc>
          <w:tcPr>
            <w:tcW w:w="2904" w:type="dxa"/>
            <w:vMerge w:val="restart"/>
            <w:tcBorders>
              <w:top w:val="single" w:sz="6" w:space="0" w:color="auto"/>
              <w:bottom w:val="single" w:sz="6" w:space="0" w:color="auto"/>
              <w:right w:val="nil"/>
            </w:tcBorders>
            <w:vAlign w:val="center"/>
          </w:tcPr>
          <w:p w14:paraId="2BE174EA" w14:textId="77777777" w:rsidR="002E4A83" w:rsidRPr="00AA14C5" w:rsidRDefault="002E4A83" w:rsidP="00F97BCA">
            <w:pPr>
              <w:ind w:rightChars="52" w:right="125" w:firstLineChars="26" w:firstLine="57"/>
              <w:jc w:val="distribute"/>
              <w:rPr>
                <w:rFonts w:ascii="標楷體" w:hAnsi="標楷體"/>
                <w:sz w:val="22"/>
              </w:rPr>
            </w:pPr>
            <w:r w:rsidRPr="00AA14C5">
              <w:rPr>
                <w:rFonts w:ascii="標楷體" w:hAnsi="標楷體"/>
                <w:position w:val="4"/>
                <w:sz w:val="22"/>
              </w:rPr>
              <w:t>增減原因說明</w:t>
            </w:r>
          </w:p>
        </w:tc>
      </w:tr>
      <w:tr w:rsidR="00652F9A" w:rsidRPr="00AA14C5" w14:paraId="0BC6A964" w14:textId="77777777" w:rsidTr="005E06B1">
        <w:trPr>
          <w:cantSplit/>
          <w:trHeight w:val="360"/>
        </w:trPr>
        <w:tc>
          <w:tcPr>
            <w:tcW w:w="1957" w:type="dxa"/>
            <w:vMerge/>
            <w:tcBorders>
              <w:top w:val="single" w:sz="6" w:space="0" w:color="auto"/>
              <w:left w:val="nil"/>
              <w:bottom w:val="single" w:sz="6" w:space="0" w:color="auto"/>
            </w:tcBorders>
          </w:tcPr>
          <w:p w14:paraId="0B38A9AA" w14:textId="77777777" w:rsidR="002E4A83" w:rsidRPr="00AA14C5" w:rsidRDefault="002E4A83" w:rsidP="00F97BCA">
            <w:pPr>
              <w:spacing w:line="540" w:lineRule="exact"/>
              <w:jc w:val="both"/>
              <w:rPr>
                <w:rFonts w:ascii="標楷體" w:hAnsi="標楷體"/>
                <w:sz w:val="21"/>
                <w:szCs w:val="21"/>
              </w:rPr>
            </w:pPr>
          </w:p>
        </w:tc>
        <w:tc>
          <w:tcPr>
            <w:tcW w:w="567" w:type="dxa"/>
            <w:vMerge/>
            <w:tcBorders>
              <w:top w:val="single" w:sz="6" w:space="0" w:color="auto"/>
              <w:bottom w:val="single" w:sz="6" w:space="0" w:color="auto"/>
            </w:tcBorders>
          </w:tcPr>
          <w:p w14:paraId="17D183DA" w14:textId="77777777" w:rsidR="002E4A83" w:rsidRPr="00AA14C5" w:rsidRDefault="002E4A83" w:rsidP="00F97BCA">
            <w:pPr>
              <w:spacing w:line="540" w:lineRule="exact"/>
              <w:jc w:val="both"/>
              <w:rPr>
                <w:rFonts w:ascii="標楷體" w:hAnsi="標楷體"/>
                <w:sz w:val="21"/>
                <w:szCs w:val="21"/>
              </w:rPr>
            </w:pPr>
          </w:p>
        </w:tc>
        <w:tc>
          <w:tcPr>
            <w:tcW w:w="1144" w:type="dxa"/>
            <w:vMerge/>
            <w:tcBorders>
              <w:top w:val="single" w:sz="6" w:space="0" w:color="auto"/>
              <w:bottom w:val="single" w:sz="6" w:space="0" w:color="auto"/>
            </w:tcBorders>
          </w:tcPr>
          <w:p w14:paraId="5BBC094B" w14:textId="77777777" w:rsidR="002E4A83" w:rsidRPr="00AA14C5" w:rsidRDefault="002E4A83" w:rsidP="00F97BCA">
            <w:pPr>
              <w:spacing w:line="540" w:lineRule="exact"/>
              <w:jc w:val="both"/>
              <w:rPr>
                <w:rFonts w:ascii="標楷體" w:hAnsi="標楷體"/>
                <w:sz w:val="21"/>
                <w:szCs w:val="21"/>
              </w:rPr>
            </w:pPr>
          </w:p>
        </w:tc>
        <w:tc>
          <w:tcPr>
            <w:tcW w:w="1145" w:type="dxa"/>
            <w:vMerge/>
            <w:tcBorders>
              <w:top w:val="single" w:sz="6" w:space="0" w:color="auto"/>
              <w:bottom w:val="single" w:sz="6" w:space="0" w:color="auto"/>
            </w:tcBorders>
          </w:tcPr>
          <w:p w14:paraId="57BD5B4C" w14:textId="77777777" w:rsidR="002E4A83" w:rsidRPr="00AA14C5" w:rsidRDefault="002E4A83" w:rsidP="00F97BCA">
            <w:pPr>
              <w:spacing w:line="540" w:lineRule="exact"/>
              <w:jc w:val="both"/>
              <w:rPr>
                <w:rFonts w:ascii="標楷體" w:hAnsi="標楷體"/>
                <w:sz w:val="21"/>
                <w:szCs w:val="21"/>
              </w:rPr>
            </w:pPr>
          </w:p>
        </w:tc>
        <w:tc>
          <w:tcPr>
            <w:tcW w:w="1205" w:type="dxa"/>
            <w:tcBorders>
              <w:top w:val="single" w:sz="6" w:space="0" w:color="auto"/>
              <w:bottom w:val="single" w:sz="6" w:space="0" w:color="auto"/>
            </w:tcBorders>
            <w:vAlign w:val="center"/>
          </w:tcPr>
          <w:p w14:paraId="16645B10" w14:textId="77777777" w:rsidR="002E4A83" w:rsidRPr="00AA14C5" w:rsidRDefault="002E4A83" w:rsidP="00F97BCA">
            <w:pPr>
              <w:ind w:rightChars="17" w:right="41" w:firstLineChars="29" w:firstLine="64"/>
              <w:jc w:val="distribute"/>
              <w:rPr>
                <w:rFonts w:ascii="標楷體" w:hAnsi="標楷體"/>
                <w:position w:val="4"/>
                <w:sz w:val="22"/>
              </w:rPr>
            </w:pPr>
            <w:r w:rsidRPr="00AA14C5">
              <w:rPr>
                <w:rFonts w:ascii="標楷體" w:hAnsi="標楷體"/>
                <w:position w:val="4"/>
                <w:sz w:val="22"/>
              </w:rPr>
              <w:t>增減數</w:t>
            </w:r>
          </w:p>
        </w:tc>
        <w:tc>
          <w:tcPr>
            <w:tcW w:w="964" w:type="dxa"/>
            <w:tcBorders>
              <w:top w:val="single" w:sz="6" w:space="0" w:color="auto"/>
              <w:bottom w:val="single" w:sz="6" w:space="0" w:color="auto"/>
            </w:tcBorders>
            <w:vAlign w:val="center"/>
          </w:tcPr>
          <w:p w14:paraId="2306303C" w14:textId="77777777" w:rsidR="002E4A83" w:rsidRPr="00AA14C5" w:rsidRDefault="002E4A83" w:rsidP="00F97BCA">
            <w:pPr>
              <w:jc w:val="center"/>
              <w:rPr>
                <w:rFonts w:ascii="標楷體" w:hAnsi="標楷體"/>
                <w:position w:val="6"/>
                <w:sz w:val="22"/>
              </w:rPr>
            </w:pPr>
            <w:r w:rsidRPr="00AA14C5">
              <w:rPr>
                <w:rFonts w:ascii="標楷體" w:hAnsi="標楷體"/>
                <w:position w:val="6"/>
                <w:sz w:val="22"/>
              </w:rPr>
              <w:t>％</w:t>
            </w:r>
          </w:p>
        </w:tc>
        <w:tc>
          <w:tcPr>
            <w:tcW w:w="2904" w:type="dxa"/>
            <w:vMerge/>
            <w:tcBorders>
              <w:top w:val="single" w:sz="6" w:space="0" w:color="auto"/>
              <w:bottom w:val="single" w:sz="6" w:space="0" w:color="auto"/>
              <w:right w:val="nil"/>
            </w:tcBorders>
          </w:tcPr>
          <w:p w14:paraId="3F7522D9" w14:textId="77777777" w:rsidR="002E4A83" w:rsidRPr="00AA14C5" w:rsidRDefault="002E4A83" w:rsidP="00F97BCA">
            <w:pPr>
              <w:spacing w:line="540" w:lineRule="exact"/>
              <w:jc w:val="both"/>
              <w:rPr>
                <w:rFonts w:ascii="標楷體" w:hAnsi="標楷體"/>
                <w:sz w:val="21"/>
                <w:szCs w:val="21"/>
              </w:rPr>
            </w:pPr>
          </w:p>
        </w:tc>
      </w:tr>
      <w:tr w:rsidR="00652F9A" w:rsidRPr="00AA14C5" w14:paraId="112DA3F0" w14:textId="77777777" w:rsidTr="005E06B1">
        <w:trPr>
          <w:trHeight w:val="425"/>
        </w:trPr>
        <w:tc>
          <w:tcPr>
            <w:tcW w:w="1957" w:type="dxa"/>
            <w:tcBorders>
              <w:top w:val="single" w:sz="6" w:space="0" w:color="auto"/>
              <w:left w:val="nil"/>
              <w:bottom w:val="nil"/>
            </w:tcBorders>
            <w:vAlign w:val="center"/>
          </w:tcPr>
          <w:p w14:paraId="5F5D0A89" w14:textId="77777777" w:rsidR="002E4A83" w:rsidRPr="00AA14C5" w:rsidRDefault="002E4A83" w:rsidP="00617B2A">
            <w:pPr>
              <w:spacing w:beforeLines="10" w:before="36"/>
              <w:ind w:leftChars="25" w:left="60" w:rightChars="25" w:right="60"/>
              <w:jc w:val="distribute"/>
              <w:rPr>
                <w:rFonts w:ascii="標楷體" w:hAnsi="標楷體"/>
                <w:kern w:val="0"/>
                <w:position w:val="6"/>
                <w:sz w:val="22"/>
              </w:rPr>
            </w:pPr>
            <w:r w:rsidRPr="00AA14C5">
              <w:rPr>
                <w:rFonts w:ascii="標楷體" w:hAnsi="標楷體" w:hint="eastAsia"/>
                <w:kern w:val="0"/>
                <w:position w:val="6"/>
                <w:sz w:val="22"/>
              </w:rPr>
              <w:t>報紙收入</w:t>
            </w:r>
          </w:p>
        </w:tc>
        <w:tc>
          <w:tcPr>
            <w:tcW w:w="567" w:type="dxa"/>
            <w:tcBorders>
              <w:top w:val="single" w:sz="6" w:space="0" w:color="auto"/>
              <w:bottom w:val="nil"/>
            </w:tcBorders>
            <w:vAlign w:val="center"/>
          </w:tcPr>
          <w:p w14:paraId="0F6A263B" w14:textId="77777777" w:rsidR="002E4A83" w:rsidRPr="00AA14C5" w:rsidRDefault="002E4A83" w:rsidP="00617B2A">
            <w:pPr>
              <w:spacing w:beforeLines="10" w:before="36"/>
              <w:jc w:val="distribute"/>
              <w:rPr>
                <w:rFonts w:ascii="標楷體" w:hAnsi="標楷體"/>
                <w:kern w:val="0"/>
                <w:position w:val="6"/>
                <w:sz w:val="22"/>
              </w:rPr>
            </w:pPr>
            <w:r w:rsidRPr="00AA14C5">
              <w:rPr>
                <w:rFonts w:ascii="標楷體" w:hAnsi="標楷體" w:hint="eastAsia"/>
                <w:kern w:val="0"/>
                <w:position w:val="6"/>
                <w:sz w:val="22"/>
              </w:rPr>
              <w:t>份</w:t>
            </w:r>
          </w:p>
        </w:tc>
        <w:tc>
          <w:tcPr>
            <w:tcW w:w="1144" w:type="dxa"/>
            <w:tcBorders>
              <w:top w:val="single" w:sz="6" w:space="0" w:color="auto"/>
              <w:bottom w:val="nil"/>
            </w:tcBorders>
            <w:vAlign w:val="center"/>
          </w:tcPr>
          <w:p w14:paraId="76494D98" w14:textId="386D2E4D" w:rsidR="002E4A83" w:rsidRPr="00A730E1" w:rsidRDefault="004542A1" w:rsidP="00617B2A">
            <w:pPr>
              <w:spacing w:beforeLines="10" w:before="36"/>
              <w:ind w:rightChars="10" w:right="24"/>
              <w:jc w:val="right"/>
              <w:rPr>
                <w:rFonts w:asciiTheme="majorEastAsia" w:eastAsiaTheme="majorEastAsia" w:hAnsiTheme="majorEastAsia" w:cs="新細明體"/>
                <w:spacing w:val="8"/>
                <w:sz w:val="20"/>
              </w:rPr>
            </w:pPr>
            <w:r>
              <w:rPr>
                <w:rFonts w:asciiTheme="majorEastAsia" w:eastAsiaTheme="majorEastAsia" w:hAnsiTheme="majorEastAsia" w:cs="新細明體" w:hint="eastAsia"/>
                <w:spacing w:val="8"/>
                <w:sz w:val="20"/>
              </w:rPr>
              <w:t>5</w:t>
            </w:r>
            <w:r w:rsidR="002E4A83" w:rsidRPr="00A730E1">
              <w:rPr>
                <w:rFonts w:asciiTheme="majorEastAsia" w:eastAsiaTheme="majorEastAsia" w:hAnsiTheme="majorEastAsia" w:cs="新細明體" w:hint="eastAsia"/>
                <w:spacing w:val="8"/>
                <w:sz w:val="20"/>
              </w:rPr>
              <w:t>,000</w:t>
            </w:r>
          </w:p>
        </w:tc>
        <w:tc>
          <w:tcPr>
            <w:tcW w:w="1145" w:type="dxa"/>
            <w:tcBorders>
              <w:top w:val="single" w:sz="6" w:space="0" w:color="auto"/>
              <w:bottom w:val="nil"/>
            </w:tcBorders>
            <w:vAlign w:val="center"/>
          </w:tcPr>
          <w:p w14:paraId="7532A7D7" w14:textId="2D958902" w:rsidR="002E4A83" w:rsidRPr="00A730E1" w:rsidRDefault="002A11FB" w:rsidP="00617B2A">
            <w:pPr>
              <w:spacing w:beforeLines="10" w:before="36"/>
              <w:ind w:rightChars="10" w:right="24"/>
              <w:jc w:val="right"/>
              <w:rPr>
                <w:rFonts w:asciiTheme="majorEastAsia" w:eastAsiaTheme="majorEastAsia" w:hAnsiTheme="majorEastAsia" w:cs="新細明體"/>
                <w:spacing w:val="8"/>
                <w:sz w:val="20"/>
              </w:rPr>
            </w:pPr>
            <w:r>
              <w:rPr>
                <w:rFonts w:asciiTheme="majorEastAsia" w:eastAsiaTheme="majorEastAsia" w:hAnsiTheme="majorEastAsia" w:cs="新細明體"/>
                <w:spacing w:val="8"/>
                <w:sz w:val="20"/>
              </w:rPr>
              <w:t>3</w:t>
            </w:r>
            <w:r w:rsidR="00652F9A" w:rsidRPr="00A730E1">
              <w:rPr>
                <w:rFonts w:asciiTheme="majorEastAsia" w:eastAsiaTheme="majorEastAsia" w:hAnsiTheme="majorEastAsia" w:cs="新細明體"/>
                <w:spacing w:val="8"/>
                <w:sz w:val="20"/>
              </w:rPr>
              <w:t>,</w:t>
            </w:r>
            <w:r w:rsidR="004542A1">
              <w:rPr>
                <w:rFonts w:asciiTheme="majorEastAsia" w:eastAsiaTheme="majorEastAsia" w:hAnsiTheme="majorEastAsia" w:cs="新細明體" w:hint="eastAsia"/>
                <w:spacing w:val="8"/>
                <w:sz w:val="20"/>
              </w:rPr>
              <w:t>725</w:t>
            </w:r>
          </w:p>
        </w:tc>
        <w:tc>
          <w:tcPr>
            <w:tcW w:w="1205" w:type="dxa"/>
            <w:tcBorders>
              <w:top w:val="single" w:sz="6" w:space="0" w:color="auto"/>
              <w:bottom w:val="nil"/>
            </w:tcBorders>
            <w:vAlign w:val="center"/>
          </w:tcPr>
          <w:p w14:paraId="335DEB67" w14:textId="08378497" w:rsidR="002E4A83" w:rsidRPr="00A730E1" w:rsidRDefault="002E4A83" w:rsidP="00617B2A">
            <w:pPr>
              <w:spacing w:beforeLines="10" w:before="36"/>
              <w:ind w:rightChars="10" w:right="24"/>
              <w:jc w:val="right"/>
              <w:rPr>
                <w:rFonts w:asciiTheme="majorEastAsia" w:eastAsiaTheme="majorEastAsia" w:hAnsiTheme="majorEastAsia" w:cs="新細明體"/>
                <w:spacing w:val="8"/>
                <w:sz w:val="20"/>
              </w:rPr>
            </w:pPr>
            <w:r w:rsidRPr="00A730E1">
              <w:rPr>
                <w:rFonts w:asciiTheme="majorEastAsia" w:eastAsiaTheme="majorEastAsia" w:hAnsiTheme="majorEastAsia" w:cs="新細明體" w:hint="eastAsia"/>
                <w:spacing w:val="8"/>
                <w:sz w:val="20"/>
              </w:rPr>
              <w:t>-</w:t>
            </w:r>
            <w:r w:rsidRPr="00A730E1">
              <w:rPr>
                <w:rFonts w:asciiTheme="majorEastAsia" w:eastAsiaTheme="majorEastAsia" w:hAnsiTheme="majorEastAsia" w:cs="新細明體"/>
                <w:spacing w:val="8"/>
                <w:sz w:val="20"/>
              </w:rPr>
              <w:t xml:space="preserve"> </w:t>
            </w:r>
            <w:r w:rsidR="004542A1">
              <w:rPr>
                <w:rFonts w:asciiTheme="majorEastAsia" w:eastAsiaTheme="majorEastAsia" w:hAnsiTheme="majorEastAsia" w:cs="新細明體" w:hint="eastAsia"/>
                <w:spacing w:val="8"/>
                <w:sz w:val="20"/>
              </w:rPr>
              <w:t>1</w:t>
            </w:r>
            <w:r w:rsidRPr="00A730E1">
              <w:rPr>
                <w:rFonts w:asciiTheme="majorEastAsia" w:eastAsiaTheme="majorEastAsia" w:hAnsiTheme="majorEastAsia" w:cs="新細明體"/>
                <w:spacing w:val="8"/>
                <w:sz w:val="20"/>
              </w:rPr>
              <w:t>,</w:t>
            </w:r>
            <w:r w:rsidR="002A11FB">
              <w:rPr>
                <w:rFonts w:asciiTheme="majorEastAsia" w:eastAsiaTheme="majorEastAsia" w:hAnsiTheme="majorEastAsia" w:cs="新細明體"/>
                <w:spacing w:val="8"/>
                <w:sz w:val="20"/>
              </w:rPr>
              <w:t>2</w:t>
            </w:r>
            <w:r w:rsidR="004542A1">
              <w:rPr>
                <w:rFonts w:asciiTheme="majorEastAsia" w:eastAsiaTheme="majorEastAsia" w:hAnsiTheme="majorEastAsia" w:cs="新細明體" w:hint="eastAsia"/>
                <w:spacing w:val="8"/>
                <w:sz w:val="20"/>
              </w:rPr>
              <w:t>75</w:t>
            </w:r>
          </w:p>
        </w:tc>
        <w:tc>
          <w:tcPr>
            <w:tcW w:w="964" w:type="dxa"/>
            <w:tcBorders>
              <w:top w:val="single" w:sz="6" w:space="0" w:color="auto"/>
              <w:bottom w:val="nil"/>
            </w:tcBorders>
            <w:vAlign w:val="center"/>
          </w:tcPr>
          <w:p w14:paraId="351C917B" w14:textId="1D8C614E" w:rsidR="002E4A83" w:rsidRPr="00A730E1" w:rsidRDefault="002E4A83" w:rsidP="00617B2A">
            <w:pPr>
              <w:spacing w:beforeLines="10" w:before="36"/>
              <w:ind w:rightChars="10" w:right="24"/>
              <w:jc w:val="right"/>
              <w:rPr>
                <w:rFonts w:asciiTheme="majorEastAsia" w:eastAsiaTheme="majorEastAsia" w:hAnsiTheme="majorEastAsia" w:cs="新細明體"/>
                <w:spacing w:val="8"/>
                <w:sz w:val="20"/>
              </w:rPr>
            </w:pPr>
            <w:r w:rsidRPr="00A730E1">
              <w:rPr>
                <w:rFonts w:asciiTheme="majorEastAsia" w:eastAsiaTheme="majorEastAsia" w:hAnsiTheme="majorEastAsia" w:hint="eastAsia"/>
                <w:spacing w:val="8"/>
                <w:sz w:val="20"/>
              </w:rPr>
              <w:t xml:space="preserve">- </w:t>
            </w:r>
            <w:r w:rsidR="004542A1">
              <w:rPr>
                <w:rFonts w:asciiTheme="majorEastAsia" w:eastAsiaTheme="majorEastAsia" w:hAnsiTheme="majorEastAsia" w:hint="eastAsia"/>
                <w:spacing w:val="8"/>
                <w:sz w:val="20"/>
              </w:rPr>
              <w:t>25</w:t>
            </w:r>
            <w:r w:rsidR="00652F9A" w:rsidRPr="00A730E1">
              <w:rPr>
                <w:rFonts w:asciiTheme="majorEastAsia" w:eastAsiaTheme="majorEastAsia" w:hAnsiTheme="majorEastAsia"/>
                <w:spacing w:val="8"/>
                <w:sz w:val="20"/>
              </w:rPr>
              <w:t>.</w:t>
            </w:r>
            <w:r w:rsidR="004542A1">
              <w:rPr>
                <w:rFonts w:asciiTheme="majorEastAsia" w:eastAsiaTheme="majorEastAsia" w:hAnsiTheme="majorEastAsia" w:hint="eastAsia"/>
                <w:spacing w:val="8"/>
                <w:sz w:val="20"/>
              </w:rPr>
              <w:t>50</w:t>
            </w:r>
          </w:p>
        </w:tc>
        <w:tc>
          <w:tcPr>
            <w:tcW w:w="2904" w:type="dxa"/>
            <w:tcBorders>
              <w:top w:val="single" w:sz="6" w:space="0" w:color="auto"/>
              <w:bottom w:val="nil"/>
              <w:right w:val="nil"/>
            </w:tcBorders>
            <w:vAlign w:val="center"/>
          </w:tcPr>
          <w:p w14:paraId="2405E4F7" w14:textId="77777777" w:rsidR="002E4A83" w:rsidRPr="00AA14C5" w:rsidRDefault="002E4A83" w:rsidP="00617B2A">
            <w:pPr>
              <w:autoSpaceDE w:val="0"/>
              <w:autoSpaceDN w:val="0"/>
              <w:adjustRightInd w:val="0"/>
              <w:spacing w:beforeLines="10" w:before="36"/>
              <w:jc w:val="both"/>
              <w:rPr>
                <w:rFonts w:ascii="標楷體" w:hAnsi="標楷體" w:cs="標楷體"/>
                <w:kern w:val="0"/>
                <w:position w:val="2"/>
                <w:sz w:val="22"/>
              </w:rPr>
            </w:pPr>
            <w:r w:rsidRPr="00AA14C5">
              <w:rPr>
                <w:rFonts w:ascii="標楷體" w:hAnsi="標楷體" w:cs="標楷體" w:hint="eastAsia"/>
                <w:kern w:val="0"/>
                <w:position w:val="2"/>
                <w:sz w:val="22"/>
              </w:rPr>
              <w:t>發行數量較預計減少。</w:t>
            </w:r>
          </w:p>
        </w:tc>
      </w:tr>
      <w:tr w:rsidR="00652F9A" w:rsidRPr="00AA14C5" w14:paraId="4B1FC4B5" w14:textId="77777777" w:rsidTr="005E06B1">
        <w:trPr>
          <w:trHeight w:val="425"/>
        </w:trPr>
        <w:tc>
          <w:tcPr>
            <w:tcW w:w="1957" w:type="dxa"/>
            <w:tcBorders>
              <w:top w:val="nil"/>
              <w:left w:val="nil"/>
              <w:bottom w:val="single" w:sz="6" w:space="0" w:color="auto"/>
            </w:tcBorders>
            <w:vAlign w:val="center"/>
          </w:tcPr>
          <w:p w14:paraId="1EF6D740" w14:textId="77777777" w:rsidR="002E4A83" w:rsidRPr="00AA14C5" w:rsidRDefault="002E4A83" w:rsidP="00617B2A">
            <w:pPr>
              <w:spacing w:beforeLines="10" w:before="36"/>
              <w:ind w:leftChars="25" w:left="60" w:rightChars="25" w:right="60"/>
              <w:jc w:val="distribute"/>
              <w:rPr>
                <w:rFonts w:ascii="標楷體" w:hAnsi="標楷體"/>
                <w:position w:val="6"/>
                <w:sz w:val="22"/>
              </w:rPr>
            </w:pPr>
            <w:r w:rsidRPr="00AA14C5">
              <w:rPr>
                <w:rFonts w:ascii="標楷體" w:hAnsi="標楷體" w:hint="eastAsia"/>
                <w:kern w:val="0"/>
                <w:position w:val="6"/>
                <w:sz w:val="22"/>
              </w:rPr>
              <w:t>廣告收入</w:t>
            </w:r>
          </w:p>
        </w:tc>
        <w:tc>
          <w:tcPr>
            <w:tcW w:w="567" w:type="dxa"/>
            <w:tcBorders>
              <w:top w:val="nil"/>
              <w:bottom w:val="single" w:sz="6" w:space="0" w:color="auto"/>
            </w:tcBorders>
            <w:vAlign w:val="center"/>
          </w:tcPr>
          <w:p w14:paraId="7EAC7A67" w14:textId="77777777" w:rsidR="002E4A83" w:rsidRPr="00AA14C5" w:rsidRDefault="002E4A83" w:rsidP="00617B2A">
            <w:pPr>
              <w:spacing w:beforeLines="10" w:before="36"/>
              <w:jc w:val="center"/>
              <w:rPr>
                <w:rFonts w:ascii="標楷體" w:hAnsi="標楷體"/>
                <w:sz w:val="21"/>
                <w:szCs w:val="21"/>
              </w:rPr>
            </w:pPr>
            <w:r w:rsidRPr="00AA14C5">
              <w:rPr>
                <w:rFonts w:ascii="標楷體" w:hAnsi="標楷體" w:hint="eastAsia"/>
                <w:sz w:val="21"/>
                <w:szCs w:val="21"/>
              </w:rPr>
              <w:t>則</w:t>
            </w:r>
          </w:p>
        </w:tc>
        <w:tc>
          <w:tcPr>
            <w:tcW w:w="1144" w:type="dxa"/>
            <w:tcBorders>
              <w:top w:val="nil"/>
              <w:bottom w:val="single" w:sz="6" w:space="0" w:color="auto"/>
            </w:tcBorders>
            <w:vAlign w:val="center"/>
          </w:tcPr>
          <w:p w14:paraId="39E0BE8D" w14:textId="4C7A5175" w:rsidR="002E4A83" w:rsidRPr="00A730E1" w:rsidRDefault="002E4A83" w:rsidP="00617B2A">
            <w:pPr>
              <w:spacing w:beforeLines="10" w:before="36"/>
              <w:ind w:rightChars="10" w:right="24"/>
              <w:jc w:val="right"/>
              <w:rPr>
                <w:rFonts w:asciiTheme="majorEastAsia" w:eastAsiaTheme="majorEastAsia" w:hAnsiTheme="majorEastAsia" w:cs="新細明體"/>
                <w:spacing w:val="8"/>
                <w:sz w:val="20"/>
              </w:rPr>
            </w:pPr>
            <w:r w:rsidRPr="00A730E1">
              <w:rPr>
                <w:rFonts w:asciiTheme="majorEastAsia" w:eastAsiaTheme="majorEastAsia" w:hAnsiTheme="majorEastAsia" w:cs="新細明體" w:hint="eastAsia"/>
                <w:spacing w:val="8"/>
                <w:sz w:val="20"/>
              </w:rPr>
              <w:t>1,</w:t>
            </w:r>
            <w:r w:rsidR="004542A1">
              <w:rPr>
                <w:rFonts w:asciiTheme="majorEastAsia" w:eastAsiaTheme="majorEastAsia" w:hAnsiTheme="majorEastAsia" w:cs="新細明體" w:hint="eastAsia"/>
                <w:spacing w:val="8"/>
                <w:sz w:val="20"/>
              </w:rPr>
              <w:t>5</w:t>
            </w:r>
            <w:r w:rsidRPr="00A730E1">
              <w:rPr>
                <w:rFonts w:asciiTheme="majorEastAsia" w:eastAsiaTheme="majorEastAsia" w:hAnsiTheme="majorEastAsia" w:cs="新細明體" w:hint="eastAsia"/>
                <w:spacing w:val="8"/>
                <w:sz w:val="20"/>
              </w:rPr>
              <w:t>00</w:t>
            </w:r>
          </w:p>
        </w:tc>
        <w:tc>
          <w:tcPr>
            <w:tcW w:w="1145" w:type="dxa"/>
            <w:tcBorders>
              <w:top w:val="nil"/>
              <w:bottom w:val="single" w:sz="6" w:space="0" w:color="auto"/>
            </w:tcBorders>
            <w:vAlign w:val="center"/>
          </w:tcPr>
          <w:p w14:paraId="7DFAE7E2" w14:textId="0B9640BA" w:rsidR="002E4A83" w:rsidRPr="00A730E1" w:rsidRDefault="00652F9A" w:rsidP="00617B2A">
            <w:pPr>
              <w:spacing w:beforeLines="10" w:before="36"/>
              <w:ind w:rightChars="10" w:right="24"/>
              <w:jc w:val="right"/>
              <w:rPr>
                <w:rFonts w:asciiTheme="majorEastAsia" w:eastAsiaTheme="majorEastAsia" w:hAnsiTheme="majorEastAsia" w:cs="新細明體"/>
                <w:spacing w:val="8"/>
                <w:sz w:val="20"/>
              </w:rPr>
            </w:pPr>
            <w:r w:rsidRPr="00A730E1">
              <w:rPr>
                <w:rFonts w:asciiTheme="majorEastAsia" w:eastAsiaTheme="majorEastAsia" w:hAnsiTheme="majorEastAsia" w:cs="新細明體"/>
                <w:spacing w:val="8"/>
                <w:sz w:val="20"/>
              </w:rPr>
              <w:t>1,</w:t>
            </w:r>
            <w:r w:rsidR="004542A1">
              <w:rPr>
                <w:rFonts w:asciiTheme="majorEastAsia" w:eastAsiaTheme="majorEastAsia" w:hAnsiTheme="majorEastAsia" w:cs="新細明體" w:hint="eastAsia"/>
                <w:spacing w:val="8"/>
                <w:sz w:val="20"/>
              </w:rPr>
              <w:t>528</w:t>
            </w:r>
          </w:p>
        </w:tc>
        <w:tc>
          <w:tcPr>
            <w:tcW w:w="1205" w:type="dxa"/>
            <w:tcBorders>
              <w:top w:val="nil"/>
              <w:bottom w:val="single" w:sz="6" w:space="0" w:color="auto"/>
            </w:tcBorders>
            <w:vAlign w:val="center"/>
          </w:tcPr>
          <w:p w14:paraId="1D9EBFF1" w14:textId="3E8FC565" w:rsidR="002E4A83" w:rsidRPr="00A730E1" w:rsidRDefault="004542A1" w:rsidP="00617B2A">
            <w:pPr>
              <w:spacing w:beforeLines="10" w:before="36"/>
              <w:ind w:rightChars="10" w:right="24"/>
              <w:jc w:val="right"/>
              <w:rPr>
                <w:rFonts w:asciiTheme="majorEastAsia" w:eastAsiaTheme="majorEastAsia" w:hAnsiTheme="majorEastAsia" w:cs="新細明體"/>
                <w:spacing w:val="8"/>
                <w:sz w:val="20"/>
              </w:rPr>
            </w:pPr>
            <w:r>
              <w:rPr>
                <w:rFonts w:asciiTheme="majorEastAsia" w:eastAsiaTheme="majorEastAsia" w:hAnsiTheme="majorEastAsia" w:cs="新細明體" w:hint="eastAsia"/>
                <w:spacing w:val="8"/>
                <w:sz w:val="20"/>
              </w:rPr>
              <w:t>2</w:t>
            </w:r>
            <w:r w:rsidR="002A11FB">
              <w:rPr>
                <w:rFonts w:asciiTheme="majorEastAsia" w:eastAsiaTheme="majorEastAsia" w:hAnsiTheme="majorEastAsia" w:cs="新細明體"/>
                <w:spacing w:val="8"/>
                <w:sz w:val="20"/>
              </w:rPr>
              <w:t>8</w:t>
            </w:r>
          </w:p>
        </w:tc>
        <w:tc>
          <w:tcPr>
            <w:tcW w:w="964" w:type="dxa"/>
            <w:tcBorders>
              <w:top w:val="nil"/>
              <w:bottom w:val="single" w:sz="6" w:space="0" w:color="auto"/>
            </w:tcBorders>
            <w:vAlign w:val="center"/>
          </w:tcPr>
          <w:p w14:paraId="6E363752" w14:textId="6008969F" w:rsidR="002E4A83" w:rsidRPr="00A730E1" w:rsidRDefault="002A11FB" w:rsidP="00617B2A">
            <w:pPr>
              <w:spacing w:beforeLines="10" w:before="36"/>
              <w:ind w:rightChars="10" w:right="24"/>
              <w:jc w:val="right"/>
              <w:rPr>
                <w:rFonts w:asciiTheme="majorEastAsia" w:eastAsiaTheme="majorEastAsia" w:hAnsiTheme="majorEastAsia" w:cs="新細明體"/>
                <w:spacing w:val="8"/>
                <w:sz w:val="20"/>
              </w:rPr>
            </w:pPr>
            <w:r>
              <w:rPr>
                <w:rFonts w:asciiTheme="majorEastAsia" w:eastAsiaTheme="majorEastAsia" w:hAnsiTheme="majorEastAsia"/>
                <w:spacing w:val="8"/>
                <w:sz w:val="20"/>
              </w:rPr>
              <w:t>1</w:t>
            </w:r>
            <w:r w:rsidR="00652F9A" w:rsidRPr="00A730E1">
              <w:rPr>
                <w:rFonts w:asciiTheme="majorEastAsia" w:eastAsiaTheme="majorEastAsia" w:hAnsiTheme="majorEastAsia"/>
                <w:spacing w:val="8"/>
                <w:sz w:val="20"/>
              </w:rPr>
              <w:t>.</w:t>
            </w:r>
            <w:r w:rsidR="004542A1">
              <w:rPr>
                <w:rFonts w:asciiTheme="majorEastAsia" w:eastAsiaTheme="majorEastAsia" w:hAnsiTheme="majorEastAsia" w:hint="eastAsia"/>
                <w:spacing w:val="8"/>
                <w:sz w:val="20"/>
              </w:rPr>
              <w:t>87</w:t>
            </w:r>
          </w:p>
        </w:tc>
        <w:tc>
          <w:tcPr>
            <w:tcW w:w="2904" w:type="dxa"/>
            <w:tcBorders>
              <w:top w:val="nil"/>
              <w:bottom w:val="single" w:sz="6" w:space="0" w:color="auto"/>
              <w:right w:val="nil"/>
            </w:tcBorders>
            <w:vAlign w:val="center"/>
          </w:tcPr>
          <w:p w14:paraId="30F53C87" w14:textId="77777777" w:rsidR="002E4A83" w:rsidRPr="00AA14C5" w:rsidRDefault="002E4A83" w:rsidP="00617B2A">
            <w:pPr>
              <w:autoSpaceDE w:val="0"/>
              <w:autoSpaceDN w:val="0"/>
              <w:adjustRightInd w:val="0"/>
              <w:spacing w:beforeLines="10" w:before="36"/>
              <w:jc w:val="both"/>
              <w:rPr>
                <w:rFonts w:ascii="標楷體" w:hAnsi="標楷體" w:cs="標楷體"/>
                <w:kern w:val="0"/>
                <w:position w:val="2"/>
                <w:sz w:val="22"/>
              </w:rPr>
            </w:pPr>
            <w:r w:rsidRPr="00AA14C5">
              <w:rPr>
                <w:rFonts w:ascii="標楷體" w:hAnsi="標楷體" w:cs="標楷體" w:hint="eastAsia"/>
                <w:kern w:val="0"/>
                <w:position w:val="2"/>
                <w:sz w:val="22"/>
              </w:rPr>
              <w:t>刊登廣告量較預計</w:t>
            </w:r>
            <w:r w:rsidR="00652F9A" w:rsidRPr="00AA14C5">
              <w:rPr>
                <w:rFonts w:ascii="標楷體" w:hAnsi="標楷體" w:cs="標楷體" w:hint="eastAsia"/>
                <w:kern w:val="0"/>
                <w:position w:val="2"/>
                <w:sz w:val="22"/>
              </w:rPr>
              <w:t>增加</w:t>
            </w:r>
            <w:r w:rsidRPr="00AA14C5">
              <w:rPr>
                <w:rFonts w:ascii="標楷體" w:hAnsi="標楷體" w:cs="標楷體" w:hint="eastAsia"/>
                <w:kern w:val="0"/>
                <w:position w:val="2"/>
                <w:sz w:val="22"/>
              </w:rPr>
              <w:t>。</w:t>
            </w:r>
          </w:p>
        </w:tc>
      </w:tr>
    </w:tbl>
    <w:p w14:paraId="52CA2CF6" w14:textId="4F5E6600" w:rsidR="00A730E1" w:rsidRDefault="00A730E1" w:rsidP="00534D5F">
      <w:pPr>
        <w:snapToGrid w:val="0"/>
        <w:spacing w:line="458" w:lineRule="exact"/>
        <w:ind w:firstLineChars="400" w:firstLine="960"/>
        <w:jc w:val="both"/>
        <w:rPr>
          <w:rFonts w:ascii="標楷體" w:hAnsi="標楷體"/>
          <w:b/>
          <w:szCs w:val="24"/>
        </w:rPr>
      </w:pPr>
      <w:r>
        <w:rPr>
          <w:rFonts w:ascii="標楷體" w:hAnsi="標楷體" w:hint="eastAsia"/>
          <w:bCs/>
          <w:snapToGrid w:val="0"/>
          <w:szCs w:val="24"/>
        </w:rPr>
        <w:t>2</w:t>
      </w:r>
      <w:r>
        <w:rPr>
          <w:rFonts w:ascii="標楷體" w:hAnsi="標楷體"/>
          <w:bCs/>
          <w:snapToGrid w:val="0"/>
          <w:szCs w:val="24"/>
        </w:rPr>
        <w:t>.</w:t>
      </w:r>
      <w:r w:rsidRPr="00A730E1">
        <w:rPr>
          <w:rFonts w:ascii="標楷體" w:hAnsi="標楷體"/>
          <w:bCs/>
          <w:snapToGrid w:val="0"/>
          <w:szCs w:val="24"/>
        </w:rPr>
        <w:t>固</w:t>
      </w:r>
      <w:r w:rsidRPr="00A730E1">
        <w:rPr>
          <w:rFonts w:ascii="標楷體" w:hAnsi="標楷體" w:hint="eastAsia"/>
          <w:bCs/>
          <w:snapToGrid w:val="0"/>
          <w:szCs w:val="24"/>
        </w:rPr>
        <w:t xml:space="preserve">定資產之建設改良擴充計畫　</w:t>
      </w:r>
      <w:proofErr w:type="gramStart"/>
      <w:r w:rsidRPr="00A730E1">
        <w:rPr>
          <w:rFonts w:ascii="標楷體" w:hAnsi="標楷體" w:hint="eastAsia"/>
          <w:bCs/>
          <w:snapToGrid w:val="0"/>
          <w:szCs w:val="24"/>
        </w:rPr>
        <w:t>11</w:t>
      </w:r>
      <w:r w:rsidR="004542A1">
        <w:rPr>
          <w:rFonts w:ascii="標楷體" w:hAnsi="標楷體" w:hint="eastAsia"/>
          <w:bCs/>
          <w:snapToGrid w:val="0"/>
          <w:szCs w:val="24"/>
        </w:rPr>
        <w:t>4</w:t>
      </w:r>
      <w:proofErr w:type="gramEnd"/>
      <w:r w:rsidRPr="00A730E1">
        <w:rPr>
          <w:rFonts w:ascii="標楷體" w:hAnsi="標楷體" w:hint="eastAsia"/>
          <w:bCs/>
          <w:snapToGrid w:val="0"/>
          <w:szCs w:val="24"/>
        </w:rPr>
        <w:t>年度固定資產建設改良擴充預算數</w:t>
      </w:r>
      <w:r w:rsidR="004542A1">
        <w:rPr>
          <w:rFonts w:ascii="標楷體" w:hAnsi="標楷體" w:hint="eastAsia"/>
          <w:bCs/>
          <w:snapToGrid w:val="0"/>
          <w:szCs w:val="24"/>
        </w:rPr>
        <w:t>2</w:t>
      </w:r>
      <w:r w:rsidR="00317701">
        <w:rPr>
          <w:rFonts w:ascii="標楷體" w:hAnsi="標楷體"/>
          <w:bCs/>
          <w:snapToGrid w:val="0"/>
          <w:szCs w:val="24"/>
        </w:rPr>
        <w:t>0</w:t>
      </w:r>
      <w:r w:rsidRPr="00A730E1">
        <w:rPr>
          <w:rFonts w:ascii="標楷體" w:hAnsi="標楷體" w:hint="eastAsia"/>
          <w:bCs/>
          <w:snapToGrid w:val="0"/>
          <w:szCs w:val="24"/>
        </w:rPr>
        <w:t>萬</w:t>
      </w:r>
      <w:r w:rsidR="00317701">
        <w:rPr>
          <w:rFonts w:ascii="標楷體" w:hAnsi="標楷體" w:hint="eastAsia"/>
          <w:bCs/>
          <w:snapToGrid w:val="0"/>
          <w:szCs w:val="24"/>
        </w:rPr>
        <w:t>餘</w:t>
      </w:r>
      <w:r w:rsidRPr="00A730E1">
        <w:rPr>
          <w:rFonts w:ascii="標楷體" w:hAnsi="標楷體" w:hint="eastAsia"/>
          <w:bCs/>
          <w:snapToGrid w:val="0"/>
          <w:szCs w:val="24"/>
        </w:rPr>
        <w:t>元，</w:t>
      </w:r>
      <w:proofErr w:type="gramStart"/>
      <w:r w:rsidRPr="00A730E1">
        <w:rPr>
          <w:rFonts w:ascii="標楷體" w:hAnsi="標楷體" w:hint="eastAsia"/>
          <w:bCs/>
          <w:snapToGrid w:val="0"/>
          <w:szCs w:val="24"/>
        </w:rPr>
        <w:t>均屬一般</w:t>
      </w:r>
      <w:proofErr w:type="gramEnd"/>
      <w:r w:rsidRPr="00A730E1">
        <w:rPr>
          <w:rFonts w:ascii="標楷體" w:hAnsi="標楷體" w:hint="eastAsia"/>
          <w:bCs/>
          <w:snapToGrid w:val="0"/>
          <w:szCs w:val="24"/>
        </w:rPr>
        <w:t>建築及設備。決算支用數1</w:t>
      </w:r>
      <w:r w:rsidR="004542A1">
        <w:rPr>
          <w:rFonts w:ascii="標楷體" w:hAnsi="標楷體" w:hint="eastAsia"/>
          <w:bCs/>
          <w:snapToGrid w:val="0"/>
          <w:szCs w:val="24"/>
        </w:rPr>
        <w:t>8</w:t>
      </w:r>
      <w:r w:rsidRPr="00A730E1">
        <w:rPr>
          <w:rFonts w:ascii="標楷體" w:hAnsi="標楷體" w:hint="eastAsia"/>
          <w:bCs/>
          <w:snapToGrid w:val="0"/>
          <w:szCs w:val="24"/>
        </w:rPr>
        <w:t>萬餘元，較預算數減少</w:t>
      </w:r>
      <w:r w:rsidR="004542A1">
        <w:rPr>
          <w:rFonts w:ascii="標楷體" w:hAnsi="標楷體" w:hint="eastAsia"/>
          <w:bCs/>
          <w:snapToGrid w:val="0"/>
          <w:szCs w:val="24"/>
        </w:rPr>
        <w:t>2</w:t>
      </w:r>
      <w:r w:rsidR="00617B2A">
        <w:rPr>
          <w:rFonts w:ascii="標楷體" w:hAnsi="標楷體" w:hint="eastAsia"/>
          <w:bCs/>
          <w:snapToGrid w:val="0"/>
          <w:szCs w:val="24"/>
        </w:rPr>
        <w:t>萬餘</w:t>
      </w:r>
      <w:r w:rsidRPr="00A730E1">
        <w:rPr>
          <w:rFonts w:ascii="標楷體" w:hAnsi="標楷體" w:hint="eastAsia"/>
          <w:bCs/>
          <w:snapToGrid w:val="0"/>
          <w:szCs w:val="24"/>
        </w:rPr>
        <w:t>元</w:t>
      </w:r>
      <w:r w:rsidR="00317701">
        <w:rPr>
          <w:rFonts w:ascii="標楷體" w:hAnsi="標楷體" w:hint="eastAsia"/>
          <w:bCs/>
          <w:snapToGrid w:val="0"/>
          <w:szCs w:val="24"/>
        </w:rPr>
        <w:t>，約</w:t>
      </w:r>
      <w:r w:rsidR="004542A1">
        <w:rPr>
          <w:rFonts w:ascii="標楷體" w:hAnsi="標楷體" w:hint="eastAsia"/>
          <w:bCs/>
          <w:snapToGrid w:val="0"/>
          <w:szCs w:val="24"/>
        </w:rPr>
        <w:t>11</w:t>
      </w:r>
      <w:r w:rsidR="00317701">
        <w:rPr>
          <w:rFonts w:ascii="標楷體" w:hAnsi="標楷體"/>
          <w:bCs/>
          <w:snapToGrid w:val="0"/>
          <w:szCs w:val="24"/>
        </w:rPr>
        <w:t>.</w:t>
      </w:r>
      <w:r w:rsidR="004542A1">
        <w:rPr>
          <w:rFonts w:ascii="標楷體" w:hAnsi="標楷體" w:hint="eastAsia"/>
          <w:bCs/>
          <w:snapToGrid w:val="0"/>
          <w:szCs w:val="24"/>
        </w:rPr>
        <w:t>86</w:t>
      </w:r>
      <w:r w:rsidR="00317701">
        <w:rPr>
          <w:rFonts w:ascii="標楷體" w:hAnsi="標楷體" w:hint="eastAsia"/>
          <w:bCs/>
          <w:snapToGrid w:val="0"/>
          <w:szCs w:val="24"/>
        </w:rPr>
        <w:t>％</w:t>
      </w:r>
      <w:r w:rsidRPr="00A730E1">
        <w:rPr>
          <w:rFonts w:ascii="標楷體" w:hAnsi="標楷體" w:hint="eastAsia"/>
          <w:bCs/>
          <w:snapToGrid w:val="0"/>
          <w:szCs w:val="24"/>
        </w:rPr>
        <w:t>，係</w:t>
      </w:r>
      <w:r w:rsidR="00617B2A">
        <w:rPr>
          <w:rFonts w:ascii="標楷體" w:hAnsi="標楷體" w:hint="eastAsia"/>
          <w:bCs/>
          <w:snapToGrid w:val="0"/>
          <w:szCs w:val="24"/>
        </w:rPr>
        <w:t>採購設備結餘款</w:t>
      </w:r>
      <w:r w:rsidRPr="00C540F2">
        <w:rPr>
          <w:rFonts w:ascii="標楷體" w:hAnsi="標楷體" w:hint="eastAsia"/>
          <w:bCs/>
          <w:snapToGrid w:val="0"/>
          <w:szCs w:val="24"/>
        </w:rPr>
        <w:t>。</w:t>
      </w:r>
    </w:p>
    <w:p w14:paraId="1CCA4067" w14:textId="5A10D50D" w:rsidR="002E4A83" w:rsidRPr="00AA14C5" w:rsidRDefault="00F97BCA" w:rsidP="00534D5F">
      <w:pPr>
        <w:spacing w:line="458" w:lineRule="exact"/>
        <w:ind w:firstLineChars="300" w:firstLine="721"/>
        <w:jc w:val="both"/>
        <w:rPr>
          <w:rFonts w:ascii="標楷體" w:hAnsi="標楷體"/>
          <w:b/>
          <w:color w:val="FF0000"/>
          <w:szCs w:val="24"/>
        </w:rPr>
      </w:pPr>
      <w:r w:rsidRPr="00AA14C5">
        <w:rPr>
          <w:rFonts w:ascii="標楷體" w:hAnsi="標楷體" w:hint="eastAsia"/>
          <w:b/>
          <w:szCs w:val="24"/>
        </w:rPr>
        <w:t>（二）</w:t>
      </w:r>
      <w:r w:rsidR="002E4A83" w:rsidRPr="00AA14C5">
        <w:rPr>
          <w:rFonts w:ascii="標楷體" w:hAnsi="標楷體"/>
          <w:b/>
          <w:szCs w:val="24"/>
        </w:rPr>
        <w:t>預算執行情形之審核</w:t>
      </w:r>
    </w:p>
    <w:p w14:paraId="1615716F" w14:textId="56658524" w:rsidR="002E4A83" w:rsidRPr="00AA14C5" w:rsidRDefault="00672C48" w:rsidP="00534D5F">
      <w:pPr>
        <w:snapToGrid w:val="0"/>
        <w:spacing w:line="458" w:lineRule="exact"/>
        <w:ind w:firstLineChars="200" w:firstLine="480"/>
        <w:jc w:val="both"/>
        <w:rPr>
          <w:rFonts w:ascii="標楷體" w:hAnsi="標楷體"/>
          <w:color w:val="FF0000"/>
          <w:szCs w:val="24"/>
        </w:rPr>
      </w:pPr>
      <w:proofErr w:type="gramStart"/>
      <w:r w:rsidRPr="00AA14C5">
        <w:rPr>
          <w:rFonts w:ascii="標楷體" w:hAnsi="標楷體" w:hint="eastAsia"/>
          <w:szCs w:val="24"/>
        </w:rPr>
        <w:t>11</w:t>
      </w:r>
      <w:r w:rsidR="006F3B3B">
        <w:rPr>
          <w:rFonts w:ascii="標楷體" w:hAnsi="標楷體" w:hint="eastAsia"/>
          <w:szCs w:val="24"/>
        </w:rPr>
        <w:t>4</w:t>
      </w:r>
      <w:proofErr w:type="gramEnd"/>
      <w:r w:rsidRPr="00AA14C5">
        <w:rPr>
          <w:rFonts w:ascii="標楷體" w:hAnsi="標楷體" w:hint="eastAsia"/>
          <w:szCs w:val="24"/>
        </w:rPr>
        <w:t>年</w:t>
      </w:r>
      <w:r w:rsidR="002E4A83" w:rsidRPr="00AA14C5">
        <w:rPr>
          <w:rFonts w:ascii="標楷體" w:hAnsi="標楷體" w:hint="eastAsia"/>
          <w:szCs w:val="24"/>
        </w:rPr>
        <w:t>度決算審核結果，營業</w:t>
      </w:r>
      <w:r w:rsidR="006F3B3B">
        <w:rPr>
          <w:rFonts w:ascii="標楷體" w:hAnsi="標楷體" w:hint="eastAsia"/>
          <w:szCs w:val="24"/>
        </w:rPr>
        <w:t>利益</w:t>
      </w:r>
      <w:r w:rsidR="00F81903">
        <w:rPr>
          <w:rFonts w:ascii="標楷體" w:hAnsi="標楷體"/>
          <w:szCs w:val="24"/>
        </w:rPr>
        <w:t>4</w:t>
      </w:r>
      <w:r w:rsidR="006F3B3B">
        <w:rPr>
          <w:rFonts w:ascii="標楷體" w:hAnsi="標楷體" w:hint="eastAsia"/>
          <w:szCs w:val="24"/>
        </w:rPr>
        <w:t>6</w:t>
      </w:r>
      <w:r w:rsidR="002E4A83" w:rsidRPr="00AA14C5">
        <w:rPr>
          <w:rFonts w:ascii="標楷體" w:hAnsi="標楷體" w:hint="eastAsia"/>
          <w:szCs w:val="24"/>
        </w:rPr>
        <w:t>萬餘元，營業外利益</w:t>
      </w:r>
      <w:r w:rsidR="006F3B3B">
        <w:rPr>
          <w:rFonts w:ascii="標楷體" w:hAnsi="標楷體" w:hint="eastAsia"/>
          <w:szCs w:val="24"/>
        </w:rPr>
        <w:t>11</w:t>
      </w:r>
      <w:r w:rsidR="002E4A83" w:rsidRPr="00AA14C5">
        <w:rPr>
          <w:rFonts w:ascii="標楷體" w:hAnsi="標楷體" w:hint="eastAsia"/>
          <w:szCs w:val="24"/>
        </w:rPr>
        <w:t>萬餘元，審定本期淨</w:t>
      </w:r>
      <w:r w:rsidR="006F3B3B">
        <w:rPr>
          <w:rFonts w:ascii="標楷體" w:hAnsi="標楷體" w:hint="eastAsia"/>
          <w:szCs w:val="24"/>
        </w:rPr>
        <w:t>利</w:t>
      </w:r>
      <w:r w:rsidR="002E4A83" w:rsidRPr="00AA14C5">
        <w:rPr>
          <w:rFonts w:ascii="標楷體" w:hAnsi="標楷體" w:hint="eastAsia"/>
          <w:szCs w:val="24"/>
        </w:rPr>
        <w:t>為</w:t>
      </w:r>
      <w:r w:rsidR="006F3B3B">
        <w:rPr>
          <w:rFonts w:ascii="標楷體" w:hAnsi="標楷體" w:hint="eastAsia"/>
          <w:szCs w:val="24"/>
        </w:rPr>
        <w:t>58</w:t>
      </w:r>
      <w:r w:rsidR="002E4A83" w:rsidRPr="00AA14C5">
        <w:rPr>
          <w:rFonts w:ascii="標楷體" w:hAnsi="標楷體" w:hint="eastAsia"/>
          <w:szCs w:val="24"/>
        </w:rPr>
        <w:t>萬餘元。上述營業</w:t>
      </w:r>
      <w:r w:rsidR="006F3B3B">
        <w:rPr>
          <w:rFonts w:ascii="標楷體" w:hAnsi="標楷體" w:hint="eastAsia"/>
          <w:szCs w:val="24"/>
        </w:rPr>
        <w:t>利益</w:t>
      </w:r>
      <w:r w:rsidR="00617B2A">
        <w:rPr>
          <w:rFonts w:ascii="標楷體" w:hAnsi="標楷體" w:hint="eastAsia"/>
          <w:szCs w:val="24"/>
        </w:rPr>
        <w:t>與</w:t>
      </w:r>
      <w:r w:rsidR="002E4A83" w:rsidRPr="00AA14C5">
        <w:rPr>
          <w:rFonts w:ascii="標楷體" w:hAnsi="標楷體" w:hint="eastAsia"/>
          <w:szCs w:val="24"/>
        </w:rPr>
        <w:t>預算</w:t>
      </w:r>
      <w:r w:rsidR="00617B2A">
        <w:rPr>
          <w:rFonts w:ascii="標楷體" w:hAnsi="標楷體" w:hint="eastAsia"/>
          <w:szCs w:val="24"/>
        </w:rPr>
        <w:t>損失</w:t>
      </w:r>
      <w:r w:rsidR="006F3B3B">
        <w:rPr>
          <w:rFonts w:ascii="標楷體" w:hAnsi="標楷體" w:hint="eastAsia"/>
          <w:szCs w:val="24"/>
        </w:rPr>
        <w:t>相距659</w:t>
      </w:r>
      <w:r w:rsidR="002E4A83" w:rsidRPr="00AA14C5">
        <w:rPr>
          <w:rFonts w:ascii="標楷體" w:hAnsi="標楷體" w:hint="eastAsia"/>
          <w:szCs w:val="24"/>
        </w:rPr>
        <w:t>萬餘元，本期淨</w:t>
      </w:r>
      <w:r w:rsidR="006F3B3B">
        <w:rPr>
          <w:rFonts w:ascii="標楷體" w:hAnsi="標楷體" w:hint="eastAsia"/>
          <w:szCs w:val="24"/>
        </w:rPr>
        <w:t>利</w:t>
      </w:r>
      <w:r w:rsidR="002E4A83" w:rsidRPr="00AA14C5">
        <w:rPr>
          <w:rFonts w:ascii="標楷體" w:hAnsi="標楷體" w:hint="eastAsia"/>
          <w:szCs w:val="24"/>
        </w:rPr>
        <w:t>亦</w:t>
      </w:r>
      <w:r w:rsidR="00617B2A">
        <w:rPr>
          <w:rFonts w:ascii="標楷體" w:hAnsi="標楷體" w:hint="eastAsia"/>
          <w:szCs w:val="24"/>
        </w:rPr>
        <w:t>與</w:t>
      </w:r>
      <w:r w:rsidR="002E4A83" w:rsidRPr="00AA14C5">
        <w:rPr>
          <w:rFonts w:ascii="標楷體" w:hAnsi="標楷體" w:hint="eastAsia"/>
          <w:szCs w:val="24"/>
        </w:rPr>
        <w:t>預算</w:t>
      </w:r>
      <w:r w:rsidR="00617B2A">
        <w:rPr>
          <w:rFonts w:ascii="標楷體" w:hAnsi="標楷體" w:hint="eastAsia"/>
          <w:szCs w:val="24"/>
        </w:rPr>
        <w:t>淨損</w:t>
      </w:r>
      <w:r w:rsidR="006F3B3B">
        <w:rPr>
          <w:rFonts w:ascii="標楷體" w:hAnsi="標楷體" w:hint="eastAsia"/>
          <w:szCs w:val="24"/>
        </w:rPr>
        <w:t>相距671</w:t>
      </w:r>
      <w:r w:rsidR="002E4A83" w:rsidRPr="00AA14C5">
        <w:rPr>
          <w:rFonts w:ascii="標楷體" w:hAnsi="標楷體" w:hint="eastAsia"/>
          <w:szCs w:val="24"/>
        </w:rPr>
        <w:t>萬餘元</w:t>
      </w:r>
      <w:r w:rsidR="002E4A83" w:rsidRPr="00024BF2">
        <w:rPr>
          <w:rFonts w:ascii="標楷體" w:hAnsi="標楷體" w:hint="eastAsia"/>
          <w:szCs w:val="24"/>
        </w:rPr>
        <w:t>，</w:t>
      </w:r>
      <w:r w:rsidR="009A4DE7" w:rsidRPr="00C540F2">
        <w:rPr>
          <w:rFonts w:ascii="標楷體" w:hAnsi="標楷體" w:hint="eastAsia"/>
          <w:szCs w:val="24"/>
        </w:rPr>
        <w:t>主要係</w:t>
      </w:r>
      <w:r w:rsidR="004F777C">
        <w:rPr>
          <w:rFonts w:ascii="標楷體" w:hAnsi="標楷體" w:hint="eastAsia"/>
          <w:szCs w:val="24"/>
        </w:rPr>
        <w:t>用人費用、印刷及裝訂費依實際支用所致。</w:t>
      </w:r>
    </w:p>
    <w:p w14:paraId="4FAD63C6" w14:textId="77777777" w:rsidR="002E4A83" w:rsidRPr="00AA14C5" w:rsidRDefault="00F97BCA" w:rsidP="00534D5F">
      <w:pPr>
        <w:spacing w:line="458" w:lineRule="exact"/>
        <w:ind w:firstLineChars="300" w:firstLine="721"/>
        <w:jc w:val="both"/>
        <w:rPr>
          <w:rFonts w:ascii="標楷體" w:hAnsi="標楷體"/>
          <w:b/>
          <w:color w:val="FF0000"/>
          <w:szCs w:val="24"/>
        </w:rPr>
      </w:pPr>
      <w:r w:rsidRPr="00AA14C5">
        <w:rPr>
          <w:rFonts w:ascii="標楷體" w:hAnsi="標楷體" w:hint="eastAsia"/>
          <w:b/>
          <w:szCs w:val="24"/>
        </w:rPr>
        <w:t>（三）</w:t>
      </w:r>
      <w:r w:rsidR="002E4A83" w:rsidRPr="00AA14C5">
        <w:rPr>
          <w:rFonts w:ascii="標楷體" w:hAnsi="標楷體" w:hint="eastAsia"/>
          <w:b/>
          <w:szCs w:val="24"/>
        </w:rPr>
        <w:t>盈虧撥補之審定</w:t>
      </w:r>
    </w:p>
    <w:p w14:paraId="49D98277" w14:textId="01F65B32" w:rsidR="002E4A83" w:rsidRPr="00747B61" w:rsidRDefault="00F97BCA" w:rsidP="00534D5F">
      <w:pPr>
        <w:spacing w:line="458" w:lineRule="exact"/>
        <w:ind w:firstLineChars="400" w:firstLine="960"/>
        <w:jc w:val="both"/>
        <w:outlineLvl w:val="1"/>
        <w:rPr>
          <w:rFonts w:ascii="標楷體" w:hAnsi="標楷體"/>
          <w:bCs/>
          <w:snapToGrid w:val="0"/>
          <w:szCs w:val="24"/>
        </w:rPr>
      </w:pPr>
      <w:r w:rsidRPr="00AA14C5">
        <w:rPr>
          <w:rFonts w:ascii="標楷體" w:hAnsi="標楷體" w:hint="eastAsia"/>
          <w:bCs/>
          <w:snapToGrid w:val="0"/>
          <w:szCs w:val="24"/>
        </w:rPr>
        <w:t>1</w:t>
      </w:r>
      <w:r w:rsidRPr="00AA14C5">
        <w:rPr>
          <w:rFonts w:ascii="標楷體" w:hAnsi="標楷體"/>
          <w:bCs/>
          <w:snapToGrid w:val="0"/>
          <w:szCs w:val="24"/>
        </w:rPr>
        <w:t>.</w:t>
      </w:r>
      <w:r w:rsidR="002E4A83" w:rsidRPr="00AA14C5">
        <w:rPr>
          <w:rFonts w:ascii="標楷體" w:hAnsi="標楷體" w:hint="eastAsia"/>
          <w:bCs/>
          <w:snapToGrid w:val="0"/>
          <w:szCs w:val="24"/>
        </w:rPr>
        <w:t xml:space="preserve">盈虧之審定　</w:t>
      </w:r>
      <w:proofErr w:type="gramStart"/>
      <w:r w:rsidR="009A4DE7" w:rsidRPr="00AA14C5">
        <w:rPr>
          <w:rFonts w:ascii="標楷體" w:hAnsi="標楷體" w:hint="eastAsia"/>
          <w:bCs/>
          <w:snapToGrid w:val="0"/>
          <w:szCs w:val="24"/>
        </w:rPr>
        <w:t>11</w:t>
      </w:r>
      <w:r w:rsidR="006F3B3B">
        <w:rPr>
          <w:rFonts w:ascii="標楷體" w:hAnsi="標楷體" w:hint="eastAsia"/>
          <w:bCs/>
          <w:snapToGrid w:val="0"/>
          <w:szCs w:val="24"/>
        </w:rPr>
        <w:t>4</w:t>
      </w:r>
      <w:proofErr w:type="gramEnd"/>
      <w:r w:rsidR="009A4DE7" w:rsidRPr="00AA14C5">
        <w:rPr>
          <w:rFonts w:ascii="標楷體" w:hAnsi="標楷體" w:hint="eastAsia"/>
          <w:bCs/>
          <w:snapToGrid w:val="0"/>
          <w:szCs w:val="24"/>
        </w:rPr>
        <w:t>年度原編決算</w:t>
      </w:r>
      <w:r w:rsidR="007D64D8">
        <w:rPr>
          <w:rFonts w:ascii="標楷體" w:hAnsi="標楷體" w:hint="eastAsia"/>
          <w:bCs/>
          <w:snapToGrid w:val="0"/>
          <w:szCs w:val="24"/>
        </w:rPr>
        <w:t>本期</w:t>
      </w:r>
      <w:r w:rsidR="009A4DE7" w:rsidRPr="00AA14C5">
        <w:rPr>
          <w:rFonts w:ascii="標楷體" w:hAnsi="標楷體" w:hint="eastAsia"/>
          <w:bCs/>
          <w:snapToGrid w:val="0"/>
          <w:szCs w:val="24"/>
        </w:rPr>
        <w:t>淨</w:t>
      </w:r>
      <w:r w:rsidR="006F3B3B">
        <w:rPr>
          <w:rFonts w:ascii="標楷體" w:hAnsi="標楷體" w:hint="eastAsia"/>
          <w:bCs/>
          <w:snapToGrid w:val="0"/>
          <w:szCs w:val="24"/>
        </w:rPr>
        <w:t>利58</w:t>
      </w:r>
      <w:r w:rsidR="009A4DE7" w:rsidRPr="00AA14C5">
        <w:rPr>
          <w:rFonts w:ascii="標楷體" w:hAnsi="標楷體" w:hint="eastAsia"/>
          <w:bCs/>
          <w:snapToGrid w:val="0"/>
          <w:szCs w:val="24"/>
        </w:rPr>
        <w:t>萬</w:t>
      </w:r>
      <w:r w:rsidR="006F3B3B">
        <w:rPr>
          <w:rFonts w:ascii="標楷體" w:hAnsi="標楷體" w:hint="eastAsia"/>
          <w:bCs/>
          <w:snapToGrid w:val="0"/>
          <w:szCs w:val="24"/>
        </w:rPr>
        <w:t>108</w:t>
      </w:r>
      <w:r w:rsidR="009A4DE7" w:rsidRPr="00AA14C5">
        <w:rPr>
          <w:rFonts w:ascii="標楷體" w:hAnsi="標楷體" w:hint="eastAsia"/>
          <w:bCs/>
          <w:snapToGrid w:val="0"/>
          <w:szCs w:val="24"/>
        </w:rPr>
        <w:t>元，</w:t>
      </w:r>
      <w:r w:rsidR="00EB10D4" w:rsidRPr="00747B61">
        <w:rPr>
          <w:rFonts w:ascii="標楷體" w:hAnsi="標楷體" w:hint="eastAsia"/>
          <w:bCs/>
          <w:snapToGrid w:val="0"/>
          <w:szCs w:val="24"/>
        </w:rPr>
        <w:t>連江縣政府彙編決算照數核定，</w:t>
      </w:r>
      <w:proofErr w:type="gramStart"/>
      <w:r w:rsidR="009A4DE7" w:rsidRPr="00747B61">
        <w:rPr>
          <w:rFonts w:ascii="標楷體" w:hAnsi="標楷體" w:hint="eastAsia"/>
          <w:bCs/>
          <w:snapToGrid w:val="0"/>
          <w:szCs w:val="24"/>
        </w:rPr>
        <w:t>經本室審核</w:t>
      </w:r>
      <w:proofErr w:type="gramEnd"/>
      <w:r w:rsidR="009A4DE7" w:rsidRPr="00747B61">
        <w:rPr>
          <w:rFonts w:ascii="標楷體" w:hAnsi="標楷體" w:hint="eastAsia"/>
          <w:bCs/>
          <w:snapToGrid w:val="0"/>
          <w:szCs w:val="24"/>
        </w:rPr>
        <w:t>結果，尚無不合，</w:t>
      </w:r>
      <w:r w:rsidR="004F777C" w:rsidRPr="00AA14C5">
        <w:rPr>
          <w:rFonts w:ascii="標楷體" w:hAnsi="標楷體" w:hint="eastAsia"/>
          <w:bCs/>
          <w:snapToGrid w:val="0"/>
          <w:szCs w:val="24"/>
        </w:rPr>
        <w:t>審定</w:t>
      </w:r>
      <w:proofErr w:type="gramStart"/>
      <w:r w:rsidR="007D64D8">
        <w:rPr>
          <w:rFonts w:ascii="標楷體" w:hAnsi="標楷體" w:hint="eastAsia"/>
          <w:bCs/>
          <w:snapToGrid w:val="0"/>
          <w:szCs w:val="24"/>
        </w:rPr>
        <w:t>114</w:t>
      </w:r>
      <w:proofErr w:type="gramEnd"/>
      <w:r w:rsidR="007D64D8">
        <w:rPr>
          <w:rFonts w:ascii="標楷體" w:hAnsi="標楷體" w:hint="eastAsia"/>
          <w:bCs/>
          <w:snapToGrid w:val="0"/>
          <w:szCs w:val="24"/>
        </w:rPr>
        <w:t>年度決算</w:t>
      </w:r>
      <w:r w:rsidR="009A4DE7" w:rsidRPr="00747B61">
        <w:rPr>
          <w:rFonts w:ascii="標楷體" w:hAnsi="標楷體" w:hint="eastAsia"/>
          <w:bCs/>
          <w:snapToGrid w:val="0"/>
          <w:szCs w:val="24"/>
        </w:rPr>
        <w:t>本期淨</w:t>
      </w:r>
      <w:r w:rsidR="006F3B3B">
        <w:rPr>
          <w:rFonts w:ascii="標楷體" w:hAnsi="標楷體" w:hint="eastAsia"/>
          <w:bCs/>
          <w:snapToGrid w:val="0"/>
          <w:szCs w:val="24"/>
        </w:rPr>
        <w:t>利58</w:t>
      </w:r>
      <w:r w:rsidR="00747B61" w:rsidRPr="00AA14C5">
        <w:rPr>
          <w:rFonts w:ascii="標楷體" w:hAnsi="標楷體" w:hint="eastAsia"/>
          <w:bCs/>
          <w:snapToGrid w:val="0"/>
          <w:szCs w:val="24"/>
        </w:rPr>
        <w:t>萬</w:t>
      </w:r>
      <w:r w:rsidR="006F3B3B">
        <w:rPr>
          <w:rFonts w:ascii="標楷體" w:hAnsi="標楷體" w:hint="eastAsia"/>
          <w:bCs/>
          <w:snapToGrid w:val="0"/>
          <w:szCs w:val="24"/>
        </w:rPr>
        <w:t>108</w:t>
      </w:r>
      <w:r w:rsidR="009A4DE7" w:rsidRPr="00747B61">
        <w:rPr>
          <w:rFonts w:ascii="標楷體" w:hAnsi="標楷體" w:hint="eastAsia"/>
          <w:bCs/>
          <w:snapToGrid w:val="0"/>
          <w:szCs w:val="24"/>
        </w:rPr>
        <w:t>元。</w:t>
      </w:r>
    </w:p>
    <w:p w14:paraId="386ED969" w14:textId="6CE227C4" w:rsidR="002E4A83" w:rsidRPr="00AA14C5" w:rsidRDefault="00F97BCA" w:rsidP="00617B2A">
      <w:pPr>
        <w:spacing w:line="458" w:lineRule="exact"/>
        <w:ind w:firstLineChars="400" w:firstLine="960"/>
        <w:jc w:val="both"/>
        <w:outlineLvl w:val="1"/>
        <w:rPr>
          <w:rFonts w:ascii="標楷體" w:hAnsi="標楷體"/>
          <w:bCs/>
          <w:snapToGrid w:val="0"/>
          <w:szCs w:val="24"/>
        </w:rPr>
      </w:pPr>
      <w:r w:rsidRPr="00AA14C5">
        <w:rPr>
          <w:rFonts w:ascii="標楷體" w:hAnsi="標楷體" w:hint="eastAsia"/>
          <w:bCs/>
          <w:snapToGrid w:val="0"/>
          <w:szCs w:val="24"/>
        </w:rPr>
        <w:t>2</w:t>
      </w:r>
      <w:r w:rsidRPr="00AA14C5">
        <w:rPr>
          <w:rFonts w:ascii="標楷體" w:hAnsi="標楷體"/>
          <w:bCs/>
          <w:snapToGrid w:val="0"/>
          <w:szCs w:val="24"/>
        </w:rPr>
        <w:t>.</w:t>
      </w:r>
      <w:r w:rsidR="002E4A83" w:rsidRPr="00AA14C5">
        <w:rPr>
          <w:rFonts w:ascii="標楷體" w:hAnsi="標楷體" w:hint="eastAsia"/>
          <w:bCs/>
          <w:snapToGrid w:val="0"/>
          <w:szCs w:val="24"/>
        </w:rPr>
        <w:t xml:space="preserve">盈虧撥補　</w:t>
      </w:r>
      <w:proofErr w:type="gramStart"/>
      <w:r w:rsidR="009A4DE7" w:rsidRPr="00AA14C5">
        <w:rPr>
          <w:rFonts w:ascii="標楷體" w:hAnsi="標楷體" w:hint="eastAsia"/>
          <w:bCs/>
          <w:snapToGrid w:val="0"/>
          <w:szCs w:val="24"/>
        </w:rPr>
        <w:t>11</w:t>
      </w:r>
      <w:r w:rsidR="006F3B3B">
        <w:rPr>
          <w:rFonts w:ascii="標楷體" w:hAnsi="標楷體" w:hint="eastAsia"/>
          <w:bCs/>
          <w:snapToGrid w:val="0"/>
          <w:szCs w:val="24"/>
        </w:rPr>
        <w:t>4</w:t>
      </w:r>
      <w:proofErr w:type="gramEnd"/>
      <w:r w:rsidR="009A4DE7" w:rsidRPr="00AA14C5">
        <w:rPr>
          <w:rFonts w:ascii="標楷體" w:hAnsi="標楷體" w:hint="eastAsia"/>
          <w:bCs/>
          <w:snapToGrid w:val="0"/>
          <w:szCs w:val="24"/>
        </w:rPr>
        <w:t>年度審定本期淨</w:t>
      </w:r>
      <w:r w:rsidR="00EB2987">
        <w:rPr>
          <w:rFonts w:ascii="標楷體" w:hAnsi="標楷體" w:hint="eastAsia"/>
          <w:bCs/>
          <w:snapToGrid w:val="0"/>
          <w:szCs w:val="24"/>
        </w:rPr>
        <w:t>利58</w:t>
      </w:r>
      <w:r w:rsidR="00747B61" w:rsidRPr="00747B61">
        <w:rPr>
          <w:rFonts w:ascii="標楷體" w:hAnsi="標楷體" w:hint="eastAsia"/>
          <w:bCs/>
          <w:snapToGrid w:val="0"/>
          <w:szCs w:val="24"/>
        </w:rPr>
        <w:t>萬</w:t>
      </w:r>
      <w:r w:rsidR="00EB2987">
        <w:rPr>
          <w:rFonts w:ascii="標楷體" w:hAnsi="標楷體" w:hint="eastAsia"/>
          <w:bCs/>
          <w:snapToGrid w:val="0"/>
          <w:szCs w:val="24"/>
        </w:rPr>
        <w:t>108</w:t>
      </w:r>
      <w:r w:rsidR="009A4DE7" w:rsidRPr="00AA14C5">
        <w:rPr>
          <w:rFonts w:ascii="標楷體" w:hAnsi="標楷體" w:hint="eastAsia"/>
          <w:bCs/>
          <w:snapToGrid w:val="0"/>
          <w:szCs w:val="24"/>
        </w:rPr>
        <w:t>元，</w:t>
      </w:r>
      <w:r w:rsidR="00A71A5E">
        <w:rPr>
          <w:rFonts w:ascii="標楷體" w:hAnsi="標楷體" w:hint="eastAsia"/>
          <w:bCs/>
          <w:snapToGrid w:val="0"/>
          <w:szCs w:val="24"/>
        </w:rPr>
        <w:t>全數</w:t>
      </w:r>
      <w:r w:rsidR="00617B2A">
        <w:rPr>
          <w:rFonts w:ascii="標楷體" w:hAnsi="標楷體" w:hint="eastAsia"/>
          <w:bCs/>
          <w:snapToGrid w:val="0"/>
          <w:szCs w:val="24"/>
        </w:rPr>
        <w:t>填補</w:t>
      </w:r>
      <w:r w:rsidR="009A4DE7" w:rsidRPr="00AA14C5">
        <w:rPr>
          <w:rFonts w:ascii="標楷體" w:hAnsi="標楷體" w:hint="eastAsia"/>
          <w:bCs/>
          <w:snapToGrid w:val="0"/>
          <w:szCs w:val="24"/>
        </w:rPr>
        <w:t>以前年度累積虧損</w:t>
      </w:r>
      <w:r w:rsidR="00A71A5E">
        <w:rPr>
          <w:rFonts w:ascii="標楷體" w:hAnsi="標楷體" w:hint="eastAsia"/>
          <w:bCs/>
          <w:snapToGrid w:val="0"/>
          <w:szCs w:val="24"/>
        </w:rPr>
        <w:t>後</w:t>
      </w:r>
      <w:r w:rsidR="009A4DE7" w:rsidRPr="00AA14C5">
        <w:rPr>
          <w:rFonts w:ascii="標楷體" w:hAnsi="標楷體" w:hint="eastAsia"/>
          <w:bCs/>
          <w:snapToGrid w:val="0"/>
          <w:szCs w:val="24"/>
        </w:rPr>
        <w:t>，</w:t>
      </w:r>
      <w:r w:rsidR="00617B2A">
        <w:rPr>
          <w:rFonts w:ascii="標楷體" w:hAnsi="標楷體" w:hint="eastAsia"/>
          <w:bCs/>
          <w:snapToGrid w:val="0"/>
          <w:szCs w:val="24"/>
        </w:rPr>
        <w:t>尚有待填補之虧損</w:t>
      </w:r>
      <w:r w:rsidR="00EB2987">
        <w:rPr>
          <w:rFonts w:ascii="標楷體" w:hAnsi="標楷體" w:hint="eastAsia"/>
          <w:bCs/>
          <w:snapToGrid w:val="0"/>
          <w:szCs w:val="24"/>
        </w:rPr>
        <w:t>764</w:t>
      </w:r>
      <w:r w:rsidR="009A4DE7" w:rsidRPr="00AA14C5">
        <w:rPr>
          <w:rFonts w:ascii="標楷體" w:hAnsi="標楷體" w:hint="eastAsia"/>
          <w:bCs/>
          <w:snapToGrid w:val="0"/>
          <w:szCs w:val="24"/>
        </w:rPr>
        <w:t>萬</w:t>
      </w:r>
      <w:r w:rsidR="00747B61">
        <w:rPr>
          <w:rFonts w:ascii="標楷體" w:hAnsi="標楷體" w:hint="eastAsia"/>
          <w:bCs/>
          <w:snapToGrid w:val="0"/>
          <w:szCs w:val="24"/>
        </w:rPr>
        <w:t>6</w:t>
      </w:r>
      <w:r w:rsidR="009A4DE7" w:rsidRPr="00AA14C5">
        <w:rPr>
          <w:rFonts w:ascii="標楷體" w:hAnsi="標楷體"/>
          <w:bCs/>
          <w:snapToGrid w:val="0"/>
          <w:szCs w:val="24"/>
        </w:rPr>
        <w:t>,</w:t>
      </w:r>
      <w:r w:rsidR="00EB2987">
        <w:rPr>
          <w:rFonts w:ascii="標楷體" w:hAnsi="標楷體" w:hint="eastAsia"/>
          <w:bCs/>
          <w:snapToGrid w:val="0"/>
          <w:szCs w:val="24"/>
        </w:rPr>
        <w:t>387</w:t>
      </w:r>
      <w:r w:rsidR="009A4DE7" w:rsidRPr="00AA14C5">
        <w:rPr>
          <w:rFonts w:ascii="標楷體" w:hAnsi="標楷體" w:hint="eastAsia"/>
          <w:bCs/>
          <w:snapToGrid w:val="0"/>
          <w:szCs w:val="24"/>
        </w:rPr>
        <w:t>元，留待以後年度填補。</w:t>
      </w:r>
    </w:p>
    <w:p w14:paraId="0F97643E" w14:textId="77777777" w:rsidR="002E4A83" w:rsidRPr="00AA14C5" w:rsidRDefault="00F97BCA" w:rsidP="00534D5F">
      <w:pPr>
        <w:spacing w:line="458" w:lineRule="exact"/>
        <w:ind w:firstLineChars="300" w:firstLine="721"/>
        <w:jc w:val="both"/>
        <w:rPr>
          <w:rFonts w:ascii="標楷體" w:hAnsi="標楷體"/>
          <w:b/>
          <w:szCs w:val="24"/>
        </w:rPr>
      </w:pPr>
      <w:r w:rsidRPr="00AA14C5">
        <w:rPr>
          <w:rFonts w:ascii="標楷體" w:hAnsi="標楷體" w:hint="eastAsia"/>
          <w:b/>
          <w:szCs w:val="24"/>
        </w:rPr>
        <w:t>（四）</w:t>
      </w:r>
      <w:r w:rsidR="002E4A83" w:rsidRPr="00AA14C5">
        <w:rPr>
          <w:rFonts w:ascii="標楷體" w:hAnsi="標楷體" w:hint="eastAsia"/>
          <w:b/>
          <w:szCs w:val="24"/>
        </w:rPr>
        <w:t>現金流量之查核</w:t>
      </w:r>
    </w:p>
    <w:p w14:paraId="3DED62DC" w14:textId="5393F90A" w:rsidR="002E4A83" w:rsidRPr="00AA14C5" w:rsidRDefault="009A4DE7" w:rsidP="00534D5F">
      <w:pPr>
        <w:snapToGrid w:val="0"/>
        <w:spacing w:line="458" w:lineRule="exact"/>
        <w:ind w:firstLineChars="200" w:firstLine="480"/>
        <w:jc w:val="both"/>
        <w:rPr>
          <w:rFonts w:ascii="標楷體" w:hAnsi="標楷體"/>
          <w:color w:val="FF0000"/>
          <w:szCs w:val="24"/>
        </w:rPr>
      </w:pPr>
      <w:proofErr w:type="gramStart"/>
      <w:r w:rsidRPr="00AA14C5">
        <w:rPr>
          <w:rFonts w:ascii="標楷體" w:hAnsi="標楷體" w:hint="eastAsia"/>
          <w:szCs w:val="24"/>
        </w:rPr>
        <w:t>11</w:t>
      </w:r>
      <w:r w:rsidR="00EB2987">
        <w:rPr>
          <w:rFonts w:ascii="標楷體" w:hAnsi="標楷體" w:hint="eastAsia"/>
          <w:szCs w:val="24"/>
        </w:rPr>
        <w:t>4</w:t>
      </w:r>
      <w:proofErr w:type="gramEnd"/>
      <w:r w:rsidRPr="00AA14C5">
        <w:rPr>
          <w:rFonts w:ascii="標楷體" w:hAnsi="標楷體" w:hint="eastAsia"/>
          <w:szCs w:val="24"/>
        </w:rPr>
        <w:t>年度期初現金及約當現金</w:t>
      </w:r>
      <w:r w:rsidRPr="00AA14C5">
        <w:rPr>
          <w:rFonts w:ascii="標楷體" w:hAnsi="標楷體"/>
          <w:szCs w:val="24"/>
        </w:rPr>
        <w:t>1,</w:t>
      </w:r>
      <w:r w:rsidR="00EB2987">
        <w:rPr>
          <w:rFonts w:ascii="標楷體" w:hAnsi="標楷體" w:hint="eastAsia"/>
          <w:szCs w:val="24"/>
        </w:rPr>
        <w:t>622</w:t>
      </w:r>
      <w:r w:rsidRPr="00AA14C5">
        <w:rPr>
          <w:rFonts w:ascii="標楷體" w:hAnsi="標楷體" w:hint="eastAsia"/>
          <w:szCs w:val="24"/>
        </w:rPr>
        <w:t>萬餘元，經營業、投資及籌資活動結果，現金及約當現金淨</w:t>
      </w:r>
      <w:r w:rsidR="00617B2A">
        <w:rPr>
          <w:rFonts w:ascii="標楷體" w:hAnsi="標楷體" w:hint="eastAsia"/>
          <w:szCs w:val="24"/>
        </w:rPr>
        <w:t>增</w:t>
      </w:r>
      <w:r w:rsidR="00EB2987" w:rsidRPr="00EB2987">
        <w:rPr>
          <w:rFonts w:ascii="標楷體" w:hAnsi="標楷體" w:hint="eastAsia"/>
          <w:szCs w:val="24"/>
        </w:rPr>
        <w:t>84</w:t>
      </w:r>
      <w:r w:rsidRPr="00AA14C5">
        <w:rPr>
          <w:rFonts w:ascii="標楷體" w:hAnsi="標楷體" w:hint="eastAsia"/>
          <w:szCs w:val="24"/>
        </w:rPr>
        <w:t>萬餘元，期末現金及約當現金為</w:t>
      </w:r>
      <w:r w:rsidRPr="00AA14C5">
        <w:rPr>
          <w:rFonts w:ascii="標楷體" w:hAnsi="標楷體"/>
          <w:szCs w:val="24"/>
        </w:rPr>
        <w:t>1,</w:t>
      </w:r>
      <w:r w:rsidR="00EB2987">
        <w:rPr>
          <w:rFonts w:ascii="標楷體" w:hAnsi="標楷體" w:hint="eastAsia"/>
          <w:szCs w:val="24"/>
        </w:rPr>
        <w:t>706</w:t>
      </w:r>
      <w:r w:rsidRPr="00AA14C5">
        <w:rPr>
          <w:rFonts w:ascii="標楷體" w:hAnsi="標楷體" w:hint="eastAsia"/>
          <w:szCs w:val="24"/>
        </w:rPr>
        <w:t>萬餘元。其現金及約當現金</w:t>
      </w:r>
      <w:proofErr w:type="gramStart"/>
      <w:r w:rsidRPr="00AA14C5">
        <w:rPr>
          <w:rFonts w:ascii="標楷體" w:hAnsi="標楷體" w:hint="eastAsia"/>
          <w:szCs w:val="24"/>
        </w:rPr>
        <w:t>淨</w:t>
      </w:r>
      <w:r w:rsidR="00617B2A">
        <w:rPr>
          <w:rFonts w:ascii="標楷體" w:hAnsi="標楷體" w:hint="eastAsia"/>
          <w:szCs w:val="24"/>
        </w:rPr>
        <w:t>增</w:t>
      </w:r>
      <w:r w:rsidRPr="00AA14C5">
        <w:rPr>
          <w:rFonts w:ascii="標楷體" w:hAnsi="標楷體" w:hint="eastAsia"/>
          <w:szCs w:val="24"/>
        </w:rPr>
        <w:t>數</w:t>
      </w:r>
      <w:r w:rsidR="00617B2A">
        <w:rPr>
          <w:rFonts w:ascii="標楷體" w:hAnsi="標楷體" w:hint="eastAsia"/>
          <w:szCs w:val="24"/>
        </w:rPr>
        <w:t>與</w:t>
      </w:r>
      <w:proofErr w:type="gramEnd"/>
      <w:r w:rsidRPr="00AA14C5">
        <w:rPr>
          <w:rFonts w:ascii="標楷體" w:hAnsi="標楷體" w:hint="eastAsia"/>
          <w:szCs w:val="24"/>
        </w:rPr>
        <w:t>預算淨減數</w:t>
      </w:r>
      <w:r w:rsidR="00EB2987">
        <w:rPr>
          <w:rFonts w:ascii="標楷體" w:hAnsi="標楷體" w:hint="eastAsia"/>
          <w:szCs w:val="24"/>
        </w:rPr>
        <w:t>587</w:t>
      </w:r>
      <w:r w:rsidRPr="00AA14C5">
        <w:rPr>
          <w:rFonts w:ascii="標楷體" w:hAnsi="標楷體" w:hint="eastAsia"/>
          <w:szCs w:val="24"/>
        </w:rPr>
        <w:t>萬</w:t>
      </w:r>
      <w:r w:rsidR="00617B2A">
        <w:rPr>
          <w:rFonts w:ascii="標楷體" w:hAnsi="標楷體" w:hint="eastAsia"/>
          <w:szCs w:val="24"/>
        </w:rPr>
        <w:t>餘</w:t>
      </w:r>
      <w:r w:rsidRPr="00AA14C5">
        <w:rPr>
          <w:rFonts w:ascii="標楷體" w:hAnsi="標楷體" w:hint="eastAsia"/>
          <w:szCs w:val="24"/>
        </w:rPr>
        <w:t>元，</w:t>
      </w:r>
      <w:r w:rsidR="00617B2A">
        <w:rPr>
          <w:rFonts w:ascii="標楷體" w:hAnsi="標楷體" w:hint="eastAsia"/>
          <w:szCs w:val="24"/>
        </w:rPr>
        <w:t>相距</w:t>
      </w:r>
      <w:r w:rsidR="00EB2987">
        <w:rPr>
          <w:rFonts w:ascii="標楷體" w:hAnsi="標楷體" w:hint="eastAsia"/>
          <w:szCs w:val="24"/>
        </w:rPr>
        <w:t>671</w:t>
      </w:r>
      <w:r w:rsidRPr="00AA14C5">
        <w:rPr>
          <w:rFonts w:ascii="標楷體" w:hAnsi="標楷體" w:hint="eastAsia"/>
          <w:szCs w:val="24"/>
        </w:rPr>
        <w:t>萬餘元，</w:t>
      </w:r>
      <w:r w:rsidRPr="0006751E">
        <w:rPr>
          <w:rFonts w:ascii="標楷體" w:hAnsi="標楷體" w:hint="eastAsia"/>
          <w:szCs w:val="24"/>
        </w:rPr>
        <w:t>主要係</w:t>
      </w:r>
      <w:r w:rsidR="00A71A5E">
        <w:rPr>
          <w:rFonts w:ascii="標楷體" w:hAnsi="標楷體" w:hint="eastAsia"/>
          <w:szCs w:val="24"/>
        </w:rPr>
        <w:t>原預計</w:t>
      </w:r>
      <w:r w:rsidR="00287F3A" w:rsidRPr="0006751E">
        <w:rPr>
          <w:rFonts w:ascii="標楷體" w:hAnsi="標楷體" w:hint="eastAsia"/>
          <w:szCs w:val="24"/>
        </w:rPr>
        <w:t>營運</w:t>
      </w:r>
      <w:r w:rsidR="00A71A5E">
        <w:rPr>
          <w:rFonts w:ascii="標楷體" w:hAnsi="標楷體" w:hint="eastAsia"/>
          <w:szCs w:val="24"/>
        </w:rPr>
        <w:t>產生</w:t>
      </w:r>
      <w:r w:rsidR="00287F3A" w:rsidRPr="0006751E">
        <w:rPr>
          <w:rFonts w:ascii="標楷體" w:hAnsi="標楷體" w:hint="eastAsia"/>
          <w:szCs w:val="24"/>
        </w:rPr>
        <w:t>虧損</w:t>
      </w:r>
      <w:r w:rsidR="00A71A5E">
        <w:rPr>
          <w:rFonts w:ascii="標楷體" w:hAnsi="標楷體" w:hint="eastAsia"/>
          <w:szCs w:val="24"/>
        </w:rPr>
        <w:t>，實際為盈餘</w:t>
      </w:r>
      <w:r w:rsidRPr="00AA14C5">
        <w:rPr>
          <w:rFonts w:ascii="標楷體" w:hAnsi="標楷體" w:hint="eastAsia"/>
          <w:szCs w:val="24"/>
        </w:rPr>
        <w:t>。又營業活動之淨現金流</w:t>
      </w:r>
      <w:r w:rsidR="00EB2987">
        <w:rPr>
          <w:rFonts w:ascii="標楷體" w:hAnsi="標楷體" w:hint="eastAsia"/>
          <w:szCs w:val="24"/>
        </w:rPr>
        <w:t>入18</w:t>
      </w:r>
      <w:r w:rsidR="0006751E">
        <w:rPr>
          <w:rFonts w:ascii="標楷體" w:hAnsi="標楷體"/>
          <w:szCs w:val="24"/>
        </w:rPr>
        <w:t>4</w:t>
      </w:r>
      <w:r w:rsidRPr="00AA14C5">
        <w:rPr>
          <w:rFonts w:ascii="標楷體" w:hAnsi="標楷體" w:hint="eastAsia"/>
          <w:szCs w:val="24"/>
        </w:rPr>
        <w:t>萬餘元，主要係</w:t>
      </w:r>
      <w:r w:rsidR="004F777C">
        <w:rPr>
          <w:rFonts w:ascii="標楷體" w:hAnsi="標楷體" w:hint="eastAsia"/>
          <w:szCs w:val="24"/>
        </w:rPr>
        <w:t>經營獲利</w:t>
      </w:r>
      <w:r w:rsidRPr="00AA14C5">
        <w:rPr>
          <w:rFonts w:ascii="標楷體" w:hAnsi="標楷體" w:hint="eastAsia"/>
          <w:szCs w:val="24"/>
        </w:rPr>
        <w:t>；投資活動之淨現金流出</w:t>
      </w:r>
      <w:r w:rsidR="00EB2987">
        <w:rPr>
          <w:rFonts w:ascii="標楷體" w:hAnsi="標楷體" w:hint="eastAsia"/>
          <w:szCs w:val="24"/>
        </w:rPr>
        <w:t>105</w:t>
      </w:r>
      <w:r w:rsidRPr="00AA14C5">
        <w:rPr>
          <w:rFonts w:ascii="標楷體" w:hAnsi="標楷體" w:hint="eastAsia"/>
          <w:szCs w:val="24"/>
        </w:rPr>
        <w:t>萬餘元，</w:t>
      </w:r>
      <w:proofErr w:type="gramStart"/>
      <w:r w:rsidRPr="00C120B8">
        <w:rPr>
          <w:rFonts w:ascii="標楷體" w:hAnsi="標楷體" w:hint="eastAsia"/>
          <w:szCs w:val="24"/>
        </w:rPr>
        <w:t>主要係</w:t>
      </w:r>
      <w:r w:rsidRPr="00C540F2">
        <w:rPr>
          <w:rFonts w:ascii="標楷體" w:hAnsi="標楷體" w:hint="eastAsia"/>
          <w:szCs w:val="24"/>
        </w:rPr>
        <w:t>提存</w:t>
      </w:r>
      <w:proofErr w:type="gramEnd"/>
      <w:r w:rsidRPr="00C540F2">
        <w:rPr>
          <w:rFonts w:ascii="標楷體" w:hAnsi="標楷體" w:hint="eastAsia"/>
          <w:szCs w:val="24"/>
        </w:rPr>
        <w:t>員工退休金</w:t>
      </w:r>
      <w:r w:rsidRPr="00AA14C5">
        <w:rPr>
          <w:rFonts w:ascii="標楷體" w:hAnsi="標楷體" w:hint="eastAsia"/>
          <w:szCs w:val="24"/>
        </w:rPr>
        <w:t>；籌資活動之淨現金流入</w:t>
      </w:r>
      <w:r w:rsidR="00EB2987">
        <w:rPr>
          <w:rFonts w:ascii="標楷體" w:hAnsi="標楷體" w:hint="eastAsia"/>
          <w:szCs w:val="24"/>
        </w:rPr>
        <w:t>5</w:t>
      </w:r>
      <w:r w:rsidRPr="00AA14C5">
        <w:rPr>
          <w:rFonts w:ascii="標楷體" w:hAnsi="標楷體" w:hint="eastAsia"/>
          <w:szCs w:val="24"/>
        </w:rPr>
        <w:t>萬餘元，</w:t>
      </w:r>
      <w:r w:rsidRPr="00024BF2">
        <w:rPr>
          <w:rFonts w:ascii="標楷體" w:hAnsi="標楷體" w:hint="eastAsia"/>
          <w:szCs w:val="24"/>
        </w:rPr>
        <w:t>主要</w:t>
      </w:r>
      <w:r w:rsidR="00063389" w:rsidRPr="00024BF2">
        <w:rPr>
          <w:rFonts w:ascii="標楷體" w:hAnsi="標楷體" w:hint="eastAsia"/>
          <w:szCs w:val="24"/>
        </w:rPr>
        <w:t>係</w:t>
      </w:r>
      <w:r w:rsidR="00C540F2" w:rsidRPr="00C540F2">
        <w:rPr>
          <w:rFonts w:ascii="標楷體" w:hAnsi="標楷體" w:hint="eastAsia"/>
          <w:szCs w:val="24"/>
        </w:rPr>
        <w:t>存入保證金</w:t>
      </w:r>
      <w:r w:rsidRPr="00AA14C5">
        <w:rPr>
          <w:rFonts w:ascii="標楷體" w:hAnsi="標楷體" w:hint="eastAsia"/>
          <w:szCs w:val="24"/>
        </w:rPr>
        <w:t>。</w:t>
      </w:r>
    </w:p>
    <w:p w14:paraId="56F65E93" w14:textId="00B6F071" w:rsidR="002E4A83" w:rsidRPr="00AA14C5" w:rsidRDefault="002E4A83" w:rsidP="00617B2A">
      <w:pPr>
        <w:snapToGrid w:val="0"/>
        <w:spacing w:line="458" w:lineRule="exact"/>
        <w:ind w:firstLineChars="200" w:firstLine="480"/>
        <w:jc w:val="both"/>
        <w:rPr>
          <w:rFonts w:ascii="標楷體" w:hAnsi="標楷體"/>
          <w:szCs w:val="24"/>
        </w:rPr>
      </w:pPr>
      <w:r w:rsidRPr="00AA14C5">
        <w:rPr>
          <w:rFonts w:ascii="標楷體" w:hAnsi="標楷體"/>
          <w:szCs w:val="24"/>
        </w:rPr>
        <w:t>茲將</w:t>
      </w:r>
      <w:r w:rsidRPr="00AA14C5">
        <w:rPr>
          <w:rFonts w:ascii="標楷體" w:hAnsi="標楷體" w:hint="eastAsia"/>
          <w:szCs w:val="24"/>
        </w:rPr>
        <w:t>該社</w:t>
      </w:r>
      <w:proofErr w:type="gramStart"/>
      <w:r w:rsidR="00672C48" w:rsidRPr="00AA14C5">
        <w:rPr>
          <w:rFonts w:ascii="標楷體" w:hAnsi="標楷體"/>
          <w:szCs w:val="24"/>
        </w:rPr>
        <w:t>11</w:t>
      </w:r>
      <w:r w:rsidR="00EB2987">
        <w:rPr>
          <w:rFonts w:ascii="標楷體" w:hAnsi="標楷體" w:hint="eastAsia"/>
          <w:szCs w:val="24"/>
        </w:rPr>
        <w:t>4</w:t>
      </w:r>
      <w:proofErr w:type="gramEnd"/>
      <w:r w:rsidR="00672C48" w:rsidRPr="00AA14C5">
        <w:rPr>
          <w:rFonts w:ascii="標楷體" w:hAnsi="標楷體"/>
          <w:szCs w:val="24"/>
        </w:rPr>
        <w:t>年</w:t>
      </w:r>
      <w:r w:rsidRPr="00AA14C5">
        <w:rPr>
          <w:rFonts w:ascii="標楷體" w:hAnsi="標楷體"/>
          <w:szCs w:val="24"/>
        </w:rPr>
        <w:t>度損益計算、盈虧撥補審定</w:t>
      </w:r>
      <w:r w:rsidRPr="00AA14C5">
        <w:rPr>
          <w:rFonts w:ascii="標楷體" w:hAnsi="標楷體" w:hint="eastAsia"/>
          <w:szCs w:val="24"/>
        </w:rPr>
        <w:t>數額</w:t>
      </w:r>
      <w:r w:rsidRPr="00AA14C5">
        <w:rPr>
          <w:rFonts w:ascii="標楷體" w:hAnsi="標楷體"/>
          <w:szCs w:val="24"/>
        </w:rPr>
        <w:t>、盈虧審定後現金流量與資產負債情形，分別列表如次：</w:t>
      </w:r>
      <w:bookmarkStart w:id="0" w:name="_GoBack"/>
      <w:bookmarkEnd w:id="0"/>
    </w:p>
    <w:tbl>
      <w:tblPr>
        <w:tblW w:w="98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20"/>
        <w:gridCol w:w="1276"/>
        <w:gridCol w:w="1276"/>
        <w:gridCol w:w="992"/>
        <w:gridCol w:w="1276"/>
        <w:gridCol w:w="1184"/>
        <w:gridCol w:w="942"/>
      </w:tblGrid>
      <w:tr w:rsidR="007B2AF2" w:rsidRPr="00AA14C5" w14:paraId="6FF25338" w14:textId="77777777" w:rsidTr="00C4636A">
        <w:trPr>
          <w:cantSplit/>
          <w:trHeight w:hRule="exact" w:val="675"/>
        </w:trPr>
        <w:tc>
          <w:tcPr>
            <w:tcW w:w="9866" w:type="dxa"/>
            <w:gridSpan w:val="7"/>
            <w:tcBorders>
              <w:top w:val="nil"/>
              <w:left w:val="nil"/>
              <w:bottom w:val="nil"/>
              <w:right w:val="nil"/>
            </w:tcBorders>
            <w:vAlign w:val="center"/>
          </w:tcPr>
          <w:p w14:paraId="44970046" w14:textId="77777777" w:rsidR="007B2AF2" w:rsidRPr="00DF0A01" w:rsidRDefault="007B2AF2" w:rsidP="00A730E1">
            <w:pPr>
              <w:jc w:val="center"/>
              <w:rPr>
                <w:rFonts w:ascii="標楷體" w:hAnsi="標楷體"/>
                <w:b/>
                <w:bCs/>
                <w:sz w:val="20"/>
              </w:rPr>
            </w:pPr>
            <w:r w:rsidRPr="00DF0A01">
              <w:rPr>
                <w:rFonts w:ascii="標楷體" w:hAnsi="標楷體"/>
                <w:b/>
                <w:bCs/>
                <w:sz w:val="32"/>
                <w:u w:val="single"/>
              </w:rPr>
              <w:lastRenderedPageBreak/>
              <w:t>連江縣馬祖日報社</w:t>
            </w:r>
            <w:r w:rsidRPr="00DF0A01">
              <w:rPr>
                <w:rFonts w:ascii="標楷體" w:hAnsi="標楷體" w:hint="eastAsia"/>
                <w:b/>
                <w:bCs/>
                <w:sz w:val="32"/>
                <w:u w:val="single"/>
              </w:rPr>
              <w:t>損益計算審定表</w:t>
            </w:r>
          </w:p>
        </w:tc>
      </w:tr>
      <w:tr w:rsidR="007B2AF2" w:rsidRPr="00AA14C5" w14:paraId="09214EF0" w14:textId="77777777" w:rsidTr="00C4636A">
        <w:trPr>
          <w:cantSplit/>
          <w:trHeight w:val="363"/>
        </w:trPr>
        <w:tc>
          <w:tcPr>
            <w:tcW w:w="2920" w:type="dxa"/>
            <w:tcBorders>
              <w:top w:val="nil"/>
              <w:left w:val="nil"/>
              <w:bottom w:val="single" w:sz="6" w:space="0" w:color="auto"/>
              <w:right w:val="nil"/>
            </w:tcBorders>
            <w:vAlign w:val="center"/>
          </w:tcPr>
          <w:p w14:paraId="3E6F8AB9" w14:textId="77777777" w:rsidR="007B2AF2" w:rsidRPr="00AA14C5" w:rsidRDefault="007B2AF2" w:rsidP="001F687A">
            <w:pPr>
              <w:spacing w:line="240" w:lineRule="exact"/>
              <w:jc w:val="distribute"/>
              <w:rPr>
                <w:rFonts w:ascii="標楷體" w:hAnsi="標楷體"/>
                <w:sz w:val="20"/>
              </w:rPr>
            </w:pPr>
          </w:p>
        </w:tc>
        <w:tc>
          <w:tcPr>
            <w:tcW w:w="4820" w:type="dxa"/>
            <w:gridSpan w:val="4"/>
            <w:tcBorders>
              <w:top w:val="nil"/>
              <w:left w:val="nil"/>
              <w:bottom w:val="single" w:sz="6" w:space="0" w:color="auto"/>
              <w:right w:val="nil"/>
            </w:tcBorders>
            <w:vAlign w:val="center"/>
          </w:tcPr>
          <w:p w14:paraId="5829ACF4" w14:textId="088FC48F" w:rsidR="007B2AF2" w:rsidRPr="00DF0A01" w:rsidRDefault="007B2AF2" w:rsidP="001F687A">
            <w:pPr>
              <w:spacing w:line="240" w:lineRule="exact"/>
              <w:jc w:val="center"/>
              <w:rPr>
                <w:rFonts w:ascii="標楷體" w:hAnsi="標楷體"/>
                <w:szCs w:val="24"/>
              </w:rPr>
            </w:pPr>
            <w:r w:rsidRPr="00DF0A01">
              <w:rPr>
                <w:rFonts w:ascii="標楷體" w:hAnsi="標楷體" w:hint="eastAsia"/>
                <w:szCs w:val="24"/>
              </w:rPr>
              <w:t>中華民國</w:t>
            </w:r>
            <w:proofErr w:type="gramStart"/>
            <w:r w:rsidRPr="00DF0A01">
              <w:rPr>
                <w:rFonts w:ascii="標楷體" w:hAnsi="標楷體" w:hint="eastAsia"/>
                <w:szCs w:val="24"/>
              </w:rPr>
              <w:t>11</w:t>
            </w:r>
            <w:r w:rsidR="00EB2987">
              <w:rPr>
                <w:rFonts w:ascii="標楷體" w:hAnsi="標楷體" w:hint="eastAsia"/>
                <w:szCs w:val="24"/>
              </w:rPr>
              <w:t>4</w:t>
            </w:r>
            <w:proofErr w:type="gramEnd"/>
            <w:r w:rsidRPr="00DF0A01">
              <w:rPr>
                <w:rFonts w:ascii="標楷體" w:hAnsi="標楷體" w:hint="eastAsia"/>
                <w:szCs w:val="24"/>
              </w:rPr>
              <w:t>年度</w:t>
            </w:r>
          </w:p>
        </w:tc>
        <w:tc>
          <w:tcPr>
            <w:tcW w:w="2126" w:type="dxa"/>
            <w:gridSpan w:val="2"/>
            <w:tcBorders>
              <w:top w:val="nil"/>
              <w:left w:val="nil"/>
              <w:bottom w:val="single" w:sz="6" w:space="0" w:color="auto"/>
              <w:right w:val="nil"/>
            </w:tcBorders>
            <w:vAlign w:val="center"/>
          </w:tcPr>
          <w:p w14:paraId="51DCECFF" w14:textId="77777777" w:rsidR="00AE60FD" w:rsidRPr="00AA14C5" w:rsidRDefault="00AE60FD" w:rsidP="001F687A">
            <w:pPr>
              <w:spacing w:line="240" w:lineRule="exact"/>
              <w:jc w:val="right"/>
              <w:rPr>
                <w:rFonts w:ascii="標楷體" w:hAnsi="標楷體"/>
                <w:sz w:val="20"/>
              </w:rPr>
            </w:pPr>
          </w:p>
          <w:p w14:paraId="237CE31B" w14:textId="77777777" w:rsidR="007B2AF2" w:rsidRPr="00AA14C5" w:rsidRDefault="007B2AF2" w:rsidP="001F687A">
            <w:pPr>
              <w:spacing w:line="240" w:lineRule="exact"/>
              <w:jc w:val="right"/>
              <w:rPr>
                <w:rFonts w:ascii="標楷體" w:hAnsi="標楷體"/>
                <w:sz w:val="20"/>
              </w:rPr>
            </w:pPr>
            <w:r w:rsidRPr="00AA14C5">
              <w:rPr>
                <w:rFonts w:ascii="標楷體" w:hAnsi="標楷體" w:hint="eastAsia"/>
                <w:sz w:val="20"/>
              </w:rPr>
              <w:t>單位：新臺幣元</w:t>
            </w:r>
          </w:p>
        </w:tc>
      </w:tr>
      <w:tr w:rsidR="007B2AF2" w:rsidRPr="00AA14C5" w14:paraId="377FD3D2" w14:textId="77777777" w:rsidTr="00EB2987">
        <w:trPr>
          <w:trHeight w:val="510"/>
        </w:trPr>
        <w:tc>
          <w:tcPr>
            <w:tcW w:w="2920" w:type="dxa"/>
            <w:vMerge w:val="restart"/>
            <w:tcBorders>
              <w:top w:val="single" w:sz="6" w:space="0" w:color="auto"/>
              <w:left w:val="nil"/>
            </w:tcBorders>
            <w:vAlign w:val="center"/>
          </w:tcPr>
          <w:p w14:paraId="5DDE15A4" w14:textId="77777777" w:rsidR="007B2AF2" w:rsidRPr="00D61A60" w:rsidRDefault="007B2AF2" w:rsidP="00F97BCA">
            <w:pPr>
              <w:jc w:val="distribute"/>
              <w:rPr>
                <w:rFonts w:ascii="標楷體" w:hAnsi="標楷體"/>
                <w:sz w:val="22"/>
                <w:szCs w:val="22"/>
              </w:rPr>
            </w:pPr>
            <w:r w:rsidRPr="00D61A60">
              <w:rPr>
                <w:rFonts w:ascii="標楷體" w:hAnsi="標楷體" w:hint="eastAsia"/>
                <w:sz w:val="22"/>
                <w:szCs w:val="22"/>
              </w:rPr>
              <w:t>科目</w:t>
            </w:r>
          </w:p>
        </w:tc>
        <w:tc>
          <w:tcPr>
            <w:tcW w:w="1276" w:type="dxa"/>
            <w:vMerge w:val="restart"/>
            <w:tcBorders>
              <w:top w:val="single" w:sz="6" w:space="0" w:color="auto"/>
            </w:tcBorders>
            <w:vAlign w:val="center"/>
          </w:tcPr>
          <w:p w14:paraId="2BF12738" w14:textId="77777777" w:rsidR="007B2AF2" w:rsidRPr="00D61A60" w:rsidRDefault="007B2AF2" w:rsidP="00F97BCA">
            <w:pPr>
              <w:jc w:val="distribute"/>
              <w:rPr>
                <w:rFonts w:ascii="標楷體" w:hAnsi="標楷體"/>
                <w:sz w:val="22"/>
                <w:szCs w:val="22"/>
              </w:rPr>
            </w:pPr>
            <w:r w:rsidRPr="00D61A60">
              <w:rPr>
                <w:rFonts w:ascii="標楷體" w:hAnsi="標楷體" w:hint="eastAsia"/>
                <w:sz w:val="22"/>
                <w:szCs w:val="22"/>
              </w:rPr>
              <w:t>預算數</w:t>
            </w:r>
          </w:p>
        </w:tc>
        <w:tc>
          <w:tcPr>
            <w:tcW w:w="1276" w:type="dxa"/>
            <w:vMerge w:val="restart"/>
            <w:tcBorders>
              <w:top w:val="single" w:sz="6" w:space="0" w:color="auto"/>
            </w:tcBorders>
            <w:vAlign w:val="center"/>
          </w:tcPr>
          <w:p w14:paraId="5D7A65BC" w14:textId="77777777" w:rsidR="007B2AF2" w:rsidRPr="00D61A60" w:rsidRDefault="007B2AF2" w:rsidP="00F97BCA">
            <w:pPr>
              <w:jc w:val="distribute"/>
              <w:rPr>
                <w:rFonts w:ascii="標楷體" w:hAnsi="標楷體"/>
                <w:sz w:val="22"/>
                <w:szCs w:val="22"/>
              </w:rPr>
            </w:pPr>
            <w:r w:rsidRPr="00D61A60">
              <w:rPr>
                <w:rFonts w:ascii="標楷體" w:hAnsi="標楷體" w:hint="eastAsia"/>
                <w:sz w:val="22"/>
                <w:szCs w:val="22"/>
              </w:rPr>
              <w:t>決算數</w:t>
            </w:r>
          </w:p>
        </w:tc>
        <w:tc>
          <w:tcPr>
            <w:tcW w:w="992" w:type="dxa"/>
            <w:vMerge w:val="restart"/>
            <w:tcBorders>
              <w:top w:val="single" w:sz="6" w:space="0" w:color="auto"/>
            </w:tcBorders>
            <w:vAlign w:val="center"/>
          </w:tcPr>
          <w:p w14:paraId="3B9DC7B2" w14:textId="77777777" w:rsidR="007B2AF2" w:rsidRPr="00D61A60" w:rsidRDefault="007B2AF2" w:rsidP="00F97BCA">
            <w:pPr>
              <w:jc w:val="distribute"/>
              <w:rPr>
                <w:rFonts w:ascii="標楷體" w:hAnsi="標楷體"/>
                <w:sz w:val="22"/>
                <w:szCs w:val="22"/>
              </w:rPr>
            </w:pPr>
            <w:r w:rsidRPr="00D61A60">
              <w:rPr>
                <w:rFonts w:ascii="標楷體" w:hAnsi="標楷體" w:hint="eastAsia"/>
                <w:sz w:val="22"/>
                <w:szCs w:val="22"/>
              </w:rPr>
              <w:t>修正數</w:t>
            </w:r>
          </w:p>
        </w:tc>
        <w:tc>
          <w:tcPr>
            <w:tcW w:w="1276" w:type="dxa"/>
            <w:vMerge w:val="restart"/>
            <w:tcBorders>
              <w:top w:val="single" w:sz="6" w:space="0" w:color="auto"/>
            </w:tcBorders>
            <w:vAlign w:val="center"/>
          </w:tcPr>
          <w:p w14:paraId="2F02CECF" w14:textId="77777777" w:rsidR="007B2AF2" w:rsidRPr="00D61A60" w:rsidRDefault="007B2AF2" w:rsidP="00F97BCA">
            <w:pPr>
              <w:jc w:val="distribute"/>
              <w:rPr>
                <w:rFonts w:ascii="標楷體" w:hAnsi="標楷體"/>
                <w:sz w:val="22"/>
                <w:szCs w:val="22"/>
              </w:rPr>
            </w:pPr>
            <w:r w:rsidRPr="00D61A60">
              <w:rPr>
                <w:rFonts w:ascii="標楷體" w:hAnsi="標楷體" w:hint="eastAsia"/>
                <w:sz w:val="22"/>
                <w:szCs w:val="22"/>
              </w:rPr>
              <w:t>審定數</w:t>
            </w:r>
          </w:p>
        </w:tc>
        <w:tc>
          <w:tcPr>
            <w:tcW w:w="2126" w:type="dxa"/>
            <w:gridSpan w:val="2"/>
            <w:tcBorders>
              <w:top w:val="single" w:sz="6" w:space="0" w:color="auto"/>
              <w:bottom w:val="single" w:sz="4" w:space="0" w:color="auto"/>
              <w:right w:val="nil"/>
            </w:tcBorders>
            <w:vAlign w:val="center"/>
          </w:tcPr>
          <w:p w14:paraId="19C49832" w14:textId="77777777" w:rsidR="007B2AF2" w:rsidRPr="00D61A60" w:rsidRDefault="007B2AF2" w:rsidP="00F97BCA">
            <w:pPr>
              <w:spacing w:line="240" w:lineRule="exact"/>
              <w:jc w:val="distribute"/>
              <w:rPr>
                <w:rFonts w:ascii="標楷體" w:hAnsi="標楷體"/>
                <w:sz w:val="22"/>
                <w:szCs w:val="22"/>
              </w:rPr>
            </w:pPr>
            <w:r w:rsidRPr="00D61A60">
              <w:rPr>
                <w:rFonts w:ascii="標楷體" w:hAnsi="標楷體" w:hint="eastAsia"/>
                <w:sz w:val="22"/>
                <w:szCs w:val="22"/>
              </w:rPr>
              <w:t>審定數與預算數</w:t>
            </w:r>
          </w:p>
          <w:p w14:paraId="260F6419" w14:textId="77777777" w:rsidR="007B2AF2" w:rsidRPr="00D61A60" w:rsidRDefault="007B2AF2" w:rsidP="00F97BCA">
            <w:pPr>
              <w:spacing w:line="240" w:lineRule="exact"/>
              <w:jc w:val="distribute"/>
              <w:rPr>
                <w:rFonts w:ascii="標楷體" w:hAnsi="標楷體"/>
                <w:sz w:val="22"/>
                <w:szCs w:val="22"/>
              </w:rPr>
            </w:pPr>
            <w:r w:rsidRPr="00D61A60">
              <w:rPr>
                <w:rFonts w:ascii="標楷體" w:hAnsi="標楷體" w:hint="eastAsia"/>
                <w:sz w:val="22"/>
                <w:szCs w:val="22"/>
              </w:rPr>
              <w:t>比較增減</w:t>
            </w:r>
          </w:p>
        </w:tc>
      </w:tr>
      <w:tr w:rsidR="007B2AF2" w:rsidRPr="00AA14C5" w14:paraId="5C8205F1" w14:textId="77777777" w:rsidTr="00C4636A">
        <w:trPr>
          <w:trHeight w:hRule="exact" w:val="340"/>
        </w:trPr>
        <w:tc>
          <w:tcPr>
            <w:tcW w:w="2920" w:type="dxa"/>
            <w:vMerge/>
            <w:tcBorders>
              <w:left w:val="nil"/>
              <w:bottom w:val="single" w:sz="6" w:space="0" w:color="auto"/>
            </w:tcBorders>
            <w:vAlign w:val="center"/>
          </w:tcPr>
          <w:p w14:paraId="3DEDF6BB" w14:textId="77777777" w:rsidR="007B2AF2" w:rsidRPr="00D61A60" w:rsidRDefault="007B2AF2" w:rsidP="00F97BCA">
            <w:pPr>
              <w:jc w:val="distribute"/>
              <w:rPr>
                <w:rFonts w:ascii="標楷體" w:hAnsi="標楷體"/>
                <w:sz w:val="22"/>
                <w:szCs w:val="22"/>
              </w:rPr>
            </w:pPr>
          </w:p>
        </w:tc>
        <w:tc>
          <w:tcPr>
            <w:tcW w:w="1276" w:type="dxa"/>
            <w:vMerge/>
            <w:tcBorders>
              <w:bottom w:val="single" w:sz="6" w:space="0" w:color="auto"/>
            </w:tcBorders>
            <w:vAlign w:val="center"/>
          </w:tcPr>
          <w:p w14:paraId="6D1F3CCC" w14:textId="77777777" w:rsidR="007B2AF2" w:rsidRPr="00D61A60" w:rsidRDefault="007B2AF2" w:rsidP="00F97BCA">
            <w:pPr>
              <w:jc w:val="distribute"/>
              <w:rPr>
                <w:rFonts w:ascii="標楷體" w:hAnsi="標楷體"/>
                <w:sz w:val="22"/>
                <w:szCs w:val="22"/>
              </w:rPr>
            </w:pPr>
          </w:p>
        </w:tc>
        <w:tc>
          <w:tcPr>
            <w:tcW w:w="1276" w:type="dxa"/>
            <w:vMerge/>
            <w:tcBorders>
              <w:top w:val="single" w:sz="4" w:space="0" w:color="auto"/>
              <w:bottom w:val="single" w:sz="6" w:space="0" w:color="auto"/>
            </w:tcBorders>
            <w:vAlign w:val="center"/>
          </w:tcPr>
          <w:p w14:paraId="626C4848" w14:textId="77777777" w:rsidR="007B2AF2" w:rsidRPr="00D61A60" w:rsidRDefault="007B2AF2" w:rsidP="00F97BCA">
            <w:pPr>
              <w:jc w:val="distribute"/>
              <w:rPr>
                <w:rFonts w:ascii="標楷體" w:hAnsi="標楷體"/>
                <w:sz w:val="22"/>
                <w:szCs w:val="22"/>
              </w:rPr>
            </w:pPr>
          </w:p>
        </w:tc>
        <w:tc>
          <w:tcPr>
            <w:tcW w:w="992" w:type="dxa"/>
            <w:vMerge/>
            <w:tcBorders>
              <w:top w:val="single" w:sz="4" w:space="0" w:color="auto"/>
              <w:bottom w:val="single" w:sz="6" w:space="0" w:color="auto"/>
            </w:tcBorders>
            <w:vAlign w:val="center"/>
          </w:tcPr>
          <w:p w14:paraId="6F1DDAD4" w14:textId="77777777" w:rsidR="007B2AF2" w:rsidRPr="00D61A60" w:rsidRDefault="007B2AF2" w:rsidP="00F97BCA">
            <w:pPr>
              <w:jc w:val="distribute"/>
              <w:rPr>
                <w:rFonts w:ascii="標楷體" w:hAnsi="標楷體"/>
                <w:sz w:val="22"/>
                <w:szCs w:val="22"/>
              </w:rPr>
            </w:pPr>
          </w:p>
        </w:tc>
        <w:tc>
          <w:tcPr>
            <w:tcW w:w="1276" w:type="dxa"/>
            <w:vMerge/>
            <w:tcBorders>
              <w:top w:val="single" w:sz="4" w:space="0" w:color="auto"/>
              <w:bottom w:val="single" w:sz="6" w:space="0" w:color="auto"/>
            </w:tcBorders>
            <w:vAlign w:val="center"/>
          </w:tcPr>
          <w:p w14:paraId="6760EDB3" w14:textId="77777777" w:rsidR="007B2AF2" w:rsidRPr="00D61A60" w:rsidRDefault="007B2AF2" w:rsidP="00F97BCA">
            <w:pPr>
              <w:jc w:val="distribute"/>
              <w:rPr>
                <w:rFonts w:ascii="標楷體" w:hAnsi="標楷體"/>
                <w:sz w:val="22"/>
                <w:szCs w:val="22"/>
              </w:rPr>
            </w:pPr>
          </w:p>
        </w:tc>
        <w:tc>
          <w:tcPr>
            <w:tcW w:w="1184" w:type="dxa"/>
            <w:tcBorders>
              <w:top w:val="single" w:sz="4" w:space="0" w:color="auto"/>
              <w:bottom w:val="single" w:sz="6" w:space="0" w:color="auto"/>
            </w:tcBorders>
            <w:vAlign w:val="center"/>
          </w:tcPr>
          <w:p w14:paraId="0C8BE172" w14:textId="77777777" w:rsidR="007B2AF2" w:rsidRPr="00D61A60" w:rsidRDefault="007B2AF2" w:rsidP="00F97BCA">
            <w:pPr>
              <w:spacing w:line="240" w:lineRule="exact"/>
              <w:jc w:val="distribute"/>
              <w:rPr>
                <w:rFonts w:ascii="標楷體" w:hAnsi="標楷體"/>
                <w:sz w:val="22"/>
                <w:szCs w:val="22"/>
              </w:rPr>
            </w:pPr>
            <w:r w:rsidRPr="00D61A60">
              <w:rPr>
                <w:rFonts w:ascii="標楷體" w:hAnsi="標楷體" w:hint="eastAsia"/>
                <w:sz w:val="22"/>
                <w:szCs w:val="22"/>
              </w:rPr>
              <w:t>金額</w:t>
            </w:r>
          </w:p>
        </w:tc>
        <w:tc>
          <w:tcPr>
            <w:tcW w:w="942" w:type="dxa"/>
            <w:tcBorders>
              <w:top w:val="single" w:sz="4" w:space="0" w:color="auto"/>
              <w:bottom w:val="single" w:sz="6" w:space="0" w:color="auto"/>
              <w:right w:val="nil"/>
            </w:tcBorders>
            <w:vAlign w:val="center"/>
          </w:tcPr>
          <w:p w14:paraId="6D5477BA" w14:textId="77777777" w:rsidR="007B2AF2" w:rsidRPr="00D61A60" w:rsidRDefault="007B2AF2" w:rsidP="00F97BCA">
            <w:pPr>
              <w:spacing w:line="240" w:lineRule="exact"/>
              <w:jc w:val="distribute"/>
              <w:rPr>
                <w:rFonts w:ascii="標楷體" w:hAnsi="標楷體"/>
                <w:sz w:val="22"/>
                <w:szCs w:val="22"/>
              </w:rPr>
            </w:pPr>
            <w:r w:rsidRPr="00D61A60">
              <w:rPr>
                <w:rFonts w:ascii="標楷體" w:hAnsi="標楷體" w:hint="eastAsia"/>
                <w:sz w:val="22"/>
                <w:szCs w:val="22"/>
              </w:rPr>
              <w:t>％</w:t>
            </w:r>
          </w:p>
        </w:tc>
      </w:tr>
      <w:tr w:rsidR="00EB2987" w:rsidRPr="00AA14C5" w14:paraId="77A762A1"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tcBorders>
              <w:top w:val="single" w:sz="6" w:space="0" w:color="auto"/>
              <w:bottom w:val="nil"/>
            </w:tcBorders>
            <w:shd w:val="clear" w:color="auto" w:fill="auto"/>
            <w:vAlign w:val="center"/>
          </w:tcPr>
          <w:p w14:paraId="032AD3A2" w14:textId="77777777" w:rsidR="00EB2987" w:rsidRPr="00AA14C5" w:rsidRDefault="00EB2987" w:rsidP="00EB2987">
            <w:pPr>
              <w:ind w:rightChars="20" w:right="48"/>
              <w:jc w:val="distribute"/>
              <w:rPr>
                <w:rFonts w:ascii="標楷體" w:hAnsi="標楷體"/>
                <w:b/>
                <w:sz w:val="22"/>
                <w:szCs w:val="22"/>
              </w:rPr>
            </w:pPr>
            <w:r w:rsidRPr="00AA14C5">
              <w:rPr>
                <w:rFonts w:ascii="標楷體" w:hAnsi="標楷體" w:hint="eastAsia"/>
                <w:b/>
                <w:noProof/>
                <w:sz w:val="22"/>
                <w:szCs w:val="22"/>
              </w:rPr>
              <w:t>營業收入</w:t>
            </w:r>
          </w:p>
        </w:tc>
        <w:tc>
          <w:tcPr>
            <w:tcW w:w="1276" w:type="dxa"/>
            <w:tcBorders>
              <w:top w:val="single" w:sz="6" w:space="0" w:color="auto"/>
              <w:left w:val="nil"/>
              <w:bottom w:val="nil"/>
              <w:right w:val="single" w:sz="4" w:space="0" w:color="auto"/>
            </w:tcBorders>
            <w:vAlign w:val="center"/>
          </w:tcPr>
          <w:p w14:paraId="1D05A29B" w14:textId="6852C691"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27,000,000</w:t>
            </w:r>
          </w:p>
        </w:tc>
        <w:tc>
          <w:tcPr>
            <w:tcW w:w="1276" w:type="dxa"/>
            <w:tcBorders>
              <w:top w:val="single" w:sz="6" w:space="0" w:color="auto"/>
              <w:left w:val="single" w:sz="4" w:space="0" w:color="auto"/>
              <w:bottom w:val="nil"/>
              <w:right w:val="single" w:sz="4" w:space="0" w:color="auto"/>
            </w:tcBorders>
            <w:vAlign w:val="center"/>
          </w:tcPr>
          <w:p w14:paraId="7C3BC2FD" w14:textId="5A325856"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26,900,956</w:t>
            </w:r>
          </w:p>
        </w:tc>
        <w:tc>
          <w:tcPr>
            <w:tcW w:w="992" w:type="dxa"/>
            <w:tcBorders>
              <w:top w:val="single" w:sz="6" w:space="0" w:color="auto"/>
              <w:left w:val="single" w:sz="4" w:space="0" w:color="auto"/>
              <w:bottom w:val="nil"/>
              <w:right w:val="single" w:sz="4" w:space="0" w:color="auto"/>
            </w:tcBorders>
            <w:vAlign w:val="center"/>
          </w:tcPr>
          <w:p w14:paraId="1BB45AF9" w14:textId="6BD102F6"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single" w:sz="6" w:space="0" w:color="auto"/>
              <w:left w:val="single" w:sz="4" w:space="0" w:color="auto"/>
              <w:bottom w:val="nil"/>
              <w:right w:val="single" w:sz="4" w:space="0" w:color="auto"/>
            </w:tcBorders>
            <w:vAlign w:val="center"/>
          </w:tcPr>
          <w:p w14:paraId="7112CE0F" w14:textId="5266DE9E"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26,900,956</w:t>
            </w:r>
          </w:p>
        </w:tc>
        <w:tc>
          <w:tcPr>
            <w:tcW w:w="1184" w:type="dxa"/>
            <w:tcBorders>
              <w:top w:val="single" w:sz="6" w:space="0" w:color="auto"/>
              <w:left w:val="single" w:sz="4" w:space="0" w:color="auto"/>
              <w:bottom w:val="nil"/>
              <w:right w:val="single" w:sz="4" w:space="0" w:color="auto"/>
            </w:tcBorders>
            <w:vAlign w:val="center"/>
          </w:tcPr>
          <w:p w14:paraId="7977F9DA" w14:textId="2931F8CB"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- 99,044</w:t>
            </w:r>
          </w:p>
        </w:tc>
        <w:tc>
          <w:tcPr>
            <w:tcW w:w="942" w:type="dxa"/>
            <w:tcBorders>
              <w:top w:val="single" w:sz="6" w:space="0" w:color="auto"/>
              <w:left w:val="single" w:sz="4" w:space="0" w:color="auto"/>
              <w:bottom w:val="nil"/>
              <w:right w:val="nil"/>
            </w:tcBorders>
            <w:vAlign w:val="center"/>
          </w:tcPr>
          <w:p w14:paraId="0AB90953" w14:textId="262BA62E"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- 0.37</w:t>
            </w:r>
          </w:p>
        </w:tc>
      </w:tr>
      <w:tr w:rsidR="00EB2987" w:rsidRPr="00AA14C5" w14:paraId="5D62C6F5"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tcBorders>
              <w:top w:val="nil"/>
            </w:tcBorders>
            <w:shd w:val="clear" w:color="auto" w:fill="auto"/>
            <w:vAlign w:val="center"/>
          </w:tcPr>
          <w:p w14:paraId="6B7FC481" w14:textId="77777777" w:rsidR="00EB2987" w:rsidRPr="00AA14C5" w:rsidRDefault="00EB2987" w:rsidP="00EB2987">
            <w:pPr>
              <w:ind w:leftChars="100" w:left="240" w:rightChars="20" w:right="48"/>
              <w:jc w:val="distribute"/>
              <w:rPr>
                <w:rFonts w:ascii="標楷體" w:hAnsi="標楷體"/>
                <w:sz w:val="22"/>
                <w:szCs w:val="22"/>
              </w:rPr>
            </w:pPr>
            <w:r w:rsidRPr="00AA14C5">
              <w:rPr>
                <w:rFonts w:ascii="標楷體" w:hAnsi="標楷體" w:hint="eastAsia"/>
                <w:noProof/>
                <w:sz w:val="22"/>
                <w:szCs w:val="22"/>
              </w:rPr>
              <w:t>勞務收入</w:t>
            </w:r>
          </w:p>
        </w:tc>
        <w:tc>
          <w:tcPr>
            <w:tcW w:w="1276" w:type="dxa"/>
            <w:tcBorders>
              <w:top w:val="nil"/>
              <w:left w:val="nil"/>
              <w:bottom w:val="nil"/>
              <w:right w:val="single" w:sz="4" w:space="0" w:color="auto"/>
            </w:tcBorders>
            <w:vAlign w:val="center"/>
          </w:tcPr>
          <w:p w14:paraId="1FA2792F" w14:textId="69A0628D"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2,000,000</w:t>
            </w:r>
          </w:p>
        </w:tc>
        <w:tc>
          <w:tcPr>
            <w:tcW w:w="1276" w:type="dxa"/>
            <w:tcBorders>
              <w:top w:val="nil"/>
              <w:left w:val="single" w:sz="4" w:space="0" w:color="auto"/>
              <w:bottom w:val="nil"/>
              <w:right w:val="single" w:sz="4" w:space="0" w:color="auto"/>
            </w:tcBorders>
            <w:vAlign w:val="center"/>
          </w:tcPr>
          <w:p w14:paraId="370FBE57" w14:textId="78C7C346"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1,900,956</w:t>
            </w:r>
          </w:p>
        </w:tc>
        <w:tc>
          <w:tcPr>
            <w:tcW w:w="992" w:type="dxa"/>
            <w:tcBorders>
              <w:top w:val="nil"/>
              <w:left w:val="single" w:sz="4" w:space="0" w:color="auto"/>
              <w:bottom w:val="nil"/>
              <w:right w:val="single" w:sz="4" w:space="0" w:color="auto"/>
            </w:tcBorders>
            <w:vAlign w:val="center"/>
          </w:tcPr>
          <w:p w14:paraId="7205E745" w14:textId="386D063E"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1276" w:type="dxa"/>
            <w:tcBorders>
              <w:top w:val="nil"/>
              <w:left w:val="single" w:sz="4" w:space="0" w:color="auto"/>
              <w:bottom w:val="nil"/>
              <w:right w:val="single" w:sz="4" w:space="0" w:color="auto"/>
            </w:tcBorders>
            <w:vAlign w:val="center"/>
          </w:tcPr>
          <w:p w14:paraId="67862FD6" w14:textId="7F23FB5C"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1,900,956</w:t>
            </w:r>
          </w:p>
        </w:tc>
        <w:tc>
          <w:tcPr>
            <w:tcW w:w="1184" w:type="dxa"/>
            <w:tcBorders>
              <w:top w:val="nil"/>
              <w:left w:val="single" w:sz="4" w:space="0" w:color="auto"/>
              <w:bottom w:val="nil"/>
              <w:right w:val="single" w:sz="4" w:space="0" w:color="auto"/>
            </w:tcBorders>
            <w:vAlign w:val="center"/>
          </w:tcPr>
          <w:p w14:paraId="21E602A1" w14:textId="176CF6A1"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- 99,044</w:t>
            </w:r>
          </w:p>
        </w:tc>
        <w:tc>
          <w:tcPr>
            <w:tcW w:w="942" w:type="dxa"/>
            <w:tcBorders>
              <w:top w:val="nil"/>
              <w:left w:val="single" w:sz="4" w:space="0" w:color="auto"/>
              <w:bottom w:val="nil"/>
              <w:right w:val="nil"/>
            </w:tcBorders>
            <w:vAlign w:val="center"/>
          </w:tcPr>
          <w:p w14:paraId="0FFFA4D2" w14:textId="50B62F64"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- 4.95</w:t>
            </w:r>
          </w:p>
        </w:tc>
      </w:tr>
      <w:tr w:rsidR="00EB2987" w:rsidRPr="00AA14C5" w14:paraId="04ECEB49"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31778776" w14:textId="77777777" w:rsidR="00EB2987" w:rsidRPr="00AA14C5" w:rsidRDefault="00EB2987" w:rsidP="00EB2987">
            <w:pPr>
              <w:ind w:leftChars="100" w:left="240" w:rightChars="20" w:right="48"/>
              <w:jc w:val="distribute"/>
              <w:rPr>
                <w:rFonts w:ascii="標楷體" w:hAnsi="標楷體"/>
                <w:sz w:val="22"/>
                <w:szCs w:val="22"/>
              </w:rPr>
            </w:pPr>
            <w:r w:rsidRPr="00AA14C5">
              <w:rPr>
                <w:rFonts w:ascii="標楷體" w:hAnsi="標楷體" w:hint="eastAsia"/>
                <w:noProof/>
                <w:sz w:val="22"/>
                <w:szCs w:val="22"/>
              </w:rPr>
              <w:t>其他營業收入</w:t>
            </w:r>
          </w:p>
        </w:tc>
        <w:tc>
          <w:tcPr>
            <w:tcW w:w="1276" w:type="dxa"/>
            <w:tcBorders>
              <w:top w:val="nil"/>
              <w:left w:val="nil"/>
              <w:bottom w:val="nil"/>
              <w:right w:val="single" w:sz="4" w:space="0" w:color="auto"/>
            </w:tcBorders>
            <w:vAlign w:val="center"/>
          </w:tcPr>
          <w:p w14:paraId="51948744" w14:textId="07D43B3C"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25,000,000</w:t>
            </w:r>
          </w:p>
        </w:tc>
        <w:tc>
          <w:tcPr>
            <w:tcW w:w="1276" w:type="dxa"/>
            <w:tcBorders>
              <w:top w:val="nil"/>
              <w:left w:val="single" w:sz="4" w:space="0" w:color="auto"/>
              <w:bottom w:val="nil"/>
              <w:right w:val="single" w:sz="4" w:space="0" w:color="auto"/>
            </w:tcBorders>
            <w:vAlign w:val="center"/>
          </w:tcPr>
          <w:p w14:paraId="4A162DE5" w14:textId="053EE5CB"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25,000,000</w:t>
            </w:r>
          </w:p>
        </w:tc>
        <w:tc>
          <w:tcPr>
            <w:tcW w:w="992" w:type="dxa"/>
            <w:tcBorders>
              <w:top w:val="nil"/>
              <w:left w:val="single" w:sz="4" w:space="0" w:color="auto"/>
              <w:bottom w:val="nil"/>
              <w:right w:val="single" w:sz="4" w:space="0" w:color="auto"/>
            </w:tcBorders>
            <w:vAlign w:val="center"/>
          </w:tcPr>
          <w:p w14:paraId="4FEB7D23" w14:textId="4A47DB4F"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1276" w:type="dxa"/>
            <w:tcBorders>
              <w:top w:val="nil"/>
              <w:left w:val="single" w:sz="4" w:space="0" w:color="auto"/>
              <w:bottom w:val="nil"/>
              <w:right w:val="single" w:sz="4" w:space="0" w:color="auto"/>
            </w:tcBorders>
            <w:vAlign w:val="center"/>
          </w:tcPr>
          <w:p w14:paraId="182C847B" w14:textId="6039AF7A"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25,000,000</w:t>
            </w:r>
          </w:p>
        </w:tc>
        <w:tc>
          <w:tcPr>
            <w:tcW w:w="1184" w:type="dxa"/>
            <w:tcBorders>
              <w:top w:val="nil"/>
              <w:left w:val="single" w:sz="4" w:space="0" w:color="auto"/>
              <w:bottom w:val="nil"/>
              <w:right w:val="single" w:sz="4" w:space="0" w:color="auto"/>
            </w:tcBorders>
            <w:vAlign w:val="center"/>
          </w:tcPr>
          <w:p w14:paraId="7EE31136" w14:textId="4BE2956D"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942" w:type="dxa"/>
            <w:tcBorders>
              <w:top w:val="nil"/>
              <w:left w:val="single" w:sz="4" w:space="0" w:color="auto"/>
              <w:bottom w:val="nil"/>
              <w:right w:val="nil"/>
            </w:tcBorders>
            <w:vAlign w:val="center"/>
          </w:tcPr>
          <w:p w14:paraId="68183D1A" w14:textId="4F7782EE"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r>
      <w:tr w:rsidR="00EB2987" w:rsidRPr="00AA14C5" w14:paraId="51EB5A3F"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100B0506" w14:textId="77777777" w:rsidR="00EB2987" w:rsidRPr="00AA14C5" w:rsidRDefault="00EB2987" w:rsidP="00EB2987">
            <w:pPr>
              <w:ind w:rightChars="20" w:right="48"/>
              <w:jc w:val="distribute"/>
              <w:rPr>
                <w:rFonts w:ascii="標楷體" w:hAnsi="標楷體"/>
                <w:b/>
                <w:sz w:val="22"/>
                <w:szCs w:val="22"/>
              </w:rPr>
            </w:pPr>
            <w:r w:rsidRPr="00AA14C5">
              <w:rPr>
                <w:rFonts w:ascii="標楷體" w:hAnsi="標楷體" w:hint="eastAsia"/>
                <w:b/>
                <w:noProof/>
                <w:sz w:val="22"/>
                <w:szCs w:val="22"/>
              </w:rPr>
              <w:t>營業成本</w:t>
            </w:r>
          </w:p>
        </w:tc>
        <w:tc>
          <w:tcPr>
            <w:tcW w:w="1276" w:type="dxa"/>
            <w:tcBorders>
              <w:top w:val="nil"/>
              <w:left w:val="nil"/>
              <w:bottom w:val="nil"/>
              <w:right w:val="single" w:sz="4" w:space="0" w:color="auto"/>
            </w:tcBorders>
            <w:vAlign w:val="center"/>
          </w:tcPr>
          <w:p w14:paraId="11CC5ED2" w14:textId="4F69C743"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19,863,000</w:t>
            </w:r>
          </w:p>
        </w:tc>
        <w:tc>
          <w:tcPr>
            <w:tcW w:w="1276" w:type="dxa"/>
            <w:tcBorders>
              <w:top w:val="nil"/>
              <w:left w:val="single" w:sz="4" w:space="0" w:color="auto"/>
              <w:bottom w:val="nil"/>
              <w:right w:val="single" w:sz="4" w:space="0" w:color="auto"/>
            </w:tcBorders>
            <w:vAlign w:val="center"/>
          </w:tcPr>
          <w:p w14:paraId="685E5522" w14:textId="43A20478"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17,750,472</w:t>
            </w:r>
          </w:p>
        </w:tc>
        <w:tc>
          <w:tcPr>
            <w:tcW w:w="992" w:type="dxa"/>
            <w:tcBorders>
              <w:top w:val="nil"/>
              <w:left w:val="single" w:sz="4" w:space="0" w:color="auto"/>
              <w:bottom w:val="nil"/>
              <w:right w:val="single" w:sz="4" w:space="0" w:color="auto"/>
            </w:tcBorders>
            <w:vAlign w:val="center"/>
          </w:tcPr>
          <w:p w14:paraId="05F4F80F" w14:textId="3B8DFF34"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nil"/>
              <w:right w:val="single" w:sz="4" w:space="0" w:color="auto"/>
            </w:tcBorders>
            <w:vAlign w:val="center"/>
          </w:tcPr>
          <w:p w14:paraId="21DD10D9" w14:textId="5B955909"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17,750,472</w:t>
            </w:r>
          </w:p>
        </w:tc>
        <w:tc>
          <w:tcPr>
            <w:tcW w:w="1184" w:type="dxa"/>
            <w:tcBorders>
              <w:top w:val="nil"/>
              <w:left w:val="single" w:sz="4" w:space="0" w:color="auto"/>
              <w:bottom w:val="nil"/>
              <w:right w:val="single" w:sz="4" w:space="0" w:color="auto"/>
            </w:tcBorders>
            <w:vAlign w:val="center"/>
          </w:tcPr>
          <w:p w14:paraId="38DC0D8E" w14:textId="1CFCE942"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- 2,112,528</w:t>
            </w:r>
          </w:p>
        </w:tc>
        <w:tc>
          <w:tcPr>
            <w:tcW w:w="942" w:type="dxa"/>
            <w:tcBorders>
              <w:top w:val="nil"/>
              <w:left w:val="single" w:sz="4" w:space="0" w:color="auto"/>
              <w:bottom w:val="nil"/>
              <w:right w:val="nil"/>
            </w:tcBorders>
            <w:vAlign w:val="center"/>
          </w:tcPr>
          <w:p w14:paraId="6D00C751" w14:textId="23290834"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- 10.64</w:t>
            </w:r>
          </w:p>
        </w:tc>
      </w:tr>
      <w:tr w:rsidR="00EB2987" w:rsidRPr="00AA14C5" w14:paraId="7C688AF5"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4CF20B69" w14:textId="77777777" w:rsidR="00EB2987" w:rsidRPr="00AA14C5" w:rsidRDefault="00EB2987" w:rsidP="00EB2987">
            <w:pPr>
              <w:ind w:leftChars="100" w:left="240" w:rightChars="20" w:right="48"/>
              <w:jc w:val="distribute"/>
              <w:rPr>
                <w:rFonts w:ascii="標楷體" w:hAnsi="標楷體"/>
                <w:sz w:val="22"/>
                <w:szCs w:val="22"/>
              </w:rPr>
            </w:pPr>
            <w:r w:rsidRPr="00AA14C5">
              <w:rPr>
                <w:rFonts w:ascii="標楷體" w:hAnsi="標楷體" w:hint="eastAsia"/>
                <w:noProof/>
                <w:sz w:val="22"/>
                <w:szCs w:val="22"/>
              </w:rPr>
              <w:t>勞務成本</w:t>
            </w:r>
          </w:p>
        </w:tc>
        <w:tc>
          <w:tcPr>
            <w:tcW w:w="1276" w:type="dxa"/>
            <w:tcBorders>
              <w:top w:val="nil"/>
              <w:left w:val="nil"/>
              <w:bottom w:val="nil"/>
              <w:right w:val="single" w:sz="4" w:space="0" w:color="auto"/>
            </w:tcBorders>
            <w:vAlign w:val="center"/>
          </w:tcPr>
          <w:p w14:paraId="7CACA3E4" w14:textId="5EF4C10E"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19,863,000</w:t>
            </w:r>
          </w:p>
        </w:tc>
        <w:tc>
          <w:tcPr>
            <w:tcW w:w="1276" w:type="dxa"/>
            <w:tcBorders>
              <w:top w:val="nil"/>
              <w:left w:val="single" w:sz="4" w:space="0" w:color="auto"/>
              <w:bottom w:val="nil"/>
              <w:right w:val="single" w:sz="4" w:space="0" w:color="auto"/>
            </w:tcBorders>
            <w:vAlign w:val="center"/>
          </w:tcPr>
          <w:p w14:paraId="06185F7D" w14:textId="68243DE7"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17,750,472</w:t>
            </w:r>
          </w:p>
        </w:tc>
        <w:tc>
          <w:tcPr>
            <w:tcW w:w="992" w:type="dxa"/>
            <w:tcBorders>
              <w:top w:val="nil"/>
              <w:left w:val="single" w:sz="4" w:space="0" w:color="auto"/>
              <w:bottom w:val="nil"/>
              <w:right w:val="single" w:sz="4" w:space="0" w:color="auto"/>
            </w:tcBorders>
            <w:vAlign w:val="center"/>
          </w:tcPr>
          <w:p w14:paraId="7013E30C" w14:textId="1520C401"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1276" w:type="dxa"/>
            <w:tcBorders>
              <w:top w:val="nil"/>
              <w:left w:val="single" w:sz="4" w:space="0" w:color="auto"/>
              <w:bottom w:val="nil"/>
              <w:right w:val="single" w:sz="4" w:space="0" w:color="auto"/>
            </w:tcBorders>
            <w:vAlign w:val="center"/>
          </w:tcPr>
          <w:p w14:paraId="45FA3CBE" w14:textId="5E8C53F6"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17,750,472</w:t>
            </w:r>
          </w:p>
        </w:tc>
        <w:tc>
          <w:tcPr>
            <w:tcW w:w="1184" w:type="dxa"/>
            <w:tcBorders>
              <w:top w:val="nil"/>
              <w:left w:val="single" w:sz="4" w:space="0" w:color="auto"/>
              <w:bottom w:val="nil"/>
              <w:right w:val="single" w:sz="4" w:space="0" w:color="auto"/>
            </w:tcBorders>
            <w:vAlign w:val="center"/>
          </w:tcPr>
          <w:p w14:paraId="2BF928C1" w14:textId="2057E234"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- 2,112,528</w:t>
            </w:r>
          </w:p>
        </w:tc>
        <w:tc>
          <w:tcPr>
            <w:tcW w:w="942" w:type="dxa"/>
            <w:tcBorders>
              <w:top w:val="nil"/>
              <w:left w:val="single" w:sz="4" w:space="0" w:color="auto"/>
              <w:bottom w:val="nil"/>
              <w:right w:val="nil"/>
            </w:tcBorders>
            <w:vAlign w:val="center"/>
          </w:tcPr>
          <w:p w14:paraId="109D44E4" w14:textId="636B452D"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- 10.64</w:t>
            </w:r>
          </w:p>
        </w:tc>
      </w:tr>
      <w:tr w:rsidR="00EB2987" w:rsidRPr="00AA14C5" w14:paraId="54615962"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51A7D8AE" w14:textId="77777777" w:rsidR="00EB2987" w:rsidRPr="00AA14C5" w:rsidRDefault="00EB2987" w:rsidP="00EB2987">
            <w:pPr>
              <w:jc w:val="distribute"/>
              <w:rPr>
                <w:rFonts w:ascii="標楷體" w:hAnsi="標楷體"/>
                <w:b/>
                <w:sz w:val="22"/>
                <w:szCs w:val="22"/>
              </w:rPr>
            </w:pPr>
            <w:r w:rsidRPr="00AA14C5">
              <w:rPr>
                <w:rFonts w:ascii="標楷體" w:hAnsi="標楷體" w:hint="eastAsia"/>
                <w:b/>
                <w:noProof/>
                <w:sz w:val="22"/>
                <w:szCs w:val="22"/>
              </w:rPr>
              <w:t>營業毛利（毛損）</w:t>
            </w:r>
          </w:p>
        </w:tc>
        <w:tc>
          <w:tcPr>
            <w:tcW w:w="1276" w:type="dxa"/>
            <w:tcBorders>
              <w:top w:val="nil"/>
              <w:left w:val="nil"/>
              <w:bottom w:val="nil"/>
              <w:right w:val="single" w:sz="4" w:space="0" w:color="auto"/>
            </w:tcBorders>
            <w:vAlign w:val="center"/>
          </w:tcPr>
          <w:p w14:paraId="2F3078D5" w14:textId="1ADD2F35"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7,137,000</w:t>
            </w:r>
          </w:p>
        </w:tc>
        <w:tc>
          <w:tcPr>
            <w:tcW w:w="1276" w:type="dxa"/>
            <w:tcBorders>
              <w:top w:val="nil"/>
              <w:left w:val="single" w:sz="4" w:space="0" w:color="auto"/>
              <w:bottom w:val="nil"/>
              <w:right w:val="single" w:sz="4" w:space="0" w:color="auto"/>
            </w:tcBorders>
            <w:vAlign w:val="center"/>
          </w:tcPr>
          <w:p w14:paraId="71985340" w14:textId="7A84E2C0"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9,150,484</w:t>
            </w:r>
          </w:p>
        </w:tc>
        <w:tc>
          <w:tcPr>
            <w:tcW w:w="992" w:type="dxa"/>
            <w:tcBorders>
              <w:top w:val="nil"/>
              <w:left w:val="single" w:sz="4" w:space="0" w:color="auto"/>
              <w:bottom w:val="nil"/>
              <w:right w:val="single" w:sz="4" w:space="0" w:color="auto"/>
            </w:tcBorders>
            <w:vAlign w:val="center"/>
          </w:tcPr>
          <w:p w14:paraId="7BBEB036" w14:textId="192FD55B"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nil"/>
              <w:right w:val="single" w:sz="4" w:space="0" w:color="auto"/>
            </w:tcBorders>
            <w:vAlign w:val="center"/>
          </w:tcPr>
          <w:p w14:paraId="5D7B1275" w14:textId="5D687E66"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9,150,484</w:t>
            </w:r>
          </w:p>
        </w:tc>
        <w:tc>
          <w:tcPr>
            <w:tcW w:w="1184" w:type="dxa"/>
            <w:tcBorders>
              <w:top w:val="nil"/>
              <w:left w:val="single" w:sz="4" w:space="0" w:color="auto"/>
              <w:bottom w:val="nil"/>
              <w:right w:val="single" w:sz="4" w:space="0" w:color="auto"/>
            </w:tcBorders>
            <w:vAlign w:val="center"/>
          </w:tcPr>
          <w:p w14:paraId="558002AC" w14:textId="2102B9AA"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2,013,484</w:t>
            </w:r>
          </w:p>
        </w:tc>
        <w:tc>
          <w:tcPr>
            <w:tcW w:w="942" w:type="dxa"/>
            <w:tcBorders>
              <w:top w:val="nil"/>
              <w:left w:val="single" w:sz="4" w:space="0" w:color="auto"/>
              <w:bottom w:val="nil"/>
              <w:right w:val="nil"/>
            </w:tcBorders>
            <w:vAlign w:val="center"/>
          </w:tcPr>
          <w:p w14:paraId="2AF3571A" w14:textId="1B625B0B"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28.21</w:t>
            </w:r>
          </w:p>
        </w:tc>
      </w:tr>
      <w:tr w:rsidR="00EB2987" w:rsidRPr="00AA14C5" w14:paraId="397B3EA2"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35AEF5BF" w14:textId="77777777" w:rsidR="00EB2987" w:rsidRPr="00AA14C5" w:rsidRDefault="00EB2987" w:rsidP="00EB2987">
            <w:pPr>
              <w:ind w:rightChars="20" w:right="48"/>
              <w:jc w:val="distribute"/>
              <w:rPr>
                <w:rFonts w:ascii="標楷體" w:hAnsi="標楷體"/>
                <w:b/>
                <w:sz w:val="22"/>
                <w:szCs w:val="22"/>
              </w:rPr>
            </w:pPr>
            <w:r w:rsidRPr="00AA14C5">
              <w:rPr>
                <w:rFonts w:ascii="標楷體" w:hAnsi="標楷體" w:hint="eastAsia"/>
                <w:b/>
                <w:noProof/>
                <w:sz w:val="22"/>
                <w:szCs w:val="22"/>
              </w:rPr>
              <w:t>營業費用</w:t>
            </w:r>
          </w:p>
        </w:tc>
        <w:tc>
          <w:tcPr>
            <w:tcW w:w="1276" w:type="dxa"/>
            <w:tcBorders>
              <w:top w:val="nil"/>
              <w:left w:val="nil"/>
              <w:bottom w:val="nil"/>
              <w:right w:val="single" w:sz="4" w:space="0" w:color="auto"/>
            </w:tcBorders>
            <w:vAlign w:val="center"/>
          </w:tcPr>
          <w:p w14:paraId="14165E81" w14:textId="15638B12"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13,270,000</w:t>
            </w:r>
          </w:p>
        </w:tc>
        <w:tc>
          <w:tcPr>
            <w:tcW w:w="1276" w:type="dxa"/>
            <w:tcBorders>
              <w:top w:val="nil"/>
              <w:left w:val="single" w:sz="4" w:space="0" w:color="auto"/>
              <w:bottom w:val="nil"/>
              <w:right w:val="single" w:sz="4" w:space="0" w:color="auto"/>
            </w:tcBorders>
            <w:vAlign w:val="center"/>
          </w:tcPr>
          <w:p w14:paraId="39344498" w14:textId="36E8482E"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8,686,247</w:t>
            </w:r>
          </w:p>
        </w:tc>
        <w:tc>
          <w:tcPr>
            <w:tcW w:w="992" w:type="dxa"/>
            <w:tcBorders>
              <w:top w:val="nil"/>
              <w:left w:val="single" w:sz="4" w:space="0" w:color="auto"/>
              <w:bottom w:val="nil"/>
              <w:right w:val="single" w:sz="4" w:space="0" w:color="auto"/>
            </w:tcBorders>
            <w:vAlign w:val="center"/>
          </w:tcPr>
          <w:p w14:paraId="25384ADF" w14:textId="324262D4"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nil"/>
              <w:right w:val="single" w:sz="4" w:space="0" w:color="auto"/>
            </w:tcBorders>
            <w:vAlign w:val="center"/>
          </w:tcPr>
          <w:p w14:paraId="7B9D03B5" w14:textId="2BF4AD69"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8,686,247</w:t>
            </w:r>
          </w:p>
        </w:tc>
        <w:tc>
          <w:tcPr>
            <w:tcW w:w="1184" w:type="dxa"/>
            <w:tcBorders>
              <w:top w:val="nil"/>
              <w:left w:val="single" w:sz="4" w:space="0" w:color="auto"/>
              <w:bottom w:val="nil"/>
              <w:right w:val="single" w:sz="4" w:space="0" w:color="auto"/>
            </w:tcBorders>
            <w:vAlign w:val="center"/>
          </w:tcPr>
          <w:p w14:paraId="51A42785" w14:textId="6A9EE134"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- 4,583,753</w:t>
            </w:r>
          </w:p>
        </w:tc>
        <w:tc>
          <w:tcPr>
            <w:tcW w:w="942" w:type="dxa"/>
            <w:tcBorders>
              <w:top w:val="nil"/>
              <w:left w:val="single" w:sz="4" w:space="0" w:color="auto"/>
              <w:bottom w:val="nil"/>
              <w:right w:val="nil"/>
            </w:tcBorders>
            <w:vAlign w:val="center"/>
          </w:tcPr>
          <w:p w14:paraId="218D0165" w14:textId="654C040D"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- 34.54</w:t>
            </w:r>
          </w:p>
        </w:tc>
      </w:tr>
      <w:tr w:rsidR="00EB2987" w:rsidRPr="00AA14C5" w14:paraId="162A918A"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481E9682" w14:textId="77777777" w:rsidR="00EB2987" w:rsidRPr="00AA14C5" w:rsidRDefault="00EB2987" w:rsidP="00EB2987">
            <w:pPr>
              <w:ind w:leftChars="100" w:left="240" w:rightChars="20" w:right="48"/>
              <w:jc w:val="distribute"/>
              <w:rPr>
                <w:rFonts w:ascii="標楷體" w:hAnsi="標楷體"/>
                <w:sz w:val="22"/>
                <w:szCs w:val="22"/>
              </w:rPr>
            </w:pPr>
            <w:r w:rsidRPr="00AA14C5">
              <w:rPr>
                <w:rFonts w:ascii="標楷體" w:hAnsi="標楷體" w:hint="eastAsia"/>
                <w:noProof/>
                <w:sz w:val="22"/>
                <w:szCs w:val="22"/>
              </w:rPr>
              <w:t>管理費用</w:t>
            </w:r>
          </w:p>
        </w:tc>
        <w:tc>
          <w:tcPr>
            <w:tcW w:w="1276" w:type="dxa"/>
            <w:tcBorders>
              <w:top w:val="nil"/>
              <w:left w:val="nil"/>
              <w:bottom w:val="nil"/>
              <w:right w:val="single" w:sz="4" w:space="0" w:color="auto"/>
            </w:tcBorders>
            <w:vAlign w:val="center"/>
          </w:tcPr>
          <w:p w14:paraId="5880C1E8" w14:textId="46D215F3"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13,270,000</w:t>
            </w:r>
          </w:p>
        </w:tc>
        <w:tc>
          <w:tcPr>
            <w:tcW w:w="1276" w:type="dxa"/>
            <w:tcBorders>
              <w:top w:val="nil"/>
              <w:left w:val="single" w:sz="4" w:space="0" w:color="auto"/>
              <w:bottom w:val="nil"/>
              <w:right w:val="single" w:sz="4" w:space="0" w:color="auto"/>
            </w:tcBorders>
            <w:vAlign w:val="center"/>
          </w:tcPr>
          <w:p w14:paraId="5E9BC276" w14:textId="2999D78F"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8,686,247</w:t>
            </w:r>
          </w:p>
        </w:tc>
        <w:tc>
          <w:tcPr>
            <w:tcW w:w="992" w:type="dxa"/>
            <w:tcBorders>
              <w:top w:val="nil"/>
              <w:left w:val="single" w:sz="4" w:space="0" w:color="auto"/>
              <w:bottom w:val="nil"/>
              <w:right w:val="single" w:sz="4" w:space="0" w:color="auto"/>
            </w:tcBorders>
            <w:vAlign w:val="center"/>
          </w:tcPr>
          <w:p w14:paraId="18801943" w14:textId="2F5DE2B8"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1276" w:type="dxa"/>
            <w:tcBorders>
              <w:top w:val="nil"/>
              <w:left w:val="single" w:sz="4" w:space="0" w:color="auto"/>
              <w:bottom w:val="nil"/>
              <w:right w:val="single" w:sz="4" w:space="0" w:color="auto"/>
            </w:tcBorders>
            <w:vAlign w:val="center"/>
          </w:tcPr>
          <w:p w14:paraId="0555E481" w14:textId="130DABB0"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8,686,247</w:t>
            </w:r>
          </w:p>
        </w:tc>
        <w:tc>
          <w:tcPr>
            <w:tcW w:w="1184" w:type="dxa"/>
            <w:tcBorders>
              <w:top w:val="nil"/>
              <w:left w:val="single" w:sz="4" w:space="0" w:color="auto"/>
              <w:bottom w:val="nil"/>
              <w:right w:val="single" w:sz="4" w:space="0" w:color="auto"/>
            </w:tcBorders>
            <w:vAlign w:val="center"/>
          </w:tcPr>
          <w:p w14:paraId="4B2BCF14" w14:textId="666E65F0"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- 4,583,753</w:t>
            </w:r>
          </w:p>
        </w:tc>
        <w:tc>
          <w:tcPr>
            <w:tcW w:w="942" w:type="dxa"/>
            <w:tcBorders>
              <w:top w:val="nil"/>
              <w:left w:val="single" w:sz="4" w:space="0" w:color="auto"/>
              <w:bottom w:val="nil"/>
              <w:right w:val="nil"/>
            </w:tcBorders>
            <w:vAlign w:val="center"/>
          </w:tcPr>
          <w:p w14:paraId="6AB3FE2A" w14:textId="058C3B82"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- 34.54</w:t>
            </w:r>
          </w:p>
        </w:tc>
      </w:tr>
      <w:tr w:rsidR="00EB2987" w:rsidRPr="00AA14C5" w14:paraId="58A862E4"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7A1E0D68" w14:textId="77777777" w:rsidR="00EB2987" w:rsidRPr="00AA14C5" w:rsidRDefault="00EB2987" w:rsidP="00EB2987">
            <w:pPr>
              <w:jc w:val="distribute"/>
              <w:rPr>
                <w:rFonts w:ascii="標楷體" w:hAnsi="標楷體"/>
                <w:b/>
                <w:sz w:val="22"/>
                <w:szCs w:val="22"/>
              </w:rPr>
            </w:pPr>
            <w:r w:rsidRPr="00AA14C5">
              <w:rPr>
                <w:rFonts w:ascii="標楷體" w:hAnsi="標楷體" w:hint="eastAsia"/>
                <w:b/>
                <w:noProof/>
                <w:sz w:val="22"/>
                <w:szCs w:val="22"/>
              </w:rPr>
              <w:t>營業利益（損失）</w:t>
            </w:r>
          </w:p>
        </w:tc>
        <w:tc>
          <w:tcPr>
            <w:tcW w:w="1276" w:type="dxa"/>
            <w:tcBorders>
              <w:top w:val="nil"/>
              <w:left w:val="nil"/>
              <w:bottom w:val="nil"/>
              <w:right w:val="single" w:sz="4" w:space="0" w:color="auto"/>
            </w:tcBorders>
            <w:vAlign w:val="center"/>
          </w:tcPr>
          <w:p w14:paraId="6DF54A69" w14:textId="2524CAC1"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- 6,133,000</w:t>
            </w:r>
          </w:p>
        </w:tc>
        <w:tc>
          <w:tcPr>
            <w:tcW w:w="1276" w:type="dxa"/>
            <w:tcBorders>
              <w:top w:val="nil"/>
              <w:left w:val="single" w:sz="4" w:space="0" w:color="auto"/>
              <w:bottom w:val="nil"/>
              <w:right w:val="single" w:sz="4" w:space="0" w:color="auto"/>
            </w:tcBorders>
            <w:vAlign w:val="center"/>
          </w:tcPr>
          <w:p w14:paraId="76349341" w14:textId="315C3E75"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464,237</w:t>
            </w:r>
          </w:p>
        </w:tc>
        <w:tc>
          <w:tcPr>
            <w:tcW w:w="992" w:type="dxa"/>
            <w:tcBorders>
              <w:top w:val="nil"/>
              <w:left w:val="single" w:sz="4" w:space="0" w:color="auto"/>
              <w:bottom w:val="nil"/>
              <w:right w:val="single" w:sz="4" w:space="0" w:color="auto"/>
            </w:tcBorders>
            <w:vAlign w:val="center"/>
          </w:tcPr>
          <w:p w14:paraId="5A022138" w14:textId="13C89651"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nil"/>
              <w:right w:val="single" w:sz="4" w:space="0" w:color="auto"/>
            </w:tcBorders>
            <w:vAlign w:val="center"/>
          </w:tcPr>
          <w:p w14:paraId="1EC13DE2" w14:textId="2F2BD173"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464,237</w:t>
            </w:r>
          </w:p>
        </w:tc>
        <w:tc>
          <w:tcPr>
            <w:tcW w:w="1184" w:type="dxa"/>
            <w:tcBorders>
              <w:top w:val="nil"/>
              <w:left w:val="single" w:sz="4" w:space="0" w:color="auto"/>
              <w:bottom w:val="nil"/>
              <w:right w:val="single" w:sz="4" w:space="0" w:color="auto"/>
            </w:tcBorders>
            <w:vAlign w:val="center"/>
          </w:tcPr>
          <w:p w14:paraId="766FC716" w14:textId="3BC211A5"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6,597,237</w:t>
            </w:r>
          </w:p>
        </w:tc>
        <w:tc>
          <w:tcPr>
            <w:tcW w:w="942" w:type="dxa"/>
            <w:tcBorders>
              <w:top w:val="nil"/>
              <w:left w:val="single" w:sz="4" w:space="0" w:color="auto"/>
              <w:bottom w:val="nil"/>
              <w:right w:val="nil"/>
            </w:tcBorders>
            <w:vAlign w:val="center"/>
          </w:tcPr>
          <w:p w14:paraId="39359BD7" w14:textId="691A3229"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r>
      <w:tr w:rsidR="00EB2987" w:rsidRPr="00AA14C5" w14:paraId="31D1719D"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4EE6B239" w14:textId="77777777" w:rsidR="00EB2987" w:rsidRPr="00AA14C5" w:rsidRDefault="00EB2987" w:rsidP="00EB2987">
            <w:pPr>
              <w:ind w:rightChars="20" w:right="48"/>
              <w:jc w:val="distribute"/>
              <w:rPr>
                <w:rFonts w:ascii="標楷體" w:hAnsi="標楷體"/>
                <w:b/>
                <w:sz w:val="22"/>
                <w:szCs w:val="22"/>
              </w:rPr>
            </w:pPr>
            <w:r w:rsidRPr="00AA14C5">
              <w:rPr>
                <w:rFonts w:ascii="標楷體" w:hAnsi="標楷體" w:hint="eastAsia"/>
                <w:b/>
                <w:noProof/>
                <w:sz w:val="22"/>
                <w:szCs w:val="22"/>
              </w:rPr>
              <w:t>營業外收入</w:t>
            </w:r>
          </w:p>
        </w:tc>
        <w:tc>
          <w:tcPr>
            <w:tcW w:w="1276" w:type="dxa"/>
            <w:tcBorders>
              <w:top w:val="nil"/>
              <w:left w:val="nil"/>
              <w:bottom w:val="nil"/>
              <w:right w:val="single" w:sz="4" w:space="0" w:color="auto"/>
            </w:tcBorders>
            <w:vAlign w:val="center"/>
          </w:tcPr>
          <w:p w14:paraId="0350160B" w14:textId="6DABC10D"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40,000</w:t>
            </w:r>
          </w:p>
        </w:tc>
        <w:tc>
          <w:tcPr>
            <w:tcW w:w="1276" w:type="dxa"/>
            <w:tcBorders>
              <w:top w:val="nil"/>
              <w:left w:val="single" w:sz="4" w:space="0" w:color="auto"/>
              <w:bottom w:val="nil"/>
              <w:right w:val="single" w:sz="4" w:space="0" w:color="auto"/>
            </w:tcBorders>
            <w:vAlign w:val="center"/>
          </w:tcPr>
          <w:p w14:paraId="326A559A" w14:textId="0F57CF0E"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116,598</w:t>
            </w:r>
          </w:p>
        </w:tc>
        <w:tc>
          <w:tcPr>
            <w:tcW w:w="992" w:type="dxa"/>
            <w:tcBorders>
              <w:top w:val="nil"/>
              <w:left w:val="single" w:sz="4" w:space="0" w:color="auto"/>
              <w:bottom w:val="nil"/>
              <w:right w:val="single" w:sz="4" w:space="0" w:color="auto"/>
            </w:tcBorders>
            <w:vAlign w:val="center"/>
          </w:tcPr>
          <w:p w14:paraId="3462B1DE" w14:textId="7471F341"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nil"/>
              <w:right w:val="single" w:sz="4" w:space="0" w:color="auto"/>
            </w:tcBorders>
            <w:vAlign w:val="center"/>
          </w:tcPr>
          <w:p w14:paraId="494E4F9D" w14:textId="2D055B8E"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116,598</w:t>
            </w:r>
          </w:p>
        </w:tc>
        <w:tc>
          <w:tcPr>
            <w:tcW w:w="1184" w:type="dxa"/>
            <w:tcBorders>
              <w:top w:val="nil"/>
              <w:left w:val="single" w:sz="4" w:space="0" w:color="auto"/>
              <w:bottom w:val="nil"/>
              <w:right w:val="single" w:sz="4" w:space="0" w:color="auto"/>
            </w:tcBorders>
            <w:vAlign w:val="center"/>
          </w:tcPr>
          <w:p w14:paraId="5C511C31" w14:textId="364E9F7E"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76,598</w:t>
            </w:r>
          </w:p>
        </w:tc>
        <w:tc>
          <w:tcPr>
            <w:tcW w:w="942" w:type="dxa"/>
            <w:tcBorders>
              <w:top w:val="nil"/>
              <w:left w:val="single" w:sz="4" w:space="0" w:color="auto"/>
              <w:bottom w:val="nil"/>
              <w:right w:val="nil"/>
            </w:tcBorders>
            <w:vAlign w:val="center"/>
          </w:tcPr>
          <w:p w14:paraId="2EB35BB1" w14:textId="7812E6AA"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191.50</w:t>
            </w:r>
          </w:p>
        </w:tc>
      </w:tr>
      <w:tr w:rsidR="00EB2987" w:rsidRPr="00AA14C5" w14:paraId="1C05A979"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4B00657B" w14:textId="77777777" w:rsidR="00EB2987" w:rsidRPr="00AA14C5" w:rsidRDefault="00EB2987" w:rsidP="00EB2987">
            <w:pPr>
              <w:ind w:leftChars="100" w:left="240" w:rightChars="20" w:right="48"/>
              <w:jc w:val="distribute"/>
              <w:rPr>
                <w:rFonts w:ascii="標楷體" w:hAnsi="標楷體"/>
                <w:noProof/>
                <w:sz w:val="22"/>
                <w:szCs w:val="22"/>
              </w:rPr>
            </w:pPr>
            <w:r w:rsidRPr="00AA14C5">
              <w:rPr>
                <w:rFonts w:ascii="標楷體" w:hAnsi="標楷體" w:hint="eastAsia"/>
                <w:noProof/>
                <w:sz w:val="22"/>
                <w:szCs w:val="22"/>
              </w:rPr>
              <w:t>財務收入</w:t>
            </w:r>
          </w:p>
        </w:tc>
        <w:tc>
          <w:tcPr>
            <w:tcW w:w="1276" w:type="dxa"/>
            <w:tcBorders>
              <w:top w:val="nil"/>
              <w:left w:val="nil"/>
              <w:bottom w:val="nil"/>
              <w:right w:val="single" w:sz="4" w:space="0" w:color="auto"/>
            </w:tcBorders>
            <w:vAlign w:val="center"/>
          </w:tcPr>
          <w:p w14:paraId="69420A87" w14:textId="03D1998E"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20,000</w:t>
            </w:r>
          </w:p>
        </w:tc>
        <w:tc>
          <w:tcPr>
            <w:tcW w:w="1276" w:type="dxa"/>
            <w:tcBorders>
              <w:top w:val="nil"/>
              <w:left w:val="single" w:sz="4" w:space="0" w:color="auto"/>
              <w:bottom w:val="nil"/>
              <w:right w:val="single" w:sz="4" w:space="0" w:color="auto"/>
            </w:tcBorders>
            <w:vAlign w:val="center"/>
          </w:tcPr>
          <w:p w14:paraId="259ADDFF" w14:textId="6604696C"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116,598</w:t>
            </w:r>
          </w:p>
        </w:tc>
        <w:tc>
          <w:tcPr>
            <w:tcW w:w="992" w:type="dxa"/>
            <w:tcBorders>
              <w:top w:val="nil"/>
              <w:left w:val="single" w:sz="4" w:space="0" w:color="auto"/>
              <w:bottom w:val="nil"/>
              <w:right w:val="single" w:sz="4" w:space="0" w:color="auto"/>
            </w:tcBorders>
            <w:vAlign w:val="center"/>
          </w:tcPr>
          <w:p w14:paraId="41434A44" w14:textId="795FD8DE"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1276" w:type="dxa"/>
            <w:tcBorders>
              <w:top w:val="nil"/>
              <w:left w:val="single" w:sz="4" w:space="0" w:color="auto"/>
              <w:bottom w:val="nil"/>
              <w:right w:val="single" w:sz="4" w:space="0" w:color="auto"/>
            </w:tcBorders>
            <w:vAlign w:val="center"/>
          </w:tcPr>
          <w:p w14:paraId="4D84E93F" w14:textId="0FDB2839"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116,598</w:t>
            </w:r>
          </w:p>
        </w:tc>
        <w:tc>
          <w:tcPr>
            <w:tcW w:w="1184" w:type="dxa"/>
            <w:tcBorders>
              <w:top w:val="nil"/>
              <w:left w:val="single" w:sz="4" w:space="0" w:color="auto"/>
              <w:bottom w:val="nil"/>
              <w:right w:val="single" w:sz="4" w:space="0" w:color="auto"/>
            </w:tcBorders>
            <w:vAlign w:val="center"/>
          </w:tcPr>
          <w:p w14:paraId="7EF4E7DB" w14:textId="3334ACBE"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96,598</w:t>
            </w:r>
          </w:p>
        </w:tc>
        <w:tc>
          <w:tcPr>
            <w:tcW w:w="942" w:type="dxa"/>
            <w:tcBorders>
              <w:top w:val="nil"/>
              <w:left w:val="single" w:sz="4" w:space="0" w:color="auto"/>
              <w:bottom w:val="nil"/>
              <w:right w:val="nil"/>
            </w:tcBorders>
            <w:vAlign w:val="center"/>
          </w:tcPr>
          <w:p w14:paraId="146FB1D3" w14:textId="07158190"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482.99</w:t>
            </w:r>
          </w:p>
        </w:tc>
      </w:tr>
      <w:tr w:rsidR="00EB2987" w:rsidRPr="00AA14C5" w14:paraId="3F677026"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204334D1" w14:textId="77777777" w:rsidR="00EB2987" w:rsidRPr="00AA14C5" w:rsidRDefault="00EB2987" w:rsidP="00EB2987">
            <w:pPr>
              <w:ind w:leftChars="100" w:left="240" w:rightChars="20" w:right="48"/>
              <w:jc w:val="distribute"/>
              <w:rPr>
                <w:rFonts w:ascii="標楷體" w:hAnsi="標楷體"/>
                <w:noProof/>
                <w:sz w:val="22"/>
                <w:szCs w:val="22"/>
              </w:rPr>
            </w:pPr>
            <w:r w:rsidRPr="00AA14C5">
              <w:rPr>
                <w:rFonts w:ascii="標楷體" w:hAnsi="標楷體" w:hint="eastAsia"/>
                <w:noProof/>
                <w:sz w:val="22"/>
                <w:szCs w:val="22"/>
              </w:rPr>
              <w:t>其他營業外收入</w:t>
            </w:r>
          </w:p>
        </w:tc>
        <w:tc>
          <w:tcPr>
            <w:tcW w:w="1276" w:type="dxa"/>
            <w:tcBorders>
              <w:top w:val="nil"/>
              <w:left w:val="nil"/>
              <w:bottom w:val="nil"/>
              <w:right w:val="single" w:sz="4" w:space="0" w:color="auto"/>
            </w:tcBorders>
            <w:vAlign w:val="center"/>
          </w:tcPr>
          <w:p w14:paraId="4D4DEFB2" w14:textId="3E3694D0"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20,000</w:t>
            </w:r>
          </w:p>
        </w:tc>
        <w:tc>
          <w:tcPr>
            <w:tcW w:w="1276" w:type="dxa"/>
            <w:tcBorders>
              <w:top w:val="nil"/>
              <w:left w:val="single" w:sz="4" w:space="0" w:color="auto"/>
              <w:bottom w:val="nil"/>
              <w:right w:val="single" w:sz="4" w:space="0" w:color="auto"/>
            </w:tcBorders>
            <w:vAlign w:val="center"/>
          </w:tcPr>
          <w:p w14:paraId="41F15B3A" w14:textId="1027A66D"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992" w:type="dxa"/>
            <w:tcBorders>
              <w:top w:val="nil"/>
              <w:left w:val="single" w:sz="4" w:space="0" w:color="auto"/>
              <w:bottom w:val="nil"/>
              <w:right w:val="single" w:sz="4" w:space="0" w:color="auto"/>
            </w:tcBorders>
            <w:vAlign w:val="center"/>
          </w:tcPr>
          <w:p w14:paraId="6345988F" w14:textId="11BB4FEC"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1276" w:type="dxa"/>
            <w:tcBorders>
              <w:top w:val="nil"/>
              <w:left w:val="single" w:sz="4" w:space="0" w:color="auto"/>
              <w:bottom w:val="nil"/>
              <w:right w:val="single" w:sz="4" w:space="0" w:color="auto"/>
            </w:tcBorders>
            <w:vAlign w:val="center"/>
          </w:tcPr>
          <w:p w14:paraId="7FFA93A4" w14:textId="47CDB6C0"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1184" w:type="dxa"/>
            <w:tcBorders>
              <w:top w:val="nil"/>
              <w:left w:val="single" w:sz="4" w:space="0" w:color="auto"/>
              <w:bottom w:val="nil"/>
              <w:right w:val="single" w:sz="4" w:space="0" w:color="auto"/>
            </w:tcBorders>
            <w:vAlign w:val="center"/>
          </w:tcPr>
          <w:p w14:paraId="4AFEF7C8" w14:textId="309B9D15"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- 20,000</w:t>
            </w:r>
          </w:p>
        </w:tc>
        <w:tc>
          <w:tcPr>
            <w:tcW w:w="942" w:type="dxa"/>
            <w:tcBorders>
              <w:top w:val="nil"/>
              <w:left w:val="single" w:sz="4" w:space="0" w:color="auto"/>
              <w:bottom w:val="nil"/>
              <w:right w:val="nil"/>
            </w:tcBorders>
            <w:vAlign w:val="center"/>
          </w:tcPr>
          <w:p w14:paraId="3274A194" w14:textId="7BB8251D"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- 100.00</w:t>
            </w:r>
          </w:p>
        </w:tc>
      </w:tr>
      <w:tr w:rsidR="00EB2987" w:rsidRPr="00AA14C5" w14:paraId="10728382"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7E464348" w14:textId="77777777" w:rsidR="00EB2987" w:rsidRPr="00AA14C5" w:rsidRDefault="00EB2987" w:rsidP="00EB2987">
            <w:pPr>
              <w:ind w:rightChars="20" w:right="48"/>
              <w:jc w:val="distribute"/>
              <w:rPr>
                <w:rFonts w:ascii="標楷體" w:hAnsi="標楷體"/>
                <w:b/>
                <w:sz w:val="22"/>
                <w:szCs w:val="22"/>
              </w:rPr>
            </w:pPr>
            <w:r w:rsidRPr="00AA14C5">
              <w:rPr>
                <w:rFonts w:ascii="標楷體" w:hAnsi="標楷體" w:hint="eastAsia"/>
                <w:b/>
                <w:noProof/>
                <w:sz w:val="22"/>
                <w:szCs w:val="22"/>
              </w:rPr>
              <w:t>營業外費用</w:t>
            </w:r>
          </w:p>
        </w:tc>
        <w:tc>
          <w:tcPr>
            <w:tcW w:w="1276" w:type="dxa"/>
            <w:tcBorders>
              <w:top w:val="nil"/>
              <w:left w:val="nil"/>
              <w:bottom w:val="nil"/>
              <w:right w:val="single" w:sz="4" w:space="0" w:color="auto"/>
            </w:tcBorders>
            <w:vAlign w:val="center"/>
          </w:tcPr>
          <w:p w14:paraId="68902D6B" w14:textId="33E53AFF"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40,000</w:t>
            </w:r>
          </w:p>
        </w:tc>
        <w:tc>
          <w:tcPr>
            <w:tcW w:w="1276" w:type="dxa"/>
            <w:tcBorders>
              <w:top w:val="nil"/>
              <w:left w:val="single" w:sz="4" w:space="0" w:color="auto"/>
              <w:bottom w:val="nil"/>
              <w:right w:val="single" w:sz="4" w:space="0" w:color="auto"/>
            </w:tcBorders>
            <w:vAlign w:val="center"/>
          </w:tcPr>
          <w:p w14:paraId="7E2B6345" w14:textId="5093A29B"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727</w:t>
            </w:r>
          </w:p>
        </w:tc>
        <w:tc>
          <w:tcPr>
            <w:tcW w:w="992" w:type="dxa"/>
            <w:tcBorders>
              <w:top w:val="nil"/>
              <w:left w:val="single" w:sz="4" w:space="0" w:color="auto"/>
              <w:bottom w:val="nil"/>
              <w:right w:val="single" w:sz="4" w:space="0" w:color="auto"/>
            </w:tcBorders>
            <w:vAlign w:val="center"/>
          </w:tcPr>
          <w:p w14:paraId="618C4281" w14:textId="7367B0F0"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nil"/>
              <w:right w:val="single" w:sz="4" w:space="0" w:color="auto"/>
            </w:tcBorders>
            <w:vAlign w:val="center"/>
          </w:tcPr>
          <w:p w14:paraId="5CE03331" w14:textId="39533FCD"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727</w:t>
            </w:r>
          </w:p>
        </w:tc>
        <w:tc>
          <w:tcPr>
            <w:tcW w:w="1184" w:type="dxa"/>
            <w:tcBorders>
              <w:top w:val="nil"/>
              <w:left w:val="single" w:sz="4" w:space="0" w:color="auto"/>
              <w:bottom w:val="nil"/>
              <w:right w:val="single" w:sz="4" w:space="0" w:color="auto"/>
            </w:tcBorders>
            <w:vAlign w:val="center"/>
          </w:tcPr>
          <w:p w14:paraId="2018C0F6" w14:textId="6913DFC5"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- 39,273</w:t>
            </w:r>
          </w:p>
        </w:tc>
        <w:tc>
          <w:tcPr>
            <w:tcW w:w="942" w:type="dxa"/>
            <w:tcBorders>
              <w:top w:val="nil"/>
              <w:left w:val="single" w:sz="4" w:space="0" w:color="auto"/>
              <w:bottom w:val="nil"/>
              <w:right w:val="nil"/>
            </w:tcBorders>
            <w:vAlign w:val="center"/>
          </w:tcPr>
          <w:p w14:paraId="70AF4EE4" w14:textId="529E2D05"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- 98.18</w:t>
            </w:r>
          </w:p>
        </w:tc>
      </w:tr>
      <w:tr w:rsidR="00EB2987" w:rsidRPr="00AA14C5" w14:paraId="614F2127"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142BBD50" w14:textId="77777777" w:rsidR="00EB2987" w:rsidRPr="00AA14C5" w:rsidRDefault="00EB2987" w:rsidP="00EB2987">
            <w:pPr>
              <w:ind w:leftChars="100" w:left="240" w:rightChars="20" w:right="48"/>
              <w:jc w:val="distribute"/>
              <w:rPr>
                <w:rFonts w:ascii="標楷體" w:hAnsi="標楷體"/>
                <w:sz w:val="22"/>
                <w:szCs w:val="22"/>
              </w:rPr>
            </w:pPr>
            <w:r w:rsidRPr="00AA14C5">
              <w:rPr>
                <w:rFonts w:ascii="標楷體" w:hAnsi="標楷體" w:hint="eastAsia"/>
                <w:noProof/>
                <w:sz w:val="22"/>
                <w:szCs w:val="22"/>
              </w:rPr>
              <w:t>其他營業外費用</w:t>
            </w:r>
          </w:p>
        </w:tc>
        <w:tc>
          <w:tcPr>
            <w:tcW w:w="1276" w:type="dxa"/>
            <w:tcBorders>
              <w:top w:val="nil"/>
              <w:left w:val="nil"/>
              <w:bottom w:val="nil"/>
              <w:right w:val="single" w:sz="4" w:space="0" w:color="auto"/>
            </w:tcBorders>
            <w:vAlign w:val="center"/>
          </w:tcPr>
          <w:p w14:paraId="6D0A6A8B" w14:textId="2C4DE7AC"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40,000</w:t>
            </w:r>
          </w:p>
        </w:tc>
        <w:tc>
          <w:tcPr>
            <w:tcW w:w="1276" w:type="dxa"/>
            <w:tcBorders>
              <w:top w:val="nil"/>
              <w:left w:val="single" w:sz="4" w:space="0" w:color="auto"/>
              <w:bottom w:val="nil"/>
              <w:right w:val="single" w:sz="4" w:space="0" w:color="auto"/>
            </w:tcBorders>
            <w:vAlign w:val="center"/>
          </w:tcPr>
          <w:p w14:paraId="43A65773" w14:textId="5494BA81"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727</w:t>
            </w:r>
          </w:p>
        </w:tc>
        <w:tc>
          <w:tcPr>
            <w:tcW w:w="992" w:type="dxa"/>
            <w:tcBorders>
              <w:top w:val="nil"/>
              <w:left w:val="single" w:sz="4" w:space="0" w:color="auto"/>
              <w:bottom w:val="nil"/>
              <w:right w:val="single" w:sz="4" w:space="0" w:color="auto"/>
            </w:tcBorders>
            <w:vAlign w:val="center"/>
          </w:tcPr>
          <w:p w14:paraId="5F75A17B" w14:textId="382F11CA"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w:t>
            </w:r>
          </w:p>
        </w:tc>
        <w:tc>
          <w:tcPr>
            <w:tcW w:w="1276" w:type="dxa"/>
            <w:tcBorders>
              <w:top w:val="nil"/>
              <w:left w:val="single" w:sz="4" w:space="0" w:color="auto"/>
              <w:bottom w:val="nil"/>
              <w:right w:val="single" w:sz="4" w:space="0" w:color="auto"/>
            </w:tcBorders>
            <w:vAlign w:val="center"/>
          </w:tcPr>
          <w:p w14:paraId="3EC0C932" w14:textId="69685492"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727</w:t>
            </w:r>
          </w:p>
        </w:tc>
        <w:tc>
          <w:tcPr>
            <w:tcW w:w="1184" w:type="dxa"/>
            <w:tcBorders>
              <w:top w:val="nil"/>
              <w:left w:val="single" w:sz="4" w:space="0" w:color="auto"/>
              <w:bottom w:val="nil"/>
              <w:right w:val="single" w:sz="4" w:space="0" w:color="auto"/>
            </w:tcBorders>
            <w:vAlign w:val="center"/>
          </w:tcPr>
          <w:p w14:paraId="04F35105" w14:textId="15ABFFFA"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- 39,273</w:t>
            </w:r>
          </w:p>
        </w:tc>
        <w:tc>
          <w:tcPr>
            <w:tcW w:w="942" w:type="dxa"/>
            <w:tcBorders>
              <w:top w:val="nil"/>
              <w:left w:val="single" w:sz="4" w:space="0" w:color="auto"/>
              <w:bottom w:val="nil"/>
              <w:right w:val="nil"/>
            </w:tcBorders>
            <w:vAlign w:val="center"/>
          </w:tcPr>
          <w:p w14:paraId="0577D5BB" w14:textId="315CB171" w:rsidR="00EB2987" w:rsidRPr="00C4636A" w:rsidRDefault="00EB2987" w:rsidP="00EB2987">
            <w:pPr>
              <w:ind w:leftChars="-22" w:left="-53"/>
              <w:jc w:val="right"/>
              <w:rPr>
                <w:rFonts w:asciiTheme="majorEastAsia" w:eastAsiaTheme="majorEastAsia" w:hAnsiTheme="majorEastAsia"/>
                <w:noProof/>
                <w:spacing w:val="8"/>
                <w:sz w:val="20"/>
              </w:rPr>
            </w:pPr>
            <w:r w:rsidRPr="00C4636A">
              <w:rPr>
                <w:rFonts w:asciiTheme="majorEastAsia" w:eastAsiaTheme="majorEastAsia" w:hAnsiTheme="majorEastAsia" w:hint="eastAsia"/>
                <w:noProof/>
                <w:sz w:val="20"/>
              </w:rPr>
              <w:t>- 98.18</w:t>
            </w:r>
          </w:p>
        </w:tc>
      </w:tr>
      <w:tr w:rsidR="00EB2987" w:rsidRPr="00AA14C5" w14:paraId="553CC243"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33B7B42E" w14:textId="77777777" w:rsidR="00EB2987" w:rsidRPr="00AA14C5" w:rsidRDefault="00EB2987" w:rsidP="00EB2987">
            <w:pPr>
              <w:jc w:val="distribute"/>
              <w:rPr>
                <w:rFonts w:ascii="標楷體" w:hAnsi="標楷體"/>
                <w:b/>
                <w:noProof/>
                <w:sz w:val="22"/>
                <w:szCs w:val="22"/>
              </w:rPr>
            </w:pPr>
            <w:r w:rsidRPr="00AA14C5">
              <w:rPr>
                <w:rFonts w:ascii="標楷體" w:hAnsi="標楷體" w:hint="eastAsia"/>
                <w:b/>
                <w:noProof/>
                <w:sz w:val="22"/>
                <w:szCs w:val="22"/>
              </w:rPr>
              <w:t>營業外利益（損失）</w:t>
            </w:r>
          </w:p>
        </w:tc>
        <w:tc>
          <w:tcPr>
            <w:tcW w:w="1276" w:type="dxa"/>
            <w:tcBorders>
              <w:top w:val="nil"/>
              <w:left w:val="nil"/>
              <w:bottom w:val="nil"/>
              <w:right w:val="single" w:sz="4" w:space="0" w:color="auto"/>
            </w:tcBorders>
            <w:vAlign w:val="center"/>
          </w:tcPr>
          <w:p w14:paraId="2988087A" w14:textId="2055924F"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nil"/>
              <w:right w:val="single" w:sz="4" w:space="0" w:color="auto"/>
            </w:tcBorders>
            <w:vAlign w:val="center"/>
          </w:tcPr>
          <w:p w14:paraId="62B9F9E6" w14:textId="150618F0"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115,871</w:t>
            </w:r>
          </w:p>
        </w:tc>
        <w:tc>
          <w:tcPr>
            <w:tcW w:w="992" w:type="dxa"/>
            <w:tcBorders>
              <w:top w:val="nil"/>
              <w:left w:val="single" w:sz="4" w:space="0" w:color="auto"/>
              <w:bottom w:val="nil"/>
              <w:right w:val="single" w:sz="4" w:space="0" w:color="auto"/>
            </w:tcBorders>
            <w:vAlign w:val="center"/>
          </w:tcPr>
          <w:p w14:paraId="13B4D4A2" w14:textId="1EF860C7"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nil"/>
              <w:right w:val="single" w:sz="4" w:space="0" w:color="auto"/>
            </w:tcBorders>
            <w:vAlign w:val="center"/>
          </w:tcPr>
          <w:p w14:paraId="1B4E09CB" w14:textId="19F04039"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115,871</w:t>
            </w:r>
          </w:p>
        </w:tc>
        <w:tc>
          <w:tcPr>
            <w:tcW w:w="1184" w:type="dxa"/>
            <w:tcBorders>
              <w:top w:val="nil"/>
              <w:left w:val="single" w:sz="4" w:space="0" w:color="auto"/>
              <w:bottom w:val="nil"/>
              <w:right w:val="single" w:sz="4" w:space="0" w:color="auto"/>
            </w:tcBorders>
            <w:vAlign w:val="center"/>
          </w:tcPr>
          <w:p w14:paraId="1BDA7A67" w14:textId="17C48D06"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115,871</w:t>
            </w:r>
          </w:p>
        </w:tc>
        <w:tc>
          <w:tcPr>
            <w:tcW w:w="942" w:type="dxa"/>
            <w:tcBorders>
              <w:top w:val="nil"/>
              <w:left w:val="single" w:sz="4" w:space="0" w:color="auto"/>
              <w:bottom w:val="nil"/>
              <w:right w:val="nil"/>
            </w:tcBorders>
            <w:vAlign w:val="center"/>
          </w:tcPr>
          <w:p w14:paraId="27968A1A" w14:textId="6BE20C95" w:rsidR="00EB2987" w:rsidRPr="00C4636A" w:rsidRDefault="00EB2987" w:rsidP="00EB2987">
            <w:pPr>
              <w:ind w:leftChars="-22" w:left="-53" w:rightChars="10" w:right="24"/>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r>
      <w:tr w:rsidR="00EB2987" w:rsidRPr="00AA14C5" w14:paraId="2A8F6B09"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shd w:val="clear" w:color="auto" w:fill="auto"/>
            <w:vAlign w:val="center"/>
          </w:tcPr>
          <w:p w14:paraId="16F574BC" w14:textId="77777777" w:rsidR="00EB2987" w:rsidRPr="00AA14C5" w:rsidRDefault="00EB2987" w:rsidP="00EB2987">
            <w:pPr>
              <w:jc w:val="distribute"/>
              <w:rPr>
                <w:rFonts w:ascii="標楷體" w:hAnsi="標楷體"/>
                <w:b/>
                <w:noProof/>
                <w:sz w:val="22"/>
                <w:szCs w:val="22"/>
              </w:rPr>
            </w:pPr>
            <w:r w:rsidRPr="00AA14C5">
              <w:rPr>
                <w:rFonts w:ascii="標楷體" w:hAnsi="標楷體" w:hint="eastAsia"/>
                <w:b/>
                <w:noProof/>
                <w:sz w:val="22"/>
                <w:szCs w:val="22"/>
              </w:rPr>
              <w:t>稅前淨利（淨損）</w:t>
            </w:r>
          </w:p>
        </w:tc>
        <w:tc>
          <w:tcPr>
            <w:tcW w:w="1276" w:type="dxa"/>
            <w:tcBorders>
              <w:top w:val="nil"/>
              <w:left w:val="nil"/>
              <w:bottom w:val="nil"/>
              <w:right w:val="single" w:sz="4" w:space="0" w:color="auto"/>
            </w:tcBorders>
            <w:vAlign w:val="center"/>
          </w:tcPr>
          <w:p w14:paraId="618C1574" w14:textId="3C3532E0"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- 6,133,000</w:t>
            </w:r>
          </w:p>
        </w:tc>
        <w:tc>
          <w:tcPr>
            <w:tcW w:w="1276" w:type="dxa"/>
            <w:tcBorders>
              <w:top w:val="nil"/>
              <w:left w:val="single" w:sz="4" w:space="0" w:color="auto"/>
              <w:bottom w:val="nil"/>
              <w:right w:val="single" w:sz="4" w:space="0" w:color="auto"/>
            </w:tcBorders>
            <w:vAlign w:val="center"/>
          </w:tcPr>
          <w:p w14:paraId="561FF614" w14:textId="3606ED3C"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992" w:type="dxa"/>
            <w:tcBorders>
              <w:top w:val="nil"/>
              <w:left w:val="single" w:sz="4" w:space="0" w:color="auto"/>
              <w:bottom w:val="nil"/>
              <w:right w:val="single" w:sz="4" w:space="0" w:color="auto"/>
            </w:tcBorders>
            <w:vAlign w:val="center"/>
          </w:tcPr>
          <w:p w14:paraId="23304F89" w14:textId="09D7E0DE"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nil"/>
              <w:right w:val="single" w:sz="4" w:space="0" w:color="auto"/>
            </w:tcBorders>
            <w:vAlign w:val="center"/>
          </w:tcPr>
          <w:p w14:paraId="0F67EE53" w14:textId="07FDBA9A"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1184" w:type="dxa"/>
            <w:tcBorders>
              <w:top w:val="nil"/>
              <w:left w:val="single" w:sz="4" w:space="0" w:color="auto"/>
              <w:bottom w:val="nil"/>
              <w:right w:val="single" w:sz="4" w:space="0" w:color="auto"/>
            </w:tcBorders>
            <w:vAlign w:val="center"/>
          </w:tcPr>
          <w:p w14:paraId="212E986E" w14:textId="27711BEA" w:rsidR="00EB2987" w:rsidRPr="00C4636A" w:rsidRDefault="00EB2987" w:rsidP="00EB2987">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6,713,108</w:t>
            </w:r>
          </w:p>
        </w:tc>
        <w:tc>
          <w:tcPr>
            <w:tcW w:w="942" w:type="dxa"/>
            <w:tcBorders>
              <w:top w:val="nil"/>
              <w:left w:val="single" w:sz="4" w:space="0" w:color="auto"/>
              <w:bottom w:val="nil"/>
              <w:right w:val="nil"/>
            </w:tcBorders>
            <w:vAlign w:val="center"/>
          </w:tcPr>
          <w:p w14:paraId="139A893B" w14:textId="32965377" w:rsidR="00EB2987" w:rsidRPr="00C4636A" w:rsidRDefault="00EB2987" w:rsidP="00A06B66">
            <w:pPr>
              <w:ind w:leftChars="-22" w:left="-53" w:rightChars="10" w:right="24"/>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r>
      <w:tr w:rsidR="00617B2A" w:rsidRPr="00AA14C5" w14:paraId="72889069" w14:textId="77777777" w:rsidTr="00006294">
        <w:tblPrEx>
          <w:tblBorders>
            <w:top w:val="single" w:sz="8" w:space="0" w:color="auto"/>
            <w:left w:val="none" w:sz="0" w:space="0" w:color="auto"/>
            <w:bottom w:val="single" w:sz="8" w:space="0" w:color="auto"/>
            <w:right w:val="none" w:sz="0" w:space="0" w:color="auto"/>
            <w:insideH w:val="none" w:sz="0" w:space="0" w:color="auto"/>
          </w:tblBorders>
        </w:tblPrEx>
        <w:trPr>
          <w:trHeight w:val="675"/>
        </w:trPr>
        <w:tc>
          <w:tcPr>
            <w:tcW w:w="2920" w:type="dxa"/>
            <w:tcBorders>
              <w:top w:val="nil"/>
              <w:bottom w:val="single" w:sz="6" w:space="0" w:color="auto"/>
            </w:tcBorders>
            <w:shd w:val="clear" w:color="auto" w:fill="auto"/>
            <w:vAlign w:val="center"/>
          </w:tcPr>
          <w:p w14:paraId="011CE402" w14:textId="77777777" w:rsidR="00617B2A" w:rsidRPr="00AA14C5" w:rsidRDefault="00617B2A" w:rsidP="00617B2A">
            <w:pPr>
              <w:jc w:val="distribute"/>
              <w:rPr>
                <w:rFonts w:ascii="標楷體" w:hAnsi="標楷體"/>
                <w:b/>
                <w:sz w:val="22"/>
                <w:szCs w:val="22"/>
              </w:rPr>
            </w:pPr>
            <w:r w:rsidRPr="00AA14C5">
              <w:rPr>
                <w:rFonts w:ascii="標楷體" w:hAnsi="標楷體" w:hint="eastAsia"/>
                <w:b/>
                <w:noProof/>
                <w:sz w:val="22"/>
                <w:szCs w:val="22"/>
              </w:rPr>
              <w:t>本期淨利（淨損）</w:t>
            </w:r>
          </w:p>
        </w:tc>
        <w:tc>
          <w:tcPr>
            <w:tcW w:w="1276" w:type="dxa"/>
            <w:tcBorders>
              <w:top w:val="nil"/>
              <w:left w:val="nil"/>
              <w:bottom w:val="single" w:sz="6" w:space="0" w:color="auto"/>
              <w:right w:val="single" w:sz="4" w:space="0" w:color="auto"/>
            </w:tcBorders>
            <w:vAlign w:val="center"/>
          </w:tcPr>
          <w:p w14:paraId="4C63DFAA" w14:textId="2A192BBA" w:rsidR="00617B2A" w:rsidRPr="00C4636A" w:rsidRDefault="00617B2A" w:rsidP="00617B2A">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- 6,133,000</w:t>
            </w:r>
          </w:p>
        </w:tc>
        <w:tc>
          <w:tcPr>
            <w:tcW w:w="1276" w:type="dxa"/>
            <w:tcBorders>
              <w:top w:val="nil"/>
              <w:left w:val="single" w:sz="4" w:space="0" w:color="auto"/>
              <w:bottom w:val="single" w:sz="6" w:space="0" w:color="auto"/>
              <w:right w:val="single" w:sz="4" w:space="0" w:color="auto"/>
            </w:tcBorders>
            <w:vAlign w:val="center"/>
          </w:tcPr>
          <w:p w14:paraId="2E886CC7" w14:textId="38AF2A8C" w:rsidR="00617B2A" w:rsidRPr="00C4636A" w:rsidRDefault="00617B2A" w:rsidP="00617B2A">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992" w:type="dxa"/>
            <w:tcBorders>
              <w:top w:val="nil"/>
              <w:left w:val="single" w:sz="4" w:space="0" w:color="auto"/>
              <w:bottom w:val="single" w:sz="6" w:space="0" w:color="auto"/>
              <w:right w:val="single" w:sz="4" w:space="0" w:color="auto"/>
            </w:tcBorders>
            <w:vAlign w:val="center"/>
          </w:tcPr>
          <w:p w14:paraId="42C1E270" w14:textId="228E0411" w:rsidR="00617B2A" w:rsidRPr="00C4636A" w:rsidRDefault="00617B2A" w:rsidP="00617B2A">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276" w:type="dxa"/>
            <w:tcBorders>
              <w:top w:val="nil"/>
              <w:left w:val="single" w:sz="4" w:space="0" w:color="auto"/>
              <w:bottom w:val="single" w:sz="6" w:space="0" w:color="auto"/>
              <w:right w:val="single" w:sz="4" w:space="0" w:color="auto"/>
            </w:tcBorders>
            <w:vAlign w:val="center"/>
          </w:tcPr>
          <w:p w14:paraId="2318BBDB" w14:textId="2D89B0C9" w:rsidR="00617B2A" w:rsidRPr="00C4636A" w:rsidRDefault="00617B2A" w:rsidP="00617B2A">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1184" w:type="dxa"/>
            <w:tcBorders>
              <w:top w:val="nil"/>
              <w:left w:val="single" w:sz="4" w:space="0" w:color="auto"/>
              <w:bottom w:val="single" w:sz="6" w:space="0" w:color="auto"/>
              <w:right w:val="single" w:sz="4" w:space="0" w:color="auto"/>
            </w:tcBorders>
            <w:vAlign w:val="center"/>
          </w:tcPr>
          <w:p w14:paraId="06EB79E2" w14:textId="0EB6FEDC" w:rsidR="00617B2A" w:rsidRPr="00C4636A" w:rsidRDefault="00617B2A" w:rsidP="00617B2A">
            <w:pPr>
              <w:ind w:leftChars="-22" w:left="-53"/>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6,713,108</w:t>
            </w:r>
          </w:p>
        </w:tc>
        <w:tc>
          <w:tcPr>
            <w:tcW w:w="942" w:type="dxa"/>
            <w:tcBorders>
              <w:top w:val="nil"/>
              <w:left w:val="single" w:sz="4" w:space="0" w:color="auto"/>
              <w:bottom w:val="single" w:sz="6" w:space="0" w:color="auto"/>
              <w:right w:val="nil"/>
            </w:tcBorders>
            <w:vAlign w:val="center"/>
          </w:tcPr>
          <w:p w14:paraId="12AF84DB" w14:textId="6EA700ED" w:rsidR="00617B2A" w:rsidRPr="00C4636A" w:rsidRDefault="00617B2A" w:rsidP="00A06B66">
            <w:pPr>
              <w:ind w:leftChars="-22" w:left="-53" w:rightChars="10" w:right="24"/>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r>
    </w:tbl>
    <w:p w14:paraId="7C18F797" w14:textId="17E9459A" w:rsidR="007B2AF2" w:rsidRPr="007F4FD5" w:rsidRDefault="007B2AF2" w:rsidP="007F4FD5">
      <w:pPr>
        <w:autoSpaceDE w:val="0"/>
        <w:autoSpaceDN w:val="0"/>
        <w:adjustRightInd w:val="0"/>
        <w:spacing w:line="200" w:lineRule="exact"/>
        <w:ind w:leftChars="30" w:left="440" w:hangingChars="200" w:hanging="368"/>
        <w:jc w:val="both"/>
        <w:rPr>
          <w:rFonts w:ascii="標楷體" w:hAnsi="標楷體"/>
          <w:color w:val="FF0000"/>
          <w:spacing w:val="2"/>
          <w:sz w:val="18"/>
          <w:szCs w:val="18"/>
        </w:rPr>
      </w:pPr>
      <w:proofErr w:type="gramStart"/>
      <w:r w:rsidRPr="007F4FD5">
        <w:rPr>
          <w:rFonts w:ascii="標楷體" w:hAnsi="標楷體" w:hint="eastAsia"/>
          <w:spacing w:val="2"/>
          <w:sz w:val="18"/>
          <w:szCs w:val="18"/>
        </w:rPr>
        <w:t>註</w:t>
      </w:r>
      <w:proofErr w:type="gramEnd"/>
      <w:r w:rsidRPr="007F4FD5">
        <w:rPr>
          <w:rFonts w:ascii="標楷體" w:hAnsi="標楷體" w:hint="eastAsia"/>
          <w:spacing w:val="2"/>
          <w:sz w:val="18"/>
          <w:szCs w:val="18"/>
        </w:rPr>
        <w:t>：</w:t>
      </w:r>
      <w:r w:rsidR="00A87E35" w:rsidRPr="007F4FD5">
        <w:rPr>
          <w:rFonts w:ascii="標楷體" w:hAnsi="標楷體" w:cs="標楷體" w:hint="eastAsia"/>
          <w:spacing w:val="2"/>
          <w:kern w:val="0"/>
          <w:sz w:val="18"/>
          <w:szCs w:val="18"/>
        </w:rPr>
        <w:t>該</w:t>
      </w:r>
      <w:r w:rsidR="00D61A60" w:rsidRPr="007F4FD5">
        <w:rPr>
          <w:rFonts w:ascii="標楷體" w:hAnsi="標楷體" w:cs="標楷體" w:hint="eastAsia"/>
          <w:spacing w:val="2"/>
          <w:kern w:val="0"/>
          <w:sz w:val="18"/>
          <w:szCs w:val="18"/>
        </w:rPr>
        <w:t>社</w:t>
      </w:r>
      <w:r w:rsidR="00A87E35" w:rsidRPr="007F4FD5">
        <w:rPr>
          <w:rFonts w:ascii="標楷體" w:hAnsi="標楷體" w:cs="標楷體" w:hint="eastAsia"/>
          <w:spacing w:val="2"/>
          <w:kern w:val="0"/>
          <w:sz w:val="18"/>
          <w:szCs w:val="18"/>
        </w:rPr>
        <w:t>為非公司組織之事業，按每股10元</w:t>
      </w:r>
      <w:proofErr w:type="gramStart"/>
      <w:r w:rsidR="00A87E35" w:rsidRPr="007F4FD5">
        <w:rPr>
          <w:rFonts w:ascii="標楷體" w:hAnsi="標楷體" w:cs="標楷體" w:hint="eastAsia"/>
          <w:spacing w:val="2"/>
          <w:kern w:val="0"/>
          <w:sz w:val="18"/>
          <w:szCs w:val="18"/>
        </w:rPr>
        <w:t>設算股數</w:t>
      </w:r>
      <w:proofErr w:type="gramEnd"/>
      <w:r w:rsidR="00A87E35" w:rsidRPr="007F4FD5">
        <w:rPr>
          <w:rFonts w:ascii="標楷體" w:hAnsi="標楷體" w:cs="標楷體" w:hint="eastAsia"/>
          <w:spacing w:val="2"/>
          <w:kern w:val="0"/>
          <w:sz w:val="18"/>
          <w:szCs w:val="18"/>
        </w:rPr>
        <w:t>，本期淨</w:t>
      </w:r>
      <w:r w:rsidR="00EB2987" w:rsidRPr="007F4FD5">
        <w:rPr>
          <w:rFonts w:ascii="標楷體" w:hAnsi="標楷體" w:cs="標楷體" w:hint="eastAsia"/>
          <w:spacing w:val="2"/>
          <w:kern w:val="0"/>
          <w:sz w:val="18"/>
          <w:szCs w:val="18"/>
        </w:rPr>
        <w:t>利580</w:t>
      </w:r>
      <w:r w:rsidR="00E11B2A" w:rsidRPr="007F4FD5">
        <w:rPr>
          <w:rFonts w:ascii="標楷體" w:hAnsi="標楷體" w:cs="標楷體" w:hint="eastAsia"/>
          <w:spacing w:val="2"/>
          <w:kern w:val="0"/>
          <w:sz w:val="18"/>
          <w:szCs w:val="18"/>
        </w:rPr>
        <w:t>,</w:t>
      </w:r>
      <w:r w:rsidR="00EB2987" w:rsidRPr="007F4FD5">
        <w:rPr>
          <w:rFonts w:ascii="標楷體" w:hAnsi="標楷體" w:cs="標楷體" w:hint="eastAsia"/>
          <w:spacing w:val="2"/>
          <w:kern w:val="0"/>
          <w:sz w:val="18"/>
          <w:szCs w:val="18"/>
        </w:rPr>
        <w:t>108</w:t>
      </w:r>
      <w:r w:rsidR="00A87E35" w:rsidRPr="007F4FD5">
        <w:rPr>
          <w:rFonts w:ascii="標楷體" w:hAnsi="標楷體" w:cs="標楷體" w:hint="eastAsia"/>
          <w:spacing w:val="2"/>
          <w:kern w:val="0"/>
          <w:sz w:val="18"/>
          <w:szCs w:val="18"/>
        </w:rPr>
        <w:t>元，除以</w:t>
      </w:r>
      <w:proofErr w:type="gramStart"/>
      <w:r w:rsidR="00A87E35" w:rsidRPr="007F4FD5">
        <w:rPr>
          <w:rFonts w:ascii="標楷體" w:hAnsi="標楷體" w:cs="標楷體" w:hint="eastAsia"/>
          <w:spacing w:val="2"/>
          <w:kern w:val="0"/>
          <w:sz w:val="18"/>
          <w:szCs w:val="18"/>
        </w:rPr>
        <w:t>設算股數</w:t>
      </w:r>
      <w:proofErr w:type="gramEnd"/>
      <w:r w:rsidR="00A87E35" w:rsidRPr="007F4FD5">
        <w:rPr>
          <w:rFonts w:ascii="標楷體" w:hAnsi="標楷體" w:cs="標楷體" w:hint="eastAsia"/>
          <w:spacing w:val="2"/>
          <w:kern w:val="0"/>
          <w:sz w:val="18"/>
          <w:szCs w:val="18"/>
        </w:rPr>
        <w:t>2,274,200股後，設算基本每股</w:t>
      </w:r>
      <w:r w:rsidR="00617B2A" w:rsidRPr="007F4FD5">
        <w:rPr>
          <w:rFonts w:ascii="標楷體" w:hAnsi="標楷體" w:cs="標楷體" w:hint="eastAsia"/>
          <w:spacing w:val="2"/>
          <w:kern w:val="0"/>
          <w:sz w:val="18"/>
          <w:szCs w:val="18"/>
        </w:rPr>
        <w:t>盈餘</w:t>
      </w:r>
      <w:r w:rsidR="00E11B2A" w:rsidRPr="007F4FD5">
        <w:rPr>
          <w:rFonts w:ascii="標楷體" w:hAnsi="標楷體" w:cs="標楷體"/>
          <w:spacing w:val="2"/>
          <w:kern w:val="0"/>
          <w:sz w:val="18"/>
          <w:szCs w:val="18"/>
        </w:rPr>
        <w:t>0.</w:t>
      </w:r>
      <w:r w:rsidR="00A9630F" w:rsidRPr="007F4FD5">
        <w:rPr>
          <w:rFonts w:ascii="標楷體" w:hAnsi="標楷體" w:cs="標楷體" w:hint="eastAsia"/>
          <w:spacing w:val="2"/>
          <w:kern w:val="0"/>
          <w:sz w:val="18"/>
          <w:szCs w:val="18"/>
        </w:rPr>
        <w:t>26</w:t>
      </w:r>
      <w:r w:rsidR="00A87E35" w:rsidRPr="007F4FD5">
        <w:rPr>
          <w:rFonts w:ascii="標楷體" w:hAnsi="標楷體" w:cs="標楷體" w:hint="eastAsia"/>
          <w:spacing w:val="2"/>
          <w:kern w:val="0"/>
          <w:sz w:val="18"/>
          <w:szCs w:val="18"/>
        </w:rPr>
        <w:t>元。</w:t>
      </w:r>
    </w:p>
    <w:tbl>
      <w:tblPr>
        <w:tblW w:w="10099"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3"/>
        <w:gridCol w:w="2233"/>
        <w:gridCol w:w="75"/>
        <w:gridCol w:w="924"/>
        <w:gridCol w:w="454"/>
        <w:gridCol w:w="1453"/>
        <w:gridCol w:w="21"/>
        <w:gridCol w:w="1097"/>
        <w:gridCol w:w="831"/>
        <w:gridCol w:w="622"/>
        <w:gridCol w:w="483"/>
        <w:gridCol w:w="766"/>
        <w:gridCol w:w="113"/>
        <w:gridCol w:w="945"/>
        <w:gridCol w:w="19"/>
      </w:tblGrid>
      <w:tr w:rsidR="00605BDD" w:rsidRPr="00AA14C5" w14:paraId="64D91FDA" w14:textId="77777777" w:rsidTr="00F863A2">
        <w:trPr>
          <w:gridAfter w:val="1"/>
          <w:wAfter w:w="19" w:type="dxa"/>
          <w:cantSplit/>
          <w:trHeight w:val="624"/>
        </w:trPr>
        <w:tc>
          <w:tcPr>
            <w:tcW w:w="10080" w:type="dxa"/>
            <w:gridSpan w:val="14"/>
            <w:tcBorders>
              <w:top w:val="nil"/>
              <w:left w:val="nil"/>
              <w:bottom w:val="nil"/>
              <w:right w:val="nil"/>
            </w:tcBorders>
            <w:vAlign w:val="center"/>
          </w:tcPr>
          <w:p w14:paraId="64DF47FA" w14:textId="77777777" w:rsidR="00605BDD" w:rsidRPr="00DF0A01" w:rsidRDefault="00605BDD" w:rsidP="00F97BCA">
            <w:pPr>
              <w:jc w:val="center"/>
              <w:rPr>
                <w:rFonts w:ascii="標楷體" w:hAnsi="標楷體"/>
                <w:b/>
                <w:bCs/>
                <w:sz w:val="20"/>
              </w:rPr>
            </w:pPr>
            <w:r w:rsidRPr="00DF0A01">
              <w:rPr>
                <w:rFonts w:ascii="標楷體" w:hAnsi="標楷體"/>
                <w:b/>
                <w:bCs/>
                <w:sz w:val="32"/>
                <w:u w:val="single"/>
              </w:rPr>
              <w:lastRenderedPageBreak/>
              <w:t>連江縣馬祖日報社</w:t>
            </w:r>
            <w:r w:rsidRPr="00DF0A01">
              <w:rPr>
                <w:rFonts w:ascii="標楷體" w:hAnsi="標楷體" w:hint="eastAsia"/>
                <w:b/>
                <w:bCs/>
                <w:sz w:val="32"/>
                <w:u w:val="single"/>
              </w:rPr>
              <w:t>盈虧撥補審定表</w:t>
            </w:r>
          </w:p>
        </w:tc>
      </w:tr>
      <w:tr w:rsidR="00D61A60" w:rsidRPr="00AA14C5" w14:paraId="6486DF34" w14:textId="77777777" w:rsidTr="00F863A2">
        <w:tblPrEx>
          <w:tblCellMar>
            <w:left w:w="28" w:type="dxa"/>
            <w:right w:w="28" w:type="dxa"/>
          </w:tblCellMar>
          <w:tblLook w:val="0000" w:firstRow="0" w:lastRow="0" w:firstColumn="0" w:lastColumn="0" w:noHBand="0" w:noVBand="0"/>
        </w:tblPrEx>
        <w:trPr>
          <w:gridBefore w:val="1"/>
          <w:wBefore w:w="63" w:type="dxa"/>
          <w:cantSplit/>
          <w:trHeight w:val="227"/>
          <w:tblHeader/>
        </w:trPr>
        <w:tc>
          <w:tcPr>
            <w:tcW w:w="10036" w:type="dxa"/>
            <w:gridSpan w:val="14"/>
            <w:tcBorders>
              <w:top w:val="nil"/>
              <w:left w:val="nil"/>
              <w:bottom w:val="nil"/>
              <w:right w:val="nil"/>
            </w:tcBorders>
            <w:vAlign w:val="center"/>
          </w:tcPr>
          <w:p w14:paraId="5D035954" w14:textId="6C9F509C" w:rsidR="00D61A60" w:rsidRPr="00AA14C5" w:rsidRDefault="00D61A60" w:rsidP="00D61A60">
            <w:pPr>
              <w:spacing w:line="240" w:lineRule="exact"/>
              <w:ind w:left="135"/>
              <w:jc w:val="center"/>
              <w:rPr>
                <w:rFonts w:ascii="標楷體" w:hAnsi="標楷體"/>
              </w:rPr>
            </w:pPr>
            <w:r w:rsidRPr="00DF0A01">
              <w:rPr>
                <w:rFonts w:ascii="標楷體" w:hAnsi="標楷體" w:hint="eastAsia"/>
                <w:szCs w:val="24"/>
              </w:rPr>
              <w:t>中華民國</w:t>
            </w:r>
            <w:proofErr w:type="gramStart"/>
            <w:r w:rsidRPr="00DF0A01">
              <w:rPr>
                <w:rFonts w:ascii="標楷體" w:hAnsi="標楷體" w:hint="eastAsia"/>
                <w:szCs w:val="24"/>
              </w:rPr>
              <w:t>11</w:t>
            </w:r>
            <w:r w:rsidR="00A9630F">
              <w:rPr>
                <w:rFonts w:ascii="標楷體" w:hAnsi="標楷體" w:hint="eastAsia"/>
                <w:szCs w:val="24"/>
              </w:rPr>
              <w:t>4</w:t>
            </w:r>
            <w:proofErr w:type="gramEnd"/>
            <w:r w:rsidRPr="00DF0A01">
              <w:rPr>
                <w:rFonts w:ascii="標楷體" w:hAnsi="標楷體" w:hint="eastAsia"/>
                <w:szCs w:val="24"/>
              </w:rPr>
              <w:t>年度</w:t>
            </w:r>
          </w:p>
        </w:tc>
      </w:tr>
      <w:tr w:rsidR="001F687A" w:rsidRPr="00AA14C5" w14:paraId="3B65494B" w14:textId="77777777" w:rsidTr="00617B2A">
        <w:tblPrEx>
          <w:tblCellMar>
            <w:left w:w="28" w:type="dxa"/>
            <w:right w:w="28" w:type="dxa"/>
          </w:tblCellMar>
          <w:tblLook w:val="0000" w:firstRow="0" w:lastRow="0" w:firstColumn="0" w:lastColumn="0" w:noHBand="0" w:noVBand="0"/>
        </w:tblPrEx>
        <w:trPr>
          <w:gridBefore w:val="1"/>
          <w:wBefore w:w="63" w:type="dxa"/>
          <w:cantSplit/>
          <w:trHeight w:val="20"/>
          <w:tblHeader/>
        </w:trPr>
        <w:tc>
          <w:tcPr>
            <w:tcW w:w="2308" w:type="dxa"/>
            <w:gridSpan w:val="2"/>
            <w:tcBorders>
              <w:top w:val="nil"/>
              <w:left w:val="nil"/>
              <w:bottom w:val="nil"/>
              <w:right w:val="nil"/>
            </w:tcBorders>
            <w:vAlign w:val="center"/>
          </w:tcPr>
          <w:p w14:paraId="252DB91D" w14:textId="77777777" w:rsidR="001F687A" w:rsidRPr="00AA14C5" w:rsidRDefault="001F687A" w:rsidP="00063389">
            <w:pPr>
              <w:spacing w:line="240" w:lineRule="exact"/>
              <w:jc w:val="center"/>
              <w:rPr>
                <w:rFonts w:ascii="標楷體" w:hAnsi="標楷體"/>
                <w:spacing w:val="100"/>
              </w:rPr>
            </w:pPr>
          </w:p>
        </w:tc>
        <w:tc>
          <w:tcPr>
            <w:tcW w:w="5885" w:type="dxa"/>
            <w:gridSpan w:val="8"/>
            <w:tcBorders>
              <w:top w:val="nil"/>
              <w:left w:val="nil"/>
              <w:bottom w:val="nil"/>
              <w:right w:val="nil"/>
            </w:tcBorders>
            <w:vAlign w:val="center"/>
          </w:tcPr>
          <w:p w14:paraId="6623649A" w14:textId="77777777" w:rsidR="001F687A" w:rsidRPr="00AA14C5" w:rsidRDefault="001F687A" w:rsidP="00063389">
            <w:pPr>
              <w:spacing w:line="240" w:lineRule="exact"/>
              <w:jc w:val="center"/>
              <w:rPr>
                <w:rFonts w:ascii="標楷體" w:hAnsi="標楷體"/>
                <w:spacing w:val="100"/>
                <w:sz w:val="22"/>
              </w:rPr>
            </w:pPr>
          </w:p>
        </w:tc>
        <w:tc>
          <w:tcPr>
            <w:tcW w:w="1843" w:type="dxa"/>
            <w:gridSpan w:val="4"/>
            <w:tcBorders>
              <w:top w:val="nil"/>
              <w:left w:val="nil"/>
              <w:bottom w:val="nil"/>
              <w:right w:val="nil"/>
            </w:tcBorders>
            <w:vAlign w:val="center"/>
          </w:tcPr>
          <w:p w14:paraId="76D74454" w14:textId="77777777" w:rsidR="001F687A" w:rsidRPr="00AA14C5" w:rsidRDefault="001F687A" w:rsidP="00063389">
            <w:pPr>
              <w:spacing w:line="240" w:lineRule="exact"/>
              <w:ind w:left="135"/>
              <w:jc w:val="right"/>
              <w:rPr>
                <w:rFonts w:ascii="標楷體" w:hAnsi="標楷體"/>
                <w:sz w:val="20"/>
              </w:rPr>
            </w:pPr>
            <w:r w:rsidRPr="00AA14C5">
              <w:rPr>
                <w:rFonts w:ascii="標楷體" w:hAnsi="標楷體" w:hint="eastAsia"/>
                <w:sz w:val="20"/>
              </w:rPr>
              <w:t>單位：新臺幣元</w:t>
            </w:r>
          </w:p>
        </w:tc>
      </w:tr>
      <w:tr w:rsidR="00605BDD" w:rsidRPr="00AA14C5" w14:paraId="32DCF3FC" w14:textId="77777777" w:rsidTr="00786E4A">
        <w:trPr>
          <w:gridAfter w:val="1"/>
          <w:wAfter w:w="19" w:type="dxa"/>
          <w:trHeight w:val="510"/>
        </w:trPr>
        <w:tc>
          <w:tcPr>
            <w:tcW w:w="2296" w:type="dxa"/>
            <w:gridSpan w:val="2"/>
            <w:vMerge w:val="restart"/>
            <w:tcBorders>
              <w:top w:val="single" w:sz="6" w:space="0" w:color="auto"/>
              <w:left w:val="nil"/>
            </w:tcBorders>
            <w:vAlign w:val="center"/>
          </w:tcPr>
          <w:p w14:paraId="37B9A8F9" w14:textId="77777777" w:rsidR="00605BDD" w:rsidRPr="00AA14C5" w:rsidRDefault="00605BDD" w:rsidP="00F97BCA">
            <w:pPr>
              <w:jc w:val="distribute"/>
              <w:rPr>
                <w:rFonts w:ascii="標楷體" w:hAnsi="標楷體"/>
                <w:sz w:val="22"/>
                <w:szCs w:val="22"/>
              </w:rPr>
            </w:pPr>
            <w:r w:rsidRPr="00AA14C5">
              <w:rPr>
                <w:rFonts w:ascii="標楷體" w:hAnsi="標楷體" w:hint="eastAsia"/>
                <w:sz w:val="22"/>
                <w:szCs w:val="22"/>
              </w:rPr>
              <w:t>項目</w:t>
            </w:r>
          </w:p>
        </w:tc>
        <w:tc>
          <w:tcPr>
            <w:tcW w:w="1453" w:type="dxa"/>
            <w:gridSpan w:val="3"/>
            <w:vMerge w:val="restart"/>
            <w:tcBorders>
              <w:top w:val="single" w:sz="6" w:space="0" w:color="auto"/>
            </w:tcBorders>
            <w:vAlign w:val="center"/>
          </w:tcPr>
          <w:p w14:paraId="6894336B" w14:textId="77777777" w:rsidR="00605BDD" w:rsidRPr="00AA14C5" w:rsidRDefault="00605BDD" w:rsidP="00F97BCA">
            <w:pPr>
              <w:jc w:val="distribute"/>
              <w:rPr>
                <w:rFonts w:ascii="標楷體" w:hAnsi="標楷體"/>
                <w:sz w:val="22"/>
                <w:szCs w:val="22"/>
              </w:rPr>
            </w:pPr>
            <w:r w:rsidRPr="00AA14C5">
              <w:rPr>
                <w:rFonts w:ascii="標楷體" w:hAnsi="標楷體" w:hint="eastAsia"/>
                <w:sz w:val="22"/>
                <w:szCs w:val="22"/>
              </w:rPr>
              <w:t>預算數</w:t>
            </w:r>
          </w:p>
        </w:tc>
        <w:tc>
          <w:tcPr>
            <w:tcW w:w="1453" w:type="dxa"/>
            <w:vMerge w:val="restart"/>
            <w:tcBorders>
              <w:top w:val="single" w:sz="6" w:space="0" w:color="auto"/>
            </w:tcBorders>
            <w:vAlign w:val="center"/>
          </w:tcPr>
          <w:p w14:paraId="18857D58" w14:textId="77777777" w:rsidR="00605BDD" w:rsidRPr="00AA14C5" w:rsidRDefault="00605BDD" w:rsidP="00F97BCA">
            <w:pPr>
              <w:jc w:val="distribute"/>
              <w:rPr>
                <w:rFonts w:ascii="標楷體" w:hAnsi="標楷體"/>
                <w:sz w:val="22"/>
                <w:szCs w:val="22"/>
              </w:rPr>
            </w:pPr>
            <w:r w:rsidRPr="00AA14C5">
              <w:rPr>
                <w:rFonts w:ascii="標楷體" w:hAnsi="標楷體" w:hint="eastAsia"/>
                <w:sz w:val="22"/>
                <w:szCs w:val="22"/>
              </w:rPr>
              <w:t>決算數</w:t>
            </w:r>
          </w:p>
        </w:tc>
        <w:tc>
          <w:tcPr>
            <w:tcW w:w="1118" w:type="dxa"/>
            <w:gridSpan w:val="2"/>
            <w:vMerge w:val="restart"/>
            <w:tcBorders>
              <w:top w:val="single" w:sz="6" w:space="0" w:color="auto"/>
            </w:tcBorders>
            <w:vAlign w:val="center"/>
          </w:tcPr>
          <w:p w14:paraId="54265AE8" w14:textId="77777777" w:rsidR="00605BDD" w:rsidRPr="00AA14C5" w:rsidRDefault="00605BDD" w:rsidP="00F97BCA">
            <w:pPr>
              <w:jc w:val="distribute"/>
              <w:rPr>
                <w:rFonts w:ascii="標楷體" w:hAnsi="標楷體"/>
                <w:sz w:val="22"/>
                <w:szCs w:val="22"/>
              </w:rPr>
            </w:pPr>
            <w:r w:rsidRPr="00AA14C5">
              <w:rPr>
                <w:rFonts w:ascii="標楷體" w:hAnsi="標楷體" w:hint="eastAsia"/>
                <w:sz w:val="22"/>
                <w:szCs w:val="22"/>
              </w:rPr>
              <w:t>修正數</w:t>
            </w:r>
          </w:p>
        </w:tc>
        <w:tc>
          <w:tcPr>
            <w:tcW w:w="1453" w:type="dxa"/>
            <w:gridSpan w:val="2"/>
            <w:vMerge w:val="restart"/>
            <w:tcBorders>
              <w:top w:val="single" w:sz="6" w:space="0" w:color="auto"/>
            </w:tcBorders>
            <w:vAlign w:val="center"/>
          </w:tcPr>
          <w:p w14:paraId="5E7A4A20" w14:textId="77777777" w:rsidR="00605BDD" w:rsidRPr="00AA14C5" w:rsidRDefault="00605BDD" w:rsidP="00F97BCA">
            <w:pPr>
              <w:jc w:val="distribute"/>
              <w:rPr>
                <w:rFonts w:ascii="標楷體" w:hAnsi="標楷體"/>
                <w:sz w:val="22"/>
                <w:szCs w:val="22"/>
              </w:rPr>
            </w:pPr>
            <w:r w:rsidRPr="00AA14C5">
              <w:rPr>
                <w:rFonts w:ascii="標楷體" w:hAnsi="標楷體" w:hint="eastAsia"/>
                <w:sz w:val="22"/>
                <w:szCs w:val="22"/>
              </w:rPr>
              <w:t>審定數</w:t>
            </w:r>
          </w:p>
        </w:tc>
        <w:tc>
          <w:tcPr>
            <w:tcW w:w="2307" w:type="dxa"/>
            <w:gridSpan w:val="4"/>
            <w:tcBorders>
              <w:top w:val="single" w:sz="6" w:space="0" w:color="auto"/>
              <w:bottom w:val="single" w:sz="4" w:space="0" w:color="auto"/>
              <w:right w:val="nil"/>
            </w:tcBorders>
            <w:vAlign w:val="center"/>
          </w:tcPr>
          <w:p w14:paraId="147A9148" w14:textId="77777777" w:rsidR="00605BDD" w:rsidRPr="00AA14C5" w:rsidRDefault="00605BDD" w:rsidP="00F97BCA">
            <w:pPr>
              <w:spacing w:line="240" w:lineRule="exact"/>
              <w:jc w:val="distribute"/>
              <w:rPr>
                <w:rFonts w:ascii="標楷體" w:hAnsi="標楷體"/>
                <w:sz w:val="22"/>
                <w:szCs w:val="22"/>
              </w:rPr>
            </w:pPr>
            <w:r w:rsidRPr="00AA14C5">
              <w:rPr>
                <w:rFonts w:ascii="標楷體" w:hAnsi="標楷體" w:hint="eastAsia"/>
                <w:sz w:val="22"/>
                <w:szCs w:val="22"/>
              </w:rPr>
              <w:t>審定數與預算數</w:t>
            </w:r>
          </w:p>
          <w:p w14:paraId="3D2440F6" w14:textId="77777777" w:rsidR="00605BDD" w:rsidRPr="00AA14C5" w:rsidRDefault="00605BDD" w:rsidP="00F97BCA">
            <w:pPr>
              <w:spacing w:line="240" w:lineRule="exact"/>
              <w:jc w:val="distribute"/>
              <w:rPr>
                <w:rFonts w:ascii="標楷體" w:hAnsi="標楷體"/>
                <w:sz w:val="22"/>
                <w:szCs w:val="22"/>
              </w:rPr>
            </w:pPr>
            <w:r w:rsidRPr="00AA14C5">
              <w:rPr>
                <w:rFonts w:ascii="標楷體" w:hAnsi="標楷體" w:hint="eastAsia"/>
                <w:sz w:val="22"/>
                <w:szCs w:val="22"/>
              </w:rPr>
              <w:t>比較增減</w:t>
            </w:r>
          </w:p>
        </w:tc>
      </w:tr>
      <w:tr w:rsidR="00605BDD" w:rsidRPr="00AA14C5" w14:paraId="20695B74" w14:textId="77777777" w:rsidTr="00C4636A">
        <w:trPr>
          <w:gridAfter w:val="1"/>
          <w:wAfter w:w="19" w:type="dxa"/>
          <w:trHeight w:val="340"/>
        </w:trPr>
        <w:tc>
          <w:tcPr>
            <w:tcW w:w="2296" w:type="dxa"/>
            <w:gridSpan w:val="2"/>
            <w:vMerge/>
            <w:tcBorders>
              <w:left w:val="nil"/>
              <w:bottom w:val="single" w:sz="6" w:space="0" w:color="auto"/>
            </w:tcBorders>
            <w:vAlign w:val="center"/>
          </w:tcPr>
          <w:p w14:paraId="6188E37C" w14:textId="77777777" w:rsidR="00605BDD" w:rsidRPr="00AA14C5" w:rsidRDefault="00605BDD" w:rsidP="00F97BCA">
            <w:pPr>
              <w:jc w:val="distribute"/>
              <w:rPr>
                <w:rFonts w:ascii="標楷體" w:hAnsi="標楷體"/>
                <w:sz w:val="22"/>
                <w:szCs w:val="22"/>
              </w:rPr>
            </w:pPr>
          </w:p>
        </w:tc>
        <w:tc>
          <w:tcPr>
            <w:tcW w:w="1453" w:type="dxa"/>
            <w:gridSpan w:val="3"/>
            <w:vMerge/>
            <w:tcBorders>
              <w:top w:val="single" w:sz="4" w:space="0" w:color="auto"/>
              <w:bottom w:val="single" w:sz="6" w:space="0" w:color="auto"/>
            </w:tcBorders>
            <w:vAlign w:val="center"/>
          </w:tcPr>
          <w:p w14:paraId="5B8BFD30" w14:textId="77777777" w:rsidR="00605BDD" w:rsidRPr="00AA14C5" w:rsidRDefault="00605BDD" w:rsidP="00F97BCA">
            <w:pPr>
              <w:jc w:val="right"/>
              <w:rPr>
                <w:rFonts w:ascii="標楷體" w:hAnsi="標楷體"/>
                <w:sz w:val="22"/>
                <w:szCs w:val="22"/>
              </w:rPr>
            </w:pPr>
          </w:p>
        </w:tc>
        <w:tc>
          <w:tcPr>
            <w:tcW w:w="1453" w:type="dxa"/>
            <w:vMerge/>
            <w:tcBorders>
              <w:top w:val="single" w:sz="4" w:space="0" w:color="auto"/>
              <w:bottom w:val="single" w:sz="6" w:space="0" w:color="auto"/>
            </w:tcBorders>
            <w:vAlign w:val="center"/>
          </w:tcPr>
          <w:p w14:paraId="247CFEEB" w14:textId="77777777" w:rsidR="00605BDD" w:rsidRPr="00AA14C5" w:rsidRDefault="00605BDD" w:rsidP="00F97BCA">
            <w:pPr>
              <w:jc w:val="right"/>
              <w:rPr>
                <w:rFonts w:ascii="標楷體" w:hAnsi="標楷體"/>
                <w:sz w:val="22"/>
                <w:szCs w:val="22"/>
              </w:rPr>
            </w:pPr>
          </w:p>
        </w:tc>
        <w:tc>
          <w:tcPr>
            <w:tcW w:w="1118" w:type="dxa"/>
            <w:gridSpan w:val="2"/>
            <w:vMerge/>
            <w:tcBorders>
              <w:top w:val="single" w:sz="4" w:space="0" w:color="auto"/>
              <w:bottom w:val="single" w:sz="6" w:space="0" w:color="auto"/>
            </w:tcBorders>
            <w:vAlign w:val="center"/>
          </w:tcPr>
          <w:p w14:paraId="6A4C4719" w14:textId="77777777" w:rsidR="00605BDD" w:rsidRPr="00AA14C5" w:rsidRDefault="00605BDD" w:rsidP="00F97BCA">
            <w:pPr>
              <w:jc w:val="right"/>
              <w:rPr>
                <w:rFonts w:ascii="標楷體" w:hAnsi="標楷體"/>
                <w:sz w:val="22"/>
                <w:szCs w:val="22"/>
              </w:rPr>
            </w:pPr>
          </w:p>
        </w:tc>
        <w:tc>
          <w:tcPr>
            <w:tcW w:w="1453" w:type="dxa"/>
            <w:gridSpan w:val="2"/>
            <w:vMerge/>
            <w:tcBorders>
              <w:top w:val="single" w:sz="4" w:space="0" w:color="auto"/>
              <w:bottom w:val="single" w:sz="6" w:space="0" w:color="auto"/>
            </w:tcBorders>
            <w:vAlign w:val="center"/>
          </w:tcPr>
          <w:p w14:paraId="0B508019" w14:textId="77777777" w:rsidR="00605BDD" w:rsidRPr="00AA14C5" w:rsidRDefault="00605BDD" w:rsidP="00F97BCA">
            <w:pPr>
              <w:jc w:val="right"/>
              <w:rPr>
                <w:rFonts w:ascii="標楷體" w:hAnsi="標楷體"/>
                <w:sz w:val="22"/>
                <w:szCs w:val="22"/>
              </w:rPr>
            </w:pPr>
          </w:p>
        </w:tc>
        <w:tc>
          <w:tcPr>
            <w:tcW w:w="1362" w:type="dxa"/>
            <w:gridSpan w:val="3"/>
            <w:tcBorders>
              <w:top w:val="single" w:sz="4" w:space="0" w:color="auto"/>
              <w:bottom w:val="single" w:sz="6" w:space="0" w:color="auto"/>
            </w:tcBorders>
            <w:vAlign w:val="center"/>
          </w:tcPr>
          <w:p w14:paraId="2A4EF5C8" w14:textId="77777777" w:rsidR="00605BDD" w:rsidRPr="00AA14C5" w:rsidRDefault="00605BDD" w:rsidP="00F97BCA">
            <w:pPr>
              <w:spacing w:line="240" w:lineRule="exact"/>
              <w:jc w:val="distribute"/>
              <w:rPr>
                <w:rFonts w:ascii="標楷體" w:hAnsi="標楷體"/>
                <w:sz w:val="22"/>
                <w:szCs w:val="22"/>
              </w:rPr>
            </w:pPr>
            <w:r w:rsidRPr="00AA14C5">
              <w:rPr>
                <w:rFonts w:ascii="標楷體" w:hAnsi="標楷體" w:hint="eastAsia"/>
                <w:spacing w:val="200"/>
                <w:sz w:val="22"/>
                <w:szCs w:val="22"/>
              </w:rPr>
              <w:t>金</w:t>
            </w:r>
            <w:r w:rsidRPr="00AA14C5">
              <w:rPr>
                <w:rFonts w:ascii="標楷體" w:hAnsi="標楷體" w:hint="eastAsia"/>
                <w:sz w:val="22"/>
                <w:szCs w:val="22"/>
              </w:rPr>
              <w:t>額</w:t>
            </w:r>
          </w:p>
        </w:tc>
        <w:tc>
          <w:tcPr>
            <w:tcW w:w="945" w:type="dxa"/>
            <w:tcBorders>
              <w:top w:val="single" w:sz="4" w:space="0" w:color="auto"/>
              <w:bottom w:val="single" w:sz="6" w:space="0" w:color="auto"/>
              <w:right w:val="nil"/>
            </w:tcBorders>
            <w:vAlign w:val="center"/>
          </w:tcPr>
          <w:p w14:paraId="3237C410" w14:textId="77777777" w:rsidR="00605BDD" w:rsidRPr="00AA14C5" w:rsidRDefault="00605BDD" w:rsidP="00F97BCA">
            <w:pPr>
              <w:spacing w:line="240" w:lineRule="exact"/>
              <w:jc w:val="distribute"/>
              <w:rPr>
                <w:rFonts w:ascii="標楷體" w:hAnsi="標楷體"/>
                <w:sz w:val="22"/>
                <w:szCs w:val="22"/>
              </w:rPr>
            </w:pPr>
            <w:r w:rsidRPr="00AA14C5">
              <w:rPr>
                <w:rFonts w:ascii="標楷體" w:hAnsi="標楷體" w:hint="eastAsia"/>
                <w:sz w:val="22"/>
                <w:szCs w:val="22"/>
              </w:rPr>
              <w:t>％</w:t>
            </w:r>
          </w:p>
        </w:tc>
      </w:tr>
      <w:tr w:rsidR="00A9630F" w:rsidRPr="00AA14C5" w14:paraId="74E79EAC"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top w:val="single" w:sz="6" w:space="0" w:color="auto"/>
              <w:bottom w:val="nil"/>
            </w:tcBorders>
            <w:shd w:val="clear" w:color="auto" w:fill="auto"/>
            <w:vAlign w:val="center"/>
          </w:tcPr>
          <w:p w14:paraId="5BE1C384" w14:textId="1F8476A0" w:rsidR="00A9630F" w:rsidRPr="00AA14C5" w:rsidRDefault="00A9630F" w:rsidP="00A9630F">
            <w:pPr>
              <w:spacing w:line="300" w:lineRule="exact"/>
              <w:jc w:val="distribute"/>
              <w:rPr>
                <w:rFonts w:ascii="標楷體" w:hAnsi="標楷體"/>
                <w:b/>
                <w:noProof/>
                <w:sz w:val="22"/>
                <w:szCs w:val="22"/>
              </w:rPr>
            </w:pPr>
            <w:r>
              <w:rPr>
                <w:rFonts w:ascii="標楷體" w:hAnsi="標楷體" w:hint="eastAsia"/>
                <w:b/>
                <w:noProof/>
                <w:sz w:val="22"/>
                <w:szCs w:val="22"/>
              </w:rPr>
              <w:t>盈餘</w:t>
            </w:r>
            <w:r w:rsidRPr="00AA14C5">
              <w:rPr>
                <w:rFonts w:ascii="標楷體" w:hAnsi="標楷體" w:hint="eastAsia"/>
                <w:b/>
                <w:noProof/>
                <w:sz w:val="22"/>
                <w:szCs w:val="22"/>
              </w:rPr>
              <w:t>之部</w:t>
            </w:r>
          </w:p>
        </w:tc>
        <w:tc>
          <w:tcPr>
            <w:tcW w:w="1453" w:type="dxa"/>
            <w:gridSpan w:val="3"/>
            <w:tcBorders>
              <w:top w:val="single" w:sz="6" w:space="0" w:color="auto"/>
              <w:left w:val="nil"/>
              <w:bottom w:val="nil"/>
              <w:right w:val="single" w:sz="4" w:space="0" w:color="auto"/>
            </w:tcBorders>
            <w:vAlign w:val="center"/>
          </w:tcPr>
          <w:p w14:paraId="7F168E11" w14:textId="63A2D1BF"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453" w:type="dxa"/>
            <w:tcBorders>
              <w:top w:val="single" w:sz="6" w:space="0" w:color="auto"/>
              <w:left w:val="single" w:sz="4" w:space="0" w:color="auto"/>
              <w:bottom w:val="nil"/>
              <w:right w:val="single" w:sz="4" w:space="0" w:color="auto"/>
            </w:tcBorders>
            <w:vAlign w:val="center"/>
          </w:tcPr>
          <w:p w14:paraId="1F5530B1" w14:textId="022AEF1F"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1118" w:type="dxa"/>
            <w:gridSpan w:val="2"/>
            <w:tcBorders>
              <w:top w:val="single" w:sz="6" w:space="0" w:color="auto"/>
              <w:left w:val="single" w:sz="4" w:space="0" w:color="auto"/>
              <w:bottom w:val="nil"/>
              <w:right w:val="single" w:sz="4" w:space="0" w:color="auto"/>
            </w:tcBorders>
            <w:vAlign w:val="center"/>
          </w:tcPr>
          <w:p w14:paraId="2239BC5C" w14:textId="3B0ABF32"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453" w:type="dxa"/>
            <w:gridSpan w:val="2"/>
            <w:tcBorders>
              <w:top w:val="single" w:sz="6" w:space="0" w:color="auto"/>
              <w:left w:val="single" w:sz="4" w:space="0" w:color="auto"/>
              <w:bottom w:val="nil"/>
              <w:right w:val="single" w:sz="4" w:space="0" w:color="auto"/>
            </w:tcBorders>
            <w:vAlign w:val="center"/>
          </w:tcPr>
          <w:p w14:paraId="1BFBE8E5" w14:textId="42D13D14"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1362" w:type="dxa"/>
            <w:gridSpan w:val="3"/>
            <w:tcBorders>
              <w:top w:val="single" w:sz="6" w:space="0" w:color="auto"/>
              <w:left w:val="single" w:sz="4" w:space="0" w:color="auto"/>
              <w:bottom w:val="nil"/>
              <w:right w:val="single" w:sz="4" w:space="0" w:color="auto"/>
            </w:tcBorders>
            <w:vAlign w:val="center"/>
          </w:tcPr>
          <w:p w14:paraId="2A225A02" w14:textId="3BB9CA3C"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945" w:type="dxa"/>
            <w:tcBorders>
              <w:top w:val="single" w:sz="6" w:space="0" w:color="auto"/>
              <w:left w:val="single" w:sz="4" w:space="0" w:color="auto"/>
              <w:bottom w:val="nil"/>
              <w:right w:val="nil"/>
            </w:tcBorders>
            <w:vAlign w:val="center"/>
          </w:tcPr>
          <w:p w14:paraId="02E3B6C7" w14:textId="7281D098"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r>
      <w:tr w:rsidR="00A9630F" w:rsidRPr="00AA14C5" w14:paraId="7069CC95"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top w:val="nil"/>
              <w:bottom w:val="nil"/>
            </w:tcBorders>
            <w:shd w:val="clear" w:color="auto" w:fill="auto"/>
            <w:vAlign w:val="center"/>
          </w:tcPr>
          <w:p w14:paraId="15FDA984" w14:textId="60FE6F77" w:rsidR="00A9630F" w:rsidRPr="00AA14C5" w:rsidRDefault="00A9630F" w:rsidP="00A9630F">
            <w:pPr>
              <w:spacing w:line="300" w:lineRule="exact"/>
              <w:ind w:leftChars="86" w:left="206"/>
              <w:jc w:val="distribute"/>
              <w:rPr>
                <w:rFonts w:ascii="標楷體" w:hAnsi="標楷體"/>
                <w:b/>
                <w:noProof/>
                <w:sz w:val="22"/>
                <w:szCs w:val="22"/>
              </w:rPr>
            </w:pPr>
            <w:r w:rsidRPr="00AA14C5">
              <w:rPr>
                <w:rFonts w:ascii="標楷體" w:hAnsi="標楷體" w:hint="eastAsia"/>
                <w:noProof/>
                <w:sz w:val="22"/>
                <w:szCs w:val="22"/>
              </w:rPr>
              <w:t>本期淨</w:t>
            </w:r>
            <w:r w:rsidR="00617B2A">
              <w:rPr>
                <w:rFonts w:ascii="標楷體" w:hAnsi="標楷體" w:hint="eastAsia"/>
                <w:noProof/>
                <w:sz w:val="22"/>
                <w:szCs w:val="22"/>
              </w:rPr>
              <w:t>利</w:t>
            </w:r>
          </w:p>
        </w:tc>
        <w:tc>
          <w:tcPr>
            <w:tcW w:w="1453" w:type="dxa"/>
            <w:gridSpan w:val="3"/>
            <w:tcBorders>
              <w:top w:val="nil"/>
              <w:left w:val="nil"/>
              <w:bottom w:val="nil"/>
              <w:right w:val="single" w:sz="4" w:space="0" w:color="auto"/>
            </w:tcBorders>
            <w:vAlign w:val="center"/>
          </w:tcPr>
          <w:p w14:paraId="3F5CF483" w14:textId="343126D8"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w:t>
            </w:r>
          </w:p>
        </w:tc>
        <w:tc>
          <w:tcPr>
            <w:tcW w:w="1453" w:type="dxa"/>
            <w:tcBorders>
              <w:top w:val="nil"/>
              <w:left w:val="single" w:sz="4" w:space="0" w:color="auto"/>
              <w:bottom w:val="nil"/>
              <w:right w:val="single" w:sz="4" w:space="0" w:color="auto"/>
            </w:tcBorders>
            <w:vAlign w:val="center"/>
          </w:tcPr>
          <w:p w14:paraId="6C1D0AF9" w14:textId="4F9A4970"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580,108</w:t>
            </w:r>
          </w:p>
        </w:tc>
        <w:tc>
          <w:tcPr>
            <w:tcW w:w="1118" w:type="dxa"/>
            <w:gridSpan w:val="2"/>
            <w:tcBorders>
              <w:top w:val="nil"/>
              <w:left w:val="single" w:sz="4" w:space="0" w:color="auto"/>
              <w:bottom w:val="nil"/>
              <w:right w:val="single" w:sz="4" w:space="0" w:color="auto"/>
            </w:tcBorders>
            <w:vAlign w:val="center"/>
          </w:tcPr>
          <w:p w14:paraId="313AD3F1" w14:textId="3B63676C"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w:t>
            </w:r>
          </w:p>
        </w:tc>
        <w:tc>
          <w:tcPr>
            <w:tcW w:w="1453" w:type="dxa"/>
            <w:gridSpan w:val="2"/>
            <w:tcBorders>
              <w:top w:val="nil"/>
              <w:left w:val="single" w:sz="4" w:space="0" w:color="auto"/>
              <w:bottom w:val="nil"/>
              <w:right w:val="single" w:sz="4" w:space="0" w:color="auto"/>
            </w:tcBorders>
            <w:vAlign w:val="center"/>
          </w:tcPr>
          <w:p w14:paraId="38E1842A" w14:textId="1DE3F2CA"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580,108</w:t>
            </w:r>
          </w:p>
        </w:tc>
        <w:tc>
          <w:tcPr>
            <w:tcW w:w="1362" w:type="dxa"/>
            <w:gridSpan w:val="3"/>
            <w:tcBorders>
              <w:top w:val="nil"/>
              <w:left w:val="single" w:sz="4" w:space="0" w:color="auto"/>
              <w:bottom w:val="nil"/>
              <w:right w:val="single" w:sz="4" w:space="0" w:color="auto"/>
            </w:tcBorders>
            <w:vAlign w:val="center"/>
          </w:tcPr>
          <w:p w14:paraId="3E982144" w14:textId="2AA45EF1"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580,108</w:t>
            </w:r>
          </w:p>
        </w:tc>
        <w:tc>
          <w:tcPr>
            <w:tcW w:w="945" w:type="dxa"/>
            <w:tcBorders>
              <w:top w:val="nil"/>
              <w:left w:val="single" w:sz="4" w:space="0" w:color="auto"/>
              <w:bottom w:val="nil"/>
              <w:right w:val="nil"/>
            </w:tcBorders>
            <w:vAlign w:val="center"/>
          </w:tcPr>
          <w:p w14:paraId="6D40F7A8" w14:textId="31F5D133"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w:t>
            </w:r>
          </w:p>
        </w:tc>
      </w:tr>
      <w:tr w:rsidR="00A9630F" w:rsidRPr="00AA14C5" w14:paraId="0F87060C"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top w:val="nil"/>
              <w:bottom w:val="nil"/>
            </w:tcBorders>
            <w:shd w:val="clear" w:color="auto" w:fill="auto"/>
            <w:vAlign w:val="center"/>
          </w:tcPr>
          <w:p w14:paraId="70C430A1" w14:textId="6D6B53EC" w:rsidR="00A9630F" w:rsidRPr="00AA14C5" w:rsidRDefault="00A9630F" w:rsidP="00A9630F">
            <w:pPr>
              <w:spacing w:line="300" w:lineRule="exact"/>
              <w:jc w:val="distribute"/>
              <w:rPr>
                <w:rFonts w:ascii="標楷體" w:hAnsi="標楷體"/>
                <w:b/>
                <w:noProof/>
                <w:sz w:val="22"/>
                <w:szCs w:val="22"/>
              </w:rPr>
            </w:pPr>
            <w:r>
              <w:rPr>
                <w:rFonts w:ascii="標楷體" w:hAnsi="標楷體" w:hint="eastAsia"/>
                <w:b/>
                <w:noProof/>
                <w:sz w:val="22"/>
                <w:szCs w:val="22"/>
              </w:rPr>
              <w:t>分配</w:t>
            </w:r>
            <w:r w:rsidRPr="00AA14C5">
              <w:rPr>
                <w:rFonts w:ascii="標楷體" w:hAnsi="標楷體" w:hint="eastAsia"/>
                <w:b/>
                <w:noProof/>
                <w:sz w:val="22"/>
                <w:szCs w:val="22"/>
              </w:rPr>
              <w:t>之部</w:t>
            </w:r>
          </w:p>
        </w:tc>
        <w:tc>
          <w:tcPr>
            <w:tcW w:w="1453" w:type="dxa"/>
            <w:gridSpan w:val="3"/>
            <w:tcBorders>
              <w:top w:val="nil"/>
              <w:left w:val="nil"/>
              <w:bottom w:val="nil"/>
              <w:right w:val="single" w:sz="4" w:space="0" w:color="auto"/>
            </w:tcBorders>
            <w:vAlign w:val="center"/>
          </w:tcPr>
          <w:p w14:paraId="318A80F5" w14:textId="1CB1F350"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453" w:type="dxa"/>
            <w:tcBorders>
              <w:top w:val="nil"/>
              <w:left w:val="single" w:sz="4" w:space="0" w:color="auto"/>
              <w:bottom w:val="nil"/>
              <w:right w:val="single" w:sz="4" w:space="0" w:color="auto"/>
            </w:tcBorders>
            <w:vAlign w:val="center"/>
          </w:tcPr>
          <w:p w14:paraId="29820335" w14:textId="5201FEAF"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1118" w:type="dxa"/>
            <w:gridSpan w:val="2"/>
            <w:tcBorders>
              <w:top w:val="nil"/>
              <w:left w:val="single" w:sz="4" w:space="0" w:color="auto"/>
              <w:bottom w:val="nil"/>
              <w:right w:val="single" w:sz="4" w:space="0" w:color="auto"/>
            </w:tcBorders>
            <w:vAlign w:val="center"/>
          </w:tcPr>
          <w:p w14:paraId="7BC1D7AD" w14:textId="246D7B37"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c>
          <w:tcPr>
            <w:tcW w:w="1453" w:type="dxa"/>
            <w:gridSpan w:val="2"/>
            <w:tcBorders>
              <w:top w:val="nil"/>
              <w:left w:val="single" w:sz="4" w:space="0" w:color="auto"/>
              <w:bottom w:val="nil"/>
              <w:right w:val="single" w:sz="4" w:space="0" w:color="auto"/>
            </w:tcBorders>
            <w:vAlign w:val="center"/>
          </w:tcPr>
          <w:p w14:paraId="567BF65E" w14:textId="427DA092"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1362" w:type="dxa"/>
            <w:gridSpan w:val="3"/>
            <w:tcBorders>
              <w:top w:val="nil"/>
              <w:left w:val="single" w:sz="4" w:space="0" w:color="auto"/>
              <w:bottom w:val="nil"/>
              <w:right w:val="single" w:sz="4" w:space="0" w:color="auto"/>
            </w:tcBorders>
            <w:vAlign w:val="center"/>
          </w:tcPr>
          <w:p w14:paraId="6CA74AFD" w14:textId="708CCE08"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580,108</w:t>
            </w:r>
          </w:p>
        </w:tc>
        <w:tc>
          <w:tcPr>
            <w:tcW w:w="945" w:type="dxa"/>
            <w:tcBorders>
              <w:top w:val="nil"/>
              <w:left w:val="single" w:sz="4" w:space="0" w:color="auto"/>
              <w:bottom w:val="nil"/>
              <w:right w:val="nil"/>
            </w:tcBorders>
            <w:vAlign w:val="center"/>
          </w:tcPr>
          <w:p w14:paraId="68F4B9C1" w14:textId="0C502CE0"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b/>
                <w:noProof/>
                <w:sz w:val="20"/>
              </w:rPr>
              <w:t>--</w:t>
            </w:r>
          </w:p>
        </w:tc>
      </w:tr>
      <w:tr w:rsidR="00A9630F" w:rsidRPr="00AA14C5" w14:paraId="35352BCD"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top w:val="nil"/>
              <w:bottom w:val="nil"/>
            </w:tcBorders>
            <w:shd w:val="clear" w:color="auto" w:fill="auto"/>
            <w:vAlign w:val="center"/>
          </w:tcPr>
          <w:p w14:paraId="763551F4" w14:textId="38A477CF" w:rsidR="00A9630F" w:rsidRPr="00AA14C5" w:rsidRDefault="00A9630F" w:rsidP="00A9630F">
            <w:pPr>
              <w:spacing w:line="300" w:lineRule="exact"/>
              <w:ind w:leftChars="86" w:left="206"/>
              <w:jc w:val="distribute"/>
              <w:rPr>
                <w:rFonts w:ascii="標楷體" w:hAnsi="標楷體"/>
                <w:b/>
                <w:noProof/>
                <w:sz w:val="22"/>
                <w:szCs w:val="22"/>
              </w:rPr>
            </w:pPr>
            <w:r>
              <w:rPr>
                <w:rFonts w:ascii="標楷體" w:hAnsi="標楷體" w:hint="eastAsia"/>
                <w:noProof/>
                <w:sz w:val="22"/>
                <w:szCs w:val="22"/>
              </w:rPr>
              <w:t>留存</w:t>
            </w:r>
            <w:r w:rsidRPr="00AA14C5">
              <w:rPr>
                <w:rFonts w:ascii="標楷體" w:hAnsi="標楷體" w:hint="eastAsia"/>
                <w:noProof/>
                <w:sz w:val="22"/>
                <w:szCs w:val="22"/>
              </w:rPr>
              <w:t>事業機關者</w:t>
            </w:r>
          </w:p>
        </w:tc>
        <w:tc>
          <w:tcPr>
            <w:tcW w:w="1453" w:type="dxa"/>
            <w:gridSpan w:val="3"/>
            <w:tcBorders>
              <w:top w:val="nil"/>
              <w:left w:val="nil"/>
              <w:bottom w:val="nil"/>
              <w:right w:val="single" w:sz="4" w:space="0" w:color="auto"/>
            </w:tcBorders>
            <w:vAlign w:val="center"/>
          </w:tcPr>
          <w:p w14:paraId="7695F42D" w14:textId="08B39AAC"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w:t>
            </w:r>
          </w:p>
        </w:tc>
        <w:tc>
          <w:tcPr>
            <w:tcW w:w="1453" w:type="dxa"/>
            <w:tcBorders>
              <w:top w:val="nil"/>
              <w:left w:val="single" w:sz="4" w:space="0" w:color="auto"/>
              <w:bottom w:val="nil"/>
              <w:right w:val="single" w:sz="4" w:space="0" w:color="auto"/>
            </w:tcBorders>
            <w:vAlign w:val="center"/>
          </w:tcPr>
          <w:p w14:paraId="71C549F9" w14:textId="02C9032E"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580,108</w:t>
            </w:r>
          </w:p>
        </w:tc>
        <w:tc>
          <w:tcPr>
            <w:tcW w:w="1118" w:type="dxa"/>
            <w:gridSpan w:val="2"/>
            <w:tcBorders>
              <w:top w:val="nil"/>
              <w:left w:val="single" w:sz="4" w:space="0" w:color="auto"/>
              <w:bottom w:val="nil"/>
              <w:right w:val="single" w:sz="4" w:space="0" w:color="auto"/>
            </w:tcBorders>
            <w:vAlign w:val="center"/>
          </w:tcPr>
          <w:p w14:paraId="38B3B764" w14:textId="2D9E982F"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w:t>
            </w:r>
          </w:p>
        </w:tc>
        <w:tc>
          <w:tcPr>
            <w:tcW w:w="1453" w:type="dxa"/>
            <w:gridSpan w:val="2"/>
            <w:tcBorders>
              <w:top w:val="nil"/>
              <w:left w:val="single" w:sz="4" w:space="0" w:color="auto"/>
              <w:bottom w:val="nil"/>
              <w:right w:val="single" w:sz="4" w:space="0" w:color="auto"/>
            </w:tcBorders>
            <w:vAlign w:val="center"/>
          </w:tcPr>
          <w:p w14:paraId="618F3A63" w14:textId="31057C76"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580,108</w:t>
            </w:r>
          </w:p>
        </w:tc>
        <w:tc>
          <w:tcPr>
            <w:tcW w:w="1362" w:type="dxa"/>
            <w:gridSpan w:val="3"/>
            <w:tcBorders>
              <w:top w:val="nil"/>
              <w:left w:val="single" w:sz="4" w:space="0" w:color="auto"/>
              <w:bottom w:val="nil"/>
              <w:right w:val="single" w:sz="4" w:space="0" w:color="auto"/>
            </w:tcBorders>
            <w:vAlign w:val="center"/>
          </w:tcPr>
          <w:p w14:paraId="4EBFD79C" w14:textId="0B60B465"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580,108</w:t>
            </w:r>
          </w:p>
        </w:tc>
        <w:tc>
          <w:tcPr>
            <w:tcW w:w="945" w:type="dxa"/>
            <w:tcBorders>
              <w:top w:val="nil"/>
              <w:left w:val="single" w:sz="4" w:space="0" w:color="auto"/>
              <w:bottom w:val="nil"/>
              <w:right w:val="nil"/>
            </w:tcBorders>
            <w:vAlign w:val="center"/>
          </w:tcPr>
          <w:p w14:paraId="30BF47E0" w14:textId="36830CC2"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w:t>
            </w:r>
          </w:p>
        </w:tc>
      </w:tr>
      <w:tr w:rsidR="00A9630F" w:rsidRPr="00AA14C5" w14:paraId="5745945F"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top w:val="nil"/>
              <w:bottom w:val="nil"/>
            </w:tcBorders>
            <w:shd w:val="clear" w:color="auto" w:fill="auto"/>
            <w:vAlign w:val="center"/>
          </w:tcPr>
          <w:p w14:paraId="11EE7F1E" w14:textId="27F5A742" w:rsidR="00A9630F" w:rsidRPr="00AA14C5" w:rsidRDefault="00A9630F" w:rsidP="00A9630F">
            <w:pPr>
              <w:spacing w:line="300" w:lineRule="exact"/>
              <w:ind w:leftChars="200" w:left="480"/>
              <w:jc w:val="distribute"/>
              <w:rPr>
                <w:rFonts w:ascii="標楷體" w:hAnsi="標楷體"/>
                <w:b/>
                <w:noProof/>
                <w:sz w:val="22"/>
                <w:szCs w:val="22"/>
              </w:rPr>
            </w:pPr>
            <w:r w:rsidRPr="00AA14C5">
              <w:rPr>
                <w:rFonts w:ascii="標楷體" w:hAnsi="標楷體" w:hint="eastAsia"/>
                <w:noProof/>
                <w:sz w:val="22"/>
                <w:szCs w:val="22"/>
              </w:rPr>
              <w:t>填補虧損</w:t>
            </w:r>
          </w:p>
        </w:tc>
        <w:tc>
          <w:tcPr>
            <w:tcW w:w="1453" w:type="dxa"/>
            <w:gridSpan w:val="3"/>
            <w:tcBorders>
              <w:top w:val="nil"/>
              <w:left w:val="nil"/>
              <w:bottom w:val="nil"/>
              <w:right w:val="single" w:sz="4" w:space="0" w:color="auto"/>
            </w:tcBorders>
            <w:vAlign w:val="center"/>
          </w:tcPr>
          <w:p w14:paraId="058F6F74" w14:textId="3286A3D3"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w:t>
            </w:r>
          </w:p>
        </w:tc>
        <w:tc>
          <w:tcPr>
            <w:tcW w:w="1453" w:type="dxa"/>
            <w:tcBorders>
              <w:top w:val="nil"/>
              <w:left w:val="single" w:sz="4" w:space="0" w:color="auto"/>
              <w:bottom w:val="nil"/>
              <w:right w:val="single" w:sz="4" w:space="0" w:color="auto"/>
            </w:tcBorders>
            <w:vAlign w:val="center"/>
          </w:tcPr>
          <w:p w14:paraId="6AB3688A" w14:textId="40B1A2A3"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580,108</w:t>
            </w:r>
          </w:p>
        </w:tc>
        <w:tc>
          <w:tcPr>
            <w:tcW w:w="1118" w:type="dxa"/>
            <w:gridSpan w:val="2"/>
            <w:tcBorders>
              <w:top w:val="nil"/>
              <w:left w:val="single" w:sz="4" w:space="0" w:color="auto"/>
              <w:bottom w:val="nil"/>
              <w:right w:val="single" w:sz="4" w:space="0" w:color="auto"/>
            </w:tcBorders>
            <w:vAlign w:val="center"/>
          </w:tcPr>
          <w:p w14:paraId="7FBE6732" w14:textId="508BCCDB"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w:t>
            </w:r>
          </w:p>
        </w:tc>
        <w:tc>
          <w:tcPr>
            <w:tcW w:w="1453" w:type="dxa"/>
            <w:gridSpan w:val="2"/>
            <w:tcBorders>
              <w:top w:val="nil"/>
              <w:left w:val="single" w:sz="4" w:space="0" w:color="auto"/>
              <w:bottom w:val="nil"/>
              <w:right w:val="single" w:sz="4" w:space="0" w:color="auto"/>
            </w:tcBorders>
            <w:vAlign w:val="center"/>
          </w:tcPr>
          <w:p w14:paraId="4689ED0A" w14:textId="6D2EBACA"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580,108</w:t>
            </w:r>
          </w:p>
        </w:tc>
        <w:tc>
          <w:tcPr>
            <w:tcW w:w="1362" w:type="dxa"/>
            <w:gridSpan w:val="3"/>
            <w:tcBorders>
              <w:top w:val="nil"/>
              <w:left w:val="single" w:sz="4" w:space="0" w:color="auto"/>
              <w:bottom w:val="nil"/>
              <w:right w:val="single" w:sz="4" w:space="0" w:color="auto"/>
            </w:tcBorders>
            <w:vAlign w:val="center"/>
          </w:tcPr>
          <w:p w14:paraId="3457667C" w14:textId="6138D3FC"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580,108</w:t>
            </w:r>
          </w:p>
        </w:tc>
        <w:tc>
          <w:tcPr>
            <w:tcW w:w="945" w:type="dxa"/>
            <w:tcBorders>
              <w:top w:val="nil"/>
              <w:left w:val="single" w:sz="4" w:space="0" w:color="auto"/>
              <w:bottom w:val="nil"/>
              <w:right w:val="nil"/>
            </w:tcBorders>
            <w:vAlign w:val="center"/>
          </w:tcPr>
          <w:p w14:paraId="18037253" w14:textId="3822A544" w:rsidR="00A9630F" w:rsidRPr="00C4636A" w:rsidRDefault="00A9630F" w:rsidP="00A9630F">
            <w:pPr>
              <w:spacing w:line="300" w:lineRule="exact"/>
              <w:jc w:val="right"/>
              <w:rPr>
                <w:rFonts w:asciiTheme="majorEastAsia" w:eastAsiaTheme="majorEastAsia" w:hAnsiTheme="majorEastAsia"/>
                <w:b/>
                <w:noProof/>
                <w:spacing w:val="8"/>
                <w:sz w:val="20"/>
              </w:rPr>
            </w:pPr>
            <w:r w:rsidRPr="00C4636A">
              <w:rPr>
                <w:rFonts w:asciiTheme="majorEastAsia" w:eastAsiaTheme="majorEastAsia" w:hAnsiTheme="majorEastAsia" w:hint="eastAsia"/>
                <w:noProof/>
                <w:sz w:val="20"/>
              </w:rPr>
              <w:t>--</w:t>
            </w:r>
          </w:p>
        </w:tc>
      </w:tr>
      <w:tr w:rsidR="00A9630F" w:rsidRPr="00AA14C5" w14:paraId="7AD0377E"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top w:val="nil"/>
              <w:bottom w:val="nil"/>
            </w:tcBorders>
            <w:shd w:val="clear" w:color="auto" w:fill="auto"/>
            <w:vAlign w:val="center"/>
          </w:tcPr>
          <w:p w14:paraId="04E6291E" w14:textId="77777777" w:rsidR="00A9630F" w:rsidRPr="00AA14C5" w:rsidRDefault="00A9630F" w:rsidP="00A9630F">
            <w:pPr>
              <w:spacing w:line="300" w:lineRule="exact"/>
              <w:jc w:val="distribute"/>
              <w:rPr>
                <w:rFonts w:ascii="標楷體" w:hAnsi="標楷體"/>
                <w:b/>
                <w:sz w:val="22"/>
                <w:szCs w:val="22"/>
              </w:rPr>
            </w:pPr>
            <w:r w:rsidRPr="00AA14C5">
              <w:rPr>
                <w:rFonts w:ascii="標楷體" w:hAnsi="標楷體" w:hint="eastAsia"/>
                <w:b/>
                <w:noProof/>
                <w:sz w:val="22"/>
                <w:szCs w:val="22"/>
              </w:rPr>
              <w:t>虧損之部</w:t>
            </w:r>
          </w:p>
        </w:tc>
        <w:tc>
          <w:tcPr>
            <w:tcW w:w="1453" w:type="dxa"/>
            <w:gridSpan w:val="3"/>
            <w:tcBorders>
              <w:top w:val="nil"/>
              <w:left w:val="nil"/>
              <w:bottom w:val="nil"/>
              <w:right w:val="single" w:sz="4" w:space="0" w:color="auto"/>
            </w:tcBorders>
            <w:vAlign w:val="center"/>
          </w:tcPr>
          <w:p w14:paraId="0CC40B50" w14:textId="1C941C9D"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18,164,000</w:t>
            </w:r>
          </w:p>
        </w:tc>
        <w:tc>
          <w:tcPr>
            <w:tcW w:w="1453" w:type="dxa"/>
            <w:tcBorders>
              <w:top w:val="nil"/>
              <w:left w:val="single" w:sz="4" w:space="0" w:color="auto"/>
              <w:bottom w:val="nil"/>
              <w:right w:val="single" w:sz="4" w:space="0" w:color="auto"/>
            </w:tcBorders>
            <w:vAlign w:val="center"/>
          </w:tcPr>
          <w:p w14:paraId="57F2C45E" w14:textId="092E2F7A"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8,226,495</w:t>
            </w:r>
          </w:p>
        </w:tc>
        <w:tc>
          <w:tcPr>
            <w:tcW w:w="1118" w:type="dxa"/>
            <w:gridSpan w:val="2"/>
            <w:tcBorders>
              <w:top w:val="nil"/>
              <w:left w:val="single" w:sz="4" w:space="0" w:color="auto"/>
              <w:bottom w:val="nil"/>
              <w:right w:val="single" w:sz="4" w:space="0" w:color="auto"/>
            </w:tcBorders>
            <w:vAlign w:val="center"/>
          </w:tcPr>
          <w:p w14:paraId="17642EDB" w14:textId="6B881218"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w:t>
            </w:r>
          </w:p>
        </w:tc>
        <w:tc>
          <w:tcPr>
            <w:tcW w:w="1453" w:type="dxa"/>
            <w:gridSpan w:val="2"/>
            <w:tcBorders>
              <w:top w:val="nil"/>
              <w:left w:val="single" w:sz="4" w:space="0" w:color="auto"/>
              <w:bottom w:val="nil"/>
              <w:right w:val="single" w:sz="4" w:space="0" w:color="auto"/>
            </w:tcBorders>
            <w:vAlign w:val="center"/>
          </w:tcPr>
          <w:p w14:paraId="79663FD4" w14:textId="3335FF8A"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8,226,495</w:t>
            </w:r>
          </w:p>
        </w:tc>
        <w:tc>
          <w:tcPr>
            <w:tcW w:w="1362" w:type="dxa"/>
            <w:gridSpan w:val="3"/>
            <w:tcBorders>
              <w:top w:val="nil"/>
              <w:left w:val="single" w:sz="4" w:space="0" w:color="auto"/>
              <w:bottom w:val="nil"/>
              <w:right w:val="single" w:sz="4" w:space="0" w:color="auto"/>
            </w:tcBorders>
            <w:vAlign w:val="center"/>
          </w:tcPr>
          <w:p w14:paraId="62AB91AA" w14:textId="447CBF58"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- 9,937,505</w:t>
            </w:r>
          </w:p>
        </w:tc>
        <w:tc>
          <w:tcPr>
            <w:tcW w:w="945" w:type="dxa"/>
            <w:tcBorders>
              <w:top w:val="nil"/>
              <w:left w:val="single" w:sz="4" w:space="0" w:color="auto"/>
              <w:bottom w:val="nil"/>
              <w:right w:val="nil"/>
            </w:tcBorders>
            <w:vAlign w:val="center"/>
          </w:tcPr>
          <w:p w14:paraId="6B000517" w14:textId="310031F8"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- 54.71</w:t>
            </w:r>
          </w:p>
        </w:tc>
      </w:tr>
      <w:tr w:rsidR="00A9630F" w:rsidRPr="00AA14C5" w14:paraId="70847DE8"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top w:val="nil"/>
            </w:tcBorders>
            <w:shd w:val="clear" w:color="auto" w:fill="auto"/>
            <w:vAlign w:val="center"/>
          </w:tcPr>
          <w:p w14:paraId="20EDCB98" w14:textId="77777777" w:rsidR="00A9630F" w:rsidRPr="00AA14C5" w:rsidRDefault="00A9630F" w:rsidP="00A9630F">
            <w:pPr>
              <w:spacing w:line="300" w:lineRule="exact"/>
              <w:ind w:leftChars="86" w:left="206"/>
              <w:jc w:val="distribute"/>
              <w:rPr>
                <w:rFonts w:ascii="標楷體" w:hAnsi="標楷體"/>
                <w:sz w:val="22"/>
                <w:szCs w:val="22"/>
              </w:rPr>
            </w:pPr>
            <w:r w:rsidRPr="00AA14C5">
              <w:rPr>
                <w:rFonts w:ascii="標楷體" w:hAnsi="標楷體" w:hint="eastAsia"/>
                <w:noProof/>
                <w:sz w:val="22"/>
                <w:szCs w:val="22"/>
              </w:rPr>
              <w:t>本期淨損</w:t>
            </w:r>
          </w:p>
        </w:tc>
        <w:tc>
          <w:tcPr>
            <w:tcW w:w="1453" w:type="dxa"/>
            <w:gridSpan w:val="3"/>
            <w:tcBorders>
              <w:top w:val="nil"/>
              <w:left w:val="nil"/>
              <w:bottom w:val="nil"/>
              <w:right w:val="single" w:sz="4" w:space="0" w:color="auto"/>
            </w:tcBorders>
            <w:vAlign w:val="center"/>
          </w:tcPr>
          <w:p w14:paraId="5DA85292" w14:textId="10BD5091"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6,133,000</w:t>
            </w:r>
          </w:p>
        </w:tc>
        <w:tc>
          <w:tcPr>
            <w:tcW w:w="1453" w:type="dxa"/>
            <w:tcBorders>
              <w:top w:val="nil"/>
              <w:left w:val="single" w:sz="4" w:space="0" w:color="auto"/>
              <w:bottom w:val="nil"/>
              <w:right w:val="single" w:sz="4" w:space="0" w:color="auto"/>
            </w:tcBorders>
            <w:vAlign w:val="center"/>
          </w:tcPr>
          <w:p w14:paraId="1D748867" w14:textId="2DC45703"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w:t>
            </w:r>
          </w:p>
        </w:tc>
        <w:tc>
          <w:tcPr>
            <w:tcW w:w="1118" w:type="dxa"/>
            <w:gridSpan w:val="2"/>
            <w:tcBorders>
              <w:top w:val="nil"/>
              <w:left w:val="single" w:sz="4" w:space="0" w:color="auto"/>
              <w:bottom w:val="nil"/>
              <w:right w:val="single" w:sz="4" w:space="0" w:color="auto"/>
            </w:tcBorders>
            <w:vAlign w:val="center"/>
          </w:tcPr>
          <w:p w14:paraId="1AA19756" w14:textId="3107514B"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w:t>
            </w:r>
          </w:p>
        </w:tc>
        <w:tc>
          <w:tcPr>
            <w:tcW w:w="1453" w:type="dxa"/>
            <w:gridSpan w:val="2"/>
            <w:tcBorders>
              <w:top w:val="nil"/>
              <w:left w:val="single" w:sz="4" w:space="0" w:color="auto"/>
              <w:bottom w:val="nil"/>
              <w:right w:val="single" w:sz="4" w:space="0" w:color="auto"/>
            </w:tcBorders>
            <w:vAlign w:val="center"/>
          </w:tcPr>
          <w:p w14:paraId="44376F65" w14:textId="5AD19125"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w:t>
            </w:r>
          </w:p>
        </w:tc>
        <w:tc>
          <w:tcPr>
            <w:tcW w:w="1362" w:type="dxa"/>
            <w:gridSpan w:val="3"/>
            <w:tcBorders>
              <w:top w:val="nil"/>
              <w:left w:val="single" w:sz="4" w:space="0" w:color="auto"/>
              <w:bottom w:val="nil"/>
              <w:right w:val="single" w:sz="4" w:space="0" w:color="auto"/>
            </w:tcBorders>
            <w:vAlign w:val="center"/>
          </w:tcPr>
          <w:p w14:paraId="1DB95587" w14:textId="64924C4E"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- 6,133,000</w:t>
            </w:r>
          </w:p>
        </w:tc>
        <w:tc>
          <w:tcPr>
            <w:tcW w:w="945" w:type="dxa"/>
            <w:tcBorders>
              <w:top w:val="nil"/>
              <w:left w:val="single" w:sz="4" w:space="0" w:color="auto"/>
              <w:bottom w:val="nil"/>
              <w:right w:val="nil"/>
            </w:tcBorders>
            <w:vAlign w:val="center"/>
          </w:tcPr>
          <w:p w14:paraId="6A12DBBB" w14:textId="44C6BA45"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- 100.00</w:t>
            </w:r>
          </w:p>
        </w:tc>
      </w:tr>
      <w:tr w:rsidR="00A9630F" w:rsidRPr="00AA14C5" w14:paraId="323360B8"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shd w:val="clear" w:color="auto" w:fill="auto"/>
            <w:vAlign w:val="center"/>
          </w:tcPr>
          <w:p w14:paraId="25DF197B" w14:textId="77777777" w:rsidR="00A9630F" w:rsidRPr="00AA14C5" w:rsidRDefault="00A9630F" w:rsidP="00A9630F">
            <w:pPr>
              <w:spacing w:line="300" w:lineRule="exact"/>
              <w:ind w:leftChars="86" w:left="206"/>
              <w:jc w:val="distribute"/>
              <w:rPr>
                <w:rFonts w:ascii="標楷體" w:hAnsi="標楷體"/>
                <w:sz w:val="22"/>
                <w:szCs w:val="22"/>
              </w:rPr>
            </w:pPr>
            <w:r w:rsidRPr="00AA14C5">
              <w:rPr>
                <w:rFonts w:ascii="標楷體" w:hAnsi="標楷體" w:hint="eastAsia"/>
                <w:noProof/>
                <w:sz w:val="22"/>
                <w:szCs w:val="22"/>
              </w:rPr>
              <w:t>累積虧損</w:t>
            </w:r>
          </w:p>
        </w:tc>
        <w:tc>
          <w:tcPr>
            <w:tcW w:w="1453" w:type="dxa"/>
            <w:gridSpan w:val="3"/>
            <w:tcBorders>
              <w:top w:val="nil"/>
              <w:left w:val="nil"/>
              <w:bottom w:val="nil"/>
              <w:right w:val="single" w:sz="4" w:space="0" w:color="auto"/>
            </w:tcBorders>
            <w:vAlign w:val="center"/>
          </w:tcPr>
          <w:p w14:paraId="7AE1423F" w14:textId="605B385C"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12,031,000</w:t>
            </w:r>
          </w:p>
        </w:tc>
        <w:tc>
          <w:tcPr>
            <w:tcW w:w="1453" w:type="dxa"/>
            <w:tcBorders>
              <w:top w:val="nil"/>
              <w:left w:val="single" w:sz="4" w:space="0" w:color="auto"/>
              <w:bottom w:val="nil"/>
              <w:right w:val="single" w:sz="4" w:space="0" w:color="auto"/>
            </w:tcBorders>
            <w:vAlign w:val="center"/>
          </w:tcPr>
          <w:p w14:paraId="2EB75E6D" w14:textId="2FC1ECF4"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8,226,495</w:t>
            </w:r>
          </w:p>
        </w:tc>
        <w:tc>
          <w:tcPr>
            <w:tcW w:w="1118" w:type="dxa"/>
            <w:gridSpan w:val="2"/>
            <w:tcBorders>
              <w:top w:val="nil"/>
              <w:left w:val="single" w:sz="4" w:space="0" w:color="auto"/>
              <w:bottom w:val="nil"/>
              <w:right w:val="single" w:sz="4" w:space="0" w:color="auto"/>
            </w:tcBorders>
            <w:vAlign w:val="center"/>
          </w:tcPr>
          <w:p w14:paraId="4BAE5908" w14:textId="0DFFC8DF"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w:t>
            </w:r>
          </w:p>
        </w:tc>
        <w:tc>
          <w:tcPr>
            <w:tcW w:w="1453" w:type="dxa"/>
            <w:gridSpan w:val="2"/>
            <w:tcBorders>
              <w:top w:val="nil"/>
              <w:left w:val="single" w:sz="4" w:space="0" w:color="auto"/>
              <w:bottom w:val="nil"/>
              <w:right w:val="single" w:sz="4" w:space="0" w:color="auto"/>
            </w:tcBorders>
            <w:vAlign w:val="center"/>
          </w:tcPr>
          <w:p w14:paraId="7A9A7526" w14:textId="5FDEDA6F"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8,226,495</w:t>
            </w:r>
          </w:p>
        </w:tc>
        <w:tc>
          <w:tcPr>
            <w:tcW w:w="1362" w:type="dxa"/>
            <w:gridSpan w:val="3"/>
            <w:tcBorders>
              <w:top w:val="nil"/>
              <w:left w:val="single" w:sz="4" w:space="0" w:color="auto"/>
              <w:bottom w:val="nil"/>
              <w:right w:val="single" w:sz="4" w:space="0" w:color="auto"/>
            </w:tcBorders>
            <w:vAlign w:val="center"/>
          </w:tcPr>
          <w:p w14:paraId="128D2C91" w14:textId="4AB4550E"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- 3,804,505</w:t>
            </w:r>
          </w:p>
        </w:tc>
        <w:tc>
          <w:tcPr>
            <w:tcW w:w="945" w:type="dxa"/>
            <w:tcBorders>
              <w:top w:val="nil"/>
              <w:left w:val="single" w:sz="4" w:space="0" w:color="auto"/>
              <w:bottom w:val="nil"/>
              <w:right w:val="nil"/>
            </w:tcBorders>
            <w:vAlign w:val="center"/>
          </w:tcPr>
          <w:p w14:paraId="4CF37098" w14:textId="5DE1D142"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- 31.62</w:t>
            </w:r>
          </w:p>
        </w:tc>
      </w:tr>
      <w:tr w:rsidR="00A9630F" w:rsidRPr="00AA14C5" w14:paraId="47315FC9"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shd w:val="clear" w:color="auto" w:fill="auto"/>
            <w:vAlign w:val="center"/>
          </w:tcPr>
          <w:p w14:paraId="78124317" w14:textId="77777777" w:rsidR="00A9630F" w:rsidRPr="00AA14C5" w:rsidRDefault="00A9630F" w:rsidP="00A9630F">
            <w:pPr>
              <w:spacing w:line="300" w:lineRule="exact"/>
              <w:jc w:val="distribute"/>
              <w:rPr>
                <w:rFonts w:ascii="標楷體" w:hAnsi="標楷體"/>
                <w:b/>
                <w:sz w:val="22"/>
                <w:szCs w:val="22"/>
              </w:rPr>
            </w:pPr>
            <w:r w:rsidRPr="00AA14C5">
              <w:rPr>
                <w:rFonts w:ascii="標楷體" w:hAnsi="標楷體" w:hint="eastAsia"/>
                <w:b/>
                <w:noProof/>
                <w:sz w:val="22"/>
                <w:szCs w:val="22"/>
              </w:rPr>
              <w:t>填補之部</w:t>
            </w:r>
          </w:p>
        </w:tc>
        <w:tc>
          <w:tcPr>
            <w:tcW w:w="1453" w:type="dxa"/>
            <w:gridSpan w:val="3"/>
            <w:tcBorders>
              <w:top w:val="nil"/>
              <w:left w:val="nil"/>
              <w:bottom w:val="nil"/>
              <w:right w:val="single" w:sz="4" w:space="0" w:color="auto"/>
            </w:tcBorders>
            <w:vAlign w:val="center"/>
          </w:tcPr>
          <w:p w14:paraId="6FA4B7CC" w14:textId="318C8048"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18,164,000</w:t>
            </w:r>
          </w:p>
        </w:tc>
        <w:tc>
          <w:tcPr>
            <w:tcW w:w="1453" w:type="dxa"/>
            <w:tcBorders>
              <w:top w:val="nil"/>
              <w:left w:val="single" w:sz="4" w:space="0" w:color="auto"/>
              <w:bottom w:val="nil"/>
              <w:right w:val="single" w:sz="4" w:space="0" w:color="auto"/>
            </w:tcBorders>
            <w:vAlign w:val="center"/>
          </w:tcPr>
          <w:p w14:paraId="1D2C036C" w14:textId="12597286"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8,226,495</w:t>
            </w:r>
          </w:p>
        </w:tc>
        <w:tc>
          <w:tcPr>
            <w:tcW w:w="1118" w:type="dxa"/>
            <w:gridSpan w:val="2"/>
            <w:tcBorders>
              <w:top w:val="nil"/>
              <w:left w:val="single" w:sz="4" w:space="0" w:color="auto"/>
              <w:bottom w:val="nil"/>
              <w:right w:val="single" w:sz="4" w:space="0" w:color="auto"/>
            </w:tcBorders>
            <w:vAlign w:val="center"/>
          </w:tcPr>
          <w:p w14:paraId="3C8C18E1" w14:textId="561DD707"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w:t>
            </w:r>
          </w:p>
        </w:tc>
        <w:tc>
          <w:tcPr>
            <w:tcW w:w="1453" w:type="dxa"/>
            <w:gridSpan w:val="2"/>
            <w:tcBorders>
              <w:top w:val="nil"/>
              <w:left w:val="single" w:sz="4" w:space="0" w:color="auto"/>
              <w:bottom w:val="nil"/>
              <w:right w:val="single" w:sz="4" w:space="0" w:color="auto"/>
            </w:tcBorders>
            <w:vAlign w:val="center"/>
          </w:tcPr>
          <w:p w14:paraId="65A356FD" w14:textId="0C21AD8A"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8,226,495</w:t>
            </w:r>
          </w:p>
        </w:tc>
        <w:tc>
          <w:tcPr>
            <w:tcW w:w="1362" w:type="dxa"/>
            <w:gridSpan w:val="3"/>
            <w:tcBorders>
              <w:top w:val="nil"/>
              <w:left w:val="single" w:sz="4" w:space="0" w:color="auto"/>
              <w:bottom w:val="nil"/>
              <w:right w:val="single" w:sz="4" w:space="0" w:color="auto"/>
            </w:tcBorders>
            <w:vAlign w:val="center"/>
          </w:tcPr>
          <w:p w14:paraId="464D0D4A" w14:textId="5EE5DA96"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- 9,937,505</w:t>
            </w:r>
          </w:p>
        </w:tc>
        <w:tc>
          <w:tcPr>
            <w:tcW w:w="945" w:type="dxa"/>
            <w:tcBorders>
              <w:top w:val="nil"/>
              <w:left w:val="single" w:sz="4" w:space="0" w:color="auto"/>
              <w:bottom w:val="nil"/>
              <w:right w:val="nil"/>
            </w:tcBorders>
            <w:vAlign w:val="center"/>
          </w:tcPr>
          <w:p w14:paraId="1503A082" w14:textId="127D74C7" w:rsidR="00A9630F" w:rsidRPr="00C4636A" w:rsidRDefault="00A9630F" w:rsidP="00A9630F">
            <w:pPr>
              <w:spacing w:line="300" w:lineRule="exact"/>
              <w:jc w:val="right"/>
              <w:rPr>
                <w:rFonts w:asciiTheme="majorEastAsia" w:eastAsiaTheme="majorEastAsia" w:hAnsiTheme="majorEastAsia"/>
                <w:b/>
                <w:spacing w:val="8"/>
                <w:sz w:val="20"/>
              </w:rPr>
            </w:pPr>
            <w:r w:rsidRPr="00C4636A">
              <w:rPr>
                <w:rFonts w:asciiTheme="majorEastAsia" w:eastAsiaTheme="majorEastAsia" w:hAnsiTheme="majorEastAsia" w:hint="eastAsia"/>
                <w:b/>
                <w:noProof/>
                <w:sz w:val="20"/>
              </w:rPr>
              <w:t>- 54.71</w:t>
            </w:r>
          </w:p>
        </w:tc>
      </w:tr>
      <w:tr w:rsidR="00A9630F" w:rsidRPr="00AA14C5" w14:paraId="2D121DBD"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bottom w:val="nil"/>
            </w:tcBorders>
            <w:shd w:val="clear" w:color="auto" w:fill="auto"/>
            <w:vAlign w:val="center"/>
          </w:tcPr>
          <w:p w14:paraId="4C348393" w14:textId="77777777" w:rsidR="00A9630F" w:rsidRPr="00AA14C5" w:rsidRDefault="00A9630F" w:rsidP="00A9630F">
            <w:pPr>
              <w:spacing w:line="300" w:lineRule="exact"/>
              <w:ind w:leftChars="86" w:left="206"/>
              <w:jc w:val="distribute"/>
              <w:rPr>
                <w:rFonts w:ascii="標楷體" w:hAnsi="標楷體"/>
                <w:sz w:val="22"/>
                <w:szCs w:val="22"/>
              </w:rPr>
            </w:pPr>
            <w:r w:rsidRPr="00AA14C5">
              <w:rPr>
                <w:rFonts w:ascii="標楷體" w:hAnsi="標楷體" w:hint="eastAsia"/>
                <w:noProof/>
                <w:sz w:val="22"/>
                <w:szCs w:val="22"/>
              </w:rPr>
              <w:t>事業機關負擔者</w:t>
            </w:r>
          </w:p>
        </w:tc>
        <w:tc>
          <w:tcPr>
            <w:tcW w:w="1453" w:type="dxa"/>
            <w:gridSpan w:val="3"/>
            <w:tcBorders>
              <w:top w:val="nil"/>
              <w:left w:val="nil"/>
              <w:bottom w:val="nil"/>
              <w:right w:val="single" w:sz="4" w:space="0" w:color="auto"/>
            </w:tcBorders>
            <w:vAlign w:val="center"/>
          </w:tcPr>
          <w:p w14:paraId="15A88B47" w14:textId="798FCFF3"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18,164,000</w:t>
            </w:r>
          </w:p>
        </w:tc>
        <w:tc>
          <w:tcPr>
            <w:tcW w:w="1453" w:type="dxa"/>
            <w:tcBorders>
              <w:top w:val="nil"/>
              <w:left w:val="single" w:sz="4" w:space="0" w:color="auto"/>
              <w:bottom w:val="nil"/>
              <w:right w:val="single" w:sz="4" w:space="0" w:color="auto"/>
            </w:tcBorders>
            <w:vAlign w:val="center"/>
          </w:tcPr>
          <w:p w14:paraId="7DF3D358" w14:textId="5F4F17A8"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8,226,495</w:t>
            </w:r>
          </w:p>
        </w:tc>
        <w:tc>
          <w:tcPr>
            <w:tcW w:w="1118" w:type="dxa"/>
            <w:gridSpan w:val="2"/>
            <w:tcBorders>
              <w:top w:val="nil"/>
              <w:left w:val="single" w:sz="4" w:space="0" w:color="auto"/>
              <w:bottom w:val="nil"/>
              <w:right w:val="single" w:sz="4" w:space="0" w:color="auto"/>
            </w:tcBorders>
            <w:vAlign w:val="center"/>
          </w:tcPr>
          <w:p w14:paraId="0DFFCBC9" w14:textId="7EE25A96"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w:t>
            </w:r>
          </w:p>
        </w:tc>
        <w:tc>
          <w:tcPr>
            <w:tcW w:w="1453" w:type="dxa"/>
            <w:gridSpan w:val="2"/>
            <w:tcBorders>
              <w:top w:val="nil"/>
              <w:left w:val="single" w:sz="4" w:space="0" w:color="auto"/>
              <w:bottom w:val="nil"/>
              <w:right w:val="single" w:sz="4" w:space="0" w:color="auto"/>
            </w:tcBorders>
            <w:vAlign w:val="center"/>
          </w:tcPr>
          <w:p w14:paraId="29399864" w14:textId="1BD60B7C"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8,226,495</w:t>
            </w:r>
          </w:p>
        </w:tc>
        <w:tc>
          <w:tcPr>
            <w:tcW w:w="1362" w:type="dxa"/>
            <w:gridSpan w:val="3"/>
            <w:tcBorders>
              <w:top w:val="nil"/>
              <w:left w:val="single" w:sz="4" w:space="0" w:color="auto"/>
              <w:bottom w:val="nil"/>
              <w:right w:val="single" w:sz="4" w:space="0" w:color="auto"/>
            </w:tcBorders>
            <w:vAlign w:val="center"/>
          </w:tcPr>
          <w:p w14:paraId="2197FAEA" w14:textId="325E3A34"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- 9,937,505</w:t>
            </w:r>
          </w:p>
        </w:tc>
        <w:tc>
          <w:tcPr>
            <w:tcW w:w="945" w:type="dxa"/>
            <w:tcBorders>
              <w:top w:val="nil"/>
              <w:left w:val="single" w:sz="4" w:space="0" w:color="auto"/>
              <w:bottom w:val="nil"/>
              <w:right w:val="nil"/>
            </w:tcBorders>
            <w:vAlign w:val="center"/>
          </w:tcPr>
          <w:p w14:paraId="5E819A87" w14:textId="636F4562"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- 54.71</w:t>
            </w:r>
          </w:p>
        </w:tc>
      </w:tr>
      <w:tr w:rsidR="00A9630F" w:rsidRPr="00AA14C5" w14:paraId="2B091388"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bottom w:val="nil"/>
            </w:tcBorders>
            <w:shd w:val="clear" w:color="auto" w:fill="auto"/>
            <w:vAlign w:val="center"/>
          </w:tcPr>
          <w:p w14:paraId="4379784B" w14:textId="6EBB55AD" w:rsidR="00A9630F" w:rsidRPr="00AA14C5" w:rsidRDefault="00A9630F" w:rsidP="00A9630F">
            <w:pPr>
              <w:spacing w:line="300" w:lineRule="exact"/>
              <w:ind w:leftChars="200" w:left="480"/>
              <w:jc w:val="distribute"/>
              <w:rPr>
                <w:rFonts w:ascii="標楷體" w:hAnsi="標楷體"/>
                <w:noProof/>
                <w:sz w:val="22"/>
                <w:szCs w:val="22"/>
              </w:rPr>
            </w:pPr>
            <w:r>
              <w:rPr>
                <w:rFonts w:ascii="標楷體" w:hAnsi="標楷體" w:hint="eastAsia"/>
                <w:noProof/>
                <w:sz w:val="22"/>
                <w:szCs w:val="22"/>
              </w:rPr>
              <w:t>撥用盈餘</w:t>
            </w:r>
          </w:p>
        </w:tc>
        <w:tc>
          <w:tcPr>
            <w:tcW w:w="1453" w:type="dxa"/>
            <w:gridSpan w:val="3"/>
            <w:tcBorders>
              <w:top w:val="nil"/>
              <w:left w:val="nil"/>
              <w:bottom w:val="nil"/>
              <w:right w:val="single" w:sz="4" w:space="0" w:color="auto"/>
            </w:tcBorders>
            <w:vAlign w:val="center"/>
          </w:tcPr>
          <w:p w14:paraId="26089AB5" w14:textId="3EC59E0A" w:rsidR="00A9630F" w:rsidRPr="00C4636A" w:rsidRDefault="00A9630F" w:rsidP="00A9630F">
            <w:pPr>
              <w:spacing w:line="300" w:lineRule="exact"/>
              <w:jc w:val="right"/>
              <w:rPr>
                <w:rFonts w:asciiTheme="majorEastAsia" w:eastAsiaTheme="majorEastAsia" w:hAnsiTheme="majorEastAsia"/>
                <w:noProof/>
                <w:sz w:val="20"/>
              </w:rPr>
            </w:pPr>
            <w:r w:rsidRPr="00C4636A">
              <w:rPr>
                <w:rFonts w:asciiTheme="majorEastAsia" w:eastAsiaTheme="majorEastAsia" w:hAnsiTheme="majorEastAsia" w:hint="eastAsia"/>
                <w:noProof/>
                <w:sz w:val="20"/>
              </w:rPr>
              <w:t>－</w:t>
            </w:r>
          </w:p>
        </w:tc>
        <w:tc>
          <w:tcPr>
            <w:tcW w:w="1453" w:type="dxa"/>
            <w:tcBorders>
              <w:top w:val="nil"/>
              <w:left w:val="single" w:sz="4" w:space="0" w:color="auto"/>
              <w:bottom w:val="nil"/>
              <w:right w:val="single" w:sz="4" w:space="0" w:color="auto"/>
            </w:tcBorders>
            <w:vAlign w:val="center"/>
          </w:tcPr>
          <w:p w14:paraId="3323D3D7" w14:textId="3E4CAC84" w:rsidR="00A9630F" w:rsidRPr="00C4636A" w:rsidRDefault="00A9630F" w:rsidP="00A9630F">
            <w:pPr>
              <w:spacing w:line="300" w:lineRule="exact"/>
              <w:jc w:val="right"/>
              <w:rPr>
                <w:rFonts w:asciiTheme="majorEastAsia" w:eastAsiaTheme="majorEastAsia" w:hAnsiTheme="majorEastAsia"/>
                <w:noProof/>
                <w:sz w:val="20"/>
              </w:rPr>
            </w:pPr>
            <w:r w:rsidRPr="00C4636A">
              <w:rPr>
                <w:rFonts w:asciiTheme="majorEastAsia" w:eastAsiaTheme="majorEastAsia" w:hAnsiTheme="majorEastAsia" w:hint="eastAsia"/>
                <w:noProof/>
                <w:sz w:val="20"/>
              </w:rPr>
              <w:t>580,108</w:t>
            </w:r>
          </w:p>
        </w:tc>
        <w:tc>
          <w:tcPr>
            <w:tcW w:w="1118" w:type="dxa"/>
            <w:gridSpan w:val="2"/>
            <w:tcBorders>
              <w:top w:val="nil"/>
              <w:left w:val="single" w:sz="4" w:space="0" w:color="auto"/>
              <w:bottom w:val="nil"/>
              <w:right w:val="single" w:sz="4" w:space="0" w:color="auto"/>
            </w:tcBorders>
            <w:vAlign w:val="center"/>
          </w:tcPr>
          <w:p w14:paraId="0082C0E4" w14:textId="1E83175A" w:rsidR="00A9630F" w:rsidRPr="00C4636A" w:rsidRDefault="00A9630F" w:rsidP="00A9630F">
            <w:pPr>
              <w:spacing w:line="300" w:lineRule="exact"/>
              <w:jc w:val="right"/>
              <w:rPr>
                <w:rFonts w:asciiTheme="majorEastAsia" w:eastAsiaTheme="majorEastAsia" w:hAnsiTheme="majorEastAsia"/>
                <w:noProof/>
                <w:sz w:val="20"/>
              </w:rPr>
            </w:pPr>
            <w:r w:rsidRPr="00C4636A">
              <w:rPr>
                <w:rFonts w:asciiTheme="majorEastAsia" w:eastAsiaTheme="majorEastAsia" w:hAnsiTheme="majorEastAsia" w:hint="eastAsia"/>
                <w:noProof/>
                <w:sz w:val="20"/>
              </w:rPr>
              <w:t>－</w:t>
            </w:r>
          </w:p>
        </w:tc>
        <w:tc>
          <w:tcPr>
            <w:tcW w:w="1453" w:type="dxa"/>
            <w:gridSpan w:val="2"/>
            <w:tcBorders>
              <w:top w:val="nil"/>
              <w:left w:val="single" w:sz="4" w:space="0" w:color="auto"/>
              <w:bottom w:val="nil"/>
              <w:right w:val="single" w:sz="4" w:space="0" w:color="auto"/>
            </w:tcBorders>
            <w:vAlign w:val="center"/>
          </w:tcPr>
          <w:p w14:paraId="332E9FE1" w14:textId="2623918B" w:rsidR="00A9630F" w:rsidRPr="00C4636A" w:rsidRDefault="00A9630F" w:rsidP="00A9630F">
            <w:pPr>
              <w:spacing w:line="300" w:lineRule="exact"/>
              <w:jc w:val="right"/>
              <w:rPr>
                <w:rFonts w:asciiTheme="majorEastAsia" w:eastAsiaTheme="majorEastAsia" w:hAnsiTheme="majorEastAsia"/>
                <w:noProof/>
                <w:sz w:val="20"/>
              </w:rPr>
            </w:pPr>
            <w:r w:rsidRPr="00C4636A">
              <w:rPr>
                <w:rFonts w:asciiTheme="majorEastAsia" w:eastAsiaTheme="majorEastAsia" w:hAnsiTheme="majorEastAsia" w:hint="eastAsia"/>
                <w:noProof/>
                <w:sz w:val="20"/>
              </w:rPr>
              <w:t>580,108</w:t>
            </w:r>
          </w:p>
        </w:tc>
        <w:tc>
          <w:tcPr>
            <w:tcW w:w="1362" w:type="dxa"/>
            <w:gridSpan w:val="3"/>
            <w:tcBorders>
              <w:top w:val="nil"/>
              <w:left w:val="single" w:sz="4" w:space="0" w:color="auto"/>
              <w:bottom w:val="nil"/>
              <w:right w:val="single" w:sz="4" w:space="0" w:color="auto"/>
            </w:tcBorders>
            <w:vAlign w:val="center"/>
          </w:tcPr>
          <w:p w14:paraId="1EB8454C" w14:textId="3D933DAA" w:rsidR="00A9630F" w:rsidRPr="00C4636A" w:rsidRDefault="00A9630F" w:rsidP="00A9630F">
            <w:pPr>
              <w:spacing w:line="300" w:lineRule="exact"/>
              <w:jc w:val="right"/>
              <w:rPr>
                <w:rFonts w:asciiTheme="majorEastAsia" w:eastAsiaTheme="majorEastAsia" w:hAnsiTheme="majorEastAsia"/>
                <w:noProof/>
                <w:sz w:val="20"/>
              </w:rPr>
            </w:pPr>
            <w:r w:rsidRPr="00C4636A">
              <w:rPr>
                <w:rFonts w:asciiTheme="majorEastAsia" w:eastAsiaTheme="majorEastAsia" w:hAnsiTheme="majorEastAsia" w:hint="eastAsia"/>
                <w:noProof/>
                <w:sz w:val="20"/>
              </w:rPr>
              <w:t>580,108</w:t>
            </w:r>
          </w:p>
        </w:tc>
        <w:tc>
          <w:tcPr>
            <w:tcW w:w="945" w:type="dxa"/>
            <w:tcBorders>
              <w:top w:val="nil"/>
              <w:left w:val="single" w:sz="4" w:space="0" w:color="auto"/>
              <w:bottom w:val="nil"/>
              <w:right w:val="nil"/>
            </w:tcBorders>
            <w:vAlign w:val="center"/>
          </w:tcPr>
          <w:p w14:paraId="1E472953" w14:textId="54B17720" w:rsidR="00A9630F" w:rsidRPr="00C4636A" w:rsidRDefault="00A9630F" w:rsidP="00A9630F">
            <w:pPr>
              <w:spacing w:line="300" w:lineRule="exact"/>
              <w:jc w:val="right"/>
              <w:rPr>
                <w:rFonts w:asciiTheme="majorEastAsia" w:eastAsiaTheme="majorEastAsia" w:hAnsiTheme="majorEastAsia"/>
                <w:noProof/>
                <w:sz w:val="20"/>
              </w:rPr>
            </w:pPr>
            <w:r w:rsidRPr="00C4636A">
              <w:rPr>
                <w:rFonts w:asciiTheme="majorEastAsia" w:eastAsiaTheme="majorEastAsia" w:hAnsiTheme="majorEastAsia" w:hint="eastAsia"/>
                <w:noProof/>
                <w:sz w:val="20"/>
              </w:rPr>
              <w:t>--</w:t>
            </w:r>
          </w:p>
        </w:tc>
      </w:tr>
      <w:tr w:rsidR="00A9630F" w:rsidRPr="00AA14C5" w14:paraId="4F5CB88A" w14:textId="77777777" w:rsidTr="00F863A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06"/>
        </w:trPr>
        <w:tc>
          <w:tcPr>
            <w:tcW w:w="2296" w:type="dxa"/>
            <w:gridSpan w:val="2"/>
            <w:tcBorders>
              <w:top w:val="nil"/>
              <w:bottom w:val="single" w:sz="6" w:space="0" w:color="auto"/>
            </w:tcBorders>
            <w:shd w:val="clear" w:color="auto" w:fill="auto"/>
            <w:vAlign w:val="center"/>
          </w:tcPr>
          <w:p w14:paraId="2B0B9655" w14:textId="77777777" w:rsidR="00A9630F" w:rsidRPr="00AA14C5" w:rsidRDefault="00A9630F" w:rsidP="00A9630F">
            <w:pPr>
              <w:spacing w:line="300" w:lineRule="exact"/>
              <w:ind w:leftChars="200" w:left="480"/>
              <w:jc w:val="distribute"/>
              <w:rPr>
                <w:rFonts w:ascii="標楷體" w:hAnsi="標楷體"/>
                <w:sz w:val="22"/>
                <w:szCs w:val="22"/>
              </w:rPr>
            </w:pPr>
            <w:r w:rsidRPr="00AA14C5">
              <w:rPr>
                <w:rFonts w:ascii="標楷體" w:hAnsi="標楷體" w:hint="eastAsia"/>
                <w:noProof/>
                <w:sz w:val="22"/>
                <w:szCs w:val="22"/>
              </w:rPr>
              <w:t>待填補之虧損</w:t>
            </w:r>
          </w:p>
        </w:tc>
        <w:tc>
          <w:tcPr>
            <w:tcW w:w="1453" w:type="dxa"/>
            <w:gridSpan w:val="3"/>
            <w:tcBorders>
              <w:top w:val="nil"/>
              <w:left w:val="nil"/>
              <w:bottom w:val="single" w:sz="6" w:space="0" w:color="auto"/>
              <w:right w:val="single" w:sz="4" w:space="0" w:color="auto"/>
            </w:tcBorders>
            <w:vAlign w:val="center"/>
          </w:tcPr>
          <w:p w14:paraId="7692F6F8" w14:textId="5F3F23FC"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18,164,000</w:t>
            </w:r>
          </w:p>
        </w:tc>
        <w:tc>
          <w:tcPr>
            <w:tcW w:w="1453" w:type="dxa"/>
            <w:tcBorders>
              <w:top w:val="nil"/>
              <w:left w:val="single" w:sz="4" w:space="0" w:color="auto"/>
              <w:bottom w:val="single" w:sz="6" w:space="0" w:color="auto"/>
              <w:right w:val="single" w:sz="4" w:space="0" w:color="auto"/>
            </w:tcBorders>
            <w:vAlign w:val="center"/>
          </w:tcPr>
          <w:p w14:paraId="7F197BDB" w14:textId="021F2CAD"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7,646,387</w:t>
            </w:r>
          </w:p>
        </w:tc>
        <w:tc>
          <w:tcPr>
            <w:tcW w:w="1118" w:type="dxa"/>
            <w:gridSpan w:val="2"/>
            <w:tcBorders>
              <w:top w:val="nil"/>
              <w:left w:val="single" w:sz="4" w:space="0" w:color="auto"/>
              <w:bottom w:val="single" w:sz="6" w:space="0" w:color="auto"/>
              <w:right w:val="single" w:sz="4" w:space="0" w:color="auto"/>
            </w:tcBorders>
            <w:vAlign w:val="center"/>
          </w:tcPr>
          <w:p w14:paraId="0FB172D4" w14:textId="34F6B7EA"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w:t>
            </w:r>
          </w:p>
        </w:tc>
        <w:tc>
          <w:tcPr>
            <w:tcW w:w="1453" w:type="dxa"/>
            <w:gridSpan w:val="2"/>
            <w:tcBorders>
              <w:top w:val="nil"/>
              <w:left w:val="single" w:sz="4" w:space="0" w:color="auto"/>
              <w:bottom w:val="single" w:sz="6" w:space="0" w:color="auto"/>
              <w:right w:val="single" w:sz="4" w:space="0" w:color="auto"/>
            </w:tcBorders>
            <w:vAlign w:val="center"/>
          </w:tcPr>
          <w:p w14:paraId="258EE2A5" w14:textId="5BF0F032"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7,646,387</w:t>
            </w:r>
          </w:p>
        </w:tc>
        <w:tc>
          <w:tcPr>
            <w:tcW w:w="1362" w:type="dxa"/>
            <w:gridSpan w:val="3"/>
            <w:tcBorders>
              <w:top w:val="nil"/>
              <w:left w:val="single" w:sz="4" w:space="0" w:color="auto"/>
              <w:bottom w:val="single" w:sz="6" w:space="0" w:color="auto"/>
              <w:right w:val="single" w:sz="4" w:space="0" w:color="auto"/>
            </w:tcBorders>
            <w:vAlign w:val="center"/>
          </w:tcPr>
          <w:p w14:paraId="75998D2F" w14:textId="1753663F"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- 10,517,613</w:t>
            </w:r>
          </w:p>
        </w:tc>
        <w:tc>
          <w:tcPr>
            <w:tcW w:w="945" w:type="dxa"/>
            <w:tcBorders>
              <w:top w:val="nil"/>
              <w:left w:val="single" w:sz="4" w:space="0" w:color="auto"/>
              <w:bottom w:val="single" w:sz="6" w:space="0" w:color="auto"/>
              <w:right w:val="nil"/>
            </w:tcBorders>
            <w:vAlign w:val="center"/>
          </w:tcPr>
          <w:p w14:paraId="1ECA3B96" w14:textId="391BA1E3" w:rsidR="00A9630F" w:rsidRPr="00C4636A" w:rsidRDefault="00A9630F" w:rsidP="00A9630F">
            <w:pPr>
              <w:spacing w:line="300" w:lineRule="exact"/>
              <w:jc w:val="right"/>
              <w:rPr>
                <w:rFonts w:asciiTheme="majorEastAsia" w:eastAsiaTheme="majorEastAsia" w:hAnsiTheme="majorEastAsia"/>
                <w:spacing w:val="8"/>
                <w:sz w:val="20"/>
              </w:rPr>
            </w:pPr>
            <w:r w:rsidRPr="00C4636A">
              <w:rPr>
                <w:rFonts w:asciiTheme="majorEastAsia" w:eastAsiaTheme="majorEastAsia" w:hAnsiTheme="majorEastAsia" w:hint="eastAsia"/>
                <w:noProof/>
                <w:sz w:val="20"/>
              </w:rPr>
              <w:t>- 57.90</w:t>
            </w:r>
          </w:p>
        </w:tc>
      </w:tr>
      <w:tr w:rsidR="00605BDD" w:rsidRPr="00AA14C5" w14:paraId="7BB9570F" w14:textId="77777777" w:rsidTr="00F863A2">
        <w:tblPrEx>
          <w:tblCellMar>
            <w:left w:w="28" w:type="dxa"/>
            <w:right w:w="28" w:type="dxa"/>
          </w:tblCellMar>
          <w:tblLook w:val="0000" w:firstRow="0" w:lastRow="0" w:firstColumn="0" w:lastColumn="0" w:noHBand="0" w:noVBand="0"/>
        </w:tblPrEx>
        <w:trPr>
          <w:gridBefore w:val="1"/>
          <w:wBefore w:w="63" w:type="dxa"/>
          <w:cantSplit/>
          <w:trHeight w:val="624"/>
          <w:tblHeader/>
        </w:trPr>
        <w:tc>
          <w:tcPr>
            <w:tcW w:w="10036" w:type="dxa"/>
            <w:gridSpan w:val="14"/>
            <w:tcBorders>
              <w:top w:val="nil"/>
              <w:left w:val="nil"/>
              <w:bottom w:val="nil"/>
              <w:right w:val="nil"/>
            </w:tcBorders>
            <w:vAlign w:val="center"/>
          </w:tcPr>
          <w:p w14:paraId="3320782D" w14:textId="77777777" w:rsidR="000E3354" w:rsidRPr="00AA14C5" w:rsidRDefault="000E3354" w:rsidP="000E3354">
            <w:pPr>
              <w:spacing w:line="240" w:lineRule="exact"/>
              <w:jc w:val="center"/>
              <w:rPr>
                <w:rFonts w:ascii="標楷體" w:hAnsi="標楷體"/>
                <w:sz w:val="16"/>
                <w:szCs w:val="16"/>
                <w:u w:val="single"/>
              </w:rPr>
            </w:pPr>
          </w:p>
          <w:p w14:paraId="7FAF1B5A" w14:textId="77777777" w:rsidR="00605BDD" w:rsidRPr="00DF0A01" w:rsidRDefault="00605BDD" w:rsidP="00F97BCA">
            <w:pPr>
              <w:jc w:val="center"/>
              <w:rPr>
                <w:rFonts w:ascii="標楷體" w:hAnsi="標楷體"/>
                <w:b/>
                <w:bCs/>
                <w:sz w:val="32"/>
                <w:u w:val="single"/>
              </w:rPr>
            </w:pPr>
            <w:r w:rsidRPr="00DF0A01">
              <w:rPr>
                <w:rFonts w:ascii="標楷體" w:hAnsi="標楷體"/>
                <w:b/>
                <w:bCs/>
                <w:sz w:val="32"/>
                <w:u w:val="single"/>
              </w:rPr>
              <w:t>連江縣馬祖日報社</w:t>
            </w:r>
            <w:r w:rsidRPr="00DF0A01">
              <w:rPr>
                <w:rFonts w:ascii="標楷體" w:hAnsi="標楷體" w:hint="eastAsia"/>
                <w:b/>
                <w:bCs/>
                <w:sz w:val="32"/>
                <w:u w:val="single"/>
              </w:rPr>
              <w:t>盈虧審定後現金流量表</w:t>
            </w:r>
          </w:p>
        </w:tc>
      </w:tr>
      <w:tr w:rsidR="00D61A60" w:rsidRPr="00AA14C5" w14:paraId="79C89357" w14:textId="77777777" w:rsidTr="00F863A2">
        <w:tblPrEx>
          <w:tblCellMar>
            <w:left w:w="28" w:type="dxa"/>
            <w:right w:w="28" w:type="dxa"/>
          </w:tblCellMar>
          <w:tblLook w:val="0000" w:firstRow="0" w:lastRow="0" w:firstColumn="0" w:lastColumn="0" w:noHBand="0" w:noVBand="0"/>
        </w:tblPrEx>
        <w:trPr>
          <w:gridBefore w:val="1"/>
          <w:wBefore w:w="63" w:type="dxa"/>
          <w:cantSplit/>
          <w:trHeight w:val="227"/>
          <w:tblHeader/>
        </w:trPr>
        <w:tc>
          <w:tcPr>
            <w:tcW w:w="10036" w:type="dxa"/>
            <w:gridSpan w:val="14"/>
            <w:tcBorders>
              <w:top w:val="nil"/>
              <w:left w:val="nil"/>
              <w:bottom w:val="nil"/>
              <w:right w:val="nil"/>
            </w:tcBorders>
            <w:vAlign w:val="center"/>
          </w:tcPr>
          <w:p w14:paraId="4616F52D" w14:textId="3FE72EF8" w:rsidR="00D61A60" w:rsidRPr="00AA14C5" w:rsidRDefault="00D61A60" w:rsidP="00D61A60">
            <w:pPr>
              <w:spacing w:line="240" w:lineRule="exact"/>
              <w:ind w:left="135"/>
              <w:jc w:val="center"/>
              <w:rPr>
                <w:rFonts w:ascii="標楷體" w:hAnsi="標楷體"/>
              </w:rPr>
            </w:pPr>
            <w:r w:rsidRPr="00DF0A01">
              <w:rPr>
                <w:rFonts w:ascii="標楷體" w:hAnsi="標楷體" w:hint="eastAsia"/>
                <w:szCs w:val="24"/>
              </w:rPr>
              <w:t>中華民國</w:t>
            </w:r>
            <w:proofErr w:type="gramStart"/>
            <w:r w:rsidRPr="00DF0A01">
              <w:rPr>
                <w:rFonts w:ascii="標楷體" w:hAnsi="標楷體" w:hint="eastAsia"/>
                <w:szCs w:val="24"/>
              </w:rPr>
              <w:t>11</w:t>
            </w:r>
            <w:r w:rsidR="00A9630F">
              <w:rPr>
                <w:rFonts w:ascii="標楷體" w:hAnsi="標楷體" w:hint="eastAsia"/>
                <w:szCs w:val="24"/>
              </w:rPr>
              <w:t>4</w:t>
            </w:r>
            <w:proofErr w:type="gramEnd"/>
            <w:r w:rsidRPr="00DF0A01">
              <w:rPr>
                <w:rFonts w:ascii="標楷體" w:hAnsi="標楷體" w:hint="eastAsia"/>
                <w:szCs w:val="24"/>
              </w:rPr>
              <w:t>年度</w:t>
            </w:r>
          </w:p>
        </w:tc>
      </w:tr>
      <w:tr w:rsidR="00605BDD" w:rsidRPr="00AA14C5" w14:paraId="7BBA101A" w14:textId="77777777" w:rsidTr="00617B2A">
        <w:tblPrEx>
          <w:tblCellMar>
            <w:left w:w="28" w:type="dxa"/>
            <w:right w:w="28" w:type="dxa"/>
          </w:tblCellMar>
          <w:tblLook w:val="0000" w:firstRow="0" w:lastRow="0" w:firstColumn="0" w:lastColumn="0" w:noHBand="0" w:noVBand="0"/>
        </w:tblPrEx>
        <w:trPr>
          <w:gridBefore w:val="1"/>
          <w:wBefore w:w="63" w:type="dxa"/>
          <w:cantSplit/>
          <w:trHeight w:val="20"/>
          <w:tblHeader/>
        </w:trPr>
        <w:tc>
          <w:tcPr>
            <w:tcW w:w="2308" w:type="dxa"/>
            <w:gridSpan w:val="2"/>
            <w:tcBorders>
              <w:top w:val="nil"/>
              <w:left w:val="nil"/>
              <w:bottom w:val="single" w:sz="6" w:space="0" w:color="auto"/>
              <w:right w:val="nil"/>
            </w:tcBorders>
            <w:vAlign w:val="center"/>
          </w:tcPr>
          <w:p w14:paraId="1EC96233" w14:textId="77777777" w:rsidR="00605BDD" w:rsidRPr="00AA14C5" w:rsidRDefault="00605BDD" w:rsidP="001F687A">
            <w:pPr>
              <w:spacing w:line="240" w:lineRule="exact"/>
              <w:jc w:val="center"/>
              <w:rPr>
                <w:rFonts w:ascii="標楷體" w:hAnsi="標楷體"/>
                <w:spacing w:val="100"/>
              </w:rPr>
            </w:pPr>
          </w:p>
        </w:tc>
        <w:tc>
          <w:tcPr>
            <w:tcW w:w="5885" w:type="dxa"/>
            <w:gridSpan w:val="8"/>
            <w:tcBorders>
              <w:top w:val="nil"/>
              <w:left w:val="nil"/>
              <w:bottom w:val="single" w:sz="6" w:space="0" w:color="auto"/>
              <w:right w:val="nil"/>
            </w:tcBorders>
            <w:vAlign w:val="center"/>
          </w:tcPr>
          <w:p w14:paraId="2EC90017" w14:textId="77777777" w:rsidR="00605BDD" w:rsidRPr="00AA14C5" w:rsidRDefault="00605BDD" w:rsidP="001F687A">
            <w:pPr>
              <w:spacing w:line="240" w:lineRule="exact"/>
              <w:jc w:val="center"/>
              <w:rPr>
                <w:rFonts w:ascii="標楷體" w:hAnsi="標楷體"/>
                <w:spacing w:val="100"/>
                <w:sz w:val="22"/>
              </w:rPr>
            </w:pPr>
          </w:p>
        </w:tc>
        <w:tc>
          <w:tcPr>
            <w:tcW w:w="1843" w:type="dxa"/>
            <w:gridSpan w:val="4"/>
            <w:tcBorders>
              <w:top w:val="nil"/>
              <w:left w:val="nil"/>
              <w:bottom w:val="single" w:sz="6" w:space="0" w:color="auto"/>
              <w:right w:val="nil"/>
            </w:tcBorders>
            <w:vAlign w:val="center"/>
          </w:tcPr>
          <w:p w14:paraId="701549B8" w14:textId="77777777" w:rsidR="00605BDD" w:rsidRPr="00AA14C5" w:rsidRDefault="00605BDD" w:rsidP="001F687A">
            <w:pPr>
              <w:spacing w:line="240" w:lineRule="exact"/>
              <w:ind w:left="135"/>
              <w:jc w:val="right"/>
              <w:rPr>
                <w:rFonts w:ascii="標楷體" w:hAnsi="標楷體"/>
                <w:sz w:val="20"/>
              </w:rPr>
            </w:pPr>
            <w:r w:rsidRPr="00AA14C5">
              <w:rPr>
                <w:rFonts w:ascii="標楷體" w:hAnsi="標楷體" w:hint="eastAsia"/>
                <w:sz w:val="20"/>
              </w:rPr>
              <w:t>單位：新臺幣元</w:t>
            </w:r>
          </w:p>
        </w:tc>
      </w:tr>
      <w:tr w:rsidR="00605BDD" w:rsidRPr="00AA14C5" w14:paraId="060A7B9B" w14:textId="77777777" w:rsidTr="00786E4A">
        <w:tblPrEx>
          <w:tblCellMar>
            <w:left w:w="28" w:type="dxa"/>
            <w:right w:w="28" w:type="dxa"/>
          </w:tblCellMar>
          <w:tblLook w:val="0000" w:firstRow="0" w:lastRow="0" w:firstColumn="0" w:lastColumn="0" w:noHBand="0" w:noVBand="0"/>
        </w:tblPrEx>
        <w:trPr>
          <w:gridBefore w:val="1"/>
          <w:wBefore w:w="63" w:type="dxa"/>
          <w:cantSplit/>
          <w:trHeight w:val="360"/>
          <w:tblHeader/>
        </w:trPr>
        <w:tc>
          <w:tcPr>
            <w:tcW w:w="3232" w:type="dxa"/>
            <w:gridSpan w:val="3"/>
            <w:vMerge w:val="restart"/>
            <w:tcBorders>
              <w:top w:val="single" w:sz="6" w:space="0" w:color="auto"/>
              <w:left w:val="nil"/>
              <w:bottom w:val="single" w:sz="8" w:space="0" w:color="auto"/>
            </w:tcBorders>
            <w:vAlign w:val="center"/>
          </w:tcPr>
          <w:p w14:paraId="2C08A3D1" w14:textId="77777777" w:rsidR="00605BDD" w:rsidRPr="00AA14C5" w:rsidRDefault="00605BDD" w:rsidP="00F97BCA">
            <w:pPr>
              <w:ind w:leftChars="12" w:left="29" w:right="2"/>
              <w:jc w:val="distribute"/>
              <w:rPr>
                <w:rFonts w:ascii="標楷體" w:hAnsi="標楷體"/>
                <w:sz w:val="22"/>
                <w:szCs w:val="22"/>
              </w:rPr>
            </w:pPr>
            <w:r w:rsidRPr="00AA14C5">
              <w:rPr>
                <w:rFonts w:ascii="標楷體" w:hAnsi="標楷體" w:hint="eastAsia"/>
                <w:sz w:val="22"/>
                <w:szCs w:val="22"/>
              </w:rPr>
              <w:t>項目</w:t>
            </w:r>
          </w:p>
        </w:tc>
        <w:tc>
          <w:tcPr>
            <w:tcW w:w="1928" w:type="dxa"/>
            <w:gridSpan w:val="3"/>
            <w:vMerge w:val="restart"/>
            <w:tcBorders>
              <w:top w:val="single" w:sz="6" w:space="0" w:color="auto"/>
              <w:bottom w:val="single" w:sz="8" w:space="0" w:color="auto"/>
            </w:tcBorders>
            <w:vAlign w:val="center"/>
          </w:tcPr>
          <w:p w14:paraId="628151D4" w14:textId="77777777" w:rsidR="00605BDD" w:rsidRPr="00AA14C5" w:rsidRDefault="00605BDD" w:rsidP="00F97BCA">
            <w:pPr>
              <w:ind w:leftChars="12" w:left="29" w:right="2"/>
              <w:jc w:val="distribute"/>
              <w:rPr>
                <w:rFonts w:ascii="標楷體" w:hAnsi="標楷體"/>
                <w:sz w:val="22"/>
                <w:szCs w:val="22"/>
              </w:rPr>
            </w:pPr>
            <w:r w:rsidRPr="00AA14C5">
              <w:rPr>
                <w:rFonts w:ascii="標楷體" w:hAnsi="標楷體" w:hint="eastAsia"/>
                <w:sz w:val="22"/>
                <w:szCs w:val="22"/>
              </w:rPr>
              <w:t>預算數</w:t>
            </w:r>
          </w:p>
        </w:tc>
        <w:tc>
          <w:tcPr>
            <w:tcW w:w="1928" w:type="dxa"/>
            <w:gridSpan w:val="2"/>
            <w:vMerge w:val="restart"/>
            <w:tcBorders>
              <w:top w:val="single" w:sz="6" w:space="0" w:color="auto"/>
              <w:bottom w:val="single" w:sz="8" w:space="0" w:color="auto"/>
            </w:tcBorders>
            <w:vAlign w:val="center"/>
          </w:tcPr>
          <w:p w14:paraId="162D281B" w14:textId="77777777" w:rsidR="00605BDD" w:rsidRPr="00AA14C5" w:rsidRDefault="00605BDD" w:rsidP="00F97BCA">
            <w:pPr>
              <w:ind w:leftChars="12" w:left="29" w:right="2"/>
              <w:jc w:val="distribute"/>
              <w:rPr>
                <w:rFonts w:ascii="標楷體" w:hAnsi="標楷體"/>
                <w:sz w:val="22"/>
                <w:szCs w:val="22"/>
              </w:rPr>
            </w:pPr>
            <w:r w:rsidRPr="00AA14C5">
              <w:rPr>
                <w:rFonts w:ascii="標楷體" w:hAnsi="標楷體" w:hint="eastAsia"/>
                <w:sz w:val="22"/>
                <w:szCs w:val="22"/>
              </w:rPr>
              <w:t>決算數</w:t>
            </w:r>
          </w:p>
        </w:tc>
        <w:tc>
          <w:tcPr>
            <w:tcW w:w="2948" w:type="dxa"/>
            <w:gridSpan w:val="6"/>
            <w:tcBorders>
              <w:top w:val="single" w:sz="6" w:space="0" w:color="auto"/>
              <w:bottom w:val="single" w:sz="4" w:space="0" w:color="auto"/>
              <w:right w:val="nil"/>
            </w:tcBorders>
            <w:vAlign w:val="center"/>
          </w:tcPr>
          <w:p w14:paraId="5D685179" w14:textId="77777777" w:rsidR="00605BDD" w:rsidRPr="00AA14C5" w:rsidRDefault="00605BDD" w:rsidP="00F97BCA">
            <w:pPr>
              <w:ind w:leftChars="12" w:left="29" w:right="2"/>
              <w:jc w:val="distribute"/>
              <w:rPr>
                <w:rFonts w:ascii="標楷體" w:hAnsi="標楷體"/>
                <w:spacing w:val="20"/>
                <w:sz w:val="22"/>
                <w:szCs w:val="22"/>
              </w:rPr>
            </w:pPr>
            <w:r w:rsidRPr="00AA14C5">
              <w:rPr>
                <w:rFonts w:ascii="標楷體" w:hAnsi="標楷體" w:hint="eastAsia"/>
                <w:sz w:val="22"/>
                <w:szCs w:val="22"/>
              </w:rPr>
              <w:t>比較增減</w:t>
            </w:r>
          </w:p>
        </w:tc>
      </w:tr>
      <w:tr w:rsidR="00605BDD" w:rsidRPr="00AA14C5" w14:paraId="67516AEF" w14:textId="77777777" w:rsidTr="00786E4A">
        <w:tblPrEx>
          <w:tblCellMar>
            <w:left w:w="28" w:type="dxa"/>
            <w:right w:w="28" w:type="dxa"/>
          </w:tblCellMar>
          <w:tblLook w:val="0000" w:firstRow="0" w:lastRow="0" w:firstColumn="0" w:lastColumn="0" w:noHBand="0" w:noVBand="0"/>
        </w:tblPrEx>
        <w:trPr>
          <w:gridBefore w:val="1"/>
          <w:wBefore w:w="63" w:type="dxa"/>
          <w:cantSplit/>
          <w:trHeight w:hRule="exact" w:val="357"/>
          <w:tblHeader/>
        </w:trPr>
        <w:tc>
          <w:tcPr>
            <w:tcW w:w="3232" w:type="dxa"/>
            <w:gridSpan w:val="3"/>
            <w:vMerge/>
            <w:tcBorders>
              <w:left w:val="nil"/>
              <w:bottom w:val="single" w:sz="6" w:space="0" w:color="auto"/>
            </w:tcBorders>
          </w:tcPr>
          <w:p w14:paraId="5B34AB52" w14:textId="77777777" w:rsidR="00605BDD" w:rsidRPr="00AA14C5" w:rsidRDefault="00605BDD" w:rsidP="00F97BCA">
            <w:pPr>
              <w:rPr>
                <w:rFonts w:ascii="標楷體" w:hAnsi="標楷體"/>
                <w:sz w:val="22"/>
                <w:szCs w:val="22"/>
              </w:rPr>
            </w:pPr>
          </w:p>
        </w:tc>
        <w:tc>
          <w:tcPr>
            <w:tcW w:w="1928" w:type="dxa"/>
            <w:gridSpan w:val="3"/>
            <w:vMerge/>
            <w:tcBorders>
              <w:bottom w:val="single" w:sz="6" w:space="0" w:color="auto"/>
            </w:tcBorders>
          </w:tcPr>
          <w:p w14:paraId="0E9D439B" w14:textId="77777777" w:rsidR="00605BDD" w:rsidRPr="00AA14C5" w:rsidRDefault="00605BDD" w:rsidP="00F97BCA">
            <w:pPr>
              <w:rPr>
                <w:rFonts w:ascii="標楷體" w:hAnsi="標楷體"/>
                <w:sz w:val="22"/>
                <w:szCs w:val="22"/>
              </w:rPr>
            </w:pPr>
          </w:p>
        </w:tc>
        <w:tc>
          <w:tcPr>
            <w:tcW w:w="1928" w:type="dxa"/>
            <w:gridSpan w:val="2"/>
            <w:vMerge/>
            <w:tcBorders>
              <w:bottom w:val="single" w:sz="6" w:space="0" w:color="auto"/>
            </w:tcBorders>
          </w:tcPr>
          <w:p w14:paraId="42374A7B" w14:textId="77777777" w:rsidR="00605BDD" w:rsidRPr="00AA14C5" w:rsidRDefault="00605BDD" w:rsidP="00F97BCA">
            <w:pPr>
              <w:rPr>
                <w:rFonts w:ascii="標楷體" w:hAnsi="標楷體"/>
                <w:sz w:val="22"/>
                <w:szCs w:val="22"/>
              </w:rPr>
            </w:pPr>
          </w:p>
        </w:tc>
        <w:tc>
          <w:tcPr>
            <w:tcW w:w="1871" w:type="dxa"/>
            <w:gridSpan w:val="3"/>
            <w:tcBorders>
              <w:bottom w:val="single" w:sz="6" w:space="0" w:color="auto"/>
            </w:tcBorders>
            <w:vAlign w:val="center"/>
          </w:tcPr>
          <w:p w14:paraId="5E311ADC" w14:textId="77777777" w:rsidR="00605BDD" w:rsidRPr="00AA14C5" w:rsidRDefault="00605BDD" w:rsidP="00F97BCA">
            <w:pPr>
              <w:ind w:leftChars="12" w:left="29" w:right="2"/>
              <w:jc w:val="distribute"/>
              <w:rPr>
                <w:rFonts w:ascii="標楷體" w:hAnsi="標楷體"/>
                <w:sz w:val="22"/>
                <w:szCs w:val="22"/>
              </w:rPr>
            </w:pPr>
            <w:r w:rsidRPr="00AA14C5">
              <w:rPr>
                <w:rFonts w:ascii="標楷體" w:hAnsi="標楷體" w:hint="eastAsia"/>
                <w:sz w:val="22"/>
                <w:szCs w:val="22"/>
              </w:rPr>
              <w:t>金額</w:t>
            </w:r>
          </w:p>
        </w:tc>
        <w:tc>
          <w:tcPr>
            <w:tcW w:w="1077" w:type="dxa"/>
            <w:gridSpan w:val="3"/>
            <w:tcBorders>
              <w:bottom w:val="single" w:sz="6" w:space="0" w:color="auto"/>
              <w:right w:val="nil"/>
            </w:tcBorders>
            <w:vAlign w:val="center"/>
          </w:tcPr>
          <w:p w14:paraId="1CE06362" w14:textId="77777777" w:rsidR="00605BDD" w:rsidRPr="00AA14C5" w:rsidRDefault="00605BDD" w:rsidP="00F97BCA">
            <w:pPr>
              <w:jc w:val="center"/>
              <w:rPr>
                <w:rFonts w:ascii="標楷體" w:hAnsi="標楷體"/>
                <w:sz w:val="22"/>
                <w:szCs w:val="22"/>
              </w:rPr>
            </w:pPr>
            <w:r w:rsidRPr="00AA14C5">
              <w:rPr>
                <w:rFonts w:ascii="標楷體" w:hAnsi="標楷體" w:hint="eastAsia"/>
                <w:sz w:val="22"/>
                <w:szCs w:val="22"/>
              </w:rPr>
              <w:t>％</w:t>
            </w:r>
          </w:p>
        </w:tc>
      </w:tr>
      <w:tr w:rsidR="00C4636A" w:rsidRPr="00AA14C5" w14:paraId="4595F6F4"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tcBorders>
              <w:top w:val="single" w:sz="6" w:space="0" w:color="auto"/>
            </w:tcBorders>
            <w:shd w:val="clear" w:color="auto" w:fill="auto"/>
            <w:vAlign w:val="center"/>
          </w:tcPr>
          <w:p w14:paraId="398045D7" w14:textId="77777777" w:rsidR="00C4636A" w:rsidRPr="00AA14C5" w:rsidRDefault="00C4636A" w:rsidP="00C4636A">
            <w:pPr>
              <w:autoSpaceDE w:val="0"/>
              <w:autoSpaceDN w:val="0"/>
              <w:adjustRightInd w:val="0"/>
              <w:spacing w:line="280" w:lineRule="exact"/>
              <w:ind w:rightChars="40" w:right="96"/>
              <w:jc w:val="distribute"/>
              <w:rPr>
                <w:rFonts w:ascii="標楷體" w:hAnsi="標楷體"/>
                <w:b/>
                <w:sz w:val="22"/>
                <w:szCs w:val="22"/>
              </w:rPr>
            </w:pPr>
            <w:r w:rsidRPr="00AA14C5">
              <w:rPr>
                <w:rFonts w:ascii="標楷體" w:hAnsi="標楷體" w:hint="eastAsia"/>
                <w:b/>
                <w:noProof/>
                <w:sz w:val="22"/>
                <w:szCs w:val="22"/>
              </w:rPr>
              <w:t>營業活動之</w:t>
            </w:r>
            <w:r w:rsidRPr="00AA14C5">
              <w:rPr>
                <w:rFonts w:ascii="標楷體" w:hAnsi="標楷體" w:cs="標楷體" w:hint="eastAsia"/>
                <w:b/>
                <w:bCs/>
                <w:color w:val="000000"/>
                <w:kern w:val="0"/>
                <w:sz w:val="22"/>
                <w:szCs w:val="22"/>
              </w:rPr>
              <w:t>現金</w:t>
            </w:r>
            <w:r w:rsidRPr="00AA14C5">
              <w:rPr>
                <w:rFonts w:ascii="標楷體" w:hAnsi="標楷體" w:hint="eastAsia"/>
                <w:b/>
                <w:noProof/>
                <w:sz w:val="22"/>
                <w:szCs w:val="22"/>
              </w:rPr>
              <w:t>流量</w:t>
            </w:r>
          </w:p>
        </w:tc>
        <w:tc>
          <w:tcPr>
            <w:tcW w:w="1928" w:type="dxa"/>
            <w:gridSpan w:val="3"/>
            <w:shd w:val="clear" w:color="auto" w:fill="auto"/>
            <w:vAlign w:val="center"/>
          </w:tcPr>
          <w:p w14:paraId="09041BFB" w14:textId="77777777" w:rsidR="00C4636A" w:rsidRPr="00C4636A" w:rsidRDefault="00C4636A" w:rsidP="00C4636A">
            <w:pPr>
              <w:spacing w:line="280" w:lineRule="exact"/>
              <w:jc w:val="right"/>
              <w:rPr>
                <w:rFonts w:asciiTheme="majorEastAsia" w:eastAsiaTheme="majorEastAsia" w:hAnsiTheme="majorEastAsia"/>
                <w:b/>
                <w:spacing w:val="8"/>
                <w:sz w:val="20"/>
              </w:rPr>
            </w:pPr>
          </w:p>
        </w:tc>
        <w:tc>
          <w:tcPr>
            <w:tcW w:w="1928" w:type="dxa"/>
            <w:gridSpan w:val="2"/>
            <w:shd w:val="clear" w:color="auto" w:fill="auto"/>
            <w:vAlign w:val="center"/>
          </w:tcPr>
          <w:p w14:paraId="7DB21B9C" w14:textId="77777777" w:rsidR="00C4636A" w:rsidRPr="00C4636A" w:rsidRDefault="00C4636A" w:rsidP="00C4636A">
            <w:pPr>
              <w:spacing w:line="280" w:lineRule="exact"/>
              <w:jc w:val="right"/>
              <w:rPr>
                <w:rFonts w:asciiTheme="majorEastAsia" w:eastAsiaTheme="majorEastAsia" w:hAnsiTheme="majorEastAsia"/>
                <w:b/>
                <w:spacing w:val="8"/>
                <w:sz w:val="20"/>
              </w:rPr>
            </w:pPr>
          </w:p>
        </w:tc>
        <w:tc>
          <w:tcPr>
            <w:tcW w:w="1871" w:type="dxa"/>
            <w:gridSpan w:val="3"/>
            <w:shd w:val="clear" w:color="auto" w:fill="auto"/>
            <w:vAlign w:val="center"/>
          </w:tcPr>
          <w:p w14:paraId="34DA2F0D" w14:textId="77777777" w:rsidR="00C4636A" w:rsidRPr="00C4636A" w:rsidRDefault="00C4636A" w:rsidP="00C4636A">
            <w:pPr>
              <w:spacing w:line="280" w:lineRule="exact"/>
              <w:jc w:val="right"/>
              <w:rPr>
                <w:rFonts w:asciiTheme="majorEastAsia" w:eastAsiaTheme="majorEastAsia" w:hAnsiTheme="majorEastAsia"/>
                <w:b/>
                <w:spacing w:val="8"/>
                <w:sz w:val="20"/>
              </w:rPr>
            </w:pPr>
          </w:p>
        </w:tc>
        <w:tc>
          <w:tcPr>
            <w:tcW w:w="1077" w:type="dxa"/>
            <w:gridSpan w:val="3"/>
            <w:shd w:val="clear" w:color="auto" w:fill="auto"/>
            <w:vAlign w:val="center"/>
          </w:tcPr>
          <w:p w14:paraId="314BD778" w14:textId="77777777" w:rsidR="00C4636A" w:rsidRPr="00C4636A" w:rsidRDefault="00C4636A" w:rsidP="00C4636A">
            <w:pPr>
              <w:spacing w:line="280" w:lineRule="exact"/>
              <w:jc w:val="right"/>
              <w:rPr>
                <w:rFonts w:asciiTheme="majorEastAsia" w:eastAsiaTheme="majorEastAsia" w:hAnsiTheme="majorEastAsia"/>
                <w:b/>
                <w:spacing w:val="8"/>
                <w:sz w:val="20"/>
              </w:rPr>
            </w:pPr>
          </w:p>
        </w:tc>
      </w:tr>
      <w:tr w:rsidR="00C4636A" w:rsidRPr="00617B2A" w14:paraId="7C8A0085"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252FB8BF" w14:textId="77777777" w:rsidR="00C4636A" w:rsidRPr="00AA14C5" w:rsidRDefault="00C4636A" w:rsidP="00C4636A">
            <w:pPr>
              <w:autoSpaceDE w:val="0"/>
              <w:autoSpaceDN w:val="0"/>
              <w:adjustRightInd w:val="0"/>
              <w:spacing w:line="280" w:lineRule="exact"/>
              <w:ind w:leftChars="100" w:left="240"/>
              <w:jc w:val="distribute"/>
              <w:rPr>
                <w:rFonts w:ascii="標楷體" w:hAnsi="標楷體" w:cs="標楷體"/>
                <w:color w:val="000000"/>
                <w:kern w:val="0"/>
                <w:sz w:val="22"/>
                <w:szCs w:val="22"/>
              </w:rPr>
            </w:pPr>
            <w:r w:rsidRPr="00AA14C5">
              <w:rPr>
                <w:rFonts w:ascii="標楷體" w:hAnsi="標楷體" w:cs="標楷體" w:hint="eastAsia"/>
                <w:color w:val="000000"/>
                <w:kern w:val="0"/>
                <w:sz w:val="22"/>
                <w:szCs w:val="22"/>
              </w:rPr>
              <w:t>稅前淨利（淨損）</w:t>
            </w:r>
          </w:p>
        </w:tc>
        <w:tc>
          <w:tcPr>
            <w:tcW w:w="1928" w:type="dxa"/>
            <w:gridSpan w:val="3"/>
            <w:shd w:val="clear" w:color="auto" w:fill="auto"/>
            <w:vAlign w:val="center"/>
          </w:tcPr>
          <w:p w14:paraId="32CF4384" w14:textId="1A388F77"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- 6,133,000</w:t>
            </w:r>
          </w:p>
        </w:tc>
        <w:tc>
          <w:tcPr>
            <w:tcW w:w="1928" w:type="dxa"/>
            <w:gridSpan w:val="2"/>
            <w:shd w:val="clear" w:color="auto" w:fill="auto"/>
            <w:vAlign w:val="center"/>
          </w:tcPr>
          <w:p w14:paraId="545DE768" w14:textId="06C3BC6C"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580,108</w:t>
            </w:r>
          </w:p>
        </w:tc>
        <w:tc>
          <w:tcPr>
            <w:tcW w:w="1871" w:type="dxa"/>
            <w:gridSpan w:val="3"/>
            <w:shd w:val="clear" w:color="auto" w:fill="auto"/>
            <w:vAlign w:val="center"/>
          </w:tcPr>
          <w:p w14:paraId="3183736C" w14:textId="51B5C46C"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6,713,108</w:t>
            </w:r>
          </w:p>
        </w:tc>
        <w:tc>
          <w:tcPr>
            <w:tcW w:w="1077" w:type="dxa"/>
            <w:gridSpan w:val="3"/>
            <w:shd w:val="clear" w:color="auto" w:fill="auto"/>
            <w:vAlign w:val="center"/>
          </w:tcPr>
          <w:p w14:paraId="1AEFCCA1" w14:textId="582381AB"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w:t>
            </w:r>
          </w:p>
        </w:tc>
      </w:tr>
      <w:tr w:rsidR="00C4636A" w:rsidRPr="00617B2A" w14:paraId="2F21E0DF"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5542EBD2" w14:textId="77777777" w:rsidR="00C4636A" w:rsidRPr="00AA14C5" w:rsidRDefault="00C4636A" w:rsidP="00C4636A">
            <w:pPr>
              <w:autoSpaceDE w:val="0"/>
              <w:autoSpaceDN w:val="0"/>
              <w:adjustRightInd w:val="0"/>
              <w:spacing w:line="280" w:lineRule="exact"/>
              <w:ind w:leftChars="100" w:left="240" w:rightChars="40" w:right="96"/>
              <w:jc w:val="distribute"/>
              <w:rPr>
                <w:rFonts w:ascii="標楷體" w:hAnsi="標楷體" w:cs="標楷體"/>
                <w:color w:val="000000"/>
                <w:kern w:val="0"/>
                <w:sz w:val="22"/>
                <w:szCs w:val="22"/>
              </w:rPr>
            </w:pPr>
            <w:r w:rsidRPr="00AA14C5">
              <w:rPr>
                <w:rFonts w:ascii="標楷體" w:hAnsi="標楷體" w:cs="標楷體" w:hint="eastAsia"/>
                <w:color w:val="000000"/>
                <w:kern w:val="0"/>
                <w:sz w:val="22"/>
                <w:szCs w:val="22"/>
              </w:rPr>
              <w:t>利息股利之調整</w:t>
            </w:r>
          </w:p>
        </w:tc>
        <w:tc>
          <w:tcPr>
            <w:tcW w:w="1928" w:type="dxa"/>
            <w:gridSpan w:val="3"/>
            <w:shd w:val="clear" w:color="auto" w:fill="auto"/>
            <w:vAlign w:val="center"/>
          </w:tcPr>
          <w:p w14:paraId="035DBAB9" w14:textId="5B411EDE"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20,000</w:t>
            </w:r>
          </w:p>
        </w:tc>
        <w:tc>
          <w:tcPr>
            <w:tcW w:w="1928" w:type="dxa"/>
            <w:gridSpan w:val="2"/>
            <w:shd w:val="clear" w:color="auto" w:fill="auto"/>
            <w:vAlign w:val="center"/>
          </w:tcPr>
          <w:p w14:paraId="3DD1001B" w14:textId="7246F6CA"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- 116,598</w:t>
            </w:r>
          </w:p>
        </w:tc>
        <w:tc>
          <w:tcPr>
            <w:tcW w:w="1871" w:type="dxa"/>
            <w:gridSpan w:val="3"/>
            <w:shd w:val="clear" w:color="auto" w:fill="auto"/>
            <w:vAlign w:val="center"/>
          </w:tcPr>
          <w:p w14:paraId="15FDEECB" w14:textId="0CA54C4C"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- 136,598</w:t>
            </w:r>
          </w:p>
        </w:tc>
        <w:tc>
          <w:tcPr>
            <w:tcW w:w="1077" w:type="dxa"/>
            <w:gridSpan w:val="3"/>
            <w:shd w:val="clear" w:color="auto" w:fill="auto"/>
            <w:vAlign w:val="center"/>
          </w:tcPr>
          <w:p w14:paraId="49BE9333" w14:textId="2F56193A"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w:t>
            </w:r>
          </w:p>
        </w:tc>
      </w:tr>
      <w:tr w:rsidR="00C4636A" w:rsidRPr="00617B2A" w14:paraId="097AA508"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41BCA094" w14:textId="77777777" w:rsidR="00C4636A" w:rsidRPr="00AA14C5" w:rsidRDefault="00C4636A" w:rsidP="00C4636A">
            <w:pPr>
              <w:autoSpaceDE w:val="0"/>
              <w:autoSpaceDN w:val="0"/>
              <w:adjustRightInd w:val="0"/>
              <w:spacing w:line="280" w:lineRule="exact"/>
              <w:ind w:leftChars="100" w:left="240"/>
              <w:jc w:val="distribute"/>
              <w:rPr>
                <w:rFonts w:ascii="標楷體" w:hAnsi="標楷體" w:cs="標楷體"/>
                <w:color w:val="000000"/>
                <w:spacing w:val="-20"/>
                <w:kern w:val="0"/>
                <w:sz w:val="22"/>
                <w:szCs w:val="22"/>
              </w:rPr>
            </w:pPr>
            <w:r w:rsidRPr="00AA14C5">
              <w:rPr>
                <w:rFonts w:ascii="標楷體" w:hAnsi="標楷體" w:cs="標楷體" w:hint="eastAsia"/>
                <w:color w:val="000000"/>
                <w:spacing w:val="-20"/>
                <w:kern w:val="0"/>
                <w:sz w:val="22"/>
                <w:szCs w:val="22"/>
              </w:rPr>
              <w:t>未計利息股利之稅前淨利（淨損）</w:t>
            </w:r>
          </w:p>
        </w:tc>
        <w:tc>
          <w:tcPr>
            <w:tcW w:w="1928" w:type="dxa"/>
            <w:gridSpan w:val="3"/>
            <w:shd w:val="clear" w:color="auto" w:fill="auto"/>
            <w:vAlign w:val="center"/>
          </w:tcPr>
          <w:p w14:paraId="7C69383C" w14:textId="06F21ACB"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- 6,113,000</w:t>
            </w:r>
          </w:p>
        </w:tc>
        <w:tc>
          <w:tcPr>
            <w:tcW w:w="1928" w:type="dxa"/>
            <w:gridSpan w:val="2"/>
            <w:shd w:val="clear" w:color="auto" w:fill="auto"/>
            <w:vAlign w:val="center"/>
          </w:tcPr>
          <w:p w14:paraId="6B9F5A45" w14:textId="78F25A3F"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463,510</w:t>
            </w:r>
          </w:p>
        </w:tc>
        <w:tc>
          <w:tcPr>
            <w:tcW w:w="1871" w:type="dxa"/>
            <w:gridSpan w:val="3"/>
            <w:shd w:val="clear" w:color="auto" w:fill="auto"/>
            <w:vAlign w:val="center"/>
          </w:tcPr>
          <w:p w14:paraId="5B56E84D" w14:textId="4C624196"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6,576,510</w:t>
            </w:r>
          </w:p>
        </w:tc>
        <w:tc>
          <w:tcPr>
            <w:tcW w:w="1077" w:type="dxa"/>
            <w:gridSpan w:val="3"/>
            <w:shd w:val="clear" w:color="auto" w:fill="auto"/>
            <w:vAlign w:val="center"/>
          </w:tcPr>
          <w:p w14:paraId="301AA6B8" w14:textId="3901AA9C"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w:t>
            </w:r>
          </w:p>
        </w:tc>
      </w:tr>
      <w:tr w:rsidR="00C4636A" w:rsidRPr="00617B2A" w14:paraId="4EFB86B2"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4119E29F" w14:textId="77777777" w:rsidR="00C4636A" w:rsidRPr="00AA14C5" w:rsidRDefault="00C4636A" w:rsidP="00C4636A">
            <w:pPr>
              <w:autoSpaceDE w:val="0"/>
              <w:autoSpaceDN w:val="0"/>
              <w:adjustRightInd w:val="0"/>
              <w:spacing w:line="280" w:lineRule="exact"/>
              <w:ind w:leftChars="100" w:left="240" w:rightChars="40" w:right="96"/>
              <w:jc w:val="distribute"/>
              <w:rPr>
                <w:rFonts w:ascii="標楷體" w:hAnsi="標楷體" w:cs="標楷體"/>
                <w:color w:val="000000"/>
                <w:kern w:val="0"/>
                <w:sz w:val="22"/>
                <w:szCs w:val="22"/>
              </w:rPr>
            </w:pPr>
            <w:r w:rsidRPr="00AA14C5">
              <w:rPr>
                <w:rFonts w:ascii="標楷體" w:hAnsi="標楷體" w:cs="標楷體" w:hint="eastAsia"/>
                <w:color w:val="000000"/>
                <w:kern w:val="0"/>
                <w:sz w:val="22"/>
                <w:szCs w:val="22"/>
              </w:rPr>
              <w:t>調整項目</w:t>
            </w:r>
          </w:p>
        </w:tc>
        <w:tc>
          <w:tcPr>
            <w:tcW w:w="1928" w:type="dxa"/>
            <w:gridSpan w:val="3"/>
            <w:shd w:val="clear" w:color="auto" w:fill="auto"/>
            <w:vAlign w:val="center"/>
          </w:tcPr>
          <w:p w14:paraId="1917C8E1" w14:textId="2A3D44B2"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773,000</w:t>
            </w:r>
          </w:p>
        </w:tc>
        <w:tc>
          <w:tcPr>
            <w:tcW w:w="1928" w:type="dxa"/>
            <w:gridSpan w:val="2"/>
            <w:shd w:val="clear" w:color="auto" w:fill="auto"/>
            <w:vAlign w:val="center"/>
          </w:tcPr>
          <w:p w14:paraId="40820E6B" w14:textId="74CE59A4"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1,265,518</w:t>
            </w:r>
          </w:p>
        </w:tc>
        <w:tc>
          <w:tcPr>
            <w:tcW w:w="1871" w:type="dxa"/>
            <w:gridSpan w:val="3"/>
            <w:shd w:val="clear" w:color="auto" w:fill="auto"/>
            <w:vAlign w:val="center"/>
          </w:tcPr>
          <w:p w14:paraId="586FFEEE" w14:textId="7D6AF448"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492,518</w:t>
            </w:r>
          </w:p>
        </w:tc>
        <w:tc>
          <w:tcPr>
            <w:tcW w:w="1077" w:type="dxa"/>
            <w:gridSpan w:val="3"/>
            <w:shd w:val="clear" w:color="auto" w:fill="auto"/>
            <w:vAlign w:val="center"/>
          </w:tcPr>
          <w:p w14:paraId="5B93C50E" w14:textId="77A75C45"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63.72</w:t>
            </w:r>
          </w:p>
        </w:tc>
      </w:tr>
      <w:tr w:rsidR="00C4636A" w:rsidRPr="00617B2A" w14:paraId="6DB4402D"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226B47FD" w14:textId="77777777" w:rsidR="00C4636A" w:rsidRPr="00AA14C5" w:rsidRDefault="00C4636A" w:rsidP="00C4636A">
            <w:pPr>
              <w:autoSpaceDE w:val="0"/>
              <w:autoSpaceDN w:val="0"/>
              <w:adjustRightInd w:val="0"/>
              <w:spacing w:line="280" w:lineRule="exact"/>
              <w:ind w:leftChars="100" w:left="240" w:rightChars="20" w:right="48"/>
              <w:jc w:val="distribute"/>
              <w:rPr>
                <w:rFonts w:ascii="標楷體" w:hAnsi="標楷體" w:cs="標楷體"/>
                <w:color w:val="000000"/>
                <w:kern w:val="0"/>
                <w:sz w:val="22"/>
                <w:szCs w:val="22"/>
              </w:rPr>
            </w:pPr>
            <w:r w:rsidRPr="00AA14C5">
              <w:rPr>
                <w:rFonts w:ascii="標楷體" w:hAnsi="標楷體" w:cs="標楷體" w:hint="eastAsia"/>
                <w:color w:val="000000"/>
                <w:spacing w:val="-20"/>
                <w:kern w:val="0"/>
                <w:sz w:val="22"/>
                <w:szCs w:val="22"/>
              </w:rPr>
              <w:t>未計利息股利之現金流入（流出）</w:t>
            </w:r>
          </w:p>
        </w:tc>
        <w:tc>
          <w:tcPr>
            <w:tcW w:w="1928" w:type="dxa"/>
            <w:gridSpan w:val="3"/>
            <w:shd w:val="clear" w:color="auto" w:fill="auto"/>
            <w:vAlign w:val="center"/>
          </w:tcPr>
          <w:p w14:paraId="08B568EA" w14:textId="0D0BB432"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- 5,340,000</w:t>
            </w:r>
          </w:p>
        </w:tc>
        <w:tc>
          <w:tcPr>
            <w:tcW w:w="1928" w:type="dxa"/>
            <w:gridSpan w:val="2"/>
            <w:shd w:val="clear" w:color="auto" w:fill="auto"/>
            <w:vAlign w:val="center"/>
          </w:tcPr>
          <w:p w14:paraId="32868EBC" w14:textId="201497E6"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1,729,028</w:t>
            </w:r>
          </w:p>
        </w:tc>
        <w:tc>
          <w:tcPr>
            <w:tcW w:w="1871" w:type="dxa"/>
            <w:gridSpan w:val="3"/>
            <w:shd w:val="clear" w:color="auto" w:fill="auto"/>
            <w:vAlign w:val="center"/>
          </w:tcPr>
          <w:p w14:paraId="6F1E7ED6" w14:textId="08970E50"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7,069,028</w:t>
            </w:r>
          </w:p>
        </w:tc>
        <w:tc>
          <w:tcPr>
            <w:tcW w:w="1077" w:type="dxa"/>
            <w:gridSpan w:val="3"/>
            <w:shd w:val="clear" w:color="auto" w:fill="auto"/>
            <w:vAlign w:val="center"/>
          </w:tcPr>
          <w:p w14:paraId="7FF4CEF3" w14:textId="55B5F072"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w:t>
            </w:r>
          </w:p>
        </w:tc>
      </w:tr>
      <w:tr w:rsidR="00C4636A" w:rsidRPr="00617B2A" w14:paraId="3D6C5DEA"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370F00F3" w14:textId="77777777" w:rsidR="00C4636A" w:rsidRPr="00AA14C5" w:rsidRDefault="00C4636A" w:rsidP="00C4636A">
            <w:pPr>
              <w:autoSpaceDE w:val="0"/>
              <w:autoSpaceDN w:val="0"/>
              <w:adjustRightInd w:val="0"/>
              <w:spacing w:line="280" w:lineRule="exact"/>
              <w:ind w:leftChars="100" w:left="240" w:rightChars="40" w:right="96"/>
              <w:jc w:val="distribute"/>
              <w:rPr>
                <w:rFonts w:ascii="標楷體" w:hAnsi="標楷體" w:cs="標楷體"/>
                <w:color w:val="000000"/>
                <w:kern w:val="0"/>
                <w:sz w:val="22"/>
                <w:szCs w:val="22"/>
              </w:rPr>
            </w:pPr>
            <w:r w:rsidRPr="00AA14C5">
              <w:rPr>
                <w:rFonts w:ascii="標楷體" w:hAnsi="標楷體" w:cs="標楷體" w:hint="eastAsia"/>
                <w:color w:val="000000"/>
                <w:kern w:val="0"/>
                <w:sz w:val="22"/>
                <w:szCs w:val="22"/>
              </w:rPr>
              <w:t>收取利息</w:t>
            </w:r>
          </w:p>
        </w:tc>
        <w:tc>
          <w:tcPr>
            <w:tcW w:w="1928" w:type="dxa"/>
            <w:gridSpan w:val="3"/>
            <w:shd w:val="clear" w:color="auto" w:fill="auto"/>
            <w:vAlign w:val="center"/>
          </w:tcPr>
          <w:p w14:paraId="55A434D4" w14:textId="17F20A54"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20,000</w:t>
            </w:r>
          </w:p>
        </w:tc>
        <w:tc>
          <w:tcPr>
            <w:tcW w:w="1928" w:type="dxa"/>
            <w:gridSpan w:val="2"/>
            <w:shd w:val="clear" w:color="auto" w:fill="auto"/>
            <w:vAlign w:val="center"/>
          </w:tcPr>
          <w:p w14:paraId="178B9EF5" w14:textId="27766E87"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116,598</w:t>
            </w:r>
          </w:p>
        </w:tc>
        <w:tc>
          <w:tcPr>
            <w:tcW w:w="1871" w:type="dxa"/>
            <w:gridSpan w:val="3"/>
            <w:shd w:val="clear" w:color="auto" w:fill="auto"/>
            <w:vAlign w:val="center"/>
          </w:tcPr>
          <w:p w14:paraId="625DCCBB" w14:textId="58276245"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96,598</w:t>
            </w:r>
          </w:p>
        </w:tc>
        <w:tc>
          <w:tcPr>
            <w:tcW w:w="1077" w:type="dxa"/>
            <w:gridSpan w:val="3"/>
            <w:shd w:val="clear" w:color="auto" w:fill="auto"/>
            <w:vAlign w:val="center"/>
          </w:tcPr>
          <w:p w14:paraId="438416D2" w14:textId="4D9185FA"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482.99</w:t>
            </w:r>
          </w:p>
        </w:tc>
      </w:tr>
      <w:tr w:rsidR="00C4636A" w:rsidRPr="00617B2A" w14:paraId="78A61128"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015BBBDE" w14:textId="77777777" w:rsidR="00C4636A" w:rsidRPr="00AA14C5" w:rsidRDefault="00C4636A" w:rsidP="00C4636A">
            <w:pPr>
              <w:autoSpaceDE w:val="0"/>
              <w:autoSpaceDN w:val="0"/>
              <w:adjustRightInd w:val="0"/>
              <w:spacing w:line="280" w:lineRule="exact"/>
              <w:ind w:leftChars="50" w:left="120" w:rightChars="50" w:right="120"/>
              <w:jc w:val="distribute"/>
              <w:rPr>
                <w:rFonts w:ascii="標楷體" w:hAnsi="標楷體"/>
                <w:b/>
                <w:noProof/>
                <w:sz w:val="22"/>
                <w:szCs w:val="22"/>
              </w:rPr>
            </w:pPr>
            <w:r w:rsidRPr="00AA14C5">
              <w:rPr>
                <w:rFonts w:ascii="標楷體" w:hAnsi="標楷體" w:hint="eastAsia"/>
                <w:b/>
                <w:noProof/>
                <w:sz w:val="22"/>
                <w:szCs w:val="22"/>
              </w:rPr>
              <w:t>營業活動之淨現金流入（流出）</w:t>
            </w:r>
          </w:p>
        </w:tc>
        <w:tc>
          <w:tcPr>
            <w:tcW w:w="1928" w:type="dxa"/>
            <w:gridSpan w:val="3"/>
            <w:shd w:val="clear" w:color="auto" w:fill="auto"/>
            <w:vAlign w:val="center"/>
          </w:tcPr>
          <w:p w14:paraId="3742EFAB" w14:textId="0615DE31"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- 5,320,000</w:t>
            </w:r>
          </w:p>
        </w:tc>
        <w:tc>
          <w:tcPr>
            <w:tcW w:w="1928" w:type="dxa"/>
            <w:gridSpan w:val="2"/>
            <w:shd w:val="clear" w:color="auto" w:fill="auto"/>
            <w:vAlign w:val="center"/>
          </w:tcPr>
          <w:p w14:paraId="1DF1398F" w14:textId="77B9D1FB"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1,845,626</w:t>
            </w:r>
          </w:p>
        </w:tc>
        <w:tc>
          <w:tcPr>
            <w:tcW w:w="1871" w:type="dxa"/>
            <w:gridSpan w:val="3"/>
            <w:shd w:val="clear" w:color="auto" w:fill="auto"/>
            <w:vAlign w:val="center"/>
          </w:tcPr>
          <w:p w14:paraId="4A39D800" w14:textId="1E4C91BB"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7,165,626</w:t>
            </w:r>
          </w:p>
        </w:tc>
        <w:tc>
          <w:tcPr>
            <w:tcW w:w="1077" w:type="dxa"/>
            <w:gridSpan w:val="3"/>
            <w:shd w:val="clear" w:color="auto" w:fill="auto"/>
            <w:vAlign w:val="center"/>
          </w:tcPr>
          <w:p w14:paraId="2820428E" w14:textId="094E44DB"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w:t>
            </w:r>
          </w:p>
        </w:tc>
      </w:tr>
      <w:tr w:rsidR="00C4636A" w:rsidRPr="00617B2A" w14:paraId="2E7B481A"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15ED27FD" w14:textId="77777777" w:rsidR="00C4636A" w:rsidRPr="00AA14C5" w:rsidRDefault="00C4636A" w:rsidP="00C4636A">
            <w:pPr>
              <w:autoSpaceDE w:val="0"/>
              <w:autoSpaceDN w:val="0"/>
              <w:adjustRightInd w:val="0"/>
              <w:spacing w:line="280" w:lineRule="exact"/>
              <w:ind w:rightChars="40" w:right="96"/>
              <w:jc w:val="distribute"/>
              <w:rPr>
                <w:rFonts w:ascii="標楷體" w:hAnsi="標楷體"/>
                <w:b/>
                <w:noProof/>
                <w:sz w:val="22"/>
                <w:szCs w:val="22"/>
              </w:rPr>
            </w:pPr>
            <w:r w:rsidRPr="00AA14C5">
              <w:rPr>
                <w:rFonts w:ascii="標楷體" w:hAnsi="標楷體" w:hint="eastAsia"/>
                <w:b/>
                <w:noProof/>
                <w:sz w:val="22"/>
                <w:szCs w:val="22"/>
              </w:rPr>
              <w:t>投資活動之現金流量</w:t>
            </w:r>
          </w:p>
        </w:tc>
        <w:tc>
          <w:tcPr>
            <w:tcW w:w="1928" w:type="dxa"/>
            <w:gridSpan w:val="3"/>
            <w:shd w:val="clear" w:color="auto" w:fill="auto"/>
            <w:vAlign w:val="center"/>
          </w:tcPr>
          <w:p w14:paraId="4623E383" w14:textId="77777777" w:rsidR="00C4636A" w:rsidRPr="00617B2A" w:rsidRDefault="00C4636A" w:rsidP="00C4636A">
            <w:pPr>
              <w:spacing w:line="280" w:lineRule="exact"/>
              <w:jc w:val="right"/>
              <w:rPr>
                <w:rFonts w:asciiTheme="majorEastAsia" w:eastAsiaTheme="majorEastAsia" w:hAnsiTheme="majorEastAsia"/>
                <w:b/>
                <w:spacing w:val="8"/>
                <w:sz w:val="20"/>
              </w:rPr>
            </w:pPr>
          </w:p>
        </w:tc>
        <w:tc>
          <w:tcPr>
            <w:tcW w:w="1928" w:type="dxa"/>
            <w:gridSpan w:val="2"/>
            <w:shd w:val="clear" w:color="auto" w:fill="auto"/>
            <w:vAlign w:val="center"/>
          </w:tcPr>
          <w:p w14:paraId="69DBE0D2" w14:textId="77777777" w:rsidR="00C4636A" w:rsidRPr="00617B2A" w:rsidRDefault="00C4636A" w:rsidP="00C4636A">
            <w:pPr>
              <w:spacing w:line="280" w:lineRule="exact"/>
              <w:jc w:val="right"/>
              <w:rPr>
                <w:rFonts w:asciiTheme="majorEastAsia" w:eastAsiaTheme="majorEastAsia" w:hAnsiTheme="majorEastAsia"/>
                <w:b/>
                <w:spacing w:val="8"/>
                <w:sz w:val="20"/>
              </w:rPr>
            </w:pPr>
          </w:p>
        </w:tc>
        <w:tc>
          <w:tcPr>
            <w:tcW w:w="1871" w:type="dxa"/>
            <w:gridSpan w:val="3"/>
            <w:shd w:val="clear" w:color="auto" w:fill="auto"/>
            <w:vAlign w:val="center"/>
          </w:tcPr>
          <w:p w14:paraId="334CB607" w14:textId="77777777" w:rsidR="00C4636A" w:rsidRPr="00617B2A" w:rsidRDefault="00C4636A" w:rsidP="00C4636A">
            <w:pPr>
              <w:spacing w:line="280" w:lineRule="exact"/>
              <w:jc w:val="right"/>
              <w:rPr>
                <w:rFonts w:asciiTheme="majorEastAsia" w:eastAsiaTheme="majorEastAsia" w:hAnsiTheme="majorEastAsia"/>
                <w:b/>
                <w:spacing w:val="8"/>
                <w:sz w:val="20"/>
              </w:rPr>
            </w:pPr>
          </w:p>
        </w:tc>
        <w:tc>
          <w:tcPr>
            <w:tcW w:w="1077" w:type="dxa"/>
            <w:gridSpan w:val="3"/>
            <w:shd w:val="clear" w:color="auto" w:fill="auto"/>
            <w:vAlign w:val="center"/>
          </w:tcPr>
          <w:p w14:paraId="20EFE6F0" w14:textId="77777777" w:rsidR="00C4636A" w:rsidRPr="00617B2A" w:rsidRDefault="00C4636A" w:rsidP="00C4636A">
            <w:pPr>
              <w:spacing w:line="280" w:lineRule="exact"/>
              <w:jc w:val="right"/>
              <w:rPr>
                <w:rFonts w:asciiTheme="majorEastAsia" w:eastAsiaTheme="majorEastAsia" w:hAnsiTheme="majorEastAsia"/>
                <w:b/>
                <w:spacing w:val="8"/>
                <w:sz w:val="20"/>
              </w:rPr>
            </w:pPr>
          </w:p>
        </w:tc>
      </w:tr>
      <w:tr w:rsidR="00C4636A" w:rsidRPr="00617B2A" w14:paraId="259F13C6"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26256F83" w14:textId="77777777" w:rsidR="00C4636A" w:rsidRPr="00AA14C5" w:rsidRDefault="00C4636A" w:rsidP="00C4636A">
            <w:pPr>
              <w:autoSpaceDE w:val="0"/>
              <w:autoSpaceDN w:val="0"/>
              <w:adjustRightInd w:val="0"/>
              <w:spacing w:line="280" w:lineRule="exact"/>
              <w:ind w:leftChars="100" w:left="240" w:rightChars="40" w:right="96"/>
              <w:jc w:val="distribute"/>
              <w:rPr>
                <w:rFonts w:ascii="標楷體" w:hAnsi="標楷體"/>
                <w:sz w:val="22"/>
                <w:szCs w:val="22"/>
              </w:rPr>
            </w:pPr>
            <w:r w:rsidRPr="00AA14C5">
              <w:rPr>
                <w:rFonts w:ascii="標楷體" w:hAnsi="標楷體" w:hint="eastAsia"/>
                <w:noProof/>
                <w:sz w:val="22"/>
                <w:szCs w:val="22"/>
              </w:rPr>
              <w:t>增加基金及</w:t>
            </w:r>
            <w:r w:rsidRPr="00AA14C5">
              <w:rPr>
                <w:rFonts w:ascii="標楷體" w:hAnsi="標楷體" w:cs="標楷體" w:hint="eastAsia"/>
                <w:color w:val="000000"/>
                <w:kern w:val="0"/>
                <w:sz w:val="22"/>
                <w:szCs w:val="22"/>
              </w:rPr>
              <w:t>長期</w:t>
            </w:r>
            <w:r w:rsidRPr="00AA14C5">
              <w:rPr>
                <w:rFonts w:ascii="標楷體" w:hAnsi="標楷體" w:hint="eastAsia"/>
                <w:noProof/>
                <w:sz w:val="22"/>
                <w:szCs w:val="22"/>
              </w:rPr>
              <w:t>應收款</w:t>
            </w:r>
          </w:p>
        </w:tc>
        <w:tc>
          <w:tcPr>
            <w:tcW w:w="1928" w:type="dxa"/>
            <w:gridSpan w:val="3"/>
            <w:shd w:val="clear" w:color="auto" w:fill="auto"/>
            <w:vAlign w:val="center"/>
          </w:tcPr>
          <w:p w14:paraId="0533C1B2" w14:textId="10EB49B3"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- 350,000</w:t>
            </w:r>
          </w:p>
        </w:tc>
        <w:tc>
          <w:tcPr>
            <w:tcW w:w="1928" w:type="dxa"/>
            <w:gridSpan w:val="2"/>
            <w:shd w:val="clear" w:color="auto" w:fill="auto"/>
            <w:vAlign w:val="center"/>
          </w:tcPr>
          <w:p w14:paraId="2D9A799F" w14:textId="4DF243A7"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- 873,682</w:t>
            </w:r>
          </w:p>
        </w:tc>
        <w:tc>
          <w:tcPr>
            <w:tcW w:w="1871" w:type="dxa"/>
            <w:gridSpan w:val="3"/>
            <w:shd w:val="clear" w:color="auto" w:fill="auto"/>
            <w:vAlign w:val="center"/>
          </w:tcPr>
          <w:p w14:paraId="1A3885D5" w14:textId="21EA523F"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- 523,682</w:t>
            </w:r>
          </w:p>
        </w:tc>
        <w:tc>
          <w:tcPr>
            <w:tcW w:w="1077" w:type="dxa"/>
            <w:gridSpan w:val="3"/>
            <w:shd w:val="clear" w:color="auto" w:fill="auto"/>
            <w:vAlign w:val="center"/>
          </w:tcPr>
          <w:p w14:paraId="0572F148" w14:textId="0C5AD0EC"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149.62</w:t>
            </w:r>
          </w:p>
        </w:tc>
      </w:tr>
      <w:tr w:rsidR="00C4636A" w:rsidRPr="00617B2A" w14:paraId="6E220949"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2BAE2907" w14:textId="6549D4BA" w:rsidR="00C4636A" w:rsidRPr="00CC1EBD" w:rsidRDefault="00C4636A" w:rsidP="00C4636A">
            <w:pPr>
              <w:autoSpaceDE w:val="0"/>
              <w:autoSpaceDN w:val="0"/>
              <w:adjustRightInd w:val="0"/>
              <w:spacing w:line="280" w:lineRule="exact"/>
              <w:ind w:leftChars="100" w:left="240" w:rightChars="50" w:right="120"/>
              <w:jc w:val="distribute"/>
              <w:rPr>
                <w:rFonts w:ascii="標楷體" w:hAnsi="標楷體"/>
                <w:noProof/>
                <w:sz w:val="22"/>
                <w:szCs w:val="22"/>
              </w:rPr>
            </w:pPr>
            <w:r w:rsidRPr="00CC1EBD">
              <w:rPr>
                <w:rFonts w:ascii="標楷體" w:hAnsi="標楷體" w:cs="標楷體" w:hint="eastAsia"/>
                <w:color w:val="000000"/>
                <w:spacing w:val="-20"/>
                <w:kern w:val="0"/>
                <w:sz w:val="22"/>
                <w:szCs w:val="22"/>
              </w:rPr>
              <w:t>增加不動產、廠房及設備、礦產資源</w:t>
            </w:r>
          </w:p>
        </w:tc>
        <w:tc>
          <w:tcPr>
            <w:tcW w:w="1928" w:type="dxa"/>
            <w:gridSpan w:val="3"/>
            <w:shd w:val="clear" w:color="auto" w:fill="auto"/>
            <w:vAlign w:val="center"/>
          </w:tcPr>
          <w:p w14:paraId="5368CEFA" w14:textId="0CCBE7D8" w:rsidR="00C4636A" w:rsidRPr="00617B2A" w:rsidRDefault="00C4636A" w:rsidP="00C4636A">
            <w:pPr>
              <w:spacing w:line="280" w:lineRule="exact"/>
              <w:jc w:val="right"/>
              <w:rPr>
                <w:rFonts w:asciiTheme="majorEastAsia" w:eastAsiaTheme="majorEastAsia" w:hAnsiTheme="majorEastAsia"/>
                <w:noProof/>
                <w:spacing w:val="8"/>
                <w:sz w:val="20"/>
              </w:rPr>
            </w:pPr>
            <w:r w:rsidRPr="00617B2A">
              <w:rPr>
                <w:rFonts w:asciiTheme="majorEastAsia" w:eastAsiaTheme="majorEastAsia" w:hAnsiTheme="majorEastAsia"/>
                <w:noProof/>
                <w:spacing w:val="8"/>
                <w:sz w:val="20"/>
              </w:rPr>
              <w:t>- 205,000</w:t>
            </w:r>
          </w:p>
        </w:tc>
        <w:tc>
          <w:tcPr>
            <w:tcW w:w="1928" w:type="dxa"/>
            <w:gridSpan w:val="2"/>
            <w:shd w:val="clear" w:color="auto" w:fill="auto"/>
            <w:vAlign w:val="center"/>
          </w:tcPr>
          <w:p w14:paraId="76D93A10" w14:textId="1B51CF39" w:rsidR="00C4636A" w:rsidRPr="00617B2A" w:rsidRDefault="00C4636A" w:rsidP="00C4636A">
            <w:pPr>
              <w:spacing w:line="280" w:lineRule="exact"/>
              <w:jc w:val="right"/>
              <w:rPr>
                <w:rFonts w:asciiTheme="majorEastAsia" w:eastAsiaTheme="majorEastAsia" w:hAnsiTheme="majorEastAsia"/>
                <w:noProof/>
                <w:spacing w:val="8"/>
                <w:sz w:val="20"/>
              </w:rPr>
            </w:pPr>
            <w:r w:rsidRPr="00617B2A">
              <w:rPr>
                <w:rFonts w:asciiTheme="majorEastAsia" w:eastAsiaTheme="majorEastAsia" w:hAnsiTheme="majorEastAsia"/>
                <w:noProof/>
                <w:spacing w:val="8"/>
                <w:sz w:val="20"/>
              </w:rPr>
              <w:t>- 180,680</w:t>
            </w:r>
          </w:p>
        </w:tc>
        <w:tc>
          <w:tcPr>
            <w:tcW w:w="1871" w:type="dxa"/>
            <w:gridSpan w:val="3"/>
            <w:shd w:val="clear" w:color="auto" w:fill="auto"/>
            <w:vAlign w:val="center"/>
          </w:tcPr>
          <w:p w14:paraId="06957193" w14:textId="6746B91E" w:rsidR="00C4636A" w:rsidRPr="00617B2A" w:rsidRDefault="00C4636A" w:rsidP="00C4636A">
            <w:pPr>
              <w:spacing w:line="280" w:lineRule="exact"/>
              <w:jc w:val="right"/>
              <w:rPr>
                <w:rFonts w:asciiTheme="majorEastAsia" w:eastAsiaTheme="majorEastAsia" w:hAnsiTheme="majorEastAsia"/>
                <w:noProof/>
                <w:spacing w:val="8"/>
                <w:sz w:val="20"/>
              </w:rPr>
            </w:pPr>
            <w:r w:rsidRPr="00617B2A">
              <w:rPr>
                <w:rFonts w:asciiTheme="majorEastAsia" w:eastAsiaTheme="majorEastAsia" w:hAnsiTheme="majorEastAsia"/>
                <w:noProof/>
                <w:spacing w:val="8"/>
                <w:sz w:val="20"/>
              </w:rPr>
              <w:t>24,320</w:t>
            </w:r>
          </w:p>
        </w:tc>
        <w:tc>
          <w:tcPr>
            <w:tcW w:w="1077" w:type="dxa"/>
            <w:gridSpan w:val="3"/>
            <w:shd w:val="clear" w:color="auto" w:fill="auto"/>
            <w:vAlign w:val="center"/>
          </w:tcPr>
          <w:p w14:paraId="2E32CE53" w14:textId="5B11F5C2" w:rsidR="00C4636A" w:rsidRPr="00617B2A" w:rsidRDefault="00C4636A" w:rsidP="00C4636A">
            <w:pPr>
              <w:spacing w:line="280" w:lineRule="exact"/>
              <w:jc w:val="right"/>
              <w:rPr>
                <w:rFonts w:asciiTheme="majorEastAsia" w:eastAsiaTheme="majorEastAsia" w:hAnsiTheme="majorEastAsia"/>
                <w:noProof/>
                <w:spacing w:val="8"/>
                <w:sz w:val="20"/>
              </w:rPr>
            </w:pPr>
            <w:r w:rsidRPr="00617B2A">
              <w:rPr>
                <w:rFonts w:asciiTheme="majorEastAsia" w:eastAsiaTheme="majorEastAsia" w:hAnsiTheme="majorEastAsia"/>
                <w:noProof/>
                <w:spacing w:val="8"/>
                <w:sz w:val="20"/>
              </w:rPr>
              <w:t>- 11.86</w:t>
            </w:r>
          </w:p>
        </w:tc>
      </w:tr>
      <w:tr w:rsidR="00C4636A" w:rsidRPr="00617B2A" w14:paraId="339918B1"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62C66ABE" w14:textId="77777777" w:rsidR="00C4636A" w:rsidRPr="00AA14C5" w:rsidRDefault="00C4636A" w:rsidP="00C4636A">
            <w:pPr>
              <w:autoSpaceDE w:val="0"/>
              <w:autoSpaceDN w:val="0"/>
              <w:adjustRightInd w:val="0"/>
              <w:spacing w:line="280" w:lineRule="exact"/>
              <w:ind w:leftChars="50" w:left="120" w:rightChars="50" w:right="120"/>
              <w:jc w:val="distribute"/>
              <w:rPr>
                <w:rFonts w:ascii="標楷體" w:hAnsi="標楷體"/>
                <w:b/>
                <w:sz w:val="22"/>
                <w:szCs w:val="22"/>
              </w:rPr>
            </w:pPr>
            <w:r w:rsidRPr="00AA14C5">
              <w:rPr>
                <w:rFonts w:ascii="標楷體" w:hAnsi="標楷體" w:hint="eastAsia"/>
                <w:b/>
                <w:noProof/>
                <w:sz w:val="22"/>
                <w:szCs w:val="22"/>
              </w:rPr>
              <w:t>投資活動之淨現金流入（流出）</w:t>
            </w:r>
          </w:p>
        </w:tc>
        <w:tc>
          <w:tcPr>
            <w:tcW w:w="1928" w:type="dxa"/>
            <w:gridSpan w:val="3"/>
            <w:shd w:val="clear" w:color="auto" w:fill="auto"/>
            <w:vAlign w:val="center"/>
          </w:tcPr>
          <w:p w14:paraId="70F9F6BA" w14:textId="41028657"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- 555,000</w:t>
            </w:r>
          </w:p>
        </w:tc>
        <w:tc>
          <w:tcPr>
            <w:tcW w:w="1928" w:type="dxa"/>
            <w:gridSpan w:val="2"/>
            <w:shd w:val="clear" w:color="auto" w:fill="auto"/>
            <w:vAlign w:val="center"/>
          </w:tcPr>
          <w:p w14:paraId="407B3981" w14:textId="2A7FF25A"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- 1,054,362</w:t>
            </w:r>
          </w:p>
        </w:tc>
        <w:tc>
          <w:tcPr>
            <w:tcW w:w="1871" w:type="dxa"/>
            <w:gridSpan w:val="3"/>
            <w:shd w:val="clear" w:color="auto" w:fill="auto"/>
            <w:vAlign w:val="center"/>
          </w:tcPr>
          <w:p w14:paraId="5259CE1F" w14:textId="398DD361"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- 499,362</w:t>
            </w:r>
          </w:p>
        </w:tc>
        <w:tc>
          <w:tcPr>
            <w:tcW w:w="1077" w:type="dxa"/>
            <w:gridSpan w:val="3"/>
            <w:shd w:val="clear" w:color="auto" w:fill="auto"/>
            <w:vAlign w:val="center"/>
          </w:tcPr>
          <w:p w14:paraId="5A45674F" w14:textId="577D2B6F"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89.98</w:t>
            </w:r>
          </w:p>
        </w:tc>
      </w:tr>
      <w:tr w:rsidR="00C4636A" w:rsidRPr="00617B2A" w14:paraId="1DC452DB"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135513B9" w14:textId="77777777" w:rsidR="00C4636A" w:rsidRPr="00AA14C5" w:rsidRDefault="00C4636A" w:rsidP="00C4636A">
            <w:pPr>
              <w:spacing w:line="280" w:lineRule="exact"/>
              <w:ind w:right="113"/>
              <w:jc w:val="distribute"/>
              <w:rPr>
                <w:rFonts w:ascii="標楷體" w:hAnsi="標楷體"/>
                <w:b/>
                <w:sz w:val="22"/>
                <w:szCs w:val="22"/>
              </w:rPr>
            </w:pPr>
            <w:r w:rsidRPr="00AA14C5">
              <w:rPr>
                <w:rFonts w:ascii="標楷體" w:hAnsi="標楷體" w:hint="eastAsia"/>
                <w:b/>
                <w:noProof/>
                <w:sz w:val="22"/>
                <w:szCs w:val="22"/>
              </w:rPr>
              <w:t>籌資活動之現金流量</w:t>
            </w:r>
          </w:p>
        </w:tc>
        <w:tc>
          <w:tcPr>
            <w:tcW w:w="1928" w:type="dxa"/>
            <w:gridSpan w:val="3"/>
            <w:shd w:val="clear" w:color="auto" w:fill="auto"/>
            <w:vAlign w:val="center"/>
          </w:tcPr>
          <w:p w14:paraId="41E25661" w14:textId="77777777" w:rsidR="00C4636A" w:rsidRPr="00617B2A" w:rsidRDefault="00C4636A" w:rsidP="00C4636A">
            <w:pPr>
              <w:spacing w:line="280" w:lineRule="exact"/>
              <w:jc w:val="right"/>
              <w:rPr>
                <w:rFonts w:asciiTheme="majorEastAsia" w:eastAsiaTheme="majorEastAsia" w:hAnsiTheme="majorEastAsia"/>
                <w:b/>
                <w:spacing w:val="8"/>
                <w:sz w:val="20"/>
              </w:rPr>
            </w:pPr>
          </w:p>
        </w:tc>
        <w:tc>
          <w:tcPr>
            <w:tcW w:w="1928" w:type="dxa"/>
            <w:gridSpan w:val="2"/>
            <w:shd w:val="clear" w:color="auto" w:fill="auto"/>
            <w:vAlign w:val="center"/>
          </w:tcPr>
          <w:p w14:paraId="2318AD98" w14:textId="77777777" w:rsidR="00C4636A" w:rsidRPr="00617B2A" w:rsidRDefault="00C4636A" w:rsidP="00C4636A">
            <w:pPr>
              <w:spacing w:line="280" w:lineRule="exact"/>
              <w:jc w:val="right"/>
              <w:rPr>
                <w:rFonts w:asciiTheme="majorEastAsia" w:eastAsiaTheme="majorEastAsia" w:hAnsiTheme="majorEastAsia"/>
                <w:b/>
                <w:spacing w:val="8"/>
                <w:sz w:val="20"/>
              </w:rPr>
            </w:pPr>
          </w:p>
        </w:tc>
        <w:tc>
          <w:tcPr>
            <w:tcW w:w="1871" w:type="dxa"/>
            <w:gridSpan w:val="3"/>
            <w:shd w:val="clear" w:color="auto" w:fill="auto"/>
            <w:vAlign w:val="center"/>
          </w:tcPr>
          <w:p w14:paraId="04C85858" w14:textId="77777777" w:rsidR="00C4636A" w:rsidRPr="00617B2A" w:rsidRDefault="00C4636A" w:rsidP="00C4636A">
            <w:pPr>
              <w:spacing w:line="280" w:lineRule="exact"/>
              <w:jc w:val="right"/>
              <w:rPr>
                <w:rFonts w:asciiTheme="majorEastAsia" w:eastAsiaTheme="majorEastAsia" w:hAnsiTheme="majorEastAsia"/>
                <w:b/>
                <w:spacing w:val="8"/>
                <w:sz w:val="20"/>
              </w:rPr>
            </w:pPr>
          </w:p>
        </w:tc>
        <w:tc>
          <w:tcPr>
            <w:tcW w:w="1077" w:type="dxa"/>
            <w:gridSpan w:val="3"/>
            <w:shd w:val="clear" w:color="auto" w:fill="auto"/>
            <w:vAlign w:val="center"/>
          </w:tcPr>
          <w:p w14:paraId="14F1DD52" w14:textId="77777777" w:rsidR="00C4636A" w:rsidRPr="00617B2A" w:rsidRDefault="00C4636A" w:rsidP="00C4636A">
            <w:pPr>
              <w:spacing w:line="280" w:lineRule="exact"/>
              <w:jc w:val="right"/>
              <w:rPr>
                <w:rFonts w:asciiTheme="majorEastAsia" w:eastAsiaTheme="majorEastAsia" w:hAnsiTheme="majorEastAsia"/>
                <w:b/>
                <w:spacing w:val="8"/>
                <w:sz w:val="20"/>
              </w:rPr>
            </w:pPr>
          </w:p>
        </w:tc>
      </w:tr>
      <w:tr w:rsidR="00C4636A" w:rsidRPr="00617B2A" w14:paraId="04073ED7"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0FAB5AA7" w14:textId="77777777" w:rsidR="00C4636A" w:rsidRPr="00AA14C5" w:rsidRDefault="00C4636A" w:rsidP="00C4636A">
            <w:pPr>
              <w:autoSpaceDE w:val="0"/>
              <w:autoSpaceDN w:val="0"/>
              <w:adjustRightInd w:val="0"/>
              <w:spacing w:line="280" w:lineRule="exact"/>
              <w:ind w:leftChars="100" w:left="240"/>
              <w:jc w:val="distribute"/>
              <w:rPr>
                <w:rFonts w:ascii="標楷體" w:hAnsi="標楷體"/>
                <w:sz w:val="22"/>
                <w:szCs w:val="22"/>
              </w:rPr>
            </w:pPr>
            <w:r w:rsidRPr="00AA14C5">
              <w:rPr>
                <w:rFonts w:ascii="標楷體" w:hAnsi="標楷體" w:hint="eastAsia"/>
                <w:noProof/>
                <w:sz w:val="22"/>
                <w:szCs w:val="22"/>
              </w:rPr>
              <w:t>其他負債淨增（淨減）</w:t>
            </w:r>
          </w:p>
        </w:tc>
        <w:tc>
          <w:tcPr>
            <w:tcW w:w="1928" w:type="dxa"/>
            <w:gridSpan w:val="3"/>
            <w:shd w:val="clear" w:color="auto" w:fill="auto"/>
            <w:vAlign w:val="center"/>
          </w:tcPr>
          <w:p w14:paraId="3BC169E5" w14:textId="089239C1"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hint="eastAsia"/>
                <w:noProof/>
                <w:spacing w:val="8"/>
                <w:sz w:val="20"/>
              </w:rPr>
              <w:t>－</w:t>
            </w:r>
          </w:p>
        </w:tc>
        <w:tc>
          <w:tcPr>
            <w:tcW w:w="1928" w:type="dxa"/>
            <w:gridSpan w:val="2"/>
            <w:shd w:val="clear" w:color="auto" w:fill="auto"/>
            <w:vAlign w:val="center"/>
          </w:tcPr>
          <w:p w14:paraId="06085CFF" w14:textId="5E8BE1D5"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50,480</w:t>
            </w:r>
          </w:p>
        </w:tc>
        <w:tc>
          <w:tcPr>
            <w:tcW w:w="1871" w:type="dxa"/>
            <w:gridSpan w:val="3"/>
            <w:shd w:val="clear" w:color="auto" w:fill="auto"/>
            <w:vAlign w:val="center"/>
          </w:tcPr>
          <w:p w14:paraId="09E45E35" w14:textId="0427BABD"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50,480</w:t>
            </w:r>
          </w:p>
        </w:tc>
        <w:tc>
          <w:tcPr>
            <w:tcW w:w="1077" w:type="dxa"/>
            <w:gridSpan w:val="3"/>
            <w:shd w:val="clear" w:color="auto" w:fill="auto"/>
            <w:vAlign w:val="center"/>
          </w:tcPr>
          <w:p w14:paraId="18FEDA3E" w14:textId="6BD39A3B" w:rsidR="00C4636A" w:rsidRPr="00617B2A" w:rsidRDefault="00C4636A" w:rsidP="00C4636A">
            <w:pPr>
              <w:spacing w:line="280" w:lineRule="exact"/>
              <w:jc w:val="right"/>
              <w:rPr>
                <w:rFonts w:asciiTheme="majorEastAsia" w:eastAsiaTheme="majorEastAsia" w:hAnsiTheme="majorEastAsia"/>
                <w:spacing w:val="8"/>
                <w:sz w:val="20"/>
              </w:rPr>
            </w:pPr>
            <w:r w:rsidRPr="00617B2A">
              <w:rPr>
                <w:rFonts w:asciiTheme="majorEastAsia" w:eastAsiaTheme="majorEastAsia" w:hAnsiTheme="majorEastAsia"/>
                <w:noProof/>
                <w:spacing w:val="8"/>
                <w:sz w:val="20"/>
              </w:rPr>
              <w:t>--</w:t>
            </w:r>
          </w:p>
        </w:tc>
      </w:tr>
      <w:tr w:rsidR="00C4636A" w:rsidRPr="00617B2A" w14:paraId="099356D5"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25026811" w14:textId="77777777" w:rsidR="00C4636A" w:rsidRPr="00AA14C5" w:rsidRDefault="00C4636A" w:rsidP="00C4636A">
            <w:pPr>
              <w:autoSpaceDE w:val="0"/>
              <w:autoSpaceDN w:val="0"/>
              <w:adjustRightInd w:val="0"/>
              <w:spacing w:line="280" w:lineRule="exact"/>
              <w:ind w:leftChars="50" w:left="120" w:rightChars="50" w:right="120"/>
              <w:jc w:val="distribute"/>
              <w:rPr>
                <w:rFonts w:ascii="標楷體" w:hAnsi="標楷體"/>
                <w:b/>
                <w:noProof/>
                <w:sz w:val="22"/>
                <w:szCs w:val="22"/>
              </w:rPr>
            </w:pPr>
            <w:r w:rsidRPr="00AA14C5">
              <w:rPr>
                <w:rFonts w:ascii="標楷體" w:hAnsi="標楷體" w:hint="eastAsia"/>
                <w:b/>
                <w:noProof/>
                <w:sz w:val="22"/>
                <w:szCs w:val="22"/>
              </w:rPr>
              <w:t>籌資活動之淨現金流入（流出）</w:t>
            </w:r>
          </w:p>
        </w:tc>
        <w:tc>
          <w:tcPr>
            <w:tcW w:w="1928" w:type="dxa"/>
            <w:gridSpan w:val="3"/>
            <w:shd w:val="clear" w:color="auto" w:fill="auto"/>
            <w:vAlign w:val="center"/>
          </w:tcPr>
          <w:p w14:paraId="685F2339" w14:textId="76C0674D"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hint="eastAsia"/>
                <w:b/>
                <w:noProof/>
                <w:spacing w:val="8"/>
                <w:sz w:val="20"/>
              </w:rPr>
              <w:t>－</w:t>
            </w:r>
          </w:p>
        </w:tc>
        <w:tc>
          <w:tcPr>
            <w:tcW w:w="1928" w:type="dxa"/>
            <w:gridSpan w:val="2"/>
            <w:shd w:val="clear" w:color="auto" w:fill="auto"/>
            <w:vAlign w:val="center"/>
          </w:tcPr>
          <w:p w14:paraId="24D733C0" w14:textId="39F46CC1"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50,480</w:t>
            </w:r>
          </w:p>
        </w:tc>
        <w:tc>
          <w:tcPr>
            <w:tcW w:w="1871" w:type="dxa"/>
            <w:gridSpan w:val="3"/>
            <w:shd w:val="clear" w:color="auto" w:fill="auto"/>
            <w:vAlign w:val="center"/>
          </w:tcPr>
          <w:p w14:paraId="6EE911C2" w14:textId="320D842C"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50,480</w:t>
            </w:r>
          </w:p>
        </w:tc>
        <w:tc>
          <w:tcPr>
            <w:tcW w:w="1077" w:type="dxa"/>
            <w:gridSpan w:val="3"/>
            <w:shd w:val="clear" w:color="auto" w:fill="auto"/>
            <w:vAlign w:val="center"/>
          </w:tcPr>
          <w:p w14:paraId="7E5B247A" w14:textId="14CE7B73"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w:t>
            </w:r>
          </w:p>
        </w:tc>
      </w:tr>
      <w:tr w:rsidR="00C4636A" w:rsidRPr="00617B2A" w14:paraId="74D7C8E7"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shd w:val="clear" w:color="auto" w:fill="auto"/>
            <w:vAlign w:val="center"/>
          </w:tcPr>
          <w:p w14:paraId="7476DC41" w14:textId="77777777" w:rsidR="00C4636A" w:rsidRPr="00AA14C5" w:rsidRDefault="00C4636A" w:rsidP="00C4636A">
            <w:pPr>
              <w:autoSpaceDE w:val="0"/>
              <w:autoSpaceDN w:val="0"/>
              <w:adjustRightInd w:val="0"/>
              <w:spacing w:line="280" w:lineRule="exact"/>
              <w:jc w:val="distribute"/>
              <w:rPr>
                <w:rFonts w:ascii="標楷體" w:hAnsi="標楷體"/>
                <w:b/>
                <w:noProof/>
                <w:sz w:val="22"/>
                <w:szCs w:val="22"/>
              </w:rPr>
            </w:pPr>
            <w:r w:rsidRPr="00AA14C5">
              <w:rPr>
                <w:rFonts w:ascii="標楷體" w:hAnsi="標楷體" w:hint="eastAsia"/>
                <w:b/>
                <w:noProof/>
                <w:sz w:val="22"/>
                <w:szCs w:val="22"/>
              </w:rPr>
              <w:t>現金及約當現金之淨增（淨減）</w:t>
            </w:r>
          </w:p>
        </w:tc>
        <w:tc>
          <w:tcPr>
            <w:tcW w:w="1928" w:type="dxa"/>
            <w:gridSpan w:val="3"/>
            <w:shd w:val="clear" w:color="auto" w:fill="auto"/>
            <w:vAlign w:val="center"/>
          </w:tcPr>
          <w:p w14:paraId="0EEC9045" w14:textId="7651C7C2"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- 5,875,000</w:t>
            </w:r>
          </w:p>
        </w:tc>
        <w:tc>
          <w:tcPr>
            <w:tcW w:w="1928" w:type="dxa"/>
            <w:gridSpan w:val="2"/>
            <w:shd w:val="clear" w:color="auto" w:fill="auto"/>
            <w:vAlign w:val="center"/>
          </w:tcPr>
          <w:p w14:paraId="246754D9" w14:textId="783E6251"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841,744</w:t>
            </w:r>
          </w:p>
        </w:tc>
        <w:tc>
          <w:tcPr>
            <w:tcW w:w="1871" w:type="dxa"/>
            <w:gridSpan w:val="3"/>
            <w:shd w:val="clear" w:color="auto" w:fill="auto"/>
            <w:vAlign w:val="center"/>
          </w:tcPr>
          <w:p w14:paraId="2B2EE200" w14:textId="40F09C23"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6,716,744</w:t>
            </w:r>
          </w:p>
        </w:tc>
        <w:tc>
          <w:tcPr>
            <w:tcW w:w="1077" w:type="dxa"/>
            <w:gridSpan w:val="3"/>
            <w:shd w:val="clear" w:color="auto" w:fill="auto"/>
            <w:vAlign w:val="center"/>
          </w:tcPr>
          <w:p w14:paraId="40A0D352" w14:textId="268BD40B"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w:t>
            </w:r>
          </w:p>
        </w:tc>
      </w:tr>
      <w:tr w:rsidR="00C4636A" w:rsidRPr="00617B2A" w14:paraId="72F415A7"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tcBorders>
              <w:bottom w:val="nil"/>
            </w:tcBorders>
            <w:shd w:val="clear" w:color="auto" w:fill="auto"/>
            <w:vAlign w:val="center"/>
          </w:tcPr>
          <w:p w14:paraId="15433723" w14:textId="77777777" w:rsidR="00C4636A" w:rsidRPr="00AA14C5" w:rsidRDefault="00C4636A" w:rsidP="00C4636A">
            <w:pPr>
              <w:autoSpaceDE w:val="0"/>
              <w:autoSpaceDN w:val="0"/>
              <w:adjustRightInd w:val="0"/>
              <w:spacing w:line="280" w:lineRule="exact"/>
              <w:ind w:rightChars="40" w:right="96"/>
              <w:jc w:val="distribute"/>
              <w:rPr>
                <w:rFonts w:ascii="標楷體" w:hAnsi="標楷體"/>
                <w:b/>
                <w:noProof/>
                <w:sz w:val="22"/>
                <w:szCs w:val="22"/>
              </w:rPr>
            </w:pPr>
            <w:r w:rsidRPr="00AA14C5">
              <w:rPr>
                <w:rFonts w:ascii="標楷體" w:hAnsi="標楷體" w:hint="eastAsia"/>
                <w:b/>
                <w:noProof/>
                <w:sz w:val="22"/>
                <w:szCs w:val="22"/>
              </w:rPr>
              <w:t>期初現金及約當現金</w:t>
            </w:r>
          </w:p>
        </w:tc>
        <w:tc>
          <w:tcPr>
            <w:tcW w:w="1928" w:type="dxa"/>
            <w:gridSpan w:val="3"/>
            <w:tcBorders>
              <w:bottom w:val="nil"/>
            </w:tcBorders>
            <w:shd w:val="clear" w:color="auto" w:fill="auto"/>
            <w:vAlign w:val="center"/>
          </w:tcPr>
          <w:p w14:paraId="4EA6FEE0" w14:textId="3C1519EA"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11,700,000</w:t>
            </w:r>
          </w:p>
        </w:tc>
        <w:tc>
          <w:tcPr>
            <w:tcW w:w="1928" w:type="dxa"/>
            <w:gridSpan w:val="2"/>
            <w:tcBorders>
              <w:bottom w:val="nil"/>
            </w:tcBorders>
            <w:shd w:val="clear" w:color="auto" w:fill="auto"/>
            <w:vAlign w:val="center"/>
          </w:tcPr>
          <w:p w14:paraId="778CA3F3" w14:textId="7DCD2B38"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16,223,911</w:t>
            </w:r>
          </w:p>
        </w:tc>
        <w:tc>
          <w:tcPr>
            <w:tcW w:w="1871" w:type="dxa"/>
            <w:gridSpan w:val="3"/>
            <w:tcBorders>
              <w:bottom w:val="nil"/>
            </w:tcBorders>
            <w:shd w:val="clear" w:color="auto" w:fill="auto"/>
            <w:vAlign w:val="center"/>
          </w:tcPr>
          <w:p w14:paraId="697A938A" w14:textId="70E2D70F"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4,523,911</w:t>
            </w:r>
          </w:p>
        </w:tc>
        <w:tc>
          <w:tcPr>
            <w:tcW w:w="1077" w:type="dxa"/>
            <w:gridSpan w:val="3"/>
            <w:tcBorders>
              <w:bottom w:val="nil"/>
            </w:tcBorders>
            <w:shd w:val="clear" w:color="auto" w:fill="auto"/>
            <w:vAlign w:val="center"/>
          </w:tcPr>
          <w:p w14:paraId="1E7B157D" w14:textId="32535EDE"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38.67</w:t>
            </w:r>
          </w:p>
        </w:tc>
      </w:tr>
      <w:tr w:rsidR="00C4636A" w:rsidRPr="00617B2A" w14:paraId="6361888B" w14:textId="77777777" w:rsidTr="00F863A2">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12"/>
        </w:trPr>
        <w:tc>
          <w:tcPr>
            <w:tcW w:w="3232" w:type="dxa"/>
            <w:gridSpan w:val="3"/>
            <w:tcBorders>
              <w:top w:val="nil"/>
              <w:bottom w:val="single" w:sz="6" w:space="0" w:color="auto"/>
            </w:tcBorders>
            <w:shd w:val="clear" w:color="auto" w:fill="auto"/>
            <w:vAlign w:val="center"/>
          </w:tcPr>
          <w:p w14:paraId="18EF9F2E" w14:textId="77777777" w:rsidR="00C4636A" w:rsidRPr="00AA14C5" w:rsidRDefault="00C4636A" w:rsidP="00C4636A">
            <w:pPr>
              <w:autoSpaceDE w:val="0"/>
              <w:autoSpaceDN w:val="0"/>
              <w:adjustRightInd w:val="0"/>
              <w:spacing w:line="280" w:lineRule="exact"/>
              <w:ind w:rightChars="40" w:right="96"/>
              <w:jc w:val="distribute"/>
              <w:rPr>
                <w:rFonts w:ascii="標楷體" w:hAnsi="標楷體"/>
                <w:b/>
                <w:noProof/>
                <w:sz w:val="22"/>
                <w:szCs w:val="22"/>
              </w:rPr>
            </w:pPr>
            <w:r w:rsidRPr="00AA14C5">
              <w:rPr>
                <w:rFonts w:ascii="標楷體" w:hAnsi="標楷體" w:hint="eastAsia"/>
                <w:b/>
                <w:noProof/>
                <w:sz w:val="22"/>
                <w:szCs w:val="22"/>
              </w:rPr>
              <w:t>期末現金及約當現金</w:t>
            </w:r>
          </w:p>
        </w:tc>
        <w:tc>
          <w:tcPr>
            <w:tcW w:w="1928" w:type="dxa"/>
            <w:gridSpan w:val="3"/>
            <w:tcBorders>
              <w:top w:val="nil"/>
              <w:bottom w:val="single" w:sz="6" w:space="0" w:color="auto"/>
            </w:tcBorders>
            <w:shd w:val="clear" w:color="auto" w:fill="auto"/>
            <w:vAlign w:val="center"/>
          </w:tcPr>
          <w:p w14:paraId="3BBA76C3" w14:textId="045D6A87"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5,825,000</w:t>
            </w:r>
          </w:p>
        </w:tc>
        <w:tc>
          <w:tcPr>
            <w:tcW w:w="1928" w:type="dxa"/>
            <w:gridSpan w:val="2"/>
            <w:tcBorders>
              <w:top w:val="nil"/>
              <w:bottom w:val="single" w:sz="6" w:space="0" w:color="auto"/>
            </w:tcBorders>
            <w:shd w:val="clear" w:color="auto" w:fill="auto"/>
            <w:vAlign w:val="center"/>
          </w:tcPr>
          <w:p w14:paraId="7B6AE284" w14:textId="530B5B3D"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17,065,655</w:t>
            </w:r>
          </w:p>
        </w:tc>
        <w:tc>
          <w:tcPr>
            <w:tcW w:w="1871" w:type="dxa"/>
            <w:gridSpan w:val="3"/>
            <w:tcBorders>
              <w:top w:val="nil"/>
              <w:bottom w:val="single" w:sz="6" w:space="0" w:color="auto"/>
            </w:tcBorders>
            <w:shd w:val="clear" w:color="auto" w:fill="auto"/>
            <w:vAlign w:val="center"/>
          </w:tcPr>
          <w:p w14:paraId="4E80CD53" w14:textId="32C3148F"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11,240,655</w:t>
            </w:r>
          </w:p>
        </w:tc>
        <w:tc>
          <w:tcPr>
            <w:tcW w:w="1077" w:type="dxa"/>
            <w:gridSpan w:val="3"/>
            <w:tcBorders>
              <w:top w:val="nil"/>
              <w:bottom w:val="single" w:sz="6" w:space="0" w:color="auto"/>
            </w:tcBorders>
            <w:shd w:val="clear" w:color="auto" w:fill="auto"/>
            <w:vAlign w:val="center"/>
          </w:tcPr>
          <w:p w14:paraId="3E51CE3B" w14:textId="57E9EF25" w:rsidR="00C4636A" w:rsidRPr="00617B2A" w:rsidRDefault="00C4636A" w:rsidP="00C4636A">
            <w:pPr>
              <w:spacing w:line="280" w:lineRule="exact"/>
              <w:jc w:val="right"/>
              <w:rPr>
                <w:rFonts w:asciiTheme="majorEastAsia" w:eastAsiaTheme="majorEastAsia" w:hAnsiTheme="majorEastAsia"/>
                <w:b/>
                <w:spacing w:val="8"/>
                <w:sz w:val="20"/>
              </w:rPr>
            </w:pPr>
            <w:r w:rsidRPr="00617B2A">
              <w:rPr>
                <w:rFonts w:asciiTheme="majorEastAsia" w:eastAsiaTheme="majorEastAsia" w:hAnsiTheme="majorEastAsia"/>
                <w:b/>
                <w:noProof/>
                <w:spacing w:val="8"/>
                <w:sz w:val="20"/>
              </w:rPr>
              <w:t>192.97</w:t>
            </w:r>
          </w:p>
        </w:tc>
      </w:tr>
    </w:tbl>
    <w:p w14:paraId="2FC037E8" w14:textId="77777777" w:rsidR="00605BDD" w:rsidRPr="00AA14C5" w:rsidRDefault="00605BDD" w:rsidP="00A87E35">
      <w:pPr>
        <w:autoSpaceDE w:val="0"/>
        <w:autoSpaceDN w:val="0"/>
        <w:adjustRightInd w:val="0"/>
        <w:spacing w:line="200" w:lineRule="exact"/>
        <w:ind w:left="360" w:hangingChars="200" w:hanging="360"/>
        <w:rPr>
          <w:rFonts w:ascii="標楷體" w:hAnsi="標楷體"/>
          <w:sz w:val="18"/>
        </w:rPr>
      </w:pPr>
      <w:proofErr w:type="gramStart"/>
      <w:r w:rsidRPr="00AA14C5">
        <w:rPr>
          <w:rFonts w:ascii="標楷體" w:hAnsi="標楷體" w:hint="eastAsia"/>
          <w:sz w:val="18"/>
        </w:rPr>
        <w:t>註</w:t>
      </w:r>
      <w:proofErr w:type="gramEnd"/>
      <w:r w:rsidRPr="00AA14C5">
        <w:rPr>
          <w:rFonts w:ascii="標楷體" w:hAnsi="標楷體" w:hint="eastAsia"/>
          <w:sz w:val="18"/>
        </w:rPr>
        <w:t>：1.</w:t>
      </w:r>
      <w:r w:rsidRPr="00AA14C5">
        <w:rPr>
          <w:rFonts w:ascii="標楷體" w:hAnsi="標楷體" w:cs="標楷體" w:hint="eastAsia"/>
          <w:color w:val="000000"/>
          <w:kern w:val="0"/>
          <w:sz w:val="18"/>
          <w:szCs w:val="18"/>
        </w:rPr>
        <w:t>本表係</w:t>
      </w:r>
      <w:proofErr w:type="gramStart"/>
      <w:r w:rsidRPr="00AA14C5">
        <w:rPr>
          <w:rFonts w:ascii="標楷體" w:hAnsi="標楷體" w:cs="標楷體" w:hint="eastAsia"/>
          <w:color w:val="000000"/>
          <w:kern w:val="0"/>
          <w:sz w:val="18"/>
          <w:szCs w:val="18"/>
        </w:rPr>
        <w:t>採</w:t>
      </w:r>
      <w:proofErr w:type="gramEnd"/>
      <w:r w:rsidRPr="00AA14C5">
        <w:rPr>
          <w:rFonts w:ascii="標楷體" w:hAnsi="標楷體" w:hint="eastAsia"/>
          <w:sz w:val="18"/>
        </w:rPr>
        <w:t>現金及約當現金基礎，包括現金及自投資日起3個月內到期或清償之債權證券。</w:t>
      </w:r>
    </w:p>
    <w:p w14:paraId="7C2D78F9" w14:textId="583592B5" w:rsidR="000E3354" w:rsidRPr="00AA14C5" w:rsidRDefault="00605BDD" w:rsidP="00063389">
      <w:pPr>
        <w:adjustRightInd w:val="0"/>
        <w:snapToGrid w:val="0"/>
        <w:spacing w:line="200" w:lineRule="exact"/>
        <w:ind w:leftChars="150" w:left="545" w:rightChars="-60" w:right="-144" w:hangingChars="103" w:hanging="185"/>
        <w:jc w:val="both"/>
        <w:rPr>
          <w:rFonts w:ascii="標楷體" w:hAnsi="標楷體"/>
          <w:color w:val="FF0000"/>
          <w:szCs w:val="24"/>
        </w:rPr>
      </w:pPr>
      <w:r w:rsidRPr="00AA14C5">
        <w:rPr>
          <w:rFonts w:ascii="標楷體" w:hAnsi="標楷體" w:hint="eastAsia"/>
          <w:sz w:val="18"/>
        </w:rPr>
        <w:t>2.本表「</w:t>
      </w:r>
      <w:r w:rsidRPr="00AA14C5">
        <w:rPr>
          <w:rFonts w:ascii="標楷體" w:hAnsi="標楷體" w:cs="標楷體" w:hint="eastAsia"/>
          <w:color w:val="000000"/>
          <w:kern w:val="0"/>
          <w:sz w:val="18"/>
          <w:szCs w:val="18"/>
        </w:rPr>
        <w:t>調整項目</w:t>
      </w:r>
      <w:r w:rsidRPr="00AA14C5">
        <w:rPr>
          <w:rFonts w:ascii="標楷體" w:hAnsi="標楷體" w:hint="eastAsia"/>
          <w:sz w:val="18"/>
        </w:rPr>
        <w:t>」欄所列，</w:t>
      </w:r>
      <w:r w:rsidRPr="00AA14C5">
        <w:rPr>
          <w:rFonts w:ascii="標楷體" w:hAnsi="標楷體"/>
          <w:sz w:val="18"/>
        </w:rPr>
        <w:t>包含提存各項準備、折舊、減損及折耗、</w:t>
      </w:r>
      <w:r w:rsidR="00F863A2">
        <w:rPr>
          <w:rFonts w:ascii="標楷體" w:hAnsi="標楷體" w:hint="eastAsia"/>
          <w:sz w:val="18"/>
        </w:rPr>
        <w:t>處理</w:t>
      </w:r>
      <w:r w:rsidRPr="00AA14C5">
        <w:rPr>
          <w:rFonts w:ascii="標楷體" w:hAnsi="標楷體"/>
          <w:sz w:val="18"/>
        </w:rPr>
        <w:t>資產</w:t>
      </w:r>
      <w:r w:rsidR="00F863A2">
        <w:rPr>
          <w:rFonts w:ascii="標楷體" w:hAnsi="標楷體" w:hint="eastAsia"/>
          <w:sz w:val="18"/>
        </w:rPr>
        <w:t>損失</w:t>
      </w:r>
      <w:r w:rsidRPr="00AA14C5">
        <w:rPr>
          <w:rFonts w:ascii="標楷體" w:hAnsi="標楷體"/>
          <w:sz w:val="18"/>
        </w:rPr>
        <w:t>（</w:t>
      </w:r>
      <w:r w:rsidR="00F863A2">
        <w:rPr>
          <w:rFonts w:ascii="標楷體" w:hAnsi="標楷體" w:hint="eastAsia"/>
          <w:sz w:val="18"/>
        </w:rPr>
        <w:t>利益</w:t>
      </w:r>
      <w:r w:rsidRPr="00AA14C5">
        <w:rPr>
          <w:rFonts w:ascii="標楷體" w:hAnsi="標楷體"/>
          <w:sz w:val="18"/>
        </w:rPr>
        <w:t>）</w:t>
      </w:r>
      <w:r w:rsidR="00063389" w:rsidRPr="00AA14C5">
        <w:rPr>
          <w:rFonts w:ascii="標楷體" w:hAnsi="標楷體" w:hint="eastAsia"/>
          <w:sz w:val="18"/>
        </w:rPr>
        <w:t>及</w:t>
      </w:r>
      <w:r w:rsidRPr="00AA14C5">
        <w:rPr>
          <w:rFonts w:ascii="標楷體" w:hAnsi="標楷體"/>
          <w:sz w:val="18"/>
        </w:rPr>
        <w:t>流動負債淨增（淨減）。</w:t>
      </w:r>
      <w:r w:rsidR="000E3354" w:rsidRPr="00AA14C5">
        <w:rPr>
          <w:rFonts w:ascii="標楷體" w:hAnsi="標楷體"/>
          <w:color w:val="FF0000"/>
          <w:szCs w:val="24"/>
        </w:rPr>
        <w:br w:type="page"/>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1731"/>
        <w:gridCol w:w="792"/>
        <w:gridCol w:w="1617"/>
        <w:gridCol w:w="793"/>
        <w:gridCol w:w="825"/>
        <w:gridCol w:w="739"/>
        <w:gridCol w:w="846"/>
      </w:tblGrid>
      <w:tr w:rsidR="00605BDD" w:rsidRPr="00AA14C5" w14:paraId="0CCF3633" w14:textId="77777777" w:rsidTr="004473D9">
        <w:trPr>
          <w:cantSplit/>
          <w:trHeight w:hRule="exact" w:val="600"/>
          <w:tblHeader/>
        </w:trPr>
        <w:tc>
          <w:tcPr>
            <w:tcW w:w="9923" w:type="dxa"/>
            <w:gridSpan w:val="8"/>
            <w:tcBorders>
              <w:top w:val="nil"/>
              <w:left w:val="nil"/>
              <w:bottom w:val="nil"/>
              <w:right w:val="nil"/>
            </w:tcBorders>
            <w:vAlign w:val="center"/>
          </w:tcPr>
          <w:p w14:paraId="7786E369" w14:textId="77777777" w:rsidR="00605BDD" w:rsidRPr="00DF0A01" w:rsidRDefault="00605BDD" w:rsidP="00F97BCA">
            <w:pPr>
              <w:jc w:val="center"/>
              <w:rPr>
                <w:rFonts w:ascii="標楷體" w:hAnsi="標楷體"/>
                <w:b/>
                <w:bCs/>
                <w:sz w:val="32"/>
                <w:u w:val="single"/>
              </w:rPr>
            </w:pPr>
            <w:r w:rsidRPr="00DF0A01">
              <w:rPr>
                <w:rFonts w:ascii="標楷體" w:hAnsi="標楷體"/>
                <w:b/>
                <w:bCs/>
                <w:sz w:val="32"/>
                <w:u w:val="single"/>
              </w:rPr>
              <w:t>連江縣馬祖日報社</w:t>
            </w:r>
            <w:r w:rsidRPr="00DF0A01">
              <w:rPr>
                <w:rFonts w:ascii="標楷體" w:hAnsi="標楷體" w:hint="eastAsia"/>
                <w:b/>
                <w:bCs/>
                <w:sz w:val="32"/>
                <w:u w:val="single"/>
              </w:rPr>
              <w:t>盈虧審定後資產負債表</w:t>
            </w:r>
          </w:p>
        </w:tc>
      </w:tr>
      <w:tr w:rsidR="00DF0A01" w:rsidRPr="00AA14C5" w14:paraId="61F25195" w14:textId="77777777" w:rsidTr="00CE79C1">
        <w:trPr>
          <w:cantSplit/>
          <w:trHeight w:val="340"/>
          <w:tblHeader/>
        </w:trPr>
        <w:tc>
          <w:tcPr>
            <w:tcW w:w="9923" w:type="dxa"/>
            <w:gridSpan w:val="8"/>
            <w:tcBorders>
              <w:top w:val="nil"/>
              <w:left w:val="nil"/>
              <w:bottom w:val="nil"/>
              <w:right w:val="nil"/>
            </w:tcBorders>
            <w:vAlign w:val="center"/>
          </w:tcPr>
          <w:p w14:paraId="604C15EF" w14:textId="62F629BF" w:rsidR="00DF0A01" w:rsidRPr="00AA14C5" w:rsidRDefault="00DF0A01" w:rsidP="00DF0A01">
            <w:pPr>
              <w:spacing w:line="240" w:lineRule="exact"/>
              <w:jc w:val="center"/>
              <w:rPr>
                <w:rFonts w:ascii="標楷體" w:hAnsi="標楷體"/>
                <w:sz w:val="20"/>
              </w:rPr>
            </w:pPr>
            <w:r w:rsidRPr="00DF0A01">
              <w:rPr>
                <w:rFonts w:ascii="標楷體" w:hAnsi="標楷體" w:hint="eastAsia"/>
                <w:szCs w:val="24"/>
              </w:rPr>
              <w:t>中華民國11</w:t>
            </w:r>
            <w:r w:rsidR="00C4636A">
              <w:rPr>
                <w:rFonts w:ascii="標楷體" w:hAnsi="標楷體"/>
                <w:szCs w:val="24"/>
              </w:rPr>
              <w:t>4</w:t>
            </w:r>
            <w:r w:rsidRPr="00DF0A01">
              <w:rPr>
                <w:rFonts w:ascii="標楷體" w:hAnsi="標楷體" w:hint="eastAsia"/>
                <w:szCs w:val="24"/>
              </w:rPr>
              <w:t>年12月31日</w:t>
            </w:r>
          </w:p>
        </w:tc>
      </w:tr>
      <w:tr w:rsidR="00605BDD" w:rsidRPr="00AA14C5" w14:paraId="5977F0B6" w14:textId="77777777" w:rsidTr="00786E4A">
        <w:trPr>
          <w:cantSplit/>
          <w:trHeight w:val="51"/>
          <w:tblHeader/>
        </w:trPr>
        <w:tc>
          <w:tcPr>
            <w:tcW w:w="2580" w:type="dxa"/>
            <w:tcBorders>
              <w:top w:val="nil"/>
              <w:left w:val="nil"/>
              <w:bottom w:val="single" w:sz="6" w:space="0" w:color="auto"/>
              <w:right w:val="nil"/>
            </w:tcBorders>
            <w:vAlign w:val="center"/>
          </w:tcPr>
          <w:p w14:paraId="2830A037" w14:textId="77777777" w:rsidR="00605BDD" w:rsidRPr="00AA14C5" w:rsidRDefault="00605BDD" w:rsidP="000E3354">
            <w:pPr>
              <w:spacing w:line="240" w:lineRule="exact"/>
              <w:jc w:val="center"/>
              <w:rPr>
                <w:rFonts w:ascii="標楷體" w:hAnsi="標楷體"/>
                <w:spacing w:val="100"/>
                <w:sz w:val="22"/>
              </w:rPr>
            </w:pPr>
          </w:p>
        </w:tc>
        <w:tc>
          <w:tcPr>
            <w:tcW w:w="5758" w:type="dxa"/>
            <w:gridSpan w:val="5"/>
            <w:tcBorders>
              <w:top w:val="nil"/>
              <w:left w:val="nil"/>
              <w:bottom w:val="single" w:sz="6" w:space="0" w:color="auto"/>
              <w:right w:val="nil"/>
            </w:tcBorders>
            <w:vAlign w:val="center"/>
          </w:tcPr>
          <w:p w14:paraId="6C7F24B6" w14:textId="77777777" w:rsidR="00605BDD" w:rsidRPr="00AA14C5" w:rsidRDefault="00605BDD" w:rsidP="000E3354">
            <w:pPr>
              <w:spacing w:line="240" w:lineRule="exact"/>
              <w:jc w:val="center"/>
              <w:rPr>
                <w:rFonts w:ascii="標楷體" w:hAnsi="標楷體"/>
                <w:spacing w:val="40"/>
                <w:sz w:val="22"/>
              </w:rPr>
            </w:pPr>
          </w:p>
        </w:tc>
        <w:tc>
          <w:tcPr>
            <w:tcW w:w="1585" w:type="dxa"/>
            <w:gridSpan w:val="2"/>
            <w:tcBorders>
              <w:top w:val="nil"/>
              <w:left w:val="nil"/>
              <w:bottom w:val="single" w:sz="6" w:space="0" w:color="auto"/>
              <w:right w:val="nil"/>
            </w:tcBorders>
            <w:vAlign w:val="center"/>
          </w:tcPr>
          <w:p w14:paraId="64B045F0" w14:textId="77777777" w:rsidR="00605BDD" w:rsidRPr="00AA14C5" w:rsidRDefault="00605BDD" w:rsidP="000E3354">
            <w:pPr>
              <w:spacing w:line="240" w:lineRule="exact"/>
              <w:jc w:val="right"/>
              <w:rPr>
                <w:rFonts w:ascii="標楷體" w:hAnsi="標楷體"/>
                <w:sz w:val="20"/>
              </w:rPr>
            </w:pPr>
            <w:r w:rsidRPr="00AA14C5">
              <w:rPr>
                <w:rFonts w:ascii="標楷體" w:hAnsi="標楷體" w:hint="eastAsia"/>
                <w:sz w:val="20"/>
              </w:rPr>
              <w:t>單位：新臺幣元</w:t>
            </w:r>
          </w:p>
        </w:tc>
      </w:tr>
      <w:tr w:rsidR="00605BDD" w:rsidRPr="00AA14C5" w14:paraId="11629327" w14:textId="77777777" w:rsidTr="00786E4A">
        <w:trPr>
          <w:cantSplit/>
          <w:trHeight w:hRule="exact" w:val="360"/>
          <w:tblHeader/>
        </w:trPr>
        <w:tc>
          <w:tcPr>
            <w:tcW w:w="2580" w:type="dxa"/>
            <w:vMerge w:val="restart"/>
            <w:tcBorders>
              <w:top w:val="single" w:sz="6" w:space="0" w:color="auto"/>
              <w:left w:val="nil"/>
              <w:bottom w:val="single" w:sz="8" w:space="0" w:color="auto"/>
              <w:right w:val="nil"/>
            </w:tcBorders>
            <w:vAlign w:val="center"/>
          </w:tcPr>
          <w:p w14:paraId="695A5EDD" w14:textId="77777777" w:rsidR="00605BDD" w:rsidRPr="00AA14C5" w:rsidRDefault="00605BDD" w:rsidP="00F97BCA">
            <w:pPr>
              <w:ind w:left="-2"/>
              <w:jc w:val="distribute"/>
              <w:rPr>
                <w:rFonts w:ascii="標楷體" w:hAnsi="標楷體"/>
                <w:sz w:val="22"/>
                <w:szCs w:val="22"/>
              </w:rPr>
            </w:pPr>
            <w:r w:rsidRPr="00AA14C5">
              <w:rPr>
                <w:rFonts w:ascii="標楷體" w:hAnsi="標楷體" w:hint="eastAsia"/>
                <w:sz w:val="22"/>
                <w:szCs w:val="22"/>
              </w:rPr>
              <w:t>科目</w:t>
            </w:r>
          </w:p>
        </w:tc>
        <w:tc>
          <w:tcPr>
            <w:tcW w:w="2523" w:type="dxa"/>
            <w:gridSpan w:val="2"/>
            <w:tcBorders>
              <w:top w:val="single" w:sz="6" w:space="0" w:color="auto"/>
              <w:left w:val="single" w:sz="4" w:space="0" w:color="auto"/>
              <w:bottom w:val="single" w:sz="4" w:space="0" w:color="auto"/>
              <w:right w:val="single" w:sz="4" w:space="0" w:color="auto"/>
            </w:tcBorders>
            <w:vAlign w:val="center"/>
          </w:tcPr>
          <w:p w14:paraId="4AF641F1" w14:textId="2ACC8488" w:rsidR="00605BDD" w:rsidRPr="00AA14C5" w:rsidRDefault="00605BDD" w:rsidP="00F97BCA">
            <w:pPr>
              <w:ind w:left="-2"/>
              <w:jc w:val="distribute"/>
              <w:rPr>
                <w:rFonts w:ascii="標楷體" w:hAnsi="標楷體"/>
                <w:sz w:val="22"/>
                <w:szCs w:val="22"/>
              </w:rPr>
            </w:pPr>
            <w:r w:rsidRPr="00AA14C5">
              <w:rPr>
                <w:rFonts w:ascii="標楷體" w:hAnsi="標楷體" w:hint="eastAsia"/>
                <w:sz w:val="22"/>
                <w:szCs w:val="22"/>
              </w:rPr>
              <w:t>11</w:t>
            </w:r>
            <w:r w:rsidR="00C4636A">
              <w:rPr>
                <w:rFonts w:ascii="標楷體" w:hAnsi="標楷體"/>
                <w:sz w:val="22"/>
                <w:szCs w:val="22"/>
              </w:rPr>
              <w:t>4</w:t>
            </w:r>
            <w:r w:rsidRPr="00AA14C5">
              <w:rPr>
                <w:rFonts w:ascii="標楷體" w:hAnsi="標楷體" w:hint="eastAsia"/>
                <w:sz w:val="22"/>
                <w:szCs w:val="22"/>
              </w:rPr>
              <w:t>年12月31日</w:t>
            </w:r>
          </w:p>
        </w:tc>
        <w:tc>
          <w:tcPr>
            <w:tcW w:w="2410" w:type="dxa"/>
            <w:gridSpan w:val="2"/>
            <w:tcBorders>
              <w:top w:val="single" w:sz="6" w:space="0" w:color="auto"/>
              <w:left w:val="single" w:sz="4" w:space="0" w:color="auto"/>
              <w:bottom w:val="single" w:sz="4" w:space="0" w:color="auto"/>
              <w:right w:val="single" w:sz="4" w:space="0" w:color="auto"/>
            </w:tcBorders>
            <w:vAlign w:val="center"/>
          </w:tcPr>
          <w:p w14:paraId="644C857A" w14:textId="786E1B81" w:rsidR="00605BDD" w:rsidRPr="00AA14C5" w:rsidRDefault="00605BDD" w:rsidP="00F97BCA">
            <w:pPr>
              <w:ind w:left="-2"/>
              <w:jc w:val="distribute"/>
              <w:rPr>
                <w:rFonts w:ascii="標楷體" w:hAnsi="標楷體"/>
                <w:sz w:val="22"/>
                <w:szCs w:val="22"/>
              </w:rPr>
            </w:pPr>
            <w:r w:rsidRPr="00AA14C5">
              <w:rPr>
                <w:rFonts w:ascii="標楷體" w:hAnsi="標楷體"/>
                <w:sz w:val="22"/>
                <w:szCs w:val="22"/>
              </w:rPr>
              <w:t>11</w:t>
            </w:r>
            <w:r w:rsidR="00C4636A">
              <w:rPr>
                <w:rFonts w:ascii="標楷體" w:hAnsi="標楷體"/>
                <w:sz w:val="22"/>
                <w:szCs w:val="22"/>
              </w:rPr>
              <w:t>3</w:t>
            </w:r>
            <w:r w:rsidRPr="00AA14C5">
              <w:rPr>
                <w:rFonts w:ascii="標楷體" w:hAnsi="標楷體" w:hint="eastAsia"/>
                <w:sz w:val="22"/>
                <w:szCs w:val="22"/>
              </w:rPr>
              <w:t>年12月31日</w:t>
            </w:r>
          </w:p>
        </w:tc>
        <w:tc>
          <w:tcPr>
            <w:tcW w:w="2410" w:type="dxa"/>
            <w:gridSpan w:val="3"/>
            <w:tcBorders>
              <w:top w:val="single" w:sz="6" w:space="0" w:color="auto"/>
              <w:left w:val="nil"/>
              <w:bottom w:val="single" w:sz="4" w:space="0" w:color="auto"/>
              <w:right w:val="nil"/>
            </w:tcBorders>
            <w:vAlign w:val="center"/>
          </w:tcPr>
          <w:p w14:paraId="66A98BBC" w14:textId="77777777" w:rsidR="00605BDD" w:rsidRPr="00AA14C5" w:rsidRDefault="00605BDD" w:rsidP="00F97BCA">
            <w:pPr>
              <w:ind w:left="-2"/>
              <w:jc w:val="distribute"/>
              <w:rPr>
                <w:rFonts w:ascii="標楷體" w:hAnsi="標楷體"/>
                <w:sz w:val="22"/>
                <w:szCs w:val="22"/>
              </w:rPr>
            </w:pPr>
            <w:r w:rsidRPr="00AA14C5">
              <w:rPr>
                <w:rFonts w:ascii="標楷體" w:hAnsi="標楷體" w:hint="eastAsia"/>
                <w:sz w:val="22"/>
                <w:szCs w:val="22"/>
              </w:rPr>
              <w:t>比較增減</w:t>
            </w:r>
          </w:p>
        </w:tc>
      </w:tr>
      <w:tr w:rsidR="00605BDD" w:rsidRPr="00AA14C5" w14:paraId="55F58409" w14:textId="77777777" w:rsidTr="00CE79C1">
        <w:trPr>
          <w:cantSplit/>
          <w:trHeight w:hRule="exact" w:val="360"/>
          <w:tblHeader/>
        </w:trPr>
        <w:tc>
          <w:tcPr>
            <w:tcW w:w="2580" w:type="dxa"/>
            <w:vMerge/>
            <w:tcBorders>
              <w:top w:val="single" w:sz="12" w:space="0" w:color="auto"/>
              <w:left w:val="nil"/>
              <w:bottom w:val="single" w:sz="6" w:space="0" w:color="auto"/>
              <w:right w:val="nil"/>
            </w:tcBorders>
            <w:vAlign w:val="center"/>
          </w:tcPr>
          <w:p w14:paraId="0DB3E935" w14:textId="77777777" w:rsidR="00605BDD" w:rsidRPr="00AA14C5" w:rsidRDefault="00605BDD" w:rsidP="00F97BCA">
            <w:pPr>
              <w:jc w:val="center"/>
              <w:rPr>
                <w:rFonts w:ascii="標楷體" w:hAnsi="標楷體"/>
                <w:sz w:val="22"/>
                <w:szCs w:val="22"/>
              </w:rPr>
            </w:pPr>
          </w:p>
        </w:tc>
        <w:tc>
          <w:tcPr>
            <w:tcW w:w="1731" w:type="dxa"/>
            <w:tcBorders>
              <w:left w:val="single" w:sz="4" w:space="0" w:color="auto"/>
              <w:bottom w:val="single" w:sz="6" w:space="0" w:color="auto"/>
              <w:right w:val="single" w:sz="4" w:space="0" w:color="auto"/>
            </w:tcBorders>
            <w:vAlign w:val="center"/>
          </w:tcPr>
          <w:p w14:paraId="4A0645E8" w14:textId="77777777" w:rsidR="00605BDD" w:rsidRPr="00AA14C5" w:rsidRDefault="00605BDD" w:rsidP="00F97BCA">
            <w:pPr>
              <w:ind w:left="-2"/>
              <w:jc w:val="distribute"/>
              <w:rPr>
                <w:rFonts w:ascii="標楷體" w:hAnsi="標楷體"/>
                <w:sz w:val="22"/>
                <w:szCs w:val="22"/>
              </w:rPr>
            </w:pPr>
            <w:r w:rsidRPr="00AA14C5">
              <w:rPr>
                <w:rFonts w:ascii="標楷體" w:hAnsi="標楷體" w:hint="eastAsia"/>
                <w:spacing w:val="400"/>
                <w:sz w:val="22"/>
                <w:szCs w:val="22"/>
              </w:rPr>
              <w:t>金</w:t>
            </w:r>
            <w:r w:rsidRPr="00AA14C5">
              <w:rPr>
                <w:rFonts w:ascii="標楷體" w:hAnsi="標楷體" w:hint="eastAsia"/>
                <w:sz w:val="22"/>
                <w:szCs w:val="22"/>
              </w:rPr>
              <w:t>額</w:t>
            </w:r>
          </w:p>
        </w:tc>
        <w:tc>
          <w:tcPr>
            <w:tcW w:w="792" w:type="dxa"/>
            <w:tcBorders>
              <w:left w:val="single" w:sz="4" w:space="0" w:color="auto"/>
              <w:bottom w:val="single" w:sz="6" w:space="0" w:color="auto"/>
              <w:right w:val="single" w:sz="4" w:space="0" w:color="auto"/>
            </w:tcBorders>
            <w:vAlign w:val="center"/>
          </w:tcPr>
          <w:p w14:paraId="6DB4C333" w14:textId="77777777" w:rsidR="00605BDD" w:rsidRPr="00AA14C5" w:rsidRDefault="00605BDD" w:rsidP="00F97BCA">
            <w:pPr>
              <w:jc w:val="center"/>
              <w:rPr>
                <w:rFonts w:ascii="標楷體" w:hAnsi="標楷體"/>
                <w:sz w:val="22"/>
                <w:szCs w:val="22"/>
              </w:rPr>
            </w:pPr>
            <w:r w:rsidRPr="00AA14C5">
              <w:rPr>
                <w:rFonts w:ascii="標楷體" w:hAnsi="標楷體" w:hint="eastAsia"/>
                <w:sz w:val="22"/>
                <w:szCs w:val="22"/>
              </w:rPr>
              <w:t>％</w:t>
            </w:r>
          </w:p>
        </w:tc>
        <w:tc>
          <w:tcPr>
            <w:tcW w:w="1617" w:type="dxa"/>
            <w:tcBorders>
              <w:left w:val="single" w:sz="4" w:space="0" w:color="auto"/>
              <w:bottom w:val="single" w:sz="6" w:space="0" w:color="auto"/>
              <w:right w:val="single" w:sz="4" w:space="0" w:color="auto"/>
            </w:tcBorders>
            <w:vAlign w:val="center"/>
          </w:tcPr>
          <w:p w14:paraId="4AB16746" w14:textId="77777777" w:rsidR="00605BDD" w:rsidRPr="00AA14C5" w:rsidRDefault="00605BDD" w:rsidP="00F97BCA">
            <w:pPr>
              <w:ind w:left="-2"/>
              <w:jc w:val="distribute"/>
              <w:rPr>
                <w:rFonts w:ascii="標楷體" w:hAnsi="標楷體"/>
                <w:sz w:val="22"/>
                <w:szCs w:val="22"/>
              </w:rPr>
            </w:pPr>
            <w:r w:rsidRPr="00AA14C5">
              <w:rPr>
                <w:rFonts w:ascii="標楷體" w:hAnsi="標楷體" w:hint="eastAsia"/>
                <w:spacing w:val="400"/>
                <w:sz w:val="22"/>
                <w:szCs w:val="22"/>
              </w:rPr>
              <w:t>金</w:t>
            </w:r>
            <w:r w:rsidRPr="00AA14C5">
              <w:rPr>
                <w:rFonts w:ascii="標楷體" w:hAnsi="標楷體" w:hint="eastAsia"/>
                <w:sz w:val="22"/>
                <w:szCs w:val="22"/>
              </w:rPr>
              <w:t>額</w:t>
            </w:r>
          </w:p>
        </w:tc>
        <w:tc>
          <w:tcPr>
            <w:tcW w:w="793" w:type="dxa"/>
            <w:tcBorders>
              <w:left w:val="single" w:sz="4" w:space="0" w:color="auto"/>
              <w:bottom w:val="single" w:sz="6" w:space="0" w:color="auto"/>
              <w:right w:val="single" w:sz="4" w:space="0" w:color="auto"/>
            </w:tcBorders>
            <w:vAlign w:val="center"/>
          </w:tcPr>
          <w:p w14:paraId="12D3CA10" w14:textId="77777777" w:rsidR="00605BDD" w:rsidRPr="00AA14C5" w:rsidRDefault="00605BDD" w:rsidP="00F97BCA">
            <w:pPr>
              <w:jc w:val="center"/>
              <w:rPr>
                <w:rFonts w:ascii="標楷體" w:hAnsi="標楷體"/>
                <w:sz w:val="22"/>
                <w:szCs w:val="22"/>
              </w:rPr>
            </w:pPr>
            <w:r w:rsidRPr="00AA14C5">
              <w:rPr>
                <w:rFonts w:ascii="標楷體" w:hAnsi="標楷體" w:hint="eastAsia"/>
                <w:sz w:val="22"/>
                <w:szCs w:val="22"/>
              </w:rPr>
              <w:t>％</w:t>
            </w:r>
          </w:p>
        </w:tc>
        <w:tc>
          <w:tcPr>
            <w:tcW w:w="1564" w:type="dxa"/>
            <w:gridSpan w:val="2"/>
            <w:tcBorders>
              <w:left w:val="nil"/>
              <w:bottom w:val="single" w:sz="6" w:space="0" w:color="auto"/>
              <w:right w:val="single" w:sz="4" w:space="0" w:color="auto"/>
            </w:tcBorders>
            <w:vAlign w:val="center"/>
          </w:tcPr>
          <w:p w14:paraId="61FB9549" w14:textId="77777777" w:rsidR="00605BDD" w:rsidRPr="00AA14C5" w:rsidRDefault="00605BDD" w:rsidP="00F97BCA">
            <w:pPr>
              <w:ind w:left="-2"/>
              <w:jc w:val="distribute"/>
              <w:rPr>
                <w:rFonts w:ascii="標楷體" w:hAnsi="標楷體"/>
                <w:sz w:val="22"/>
                <w:szCs w:val="22"/>
              </w:rPr>
            </w:pPr>
            <w:r w:rsidRPr="00AA14C5">
              <w:rPr>
                <w:rFonts w:ascii="標楷體" w:hAnsi="標楷體" w:hint="eastAsia"/>
                <w:spacing w:val="400"/>
                <w:sz w:val="22"/>
                <w:szCs w:val="22"/>
              </w:rPr>
              <w:t>金</w:t>
            </w:r>
            <w:r w:rsidRPr="00AA14C5">
              <w:rPr>
                <w:rFonts w:ascii="標楷體" w:hAnsi="標楷體" w:hint="eastAsia"/>
                <w:sz w:val="22"/>
                <w:szCs w:val="22"/>
              </w:rPr>
              <w:t>額</w:t>
            </w:r>
          </w:p>
        </w:tc>
        <w:tc>
          <w:tcPr>
            <w:tcW w:w="846" w:type="dxa"/>
            <w:tcBorders>
              <w:left w:val="nil"/>
              <w:bottom w:val="single" w:sz="6" w:space="0" w:color="auto"/>
              <w:right w:val="nil"/>
            </w:tcBorders>
            <w:vAlign w:val="center"/>
          </w:tcPr>
          <w:p w14:paraId="0B9B0AAF" w14:textId="77777777" w:rsidR="00605BDD" w:rsidRPr="00AA14C5" w:rsidRDefault="00605BDD" w:rsidP="00F97BCA">
            <w:pPr>
              <w:jc w:val="center"/>
              <w:rPr>
                <w:rFonts w:ascii="標楷體" w:hAnsi="標楷體"/>
                <w:sz w:val="22"/>
                <w:szCs w:val="22"/>
              </w:rPr>
            </w:pPr>
            <w:r w:rsidRPr="00AA14C5">
              <w:rPr>
                <w:rFonts w:ascii="標楷體" w:hAnsi="標楷體" w:hint="eastAsia"/>
                <w:sz w:val="22"/>
                <w:szCs w:val="22"/>
              </w:rPr>
              <w:t>％</w:t>
            </w:r>
          </w:p>
        </w:tc>
      </w:tr>
      <w:tr w:rsidR="00C4636A" w:rsidRPr="00AA14C5" w14:paraId="6DA02935"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tcBorders>
              <w:top w:val="single" w:sz="6" w:space="0" w:color="auto"/>
              <w:bottom w:val="nil"/>
            </w:tcBorders>
            <w:shd w:val="clear" w:color="auto" w:fill="auto"/>
            <w:vAlign w:val="center"/>
          </w:tcPr>
          <w:p w14:paraId="46D72A68" w14:textId="77777777" w:rsidR="00C4636A" w:rsidRPr="00AA14C5" w:rsidRDefault="00C4636A" w:rsidP="00C4636A">
            <w:pPr>
              <w:spacing w:line="240" w:lineRule="exact"/>
              <w:ind w:left="-2"/>
              <w:jc w:val="distribute"/>
              <w:rPr>
                <w:rFonts w:ascii="標楷體" w:hAnsi="標楷體"/>
                <w:b/>
                <w:sz w:val="22"/>
                <w:szCs w:val="22"/>
              </w:rPr>
            </w:pPr>
            <w:r w:rsidRPr="00AA14C5">
              <w:rPr>
                <w:rFonts w:ascii="標楷體" w:hAnsi="標楷體" w:hint="eastAsia"/>
                <w:b/>
                <w:noProof/>
                <w:sz w:val="22"/>
                <w:szCs w:val="22"/>
              </w:rPr>
              <w:t>資產</w:t>
            </w:r>
          </w:p>
        </w:tc>
        <w:tc>
          <w:tcPr>
            <w:tcW w:w="1731" w:type="dxa"/>
            <w:tcBorders>
              <w:top w:val="single" w:sz="6" w:space="0" w:color="auto"/>
              <w:left w:val="nil"/>
              <w:bottom w:val="nil"/>
              <w:right w:val="single" w:sz="4" w:space="0" w:color="auto"/>
            </w:tcBorders>
            <w:vAlign w:val="center"/>
          </w:tcPr>
          <w:p w14:paraId="4782A927" w14:textId="14751361"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53,111,028</w:t>
            </w:r>
          </w:p>
        </w:tc>
        <w:tc>
          <w:tcPr>
            <w:tcW w:w="792" w:type="dxa"/>
            <w:tcBorders>
              <w:top w:val="single" w:sz="6" w:space="0" w:color="auto"/>
              <w:left w:val="single" w:sz="4" w:space="0" w:color="auto"/>
              <w:bottom w:val="nil"/>
              <w:right w:val="single" w:sz="4" w:space="0" w:color="auto"/>
            </w:tcBorders>
            <w:vAlign w:val="center"/>
          </w:tcPr>
          <w:p w14:paraId="7AA0210B" w14:textId="2CCADF6D"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100.00</w:t>
            </w:r>
          </w:p>
        </w:tc>
        <w:tc>
          <w:tcPr>
            <w:tcW w:w="1617" w:type="dxa"/>
            <w:tcBorders>
              <w:top w:val="single" w:sz="6" w:space="0" w:color="auto"/>
              <w:left w:val="single" w:sz="4" w:space="0" w:color="auto"/>
              <w:bottom w:val="nil"/>
              <w:right w:val="single" w:sz="4" w:space="0" w:color="auto"/>
            </w:tcBorders>
            <w:vAlign w:val="center"/>
          </w:tcPr>
          <w:p w14:paraId="6C20A811" w14:textId="1C47883E"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51,588,260</w:t>
            </w:r>
          </w:p>
        </w:tc>
        <w:tc>
          <w:tcPr>
            <w:tcW w:w="793" w:type="dxa"/>
            <w:tcBorders>
              <w:top w:val="single" w:sz="6" w:space="0" w:color="auto"/>
              <w:left w:val="single" w:sz="4" w:space="0" w:color="auto"/>
              <w:bottom w:val="nil"/>
              <w:right w:val="single" w:sz="4" w:space="0" w:color="auto"/>
            </w:tcBorders>
            <w:vAlign w:val="center"/>
          </w:tcPr>
          <w:p w14:paraId="3BDC84CB" w14:textId="328651B5"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100.00</w:t>
            </w:r>
          </w:p>
        </w:tc>
        <w:tc>
          <w:tcPr>
            <w:tcW w:w="1564" w:type="dxa"/>
            <w:gridSpan w:val="2"/>
            <w:tcBorders>
              <w:top w:val="single" w:sz="6" w:space="0" w:color="auto"/>
              <w:left w:val="single" w:sz="4" w:space="0" w:color="auto"/>
              <w:bottom w:val="nil"/>
              <w:right w:val="single" w:sz="4" w:space="0" w:color="auto"/>
            </w:tcBorders>
            <w:vAlign w:val="center"/>
          </w:tcPr>
          <w:p w14:paraId="15DF39E3" w14:textId="2860CF3E"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1,522,768</w:t>
            </w:r>
          </w:p>
        </w:tc>
        <w:tc>
          <w:tcPr>
            <w:tcW w:w="846" w:type="dxa"/>
            <w:tcBorders>
              <w:top w:val="single" w:sz="6" w:space="0" w:color="auto"/>
              <w:left w:val="single" w:sz="4" w:space="0" w:color="auto"/>
              <w:bottom w:val="nil"/>
              <w:right w:val="nil"/>
            </w:tcBorders>
            <w:vAlign w:val="center"/>
          </w:tcPr>
          <w:p w14:paraId="2FBC80A6" w14:textId="56793D4E"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2.95</w:t>
            </w:r>
          </w:p>
        </w:tc>
      </w:tr>
      <w:tr w:rsidR="00C4636A" w:rsidRPr="00AA14C5" w14:paraId="4DFA5E1F"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tcBorders>
              <w:top w:val="nil"/>
            </w:tcBorders>
            <w:shd w:val="clear" w:color="auto" w:fill="auto"/>
            <w:vAlign w:val="center"/>
          </w:tcPr>
          <w:p w14:paraId="3459CC58" w14:textId="77777777" w:rsidR="00C4636A" w:rsidRPr="00AA14C5" w:rsidRDefault="00C4636A" w:rsidP="00C4636A">
            <w:pPr>
              <w:spacing w:line="240" w:lineRule="exact"/>
              <w:ind w:left="210"/>
              <w:jc w:val="distribute"/>
              <w:rPr>
                <w:rFonts w:ascii="標楷體" w:hAnsi="標楷體"/>
                <w:sz w:val="22"/>
                <w:szCs w:val="22"/>
              </w:rPr>
            </w:pPr>
            <w:r w:rsidRPr="00AA14C5">
              <w:rPr>
                <w:rFonts w:ascii="標楷體" w:hAnsi="標楷體" w:hint="eastAsia"/>
                <w:noProof/>
                <w:sz w:val="22"/>
                <w:szCs w:val="22"/>
              </w:rPr>
              <w:t>流動資產</w:t>
            </w:r>
          </w:p>
        </w:tc>
        <w:tc>
          <w:tcPr>
            <w:tcW w:w="1731" w:type="dxa"/>
            <w:tcBorders>
              <w:top w:val="nil"/>
              <w:left w:val="nil"/>
              <w:bottom w:val="nil"/>
              <w:right w:val="single" w:sz="4" w:space="0" w:color="auto"/>
            </w:tcBorders>
            <w:vAlign w:val="center"/>
          </w:tcPr>
          <w:p w14:paraId="740109A2" w14:textId="034604EB"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17,065,655</w:t>
            </w:r>
          </w:p>
        </w:tc>
        <w:tc>
          <w:tcPr>
            <w:tcW w:w="792" w:type="dxa"/>
            <w:tcBorders>
              <w:top w:val="nil"/>
              <w:left w:val="single" w:sz="4" w:space="0" w:color="auto"/>
              <w:bottom w:val="nil"/>
              <w:right w:val="single" w:sz="4" w:space="0" w:color="auto"/>
            </w:tcBorders>
            <w:vAlign w:val="center"/>
          </w:tcPr>
          <w:p w14:paraId="66DB787F" w14:textId="56F3BFDE"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32.13</w:t>
            </w:r>
          </w:p>
        </w:tc>
        <w:tc>
          <w:tcPr>
            <w:tcW w:w="1617" w:type="dxa"/>
            <w:tcBorders>
              <w:top w:val="nil"/>
              <w:left w:val="single" w:sz="4" w:space="0" w:color="auto"/>
              <w:bottom w:val="nil"/>
              <w:right w:val="single" w:sz="4" w:space="0" w:color="auto"/>
            </w:tcBorders>
            <w:vAlign w:val="center"/>
          </w:tcPr>
          <w:p w14:paraId="0CAA88AA" w14:textId="0FE8F0DE"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16,223,911</w:t>
            </w:r>
          </w:p>
        </w:tc>
        <w:tc>
          <w:tcPr>
            <w:tcW w:w="793" w:type="dxa"/>
            <w:tcBorders>
              <w:top w:val="nil"/>
              <w:left w:val="single" w:sz="4" w:space="0" w:color="auto"/>
              <w:bottom w:val="nil"/>
              <w:right w:val="single" w:sz="4" w:space="0" w:color="auto"/>
            </w:tcBorders>
            <w:vAlign w:val="center"/>
          </w:tcPr>
          <w:p w14:paraId="0549A426" w14:textId="54E58294"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31.45</w:t>
            </w:r>
          </w:p>
        </w:tc>
        <w:tc>
          <w:tcPr>
            <w:tcW w:w="1564" w:type="dxa"/>
            <w:gridSpan w:val="2"/>
            <w:tcBorders>
              <w:top w:val="nil"/>
              <w:left w:val="single" w:sz="4" w:space="0" w:color="auto"/>
              <w:bottom w:val="nil"/>
              <w:right w:val="single" w:sz="4" w:space="0" w:color="auto"/>
            </w:tcBorders>
            <w:vAlign w:val="center"/>
          </w:tcPr>
          <w:p w14:paraId="752AF6BB" w14:textId="454D785B"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841,744</w:t>
            </w:r>
          </w:p>
        </w:tc>
        <w:tc>
          <w:tcPr>
            <w:tcW w:w="846" w:type="dxa"/>
            <w:tcBorders>
              <w:top w:val="nil"/>
              <w:left w:val="single" w:sz="4" w:space="0" w:color="auto"/>
              <w:bottom w:val="nil"/>
              <w:right w:val="nil"/>
            </w:tcBorders>
            <w:vAlign w:val="center"/>
          </w:tcPr>
          <w:p w14:paraId="0C48553B" w14:textId="035167DF"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5.19</w:t>
            </w:r>
          </w:p>
        </w:tc>
      </w:tr>
      <w:tr w:rsidR="00C4636A" w:rsidRPr="00AA14C5" w14:paraId="7F231F19"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18F9B31D" w14:textId="77777777" w:rsidR="00C4636A" w:rsidRPr="00AA14C5" w:rsidRDefault="00C4636A" w:rsidP="00C4636A">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現金</w:t>
            </w:r>
          </w:p>
        </w:tc>
        <w:tc>
          <w:tcPr>
            <w:tcW w:w="1731" w:type="dxa"/>
            <w:tcBorders>
              <w:top w:val="nil"/>
              <w:left w:val="nil"/>
              <w:bottom w:val="nil"/>
              <w:right w:val="single" w:sz="4" w:space="0" w:color="auto"/>
            </w:tcBorders>
            <w:vAlign w:val="center"/>
          </w:tcPr>
          <w:p w14:paraId="3E592FEF" w14:textId="60F5CA53"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17,065,655</w:t>
            </w:r>
          </w:p>
        </w:tc>
        <w:tc>
          <w:tcPr>
            <w:tcW w:w="792" w:type="dxa"/>
            <w:tcBorders>
              <w:top w:val="nil"/>
              <w:left w:val="single" w:sz="4" w:space="0" w:color="auto"/>
              <w:bottom w:val="nil"/>
              <w:right w:val="single" w:sz="4" w:space="0" w:color="auto"/>
            </w:tcBorders>
            <w:vAlign w:val="center"/>
          </w:tcPr>
          <w:p w14:paraId="7E90B9D7" w14:textId="0227D782"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32.13</w:t>
            </w:r>
          </w:p>
        </w:tc>
        <w:tc>
          <w:tcPr>
            <w:tcW w:w="1617" w:type="dxa"/>
            <w:tcBorders>
              <w:top w:val="nil"/>
              <w:left w:val="single" w:sz="4" w:space="0" w:color="auto"/>
              <w:bottom w:val="nil"/>
              <w:right w:val="single" w:sz="4" w:space="0" w:color="auto"/>
            </w:tcBorders>
            <w:vAlign w:val="center"/>
          </w:tcPr>
          <w:p w14:paraId="11365B07" w14:textId="4186E65E"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16,223,911</w:t>
            </w:r>
          </w:p>
        </w:tc>
        <w:tc>
          <w:tcPr>
            <w:tcW w:w="793" w:type="dxa"/>
            <w:tcBorders>
              <w:top w:val="nil"/>
              <w:left w:val="single" w:sz="4" w:space="0" w:color="auto"/>
              <w:bottom w:val="nil"/>
              <w:right w:val="single" w:sz="4" w:space="0" w:color="auto"/>
            </w:tcBorders>
            <w:vAlign w:val="center"/>
          </w:tcPr>
          <w:p w14:paraId="6D4EE100" w14:textId="157C43A0"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31.45</w:t>
            </w:r>
          </w:p>
        </w:tc>
        <w:tc>
          <w:tcPr>
            <w:tcW w:w="1564" w:type="dxa"/>
            <w:gridSpan w:val="2"/>
            <w:tcBorders>
              <w:top w:val="nil"/>
              <w:left w:val="single" w:sz="4" w:space="0" w:color="auto"/>
              <w:bottom w:val="nil"/>
              <w:right w:val="single" w:sz="4" w:space="0" w:color="auto"/>
            </w:tcBorders>
            <w:vAlign w:val="center"/>
          </w:tcPr>
          <w:p w14:paraId="061AA574" w14:textId="00DEE8A0"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841,744</w:t>
            </w:r>
          </w:p>
        </w:tc>
        <w:tc>
          <w:tcPr>
            <w:tcW w:w="846" w:type="dxa"/>
            <w:tcBorders>
              <w:top w:val="nil"/>
              <w:left w:val="single" w:sz="4" w:space="0" w:color="auto"/>
              <w:bottom w:val="nil"/>
              <w:right w:val="nil"/>
            </w:tcBorders>
            <w:vAlign w:val="center"/>
          </w:tcPr>
          <w:p w14:paraId="474A0EB5" w14:textId="3E464B17"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5.19</w:t>
            </w:r>
          </w:p>
        </w:tc>
      </w:tr>
      <w:tr w:rsidR="00C4636A" w:rsidRPr="00AA14C5" w14:paraId="12C4A7E0"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6DCE793F" w14:textId="77777777" w:rsidR="00C4636A" w:rsidRPr="00AA14C5" w:rsidRDefault="00C4636A" w:rsidP="00C4636A">
            <w:pPr>
              <w:spacing w:line="240" w:lineRule="exact"/>
              <w:ind w:left="210"/>
              <w:jc w:val="distribute"/>
              <w:rPr>
                <w:rFonts w:ascii="標楷體" w:hAnsi="標楷體"/>
                <w:sz w:val="22"/>
                <w:szCs w:val="22"/>
              </w:rPr>
            </w:pPr>
            <w:r w:rsidRPr="00AA14C5">
              <w:rPr>
                <w:rFonts w:ascii="標楷體" w:hAnsi="標楷體" w:hint="eastAsia"/>
                <w:noProof/>
                <w:sz w:val="22"/>
                <w:szCs w:val="22"/>
              </w:rPr>
              <w:t>基金、投資及長期應收款</w:t>
            </w:r>
          </w:p>
        </w:tc>
        <w:tc>
          <w:tcPr>
            <w:tcW w:w="1731" w:type="dxa"/>
            <w:tcBorders>
              <w:top w:val="nil"/>
              <w:left w:val="nil"/>
              <w:bottom w:val="nil"/>
              <w:right w:val="single" w:sz="4" w:space="0" w:color="auto"/>
            </w:tcBorders>
            <w:vAlign w:val="center"/>
          </w:tcPr>
          <w:p w14:paraId="250E5D2D" w14:textId="186F239D"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21,257,626</w:t>
            </w:r>
          </w:p>
        </w:tc>
        <w:tc>
          <w:tcPr>
            <w:tcW w:w="792" w:type="dxa"/>
            <w:tcBorders>
              <w:top w:val="nil"/>
              <w:left w:val="single" w:sz="4" w:space="0" w:color="auto"/>
              <w:bottom w:val="nil"/>
              <w:right w:val="single" w:sz="4" w:space="0" w:color="auto"/>
            </w:tcBorders>
            <w:vAlign w:val="center"/>
          </w:tcPr>
          <w:p w14:paraId="3319416B" w14:textId="330D0899"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40.02</w:t>
            </w:r>
          </w:p>
        </w:tc>
        <w:tc>
          <w:tcPr>
            <w:tcW w:w="1617" w:type="dxa"/>
            <w:tcBorders>
              <w:top w:val="nil"/>
              <w:left w:val="single" w:sz="4" w:space="0" w:color="auto"/>
              <w:bottom w:val="nil"/>
              <w:right w:val="single" w:sz="4" w:space="0" w:color="auto"/>
            </w:tcBorders>
            <w:vAlign w:val="center"/>
          </w:tcPr>
          <w:p w14:paraId="6AEF76F1" w14:textId="6EF28022"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20,383,944</w:t>
            </w:r>
          </w:p>
        </w:tc>
        <w:tc>
          <w:tcPr>
            <w:tcW w:w="793" w:type="dxa"/>
            <w:tcBorders>
              <w:top w:val="nil"/>
              <w:left w:val="single" w:sz="4" w:space="0" w:color="auto"/>
              <w:bottom w:val="nil"/>
              <w:right w:val="single" w:sz="4" w:space="0" w:color="auto"/>
            </w:tcBorders>
            <w:vAlign w:val="center"/>
          </w:tcPr>
          <w:p w14:paraId="7FB2E9EB" w14:textId="4398E370"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39.51</w:t>
            </w:r>
          </w:p>
        </w:tc>
        <w:tc>
          <w:tcPr>
            <w:tcW w:w="1564" w:type="dxa"/>
            <w:gridSpan w:val="2"/>
            <w:tcBorders>
              <w:top w:val="nil"/>
              <w:left w:val="single" w:sz="4" w:space="0" w:color="auto"/>
              <w:bottom w:val="nil"/>
              <w:right w:val="single" w:sz="4" w:space="0" w:color="auto"/>
            </w:tcBorders>
            <w:vAlign w:val="center"/>
          </w:tcPr>
          <w:p w14:paraId="0DC4CBA5" w14:textId="2BC5B3E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873,682</w:t>
            </w:r>
          </w:p>
        </w:tc>
        <w:tc>
          <w:tcPr>
            <w:tcW w:w="846" w:type="dxa"/>
            <w:tcBorders>
              <w:top w:val="nil"/>
              <w:left w:val="single" w:sz="4" w:space="0" w:color="auto"/>
              <w:bottom w:val="nil"/>
              <w:right w:val="nil"/>
            </w:tcBorders>
            <w:vAlign w:val="center"/>
          </w:tcPr>
          <w:p w14:paraId="51C52260" w14:textId="420BB8EF"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4.29</w:t>
            </w:r>
          </w:p>
        </w:tc>
      </w:tr>
      <w:tr w:rsidR="00C4636A" w:rsidRPr="00AA14C5" w14:paraId="7490854A"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1D68FE8A" w14:textId="77777777" w:rsidR="00C4636A" w:rsidRPr="00AA14C5" w:rsidRDefault="00C4636A" w:rsidP="00C4636A">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基金</w:t>
            </w:r>
          </w:p>
        </w:tc>
        <w:tc>
          <w:tcPr>
            <w:tcW w:w="1731" w:type="dxa"/>
            <w:tcBorders>
              <w:top w:val="nil"/>
              <w:left w:val="nil"/>
              <w:bottom w:val="nil"/>
              <w:right w:val="single" w:sz="4" w:space="0" w:color="auto"/>
            </w:tcBorders>
            <w:vAlign w:val="center"/>
          </w:tcPr>
          <w:p w14:paraId="5FF9B685" w14:textId="7E04B1F9"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21,257,626</w:t>
            </w:r>
          </w:p>
        </w:tc>
        <w:tc>
          <w:tcPr>
            <w:tcW w:w="792" w:type="dxa"/>
            <w:tcBorders>
              <w:top w:val="nil"/>
              <w:left w:val="single" w:sz="4" w:space="0" w:color="auto"/>
              <w:bottom w:val="nil"/>
              <w:right w:val="single" w:sz="4" w:space="0" w:color="auto"/>
            </w:tcBorders>
            <w:vAlign w:val="center"/>
          </w:tcPr>
          <w:p w14:paraId="09DBE39D" w14:textId="68423540"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40.02</w:t>
            </w:r>
          </w:p>
        </w:tc>
        <w:tc>
          <w:tcPr>
            <w:tcW w:w="1617" w:type="dxa"/>
            <w:tcBorders>
              <w:top w:val="nil"/>
              <w:left w:val="single" w:sz="4" w:space="0" w:color="auto"/>
              <w:bottom w:val="nil"/>
              <w:right w:val="single" w:sz="4" w:space="0" w:color="auto"/>
            </w:tcBorders>
            <w:vAlign w:val="center"/>
          </w:tcPr>
          <w:p w14:paraId="53B7A299" w14:textId="12306A77"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20,383,944</w:t>
            </w:r>
          </w:p>
        </w:tc>
        <w:tc>
          <w:tcPr>
            <w:tcW w:w="793" w:type="dxa"/>
            <w:tcBorders>
              <w:top w:val="nil"/>
              <w:left w:val="single" w:sz="4" w:space="0" w:color="auto"/>
              <w:bottom w:val="nil"/>
              <w:right w:val="single" w:sz="4" w:space="0" w:color="auto"/>
            </w:tcBorders>
            <w:vAlign w:val="center"/>
          </w:tcPr>
          <w:p w14:paraId="46E5B9FF" w14:textId="1C46D5D0"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39.51</w:t>
            </w:r>
          </w:p>
        </w:tc>
        <w:tc>
          <w:tcPr>
            <w:tcW w:w="1564" w:type="dxa"/>
            <w:gridSpan w:val="2"/>
            <w:tcBorders>
              <w:top w:val="nil"/>
              <w:left w:val="single" w:sz="4" w:space="0" w:color="auto"/>
              <w:bottom w:val="nil"/>
              <w:right w:val="single" w:sz="4" w:space="0" w:color="auto"/>
            </w:tcBorders>
            <w:vAlign w:val="center"/>
          </w:tcPr>
          <w:p w14:paraId="761D537C" w14:textId="6932979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873,682</w:t>
            </w:r>
          </w:p>
        </w:tc>
        <w:tc>
          <w:tcPr>
            <w:tcW w:w="846" w:type="dxa"/>
            <w:tcBorders>
              <w:top w:val="nil"/>
              <w:left w:val="single" w:sz="4" w:space="0" w:color="auto"/>
              <w:bottom w:val="nil"/>
              <w:right w:val="nil"/>
            </w:tcBorders>
            <w:vAlign w:val="center"/>
          </w:tcPr>
          <w:p w14:paraId="5E18B2CF" w14:textId="375FA426"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4.29</w:t>
            </w:r>
          </w:p>
        </w:tc>
      </w:tr>
      <w:tr w:rsidR="00C4636A" w:rsidRPr="00AA14C5" w14:paraId="562B1081"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67565CC5" w14:textId="77777777" w:rsidR="00C4636A" w:rsidRPr="00AA14C5" w:rsidRDefault="00C4636A" w:rsidP="00C4636A">
            <w:pPr>
              <w:spacing w:line="240" w:lineRule="exact"/>
              <w:ind w:left="210"/>
              <w:jc w:val="distribute"/>
              <w:rPr>
                <w:rFonts w:ascii="標楷體" w:hAnsi="標楷體"/>
                <w:sz w:val="22"/>
                <w:szCs w:val="22"/>
              </w:rPr>
            </w:pPr>
            <w:r w:rsidRPr="00AA14C5">
              <w:rPr>
                <w:rFonts w:ascii="標楷體" w:hAnsi="標楷體" w:hint="eastAsia"/>
                <w:noProof/>
                <w:sz w:val="22"/>
                <w:szCs w:val="22"/>
              </w:rPr>
              <w:t>不動產、廠房及設備</w:t>
            </w:r>
          </w:p>
        </w:tc>
        <w:tc>
          <w:tcPr>
            <w:tcW w:w="1731" w:type="dxa"/>
            <w:tcBorders>
              <w:top w:val="nil"/>
              <w:left w:val="nil"/>
              <w:bottom w:val="nil"/>
              <w:right w:val="single" w:sz="4" w:space="0" w:color="auto"/>
            </w:tcBorders>
            <w:vAlign w:val="center"/>
          </w:tcPr>
          <w:p w14:paraId="7731D930" w14:textId="200998A5"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14,780,747</w:t>
            </w:r>
          </w:p>
        </w:tc>
        <w:tc>
          <w:tcPr>
            <w:tcW w:w="792" w:type="dxa"/>
            <w:tcBorders>
              <w:top w:val="nil"/>
              <w:left w:val="single" w:sz="4" w:space="0" w:color="auto"/>
              <w:bottom w:val="nil"/>
              <w:right w:val="single" w:sz="4" w:space="0" w:color="auto"/>
            </w:tcBorders>
            <w:vAlign w:val="center"/>
          </w:tcPr>
          <w:p w14:paraId="4E660EA8" w14:textId="2FD3CFCC"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27.83</w:t>
            </w:r>
          </w:p>
        </w:tc>
        <w:tc>
          <w:tcPr>
            <w:tcW w:w="1617" w:type="dxa"/>
            <w:tcBorders>
              <w:top w:val="nil"/>
              <w:left w:val="single" w:sz="4" w:space="0" w:color="auto"/>
              <w:bottom w:val="nil"/>
              <w:right w:val="single" w:sz="4" w:space="0" w:color="auto"/>
            </w:tcBorders>
            <w:vAlign w:val="center"/>
          </w:tcPr>
          <w:p w14:paraId="3C4D2590" w14:textId="464ACC5E"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14,973,405</w:t>
            </w:r>
          </w:p>
        </w:tc>
        <w:tc>
          <w:tcPr>
            <w:tcW w:w="793" w:type="dxa"/>
            <w:tcBorders>
              <w:top w:val="nil"/>
              <w:left w:val="single" w:sz="4" w:space="0" w:color="auto"/>
              <w:bottom w:val="nil"/>
              <w:right w:val="single" w:sz="4" w:space="0" w:color="auto"/>
            </w:tcBorders>
            <w:vAlign w:val="center"/>
          </w:tcPr>
          <w:p w14:paraId="76A6D9AE" w14:textId="12192B95"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29.02</w:t>
            </w:r>
          </w:p>
        </w:tc>
        <w:tc>
          <w:tcPr>
            <w:tcW w:w="1564" w:type="dxa"/>
            <w:gridSpan w:val="2"/>
            <w:tcBorders>
              <w:top w:val="nil"/>
              <w:left w:val="single" w:sz="4" w:space="0" w:color="auto"/>
              <w:bottom w:val="nil"/>
              <w:right w:val="single" w:sz="4" w:space="0" w:color="auto"/>
            </w:tcBorders>
            <w:vAlign w:val="center"/>
          </w:tcPr>
          <w:p w14:paraId="79F9D647" w14:textId="0C71771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- 192,658</w:t>
            </w:r>
          </w:p>
        </w:tc>
        <w:tc>
          <w:tcPr>
            <w:tcW w:w="846" w:type="dxa"/>
            <w:tcBorders>
              <w:top w:val="nil"/>
              <w:left w:val="single" w:sz="4" w:space="0" w:color="auto"/>
              <w:bottom w:val="nil"/>
              <w:right w:val="nil"/>
            </w:tcBorders>
            <w:vAlign w:val="center"/>
          </w:tcPr>
          <w:p w14:paraId="009E5B8E" w14:textId="05E42B6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- 1.29</w:t>
            </w:r>
          </w:p>
        </w:tc>
      </w:tr>
      <w:tr w:rsidR="00C4636A" w:rsidRPr="00AA14C5" w14:paraId="1DC5A2BC"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4D250E5D" w14:textId="77777777" w:rsidR="00C4636A" w:rsidRPr="00AA14C5" w:rsidRDefault="00C4636A" w:rsidP="00C4636A">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土地</w:t>
            </w:r>
          </w:p>
        </w:tc>
        <w:tc>
          <w:tcPr>
            <w:tcW w:w="1731" w:type="dxa"/>
            <w:tcBorders>
              <w:top w:val="nil"/>
              <w:left w:val="nil"/>
              <w:bottom w:val="nil"/>
              <w:right w:val="single" w:sz="4" w:space="0" w:color="auto"/>
            </w:tcBorders>
            <w:vAlign w:val="center"/>
          </w:tcPr>
          <w:p w14:paraId="21A4E180" w14:textId="26FF56FC"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8,375,155</w:t>
            </w:r>
          </w:p>
        </w:tc>
        <w:tc>
          <w:tcPr>
            <w:tcW w:w="792" w:type="dxa"/>
            <w:tcBorders>
              <w:top w:val="nil"/>
              <w:left w:val="single" w:sz="4" w:space="0" w:color="auto"/>
              <w:bottom w:val="nil"/>
              <w:right w:val="single" w:sz="4" w:space="0" w:color="auto"/>
            </w:tcBorders>
            <w:vAlign w:val="center"/>
          </w:tcPr>
          <w:p w14:paraId="4D6BAB90" w14:textId="45E5AEC4"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15.77</w:t>
            </w:r>
          </w:p>
        </w:tc>
        <w:tc>
          <w:tcPr>
            <w:tcW w:w="1617" w:type="dxa"/>
            <w:tcBorders>
              <w:top w:val="nil"/>
              <w:left w:val="single" w:sz="4" w:space="0" w:color="auto"/>
              <w:bottom w:val="nil"/>
              <w:right w:val="single" w:sz="4" w:space="0" w:color="auto"/>
            </w:tcBorders>
            <w:vAlign w:val="center"/>
          </w:tcPr>
          <w:p w14:paraId="36A198C4" w14:textId="0067E48A"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8,375,155</w:t>
            </w:r>
          </w:p>
        </w:tc>
        <w:tc>
          <w:tcPr>
            <w:tcW w:w="793" w:type="dxa"/>
            <w:tcBorders>
              <w:top w:val="nil"/>
              <w:left w:val="single" w:sz="4" w:space="0" w:color="auto"/>
              <w:bottom w:val="nil"/>
              <w:right w:val="single" w:sz="4" w:space="0" w:color="auto"/>
            </w:tcBorders>
            <w:vAlign w:val="center"/>
          </w:tcPr>
          <w:p w14:paraId="706E6ECB" w14:textId="08885644"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16.23</w:t>
            </w:r>
          </w:p>
        </w:tc>
        <w:tc>
          <w:tcPr>
            <w:tcW w:w="1564" w:type="dxa"/>
            <w:gridSpan w:val="2"/>
            <w:tcBorders>
              <w:top w:val="nil"/>
              <w:left w:val="single" w:sz="4" w:space="0" w:color="auto"/>
              <w:bottom w:val="nil"/>
              <w:right w:val="single" w:sz="4" w:space="0" w:color="auto"/>
            </w:tcBorders>
            <w:vAlign w:val="center"/>
          </w:tcPr>
          <w:p w14:paraId="579D488C" w14:textId="5EE2781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w:t>
            </w:r>
          </w:p>
        </w:tc>
        <w:tc>
          <w:tcPr>
            <w:tcW w:w="846" w:type="dxa"/>
            <w:tcBorders>
              <w:top w:val="nil"/>
              <w:left w:val="single" w:sz="4" w:space="0" w:color="auto"/>
              <w:bottom w:val="nil"/>
              <w:right w:val="nil"/>
            </w:tcBorders>
            <w:vAlign w:val="center"/>
          </w:tcPr>
          <w:p w14:paraId="47F504CA" w14:textId="77C67C5B"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w:t>
            </w:r>
          </w:p>
        </w:tc>
      </w:tr>
      <w:tr w:rsidR="00C4636A" w:rsidRPr="00AA14C5" w14:paraId="2B0BE3D4"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4200C89C" w14:textId="77777777" w:rsidR="00C4636A" w:rsidRPr="00AA14C5" w:rsidRDefault="00C4636A" w:rsidP="00C4636A">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土地改良物</w:t>
            </w:r>
          </w:p>
        </w:tc>
        <w:tc>
          <w:tcPr>
            <w:tcW w:w="1731" w:type="dxa"/>
            <w:tcBorders>
              <w:top w:val="nil"/>
              <w:left w:val="nil"/>
              <w:bottom w:val="nil"/>
              <w:right w:val="single" w:sz="4" w:space="0" w:color="auto"/>
            </w:tcBorders>
            <w:vAlign w:val="center"/>
          </w:tcPr>
          <w:p w14:paraId="331CD8FF" w14:textId="0145247C"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15,286</w:t>
            </w:r>
          </w:p>
        </w:tc>
        <w:tc>
          <w:tcPr>
            <w:tcW w:w="792" w:type="dxa"/>
            <w:tcBorders>
              <w:top w:val="nil"/>
              <w:left w:val="single" w:sz="4" w:space="0" w:color="auto"/>
              <w:bottom w:val="nil"/>
              <w:right w:val="single" w:sz="4" w:space="0" w:color="auto"/>
            </w:tcBorders>
            <w:vAlign w:val="center"/>
          </w:tcPr>
          <w:p w14:paraId="74BD7DAF" w14:textId="031F1A6E"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0.03</w:t>
            </w:r>
          </w:p>
        </w:tc>
        <w:tc>
          <w:tcPr>
            <w:tcW w:w="1617" w:type="dxa"/>
            <w:tcBorders>
              <w:top w:val="nil"/>
              <w:left w:val="single" w:sz="4" w:space="0" w:color="auto"/>
              <w:bottom w:val="nil"/>
              <w:right w:val="single" w:sz="4" w:space="0" w:color="auto"/>
            </w:tcBorders>
            <w:vAlign w:val="center"/>
          </w:tcPr>
          <w:p w14:paraId="248B949E" w14:textId="1BB07BF2"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15,286</w:t>
            </w:r>
          </w:p>
        </w:tc>
        <w:tc>
          <w:tcPr>
            <w:tcW w:w="793" w:type="dxa"/>
            <w:tcBorders>
              <w:top w:val="nil"/>
              <w:left w:val="single" w:sz="4" w:space="0" w:color="auto"/>
              <w:bottom w:val="nil"/>
              <w:right w:val="single" w:sz="4" w:space="0" w:color="auto"/>
            </w:tcBorders>
            <w:vAlign w:val="center"/>
          </w:tcPr>
          <w:p w14:paraId="19D1368F" w14:textId="129DC613"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0.03</w:t>
            </w:r>
          </w:p>
        </w:tc>
        <w:tc>
          <w:tcPr>
            <w:tcW w:w="1564" w:type="dxa"/>
            <w:gridSpan w:val="2"/>
            <w:tcBorders>
              <w:top w:val="nil"/>
              <w:left w:val="single" w:sz="4" w:space="0" w:color="auto"/>
              <w:bottom w:val="nil"/>
              <w:right w:val="single" w:sz="4" w:space="0" w:color="auto"/>
            </w:tcBorders>
            <w:vAlign w:val="center"/>
          </w:tcPr>
          <w:p w14:paraId="0A26D888" w14:textId="12B4401C"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w:t>
            </w:r>
          </w:p>
        </w:tc>
        <w:tc>
          <w:tcPr>
            <w:tcW w:w="846" w:type="dxa"/>
            <w:tcBorders>
              <w:top w:val="nil"/>
              <w:left w:val="single" w:sz="4" w:space="0" w:color="auto"/>
              <w:bottom w:val="nil"/>
              <w:right w:val="nil"/>
            </w:tcBorders>
            <w:vAlign w:val="center"/>
          </w:tcPr>
          <w:p w14:paraId="0F4D7EF3" w14:textId="77156B9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w:t>
            </w:r>
          </w:p>
        </w:tc>
      </w:tr>
      <w:tr w:rsidR="00C4636A" w:rsidRPr="00AA14C5" w14:paraId="4EF74BE3"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023014A9" w14:textId="77777777" w:rsidR="00C4636A" w:rsidRPr="00AA14C5" w:rsidRDefault="00C4636A" w:rsidP="00C4636A">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房屋及建築</w:t>
            </w:r>
          </w:p>
        </w:tc>
        <w:tc>
          <w:tcPr>
            <w:tcW w:w="1731" w:type="dxa"/>
            <w:tcBorders>
              <w:top w:val="nil"/>
              <w:left w:val="nil"/>
              <w:bottom w:val="nil"/>
              <w:right w:val="single" w:sz="4" w:space="0" w:color="auto"/>
            </w:tcBorders>
            <w:vAlign w:val="center"/>
          </w:tcPr>
          <w:p w14:paraId="0995464E" w14:textId="409A5CB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6,001,522</w:t>
            </w:r>
          </w:p>
        </w:tc>
        <w:tc>
          <w:tcPr>
            <w:tcW w:w="792" w:type="dxa"/>
            <w:tcBorders>
              <w:top w:val="nil"/>
              <w:left w:val="single" w:sz="4" w:space="0" w:color="auto"/>
              <w:bottom w:val="nil"/>
              <w:right w:val="single" w:sz="4" w:space="0" w:color="auto"/>
            </w:tcBorders>
            <w:vAlign w:val="center"/>
          </w:tcPr>
          <w:p w14:paraId="3EB6C693" w14:textId="25EED989"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11.30</w:t>
            </w:r>
          </w:p>
        </w:tc>
        <w:tc>
          <w:tcPr>
            <w:tcW w:w="1617" w:type="dxa"/>
            <w:tcBorders>
              <w:top w:val="nil"/>
              <w:left w:val="single" w:sz="4" w:space="0" w:color="auto"/>
              <w:bottom w:val="nil"/>
              <w:right w:val="single" w:sz="4" w:space="0" w:color="auto"/>
            </w:tcBorders>
            <w:vAlign w:val="center"/>
          </w:tcPr>
          <w:p w14:paraId="04ECD4A1" w14:textId="6AE74FB6"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6,251,938</w:t>
            </w:r>
          </w:p>
        </w:tc>
        <w:tc>
          <w:tcPr>
            <w:tcW w:w="793" w:type="dxa"/>
            <w:tcBorders>
              <w:top w:val="nil"/>
              <w:left w:val="single" w:sz="4" w:space="0" w:color="auto"/>
              <w:bottom w:val="nil"/>
              <w:right w:val="single" w:sz="4" w:space="0" w:color="auto"/>
            </w:tcBorders>
            <w:vAlign w:val="center"/>
          </w:tcPr>
          <w:p w14:paraId="0CA5E9E0" w14:textId="16E6A95F"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12.12</w:t>
            </w:r>
          </w:p>
        </w:tc>
        <w:tc>
          <w:tcPr>
            <w:tcW w:w="1564" w:type="dxa"/>
            <w:gridSpan w:val="2"/>
            <w:tcBorders>
              <w:top w:val="nil"/>
              <w:left w:val="single" w:sz="4" w:space="0" w:color="auto"/>
              <w:bottom w:val="nil"/>
              <w:right w:val="single" w:sz="4" w:space="0" w:color="auto"/>
            </w:tcBorders>
            <w:vAlign w:val="center"/>
          </w:tcPr>
          <w:p w14:paraId="5409F17E" w14:textId="4F276D29"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- 250,416</w:t>
            </w:r>
          </w:p>
        </w:tc>
        <w:tc>
          <w:tcPr>
            <w:tcW w:w="846" w:type="dxa"/>
            <w:tcBorders>
              <w:top w:val="nil"/>
              <w:left w:val="single" w:sz="4" w:space="0" w:color="auto"/>
              <w:bottom w:val="nil"/>
              <w:right w:val="nil"/>
            </w:tcBorders>
            <w:vAlign w:val="center"/>
          </w:tcPr>
          <w:p w14:paraId="1C8254AE" w14:textId="58BAA740"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- 4.01</w:t>
            </w:r>
          </w:p>
        </w:tc>
      </w:tr>
      <w:tr w:rsidR="00C4636A" w:rsidRPr="00AA14C5" w14:paraId="043520BA"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0027118B" w14:textId="77777777" w:rsidR="00C4636A" w:rsidRPr="00AA14C5" w:rsidRDefault="00C4636A" w:rsidP="00C4636A">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機械及設備</w:t>
            </w:r>
          </w:p>
        </w:tc>
        <w:tc>
          <w:tcPr>
            <w:tcW w:w="1731" w:type="dxa"/>
            <w:tcBorders>
              <w:top w:val="nil"/>
              <w:left w:val="nil"/>
              <w:bottom w:val="nil"/>
              <w:right w:val="single" w:sz="4" w:space="0" w:color="auto"/>
            </w:tcBorders>
            <w:vAlign w:val="center"/>
          </w:tcPr>
          <w:p w14:paraId="75D8BF4F" w14:textId="5964FE0D"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166,942</w:t>
            </w:r>
          </w:p>
        </w:tc>
        <w:tc>
          <w:tcPr>
            <w:tcW w:w="792" w:type="dxa"/>
            <w:tcBorders>
              <w:top w:val="nil"/>
              <w:left w:val="single" w:sz="4" w:space="0" w:color="auto"/>
              <w:bottom w:val="nil"/>
              <w:right w:val="single" w:sz="4" w:space="0" w:color="auto"/>
            </w:tcBorders>
            <w:vAlign w:val="center"/>
          </w:tcPr>
          <w:p w14:paraId="17303449" w14:textId="63EF4C3B"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0.31</w:t>
            </w:r>
          </w:p>
        </w:tc>
        <w:tc>
          <w:tcPr>
            <w:tcW w:w="1617" w:type="dxa"/>
            <w:tcBorders>
              <w:top w:val="nil"/>
              <w:left w:val="single" w:sz="4" w:space="0" w:color="auto"/>
              <w:bottom w:val="nil"/>
              <w:right w:val="single" w:sz="4" w:space="0" w:color="auto"/>
            </w:tcBorders>
            <w:vAlign w:val="center"/>
          </w:tcPr>
          <w:p w14:paraId="2F529CAD" w14:textId="05422E4C"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105,061</w:t>
            </w:r>
          </w:p>
        </w:tc>
        <w:tc>
          <w:tcPr>
            <w:tcW w:w="793" w:type="dxa"/>
            <w:tcBorders>
              <w:top w:val="nil"/>
              <w:left w:val="single" w:sz="4" w:space="0" w:color="auto"/>
              <w:bottom w:val="nil"/>
              <w:right w:val="single" w:sz="4" w:space="0" w:color="auto"/>
            </w:tcBorders>
            <w:vAlign w:val="center"/>
          </w:tcPr>
          <w:p w14:paraId="0F516F9E" w14:textId="54FE5879"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0.20</w:t>
            </w:r>
          </w:p>
        </w:tc>
        <w:tc>
          <w:tcPr>
            <w:tcW w:w="1564" w:type="dxa"/>
            <w:gridSpan w:val="2"/>
            <w:tcBorders>
              <w:top w:val="nil"/>
              <w:left w:val="single" w:sz="4" w:space="0" w:color="auto"/>
              <w:bottom w:val="nil"/>
              <w:right w:val="single" w:sz="4" w:space="0" w:color="auto"/>
            </w:tcBorders>
            <w:vAlign w:val="center"/>
          </w:tcPr>
          <w:p w14:paraId="4233C0E9" w14:textId="3C2E0A3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61,881</w:t>
            </w:r>
          </w:p>
        </w:tc>
        <w:tc>
          <w:tcPr>
            <w:tcW w:w="846" w:type="dxa"/>
            <w:tcBorders>
              <w:top w:val="nil"/>
              <w:left w:val="single" w:sz="4" w:space="0" w:color="auto"/>
              <w:bottom w:val="nil"/>
              <w:right w:val="nil"/>
            </w:tcBorders>
            <w:vAlign w:val="center"/>
          </w:tcPr>
          <w:p w14:paraId="567C938B" w14:textId="23D051AF"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58.90</w:t>
            </w:r>
          </w:p>
        </w:tc>
      </w:tr>
      <w:tr w:rsidR="00C4636A" w:rsidRPr="00AA14C5" w14:paraId="2CC880FC"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05354243" w14:textId="77777777" w:rsidR="00C4636A" w:rsidRPr="00AA14C5" w:rsidRDefault="00C4636A" w:rsidP="00C4636A">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交通及運輸設備</w:t>
            </w:r>
          </w:p>
        </w:tc>
        <w:tc>
          <w:tcPr>
            <w:tcW w:w="1731" w:type="dxa"/>
            <w:tcBorders>
              <w:top w:val="nil"/>
              <w:left w:val="nil"/>
              <w:bottom w:val="nil"/>
              <w:right w:val="single" w:sz="4" w:space="0" w:color="auto"/>
            </w:tcBorders>
            <w:vAlign w:val="center"/>
          </w:tcPr>
          <w:p w14:paraId="673BAAC7" w14:textId="1B9D554A"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87,074</w:t>
            </w:r>
          </w:p>
        </w:tc>
        <w:tc>
          <w:tcPr>
            <w:tcW w:w="792" w:type="dxa"/>
            <w:tcBorders>
              <w:top w:val="nil"/>
              <w:left w:val="single" w:sz="4" w:space="0" w:color="auto"/>
              <w:bottom w:val="nil"/>
              <w:right w:val="single" w:sz="4" w:space="0" w:color="auto"/>
            </w:tcBorders>
            <w:vAlign w:val="center"/>
          </w:tcPr>
          <w:p w14:paraId="77137519" w14:textId="3ED259C3"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0.16</w:t>
            </w:r>
          </w:p>
        </w:tc>
        <w:tc>
          <w:tcPr>
            <w:tcW w:w="1617" w:type="dxa"/>
            <w:tcBorders>
              <w:top w:val="nil"/>
              <w:left w:val="single" w:sz="4" w:space="0" w:color="auto"/>
              <w:bottom w:val="nil"/>
              <w:right w:val="single" w:sz="4" w:space="0" w:color="auto"/>
            </w:tcBorders>
            <w:vAlign w:val="center"/>
          </w:tcPr>
          <w:p w14:paraId="408033FF" w14:textId="3EBBC717"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40,352</w:t>
            </w:r>
          </w:p>
        </w:tc>
        <w:tc>
          <w:tcPr>
            <w:tcW w:w="793" w:type="dxa"/>
            <w:tcBorders>
              <w:top w:val="nil"/>
              <w:left w:val="single" w:sz="4" w:space="0" w:color="auto"/>
              <w:bottom w:val="nil"/>
              <w:right w:val="single" w:sz="4" w:space="0" w:color="auto"/>
            </w:tcBorders>
            <w:vAlign w:val="center"/>
          </w:tcPr>
          <w:p w14:paraId="1157977B" w14:textId="35D07FCA"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0.08</w:t>
            </w:r>
          </w:p>
        </w:tc>
        <w:tc>
          <w:tcPr>
            <w:tcW w:w="1564" w:type="dxa"/>
            <w:gridSpan w:val="2"/>
            <w:tcBorders>
              <w:top w:val="nil"/>
              <w:left w:val="single" w:sz="4" w:space="0" w:color="auto"/>
              <w:bottom w:val="nil"/>
              <w:right w:val="single" w:sz="4" w:space="0" w:color="auto"/>
            </w:tcBorders>
            <w:vAlign w:val="center"/>
          </w:tcPr>
          <w:p w14:paraId="685AF4FD" w14:textId="4C4F7EBA"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46,722</w:t>
            </w:r>
          </w:p>
        </w:tc>
        <w:tc>
          <w:tcPr>
            <w:tcW w:w="846" w:type="dxa"/>
            <w:tcBorders>
              <w:top w:val="nil"/>
              <w:left w:val="single" w:sz="4" w:space="0" w:color="auto"/>
              <w:bottom w:val="nil"/>
              <w:right w:val="nil"/>
            </w:tcBorders>
            <w:vAlign w:val="center"/>
          </w:tcPr>
          <w:p w14:paraId="04758DAB" w14:textId="23B34F74"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115.79</w:t>
            </w:r>
          </w:p>
        </w:tc>
      </w:tr>
      <w:tr w:rsidR="00C4636A" w:rsidRPr="00AA14C5" w14:paraId="76BE260E"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23090F4D" w14:textId="77777777" w:rsidR="00C4636A" w:rsidRPr="00AA14C5" w:rsidRDefault="00C4636A" w:rsidP="00C4636A">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什項設備</w:t>
            </w:r>
          </w:p>
        </w:tc>
        <w:tc>
          <w:tcPr>
            <w:tcW w:w="1731" w:type="dxa"/>
            <w:tcBorders>
              <w:top w:val="nil"/>
              <w:left w:val="nil"/>
              <w:bottom w:val="nil"/>
              <w:right w:val="single" w:sz="4" w:space="0" w:color="auto"/>
            </w:tcBorders>
            <w:vAlign w:val="center"/>
          </w:tcPr>
          <w:p w14:paraId="2D9CC8F4" w14:textId="47DE94F7"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134,768</w:t>
            </w:r>
          </w:p>
        </w:tc>
        <w:tc>
          <w:tcPr>
            <w:tcW w:w="792" w:type="dxa"/>
            <w:tcBorders>
              <w:top w:val="nil"/>
              <w:left w:val="single" w:sz="4" w:space="0" w:color="auto"/>
              <w:bottom w:val="nil"/>
              <w:right w:val="single" w:sz="4" w:space="0" w:color="auto"/>
            </w:tcBorders>
            <w:vAlign w:val="center"/>
          </w:tcPr>
          <w:p w14:paraId="72D5F328" w14:textId="0FC97314"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0.25</w:t>
            </w:r>
          </w:p>
        </w:tc>
        <w:tc>
          <w:tcPr>
            <w:tcW w:w="1617" w:type="dxa"/>
            <w:tcBorders>
              <w:top w:val="nil"/>
              <w:left w:val="single" w:sz="4" w:space="0" w:color="auto"/>
              <w:bottom w:val="nil"/>
              <w:right w:val="single" w:sz="4" w:space="0" w:color="auto"/>
            </w:tcBorders>
            <w:vAlign w:val="center"/>
          </w:tcPr>
          <w:p w14:paraId="14DE406B" w14:textId="2F194E2E"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185,613</w:t>
            </w:r>
          </w:p>
        </w:tc>
        <w:tc>
          <w:tcPr>
            <w:tcW w:w="793" w:type="dxa"/>
            <w:tcBorders>
              <w:top w:val="nil"/>
              <w:left w:val="single" w:sz="4" w:space="0" w:color="auto"/>
              <w:bottom w:val="nil"/>
              <w:right w:val="single" w:sz="4" w:space="0" w:color="auto"/>
            </w:tcBorders>
            <w:vAlign w:val="center"/>
          </w:tcPr>
          <w:p w14:paraId="2D59F827" w14:textId="3B12F59A"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0.36</w:t>
            </w:r>
          </w:p>
        </w:tc>
        <w:tc>
          <w:tcPr>
            <w:tcW w:w="1564" w:type="dxa"/>
            <w:gridSpan w:val="2"/>
            <w:tcBorders>
              <w:top w:val="nil"/>
              <w:left w:val="single" w:sz="4" w:space="0" w:color="auto"/>
              <w:bottom w:val="nil"/>
              <w:right w:val="single" w:sz="4" w:space="0" w:color="auto"/>
            </w:tcBorders>
            <w:vAlign w:val="center"/>
          </w:tcPr>
          <w:p w14:paraId="6F91BB3E" w14:textId="77AAEC6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- 50,845</w:t>
            </w:r>
          </w:p>
        </w:tc>
        <w:tc>
          <w:tcPr>
            <w:tcW w:w="846" w:type="dxa"/>
            <w:tcBorders>
              <w:top w:val="nil"/>
              <w:left w:val="single" w:sz="4" w:space="0" w:color="auto"/>
              <w:bottom w:val="nil"/>
              <w:right w:val="nil"/>
            </w:tcBorders>
            <w:vAlign w:val="center"/>
          </w:tcPr>
          <w:p w14:paraId="44C939E0" w14:textId="424024AE"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- 27.39</w:t>
            </w:r>
          </w:p>
        </w:tc>
      </w:tr>
      <w:tr w:rsidR="00C4636A" w:rsidRPr="00AA14C5" w14:paraId="179EB627"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77C6E590" w14:textId="77777777" w:rsidR="00C4636A" w:rsidRPr="00AA14C5" w:rsidRDefault="00C4636A" w:rsidP="00C4636A">
            <w:pPr>
              <w:spacing w:line="240" w:lineRule="exact"/>
              <w:ind w:left="210"/>
              <w:jc w:val="distribute"/>
              <w:rPr>
                <w:rFonts w:ascii="標楷體" w:hAnsi="標楷體"/>
                <w:sz w:val="22"/>
                <w:szCs w:val="22"/>
              </w:rPr>
            </w:pPr>
            <w:r w:rsidRPr="00AA14C5">
              <w:rPr>
                <w:rFonts w:ascii="標楷體" w:hAnsi="標楷體" w:hint="eastAsia"/>
                <w:noProof/>
                <w:sz w:val="22"/>
                <w:szCs w:val="22"/>
              </w:rPr>
              <w:t>其他資產</w:t>
            </w:r>
          </w:p>
        </w:tc>
        <w:tc>
          <w:tcPr>
            <w:tcW w:w="1731" w:type="dxa"/>
            <w:tcBorders>
              <w:top w:val="nil"/>
              <w:left w:val="nil"/>
              <w:bottom w:val="nil"/>
              <w:right w:val="single" w:sz="4" w:space="0" w:color="auto"/>
            </w:tcBorders>
            <w:vAlign w:val="center"/>
          </w:tcPr>
          <w:p w14:paraId="2461B688" w14:textId="797C6AF6"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7,000</w:t>
            </w:r>
          </w:p>
        </w:tc>
        <w:tc>
          <w:tcPr>
            <w:tcW w:w="792" w:type="dxa"/>
            <w:tcBorders>
              <w:top w:val="nil"/>
              <w:left w:val="single" w:sz="4" w:space="0" w:color="auto"/>
              <w:bottom w:val="nil"/>
              <w:right w:val="single" w:sz="4" w:space="0" w:color="auto"/>
            </w:tcBorders>
            <w:vAlign w:val="center"/>
          </w:tcPr>
          <w:p w14:paraId="53A44490" w14:textId="35A339ED"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0.01</w:t>
            </w:r>
          </w:p>
        </w:tc>
        <w:tc>
          <w:tcPr>
            <w:tcW w:w="1617" w:type="dxa"/>
            <w:tcBorders>
              <w:top w:val="nil"/>
              <w:left w:val="single" w:sz="4" w:space="0" w:color="auto"/>
              <w:bottom w:val="nil"/>
              <w:right w:val="single" w:sz="4" w:space="0" w:color="auto"/>
            </w:tcBorders>
            <w:vAlign w:val="center"/>
          </w:tcPr>
          <w:p w14:paraId="5FE73B40" w14:textId="4C8B8CDA"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7,000</w:t>
            </w:r>
          </w:p>
        </w:tc>
        <w:tc>
          <w:tcPr>
            <w:tcW w:w="793" w:type="dxa"/>
            <w:tcBorders>
              <w:top w:val="nil"/>
              <w:left w:val="single" w:sz="4" w:space="0" w:color="auto"/>
              <w:bottom w:val="nil"/>
              <w:right w:val="single" w:sz="4" w:space="0" w:color="auto"/>
            </w:tcBorders>
            <w:vAlign w:val="center"/>
          </w:tcPr>
          <w:p w14:paraId="44D8F884" w14:textId="53982188"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0.01</w:t>
            </w:r>
          </w:p>
        </w:tc>
        <w:tc>
          <w:tcPr>
            <w:tcW w:w="1564" w:type="dxa"/>
            <w:gridSpan w:val="2"/>
            <w:tcBorders>
              <w:top w:val="nil"/>
              <w:left w:val="single" w:sz="4" w:space="0" w:color="auto"/>
              <w:bottom w:val="nil"/>
              <w:right w:val="single" w:sz="4" w:space="0" w:color="auto"/>
            </w:tcBorders>
            <w:vAlign w:val="center"/>
          </w:tcPr>
          <w:p w14:paraId="52C2B9DE" w14:textId="773534FF"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w:t>
            </w:r>
          </w:p>
        </w:tc>
        <w:tc>
          <w:tcPr>
            <w:tcW w:w="846" w:type="dxa"/>
            <w:tcBorders>
              <w:top w:val="nil"/>
              <w:left w:val="single" w:sz="4" w:space="0" w:color="auto"/>
              <w:bottom w:val="nil"/>
              <w:right w:val="nil"/>
            </w:tcBorders>
            <w:vAlign w:val="center"/>
          </w:tcPr>
          <w:p w14:paraId="1361524B" w14:textId="3F55058D"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w:t>
            </w:r>
          </w:p>
        </w:tc>
      </w:tr>
      <w:tr w:rsidR="00C4636A" w:rsidRPr="00AA14C5" w14:paraId="3998891B"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3EBEC4C5" w14:textId="77777777" w:rsidR="00C4636A" w:rsidRPr="00AA14C5" w:rsidRDefault="00C4636A" w:rsidP="00C4636A">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什項資產</w:t>
            </w:r>
          </w:p>
        </w:tc>
        <w:tc>
          <w:tcPr>
            <w:tcW w:w="1731" w:type="dxa"/>
            <w:tcBorders>
              <w:top w:val="nil"/>
              <w:left w:val="nil"/>
              <w:bottom w:val="nil"/>
              <w:right w:val="single" w:sz="4" w:space="0" w:color="auto"/>
            </w:tcBorders>
            <w:vAlign w:val="center"/>
          </w:tcPr>
          <w:p w14:paraId="378F81CC" w14:textId="394C884E"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7,000</w:t>
            </w:r>
          </w:p>
        </w:tc>
        <w:tc>
          <w:tcPr>
            <w:tcW w:w="792" w:type="dxa"/>
            <w:tcBorders>
              <w:top w:val="nil"/>
              <w:left w:val="single" w:sz="4" w:space="0" w:color="auto"/>
              <w:bottom w:val="nil"/>
              <w:right w:val="single" w:sz="4" w:space="0" w:color="auto"/>
            </w:tcBorders>
            <w:vAlign w:val="center"/>
          </w:tcPr>
          <w:p w14:paraId="17734CD9" w14:textId="0E994745"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0.01</w:t>
            </w:r>
          </w:p>
        </w:tc>
        <w:tc>
          <w:tcPr>
            <w:tcW w:w="1617" w:type="dxa"/>
            <w:tcBorders>
              <w:top w:val="nil"/>
              <w:left w:val="single" w:sz="4" w:space="0" w:color="auto"/>
              <w:bottom w:val="nil"/>
              <w:right w:val="single" w:sz="4" w:space="0" w:color="auto"/>
            </w:tcBorders>
            <w:vAlign w:val="center"/>
          </w:tcPr>
          <w:p w14:paraId="3D57DD3A" w14:textId="791E8BE1"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7,000</w:t>
            </w:r>
          </w:p>
        </w:tc>
        <w:tc>
          <w:tcPr>
            <w:tcW w:w="793" w:type="dxa"/>
            <w:tcBorders>
              <w:top w:val="nil"/>
              <w:left w:val="single" w:sz="4" w:space="0" w:color="auto"/>
              <w:bottom w:val="nil"/>
              <w:right w:val="single" w:sz="4" w:space="0" w:color="auto"/>
            </w:tcBorders>
            <w:vAlign w:val="center"/>
          </w:tcPr>
          <w:p w14:paraId="6ECEBCFB" w14:textId="41081A19"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0.01</w:t>
            </w:r>
          </w:p>
        </w:tc>
        <w:tc>
          <w:tcPr>
            <w:tcW w:w="1564" w:type="dxa"/>
            <w:gridSpan w:val="2"/>
            <w:tcBorders>
              <w:top w:val="nil"/>
              <w:left w:val="single" w:sz="4" w:space="0" w:color="auto"/>
              <w:bottom w:val="nil"/>
              <w:right w:val="single" w:sz="4" w:space="0" w:color="auto"/>
            </w:tcBorders>
            <w:vAlign w:val="center"/>
          </w:tcPr>
          <w:p w14:paraId="0C34CAE5" w14:textId="58D9DFF2"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w:t>
            </w:r>
          </w:p>
        </w:tc>
        <w:tc>
          <w:tcPr>
            <w:tcW w:w="846" w:type="dxa"/>
            <w:tcBorders>
              <w:top w:val="nil"/>
              <w:left w:val="single" w:sz="4" w:space="0" w:color="auto"/>
              <w:bottom w:val="nil"/>
              <w:right w:val="nil"/>
            </w:tcBorders>
            <w:vAlign w:val="center"/>
          </w:tcPr>
          <w:p w14:paraId="60586145" w14:textId="46D0FD74" w:rsidR="00C4636A" w:rsidRPr="00833636" w:rsidRDefault="00C4636A" w:rsidP="00C4636A">
            <w:pPr>
              <w:spacing w:line="240" w:lineRule="exact"/>
              <w:jc w:val="right"/>
              <w:rPr>
                <w:rFonts w:asciiTheme="majorEastAsia" w:eastAsiaTheme="majorEastAsia" w:hAnsiTheme="majorEastAsia"/>
                <w:spacing w:val="8"/>
                <w:sz w:val="20"/>
              </w:rPr>
            </w:pPr>
            <w:r w:rsidRPr="00833636">
              <w:rPr>
                <w:rFonts w:asciiTheme="majorEastAsia" w:eastAsiaTheme="majorEastAsia" w:hAnsiTheme="majorEastAsia" w:hint="eastAsia"/>
                <w:noProof/>
                <w:sz w:val="20"/>
              </w:rPr>
              <w:t>－</w:t>
            </w:r>
          </w:p>
        </w:tc>
      </w:tr>
      <w:tr w:rsidR="00C4636A" w:rsidRPr="00AA14C5" w14:paraId="23A65350"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2BD0A002" w14:textId="77777777" w:rsidR="00C4636A" w:rsidRPr="00AA14C5" w:rsidRDefault="00C4636A" w:rsidP="00C4636A">
            <w:pPr>
              <w:spacing w:line="240" w:lineRule="exact"/>
              <w:ind w:left="-2"/>
              <w:jc w:val="distribute"/>
              <w:rPr>
                <w:rFonts w:ascii="標楷體" w:hAnsi="標楷體"/>
                <w:b/>
                <w:sz w:val="22"/>
                <w:szCs w:val="22"/>
              </w:rPr>
            </w:pPr>
            <w:r w:rsidRPr="00AA14C5">
              <w:rPr>
                <w:rFonts w:ascii="標楷體" w:hAnsi="標楷體" w:hint="eastAsia"/>
                <w:b/>
                <w:noProof/>
                <w:sz w:val="22"/>
                <w:szCs w:val="22"/>
              </w:rPr>
              <w:t>資產總額</w:t>
            </w:r>
          </w:p>
        </w:tc>
        <w:tc>
          <w:tcPr>
            <w:tcW w:w="1731" w:type="dxa"/>
            <w:tcBorders>
              <w:top w:val="nil"/>
              <w:left w:val="nil"/>
              <w:bottom w:val="nil"/>
              <w:right w:val="single" w:sz="4" w:space="0" w:color="auto"/>
            </w:tcBorders>
            <w:vAlign w:val="center"/>
          </w:tcPr>
          <w:p w14:paraId="7D974656" w14:textId="1A92FA10"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53,111,028</w:t>
            </w:r>
          </w:p>
        </w:tc>
        <w:tc>
          <w:tcPr>
            <w:tcW w:w="792" w:type="dxa"/>
            <w:tcBorders>
              <w:top w:val="nil"/>
              <w:left w:val="single" w:sz="4" w:space="0" w:color="auto"/>
              <w:bottom w:val="nil"/>
              <w:right w:val="single" w:sz="4" w:space="0" w:color="auto"/>
            </w:tcBorders>
            <w:vAlign w:val="center"/>
          </w:tcPr>
          <w:p w14:paraId="2F725ABD" w14:textId="17305A4B"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100.00</w:t>
            </w:r>
          </w:p>
        </w:tc>
        <w:tc>
          <w:tcPr>
            <w:tcW w:w="1617" w:type="dxa"/>
            <w:tcBorders>
              <w:top w:val="nil"/>
              <w:left w:val="single" w:sz="4" w:space="0" w:color="auto"/>
              <w:bottom w:val="nil"/>
              <w:right w:val="single" w:sz="4" w:space="0" w:color="auto"/>
            </w:tcBorders>
            <w:vAlign w:val="center"/>
          </w:tcPr>
          <w:p w14:paraId="510FC420" w14:textId="10224B04"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51,588,260</w:t>
            </w:r>
          </w:p>
        </w:tc>
        <w:tc>
          <w:tcPr>
            <w:tcW w:w="793" w:type="dxa"/>
            <w:tcBorders>
              <w:top w:val="nil"/>
              <w:left w:val="single" w:sz="4" w:space="0" w:color="auto"/>
              <w:bottom w:val="nil"/>
              <w:right w:val="single" w:sz="4" w:space="0" w:color="auto"/>
            </w:tcBorders>
            <w:vAlign w:val="center"/>
          </w:tcPr>
          <w:p w14:paraId="64E3D3B1" w14:textId="5C7E99C4"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100.00</w:t>
            </w:r>
          </w:p>
        </w:tc>
        <w:tc>
          <w:tcPr>
            <w:tcW w:w="1564" w:type="dxa"/>
            <w:gridSpan w:val="2"/>
            <w:tcBorders>
              <w:top w:val="nil"/>
              <w:left w:val="single" w:sz="4" w:space="0" w:color="auto"/>
              <w:bottom w:val="nil"/>
              <w:right w:val="single" w:sz="4" w:space="0" w:color="auto"/>
            </w:tcBorders>
            <w:vAlign w:val="center"/>
          </w:tcPr>
          <w:p w14:paraId="133D25DD" w14:textId="7CC8BB8F"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1,522,768</w:t>
            </w:r>
          </w:p>
        </w:tc>
        <w:tc>
          <w:tcPr>
            <w:tcW w:w="846" w:type="dxa"/>
            <w:tcBorders>
              <w:top w:val="nil"/>
              <w:left w:val="single" w:sz="4" w:space="0" w:color="auto"/>
              <w:bottom w:val="nil"/>
              <w:right w:val="nil"/>
            </w:tcBorders>
            <w:vAlign w:val="center"/>
          </w:tcPr>
          <w:p w14:paraId="2BE24CBA" w14:textId="434D7605" w:rsidR="00C4636A" w:rsidRPr="00833636" w:rsidRDefault="00C4636A" w:rsidP="00C4636A">
            <w:pPr>
              <w:spacing w:line="240" w:lineRule="exact"/>
              <w:jc w:val="right"/>
              <w:rPr>
                <w:rFonts w:asciiTheme="majorEastAsia" w:eastAsiaTheme="majorEastAsia" w:hAnsiTheme="majorEastAsia"/>
                <w:b/>
                <w:spacing w:val="8"/>
                <w:sz w:val="20"/>
              </w:rPr>
            </w:pPr>
            <w:r w:rsidRPr="00833636">
              <w:rPr>
                <w:rFonts w:asciiTheme="majorEastAsia" w:eastAsiaTheme="majorEastAsia" w:hAnsiTheme="majorEastAsia" w:hint="eastAsia"/>
                <w:b/>
                <w:noProof/>
                <w:sz w:val="20"/>
              </w:rPr>
              <w:t>2.95</w:t>
            </w:r>
          </w:p>
        </w:tc>
      </w:tr>
      <w:tr w:rsidR="00CE79C1" w:rsidRPr="00AA14C5" w14:paraId="735B4152"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3ED6F270" w14:textId="77777777" w:rsidR="00CE79C1" w:rsidRPr="00AA14C5" w:rsidRDefault="00CE79C1" w:rsidP="00CE79C1">
            <w:pPr>
              <w:spacing w:line="240" w:lineRule="exact"/>
              <w:ind w:left="-2"/>
              <w:jc w:val="distribute"/>
              <w:rPr>
                <w:rFonts w:ascii="標楷體" w:hAnsi="標楷體"/>
                <w:b/>
                <w:sz w:val="22"/>
                <w:szCs w:val="22"/>
              </w:rPr>
            </w:pPr>
            <w:r w:rsidRPr="00AA14C5">
              <w:rPr>
                <w:rFonts w:ascii="標楷體" w:hAnsi="標楷體" w:hint="eastAsia"/>
                <w:b/>
                <w:noProof/>
                <w:sz w:val="22"/>
                <w:szCs w:val="22"/>
              </w:rPr>
              <w:t>負債</w:t>
            </w:r>
          </w:p>
        </w:tc>
        <w:tc>
          <w:tcPr>
            <w:tcW w:w="1731" w:type="dxa"/>
            <w:tcBorders>
              <w:top w:val="nil"/>
              <w:left w:val="nil"/>
              <w:bottom w:val="nil"/>
              <w:right w:val="single" w:sz="4" w:space="0" w:color="auto"/>
            </w:tcBorders>
            <w:vAlign w:val="center"/>
          </w:tcPr>
          <w:p w14:paraId="571F8C60" w14:textId="02C0A88C"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21,499,106</w:t>
            </w:r>
          </w:p>
        </w:tc>
        <w:tc>
          <w:tcPr>
            <w:tcW w:w="792" w:type="dxa"/>
            <w:tcBorders>
              <w:top w:val="nil"/>
              <w:left w:val="single" w:sz="4" w:space="0" w:color="auto"/>
              <w:bottom w:val="nil"/>
              <w:right w:val="single" w:sz="4" w:space="0" w:color="auto"/>
            </w:tcBorders>
            <w:vAlign w:val="center"/>
          </w:tcPr>
          <w:p w14:paraId="705928F9" w14:textId="34E5C25D"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40.48</w:t>
            </w:r>
          </w:p>
        </w:tc>
        <w:tc>
          <w:tcPr>
            <w:tcW w:w="1617" w:type="dxa"/>
            <w:tcBorders>
              <w:top w:val="nil"/>
              <w:left w:val="single" w:sz="4" w:space="0" w:color="auto"/>
              <w:bottom w:val="nil"/>
              <w:right w:val="single" w:sz="4" w:space="0" w:color="auto"/>
            </w:tcBorders>
            <w:vAlign w:val="center"/>
          </w:tcPr>
          <w:p w14:paraId="2785BA17" w14:textId="53668D88"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20,571,944</w:t>
            </w:r>
          </w:p>
        </w:tc>
        <w:tc>
          <w:tcPr>
            <w:tcW w:w="793" w:type="dxa"/>
            <w:tcBorders>
              <w:top w:val="nil"/>
              <w:left w:val="single" w:sz="4" w:space="0" w:color="auto"/>
              <w:bottom w:val="nil"/>
              <w:right w:val="single" w:sz="4" w:space="0" w:color="auto"/>
            </w:tcBorders>
            <w:vAlign w:val="center"/>
          </w:tcPr>
          <w:p w14:paraId="5040D1E8" w14:textId="48FE6CC4"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39.88</w:t>
            </w:r>
          </w:p>
        </w:tc>
        <w:tc>
          <w:tcPr>
            <w:tcW w:w="1564" w:type="dxa"/>
            <w:gridSpan w:val="2"/>
            <w:tcBorders>
              <w:top w:val="nil"/>
              <w:left w:val="single" w:sz="4" w:space="0" w:color="auto"/>
              <w:bottom w:val="nil"/>
              <w:right w:val="single" w:sz="4" w:space="0" w:color="auto"/>
            </w:tcBorders>
            <w:vAlign w:val="center"/>
          </w:tcPr>
          <w:p w14:paraId="61C18B0B" w14:textId="782EAF18"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927,162</w:t>
            </w:r>
          </w:p>
        </w:tc>
        <w:tc>
          <w:tcPr>
            <w:tcW w:w="846" w:type="dxa"/>
            <w:tcBorders>
              <w:top w:val="nil"/>
              <w:left w:val="single" w:sz="4" w:space="0" w:color="auto"/>
              <w:bottom w:val="nil"/>
              <w:right w:val="nil"/>
            </w:tcBorders>
            <w:vAlign w:val="center"/>
          </w:tcPr>
          <w:p w14:paraId="59001610" w14:textId="4BDB4BE5"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4.51</w:t>
            </w:r>
          </w:p>
        </w:tc>
      </w:tr>
      <w:tr w:rsidR="00CE79C1" w:rsidRPr="00AA14C5" w14:paraId="435D2EB3"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0EE5DB02" w14:textId="77777777" w:rsidR="00CE79C1" w:rsidRPr="00AA14C5" w:rsidRDefault="00CE79C1" w:rsidP="00CE79C1">
            <w:pPr>
              <w:spacing w:line="240" w:lineRule="exact"/>
              <w:ind w:left="210"/>
              <w:jc w:val="distribute"/>
              <w:rPr>
                <w:rFonts w:ascii="標楷體" w:hAnsi="標楷體"/>
                <w:sz w:val="22"/>
                <w:szCs w:val="22"/>
              </w:rPr>
            </w:pPr>
            <w:r w:rsidRPr="00AA14C5">
              <w:rPr>
                <w:rFonts w:ascii="標楷體" w:hAnsi="標楷體" w:hint="eastAsia"/>
                <w:noProof/>
                <w:sz w:val="22"/>
                <w:szCs w:val="22"/>
              </w:rPr>
              <w:t>流動負債</w:t>
            </w:r>
          </w:p>
        </w:tc>
        <w:tc>
          <w:tcPr>
            <w:tcW w:w="1731" w:type="dxa"/>
            <w:tcBorders>
              <w:top w:val="nil"/>
              <w:left w:val="nil"/>
              <w:bottom w:val="nil"/>
              <w:right w:val="single" w:sz="4" w:space="0" w:color="auto"/>
            </w:tcBorders>
            <w:vAlign w:val="center"/>
          </w:tcPr>
          <w:p w14:paraId="230F84B7" w14:textId="663F2527"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11,000</w:t>
            </w:r>
          </w:p>
        </w:tc>
        <w:tc>
          <w:tcPr>
            <w:tcW w:w="792" w:type="dxa"/>
            <w:tcBorders>
              <w:top w:val="nil"/>
              <w:left w:val="single" w:sz="4" w:space="0" w:color="auto"/>
              <w:bottom w:val="nil"/>
              <w:right w:val="single" w:sz="4" w:space="0" w:color="auto"/>
            </w:tcBorders>
            <w:vAlign w:val="center"/>
          </w:tcPr>
          <w:p w14:paraId="256321AC" w14:textId="3CCBFFFD"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0.02</w:t>
            </w:r>
          </w:p>
        </w:tc>
        <w:tc>
          <w:tcPr>
            <w:tcW w:w="1617" w:type="dxa"/>
            <w:tcBorders>
              <w:top w:val="nil"/>
              <w:left w:val="single" w:sz="4" w:space="0" w:color="auto"/>
              <w:bottom w:val="nil"/>
              <w:right w:val="single" w:sz="4" w:space="0" w:color="auto"/>
            </w:tcBorders>
            <w:vAlign w:val="center"/>
          </w:tcPr>
          <w:p w14:paraId="670F7802" w14:textId="1BCFDE62"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8,000</w:t>
            </w:r>
          </w:p>
        </w:tc>
        <w:tc>
          <w:tcPr>
            <w:tcW w:w="793" w:type="dxa"/>
            <w:tcBorders>
              <w:top w:val="nil"/>
              <w:left w:val="single" w:sz="4" w:space="0" w:color="auto"/>
              <w:bottom w:val="nil"/>
              <w:right w:val="single" w:sz="4" w:space="0" w:color="auto"/>
            </w:tcBorders>
            <w:vAlign w:val="center"/>
          </w:tcPr>
          <w:p w14:paraId="577BCB3A" w14:textId="77F7A615"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0.02</w:t>
            </w:r>
          </w:p>
        </w:tc>
        <w:tc>
          <w:tcPr>
            <w:tcW w:w="1564" w:type="dxa"/>
            <w:gridSpan w:val="2"/>
            <w:tcBorders>
              <w:top w:val="nil"/>
              <w:left w:val="single" w:sz="4" w:space="0" w:color="auto"/>
              <w:bottom w:val="nil"/>
              <w:right w:val="single" w:sz="4" w:space="0" w:color="auto"/>
            </w:tcBorders>
            <w:vAlign w:val="center"/>
          </w:tcPr>
          <w:p w14:paraId="43305C7E" w14:textId="37EBF417"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3,000</w:t>
            </w:r>
          </w:p>
        </w:tc>
        <w:tc>
          <w:tcPr>
            <w:tcW w:w="846" w:type="dxa"/>
            <w:tcBorders>
              <w:top w:val="nil"/>
              <w:left w:val="single" w:sz="4" w:space="0" w:color="auto"/>
              <w:bottom w:val="nil"/>
              <w:right w:val="nil"/>
            </w:tcBorders>
            <w:vAlign w:val="center"/>
          </w:tcPr>
          <w:p w14:paraId="3159213F" w14:textId="01D409AB"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37.50</w:t>
            </w:r>
          </w:p>
        </w:tc>
      </w:tr>
      <w:tr w:rsidR="00CE79C1" w:rsidRPr="00AA14C5" w14:paraId="2CB00014"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68D5676F" w14:textId="77777777" w:rsidR="00CE79C1" w:rsidRPr="00AA14C5" w:rsidRDefault="00CE79C1" w:rsidP="00CE79C1">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應付款項</w:t>
            </w:r>
          </w:p>
        </w:tc>
        <w:tc>
          <w:tcPr>
            <w:tcW w:w="1731" w:type="dxa"/>
            <w:tcBorders>
              <w:top w:val="nil"/>
              <w:left w:val="nil"/>
              <w:bottom w:val="nil"/>
              <w:right w:val="single" w:sz="4" w:space="0" w:color="auto"/>
            </w:tcBorders>
            <w:vAlign w:val="center"/>
          </w:tcPr>
          <w:p w14:paraId="5DEE086E" w14:textId="5A67ECE9"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11,000</w:t>
            </w:r>
          </w:p>
        </w:tc>
        <w:tc>
          <w:tcPr>
            <w:tcW w:w="792" w:type="dxa"/>
            <w:tcBorders>
              <w:top w:val="nil"/>
              <w:left w:val="single" w:sz="4" w:space="0" w:color="auto"/>
              <w:bottom w:val="nil"/>
              <w:right w:val="single" w:sz="4" w:space="0" w:color="auto"/>
            </w:tcBorders>
            <w:vAlign w:val="center"/>
          </w:tcPr>
          <w:p w14:paraId="0FC64E83" w14:textId="5B5D471B"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0.02</w:t>
            </w:r>
          </w:p>
        </w:tc>
        <w:tc>
          <w:tcPr>
            <w:tcW w:w="1617" w:type="dxa"/>
            <w:tcBorders>
              <w:top w:val="nil"/>
              <w:left w:val="single" w:sz="4" w:space="0" w:color="auto"/>
              <w:bottom w:val="nil"/>
              <w:right w:val="single" w:sz="4" w:space="0" w:color="auto"/>
            </w:tcBorders>
            <w:vAlign w:val="center"/>
          </w:tcPr>
          <w:p w14:paraId="45BEB64E" w14:textId="06B7AD6B"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8,000</w:t>
            </w:r>
          </w:p>
        </w:tc>
        <w:tc>
          <w:tcPr>
            <w:tcW w:w="793" w:type="dxa"/>
            <w:tcBorders>
              <w:top w:val="nil"/>
              <w:left w:val="single" w:sz="4" w:space="0" w:color="auto"/>
              <w:bottom w:val="nil"/>
              <w:right w:val="single" w:sz="4" w:space="0" w:color="auto"/>
            </w:tcBorders>
            <w:vAlign w:val="center"/>
          </w:tcPr>
          <w:p w14:paraId="4064A973" w14:textId="2BDB2F15"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0.02</w:t>
            </w:r>
          </w:p>
        </w:tc>
        <w:tc>
          <w:tcPr>
            <w:tcW w:w="1564" w:type="dxa"/>
            <w:gridSpan w:val="2"/>
            <w:tcBorders>
              <w:top w:val="nil"/>
              <w:left w:val="single" w:sz="4" w:space="0" w:color="auto"/>
              <w:bottom w:val="nil"/>
              <w:right w:val="single" w:sz="4" w:space="0" w:color="auto"/>
            </w:tcBorders>
            <w:vAlign w:val="center"/>
          </w:tcPr>
          <w:p w14:paraId="70C575D1" w14:textId="21C9F4D0"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3,000</w:t>
            </w:r>
          </w:p>
        </w:tc>
        <w:tc>
          <w:tcPr>
            <w:tcW w:w="846" w:type="dxa"/>
            <w:tcBorders>
              <w:top w:val="nil"/>
              <w:left w:val="single" w:sz="4" w:space="0" w:color="auto"/>
              <w:bottom w:val="nil"/>
              <w:right w:val="nil"/>
            </w:tcBorders>
            <w:vAlign w:val="center"/>
          </w:tcPr>
          <w:p w14:paraId="6245D958" w14:textId="297F4BCC"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37.50</w:t>
            </w:r>
          </w:p>
        </w:tc>
      </w:tr>
      <w:tr w:rsidR="00CE79C1" w:rsidRPr="00AA14C5" w14:paraId="7D205DBF"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76FFC373" w14:textId="77777777" w:rsidR="00CE79C1" w:rsidRPr="00AA14C5" w:rsidRDefault="00CE79C1" w:rsidP="00CE79C1">
            <w:pPr>
              <w:spacing w:line="240" w:lineRule="exact"/>
              <w:ind w:left="210"/>
              <w:jc w:val="distribute"/>
              <w:rPr>
                <w:rFonts w:ascii="標楷體" w:hAnsi="標楷體"/>
                <w:sz w:val="22"/>
                <w:szCs w:val="22"/>
              </w:rPr>
            </w:pPr>
            <w:r w:rsidRPr="00AA14C5">
              <w:rPr>
                <w:rFonts w:ascii="標楷體" w:hAnsi="標楷體" w:hint="eastAsia"/>
                <w:noProof/>
                <w:sz w:val="22"/>
                <w:szCs w:val="22"/>
              </w:rPr>
              <w:t>長期負債</w:t>
            </w:r>
          </w:p>
        </w:tc>
        <w:tc>
          <w:tcPr>
            <w:tcW w:w="1731" w:type="dxa"/>
            <w:tcBorders>
              <w:top w:val="nil"/>
              <w:left w:val="nil"/>
              <w:bottom w:val="nil"/>
              <w:right w:val="single" w:sz="4" w:space="0" w:color="auto"/>
            </w:tcBorders>
            <w:vAlign w:val="center"/>
          </w:tcPr>
          <w:p w14:paraId="4CF9F7DB" w14:textId="6F862551"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21,257,626</w:t>
            </w:r>
          </w:p>
        </w:tc>
        <w:tc>
          <w:tcPr>
            <w:tcW w:w="792" w:type="dxa"/>
            <w:tcBorders>
              <w:top w:val="nil"/>
              <w:left w:val="single" w:sz="4" w:space="0" w:color="auto"/>
              <w:bottom w:val="nil"/>
              <w:right w:val="single" w:sz="4" w:space="0" w:color="auto"/>
            </w:tcBorders>
            <w:vAlign w:val="center"/>
          </w:tcPr>
          <w:p w14:paraId="2CA667BF" w14:textId="63C08EC9"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40.02</w:t>
            </w:r>
          </w:p>
        </w:tc>
        <w:tc>
          <w:tcPr>
            <w:tcW w:w="1617" w:type="dxa"/>
            <w:tcBorders>
              <w:top w:val="nil"/>
              <w:left w:val="single" w:sz="4" w:space="0" w:color="auto"/>
              <w:bottom w:val="nil"/>
              <w:right w:val="single" w:sz="4" w:space="0" w:color="auto"/>
            </w:tcBorders>
            <w:vAlign w:val="center"/>
          </w:tcPr>
          <w:p w14:paraId="06E6E667" w14:textId="4C98C64D"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20,383,944</w:t>
            </w:r>
          </w:p>
        </w:tc>
        <w:tc>
          <w:tcPr>
            <w:tcW w:w="793" w:type="dxa"/>
            <w:tcBorders>
              <w:top w:val="nil"/>
              <w:left w:val="single" w:sz="4" w:space="0" w:color="auto"/>
              <w:bottom w:val="nil"/>
              <w:right w:val="single" w:sz="4" w:space="0" w:color="auto"/>
            </w:tcBorders>
            <w:vAlign w:val="center"/>
          </w:tcPr>
          <w:p w14:paraId="6321B2FD" w14:textId="3C2B8F98"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39.51</w:t>
            </w:r>
          </w:p>
        </w:tc>
        <w:tc>
          <w:tcPr>
            <w:tcW w:w="1564" w:type="dxa"/>
            <w:gridSpan w:val="2"/>
            <w:tcBorders>
              <w:top w:val="nil"/>
              <w:left w:val="single" w:sz="4" w:space="0" w:color="auto"/>
              <w:bottom w:val="nil"/>
              <w:right w:val="single" w:sz="4" w:space="0" w:color="auto"/>
            </w:tcBorders>
            <w:vAlign w:val="center"/>
          </w:tcPr>
          <w:p w14:paraId="1EDC8F3F" w14:textId="57DDDE6E"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873,682</w:t>
            </w:r>
          </w:p>
        </w:tc>
        <w:tc>
          <w:tcPr>
            <w:tcW w:w="846" w:type="dxa"/>
            <w:tcBorders>
              <w:top w:val="nil"/>
              <w:left w:val="single" w:sz="4" w:space="0" w:color="auto"/>
              <w:bottom w:val="nil"/>
              <w:right w:val="nil"/>
            </w:tcBorders>
            <w:vAlign w:val="center"/>
          </w:tcPr>
          <w:p w14:paraId="0E70169E" w14:textId="3FB80909"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4.29</w:t>
            </w:r>
          </w:p>
        </w:tc>
      </w:tr>
      <w:tr w:rsidR="00CE79C1" w:rsidRPr="00AA14C5" w14:paraId="18F6B87D"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5DB96AFC" w14:textId="77777777" w:rsidR="00CE79C1" w:rsidRPr="00AA14C5" w:rsidRDefault="00CE79C1" w:rsidP="00CE79C1">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長期債務</w:t>
            </w:r>
          </w:p>
        </w:tc>
        <w:tc>
          <w:tcPr>
            <w:tcW w:w="1731" w:type="dxa"/>
            <w:tcBorders>
              <w:top w:val="nil"/>
              <w:left w:val="nil"/>
              <w:bottom w:val="nil"/>
              <w:right w:val="single" w:sz="4" w:space="0" w:color="auto"/>
            </w:tcBorders>
            <w:vAlign w:val="center"/>
          </w:tcPr>
          <w:p w14:paraId="2D4A3677" w14:textId="281D99C7"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21,257,626</w:t>
            </w:r>
          </w:p>
        </w:tc>
        <w:tc>
          <w:tcPr>
            <w:tcW w:w="792" w:type="dxa"/>
            <w:tcBorders>
              <w:top w:val="nil"/>
              <w:left w:val="single" w:sz="4" w:space="0" w:color="auto"/>
              <w:bottom w:val="nil"/>
              <w:right w:val="single" w:sz="4" w:space="0" w:color="auto"/>
            </w:tcBorders>
            <w:vAlign w:val="center"/>
          </w:tcPr>
          <w:p w14:paraId="131842CF" w14:textId="4B197764"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40.02</w:t>
            </w:r>
          </w:p>
        </w:tc>
        <w:tc>
          <w:tcPr>
            <w:tcW w:w="1617" w:type="dxa"/>
            <w:tcBorders>
              <w:top w:val="nil"/>
              <w:left w:val="single" w:sz="4" w:space="0" w:color="auto"/>
              <w:bottom w:val="nil"/>
              <w:right w:val="single" w:sz="4" w:space="0" w:color="auto"/>
            </w:tcBorders>
            <w:vAlign w:val="center"/>
          </w:tcPr>
          <w:p w14:paraId="24C7AEEE" w14:textId="23BEE56E"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20,383,944</w:t>
            </w:r>
          </w:p>
        </w:tc>
        <w:tc>
          <w:tcPr>
            <w:tcW w:w="793" w:type="dxa"/>
            <w:tcBorders>
              <w:top w:val="nil"/>
              <w:left w:val="single" w:sz="4" w:space="0" w:color="auto"/>
              <w:bottom w:val="nil"/>
              <w:right w:val="single" w:sz="4" w:space="0" w:color="auto"/>
            </w:tcBorders>
            <w:vAlign w:val="center"/>
          </w:tcPr>
          <w:p w14:paraId="1B8EAEFD" w14:textId="2A307A79"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39.51</w:t>
            </w:r>
          </w:p>
        </w:tc>
        <w:tc>
          <w:tcPr>
            <w:tcW w:w="1564" w:type="dxa"/>
            <w:gridSpan w:val="2"/>
            <w:tcBorders>
              <w:top w:val="nil"/>
              <w:left w:val="single" w:sz="4" w:space="0" w:color="auto"/>
              <w:bottom w:val="nil"/>
              <w:right w:val="single" w:sz="4" w:space="0" w:color="auto"/>
            </w:tcBorders>
            <w:vAlign w:val="center"/>
          </w:tcPr>
          <w:p w14:paraId="4BDBE12C" w14:textId="7E5D61F3"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873,682</w:t>
            </w:r>
          </w:p>
        </w:tc>
        <w:tc>
          <w:tcPr>
            <w:tcW w:w="846" w:type="dxa"/>
            <w:tcBorders>
              <w:top w:val="nil"/>
              <w:left w:val="single" w:sz="4" w:space="0" w:color="auto"/>
              <w:bottom w:val="nil"/>
              <w:right w:val="nil"/>
            </w:tcBorders>
            <w:vAlign w:val="center"/>
          </w:tcPr>
          <w:p w14:paraId="4D5A36D7" w14:textId="5A60988C"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4.29</w:t>
            </w:r>
          </w:p>
        </w:tc>
      </w:tr>
      <w:tr w:rsidR="00CE79C1" w:rsidRPr="00AA14C5" w14:paraId="1823F093"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4C1059D8" w14:textId="77777777" w:rsidR="00CE79C1" w:rsidRPr="00AA14C5" w:rsidRDefault="00CE79C1" w:rsidP="00CE79C1">
            <w:pPr>
              <w:spacing w:line="240" w:lineRule="exact"/>
              <w:ind w:left="210"/>
              <w:jc w:val="distribute"/>
              <w:rPr>
                <w:rFonts w:ascii="標楷體" w:hAnsi="標楷體"/>
                <w:sz w:val="22"/>
                <w:szCs w:val="22"/>
              </w:rPr>
            </w:pPr>
            <w:r w:rsidRPr="00AA14C5">
              <w:rPr>
                <w:rFonts w:ascii="標楷體" w:hAnsi="標楷體" w:hint="eastAsia"/>
                <w:noProof/>
                <w:sz w:val="22"/>
                <w:szCs w:val="22"/>
              </w:rPr>
              <w:t>其他負債</w:t>
            </w:r>
          </w:p>
        </w:tc>
        <w:tc>
          <w:tcPr>
            <w:tcW w:w="1731" w:type="dxa"/>
            <w:tcBorders>
              <w:top w:val="nil"/>
              <w:left w:val="nil"/>
              <w:bottom w:val="nil"/>
              <w:right w:val="single" w:sz="4" w:space="0" w:color="auto"/>
            </w:tcBorders>
            <w:vAlign w:val="center"/>
          </w:tcPr>
          <w:p w14:paraId="2A53836B" w14:textId="2CC4C080"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230,480</w:t>
            </w:r>
          </w:p>
        </w:tc>
        <w:tc>
          <w:tcPr>
            <w:tcW w:w="792" w:type="dxa"/>
            <w:tcBorders>
              <w:top w:val="nil"/>
              <w:left w:val="single" w:sz="4" w:space="0" w:color="auto"/>
              <w:bottom w:val="nil"/>
              <w:right w:val="single" w:sz="4" w:space="0" w:color="auto"/>
            </w:tcBorders>
            <w:vAlign w:val="center"/>
          </w:tcPr>
          <w:p w14:paraId="60E57271" w14:textId="5AC95595"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0.43</w:t>
            </w:r>
          </w:p>
        </w:tc>
        <w:tc>
          <w:tcPr>
            <w:tcW w:w="1617" w:type="dxa"/>
            <w:tcBorders>
              <w:top w:val="nil"/>
              <w:left w:val="single" w:sz="4" w:space="0" w:color="auto"/>
              <w:bottom w:val="nil"/>
              <w:right w:val="single" w:sz="4" w:space="0" w:color="auto"/>
            </w:tcBorders>
            <w:vAlign w:val="center"/>
          </w:tcPr>
          <w:p w14:paraId="5D643955" w14:textId="0AF13E6D"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180,000</w:t>
            </w:r>
          </w:p>
        </w:tc>
        <w:tc>
          <w:tcPr>
            <w:tcW w:w="793" w:type="dxa"/>
            <w:tcBorders>
              <w:top w:val="nil"/>
              <w:left w:val="single" w:sz="4" w:space="0" w:color="auto"/>
              <w:bottom w:val="nil"/>
              <w:right w:val="single" w:sz="4" w:space="0" w:color="auto"/>
            </w:tcBorders>
            <w:vAlign w:val="center"/>
          </w:tcPr>
          <w:p w14:paraId="68F85B60" w14:textId="3A1B86D0"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0.35</w:t>
            </w:r>
          </w:p>
        </w:tc>
        <w:tc>
          <w:tcPr>
            <w:tcW w:w="1564" w:type="dxa"/>
            <w:gridSpan w:val="2"/>
            <w:tcBorders>
              <w:top w:val="nil"/>
              <w:left w:val="single" w:sz="4" w:space="0" w:color="auto"/>
              <w:bottom w:val="nil"/>
              <w:right w:val="single" w:sz="4" w:space="0" w:color="auto"/>
            </w:tcBorders>
            <w:vAlign w:val="center"/>
          </w:tcPr>
          <w:p w14:paraId="1AD6687D" w14:textId="6EDB02A8"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50,480</w:t>
            </w:r>
          </w:p>
        </w:tc>
        <w:tc>
          <w:tcPr>
            <w:tcW w:w="846" w:type="dxa"/>
            <w:tcBorders>
              <w:top w:val="nil"/>
              <w:left w:val="single" w:sz="4" w:space="0" w:color="auto"/>
              <w:bottom w:val="nil"/>
              <w:right w:val="nil"/>
            </w:tcBorders>
            <w:vAlign w:val="center"/>
          </w:tcPr>
          <w:p w14:paraId="2E734B7E" w14:textId="580E5D34"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28.04</w:t>
            </w:r>
          </w:p>
        </w:tc>
      </w:tr>
      <w:tr w:rsidR="00CE79C1" w:rsidRPr="00AA14C5" w14:paraId="5B17701F"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35D0FC0A" w14:textId="77777777" w:rsidR="00CE79C1" w:rsidRPr="00AA14C5" w:rsidRDefault="00CE79C1" w:rsidP="00CE79C1">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什項負債</w:t>
            </w:r>
          </w:p>
        </w:tc>
        <w:tc>
          <w:tcPr>
            <w:tcW w:w="1731" w:type="dxa"/>
            <w:tcBorders>
              <w:top w:val="nil"/>
              <w:left w:val="nil"/>
              <w:bottom w:val="nil"/>
              <w:right w:val="single" w:sz="4" w:space="0" w:color="auto"/>
            </w:tcBorders>
            <w:vAlign w:val="center"/>
          </w:tcPr>
          <w:p w14:paraId="2D61CDCC" w14:textId="22B41353"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230,480</w:t>
            </w:r>
          </w:p>
        </w:tc>
        <w:tc>
          <w:tcPr>
            <w:tcW w:w="792" w:type="dxa"/>
            <w:tcBorders>
              <w:top w:val="nil"/>
              <w:left w:val="single" w:sz="4" w:space="0" w:color="auto"/>
              <w:bottom w:val="nil"/>
              <w:right w:val="single" w:sz="4" w:space="0" w:color="auto"/>
            </w:tcBorders>
            <w:vAlign w:val="center"/>
          </w:tcPr>
          <w:p w14:paraId="1C20CD80" w14:textId="0E49E3FF"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0.43</w:t>
            </w:r>
          </w:p>
        </w:tc>
        <w:tc>
          <w:tcPr>
            <w:tcW w:w="1617" w:type="dxa"/>
            <w:tcBorders>
              <w:top w:val="nil"/>
              <w:left w:val="single" w:sz="4" w:space="0" w:color="auto"/>
              <w:bottom w:val="nil"/>
              <w:right w:val="single" w:sz="4" w:space="0" w:color="auto"/>
            </w:tcBorders>
            <w:vAlign w:val="center"/>
          </w:tcPr>
          <w:p w14:paraId="3178586E" w14:textId="302241F6"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180,000</w:t>
            </w:r>
          </w:p>
        </w:tc>
        <w:tc>
          <w:tcPr>
            <w:tcW w:w="793" w:type="dxa"/>
            <w:tcBorders>
              <w:top w:val="nil"/>
              <w:left w:val="single" w:sz="4" w:space="0" w:color="auto"/>
              <w:bottom w:val="nil"/>
              <w:right w:val="single" w:sz="4" w:space="0" w:color="auto"/>
            </w:tcBorders>
            <w:vAlign w:val="center"/>
          </w:tcPr>
          <w:p w14:paraId="70E53EE3" w14:textId="717B0390"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0.35</w:t>
            </w:r>
          </w:p>
        </w:tc>
        <w:tc>
          <w:tcPr>
            <w:tcW w:w="1564" w:type="dxa"/>
            <w:gridSpan w:val="2"/>
            <w:tcBorders>
              <w:top w:val="nil"/>
              <w:left w:val="single" w:sz="4" w:space="0" w:color="auto"/>
              <w:bottom w:val="nil"/>
              <w:right w:val="single" w:sz="4" w:space="0" w:color="auto"/>
            </w:tcBorders>
            <w:vAlign w:val="center"/>
          </w:tcPr>
          <w:p w14:paraId="25AA7CE2" w14:textId="3BD46DFC"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50,480</w:t>
            </w:r>
          </w:p>
        </w:tc>
        <w:tc>
          <w:tcPr>
            <w:tcW w:w="846" w:type="dxa"/>
            <w:tcBorders>
              <w:top w:val="nil"/>
              <w:left w:val="single" w:sz="4" w:space="0" w:color="auto"/>
              <w:bottom w:val="nil"/>
              <w:right w:val="nil"/>
            </w:tcBorders>
            <w:vAlign w:val="center"/>
          </w:tcPr>
          <w:p w14:paraId="1885ABAB" w14:textId="1DC50B88"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28.04</w:t>
            </w:r>
          </w:p>
        </w:tc>
      </w:tr>
      <w:tr w:rsidR="00CE79C1" w:rsidRPr="00AA14C5" w14:paraId="415326B0"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2D354D86" w14:textId="77777777" w:rsidR="00CE79C1" w:rsidRPr="00AA14C5" w:rsidRDefault="00CE79C1" w:rsidP="00CE79C1">
            <w:pPr>
              <w:spacing w:line="240" w:lineRule="exact"/>
              <w:ind w:left="-2"/>
              <w:jc w:val="distribute"/>
              <w:rPr>
                <w:rFonts w:ascii="標楷體" w:hAnsi="標楷體"/>
                <w:b/>
                <w:sz w:val="22"/>
                <w:szCs w:val="22"/>
              </w:rPr>
            </w:pPr>
            <w:r w:rsidRPr="00AA14C5">
              <w:rPr>
                <w:rFonts w:ascii="標楷體" w:hAnsi="標楷體" w:hint="eastAsia"/>
                <w:b/>
                <w:noProof/>
                <w:sz w:val="22"/>
                <w:szCs w:val="22"/>
              </w:rPr>
              <w:t>權益</w:t>
            </w:r>
          </w:p>
        </w:tc>
        <w:tc>
          <w:tcPr>
            <w:tcW w:w="1731" w:type="dxa"/>
            <w:tcBorders>
              <w:top w:val="nil"/>
              <w:left w:val="nil"/>
              <w:bottom w:val="nil"/>
              <w:right w:val="single" w:sz="4" w:space="0" w:color="auto"/>
            </w:tcBorders>
            <w:vAlign w:val="center"/>
          </w:tcPr>
          <w:p w14:paraId="70EBD59C" w14:textId="6FA8D81F"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31,611,922</w:t>
            </w:r>
          </w:p>
        </w:tc>
        <w:tc>
          <w:tcPr>
            <w:tcW w:w="792" w:type="dxa"/>
            <w:tcBorders>
              <w:top w:val="nil"/>
              <w:left w:val="single" w:sz="4" w:space="0" w:color="auto"/>
              <w:bottom w:val="nil"/>
              <w:right w:val="single" w:sz="4" w:space="0" w:color="auto"/>
            </w:tcBorders>
            <w:vAlign w:val="center"/>
          </w:tcPr>
          <w:p w14:paraId="226EA9E6" w14:textId="075A6F39"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59.52</w:t>
            </w:r>
          </w:p>
        </w:tc>
        <w:tc>
          <w:tcPr>
            <w:tcW w:w="1617" w:type="dxa"/>
            <w:tcBorders>
              <w:top w:val="nil"/>
              <w:left w:val="single" w:sz="4" w:space="0" w:color="auto"/>
              <w:bottom w:val="nil"/>
              <w:right w:val="single" w:sz="4" w:space="0" w:color="auto"/>
            </w:tcBorders>
            <w:vAlign w:val="center"/>
          </w:tcPr>
          <w:p w14:paraId="0A78A982" w14:textId="755519D6"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31,016,316</w:t>
            </w:r>
          </w:p>
        </w:tc>
        <w:tc>
          <w:tcPr>
            <w:tcW w:w="793" w:type="dxa"/>
            <w:tcBorders>
              <w:top w:val="nil"/>
              <w:left w:val="single" w:sz="4" w:space="0" w:color="auto"/>
              <w:bottom w:val="nil"/>
              <w:right w:val="single" w:sz="4" w:space="0" w:color="auto"/>
            </w:tcBorders>
            <w:vAlign w:val="center"/>
          </w:tcPr>
          <w:p w14:paraId="520BA89B" w14:textId="44115275"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60.12</w:t>
            </w:r>
          </w:p>
        </w:tc>
        <w:tc>
          <w:tcPr>
            <w:tcW w:w="1564" w:type="dxa"/>
            <w:gridSpan w:val="2"/>
            <w:tcBorders>
              <w:top w:val="nil"/>
              <w:left w:val="single" w:sz="4" w:space="0" w:color="auto"/>
              <w:bottom w:val="nil"/>
              <w:right w:val="single" w:sz="4" w:space="0" w:color="auto"/>
            </w:tcBorders>
            <w:vAlign w:val="center"/>
          </w:tcPr>
          <w:p w14:paraId="24502DFC" w14:textId="62CA0702"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595,606</w:t>
            </w:r>
          </w:p>
        </w:tc>
        <w:tc>
          <w:tcPr>
            <w:tcW w:w="846" w:type="dxa"/>
            <w:tcBorders>
              <w:top w:val="nil"/>
              <w:left w:val="single" w:sz="4" w:space="0" w:color="auto"/>
              <w:bottom w:val="nil"/>
              <w:right w:val="nil"/>
            </w:tcBorders>
            <w:vAlign w:val="center"/>
          </w:tcPr>
          <w:p w14:paraId="3300D0B3" w14:textId="546EACCD"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1.92</w:t>
            </w:r>
          </w:p>
        </w:tc>
      </w:tr>
      <w:tr w:rsidR="00CE79C1" w:rsidRPr="00AA14C5" w14:paraId="1E8687C2"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2E00089A" w14:textId="77777777" w:rsidR="00CE79C1" w:rsidRPr="00AA14C5" w:rsidRDefault="00CE79C1" w:rsidP="00CE79C1">
            <w:pPr>
              <w:spacing w:line="240" w:lineRule="exact"/>
              <w:ind w:left="210"/>
              <w:jc w:val="distribute"/>
              <w:rPr>
                <w:rFonts w:ascii="標楷體" w:hAnsi="標楷體"/>
                <w:sz w:val="22"/>
                <w:szCs w:val="22"/>
              </w:rPr>
            </w:pPr>
            <w:r w:rsidRPr="00AA14C5">
              <w:rPr>
                <w:rFonts w:ascii="標楷體" w:hAnsi="標楷體" w:hint="eastAsia"/>
                <w:noProof/>
                <w:sz w:val="22"/>
                <w:szCs w:val="22"/>
              </w:rPr>
              <w:t>資本</w:t>
            </w:r>
          </w:p>
        </w:tc>
        <w:tc>
          <w:tcPr>
            <w:tcW w:w="1731" w:type="dxa"/>
            <w:tcBorders>
              <w:top w:val="nil"/>
              <w:left w:val="nil"/>
              <w:bottom w:val="nil"/>
              <w:right w:val="single" w:sz="4" w:space="0" w:color="auto"/>
            </w:tcBorders>
            <w:vAlign w:val="center"/>
          </w:tcPr>
          <w:p w14:paraId="5256CD8B" w14:textId="48C13EF9"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22,742,000</w:t>
            </w:r>
          </w:p>
        </w:tc>
        <w:tc>
          <w:tcPr>
            <w:tcW w:w="792" w:type="dxa"/>
            <w:tcBorders>
              <w:top w:val="nil"/>
              <w:left w:val="single" w:sz="4" w:space="0" w:color="auto"/>
              <w:bottom w:val="nil"/>
              <w:right w:val="single" w:sz="4" w:space="0" w:color="auto"/>
            </w:tcBorders>
            <w:vAlign w:val="center"/>
          </w:tcPr>
          <w:p w14:paraId="67181FEA" w14:textId="78DF7E5E"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42.82</w:t>
            </w:r>
          </w:p>
        </w:tc>
        <w:tc>
          <w:tcPr>
            <w:tcW w:w="1617" w:type="dxa"/>
            <w:tcBorders>
              <w:top w:val="nil"/>
              <w:left w:val="single" w:sz="4" w:space="0" w:color="auto"/>
              <w:bottom w:val="nil"/>
              <w:right w:val="single" w:sz="4" w:space="0" w:color="auto"/>
            </w:tcBorders>
            <w:vAlign w:val="center"/>
          </w:tcPr>
          <w:p w14:paraId="238D4CB8" w14:textId="61B845D2"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22,742,000</w:t>
            </w:r>
          </w:p>
        </w:tc>
        <w:tc>
          <w:tcPr>
            <w:tcW w:w="793" w:type="dxa"/>
            <w:tcBorders>
              <w:top w:val="nil"/>
              <w:left w:val="single" w:sz="4" w:space="0" w:color="auto"/>
              <w:bottom w:val="nil"/>
              <w:right w:val="single" w:sz="4" w:space="0" w:color="auto"/>
            </w:tcBorders>
            <w:vAlign w:val="center"/>
          </w:tcPr>
          <w:p w14:paraId="7EC4FA38" w14:textId="518BB168"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44.08</w:t>
            </w:r>
          </w:p>
        </w:tc>
        <w:tc>
          <w:tcPr>
            <w:tcW w:w="1564" w:type="dxa"/>
            <w:gridSpan w:val="2"/>
            <w:tcBorders>
              <w:top w:val="nil"/>
              <w:left w:val="single" w:sz="4" w:space="0" w:color="auto"/>
              <w:bottom w:val="nil"/>
              <w:right w:val="single" w:sz="4" w:space="0" w:color="auto"/>
            </w:tcBorders>
            <w:vAlign w:val="center"/>
          </w:tcPr>
          <w:p w14:paraId="65C02C34" w14:textId="62B5C3CC"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w:t>
            </w:r>
          </w:p>
        </w:tc>
        <w:tc>
          <w:tcPr>
            <w:tcW w:w="846" w:type="dxa"/>
            <w:tcBorders>
              <w:top w:val="nil"/>
              <w:left w:val="single" w:sz="4" w:space="0" w:color="auto"/>
              <w:bottom w:val="nil"/>
              <w:right w:val="nil"/>
            </w:tcBorders>
            <w:vAlign w:val="center"/>
          </w:tcPr>
          <w:p w14:paraId="186CBC75" w14:textId="1BEAA5EA"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w:t>
            </w:r>
          </w:p>
        </w:tc>
      </w:tr>
      <w:tr w:rsidR="00CE79C1" w:rsidRPr="00AA14C5" w14:paraId="058E5FE4"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2A12DA3F" w14:textId="77777777" w:rsidR="00CE79C1" w:rsidRPr="00AA14C5" w:rsidRDefault="00CE79C1" w:rsidP="00CE79C1">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資本</w:t>
            </w:r>
          </w:p>
        </w:tc>
        <w:tc>
          <w:tcPr>
            <w:tcW w:w="1731" w:type="dxa"/>
            <w:tcBorders>
              <w:top w:val="nil"/>
              <w:left w:val="nil"/>
              <w:bottom w:val="nil"/>
              <w:right w:val="single" w:sz="4" w:space="0" w:color="auto"/>
            </w:tcBorders>
            <w:vAlign w:val="center"/>
          </w:tcPr>
          <w:p w14:paraId="304B6247" w14:textId="587AFB3B"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22,742,000</w:t>
            </w:r>
          </w:p>
        </w:tc>
        <w:tc>
          <w:tcPr>
            <w:tcW w:w="792" w:type="dxa"/>
            <w:tcBorders>
              <w:top w:val="nil"/>
              <w:left w:val="single" w:sz="4" w:space="0" w:color="auto"/>
              <w:bottom w:val="nil"/>
              <w:right w:val="single" w:sz="4" w:space="0" w:color="auto"/>
            </w:tcBorders>
            <w:vAlign w:val="center"/>
          </w:tcPr>
          <w:p w14:paraId="57060AE5" w14:textId="33506CC6"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42.82</w:t>
            </w:r>
          </w:p>
        </w:tc>
        <w:tc>
          <w:tcPr>
            <w:tcW w:w="1617" w:type="dxa"/>
            <w:tcBorders>
              <w:top w:val="nil"/>
              <w:left w:val="single" w:sz="4" w:space="0" w:color="auto"/>
              <w:bottom w:val="nil"/>
              <w:right w:val="single" w:sz="4" w:space="0" w:color="auto"/>
            </w:tcBorders>
            <w:vAlign w:val="center"/>
          </w:tcPr>
          <w:p w14:paraId="1DDCC983" w14:textId="078BFC1F"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22,742,000</w:t>
            </w:r>
          </w:p>
        </w:tc>
        <w:tc>
          <w:tcPr>
            <w:tcW w:w="793" w:type="dxa"/>
            <w:tcBorders>
              <w:top w:val="nil"/>
              <w:left w:val="single" w:sz="4" w:space="0" w:color="auto"/>
              <w:bottom w:val="nil"/>
              <w:right w:val="single" w:sz="4" w:space="0" w:color="auto"/>
            </w:tcBorders>
            <w:vAlign w:val="center"/>
          </w:tcPr>
          <w:p w14:paraId="3A2B63A8" w14:textId="4F903057"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44.08</w:t>
            </w:r>
          </w:p>
        </w:tc>
        <w:tc>
          <w:tcPr>
            <w:tcW w:w="1564" w:type="dxa"/>
            <w:gridSpan w:val="2"/>
            <w:tcBorders>
              <w:top w:val="nil"/>
              <w:left w:val="single" w:sz="4" w:space="0" w:color="auto"/>
              <w:bottom w:val="nil"/>
              <w:right w:val="single" w:sz="4" w:space="0" w:color="auto"/>
            </w:tcBorders>
            <w:vAlign w:val="center"/>
          </w:tcPr>
          <w:p w14:paraId="2D9AFF4C" w14:textId="0A1778F2"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w:t>
            </w:r>
          </w:p>
        </w:tc>
        <w:tc>
          <w:tcPr>
            <w:tcW w:w="846" w:type="dxa"/>
            <w:tcBorders>
              <w:top w:val="nil"/>
              <w:left w:val="single" w:sz="4" w:space="0" w:color="auto"/>
              <w:bottom w:val="nil"/>
              <w:right w:val="nil"/>
            </w:tcBorders>
            <w:vAlign w:val="center"/>
          </w:tcPr>
          <w:p w14:paraId="2E40C33A" w14:textId="09B43412"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w:t>
            </w:r>
          </w:p>
        </w:tc>
      </w:tr>
      <w:tr w:rsidR="00CE79C1" w:rsidRPr="00AA14C5" w14:paraId="3E67B37E"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42015CCF" w14:textId="77777777" w:rsidR="00CE79C1" w:rsidRPr="00AA14C5" w:rsidRDefault="00CE79C1" w:rsidP="00CE79C1">
            <w:pPr>
              <w:spacing w:line="240" w:lineRule="exact"/>
              <w:ind w:left="210"/>
              <w:jc w:val="distribute"/>
              <w:rPr>
                <w:rFonts w:ascii="標楷體" w:hAnsi="標楷體"/>
                <w:sz w:val="22"/>
                <w:szCs w:val="22"/>
              </w:rPr>
            </w:pPr>
            <w:r w:rsidRPr="00AA14C5">
              <w:rPr>
                <w:rFonts w:ascii="標楷體" w:hAnsi="標楷體" w:hint="eastAsia"/>
                <w:noProof/>
                <w:sz w:val="22"/>
                <w:szCs w:val="22"/>
              </w:rPr>
              <w:t>資本公積</w:t>
            </w:r>
          </w:p>
        </w:tc>
        <w:tc>
          <w:tcPr>
            <w:tcW w:w="1731" w:type="dxa"/>
            <w:tcBorders>
              <w:top w:val="nil"/>
              <w:left w:val="nil"/>
              <w:bottom w:val="nil"/>
              <w:right w:val="single" w:sz="4" w:space="0" w:color="auto"/>
            </w:tcBorders>
            <w:vAlign w:val="center"/>
          </w:tcPr>
          <w:p w14:paraId="495246C4" w14:textId="2F147CD5"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11,170,636</w:t>
            </w:r>
          </w:p>
        </w:tc>
        <w:tc>
          <w:tcPr>
            <w:tcW w:w="792" w:type="dxa"/>
            <w:tcBorders>
              <w:top w:val="nil"/>
              <w:left w:val="single" w:sz="4" w:space="0" w:color="auto"/>
              <w:bottom w:val="nil"/>
              <w:right w:val="single" w:sz="4" w:space="0" w:color="auto"/>
            </w:tcBorders>
            <w:vAlign w:val="center"/>
          </w:tcPr>
          <w:p w14:paraId="7471B7AC" w14:textId="3713473A"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21.03</w:t>
            </w:r>
          </w:p>
        </w:tc>
        <w:tc>
          <w:tcPr>
            <w:tcW w:w="1617" w:type="dxa"/>
            <w:tcBorders>
              <w:top w:val="nil"/>
              <w:left w:val="single" w:sz="4" w:space="0" w:color="auto"/>
              <w:bottom w:val="nil"/>
              <w:right w:val="single" w:sz="4" w:space="0" w:color="auto"/>
            </w:tcBorders>
            <w:vAlign w:val="center"/>
          </w:tcPr>
          <w:p w14:paraId="49A045F5" w14:textId="176E58EC"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11,155,138</w:t>
            </w:r>
          </w:p>
        </w:tc>
        <w:tc>
          <w:tcPr>
            <w:tcW w:w="793" w:type="dxa"/>
            <w:tcBorders>
              <w:top w:val="nil"/>
              <w:left w:val="single" w:sz="4" w:space="0" w:color="auto"/>
              <w:bottom w:val="nil"/>
              <w:right w:val="single" w:sz="4" w:space="0" w:color="auto"/>
            </w:tcBorders>
            <w:vAlign w:val="center"/>
          </w:tcPr>
          <w:p w14:paraId="24A8A73D" w14:textId="249A980C"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21.62</w:t>
            </w:r>
          </w:p>
        </w:tc>
        <w:tc>
          <w:tcPr>
            <w:tcW w:w="1564" w:type="dxa"/>
            <w:gridSpan w:val="2"/>
            <w:tcBorders>
              <w:top w:val="nil"/>
              <w:left w:val="single" w:sz="4" w:space="0" w:color="auto"/>
              <w:bottom w:val="nil"/>
              <w:right w:val="single" w:sz="4" w:space="0" w:color="auto"/>
            </w:tcBorders>
            <w:vAlign w:val="center"/>
          </w:tcPr>
          <w:p w14:paraId="7524A3D4" w14:textId="60DB3C45"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15,498</w:t>
            </w:r>
          </w:p>
        </w:tc>
        <w:tc>
          <w:tcPr>
            <w:tcW w:w="846" w:type="dxa"/>
            <w:tcBorders>
              <w:top w:val="nil"/>
              <w:left w:val="single" w:sz="4" w:space="0" w:color="auto"/>
              <w:bottom w:val="nil"/>
              <w:right w:val="nil"/>
            </w:tcBorders>
            <w:vAlign w:val="center"/>
          </w:tcPr>
          <w:p w14:paraId="19ADDF99" w14:textId="12C7B850"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0.14</w:t>
            </w:r>
          </w:p>
        </w:tc>
      </w:tr>
      <w:tr w:rsidR="00CE79C1" w:rsidRPr="00AA14C5" w14:paraId="149D8437"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2B5DCA7B" w14:textId="77777777" w:rsidR="00CE79C1" w:rsidRPr="00AA14C5" w:rsidRDefault="00CE79C1" w:rsidP="00CE79C1">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資本公積</w:t>
            </w:r>
          </w:p>
        </w:tc>
        <w:tc>
          <w:tcPr>
            <w:tcW w:w="1731" w:type="dxa"/>
            <w:tcBorders>
              <w:top w:val="nil"/>
              <w:left w:val="nil"/>
              <w:bottom w:val="nil"/>
              <w:right w:val="single" w:sz="4" w:space="0" w:color="auto"/>
            </w:tcBorders>
            <w:vAlign w:val="center"/>
          </w:tcPr>
          <w:p w14:paraId="482DA521" w14:textId="192B4D6D"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11,170,636</w:t>
            </w:r>
          </w:p>
        </w:tc>
        <w:tc>
          <w:tcPr>
            <w:tcW w:w="792" w:type="dxa"/>
            <w:tcBorders>
              <w:top w:val="nil"/>
              <w:left w:val="single" w:sz="4" w:space="0" w:color="auto"/>
              <w:bottom w:val="nil"/>
              <w:right w:val="single" w:sz="4" w:space="0" w:color="auto"/>
            </w:tcBorders>
            <w:vAlign w:val="center"/>
          </w:tcPr>
          <w:p w14:paraId="1A24B1AA" w14:textId="72379FA8"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21.03</w:t>
            </w:r>
          </w:p>
        </w:tc>
        <w:tc>
          <w:tcPr>
            <w:tcW w:w="1617" w:type="dxa"/>
            <w:tcBorders>
              <w:top w:val="nil"/>
              <w:left w:val="single" w:sz="4" w:space="0" w:color="auto"/>
              <w:bottom w:val="nil"/>
              <w:right w:val="single" w:sz="4" w:space="0" w:color="auto"/>
            </w:tcBorders>
            <w:vAlign w:val="center"/>
          </w:tcPr>
          <w:p w14:paraId="0CC095F6" w14:textId="012705C1"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11,155,138</w:t>
            </w:r>
          </w:p>
        </w:tc>
        <w:tc>
          <w:tcPr>
            <w:tcW w:w="793" w:type="dxa"/>
            <w:tcBorders>
              <w:top w:val="nil"/>
              <w:left w:val="single" w:sz="4" w:space="0" w:color="auto"/>
              <w:bottom w:val="nil"/>
              <w:right w:val="single" w:sz="4" w:space="0" w:color="auto"/>
            </w:tcBorders>
            <w:vAlign w:val="center"/>
          </w:tcPr>
          <w:p w14:paraId="5345B19E" w14:textId="1A102CEF"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21.62</w:t>
            </w:r>
          </w:p>
        </w:tc>
        <w:tc>
          <w:tcPr>
            <w:tcW w:w="1564" w:type="dxa"/>
            <w:gridSpan w:val="2"/>
            <w:tcBorders>
              <w:top w:val="nil"/>
              <w:left w:val="single" w:sz="4" w:space="0" w:color="auto"/>
              <w:bottom w:val="nil"/>
              <w:right w:val="single" w:sz="4" w:space="0" w:color="auto"/>
            </w:tcBorders>
            <w:vAlign w:val="center"/>
          </w:tcPr>
          <w:p w14:paraId="33BBDD88" w14:textId="6C7E849F"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15,498</w:t>
            </w:r>
          </w:p>
        </w:tc>
        <w:tc>
          <w:tcPr>
            <w:tcW w:w="846" w:type="dxa"/>
            <w:tcBorders>
              <w:top w:val="nil"/>
              <w:left w:val="single" w:sz="4" w:space="0" w:color="auto"/>
              <w:bottom w:val="nil"/>
              <w:right w:val="nil"/>
            </w:tcBorders>
            <w:vAlign w:val="center"/>
          </w:tcPr>
          <w:p w14:paraId="492E69CC" w14:textId="00EAA947"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0.14</w:t>
            </w:r>
          </w:p>
        </w:tc>
      </w:tr>
      <w:tr w:rsidR="00CE79C1" w:rsidRPr="00AA14C5" w14:paraId="3B42D3E8"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79E5E1EE" w14:textId="77777777" w:rsidR="00CE79C1" w:rsidRPr="00AA14C5" w:rsidRDefault="00CE79C1" w:rsidP="00CE79C1">
            <w:pPr>
              <w:spacing w:line="240" w:lineRule="exact"/>
              <w:ind w:left="210"/>
              <w:jc w:val="distribute"/>
              <w:rPr>
                <w:rFonts w:ascii="標楷體" w:hAnsi="標楷體"/>
                <w:sz w:val="22"/>
                <w:szCs w:val="22"/>
              </w:rPr>
            </w:pPr>
            <w:r w:rsidRPr="00AA14C5">
              <w:rPr>
                <w:rFonts w:ascii="標楷體" w:hAnsi="標楷體" w:hint="eastAsia"/>
                <w:noProof/>
                <w:sz w:val="22"/>
                <w:szCs w:val="22"/>
              </w:rPr>
              <w:t>保留盈餘（或累積虧損）</w:t>
            </w:r>
          </w:p>
        </w:tc>
        <w:tc>
          <w:tcPr>
            <w:tcW w:w="1731" w:type="dxa"/>
            <w:tcBorders>
              <w:top w:val="nil"/>
              <w:left w:val="nil"/>
              <w:bottom w:val="nil"/>
              <w:right w:val="single" w:sz="4" w:space="0" w:color="auto"/>
            </w:tcBorders>
            <w:vAlign w:val="center"/>
          </w:tcPr>
          <w:p w14:paraId="03197142" w14:textId="747A3786"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- 7,646,387</w:t>
            </w:r>
          </w:p>
        </w:tc>
        <w:tc>
          <w:tcPr>
            <w:tcW w:w="792" w:type="dxa"/>
            <w:tcBorders>
              <w:top w:val="nil"/>
              <w:left w:val="single" w:sz="4" w:space="0" w:color="auto"/>
              <w:bottom w:val="nil"/>
              <w:right w:val="single" w:sz="4" w:space="0" w:color="auto"/>
            </w:tcBorders>
            <w:vAlign w:val="center"/>
          </w:tcPr>
          <w:p w14:paraId="021AA5F4" w14:textId="17C956B2"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- 14.40</w:t>
            </w:r>
          </w:p>
        </w:tc>
        <w:tc>
          <w:tcPr>
            <w:tcW w:w="1617" w:type="dxa"/>
            <w:tcBorders>
              <w:top w:val="nil"/>
              <w:left w:val="single" w:sz="4" w:space="0" w:color="auto"/>
              <w:bottom w:val="nil"/>
              <w:right w:val="single" w:sz="4" w:space="0" w:color="auto"/>
            </w:tcBorders>
            <w:vAlign w:val="center"/>
          </w:tcPr>
          <w:p w14:paraId="535D453A" w14:textId="4C9CF7F7"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- 8,226,495</w:t>
            </w:r>
          </w:p>
        </w:tc>
        <w:tc>
          <w:tcPr>
            <w:tcW w:w="793" w:type="dxa"/>
            <w:tcBorders>
              <w:top w:val="nil"/>
              <w:left w:val="single" w:sz="4" w:space="0" w:color="auto"/>
              <w:bottom w:val="nil"/>
              <w:right w:val="single" w:sz="4" w:space="0" w:color="auto"/>
            </w:tcBorders>
            <w:vAlign w:val="center"/>
          </w:tcPr>
          <w:p w14:paraId="3C35ACC4" w14:textId="35BB09CE"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- 15.95</w:t>
            </w:r>
          </w:p>
        </w:tc>
        <w:tc>
          <w:tcPr>
            <w:tcW w:w="1564" w:type="dxa"/>
            <w:gridSpan w:val="2"/>
            <w:tcBorders>
              <w:top w:val="nil"/>
              <w:left w:val="single" w:sz="4" w:space="0" w:color="auto"/>
              <w:bottom w:val="nil"/>
              <w:right w:val="single" w:sz="4" w:space="0" w:color="auto"/>
            </w:tcBorders>
            <w:vAlign w:val="center"/>
          </w:tcPr>
          <w:p w14:paraId="7231A036" w14:textId="753377DE"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580,108</w:t>
            </w:r>
          </w:p>
        </w:tc>
        <w:tc>
          <w:tcPr>
            <w:tcW w:w="846" w:type="dxa"/>
            <w:tcBorders>
              <w:top w:val="nil"/>
              <w:left w:val="single" w:sz="4" w:space="0" w:color="auto"/>
              <w:bottom w:val="nil"/>
              <w:right w:val="nil"/>
            </w:tcBorders>
            <w:vAlign w:val="center"/>
          </w:tcPr>
          <w:p w14:paraId="74DC1C9E" w14:textId="264940AA"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- 7.05</w:t>
            </w:r>
          </w:p>
        </w:tc>
      </w:tr>
      <w:tr w:rsidR="00CE79C1" w:rsidRPr="00AA14C5" w14:paraId="76B50290"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0DC84486" w14:textId="77777777" w:rsidR="00CE79C1" w:rsidRPr="00AA14C5" w:rsidRDefault="00CE79C1" w:rsidP="00CE79C1">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累積虧損</w:t>
            </w:r>
          </w:p>
        </w:tc>
        <w:tc>
          <w:tcPr>
            <w:tcW w:w="1731" w:type="dxa"/>
            <w:tcBorders>
              <w:top w:val="nil"/>
              <w:left w:val="nil"/>
              <w:bottom w:val="nil"/>
              <w:right w:val="single" w:sz="4" w:space="0" w:color="auto"/>
            </w:tcBorders>
            <w:vAlign w:val="center"/>
          </w:tcPr>
          <w:p w14:paraId="56F988F8" w14:textId="0B814DA1"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- 7,646,387</w:t>
            </w:r>
          </w:p>
        </w:tc>
        <w:tc>
          <w:tcPr>
            <w:tcW w:w="792" w:type="dxa"/>
            <w:tcBorders>
              <w:top w:val="nil"/>
              <w:left w:val="single" w:sz="4" w:space="0" w:color="auto"/>
              <w:bottom w:val="nil"/>
              <w:right w:val="single" w:sz="4" w:space="0" w:color="auto"/>
            </w:tcBorders>
            <w:vAlign w:val="center"/>
          </w:tcPr>
          <w:p w14:paraId="3E086617" w14:textId="60E6CA07"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- 14.40</w:t>
            </w:r>
          </w:p>
        </w:tc>
        <w:tc>
          <w:tcPr>
            <w:tcW w:w="1617" w:type="dxa"/>
            <w:tcBorders>
              <w:top w:val="nil"/>
              <w:left w:val="single" w:sz="4" w:space="0" w:color="auto"/>
              <w:bottom w:val="nil"/>
              <w:right w:val="single" w:sz="4" w:space="0" w:color="auto"/>
            </w:tcBorders>
            <w:vAlign w:val="center"/>
          </w:tcPr>
          <w:p w14:paraId="63414B95" w14:textId="329EEFDB"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- 8,226,495</w:t>
            </w:r>
          </w:p>
        </w:tc>
        <w:tc>
          <w:tcPr>
            <w:tcW w:w="793" w:type="dxa"/>
            <w:tcBorders>
              <w:top w:val="nil"/>
              <w:left w:val="single" w:sz="4" w:space="0" w:color="auto"/>
              <w:bottom w:val="nil"/>
              <w:right w:val="single" w:sz="4" w:space="0" w:color="auto"/>
            </w:tcBorders>
            <w:vAlign w:val="center"/>
          </w:tcPr>
          <w:p w14:paraId="5AFD7B0E" w14:textId="24414F8B"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- 15.95</w:t>
            </w:r>
          </w:p>
        </w:tc>
        <w:tc>
          <w:tcPr>
            <w:tcW w:w="1564" w:type="dxa"/>
            <w:gridSpan w:val="2"/>
            <w:tcBorders>
              <w:top w:val="nil"/>
              <w:left w:val="single" w:sz="4" w:space="0" w:color="auto"/>
              <w:bottom w:val="nil"/>
              <w:right w:val="single" w:sz="4" w:space="0" w:color="auto"/>
            </w:tcBorders>
            <w:vAlign w:val="center"/>
          </w:tcPr>
          <w:p w14:paraId="49669F74" w14:textId="150BFA32"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580,108</w:t>
            </w:r>
          </w:p>
        </w:tc>
        <w:tc>
          <w:tcPr>
            <w:tcW w:w="846" w:type="dxa"/>
            <w:tcBorders>
              <w:top w:val="nil"/>
              <w:left w:val="single" w:sz="4" w:space="0" w:color="auto"/>
              <w:bottom w:val="nil"/>
              <w:right w:val="nil"/>
            </w:tcBorders>
            <w:vAlign w:val="center"/>
          </w:tcPr>
          <w:p w14:paraId="00FFF70B" w14:textId="53F7050B"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- 7.05</w:t>
            </w:r>
          </w:p>
        </w:tc>
      </w:tr>
      <w:tr w:rsidR="00CE79C1" w:rsidRPr="00AA14C5" w14:paraId="6B198AC8"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shd w:val="clear" w:color="auto" w:fill="auto"/>
            <w:vAlign w:val="center"/>
          </w:tcPr>
          <w:p w14:paraId="1930368B" w14:textId="77777777" w:rsidR="00CE79C1" w:rsidRPr="00AA14C5" w:rsidRDefault="00CE79C1" w:rsidP="00CE79C1">
            <w:pPr>
              <w:spacing w:line="240" w:lineRule="exact"/>
              <w:ind w:left="210"/>
              <w:jc w:val="distribute"/>
              <w:rPr>
                <w:rFonts w:ascii="標楷體" w:hAnsi="標楷體"/>
                <w:sz w:val="22"/>
                <w:szCs w:val="22"/>
              </w:rPr>
            </w:pPr>
            <w:r w:rsidRPr="00AA14C5">
              <w:rPr>
                <w:rFonts w:ascii="標楷體" w:hAnsi="標楷體" w:hint="eastAsia"/>
                <w:noProof/>
                <w:sz w:val="22"/>
                <w:szCs w:val="22"/>
              </w:rPr>
              <w:t>權益其他項目</w:t>
            </w:r>
          </w:p>
        </w:tc>
        <w:tc>
          <w:tcPr>
            <w:tcW w:w="1731" w:type="dxa"/>
            <w:tcBorders>
              <w:top w:val="nil"/>
              <w:left w:val="nil"/>
              <w:bottom w:val="nil"/>
              <w:right w:val="single" w:sz="4" w:space="0" w:color="auto"/>
            </w:tcBorders>
            <w:vAlign w:val="center"/>
          </w:tcPr>
          <w:p w14:paraId="69A9249F" w14:textId="1E9E2004"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5,345,673</w:t>
            </w:r>
          </w:p>
        </w:tc>
        <w:tc>
          <w:tcPr>
            <w:tcW w:w="792" w:type="dxa"/>
            <w:tcBorders>
              <w:top w:val="nil"/>
              <w:left w:val="single" w:sz="4" w:space="0" w:color="auto"/>
              <w:bottom w:val="nil"/>
              <w:right w:val="single" w:sz="4" w:space="0" w:color="auto"/>
            </w:tcBorders>
            <w:vAlign w:val="center"/>
          </w:tcPr>
          <w:p w14:paraId="18EED576" w14:textId="151BFE33"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10.07</w:t>
            </w:r>
          </w:p>
        </w:tc>
        <w:tc>
          <w:tcPr>
            <w:tcW w:w="1617" w:type="dxa"/>
            <w:tcBorders>
              <w:top w:val="nil"/>
              <w:left w:val="single" w:sz="4" w:space="0" w:color="auto"/>
              <w:bottom w:val="nil"/>
              <w:right w:val="single" w:sz="4" w:space="0" w:color="auto"/>
            </w:tcBorders>
            <w:vAlign w:val="center"/>
          </w:tcPr>
          <w:p w14:paraId="1D7FC059" w14:textId="35382717"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5,345,673</w:t>
            </w:r>
          </w:p>
        </w:tc>
        <w:tc>
          <w:tcPr>
            <w:tcW w:w="793" w:type="dxa"/>
            <w:tcBorders>
              <w:top w:val="nil"/>
              <w:left w:val="single" w:sz="4" w:space="0" w:color="auto"/>
              <w:bottom w:val="nil"/>
              <w:right w:val="single" w:sz="4" w:space="0" w:color="auto"/>
            </w:tcBorders>
            <w:vAlign w:val="center"/>
          </w:tcPr>
          <w:p w14:paraId="4902DDD0" w14:textId="2F552B6D"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10.36</w:t>
            </w:r>
          </w:p>
        </w:tc>
        <w:tc>
          <w:tcPr>
            <w:tcW w:w="1564" w:type="dxa"/>
            <w:gridSpan w:val="2"/>
            <w:tcBorders>
              <w:top w:val="nil"/>
              <w:left w:val="single" w:sz="4" w:space="0" w:color="auto"/>
              <w:bottom w:val="nil"/>
              <w:right w:val="single" w:sz="4" w:space="0" w:color="auto"/>
            </w:tcBorders>
            <w:vAlign w:val="center"/>
          </w:tcPr>
          <w:p w14:paraId="0E045958" w14:textId="69A5AC7A"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w:t>
            </w:r>
          </w:p>
        </w:tc>
        <w:tc>
          <w:tcPr>
            <w:tcW w:w="846" w:type="dxa"/>
            <w:tcBorders>
              <w:top w:val="nil"/>
              <w:left w:val="single" w:sz="4" w:space="0" w:color="auto"/>
              <w:bottom w:val="nil"/>
              <w:right w:val="nil"/>
            </w:tcBorders>
            <w:vAlign w:val="center"/>
          </w:tcPr>
          <w:p w14:paraId="57E44435" w14:textId="2FE529DF"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w:t>
            </w:r>
          </w:p>
        </w:tc>
      </w:tr>
      <w:tr w:rsidR="00CE79C1" w:rsidRPr="00AA14C5" w14:paraId="326D7B4A"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tcBorders>
              <w:bottom w:val="nil"/>
            </w:tcBorders>
            <w:shd w:val="clear" w:color="auto" w:fill="auto"/>
            <w:vAlign w:val="center"/>
          </w:tcPr>
          <w:p w14:paraId="4DEDF937" w14:textId="77777777" w:rsidR="00CE79C1" w:rsidRPr="00AA14C5" w:rsidRDefault="00CE79C1" w:rsidP="00CE79C1">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累積其他綜合損益</w:t>
            </w:r>
          </w:p>
        </w:tc>
        <w:tc>
          <w:tcPr>
            <w:tcW w:w="1731" w:type="dxa"/>
            <w:tcBorders>
              <w:top w:val="nil"/>
              <w:left w:val="nil"/>
              <w:bottom w:val="nil"/>
              <w:right w:val="single" w:sz="4" w:space="0" w:color="auto"/>
            </w:tcBorders>
            <w:vAlign w:val="center"/>
          </w:tcPr>
          <w:p w14:paraId="3D7E95D0" w14:textId="399429E3"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5,345,673</w:t>
            </w:r>
          </w:p>
        </w:tc>
        <w:tc>
          <w:tcPr>
            <w:tcW w:w="792" w:type="dxa"/>
            <w:tcBorders>
              <w:top w:val="nil"/>
              <w:left w:val="single" w:sz="4" w:space="0" w:color="auto"/>
              <w:bottom w:val="nil"/>
              <w:right w:val="single" w:sz="4" w:space="0" w:color="auto"/>
            </w:tcBorders>
            <w:vAlign w:val="center"/>
          </w:tcPr>
          <w:p w14:paraId="3C461671" w14:textId="1CA6F04A"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10.07</w:t>
            </w:r>
          </w:p>
        </w:tc>
        <w:tc>
          <w:tcPr>
            <w:tcW w:w="1617" w:type="dxa"/>
            <w:tcBorders>
              <w:top w:val="nil"/>
              <w:left w:val="single" w:sz="4" w:space="0" w:color="auto"/>
              <w:bottom w:val="nil"/>
              <w:right w:val="single" w:sz="4" w:space="0" w:color="auto"/>
            </w:tcBorders>
            <w:vAlign w:val="center"/>
          </w:tcPr>
          <w:p w14:paraId="67D7CAA2" w14:textId="4ADA97A0"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5,345,673</w:t>
            </w:r>
          </w:p>
        </w:tc>
        <w:tc>
          <w:tcPr>
            <w:tcW w:w="793" w:type="dxa"/>
            <w:tcBorders>
              <w:top w:val="nil"/>
              <w:left w:val="single" w:sz="4" w:space="0" w:color="auto"/>
              <w:bottom w:val="nil"/>
              <w:right w:val="single" w:sz="4" w:space="0" w:color="auto"/>
            </w:tcBorders>
            <w:vAlign w:val="center"/>
          </w:tcPr>
          <w:p w14:paraId="5C85A408" w14:textId="3FE6010E"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10.36</w:t>
            </w:r>
          </w:p>
        </w:tc>
        <w:tc>
          <w:tcPr>
            <w:tcW w:w="1564" w:type="dxa"/>
            <w:gridSpan w:val="2"/>
            <w:tcBorders>
              <w:top w:val="nil"/>
              <w:left w:val="single" w:sz="4" w:space="0" w:color="auto"/>
              <w:bottom w:val="nil"/>
              <w:right w:val="single" w:sz="4" w:space="0" w:color="auto"/>
            </w:tcBorders>
            <w:vAlign w:val="center"/>
          </w:tcPr>
          <w:p w14:paraId="0DF2B86D" w14:textId="6322AEA5"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w:t>
            </w:r>
          </w:p>
        </w:tc>
        <w:tc>
          <w:tcPr>
            <w:tcW w:w="846" w:type="dxa"/>
            <w:tcBorders>
              <w:top w:val="nil"/>
              <w:left w:val="single" w:sz="4" w:space="0" w:color="auto"/>
              <w:bottom w:val="nil"/>
              <w:right w:val="nil"/>
            </w:tcBorders>
            <w:vAlign w:val="center"/>
          </w:tcPr>
          <w:p w14:paraId="3399E831" w14:textId="4FFD3C30" w:rsidR="00CE79C1" w:rsidRPr="00CE79C1" w:rsidRDefault="00CE79C1" w:rsidP="00CE79C1">
            <w:pPr>
              <w:spacing w:line="240" w:lineRule="exact"/>
              <w:jc w:val="right"/>
              <w:rPr>
                <w:rFonts w:asciiTheme="majorEastAsia" w:eastAsiaTheme="majorEastAsia" w:hAnsiTheme="majorEastAsia"/>
                <w:spacing w:val="8"/>
                <w:sz w:val="20"/>
              </w:rPr>
            </w:pPr>
            <w:r w:rsidRPr="00CE79C1">
              <w:rPr>
                <w:rFonts w:asciiTheme="majorEastAsia" w:eastAsiaTheme="majorEastAsia" w:hAnsiTheme="majorEastAsia" w:hint="eastAsia"/>
                <w:noProof/>
                <w:sz w:val="20"/>
              </w:rPr>
              <w:t>－</w:t>
            </w:r>
          </w:p>
        </w:tc>
      </w:tr>
      <w:tr w:rsidR="00CE79C1" w:rsidRPr="00AA14C5" w14:paraId="418943FD" w14:textId="77777777" w:rsidTr="00CE79C1">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580" w:type="dxa"/>
            <w:tcBorders>
              <w:top w:val="nil"/>
              <w:bottom w:val="single" w:sz="6" w:space="0" w:color="auto"/>
            </w:tcBorders>
            <w:shd w:val="clear" w:color="auto" w:fill="auto"/>
            <w:vAlign w:val="center"/>
          </w:tcPr>
          <w:p w14:paraId="2D1F9768" w14:textId="77777777" w:rsidR="00CE79C1" w:rsidRPr="00AA14C5" w:rsidRDefault="00CE79C1" w:rsidP="00CE79C1">
            <w:pPr>
              <w:spacing w:line="240" w:lineRule="exact"/>
              <w:ind w:left="-2"/>
              <w:jc w:val="distribute"/>
              <w:rPr>
                <w:rFonts w:ascii="標楷體" w:hAnsi="標楷體"/>
                <w:b/>
                <w:sz w:val="22"/>
                <w:szCs w:val="22"/>
              </w:rPr>
            </w:pPr>
            <w:r w:rsidRPr="00AA14C5">
              <w:rPr>
                <w:rFonts w:ascii="標楷體" w:hAnsi="標楷體" w:hint="eastAsia"/>
                <w:b/>
                <w:noProof/>
                <w:sz w:val="22"/>
                <w:szCs w:val="22"/>
              </w:rPr>
              <w:t>負債及權益總額</w:t>
            </w:r>
          </w:p>
        </w:tc>
        <w:tc>
          <w:tcPr>
            <w:tcW w:w="1731" w:type="dxa"/>
            <w:tcBorders>
              <w:top w:val="nil"/>
              <w:left w:val="nil"/>
              <w:bottom w:val="single" w:sz="6" w:space="0" w:color="auto"/>
              <w:right w:val="single" w:sz="4" w:space="0" w:color="auto"/>
            </w:tcBorders>
            <w:vAlign w:val="center"/>
          </w:tcPr>
          <w:p w14:paraId="30003C3C" w14:textId="72A5CA83"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53,111,028</w:t>
            </w:r>
          </w:p>
        </w:tc>
        <w:tc>
          <w:tcPr>
            <w:tcW w:w="792" w:type="dxa"/>
            <w:tcBorders>
              <w:top w:val="nil"/>
              <w:left w:val="single" w:sz="4" w:space="0" w:color="auto"/>
              <w:bottom w:val="single" w:sz="6" w:space="0" w:color="auto"/>
              <w:right w:val="single" w:sz="4" w:space="0" w:color="auto"/>
            </w:tcBorders>
            <w:vAlign w:val="center"/>
          </w:tcPr>
          <w:p w14:paraId="1413A044" w14:textId="6E7E5163"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100.00</w:t>
            </w:r>
          </w:p>
        </w:tc>
        <w:tc>
          <w:tcPr>
            <w:tcW w:w="1617" w:type="dxa"/>
            <w:tcBorders>
              <w:top w:val="nil"/>
              <w:left w:val="single" w:sz="4" w:space="0" w:color="auto"/>
              <w:bottom w:val="single" w:sz="6" w:space="0" w:color="auto"/>
              <w:right w:val="single" w:sz="4" w:space="0" w:color="auto"/>
            </w:tcBorders>
            <w:vAlign w:val="center"/>
          </w:tcPr>
          <w:p w14:paraId="4FF81BB5" w14:textId="0595D57A"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51,588,260</w:t>
            </w:r>
          </w:p>
        </w:tc>
        <w:tc>
          <w:tcPr>
            <w:tcW w:w="793" w:type="dxa"/>
            <w:tcBorders>
              <w:top w:val="nil"/>
              <w:left w:val="single" w:sz="4" w:space="0" w:color="auto"/>
              <w:bottom w:val="single" w:sz="6" w:space="0" w:color="auto"/>
              <w:right w:val="single" w:sz="4" w:space="0" w:color="auto"/>
            </w:tcBorders>
            <w:vAlign w:val="center"/>
          </w:tcPr>
          <w:p w14:paraId="7C4BC1C5" w14:textId="79745CB6"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100.00</w:t>
            </w:r>
          </w:p>
        </w:tc>
        <w:tc>
          <w:tcPr>
            <w:tcW w:w="1564" w:type="dxa"/>
            <w:gridSpan w:val="2"/>
            <w:tcBorders>
              <w:top w:val="nil"/>
              <w:left w:val="single" w:sz="4" w:space="0" w:color="auto"/>
              <w:bottom w:val="single" w:sz="6" w:space="0" w:color="auto"/>
              <w:right w:val="single" w:sz="4" w:space="0" w:color="auto"/>
            </w:tcBorders>
            <w:vAlign w:val="center"/>
          </w:tcPr>
          <w:p w14:paraId="0155ACAA" w14:textId="59DA1762"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1,522,768</w:t>
            </w:r>
          </w:p>
        </w:tc>
        <w:tc>
          <w:tcPr>
            <w:tcW w:w="846" w:type="dxa"/>
            <w:tcBorders>
              <w:top w:val="nil"/>
              <w:left w:val="single" w:sz="4" w:space="0" w:color="auto"/>
              <w:bottom w:val="single" w:sz="6" w:space="0" w:color="auto"/>
              <w:right w:val="nil"/>
            </w:tcBorders>
            <w:vAlign w:val="center"/>
          </w:tcPr>
          <w:p w14:paraId="4ECDA03E" w14:textId="42A302BF" w:rsidR="00CE79C1" w:rsidRPr="00CE79C1" w:rsidRDefault="00CE79C1" w:rsidP="00CE79C1">
            <w:pPr>
              <w:spacing w:line="240" w:lineRule="exact"/>
              <w:jc w:val="right"/>
              <w:rPr>
                <w:rFonts w:asciiTheme="majorEastAsia" w:eastAsiaTheme="majorEastAsia" w:hAnsiTheme="majorEastAsia"/>
                <w:b/>
                <w:spacing w:val="8"/>
                <w:sz w:val="20"/>
              </w:rPr>
            </w:pPr>
            <w:r w:rsidRPr="00CE79C1">
              <w:rPr>
                <w:rFonts w:asciiTheme="majorEastAsia" w:eastAsiaTheme="majorEastAsia" w:hAnsiTheme="majorEastAsia" w:hint="eastAsia"/>
                <w:b/>
                <w:noProof/>
                <w:sz w:val="20"/>
              </w:rPr>
              <w:t>2.95</w:t>
            </w:r>
          </w:p>
        </w:tc>
      </w:tr>
    </w:tbl>
    <w:p w14:paraId="4A022191" w14:textId="77777777" w:rsidR="00605BDD" w:rsidRPr="00AA14C5" w:rsidRDefault="00605BDD" w:rsidP="00063389">
      <w:pPr>
        <w:adjustRightInd w:val="0"/>
        <w:snapToGrid w:val="0"/>
        <w:spacing w:line="200" w:lineRule="exact"/>
        <w:ind w:leftChars="-17" w:left="567" w:hangingChars="304" w:hanging="608"/>
        <w:jc w:val="both"/>
        <w:rPr>
          <w:rFonts w:ascii="標楷體" w:hAnsi="標楷體"/>
          <w:color w:val="FF0000"/>
          <w:szCs w:val="24"/>
        </w:rPr>
      </w:pPr>
      <w:proofErr w:type="gramStart"/>
      <w:r w:rsidRPr="00AA14C5">
        <w:rPr>
          <w:rFonts w:ascii="標楷體" w:hAnsi="標楷體" w:hint="eastAsia"/>
          <w:sz w:val="20"/>
        </w:rPr>
        <w:t>註</w:t>
      </w:r>
      <w:proofErr w:type="gramEnd"/>
      <w:r w:rsidRPr="00AA14C5">
        <w:rPr>
          <w:rFonts w:ascii="標楷體" w:hAnsi="標楷體" w:hint="eastAsia"/>
          <w:sz w:val="20"/>
        </w:rPr>
        <w:t>：不動產、廠房及設備之折舊係</w:t>
      </w:r>
      <w:proofErr w:type="gramStart"/>
      <w:r w:rsidRPr="00AA14C5">
        <w:rPr>
          <w:rFonts w:ascii="標楷體" w:hAnsi="標楷體" w:hint="eastAsia"/>
          <w:sz w:val="20"/>
        </w:rPr>
        <w:t>採</w:t>
      </w:r>
      <w:proofErr w:type="gramEnd"/>
      <w:r w:rsidRPr="00AA14C5">
        <w:rPr>
          <w:rFonts w:ascii="標楷體" w:hAnsi="標楷體" w:hint="eastAsia"/>
          <w:sz w:val="20"/>
        </w:rPr>
        <w:t>平均法計算。</w:t>
      </w:r>
    </w:p>
    <w:sectPr w:rsidR="00605BDD" w:rsidRPr="00AA14C5" w:rsidSect="00A06B66">
      <w:pgSz w:w="11906" w:h="16838"/>
      <w:pgMar w:top="1418" w:right="851" w:bottom="1418" w:left="1134" w:header="1020"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D8DEE" w14:textId="77777777" w:rsidR="00712465" w:rsidRDefault="00712465" w:rsidP="002E4A83">
      <w:r>
        <w:separator/>
      </w:r>
    </w:p>
  </w:endnote>
  <w:endnote w:type="continuationSeparator" w:id="0">
    <w:p w14:paraId="04E63FEC" w14:textId="77777777" w:rsidR="00712465" w:rsidRDefault="00712465" w:rsidP="002E4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華康楷書體W3">
    <w:altName w:val="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877E6" w14:textId="77777777" w:rsidR="00712465" w:rsidRDefault="00712465" w:rsidP="002E4A83">
      <w:r>
        <w:separator/>
      </w:r>
    </w:p>
  </w:footnote>
  <w:footnote w:type="continuationSeparator" w:id="0">
    <w:p w14:paraId="74FB7A73" w14:textId="77777777" w:rsidR="00712465" w:rsidRDefault="00712465" w:rsidP="002E4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A83"/>
    <w:rsid w:val="00006294"/>
    <w:rsid w:val="00024BF2"/>
    <w:rsid w:val="000358E8"/>
    <w:rsid w:val="00063389"/>
    <w:rsid w:val="000647DC"/>
    <w:rsid w:val="0006751E"/>
    <w:rsid w:val="000C587C"/>
    <w:rsid w:val="000E3354"/>
    <w:rsid w:val="00126A94"/>
    <w:rsid w:val="00142D0F"/>
    <w:rsid w:val="001503F4"/>
    <w:rsid w:val="001942C3"/>
    <w:rsid w:val="001F5C3D"/>
    <w:rsid w:val="001F6133"/>
    <w:rsid w:val="001F687A"/>
    <w:rsid w:val="001F6AA3"/>
    <w:rsid w:val="002423BF"/>
    <w:rsid w:val="00287F3A"/>
    <w:rsid w:val="002A11FB"/>
    <w:rsid w:val="002A3AF6"/>
    <w:rsid w:val="002B171B"/>
    <w:rsid w:val="002D2852"/>
    <w:rsid w:val="002E4A83"/>
    <w:rsid w:val="00317701"/>
    <w:rsid w:val="00340712"/>
    <w:rsid w:val="003E3DB5"/>
    <w:rsid w:val="003F2BAF"/>
    <w:rsid w:val="00417387"/>
    <w:rsid w:val="004473D9"/>
    <w:rsid w:val="00451E6B"/>
    <w:rsid w:val="004542A1"/>
    <w:rsid w:val="004F777C"/>
    <w:rsid w:val="0050605D"/>
    <w:rsid w:val="00534D5F"/>
    <w:rsid w:val="00567CBA"/>
    <w:rsid w:val="005910FC"/>
    <w:rsid w:val="00596ADB"/>
    <w:rsid w:val="005B3059"/>
    <w:rsid w:val="005E06B1"/>
    <w:rsid w:val="00605BDD"/>
    <w:rsid w:val="0061243C"/>
    <w:rsid w:val="00617B2A"/>
    <w:rsid w:val="00632732"/>
    <w:rsid w:val="00641D34"/>
    <w:rsid w:val="00645869"/>
    <w:rsid w:val="00652F9A"/>
    <w:rsid w:val="00672C48"/>
    <w:rsid w:val="006A730A"/>
    <w:rsid w:val="006B554F"/>
    <w:rsid w:val="006F3B3B"/>
    <w:rsid w:val="00712465"/>
    <w:rsid w:val="00722730"/>
    <w:rsid w:val="00747B61"/>
    <w:rsid w:val="00786E4A"/>
    <w:rsid w:val="007B2AF2"/>
    <w:rsid w:val="007D64D8"/>
    <w:rsid w:val="007E7317"/>
    <w:rsid w:val="007F4FD5"/>
    <w:rsid w:val="007F7B9F"/>
    <w:rsid w:val="00811C93"/>
    <w:rsid w:val="008233F1"/>
    <w:rsid w:val="008240B3"/>
    <w:rsid w:val="00830908"/>
    <w:rsid w:val="00833636"/>
    <w:rsid w:val="008652CF"/>
    <w:rsid w:val="008D7EA1"/>
    <w:rsid w:val="009061EF"/>
    <w:rsid w:val="009A4DE7"/>
    <w:rsid w:val="00A06B66"/>
    <w:rsid w:val="00A41D62"/>
    <w:rsid w:val="00A50765"/>
    <w:rsid w:val="00A511BD"/>
    <w:rsid w:val="00A71A5E"/>
    <w:rsid w:val="00A730E1"/>
    <w:rsid w:val="00A87E35"/>
    <w:rsid w:val="00A9630F"/>
    <w:rsid w:val="00AA0B70"/>
    <w:rsid w:val="00AA14C5"/>
    <w:rsid w:val="00AE5613"/>
    <w:rsid w:val="00AE60FD"/>
    <w:rsid w:val="00B60A09"/>
    <w:rsid w:val="00C120B8"/>
    <w:rsid w:val="00C4636A"/>
    <w:rsid w:val="00C540F2"/>
    <w:rsid w:val="00C80E1D"/>
    <w:rsid w:val="00CC1EBD"/>
    <w:rsid w:val="00CE79C1"/>
    <w:rsid w:val="00D52A66"/>
    <w:rsid w:val="00D61A60"/>
    <w:rsid w:val="00DA176F"/>
    <w:rsid w:val="00DD3585"/>
    <w:rsid w:val="00DF0A01"/>
    <w:rsid w:val="00E11B2A"/>
    <w:rsid w:val="00E25967"/>
    <w:rsid w:val="00E4378A"/>
    <w:rsid w:val="00E94701"/>
    <w:rsid w:val="00EB10D4"/>
    <w:rsid w:val="00EB1B86"/>
    <w:rsid w:val="00EB2987"/>
    <w:rsid w:val="00ED68BE"/>
    <w:rsid w:val="00EE4023"/>
    <w:rsid w:val="00F47CDB"/>
    <w:rsid w:val="00F81903"/>
    <w:rsid w:val="00F863A2"/>
    <w:rsid w:val="00F97BCA"/>
    <w:rsid w:val="00FB3520"/>
    <w:rsid w:val="00FB6D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EDA5A4"/>
  <w15:chartTrackingRefBased/>
  <w15:docId w15:val="{E99175B4-4900-4168-B84B-FBB267153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A83"/>
    <w:pPr>
      <w:widowControl w:val="0"/>
    </w:pPr>
    <w:rPr>
      <w:rFonts w:ascii="Times New Roman" w:eastAsia="標楷體" w:hAnsi="Times New Roman" w:cs="Times New Roman"/>
      <w:szCs w:val="20"/>
    </w:rPr>
  </w:style>
  <w:style w:type="paragraph" w:styleId="2">
    <w:name w:val="heading 2"/>
    <w:basedOn w:val="a"/>
    <w:next w:val="a"/>
    <w:link w:val="20"/>
    <w:qFormat/>
    <w:rsid w:val="002E4A83"/>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2E4A83"/>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2E4A8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2E4A83"/>
    <w:rPr>
      <w:rFonts w:ascii="Arial" w:eastAsia="新細明體" w:hAnsi="Arial" w:cs="Times New Roman"/>
      <w:b/>
      <w:bCs/>
      <w:sz w:val="48"/>
      <w:szCs w:val="48"/>
    </w:rPr>
  </w:style>
  <w:style w:type="character" w:customStyle="1" w:styleId="30">
    <w:name w:val="標題 3 字元"/>
    <w:basedOn w:val="a0"/>
    <w:link w:val="3"/>
    <w:rsid w:val="002E4A83"/>
    <w:rPr>
      <w:rFonts w:ascii="Arial" w:eastAsia="細明體" w:hAnsi="Arial" w:cs="Times New Roman"/>
      <w:b/>
      <w:kern w:val="0"/>
      <w:sz w:val="36"/>
      <w:szCs w:val="20"/>
    </w:rPr>
  </w:style>
  <w:style w:type="character" w:customStyle="1" w:styleId="40">
    <w:name w:val="標題 4 字元"/>
    <w:basedOn w:val="a0"/>
    <w:link w:val="4"/>
    <w:rsid w:val="002E4A83"/>
    <w:rPr>
      <w:rFonts w:ascii="Arial" w:eastAsia="新細明體" w:hAnsi="Arial" w:cs="Times New Roman"/>
      <w:sz w:val="36"/>
      <w:szCs w:val="36"/>
    </w:rPr>
  </w:style>
  <w:style w:type="paragraph" w:customStyle="1" w:styleId="a3">
    <w:name w:val="字元 字元 字元 字元"/>
    <w:basedOn w:val="a"/>
    <w:rsid w:val="002E4A83"/>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2E4A83"/>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basedOn w:val="a0"/>
    <w:link w:val="a4"/>
    <w:rsid w:val="002E4A83"/>
    <w:rPr>
      <w:rFonts w:ascii="細明體" w:eastAsia="細明體" w:hAnsi="Courier New" w:cs="Times New Roman"/>
      <w:szCs w:val="20"/>
    </w:rPr>
  </w:style>
  <w:style w:type="paragraph" w:styleId="a6">
    <w:name w:val="header"/>
    <w:basedOn w:val="a"/>
    <w:link w:val="a7"/>
    <w:rsid w:val="002E4A83"/>
    <w:pPr>
      <w:tabs>
        <w:tab w:val="center" w:pos="4153"/>
        <w:tab w:val="right" w:pos="8306"/>
      </w:tabs>
      <w:snapToGrid w:val="0"/>
    </w:pPr>
    <w:rPr>
      <w:sz w:val="20"/>
    </w:rPr>
  </w:style>
  <w:style w:type="character" w:customStyle="1" w:styleId="a7">
    <w:name w:val="頁首 字元"/>
    <w:basedOn w:val="a0"/>
    <w:link w:val="a6"/>
    <w:rsid w:val="002E4A83"/>
    <w:rPr>
      <w:rFonts w:ascii="Times New Roman" w:eastAsia="標楷體" w:hAnsi="Times New Roman" w:cs="Times New Roman"/>
      <w:sz w:val="20"/>
      <w:szCs w:val="20"/>
    </w:rPr>
  </w:style>
  <w:style w:type="character" w:styleId="a8">
    <w:name w:val="page number"/>
    <w:basedOn w:val="a0"/>
    <w:rsid w:val="002E4A83"/>
  </w:style>
  <w:style w:type="paragraph" w:styleId="a9">
    <w:name w:val="footer"/>
    <w:basedOn w:val="a"/>
    <w:link w:val="aa"/>
    <w:uiPriority w:val="99"/>
    <w:rsid w:val="002E4A83"/>
    <w:pPr>
      <w:tabs>
        <w:tab w:val="center" w:pos="4153"/>
        <w:tab w:val="right" w:pos="8306"/>
      </w:tabs>
      <w:snapToGrid w:val="0"/>
    </w:pPr>
    <w:rPr>
      <w:sz w:val="20"/>
    </w:rPr>
  </w:style>
  <w:style w:type="character" w:customStyle="1" w:styleId="aa">
    <w:name w:val="頁尾 字元"/>
    <w:basedOn w:val="a0"/>
    <w:link w:val="a9"/>
    <w:uiPriority w:val="99"/>
    <w:rsid w:val="002E4A83"/>
    <w:rPr>
      <w:rFonts w:ascii="Times New Roman" w:eastAsia="標楷體" w:hAnsi="Times New Roman" w:cs="Times New Roman"/>
      <w:sz w:val="20"/>
      <w:szCs w:val="20"/>
    </w:rPr>
  </w:style>
  <w:style w:type="paragraph" w:customStyle="1" w:styleId="xl34">
    <w:name w:val="xl34"/>
    <w:basedOn w:val="a"/>
    <w:rsid w:val="002E4A83"/>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2E4A83"/>
    <w:pPr>
      <w:snapToGrid w:val="0"/>
      <w:spacing w:line="560" w:lineRule="atLeast"/>
      <w:jc w:val="both"/>
    </w:pPr>
    <w:rPr>
      <w:snapToGrid w:val="0"/>
    </w:rPr>
  </w:style>
  <w:style w:type="character" w:customStyle="1" w:styleId="ac">
    <w:name w:val="本文 字元"/>
    <w:basedOn w:val="a0"/>
    <w:link w:val="ab"/>
    <w:rsid w:val="002E4A83"/>
    <w:rPr>
      <w:rFonts w:ascii="Times New Roman" w:eastAsia="標楷體" w:hAnsi="Times New Roman" w:cs="Times New Roman"/>
      <w:snapToGrid w:val="0"/>
      <w:szCs w:val="20"/>
    </w:rPr>
  </w:style>
  <w:style w:type="paragraph" w:styleId="21">
    <w:name w:val="Body Text Indent 2"/>
    <w:basedOn w:val="a"/>
    <w:link w:val="22"/>
    <w:rsid w:val="002E4A83"/>
    <w:pPr>
      <w:spacing w:after="120" w:line="480" w:lineRule="auto"/>
      <w:ind w:leftChars="200" w:left="480"/>
    </w:pPr>
  </w:style>
  <w:style w:type="character" w:customStyle="1" w:styleId="22">
    <w:name w:val="本文縮排 2 字元"/>
    <w:basedOn w:val="a0"/>
    <w:link w:val="21"/>
    <w:rsid w:val="002E4A83"/>
    <w:rPr>
      <w:rFonts w:ascii="Times New Roman" w:eastAsia="標楷體" w:hAnsi="Times New Roman" w:cs="Times New Roman"/>
      <w:szCs w:val="20"/>
    </w:rPr>
  </w:style>
  <w:style w:type="paragraph" w:customStyle="1" w:styleId="23">
    <w:name w:val="2.內文"/>
    <w:basedOn w:val="a"/>
    <w:rsid w:val="002E4A83"/>
    <w:pPr>
      <w:spacing w:line="440" w:lineRule="exact"/>
      <w:ind w:firstLine="510"/>
      <w:jc w:val="both"/>
    </w:pPr>
    <w:rPr>
      <w:rFonts w:ascii="標楷體"/>
    </w:rPr>
  </w:style>
  <w:style w:type="paragraph" w:styleId="31">
    <w:name w:val="Body Text Indent 3"/>
    <w:basedOn w:val="a"/>
    <w:link w:val="32"/>
    <w:rsid w:val="002E4A83"/>
    <w:pPr>
      <w:spacing w:after="120"/>
      <w:ind w:leftChars="200" w:left="480"/>
    </w:pPr>
    <w:rPr>
      <w:sz w:val="16"/>
      <w:szCs w:val="16"/>
    </w:rPr>
  </w:style>
  <w:style w:type="character" w:customStyle="1" w:styleId="32">
    <w:name w:val="本文縮排 3 字元"/>
    <w:basedOn w:val="a0"/>
    <w:link w:val="31"/>
    <w:rsid w:val="002E4A83"/>
    <w:rPr>
      <w:rFonts w:ascii="Times New Roman" w:eastAsia="標楷體" w:hAnsi="Times New Roman" w:cs="Times New Roman"/>
      <w:sz w:val="16"/>
      <w:szCs w:val="16"/>
    </w:rPr>
  </w:style>
  <w:style w:type="paragraph" w:customStyle="1" w:styleId="xl74">
    <w:name w:val="xl74"/>
    <w:basedOn w:val="a"/>
    <w:rsid w:val="002E4A83"/>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2E4A83"/>
    <w:pPr>
      <w:spacing w:line="360" w:lineRule="auto"/>
      <w:ind w:left="28" w:firstLine="560"/>
    </w:pPr>
    <w:rPr>
      <w:sz w:val="28"/>
    </w:rPr>
  </w:style>
  <w:style w:type="character" w:customStyle="1" w:styleId="ae">
    <w:name w:val="本文縮排 字元"/>
    <w:basedOn w:val="a0"/>
    <w:link w:val="ad"/>
    <w:rsid w:val="002E4A83"/>
    <w:rPr>
      <w:rFonts w:ascii="Times New Roman" w:eastAsia="標楷體" w:hAnsi="Times New Roman" w:cs="Times New Roman"/>
      <w:sz w:val="28"/>
      <w:szCs w:val="20"/>
    </w:rPr>
  </w:style>
  <w:style w:type="paragraph" w:styleId="24">
    <w:name w:val="Body Text 2"/>
    <w:basedOn w:val="a"/>
    <w:link w:val="25"/>
    <w:rsid w:val="002E4A83"/>
    <w:pPr>
      <w:snapToGrid w:val="0"/>
      <w:spacing w:line="400" w:lineRule="atLeast"/>
      <w:jc w:val="both"/>
    </w:pPr>
    <w:rPr>
      <w:rFonts w:ascii="新細明體"/>
      <w:snapToGrid w:val="0"/>
      <w:spacing w:val="-2"/>
      <w:sz w:val="20"/>
    </w:rPr>
  </w:style>
  <w:style w:type="character" w:customStyle="1" w:styleId="25">
    <w:name w:val="本文 2 字元"/>
    <w:basedOn w:val="a0"/>
    <w:link w:val="24"/>
    <w:rsid w:val="002E4A83"/>
    <w:rPr>
      <w:rFonts w:ascii="新細明體" w:eastAsia="標楷體" w:hAnsi="Times New Roman" w:cs="Times New Roman"/>
      <w:snapToGrid w:val="0"/>
      <w:spacing w:val="-2"/>
      <w:sz w:val="20"/>
      <w:szCs w:val="20"/>
    </w:rPr>
  </w:style>
  <w:style w:type="paragraph" w:styleId="af">
    <w:name w:val="Block Text"/>
    <w:basedOn w:val="a"/>
    <w:rsid w:val="002E4A83"/>
    <w:pPr>
      <w:framePr w:hSpace="180" w:wrap="around" w:vAnchor="text" w:hAnchor="text" w:x="-300" w:y="1"/>
      <w:ind w:leftChars="47" w:left="1073" w:right="113" w:hangingChars="400" w:hanging="960"/>
    </w:pPr>
    <w:rPr>
      <w:szCs w:val="24"/>
    </w:rPr>
  </w:style>
  <w:style w:type="paragraph" w:styleId="af0">
    <w:name w:val="Normal Indent"/>
    <w:basedOn w:val="a"/>
    <w:rsid w:val="002E4A83"/>
    <w:pPr>
      <w:ind w:left="480"/>
    </w:pPr>
  </w:style>
  <w:style w:type="paragraph" w:customStyle="1" w:styleId="font5">
    <w:name w:val="font5"/>
    <w:basedOn w:val="a"/>
    <w:rsid w:val="002E4A83"/>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2E4A83"/>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2E4A83"/>
    <w:pPr>
      <w:widowControl/>
      <w:spacing w:before="100" w:beforeAutospacing="1" w:after="100" w:afterAutospacing="1"/>
    </w:pPr>
    <w:rPr>
      <w:rFonts w:eastAsia="Arial Unicode MS"/>
      <w:kern w:val="0"/>
      <w:sz w:val="20"/>
    </w:rPr>
  </w:style>
  <w:style w:type="paragraph" w:customStyle="1" w:styleId="font8">
    <w:name w:val="font8"/>
    <w:basedOn w:val="a"/>
    <w:rsid w:val="002E4A83"/>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2E4A83"/>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2E4A83"/>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2E4A83"/>
    <w:pPr>
      <w:widowControl/>
      <w:spacing w:before="100" w:beforeAutospacing="1" w:after="100" w:afterAutospacing="1"/>
    </w:pPr>
    <w:rPr>
      <w:rFonts w:eastAsia="Arial Unicode MS"/>
      <w:kern w:val="0"/>
      <w:sz w:val="22"/>
      <w:szCs w:val="22"/>
    </w:rPr>
  </w:style>
  <w:style w:type="paragraph" w:customStyle="1" w:styleId="font12">
    <w:name w:val="font12"/>
    <w:basedOn w:val="a"/>
    <w:rsid w:val="002E4A83"/>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2E4A83"/>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2E4A83"/>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2E4A83"/>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2E4A83"/>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2E4A83"/>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2E4A83"/>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2E4A83"/>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2E4A83"/>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2E4A83"/>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2E4A83"/>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2E4A83"/>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2E4A83"/>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2E4A83"/>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2E4A83"/>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2E4A83"/>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2E4A83"/>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2E4A83"/>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2E4A83"/>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2E4A83"/>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2E4A83"/>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2E4A83"/>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2E4A83"/>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2E4A83"/>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2E4A83"/>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2E4A83"/>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2E4A83"/>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2E4A83"/>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2E4A83"/>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2E4A83"/>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2E4A83"/>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2E4A83"/>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2E4A83"/>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2E4A83"/>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2E4A83"/>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2E4A83"/>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2E4A83"/>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2E4A83"/>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2E4A83"/>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2E4A83"/>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2E4A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2E4A83"/>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2E4A83"/>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2E4A83"/>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2E4A83"/>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2E4A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2E4A83"/>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2E4A83"/>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2E4A83"/>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2E4A83"/>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2E4A83"/>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2E4A83"/>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2E4A8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2E4A8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2E4A83"/>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2E4A83"/>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2E4A83"/>
    <w:pPr>
      <w:spacing w:line="440" w:lineRule="exact"/>
      <w:ind w:firstLine="510"/>
      <w:jc w:val="both"/>
    </w:pPr>
    <w:rPr>
      <w:rFonts w:hAnsi="標楷體"/>
      <w:spacing w:val="0"/>
      <w:sz w:val="24"/>
      <w:szCs w:val="20"/>
    </w:rPr>
  </w:style>
  <w:style w:type="paragraph" w:styleId="33">
    <w:name w:val="Body Text 3"/>
    <w:basedOn w:val="a"/>
    <w:link w:val="34"/>
    <w:rsid w:val="002E4A83"/>
    <w:pPr>
      <w:spacing w:after="120"/>
      <w:jc w:val="right"/>
    </w:pPr>
    <w:rPr>
      <w:rFonts w:ascii="標楷體"/>
      <w:spacing w:val="-20"/>
      <w:sz w:val="16"/>
      <w:szCs w:val="16"/>
    </w:rPr>
  </w:style>
  <w:style w:type="character" w:customStyle="1" w:styleId="34">
    <w:name w:val="本文 3 字元"/>
    <w:basedOn w:val="a0"/>
    <w:link w:val="33"/>
    <w:rsid w:val="002E4A83"/>
    <w:rPr>
      <w:rFonts w:ascii="標楷體" w:eastAsia="標楷體" w:hAnsi="Times New Roman" w:cs="Times New Roman"/>
      <w:spacing w:val="-20"/>
      <w:sz w:val="16"/>
      <w:szCs w:val="16"/>
    </w:rPr>
  </w:style>
  <w:style w:type="paragraph" w:customStyle="1" w:styleId="af4">
    <w:name w:val="新台幣元"/>
    <w:basedOn w:val="a4"/>
    <w:rsid w:val="002E4A83"/>
    <w:pPr>
      <w:spacing w:line="440" w:lineRule="exact"/>
      <w:ind w:right="60"/>
      <w:jc w:val="right"/>
    </w:pPr>
    <w:rPr>
      <w:rFonts w:ascii="標楷體" w:eastAsia="標楷體"/>
      <w:kern w:val="0"/>
      <w:sz w:val="22"/>
    </w:rPr>
  </w:style>
  <w:style w:type="paragraph" w:customStyle="1" w:styleId="af5">
    <w:name w:val="字元 字元"/>
    <w:basedOn w:val="a"/>
    <w:rsid w:val="002E4A83"/>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2E4A83"/>
    <w:rPr>
      <w:rFonts w:ascii="Arial" w:eastAsia="新細明體" w:hAnsi="Arial"/>
      <w:sz w:val="18"/>
      <w:szCs w:val="18"/>
    </w:rPr>
  </w:style>
  <w:style w:type="character" w:customStyle="1" w:styleId="af7">
    <w:name w:val="註解方塊文字 字元"/>
    <w:basedOn w:val="a0"/>
    <w:link w:val="af6"/>
    <w:semiHidden/>
    <w:rsid w:val="002E4A83"/>
    <w:rPr>
      <w:rFonts w:ascii="Arial" w:eastAsia="新細明體" w:hAnsi="Arial" w:cs="Times New Roman"/>
      <w:sz w:val="18"/>
      <w:szCs w:val="18"/>
    </w:rPr>
  </w:style>
  <w:style w:type="paragraph" w:customStyle="1" w:styleId="26">
    <w:name w:val="字元 字元2"/>
    <w:basedOn w:val="a"/>
    <w:rsid w:val="002E4A83"/>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2E4A8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2E4A83"/>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2E4A83"/>
    <w:pPr>
      <w:shd w:val="clear" w:color="auto" w:fill="000080"/>
    </w:pPr>
    <w:rPr>
      <w:rFonts w:ascii="Arial" w:eastAsia="新細明體" w:hAnsi="Arial"/>
    </w:rPr>
  </w:style>
  <w:style w:type="character" w:customStyle="1" w:styleId="afa">
    <w:name w:val="文件引導模式 字元"/>
    <w:basedOn w:val="a0"/>
    <w:link w:val="af9"/>
    <w:semiHidden/>
    <w:rsid w:val="002E4A83"/>
    <w:rPr>
      <w:rFonts w:ascii="Arial" w:eastAsia="新細明體" w:hAnsi="Arial" w:cs="Times New Roman"/>
      <w:szCs w:val="20"/>
      <w:shd w:val="clear" w:color="auto" w:fill="000080"/>
    </w:rPr>
  </w:style>
  <w:style w:type="character" w:styleId="afb">
    <w:name w:val="annotation reference"/>
    <w:semiHidden/>
    <w:rsid w:val="002E4A83"/>
    <w:rPr>
      <w:sz w:val="18"/>
      <w:szCs w:val="18"/>
    </w:rPr>
  </w:style>
  <w:style w:type="paragraph" w:styleId="afc">
    <w:name w:val="annotation text"/>
    <w:basedOn w:val="a"/>
    <w:link w:val="afd"/>
    <w:semiHidden/>
    <w:rsid w:val="002E4A83"/>
  </w:style>
  <w:style w:type="character" w:customStyle="1" w:styleId="afd">
    <w:name w:val="註解文字 字元"/>
    <w:basedOn w:val="a0"/>
    <w:link w:val="afc"/>
    <w:semiHidden/>
    <w:rsid w:val="002E4A83"/>
    <w:rPr>
      <w:rFonts w:ascii="Times New Roman" w:eastAsia="標楷體" w:hAnsi="Times New Roman" w:cs="Times New Roman"/>
      <w:szCs w:val="20"/>
    </w:rPr>
  </w:style>
  <w:style w:type="paragraph" w:styleId="afe">
    <w:name w:val="annotation subject"/>
    <w:basedOn w:val="afc"/>
    <w:next w:val="afc"/>
    <w:link w:val="aff"/>
    <w:semiHidden/>
    <w:rsid w:val="002E4A83"/>
    <w:rPr>
      <w:b/>
      <w:bCs/>
    </w:rPr>
  </w:style>
  <w:style w:type="character" w:customStyle="1" w:styleId="aff">
    <w:name w:val="註解主旨 字元"/>
    <w:basedOn w:val="afd"/>
    <w:link w:val="afe"/>
    <w:semiHidden/>
    <w:rsid w:val="002E4A83"/>
    <w:rPr>
      <w:rFonts w:ascii="Times New Roman" w:eastAsia="標楷體" w:hAnsi="Times New Roman" w:cs="Times New Roman"/>
      <w:b/>
      <w:bCs/>
      <w:szCs w:val="20"/>
    </w:rPr>
  </w:style>
  <w:style w:type="paragraph" w:customStyle="1" w:styleId="aff0">
    <w:name w:val="大項"/>
    <w:basedOn w:val="a"/>
    <w:rsid w:val="002E4A8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2E4A8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2E4A83"/>
    <w:pPr>
      <w:spacing w:line="440" w:lineRule="exact"/>
      <w:ind w:firstLineChars="212" w:firstLine="509"/>
      <w:jc w:val="both"/>
    </w:pPr>
    <w:rPr>
      <w:rFonts w:ascii="標楷體"/>
    </w:rPr>
  </w:style>
  <w:style w:type="paragraph" w:customStyle="1" w:styleId="7">
    <w:name w:val="樣式7"/>
    <w:basedOn w:val="a"/>
    <w:autoRedefine/>
    <w:rsid w:val="002E4A8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2E4A83"/>
    <w:pPr>
      <w:spacing w:line="480" w:lineRule="exact"/>
      <w:jc w:val="both"/>
    </w:pPr>
    <w:rPr>
      <w:rFonts w:ascii="細明體" w:eastAsia="細明體"/>
      <w:sz w:val="20"/>
    </w:rPr>
  </w:style>
  <w:style w:type="paragraph" w:customStyle="1" w:styleId="aff2">
    <w:name w:val="審定稿文字"/>
    <w:basedOn w:val="a4"/>
    <w:rsid w:val="002E4A83"/>
    <w:pPr>
      <w:spacing w:line="440" w:lineRule="exact"/>
      <w:jc w:val="both"/>
    </w:pPr>
    <w:rPr>
      <w:rFonts w:ascii="標楷體" w:eastAsia="標楷體"/>
    </w:rPr>
  </w:style>
  <w:style w:type="paragraph" w:customStyle="1" w:styleId="aff3">
    <w:name w:val="審核報告"/>
    <w:basedOn w:val="a4"/>
    <w:rsid w:val="002E4A83"/>
    <w:pPr>
      <w:spacing w:line="480" w:lineRule="exact"/>
      <w:jc w:val="both"/>
    </w:pPr>
    <w:rPr>
      <w:sz w:val="20"/>
    </w:rPr>
  </w:style>
  <w:style w:type="paragraph" w:customStyle="1" w:styleId="aff4">
    <w:name w:val="主旨"/>
    <w:basedOn w:val="a"/>
    <w:rsid w:val="002E4A8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2E4A83"/>
    <w:pPr>
      <w:spacing w:line="440" w:lineRule="exact"/>
      <w:jc w:val="both"/>
    </w:pPr>
    <w:rPr>
      <w:rFonts w:ascii="標楷體"/>
      <w:b/>
      <w:spacing w:val="20"/>
      <w:sz w:val="28"/>
    </w:rPr>
  </w:style>
  <w:style w:type="paragraph" w:customStyle="1" w:styleId="aff5">
    <w:name w:val="（一）有"/>
    <w:basedOn w:val="a"/>
    <w:rsid w:val="002E4A83"/>
    <w:pPr>
      <w:ind w:left="1248" w:hanging="964"/>
      <w:jc w:val="both"/>
    </w:pPr>
    <w:rPr>
      <w:sz w:val="32"/>
    </w:rPr>
  </w:style>
  <w:style w:type="paragraph" w:customStyle="1" w:styleId="8">
    <w:name w:val="樣式8"/>
    <w:basedOn w:val="a"/>
    <w:autoRedefine/>
    <w:rsid w:val="002E4A83"/>
    <w:pPr>
      <w:spacing w:line="440" w:lineRule="exact"/>
      <w:ind w:left="935" w:hanging="425"/>
      <w:jc w:val="both"/>
    </w:pPr>
    <w:rPr>
      <w:rFonts w:eastAsia="新細明體"/>
      <w:b/>
      <w:spacing w:val="14"/>
      <w:sz w:val="22"/>
    </w:rPr>
  </w:style>
  <w:style w:type="paragraph" w:customStyle="1" w:styleId="10">
    <w:name w:val="1.產銷計畫"/>
    <w:basedOn w:val="a4"/>
    <w:rsid w:val="002E4A8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2E4A83"/>
    <w:pPr>
      <w:spacing w:after="200" w:line="440" w:lineRule="exact"/>
      <w:ind w:firstLine="510"/>
      <w:jc w:val="both"/>
    </w:pPr>
    <w:rPr>
      <w:rFonts w:ascii="標楷體" w:cs="新細明體"/>
    </w:rPr>
  </w:style>
  <w:style w:type="character" w:customStyle="1" w:styleId="aff6">
    <w:name w:val="(臺)"/>
    <w:rsid w:val="002E4A83"/>
    <w:rPr>
      <w:rFonts w:ascii="標楷體" w:eastAsia="標楷體" w:hAnsi="標楷體"/>
      <w:b/>
      <w:bCs/>
      <w:spacing w:val="20"/>
      <w:sz w:val="30"/>
    </w:rPr>
  </w:style>
  <w:style w:type="paragraph" w:customStyle="1" w:styleId="12">
    <w:name w:val="表格附註1"/>
    <w:basedOn w:val="a"/>
    <w:rsid w:val="002E4A83"/>
    <w:pPr>
      <w:spacing w:line="260" w:lineRule="exact"/>
    </w:pPr>
    <w:rPr>
      <w:rFonts w:ascii="標楷體" w:cs="新細明體"/>
      <w:sz w:val="22"/>
    </w:rPr>
  </w:style>
  <w:style w:type="paragraph" w:customStyle="1" w:styleId="aff7">
    <w:name w:val="甲、"/>
    <w:basedOn w:val="a"/>
    <w:rsid w:val="002E4A83"/>
    <w:pPr>
      <w:spacing w:line="480" w:lineRule="exact"/>
      <w:jc w:val="both"/>
    </w:pPr>
    <w:rPr>
      <w:rFonts w:ascii="標楷體" w:cs="新細明體"/>
      <w:b/>
      <w:bCs/>
      <w:spacing w:val="20"/>
      <w:sz w:val="36"/>
    </w:rPr>
  </w:style>
  <w:style w:type="character" w:customStyle="1" w:styleId="aff8">
    <w:name w:val="臺、營業部分"/>
    <w:rsid w:val="002E4A83"/>
    <w:rPr>
      <w:rFonts w:ascii="新細明體" w:eastAsia="標楷體" w:hAnsi="新細明體"/>
      <w:b/>
      <w:bCs/>
      <w:spacing w:val="20"/>
      <w:sz w:val="32"/>
    </w:rPr>
  </w:style>
  <w:style w:type="paragraph" w:customStyle="1" w:styleId="aff9">
    <w:name w:val="一、臺北市動產質借處"/>
    <w:basedOn w:val="af2"/>
    <w:rsid w:val="002E4A83"/>
    <w:pPr>
      <w:spacing w:before="120"/>
    </w:pPr>
    <w:rPr>
      <w:rFonts w:cs="新細明體"/>
    </w:rPr>
  </w:style>
  <w:style w:type="paragraph" w:customStyle="1" w:styleId="affa">
    <w:name w:val="壹、營業部分"/>
    <w:basedOn w:val="a"/>
    <w:rsid w:val="002E4A83"/>
    <w:pPr>
      <w:spacing w:after="120" w:line="480" w:lineRule="exact"/>
      <w:jc w:val="both"/>
    </w:pPr>
    <w:rPr>
      <w:rFonts w:eastAsia="新細明體" w:cs="新細明體"/>
    </w:rPr>
  </w:style>
  <w:style w:type="paragraph" w:customStyle="1" w:styleId="Default">
    <w:name w:val="Default"/>
    <w:rsid w:val="002E4A83"/>
    <w:pPr>
      <w:widowControl w:val="0"/>
      <w:autoSpaceDE w:val="0"/>
      <w:autoSpaceDN w:val="0"/>
      <w:adjustRightInd w:val="0"/>
    </w:pPr>
    <w:rPr>
      <w:rFonts w:ascii="標楷體" w:eastAsia="標楷體" w:hAnsi="Times New Roman" w:cs="標楷體"/>
      <w:color w:val="000000"/>
      <w:kern w:val="0"/>
      <w:szCs w:val="24"/>
    </w:rPr>
  </w:style>
  <w:style w:type="paragraph" w:customStyle="1" w:styleId="13">
    <w:name w:val="字元 字元1 字元 字元 字元"/>
    <w:basedOn w:val="a"/>
    <w:rsid w:val="002E4A8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2E4A8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w:basedOn w:val="a"/>
    <w:rsid w:val="002E4A83"/>
    <w:pPr>
      <w:widowControl/>
      <w:spacing w:after="160" w:line="240" w:lineRule="exact"/>
    </w:pPr>
    <w:rPr>
      <w:rFonts w:ascii="Verdana" w:eastAsia="新細明體" w:hAnsi="Verdana"/>
      <w:kern w:val="0"/>
      <w:sz w:val="20"/>
      <w:lang w:eastAsia="en-US"/>
    </w:rPr>
  </w:style>
  <w:style w:type="paragraph" w:customStyle="1" w:styleId="affd">
    <w:name w:val="字元 字元 字元 字元 字元 字元 字元"/>
    <w:basedOn w:val="a"/>
    <w:semiHidden/>
    <w:rsid w:val="002E4A8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2E4A83"/>
    <w:pPr>
      <w:widowControl/>
      <w:spacing w:after="160" w:line="240" w:lineRule="exact"/>
    </w:pPr>
    <w:rPr>
      <w:rFonts w:ascii="Verdana" w:eastAsia="新細明體" w:hAnsi="Verdana"/>
      <w:kern w:val="0"/>
      <w:sz w:val="20"/>
      <w:lang w:eastAsia="en-US"/>
    </w:rPr>
  </w:style>
  <w:style w:type="paragraph" w:styleId="affe">
    <w:name w:val="No Spacing"/>
    <w:uiPriority w:val="1"/>
    <w:qFormat/>
    <w:rsid w:val="002E4A83"/>
    <w:pPr>
      <w:widowControl w:val="0"/>
    </w:pPr>
    <w:rPr>
      <w:rFonts w:ascii="Times New Roman" w:eastAsia="標楷體" w:hAnsi="Times New Roman" w:cs="Times New Roman"/>
      <w:szCs w:val="20"/>
    </w:rPr>
  </w:style>
  <w:style w:type="paragraph" w:customStyle="1" w:styleId="28">
    <w:name w:val="字元 字元 字元 字元2"/>
    <w:basedOn w:val="a"/>
    <w:rsid w:val="002E4A83"/>
    <w:pPr>
      <w:widowControl/>
      <w:spacing w:after="160" w:line="240" w:lineRule="exact"/>
    </w:pPr>
    <w:rPr>
      <w:rFonts w:ascii="Verdana" w:eastAsia="新細明體" w:hAnsi="Verdana"/>
      <w:kern w:val="0"/>
      <w:sz w:val="20"/>
      <w:lang w:eastAsia="en-US"/>
    </w:rPr>
  </w:style>
  <w:style w:type="character" w:styleId="afff">
    <w:name w:val="Hyperlink"/>
    <w:uiPriority w:val="99"/>
    <w:unhideWhenUsed/>
    <w:rsid w:val="002E4A83"/>
    <w:rPr>
      <w:color w:val="0563C1"/>
      <w:u w:val="single"/>
    </w:rPr>
  </w:style>
  <w:style w:type="paragraph" w:customStyle="1" w:styleId="afff0">
    <w:name w:val="字元 字元 字元"/>
    <w:basedOn w:val="a"/>
    <w:rsid w:val="002E4A83"/>
    <w:pPr>
      <w:widowControl/>
      <w:spacing w:after="160" w:line="240" w:lineRule="exact"/>
    </w:pPr>
    <w:rPr>
      <w:rFonts w:ascii="Verdana" w:eastAsia="新細明體" w:hAnsi="Verdana"/>
      <w:kern w:val="0"/>
      <w:sz w:val="20"/>
      <w:lang w:eastAsia="en-US"/>
    </w:rPr>
  </w:style>
  <w:style w:type="paragraph" w:styleId="afff1">
    <w:name w:val="List Paragraph"/>
    <w:basedOn w:val="a"/>
    <w:uiPriority w:val="34"/>
    <w:qFormat/>
    <w:rsid w:val="002E4A83"/>
    <w:pPr>
      <w:ind w:leftChars="200" w:left="480"/>
    </w:pPr>
  </w:style>
  <w:style w:type="numbering" w:customStyle="1" w:styleId="15">
    <w:name w:val="無清單1"/>
    <w:next w:val="a2"/>
    <w:uiPriority w:val="99"/>
    <w:semiHidden/>
    <w:unhideWhenUsed/>
    <w:rsid w:val="002E4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3F002-9E63-46D4-86F3-330741A19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4</Pages>
  <Words>776</Words>
  <Characters>4428</Characters>
  <Application>Microsoft Office Word</Application>
  <DocSecurity>0</DocSecurity>
  <Lines>36</Lines>
  <Paragraphs>10</Paragraphs>
  <ScaleCrop>false</ScaleCrop>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謝文清</dc:creator>
  <cp:keywords/>
  <dc:description/>
  <cp:lastModifiedBy>孫宇樓</cp:lastModifiedBy>
  <cp:revision>34</cp:revision>
  <cp:lastPrinted>2026-06-23T02:27:00Z</cp:lastPrinted>
  <dcterms:created xsi:type="dcterms:W3CDTF">2024-06-28T09:35:00Z</dcterms:created>
  <dcterms:modified xsi:type="dcterms:W3CDTF">2026-06-23T02:27:00Z</dcterms:modified>
</cp:coreProperties>
</file>