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F135C" w14:textId="77777777" w:rsidR="00953416" w:rsidRPr="00043630" w:rsidRDefault="00953416" w:rsidP="00953416">
      <w:pPr>
        <w:pStyle w:val="2"/>
        <w:jc w:val="center"/>
        <w:rPr>
          <w:spacing w:val="60"/>
          <w:u w:val="single"/>
        </w:rPr>
      </w:pPr>
      <w:r w:rsidRPr="00043630">
        <w:rPr>
          <w:rFonts w:hint="eastAsia"/>
          <w:spacing w:val="60"/>
          <w:u w:val="single"/>
        </w:rPr>
        <w:t>拾陸、決算審定數及差異原因分析明細表</w:t>
      </w:r>
    </w:p>
    <w:p w14:paraId="20D134FA" w14:textId="1161E9A0" w:rsidR="00FA6D40" w:rsidRDefault="00FA6D40" w:rsidP="00FA6D40">
      <w:pPr>
        <w:pStyle w:val="2"/>
      </w:pPr>
      <w:r>
        <w:t>十、文化處主管</w:t>
      </w:r>
    </w:p>
    <w:p w14:paraId="14EA212E" w14:textId="77777777" w:rsidR="00FA6D40" w:rsidRDefault="00FA6D40" w:rsidP="00FA6D40">
      <w:pPr>
        <w:ind w:leftChars="200" w:left="320"/>
        <w:jc w:val="both"/>
      </w:pPr>
      <w:r>
        <w:rPr>
          <w:rFonts w:hint="eastAsia"/>
          <w:b/>
          <w:bCs/>
          <w:sz w:val="32"/>
        </w:rPr>
        <w:t>（一）決算審定數簡明表</w:t>
      </w:r>
    </w:p>
    <w:p w14:paraId="2FB1A5AA" w14:textId="77777777" w:rsidR="00FA6D40" w:rsidRDefault="00FA6D40" w:rsidP="00FA6D40">
      <w:pPr>
        <w:ind w:leftChars="225" w:left="360"/>
        <w:jc w:val="both"/>
        <w:rPr>
          <w:sz w:val="28"/>
        </w:rPr>
      </w:pPr>
      <w:r>
        <w:rPr>
          <w:rFonts w:hint="eastAsia"/>
          <w:b/>
          <w:bCs/>
          <w:sz w:val="28"/>
        </w:rPr>
        <w:t>1.歲入部分</w:t>
      </w:r>
    </w:p>
    <w:p w14:paraId="55E7AFA6" w14:textId="77777777" w:rsidR="00FA6D40" w:rsidRPr="005D3F03" w:rsidRDefault="00FA6D40" w:rsidP="00FA6D40">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344A5A1C" w14:textId="77777777" w:rsidR="00FA6D40" w:rsidRPr="007F6E9A" w:rsidRDefault="00FA6D40" w:rsidP="00FA6D40">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FA6D40" w:rsidRPr="00DA3717" w14:paraId="494D2B1C" w14:textId="77777777" w:rsidTr="004F7CDB">
        <w:trPr>
          <w:trHeight w:val="312"/>
          <w:tblHeader/>
        </w:trPr>
        <w:tc>
          <w:tcPr>
            <w:tcW w:w="3158" w:type="dxa"/>
            <w:vMerge w:val="restart"/>
            <w:tcBorders>
              <w:left w:val="nil"/>
            </w:tcBorders>
            <w:vAlign w:val="center"/>
          </w:tcPr>
          <w:p w14:paraId="236FB6BF" w14:textId="77777777" w:rsidR="00FA6D40" w:rsidRPr="00DA3717" w:rsidRDefault="00FA6D40" w:rsidP="00401A8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vAlign w:val="center"/>
          </w:tcPr>
          <w:p w14:paraId="0FC2774F" w14:textId="77777777" w:rsidR="00FA6D40" w:rsidRPr="00DA3717" w:rsidRDefault="00FA6D40" w:rsidP="00401A8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vAlign w:val="center"/>
          </w:tcPr>
          <w:p w14:paraId="3267D4D6" w14:textId="77777777" w:rsidR="00FA6D40" w:rsidRPr="00DA3717" w:rsidRDefault="00FA6D40" w:rsidP="00401A80">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vAlign w:val="center"/>
          </w:tcPr>
          <w:p w14:paraId="545CE5FD"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vAlign w:val="center"/>
          </w:tcPr>
          <w:p w14:paraId="0AF0095C"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vAlign w:val="center"/>
          </w:tcPr>
          <w:p w14:paraId="35A3B7DC"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4D1378E"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FA6D40" w:rsidRPr="00DA3717" w14:paraId="4A62784A" w14:textId="77777777" w:rsidTr="004F7CDB">
        <w:trPr>
          <w:trHeight w:val="312"/>
          <w:tblHeader/>
        </w:trPr>
        <w:tc>
          <w:tcPr>
            <w:tcW w:w="3158" w:type="dxa"/>
            <w:vMerge/>
            <w:tcBorders>
              <w:left w:val="nil"/>
            </w:tcBorders>
            <w:vAlign w:val="center"/>
          </w:tcPr>
          <w:p w14:paraId="307BB9EC"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15986A07"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13285979"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0DFD4303"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vAlign w:val="center"/>
          </w:tcPr>
          <w:p w14:paraId="48008B94"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vAlign w:val="center"/>
          </w:tcPr>
          <w:p w14:paraId="57F77D2A"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vAlign w:val="center"/>
          </w:tcPr>
          <w:p w14:paraId="4C898A46"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vAlign w:val="center"/>
          </w:tcPr>
          <w:p w14:paraId="538A8D59"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vAlign w:val="center"/>
          </w:tcPr>
          <w:p w14:paraId="055D7B15" w14:textId="77777777" w:rsidR="00FA6D40" w:rsidRPr="00DA3717"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vAlign w:val="center"/>
          </w:tcPr>
          <w:p w14:paraId="6E478FBF" w14:textId="77777777" w:rsidR="00FA6D40" w:rsidRPr="00DA3717" w:rsidRDefault="00FA6D40" w:rsidP="00401A80">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FA6D40" w:rsidRPr="000C47FA" w14:paraId="2AA589D1" w14:textId="77777777" w:rsidTr="00AE049D">
        <w:tblPrEx>
          <w:tblBorders>
            <w:left w:val="none" w:sz="0" w:space="0" w:color="auto"/>
            <w:right w:val="none" w:sz="0" w:space="0" w:color="auto"/>
            <w:insideH w:val="none" w:sz="0" w:space="0" w:color="auto"/>
          </w:tblBorders>
        </w:tblPrEx>
        <w:trPr>
          <w:trHeight w:val="340"/>
        </w:trPr>
        <w:tc>
          <w:tcPr>
            <w:tcW w:w="3158" w:type="dxa"/>
            <w:vAlign w:val="center"/>
          </w:tcPr>
          <w:p w14:paraId="3EAD89EC" w14:textId="77777777" w:rsidR="00FA6D40" w:rsidRPr="000C47FA" w:rsidRDefault="00FA6D40" w:rsidP="00401A80">
            <w:pPr>
              <w:pStyle w:val="a7"/>
              <w:spacing w:beforeLines="0" w:before="0" w:afterLines="0" w:after="0" w:line="240" w:lineRule="auto"/>
              <w:ind w:leftChars="0" w:left="0" w:firstLineChars="0" w:firstLine="0"/>
              <w:jc w:val="distribute"/>
              <w:rPr>
                <w:rFonts w:ascii="標楷體" w:hAnsi="標楷體"/>
                <w:bCs w:val="0"/>
                <w:sz w:val="20"/>
                <w:szCs w:val="20"/>
              </w:rPr>
            </w:pPr>
            <w:r w:rsidRPr="000C47FA">
              <w:rPr>
                <w:rFonts w:ascii="標楷體" w:hAnsi="標楷體" w:hint="eastAsia"/>
                <w:noProof/>
                <w:sz w:val="20"/>
              </w:rPr>
              <w:t>文化處主管</w:t>
            </w:r>
          </w:p>
        </w:tc>
        <w:tc>
          <w:tcPr>
            <w:tcW w:w="1956" w:type="dxa"/>
            <w:vAlign w:val="center"/>
          </w:tcPr>
          <w:p w14:paraId="2290F0D0"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49,365,000</w:t>
            </w:r>
          </w:p>
        </w:tc>
        <w:tc>
          <w:tcPr>
            <w:tcW w:w="1844" w:type="dxa"/>
            <w:vAlign w:val="center"/>
          </w:tcPr>
          <w:p w14:paraId="2D731961"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41,557,208</w:t>
            </w:r>
          </w:p>
        </w:tc>
        <w:tc>
          <w:tcPr>
            <w:tcW w:w="1956" w:type="dxa"/>
            <w:vAlign w:val="center"/>
          </w:tcPr>
          <w:p w14:paraId="33A17275"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hint="eastAsia"/>
                <w:noProof/>
                <w:sz w:val="20"/>
                <w:szCs w:val="20"/>
              </w:rPr>
              <w:t>－</w:t>
            </w:r>
          </w:p>
        </w:tc>
        <w:tc>
          <w:tcPr>
            <w:tcW w:w="1997" w:type="dxa"/>
            <w:vAlign w:val="center"/>
          </w:tcPr>
          <w:p w14:paraId="53B0D2A3"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hint="eastAsia"/>
                <w:noProof/>
                <w:sz w:val="20"/>
                <w:szCs w:val="20"/>
              </w:rPr>
              <w:t>－</w:t>
            </w:r>
          </w:p>
        </w:tc>
        <w:tc>
          <w:tcPr>
            <w:tcW w:w="2017" w:type="dxa"/>
            <w:vAlign w:val="center"/>
          </w:tcPr>
          <w:p w14:paraId="418D92C7"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26,898,754</w:t>
            </w:r>
          </w:p>
        </w:tc>
        <w:tc>
          <w:tcPr>
            <w:tcW w:w="2018" w:type="dxa"/>
            <w:vAlign w:val="center"/>
          </w:tcPr>
          <w:p w14:paraId="6F44B4C8"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14,658,454</w:t>
            </w:r>
          </w:p>
        </w:tc>
        <w:tc>
          <w:tcPr>
            <w:tcW w:w="2260" w:type="dxa"/>
            <w:vAlign w:val="center"/>
          </w:tcPr>
          <w:p w14:paraId="39D84A5A"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41,557,208</w:t>
            </w:r>
          </w:p>
        </w:tc>
        <w:tc>
          <w:tcPr>
            <w:tcW w:w="2261" w:type="dxa"/>
            <w:vAlign w:val="center"/>
          </w:tcPr>
          <w:p w14:paraId="39A9358A"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- 7,807,792</w:t>
            </w:r>
          </w:p>
        </w:tc>
        <w:tc>
          <w:tcPr>
            <w:tcW w:w="1229" w:type="dxa"/>
            <w:vAlign w:val="center"/>
          </w:tcPr>
          <w:p w14:paraId="2B77B69E"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- 15.82</w:t>
            </w:r>
          </w:p>
        </w:tc>
      </w:tr>
      <w:tr w:rsidR="00FA6D40" w:rsidRPr="000C47FA" w14:paraId="1E1F03E5" w14:textId="77777777" w:rsidTr="00AE049D">
        <w:tblPrEx>
          <w:tblBorders>
            <w:left w:val="none" w:sz="0" w:space="0" w:color="auto"/>
            <w:right w:val="none" w:sz="0" w:space="0" w:color="auto"/>
            <w:insideH w:val="none" w:sz="0" w:space="0" w:color="auto"/>
          </w:tblBorders>
        </w:tblPrEx>
        <w:trPr>
          <w:trHeight w:val="340"/>
        </w:trPr>
        <w:tc>
          <w:tcPr>
            <w:tcW w:w="3158" w:type="dxa"/>
            <w:vAlign w:val="center"/>
          </w:tcPr>
          <w:p w14:paraId="2BA4D62B" w14:textId="77777777" w:rsidR="00FA6D40" w:rsidRPr="000C47FA" w:rsidRDefault="00FA6D40" w:rsidP="00401A80">
            <w:pPr>
              <w:pStyle w:val="a7"/>
              <w:spacing w:beforeLines="0" w:before="0" w:afterLines="0" w:after="0" w:line="240" w:lineRule="auto"/>
              <w:ind w:left="160" w:firstLineChars="0" w:firstLine="0"/>
              <w:jc w:val="distribute"/>
              <w:rPr>
                <w:rFonts w:ascii="標楷體" w:hAnsi="標楷體"/>
                <w:bCs w:val="0"/>
                <w:sz w:val="20"/>
                <w:szCs w:val="20"/>
              </w:rPr>
            </w:pPr>
            <w:r w:rsidRPr="000C47FA">
              <w:rPr>
                <w:rFonts w:ascii="標楷體" w:hAnsi="標楷體" w:hint="eastAsia"/>
                <w:noProof/>
                <w:sz w:val="20"/>
              </w:rPr>
              <w:t>屏東縣文化資產保護所</w:t>
            </w:r>
          </w:p>
        </w:tc>
        <w:tc>
          <w:tcPr>
            <w:tcW w:w="1956" w:type="dxa"/>
            <w:vAlign w:val="center"/>
          </w:tcPr>
          <w:p w14:paraId="6DB8EEC8"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49,365,000</w:t>
            </w:r>
          </w:p>
        </w:tc>
        <w:tc>
          <w:tcPr>
            <w:tcW w:w="1844" w:type="dxa"/>
            <w:vAlign w:val="center"/>
          </w:tcPr>
          <w:p w14:paraId="6AAD7394"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41,557,208</w:t>
            </w:r>
          </w:p>
        </w:tc>
        <w:tc>
          <w:tcPr>
            <w:tcW w:w="1956" w:type="dxa"/>
            <w:vAlign w:val="center"/>
          </w:tcPr>
          <w:p w14:paraId="1B37D799"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hint="eastAsia"/>
                <w:noProof/>
                <w:sz w:val="20"/>
                <w:szCs w:val="20"/>
              </w:rPr>
              <w:t>－</w:t>
            </w:r>
          </w:p>
        </w:tc>
        <w:tc>
          <w:tcPr>
            <w:tcW w:w="1997" w:type="dxa"/>
            <w:vAlign w:val="center"/>
          </w:tcPr>
          <w:p w14:paraId="4856D276"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hint="eastAsia"/>
                <w:noProof/>
                <w:sz w:val="20"/>
                <w:szCs w:val="20"/>
              </w:rPr>
              <w:t>－</w:t>
            </w:r>
          </w:p>
        </w:tc>
        <w:tc>
          <w:tcPr>
            <w:tcW w:w="2017" w:type="dxa"/>
            <w:vAlign w:val="center"/>
          </w:tcPr>
          <w:p w14:paraId="45D4D674"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26,898,754</w:t>
            </w:r>
          </w:p>
        </w:tc>
        <w:tc>
          <w:tcPr>
            <w:tcW w:w="2018" w:type="dxa"/>
            <w:vAlign w:val="center"/>
          </w:tcPr>
          <w:p w14:paraId="1133F4F6"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14,658,454</w:t>
            </w:r>
          </w:p>
        </w:tc>
        <w:tc>
          <w:tcPr>
            <w:tcW w:w="2260" w:type="dxa"/>
            <w:vAlign w:val="center"/>
          </w:tcPr>
          <w:p w14:paraId="11494C86"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41,557,208</w:t>
            </w:r>
          </w:p>
        </w:tc>
        <w:tc>
          <w:tcPr>
            <w:tcW w:w="2261" w:type="dxa"/>
            <w:vAlign w:val="center"/>
          </w:tcPr>
          <w:p w14:paraId="44096B46"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- 7,807,792</w:t>
            </w:r>
          </w:p>
        </w:tc>
        <w:tc>
          <w:tcPr>
            <w:tcW w:w="1229" w:type="dxa"/>
            <w:vAlign w:val="center"/>
          </w:tcPr>
          <w:p w14:paraId="386537EB"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4F7CDB">
              <w:rPr>
                <w:rFonts w:ascii="細明體" w:eastAsia="細明體" w:hAnsi="細明體"/>
                <w:noProof/>
                <w:sz w:val="20"/>
                <w:szCs w:val="20"/>
              </w:rPr>
              <w:t>- 15.82</w:t>
            </w:r>
          </w:p>
        </w:tc>
      </w:tr>
      <w:tr w:rsidR="00FA6D40" w:rsidRPr="000C47FA" w14:paraId="74963716" w14:textId="77777777" w:rsidTr="00AE049D">
        <w:tblPrEx>
          <w:tblBorders>
            <w:left w:val="none" w:sz="0" w:space="0" w:color="auto"/>
            <w:right w:val="none" w:sz="0" w:space="0" w:color="auto"/>
            <w:insideH w:val="none" w:sz="0" w:space="0" w:color="auto"/>
          </w:tblBorders>
        </w:tblPrEx>
        <w:trPr>
          <w:trHeight w:val="340"/>
        </w:trPr>
        <w:tc>
          <w:tcPr>
            <w:tcW w:w="3158" w:type="dxa"/>
            <w:vAlign w:val="center"/>
          </w:tcPr>
          <w:p w14:paraId="26E533A5" w14:textId="77777777" w:rsidR="00FA6D40" w:rsidRPr="000C47FA" w:rsidRDefault="00FA6D40" w:rsidP="00401A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47FA">
              <w:rPr>
                <w:rFonts w:ascii="標楷體" w:hAnsi="標楷體" w:hint="eastAsia"/>
                <w:b w:val="0"/>
                <w:noProof/>
                <w:sz w:val="20"/>
              </w:rPr>
              <w:t>罰款及賠償收入</w:t>
            </w:r>
          </w:p>
        </w:tc>
        <w:tc>
          <w:tcPr>
            <w:tcW w:w="1956" w:type="dxa"/>
            <w:vAlign w:val="center"/>
          </w:tcPr>
          <w:p w14:paraId="41FB1769"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300,000</w:t>
            </w:r>
          </w:p>
        </w:tc>
        <w:tc>
          <w:tcPr>
            <w:tcW w:w="1844" w:type="dxa"/>
            <w:vAlign w:val="center"/>
          </w:tcPr>
          <w:p w14:paraId="58BDE226"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325,607</w:t>
            </w:r>
          </w:p>
        </w:tc>
        <w:tc>
          <w:tcPr>
            <w:tcW w:w="1956" w:type="dxa"/>
            <w:vAlign w:val="center"/>
          </w:tcPr>
          <w:p w14:paraId="07999ED4"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1997" w:type="dxa"/>
            <w:vAlign w:val="center"/>
          </w:tcPr>
          <w:p w14:paraId="2B6EE862"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2017" w:type="dxa"/>
            <w:vAlign w:val="center"/>
          </w:tcPr>
          <w:p w14:paraId="58D5C860"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325,607</w:t>
            </w:r>
          </w:p>
        </w:tc>
        <w:tc>
          <w:tcPr>
            <w:tcW w:w="2018" w:type="dxa"/>
            <w:vAlign w:val="center"/>
          </w:tcPr>
          <w:p w14:paraId="1C74DD60"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2260" w:type="dxa"/>
            <w:vAlign w:val="center"/>
          </w:tcPr>
          <w:p w14:paraId="4A5D5ED3"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325,607</w:t>
            </w:r>
          </w:p>
        </w:tc>
        <w:tc>
          <w:tcPr>
            <w:tcW w:w="2261" w:type="dxa"/>
            <w:vAlign w:val="center"/>
          </w:tcPr>
          <w:p w14:paraId="7B0BB245"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25,607</w:t>
            </w:r>
          </w:p>
        </w:tc>
        <w:tc>
          <w:tcPr>
            <w:tcW w:w="1229" w:type="dxa"/>
            <w:vAlign w:val="center"/>
          </w:tcPr>
          <w:p w14:paraId="0AC2F74F"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8.54</w:t>
            </w:r>
          </w:p>
        </w:tc>
      </w:tr>
      <w:tr w:rsidR="00FA6D40" w:rsidRPr="000C47FA" w14:paraId="3EEE1287" w14:textId="77777777" w:rsidTr="00AE049D">
        <w:tblPrEx>
          <w:tblBorders>
            <w:left w:val="none" w:sz="0" w:space="0" w:color="auto"/>
            <w:right w:val="none" w:sz="0" w:space="0" w:color="auto"/>
            <w:insideH w:val="none" w:sz="0" w:space="0" w:color="auto"/>
          </w:tblBorders>
        </w:tblPrEx>
        <w:trPr>
          <w:trHeight w:val="340"/>
        </w:trPr>
        <w:tc>
          <w:tcPr>
            <w:tcW w:w="3158" w:type="dxa"/>
            <w:vAlign w:val="center"/>
          </w:tcPr>
          <w:p w14:paraId="41CC3955" w14:textId="77777777" w:rsidR="00FA6D40" w:rsidRPr="000C47FA" w:rsidRDefault="00FA6D40" w:rsidP="00401A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47FA">
              <w:rPr>
                <w:rFonts w:ascii="標楷體" w:hAnsi="標楷體" w:hint="eastAsia"/>
                <w:b w:val="0"/>
                <w:noProof/>
                <w:sz w:val="20"/>
              </w:rPr>
              <w:t>財產收入</w:t>
            </w:r>
          </w:p>
        </w:tc>
        <w:tc>
          <w:tcPr>
            <w:tcW w:w="1956" w:type="dxa"/>
            <w:vAlign w:val="center"/>
          </w:tcPr>
          <w:p w14:paraId="52C052E9"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1,517,000</w:t>
            </w:r>
          </w:p>
        </w:tc>
        <w:tc>
          <w:tcPr>
            <w:tcW w:w="1844" w:type="dxa"/>
            <w:vAlign w:val="center"/>
          </w:tcPr>
          <w:p w14:paraId="3739971A"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62,068</w:t>
            </w:r>
          </w:p>
        </w:tc>
        <w:tc>
          <w:tcPr>
            <w:tcW w:w="1956" w:type="dxa"/>
            <w:vAlign w:val="center"/>
          </w:tcPr>
          <w:p w14:paraId="37668DD9"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1997" w:type="dxa"/>
            <w:vAlign w:val="center"/>
          </w:tcPr>
          <w:p w14:paraId="745C89A8"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2017" w:type="dxa"/>
            <w:vAlign w:val="center"/>
          </w:tcPr>
          <w:p w14:paraId="1D19EB58"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62,068</w:t>
            </w:r>
          </w:p>
        </w:tc>
        <w:tc>
          <w:tcPr>
            <w:tcW w:w="2018" w:type="dxa"/>
            <w:vAlign w:val="center"/>
          </w:tcPr>
          <w:p w14:paraId="06664572"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2260" w:type="dxa"/>
            <w:vAlign w:val="center"/>
          </w:tcPr>
          <w:p w14:paraId="1C82DBEA"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62,068</w:t>
            </w:r>
          </w:p>
        </w:tc>
        <w:tc>
          <w:tcPr>
            <w:tcW w:w="2261" w:type="dxa"/>
            <w:vAlign w:val="center"/>
          </w:tcPr>
          <w:p w14:paraId="633B6E02"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- 1,454,932</w:t>
            </w:r>
          </w:p>
        </w:tc>
        <w:tc>
          <w:tcPr>
            <w:tcW w:w="1229" w:type="dxa"/>
            <w:vAlign w:val="center"/>
          </w:tcPr>
          <w:p w14:paraId="79F81FEF"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- 95.91</w:t>
            </w:r>
          </w:p>
        </w:tc>
      </w:tr>
      <w:tr w:rsidR="00FA6D40" w:rsidRPr="000C47FA" w14:paraId="49F178F2" w14:textId="77777777" w:rsidTr="00AE049D">
        <w:tblPrEx>
          <w:tblBorders>
            <w:left w:val="none" w:sz="0" w:space="0" w:color="auto"/>
            <w:right w:val="none" w:sz="0" w:space="0" w:color="auto"/>
            <w:insideH w:val="none" w:sz="0" w:space="0" w:color="auto"/>
          </w:tblBorders>
        </w:tblPrEx>
        <w:trPr>
          <w:trHeight w:val="340"/>
        </w:trPr>
        <w:tc>
          <w:tcPr>
            <w:tcW w:w="3158" w:type="dxa"/>
            <w:vAlign w:val="center"/>
          </w:tcPr>
          <w:p w14:paraId="4E49A4E0" w14:textId="77777777" w:rsidR="00FA6D40" w:rsidRPr="000C47FA" w:rsidRDefault="00FA6D40" w:rsidP="00401A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47FA">
              <w:rPr>
                <w:rFonts w:ascii="標楷體" w:hAnsi="標楷體" w:hint="eastAsia"/>
                <w:b w:val="0"/>
                <w:noProof/>
                <w:sz w:val="20"/>
              </w:rPr>
              <w:t>補助及協助收入</w:t>
            </w:r>
          </w:p>
        </w:tc>
        <w:tc>
          <w:tcPr>
            <w:tcW w:w="1956" w:type="dxa"/>
            <w:vAlign w:val="center"/>
          </w:tcPr>
          <w:p w14:paraId="7A470B6D"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47,082,000</w:t>
            </w:r>
          </w:p>
        </w:tc>
        <w:tc>
          <w:tcPr>
            <w:tcW w:w="1844" w:type="dxa"/>
            <w:vAlign w:val="center"/>
          </w:tcPr>
          <w:p w14:paraId="128E3D93"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41,122,483</w:t>
            </w:r>
          </w:p>
        </w:tc>
        <w:tc>
          <w:tcPr>
            <w:tcW w:w="1956" w:type="dxa"/>
            <w:vAlign w:val="center"/>
          </w:tcPr>
          <w:p w14:paraId="75DCF64F"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1997" w:type="dxa"/>
            <w:vAlign w:val="center"/>
          </w:tcPr>
          <w:p w14:paraId="38E22099"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2017" w:type="dxa"/>
            <w:vAlign w:val="center"/>
          </w:tcPr>
          <w:p w14:paraId="560956A3"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26,464,029</w:t>
            </w:r>
          </w:p>
        </w:tc>
        <w:tc>
          <w:tcPr>
            <w:tcW w:w="2018" w:type="dxa"/>
            <w:vAlign w:val="center"/>
          </w:tcPr>
          <w:p w14:paraId="3F4D88E0"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14,658,454</w:t>
            </w:r>
          </w:p>
        </w:tc>
        <w:tc>
          <w:tcPr>
            <w:tcW w:w="2260" w:type="dxa"/>
            <w:vAlign w:val="center"/>
          </w:tcPr>
          <w:p w14:paraId="1C88D52A"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41,122,483</w:t>
            </w:r>
          </w:p>
        </w:tc>
        <w:tc>
          <w:tcPr>
            <w:tcW w:w="2261" w:type="dxa"/>
            <w:vAlign w:val="center"/>
          </w:tcPr>
          <w:p w14:paraId="4866734A"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- 5,959,517</w:t>
            </w:r>
          </w:p>
        </w:tc>
        <w:tc>
          <w:tcPr>
            <w:tcW w:w="1229" w:type="dxa"/>
            <w:vAlign w:val="center"/>
          </w:tcPr>
          <w:p w14:paraId="1D61BF38"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- 12.66</w:t>
            </w:r>
          </w:p>
        </w:tc>
      </w:tr>
      <w:tr w:rsidR="00FA6D40" w:rsidRPr="000C47FA" w14:paraId="4C991BAD" w14:textId="77777777" w:rsidTr="00AE049D">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vAlign w:val="center"/>
          </w:tcPr>
          <w:p w14:paraId="4FB9BF32" w14:textId="77777777" w:rsidR="00FA6D40" w:rsidRPr="000C47FA" w:rsidRDefault="00FA6D40" w:rsidP="00401A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C47FA">
              <w:rPr>
                <w:rFonts w:ascii="標楷體" w:hAnsi="標楷體" w:hint="eastAsia"/>
                <w:b w:val="0"/>
                <w:noProof/>
                <w:sz w:val="20"/>
              </w:rPr>
              <w:t>其他收入</w:t>
            </w:r>
          </w:p>
        </w:tc>
        <w:tc>
          <w:tcPr>
            <w:tcW w:w="1956" w:type="dxa"/>
            <w:tcBorders>
              <w:bottom w:val="single" w:sz="4" w:space="0" w:color="auto"/>
            </w:tcBorders>
            <w:vAlign w:val="center"/>
          </w:tcPr>
          <w:p w14:paraId="23E8AE7E"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466,000</w:t>
            </w:r>
          </w:p>
        </w:tc>
        <w:tc>
          <w:tcPr>
            <w:tcW w:w="1844" w:type="dxa"/>
            <w:tcBorders>
              <w:bottom w:val="single" w:sz="4" w:space="0" w:color="auto"/>
            </w:tcBorders>
            <w:vAlign w:val="center"/>
          </w:tcPr>
          <w:p w14:paraId="307ADCA2"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47,050</w:t>
            </w:r>
          </w:p>
        </w:tc>
        <w:tc>
          <w:tcPr>
            <w:tcW w:w="1956" w:type="dxa"/>
            <w:tcBorders>
              <w:bottom w:val="single" w:sz="4" w:space="0" w:color="auto"/>
            </w:tcBorders>
            <w:vAlign w:val="center"/>
          </w:tcPr>
          <w:p w14:paraId="746F09EA"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1997" w:type="dxa"/>
            <w:tcBorders>
              <w:bottom w:val="single" w:sz="4" w:space="0" w:color="auto"/>
            </w:tcBorders>
            <w:vAlign w:val="center"/>
          </w:tcPr>
          <w:p w14:paraId="62DC58C2"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2017" w:type="dxa"/>
            <w:tcBorders>
              <w:bottom w:val="single" w:sz="4" w:space="0" w:color="auto"/>
            </w:tcBorders>
            <w:vAlign w:val="center"/>
          </w:tcPr>
          <w:p w14:paraId="3A45E2F8"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47,050</w:t>
            </w:r>
          </w:p>
        </w:tc>
        <w:tc>
          <w:tcPr>
            <w:tcW w:w="2018" w:type="dxa"/>
            <w:tcBorders>
              <w:bottom w:val="single" w:sz="4" w:space="0" w:color="auto"/>
            </w:tcBorders>
            <w:vAlign w:val="center"/>
          </w:tcPr>
          <w:p w14:paraId="26210B6D"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hint="eastAsia"/>
                <w:b w:val="0"/>
                <w:noProof/>
                <w:sz w:val="20"/>
                <w:szCs w:val="20"/>
              </w:rPr>
              <w:t>－</w:t>
            </w:r>
          </w:p>
        </w:tc>
        <w:tc>
          <w:tcPr>
            <w:tcW w:w="2260" w:type="dxa"/>
            <w:tcBorders>
              <w:bottom w:val="single" w:sz="4" w:space="0" w:color="auto"/>
            </w:tcBorders>
            <w:vAlign w:val="center"/>
          </w:tcPr>
          <w:p w14:paraId="5CC02B70"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47,050</w:t>
            </w:r>
          </w:p>
        </w:tc>
        <w:tc>
          <w:tcPr>
            <w:tcW w:w="2261" w:type="dxa"/>
            <w:tcBorders>
              <w:bottom w:val="single" w:sz="4" w:space="0" w:color="auto"/>
            </w:tcBorders>
            <w:vAlign w:val="center"/>
          </w:tcPr>
          <w:p w14:paraId="534F5588"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- 418,950</w:t>
            </w:r>
          </w:p>
        </w:tc>
        <w:tc>
          <w:tcPr>
            <w:tcW w:w="1229" w:type="dxa"/>
            <w:tcBorders>
              <w:bottom w:val="single" w:sz="4" w:space="0" w:color="auto"/>
            </w:tcBorders>
            <w:vAlign w:val="center"/>
          </w:tcPr>
          <w:p w14:paraId="25912730" w14:textId="77777777" w:rsidR="00FA6D40" w:rsidRPr="004F7CDB"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4F7CDB">
              <w:rPr>
                <w:rFonts w:ascii="細明體" w:eastAsia="細明體" w:hAnsi="細明體"/>
                <w:b w:val="0"/>
                <w:noProof/>
                <w:sz w:val="20"/>
                <w:szCs w:val="20"/>
              </w:rPr>
              <w:t>- 89.90</w:t>
            </w:r>
          </w:p>
        </w:tc>
      </w:tr>
    </w:tbl>
    <w:p w14:paraId="4FD63AD6" w14:textId="77777777" w:rsidR="00FA6D40" w:rsidRDefault="00FA6D40" w:rsidP="00FA6D40">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89C00BA" w14:textId="77777777" w:rsidR="00FA6D40" w:rsidRPr="00694358" w:rsidRDefault="00FA6D40" w:rsidP="00FA6D40">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FA6D40" w:rsidRPr="007E1449" w14:paraId="4CE86248" w14:textId="77777777" w:rsidTr="000C7A30">
        <w:trPr>
          <w:trHeight w:val="312"/>
          <w:tblHeader/>
        </w:trPr>
        <w:tc>
          <w:tcPr>
            <w:tcW w:w="560" w:type="dxa"/>
            <w:vMerge w:val="restart"/>
            <w:tcBorders>
              <w:left w:val="nil"/>
            </w:tcBorders>
            <w:vAlign w:val="center"/>
          </w:tcPr>
          <w:p w14:paraId="43D4C95F" w14:textId="77777777" w:rsidR="00FA6D40" w:rsidRPr="007E1449" w:rsidRDefault="00FA6D40" w:rsidP="00401A80">
            <w:pPr>
              <w:pStyle w:val="10"/>
              <w:spacing w:line="240" w:lineRule="auto"/>
              <w:jc w:val="distribute"/>
              <w:rPr>
                <w:bCs/>
                <w:sz w:val="20"/>
                <w:szCs w:val="20"/>
              </w:rPr>
            </w:pPr>
            <w:r w:rsidRPr="007E1449">
              <w:rPr>
                <w:rFonts w:hint="eastAsia"/>
                <w:bCs/>
                <w:sz w:val="20"/>
                <w:szCs w:val="20"/>
              </w:rPr>
              <w:t>年度</w:t>
            </w:r>
          </w:p>
        </w:tc>
        <w:tc>
          <w:tcPr>
            <w:tcW w:w="2604" w:type="dxa"/>
            <w:vMerge w:val="restart"/>
            <w:vAlign w:val="center"/>
          </w:tcPr>
          <w:p w14:paraId="553E0745"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vAlign w:val="center"/>
          </w:tcPr>
          <w:p w14:paraId="47A9C007"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vAlign w:val="center"/>
          </w:tcPr>
          <w:p w14:paraId="56389DD7"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vAlign w:val="center"/>
          </w:tcPr>
          <w:p w14:paraId="550C1E04"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FA6D40" w:rsidRPr="007E1449" w14:paraId="764BD455" w14:textId="77777777" w:rsidTr="000C7A30">
        <w:trPr>
          <w:trHeight w:val="312"/>
          <w:tblHeader/>
        </w:trPr>
        <w:tc>
          <w:tcPr>
            <w:tcW w:w="560" w:type="dxa"/>
            <w:vMerge/>
            <w:tcBorders>
              <w:left w:val="nil"/>
            </w:tcBorders>
            <w:vAlign w:val="center"/>
          </w:tcPr>
          <w:p w14:paraId="0A0F5467" w14:textId="77777777" w:rsidR="00FA6D40" w:rsidRPr="007E1449" w:rsidRDefault="00FA6D40" w:rsidP="00401A80">
            <w:pPr>
              <w:pStyle w:val="10"/>
              <w:spacing w:line="240" w:lineRule="auto"/>
              <w:jc w:val="distribute"/>
              <w:rPr>
                <w:bCs/>
                <w:sz w:val="20"/>
                <w:szCs w:val="20"/>
              </w:rPr>
            </w:pPr>
          </w:p>
        </w:tc>
        <w:tc>
          <w:tcPr>
            <w:tcW w:w="2604" w:type="dxa"/>
            <w:vMerge/>
            <w:vAlign w:val="center"/>
          </w:tcPr>
          <w:p w14:paraId="0925AAA5" w14:textId="77777777" w:rsidR="00FA6D40" w:rsidRPr="007E1449" w:rsidRDefault="00FA6D40" w:rsidP="00401A80">
            <w:pPr>
              <w:pStyle w:val="10"/>
              <w:spacing w:line="240" w:lineRule="auto"/>
              <w:ind w:leftChars="30" w:left="48" w:rightChars="30" w:right="48"/>
              <w:jc w:val="distribute"/>
              <w:rPr>
                <w:bCs/>
                <w:sz w:val="20"/>
                <w:szCs w:val="20"/>
              </w:rPr>
            </w:pPr>
          </w:p>
        </w:tc>
        <w:tc>
          <w:tcPr>
            <w:tcW w:w="2394" w:type="dxa"/>
            <w:vMerge/>
            <w:vAlign w:val="center"/>
          </w:tcPr>
          <w:p w14:paraId="05102A67" w14:textId="77777777" w:rsidR="00FA6D40" w:rsidRPr="007E1449" w:rsidRDefault="00FA6D40" w:rsidP="00401A80">
            <w:pPr>
              <w:pStyle w:val="10"/>
              <w:spacing w:line="240" w:lineRule="auto"/>
              <w:ind w:leftChars="30" w:left="48" w:rightChars="30" w:right="48"/>
              <w:jc w:val="distribute"/>
              <w:rPr>
                <w:bCs/>
                <w:sz w:val="20"/>
                <w:szCs w:val="20"/>
              </w:rPr>
            </w:pPr>
          </w:p>
        </w:tc>
        <w:tc>
          <w:tcPr>
            <w:tcW w:w="2421" w:type="dxa"/>
            <w:vMerge w:val="restart"/>
            <w:vAlign w:val="center"/>
          </w:tcPr>
          <w:p w14:paraId="58375635"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vAlign w:val="center"/>
          </w:tcPr>
          <w:p w14:paraId="5DF31036"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vAlign w:val="center"/>
          </w:tcPr>
          <w:p w14:paraId="50C1C31B"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vAlign w:val="center"/>
          </w:tcPr>
          <w:p w14:paraId="3466B455"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vAlign w:val="center"/>
          </w:tcPr>
          <w:p w14:paraId="6320EC54"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vAlign w:val="center"/>
          </w:tcPr>
          <w:p w14:paraId="01174F5A"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FA6D40" w:rsidRPr="007E1449" w14:paraId="378EC91B" w14:textId="77777777" w:rsidTr="000C7A30">
        <w:trPr>
          <w:trHeight w:val="312"/>
          <w:tblHeader/>
        </w:trPr>
        <w:tc>
          <w:tcPr>
            <w:tcW w:w="560" w:type="dxa"/>
            <w:vMerge/>
            <w:tcBorders>
              <w:left w:val="nil"/>
            </w:tcBorders>
            <w:vAlign w:val="center"/>
          </w:tcPr>
          <w:p w14:paraId="561DBA43" w14:textId="77777777" w:rsidR="00FA6D40" w:rsidRPr="007E1449" w:rsidRDefault="00FA6D40" w:rsidP="00401A80">
            <w:pPr>
              <w:pStyle w:val="10"/>
              <w:spacing w:line="240" w:lineRule="auto"/>
              <w:jc w:val="distribute"/>
              <w:rPr>
                <w:bCs/>
                <w:sz w:val="20"/>
                <w:szCs w:val="20"/>
              </w:rPr>
            </w:pPr>
          </w:p>
        </w:tc>
        <w:tc>
          <w:tcPr>
            <w:tcW w:w="2604" w:type="dxa"/>
            <w:vMerge/>
            <w:vAlign w:val="center"/>
          </w:tcPr>
          <w:p w14:paraId="4D7F8B9C" w14:textId="77777777" w:rsidR="00FA6D40" w:rsidRPr="007E1449" w:rsidRDefault="00FA6D40" w:rsidP="00401A80">
            <w:pPr>
              <w:pStyle w:val="10"/>
              <w:spacing w:line="240" w:lineRule="auto"/>
              <w:ind w:leftChars="30" w:left="48" w:rightChars="30" w:right="48"/>
              <w:jc w:val="distribute"/>
              <w:rPr>
                <w:bCs/>
                <w:sz w:val="20"/>
                <w:szCs w:val="20"/>
              </w:rPr>
            </w:pPr>
          </w:p>
        </w:tc>
        <w:tc>
          <w:tcPr>
            <w:tcW w:w="2394" w:type="dxa"/>
            <w:vMerge/>
            <w:vAlign w:val="center"/>
          </w:tcPr>
          <w:p w14:paraId="311BAF66" w14:textId="77777777" w:rsidR="00FA6D40" w:rsidRPr="007E1449" w:rsidRDefault="00FA6D40" w:rsidP="00401A80">
            <w:pPr>
              <w:pStyle w:val="10"/>
              <w:spacing w:line="240" w:lineRule="auto"/>
              <w:ind w:leftChars="30" w:left="48" w:rightChars="30" w:right="48"/>
              <w:jc w:val="distribute"/>
              <w:rPr>
                <w:bCs/>
                <w:sz w:val="20"/>
                <w:szCs w:val="20"/>
              </w:rPr>
            </w:pPr>
          </w:p>
        </w:tc>
        <w:tc>
          <w:tcPr>
            <w:tcW w:w="2421" w:type="dxa"/>
            <w:vMerge/>
            <w:vAlign w:val="center"/>
          </w:tcPr>
          <w:p w14:paraId="0E2499B9" w14:textId="77777777" w:rsidR="00FA6D40" w:rsidRPr="007E1449" w:rsidRDefault="00FA6D40" w:rsidP="00401A80">
            <w:pPr>
              <w:pStyle w:val="10"/>
              <w:spacing w:line="240" w:lineRule="auto"/>
              <w:ind w:leftChars="30" w:left="48" w:rightChars="30" w:right="48"/>
              <w:jc w:val="distribute"/>
              <w:rPr>
                <w:bCs/>
                <w:sz w:val="20"/>
                <w:szCs w:val="20"/>
              </w:rPr>
            </w:pPr>
          </w:p>
        </w:tc>
        <w:tc>
          <w:tcPr>
            <w:tcW w:w="2282" w:type="dxa"/>
            <w:vMerge/>
            <w:vAlign w:val="center"/>
          </w:tcPr>
          <w:p w14:paraId="2D2A147E" w14:textId="77777777" w:rsidR="00FA6D40" w:rsidRPr="007E1449" w:rsidRDefault="00FA6D40" w:rsidP="00401A80">
            <w:pPr>
              <w:pStyle w:val="10"/>
              <w:spacing w:line="240" w:lineRule="auto"/>
              <w:ind w:leftChars="30" w:left="48" w:rightChars="30" w:right="48"/>
              <w:jc w:val="distribute"/>
              <w:rPr>
                <w:bCs/>
                <w:sz w:val="20"/>
                <w:szCs w:val="20"/>
              </w:rPr>
            </w:pPr>
          </w:p>
        </w:tc>
        <w:tc>
          <w:tcPr>
            <w:tcW w:w="2365" w:type="dxa"/>
            <w:vMerge/>
            <w:vAlign w:val="center"/>
          </w:tcPr>
          <w:p w14:paraId="4260E7C9" w14:textId="77777777" w:rsidR="00FA6D40" w:rsidRPr="007E1449" w:rsidRDefault="00FA6D40" w:rsidP="00401A80">
            <w:pPr>
              <w:pStyle w:val="10"/>
              <w:spacing w:line="240" w:lineRule="auto"/>
              <w:ind w:leftChars="30" w:left="48" w:rightChars="30" w:right="48"/>
              <w:jc w:val="distribute"/>
              <w:rPr>
                <w:bCs/>
                <w:sz w:val="20"/>
                <w:szCs w:val="20"/>
              </w:rPr>
            </w:pPr>
          </w:p>
        </w:tc>
        <w:tc>
          <w:tcPr>
            <w:tcW w:w="2422" w:type="dxa"/>
            <w:vMerge/>
            <w:vAlign w:val="center"/>
          </w:tcPr>
          <w:p w14:paraId="1AA8E4D6" w14:textId="77777777" w:rsidR="00FA6D40" w:rsidRPr="007E1449" w:rsidRDefault="00FA6D40" w:rsidP="00401A80">
            <w:pPr>
              <w:pStyle w:val="10"/>
              <w:spacing w:line="240" w:lineRule="auto"/>
              <w:ind w:leftChars="30" w:left="48" w:rightChars="30" w:right="48"/>
              <w:jc w:val="distribute"/>
              <w:rPr>
                <w:bCs/>
                <w:sz w:val="20"/>
                <w:szCs w:val="20"/>
              </w:rPr>
            </w:pPr>
          </w:p>
        </w:tc>
        <w:tc>
          <w:tcPr>
            <w:tcW w:w="2267" w:type="dxa"/>
            <w:vMerge/>
            <w:vAlign w:val="center"/>
          </w:tcPr>
          <w:p w14:paraId="5C5F9EE9" w14:textId="77777777" w:rsidR="00FA6D40" w:rsidRPr="007E1449" w:rsidRDefault="00FA6D40" w:rsidP="00401A80">
            <w:pPr>
              <w:pStyle w:val="10"/>
              <w:spacing w:line="240" w:lineRule="auto"/>
              <w:ind w:leftChars="30" w:left="48" w:rightChars="30" w:right="48"/>
              <w:jc w:val="distribute"/>
              <w:rPr>
                <w:bCs/>
                <w:sz w:val="20"/>
                <w:szCs w:val="20"/>
              </w:rPr>
            </w:pPr>
          </w:p>
        </w:tc>
        <w:tc>
          <w:tcPr>
            <w:tcW w:w="2268" w:type="dxa"/>
            <w:vAlign w:val="center"/>
          </w:tcPr>
          <w:p w14:paraId="5B60412F" w14:textId="77777777" w:rsidR="00FA6D40" w:rsidRPr="007E1449" w:rsidRDefault="00FA6D40" w:rsidP="00401A80">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vAlign w:val="center"/>
          </w:tcPr>
          <w:p w14:paraId="16B1A189" w14:textId="77777777" w:rsidR="00FA6D40" w:rsidRPr="007E1449" w:rsidRDefault="00FA6D40" w:rsidP="00401A80">
            <w:pPr>
              <w:pStyle w:val="10"/>
              <w:spacing w:line="240" w:lineRule="auto"/>
              <w:jc w:val="center"/>
              <w:rPr>
                <w:bCs/>
                <w:sz w:val="20"/>
                <w:szCs w:val="20"/>
              </w:rPr>
            </w:pPr>
            <w:r w:rsidRPr="007E1449">
              <w:rPr>
                <w:rFonts w:hint="eastAsia"/>
                <w:bCs/>
                <w:sz w:val="20"/>
                <w:szCs w:val="20"/>
              </w:rPr>
              <w:t>％</w:t>
            </w:r>
          </w:p>
        </w:tc>
      </w:tr>
      <w:tr w:rsidR="00FA6D40" w:rsidRPr="00104D2B" w14:paraId="039E222E" w14:textId="77777777" w:rsidTr="00AE049D">
        <w:tblPrEx>
          <w:tblBorders>
            <w:left w:val="none" w:sz="0" w:space="0" w:color="auto"/>
            <w:right w:val="none" w:sz="0" w:space="0" w:color="auto"/>
            <w:insideH w:val="none" w:sz="0" w:space="0" w:color="auto"/>
          </w:tblBorders>
        </w:tblPrEx>
        <w:trPr>
          <w:trHeight w:val="340"/>
        </w:trPr>
        <w:tc>
          <w:tcPr>
            <w:tcW w:w="560" w:type="dxa"/>
            <w:vAlign w:val="center"/>
          </w:tcPr>
          <w:p w14:paraId="7BC5DD75" w14:textId="77777777" w:rsidR="00FA6D40" w:rsidRPr="004F7CDB" w:rsidRDefault="00FA6D40" w:rsidP="00401A80">
            <w:pPr>
              <w:pStyle w:val="10"/>
              <w:spacing w:line="240" w:lineRule="auto"/>
              <w:jc w:val="center"/>
              <w:rPr>
                <w:rFonts w:hAnsi="標楷體"/>
                <w:bCs/>
                <w:sz w:val="20"/>
                <w:szCs w:val="20"/>
              </w:rPr>
            </w:pPr>
          </w:p>
        </w:tc>
        <w:tc>
          <w:tcPr>
            <w:tcW w:w="2604" w:type="dxa"/>
            <w:vAlign w:val="center"/>
          </w:tcPr>
          <w:p w14:paraId="70CDCABC" w14:textId="77777777" w:rsidR="00FA6D40" w:rsidRPr="004F7CDB" w:rsidRDefault="00FA6D40" w:rsidP="00401A80">
            <w:pPr>
              <w:pStyle w:val="10"/>
              <w:spacing w:line="240" w:lineRule="auto"/>
              <w:jc w:val="distribute"/>
              <w:rPr>
                <w:rFonts w:hAnsi="標楷體"/>
                <w:b/>
                <w:bCs/>
                <w:sz w:val="20"/>
                <w:szCs w:val="20"/>
              </w:rPr>
            </w:pPr>
            <w:r w:rsidRPr="004F7CDB">
              <w:rPr>
                <w:rFonts w:hAnsi="標楷體" w:hint="eastAsia"/>
                <w:b/>
                <w:bCs/>
                <w:noProof/>
                <w:sz w:val="20"/>
              </w:rPr>
              <w:t>文化處主管</w:t>
            </w:r>
          </w:p>
        </w:tc>
        <w:tc>
          <w:tcPr>
            <w:tcW w:w="2394" w:type="dxa"/>
            <w:vAlign w:val="center"/>
          </w:tcPr>
          <w:p w14:paraId="21E78A9B"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160,340,720</w:t>
            </w:r>
          </w:p>
        </w:tc>
        <w:tc>
          <w:tcPr>
            <w:tcW w:w="2421" w:type="dxa"/>
            <w:vAlign w:val="center"/>
          </w:tcPr>
          <w:p w14:paraId="4ABD1CF9"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282" w:type="dxa"/>
            <w:vAlign w:val="center"/>
          </w:tcPr>
          <w:p w14:paraId="540D4CEE"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365" w:type="dxa"/>
            <w:vAlign w:val="center"/>
          </w:tcPr>
          <w:p w14:paraId="1D4D2373"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422" w:type="dxa"/>
            <w:vAlign w:val="center"/>
          </w:tcPr>
          <w:p w14:paraId="3355B637"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25,348,229</w:t>
            </w:r>
          </w:p>
        </w:tc>
        <w:tc>
          <w:tcPr>
            <w:tcW w:w="2267" w:type="dxa"/>
            <w:vAlign w:val="center"/>
          </w:tcPr>
          <w:p w14:paraId="7A3C21BC"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116,736,494</w:t>
            </w:r>
          </w:p>
        </w:tc>
        <w:tc>
          <w:tcPr>
            <w:tcW w:w="2268" w:type="dxa"/>
            <w:vAlign w:val="center"/>
          </w:tcPr>
          <w:p w14:paraId="6FE72D9E"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18,255,997</w:t>
            </w:r>
          </w:p>
        </w:tc>
        <w:tc>
          <w:tcPr>
            <w:tcW w:w="1113" w:type="dxa"/>
            <w:vAlign w:val="center"/>
          </w:tcPr>
          <w:p w14:paraId="12CDFE36"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11.39</w:t>
            </w:r>
          </w:p>
        </w:tc>
      </w:tr>
      <w:tr w:rsidR="00FA6D40" w:rsidRPr="00104D2B" w14:paraId="0E2CD787" w14:textId="77777777" w:rsidTr="00AE049D">
        <w:tblPrEx>
          <w:tblBorders>
            <w:left w:val="none" w:sz="0" w:space="0" w:color="auto"/>
            <w:right w:val="none" w:sz="0" w:space="0" w:color="auto"/>
            <w:insideH w:val="none" w:sz="0" w:space="0" w:color="auto"/>
          </w:tblBorders>
        </w:tblPrEx>
        <w:trPr>
          <w:trHeight w:val="340"/>
        </w:trPr>
        <w:tc>
          <w:tcPr>
            <w:tcW w:w="560" w:type="dxa"/>
            <w:vAlign w:val="center"/>
          </w:tcPr>
          <w:p w14:paraId="6491F9E7" w14:textId="77777777" w:rsidR="00FA6D40" w:rsidRPr="004F7CDB" w:rsidRDefault="00FA6D40" w:rsidP="00401A80">
            <w:pPr>
              <w:pStyle w:val="10"/>
              <w:spacing w:line="240" w:lineRule="auto"/>
              <w:jc w:val="center"/>
              <w:rPr>
                <w:rFonts w:hAnsi="標楷體"/>
                <w:bCs/>
                <w:sz w:val="20"/>
                <w:szCs w:val="20"/>
              </w:rPr>
            </w:pPr>
          </w:p>
        </w:tc>
        <w:tc>
          <w:tcPr>
            <w:tcW w:w="2604" w:type="dxa"/>
            <w:vAlign w:val="center"/>
          </w:tcPr>
          <w:p w14:paraId="4F2CFFCA" w14:textId="77777777" w:rsidR="00FA6D40" w:rsidRPr="004F7CDB" w:rsidRDefault="00FA6D40" w:rsidP="00401A80">
            <w:pPr>
              <w:pStyle w:val="10"/>
              <w:spacing w:line="240" w:lineRule="auto"/>
              <w:ind w:leftChars="100" w:left="160"/>
              <w:jc w:val="distribute"/>
              <w:rPr>
                <w:rFonts w:hAnsi="標楷體"/>
                <w:b/>
                <w:bCs/>
                <w:sz w:val="20"/>
                <w:szCs w:val="20"/>
              </w:rPr>
            </w:pPr>
            <w:r w:rsidRPr="004F7CDB">
              <w:rPr>
                <w:rFonts w:hAnsi="標楷體" w:hint="eastAsia"/>
                <w:b/>
                <w:bCs/>
                <w:noProof/>
                <w:sz w:val="20"/>
              </w:rPr>
              <w:t>屏東縣文化資產保護所</w:t>
            </w:r>
          </w:p>
        </w:tc>
        <w:tc>
          <w:tcPr>
            <w:tcW w:w="2394" w:type="dxa"/>
            <w:vAlign w:val="center"/>
          </w:tcPr>
          <w:p w14:paraId="0C5DBF4E"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160,340,720</w:t>
            </w:r>
          </w:p>
        </w:tc>
        <w:tc>
          <w:tcPr>
            <w:tcW w:w="2421" w:type="dxa"/>
            <w:vAlign w:val="center"/>
          </w:tcPr>
          <w:p w14:paraId="0380BB6D"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282" w:type="dxa"/>
            <w:vAlign w:val="center"/>
          </w:tcPr>
          <w:p w14:paraId="7CA2FEE3"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365" w:type="dxa"/>
            <w:vAlign w:val="center"/>
          </w:tcPr>
          <w:p w14:paraId="141956CF"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422" w:type="dxa"/>
            <w:vAlign w:val="center"/>
          </w:tcPr>
          <w:p w14:paraId="2B23FEEB"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25,348,229</w:t>
            </w:r>
          </w:p>
        </w:tc>
        <w:tc>
          <w:tcPr>
            <w:tcW w:w="2267" w:type="dxa"/>
            <w:vAlign w:val="center"/>
          </w:tcPr>
          <w:p w14:paraId="1EF74E4C"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116,736,494</w:t>
            </w:r>
          </w:p>
        </w:tc>
        <w:tc>
          <w:tcPr>
            <w:tcW w:w="2268" w:type="dxa"/>
            <w:vAlign w:val="center"/>
          </w:tcPr>
          <w:p w14:paraId="108373AF"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18,255,997</w:t>
            </w:r>
          </w:p>
        </w:tc>
        <w:tc>
          <w:tcPr>
            <w:tcW w:w="1113" w:type="dxa"/>
            <w:vAlign w:val="center"/>
          </w:tcPr>
          <w:p w14:paraId="1DF9AB49"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11.39</w:t>
            </w:r>
          </w:p>
        </w:tc>
      </w:tr>
      <w:tr w:rsidR="00FA6D40" w:rsidRPr="007E1449" w14:paraId="36165FC5" w14:textId="77777777" w:rsidTr="00AE049D">
        <w:tblPrEx>
          <w:tblBorders>
            <w:left w:val="none" w:sz="0" w:space="0" w:color="auto"/>
            <w:right w:val="none" w:sz="0" w:space="0" w:color="auto"/>
            <w:insideH w:val="none" w:sz="0" w:space="0" w:color="auto"/>
          </w:tblBorders>
        </w:tblPrEx>
        <w:trPr>
          <w:trHeight w:val="340"/>
        </w:trPr>
        <w:tc>
          <w:tcPr>
            <w:tcW w:w="560" w:type="dxa"/>
            <w:vAlign w:val="center"/>
          </w:tcPr>
          <w:p w14:paraId="69551EDF" w14:textId="77777777" w:rsidR="00FA6D40" w:rsidRPr="004F7CDB" w:rsidRDefault="00FA6D40" w:rsidP="00401A80">
            <w:pPr>
              <w:pStyle w:val="10"/>
              <w:spacing w:line="240" w:lineRule="auto"/>
              <w:jc w:val="center"/>
              <w:rPr>
                <w:rFonts w:hAnsi="標楷體"/>
                <w:bCs/>
                <w:sz w:val="20"/>
                <w:szCs w:val="20"/>
              </w:rPr>
            </w:pPr>
            <w:r w:rsidRPr="004F7CDB">
              <w:rPr>
                <w:rFonts w:hAnsi="標楷體"/>
                <w:bCs/>
                <w:noProof/>
                <w:sz w:val="20"/>
              </w:rPr>
              <w:t>111</w:t>
            </w:r>
          </w:p>
        </w:tc>
        <w:tc>
          <w:tcPr>
            <w:tcW w:w="2604" w:type="dxa"/>
            <w:vAlign w:val="center"/>
          </w:tcPr>
          <w:p w14:paraId="018E4022" w14:textId="77777777" w:rsidR="00FA6D40" w:rsidRPr="004F7CDB" w:rsidRDefault="00FA6D40" w:rsidP="00401A80">
            <w:pPr>
              <w:pStyle w:val="10"/>
              <w:spacing w:line="240" w:lineRule="auto"/>
              <w:ind w:leftChars="200" w:left="320"/>
              <w:jc w:val="distribute"/>
              <w:rPr>
                <w:rFonts w:hAnsi="標楷體"/>
                <w:bCs/>
                <w:sz w:val="20"/>
                <w:szCs w:val="20"/>
              </w:rPr>
            </w:pPr>
            <w:r w:rsidRPr="004F7CDB">
              <w:rPr>
                <w:rFonts w:hAnsi="標楷體" w:hint="eastAsia"/>
                <w:bCs/>
                <w:noProof/>
                <w:sz w:val="20"/>
              </w:rPr>
              <w:t>補助及協助收入</w:t>
            </w:r>
          </w:p>
        </w:tc>
        <w:tc>
          <w:tcPr>
            <w:tcW w:w="2394" w:type="dxa"/>
            <w:vAlign w:val="center"/>
          </w:tcPr>
          <w:p w14:paraId="493F1A23"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901,000</w:t>
            </w:r>
          </w:p>
        </w:tc>
        <w:tc>
          <w:tcPr>
            <w:tcW w:w="2421" w:type="dxa"/>
            <w:vAlign w:val="center"/>
          </w:tcPr>
          <w:p w14:paraId="14DA9CFE"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282" w:type="dxa"/>
            <w:vAlign w:val="center"/>
          </w:tcPr>
          <w:p w14:paraId="21C566E9"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365" w:type="dxa"/>
            <w:vAlign w:val="center"/>
          </w:tcPr>
          <w:p w14:paraId="2D09B9AF"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422" w:type="dxa"/>
            <w:vAlign w:val="center"/>
          </w:tcPr>
          <w:p w14:paraId="69253B86"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9,010</w:t>
            </w:r>
          </w:p>
        </w:tc>
        <w:tc>
          <w:tcPr>
            <w:tcW w:w="2267" w:type="dxa"/>
            <w:vAlign w:val="center"/>
          </w:tcPr>
          <w:p w14:paraId="5469726C"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891,990</w:t>
            </w:r>
          </w:p>
        </w:tc>
        <w:tc>
          <w:tcPr>
            <w:tcW w:w="2268" w:type="dxa"/>
            <w:vAlign w:val="center"/>
          </w:tcPr>
          <w:p w14:paraId="6C5784E7"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1113" w:type="dxa"/>
            <w:vAlign w:val="center"/>
          </w:tcPr>
          <w:p w14:paraId="749292CB"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r>
      <w:tr w:rsidR="00FA6D40" w:rsidRPr="00104D2B" w14:paraId="3017EB70" w14:textId="77777777" w:rsidTr="00AE049D">
        <w:tblPrEx>
          <w:tblBorders>
            <w:left w:val="none" w:sz="0" w:space="0" w:color="auto"/>
            <w:right w:val="none" w:sz="0" w:space="0" w:color="auto"/>
            <w:insideH w:val="none" w:sz="0" w:space="0" w:color="auto"/>
          </w:tblBorders>
        </w:tblPrEx>
        <w:trPr>
          <w:trHeight w:val="340"/>
        </w:trPr>
        <w:tc>
          <w:tcPr>
            <w:tcW w:w="560" w:type="dxa"/>
            <w:vAlign w:val="center"/>
          </w:tcPr>
          <w:p w14:paraId="1364E34F" w14:textId="77777777" w:rsidR="00FA6D40" w:rsidRPr="004F7CDB" w:rsidRDefault="00FA6D40" w:rsidP="00401A80">
            <w:pPr>
              <w:pStyle w:val="10"/>
              <w:spacing w:line="240" w:lineRule="auto"/>
              <w:jc w:val="center"/>
              <w:rPr>
                <w:rFonts w:hAnsi="標楷體"/>
                <w:bCs/>
                <w:sz w:val="20"/>
                <w:szCs w:val="20"/>
              </w:rPr>
            </w:pPr>
            <w:r w:rsidRPr="004F7CDB">
              <w:rPr>
                <w:rFonts w:hAnsi="標楷體"/>
                <w:bCs/>
                <w:noProof/>
                <w:sz w:val="20"/>
              </w:rPr>
              <w:t>112</w:t>
            </w:r>
          </w:p>
        </w:tc>
        <w:tc>
          <w:tcPr>
            <w:tcW w:w="2604" w:type="dxa"/>
            <w:vAlign w:val="center"/>
          </w:tcPr>
          <w:p w14:paraId="2070FFE7" w14:textId="77777777" w:rsidR="00FA6D40" w:rsidRPr="004F7CDB" w:rsidRDefault="00FA6D40" w:rsidP="00401A80">
            <w:pPr>
              <w:pStyle w:val="10"/>
              <w:spacing w:line="240" w:lineRule="auto"/>
              <w:ind w:leftChars="200" w:left="320"/>
              <w:jc w:val="distribute"/>
              <w:rPr>
                <w:rFonts w:hAnsi="標楷體"/>
                <w:b/>
                <w:bCs/>
                <w:sz w:val="20"/>
                <w:szCs w:val="20"/>
              </w:rPr>
            </w:pPr>
            <w:r w:rsidRPr="004F7CDB">
              <w:rPr>
                <w:rFonts w:hAnsi="標楷體" w:hint="eastAsia"/>
                <w:b/>
                <w:bCs/>
                <w:noProof/>
                <w:sz w:val="20"/>
              </w:rPr>
              <w:t>小計</w:t>
            </w:r>
          </w:p>
        </w:tc>
        <w:tc>
          <w:tcPr>
            <w:tcW w:w="2394" w:type="dxa"/>
            <w:vAlign w:val="center"/>
          </w:tcPr>
          <w:p w14:paraId="2A160F38"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18,852,452</w:t>
            </w:r>
          </w:p>
        </w:tc>
        <w:tc>
          <w:tcPr>
            <w:tcW w:w="2421" w:type="dxa"/>
            <w:vAlign w:val="center"/>
          </w:tcPr>
          <w:p w14:paraId="2B52AA11"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282" w:type="dxa"/>
            <w:vAlign w:val="center"/>
          </w:tcPr>
          <w:p w14:paraId="1D531609"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365" w:type="dxa"/>
            <w:vAlign w:val="center"/>
          </w:tcPr>
          <w:p w14:paraId="1781122A"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2422" w:type="dxa"/>
            <w:vAlign w:val="center"/>
          </w:tcPr>
          <w:p w14:paraId="4DA2A641"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773,046</w:t>
            </w:r>
          </w:p>
        </w:tc>
        <w:tc>
          <w:tcPr>
            <w:tcW w:w="2267" w:type="dxa"/>
            <w:vAlign w:val="center"/>
          </w:tcPr>
          <w:p w14:paraId="73D0F303"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b/>
                <w:bCs/>
                <w:noProof/>
                <w:sz w:val="20"/>
                <w:szCs w:val="20"/>
              </w:rPr>
              <w:t>18,079,406</w:t>
            </w:r>
          </w:p>
        </w:tc>
        <w:tc>
          <w:tcPr>
            <w:tcW w:w="2268" w:type="dxa"/>
            <w:vAlign w:val="center"/>
          </w:tcPr>
          <w:p w14:paraId="3207AD68"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c>
          <w:tcPr>
            <w:tcW w:w="1113" w:type="dxa"/>
            <w:vAlign w:val="center"/>
          </w:tcPr>
          <w:p w14:paraId="6B94373C" w14:textId="77777777" w:rsidR="00FA6D40" w:rsidRPr="004F7CDB" w:rsidRDefault="00FA6D40" w:rsidP="00401A80">
            <w:pPr>
              <w:pStyle w:val="10"/>
              <w:spacing w:line="240" w:lineRule="auto"/>
              <w:jc w:val="right"/>
              <w:rPr>
                <w:rFonts w:ascii="細明體" w:eastAsia="細明體" w:hAnsi="細明體"/>
                <w:b/>
                <w:bCs/>
                <w:sz w:val="20"/>
                <w:szCs w:val="20"/>
              </w:rPr>
            </w:pPr>
            <w:r w:rsidRPr="004F7CDB">
              <w:rPr>
                <w:rFonts w:ascii="細明體" w:eastAsia="細明體" w:hAnsi="細明體" w:hint="eastAsia"/>
                <w:b/>
                <w:bCs/>
                <w:noProof/>
                <w:sz w:val="20"/>
                <w:szCs w:val="20"/>
              </w:rPr>
              <w:t>－</w:t>
            </w:r>
          </w:p>
        </w:tc>
      </w:tr>
      <w:tr w:rsidR="00FA6D40" w:rsidRPr="007E1449" w14:paraId="4B0206D8" w14:textId="77777777" w:rsidTr="00AE049D">
        <w:tblPrEx>
          <w:tblBorders>
            <w:left w:val="none" w:sz="0" w:space="0" w:color="auto"/>
            <w:right w:val="none" w:sz="0" w:space="0" w:color="auto"/>
            <w:insideH w:val="none" w:sz="0" w:space="0" w:color="auto"/>
          </w:tblBorders>
        </w:tblPrEx>
        <w:trPr>
          <w:trHeight w:val="340"/>
        </w:trPr>
        <w:tc>
          <w:tcPr>
            <w:tcW w:w="560" w:type="dxa"/>
            <w:vAlign w:val="center"/>
          </w:tcPr>
          <w:p w14:paraId="20AFFE3B" w14:textId="77777777" w:rsidR="00FA6D40" w:rsidRPr="004F7CDB" w:rsidRDefault="00FA6D40" w:rsidP="00401A80">
            <w:pPr>
              <w:pStyle w:val="10"/>
              <w:spacing w:line="240" w:lineRule="auto"/>
              <w:jc w:val="center"/>
              <w:rPr>
                <w:rFonts w:hAnsi="標楷體"/>
                <w:bCs/>
                <w:sz w:val="20"/>
                <w:szCs w:val="20"/>
              </w:rPr>
            </w:pPr>
          </w:p>
        </w:tc>
        <w:tc>
          <w:tcPr>
            <w:tcW w:w="2604" w:type="dxa"/>
            <w:vAlign w:val="center"/>
          </w:tcPr>
          <w:p w14:paraId="1AB8EF68" w14:textId="77777777" w:rsidR="00FA6D40" w:rsidRPr="004F7CDB" w:rsidRDefault="00FA6D40" w:rsidP="00401A80">
            <w:pPr>
              <w:pStyle w:val="10"/>
              <w:spacing w:line="240" w:lineRule="auto"/>
              <w:ind w:leftChars="200" w:left="320"/>
              <w:jc w:val="distribute"/>
              <w:rPr>
                <w:rFonts w:hAnsi="標楷體"/>
                <w:bCs/>
                <w:sz w:val="20"/>
                <w:szCs w:val="20"/>
              </w:rPr>
            </w:pPr>
            <w:r w:rsidRPr="004F7CDB">
              <w:rPr>
                <w:rFonts w:hAnsi="標楷體" w:hint="eastAsia"/>
                <w:bCs/>
                <w:noProof/>
                <w:sz w:val="20"/>
              </w:rPr>
              <w:t>補助及協助收入</w:t>
            </w:r>
          </w:p>
        </w:tc>
        <w:tc>
          <w:tcPr>
            <w:tcW w:w="2394" w:type="dxa"/>
            <w:vAlign w:val="center"/>
          </w:tcPr>
          <w:p w14:paraId="43C537AE"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18,291,452</w:t>
            </w:r>
          </w:p>
        </w:tc>
        <w:tc>
          <w:tcPr>
            <w:tcW w:w="2421" w:type="dxa"/>
            <w:vAlign w:val="center"/>
          </w:tcPr>
          <w:p w14:paraId="7FF5F250"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282" w:type="dxa"/>
            <w:vAlign w:val="center"/>
          </w:tcPr>
          <w:p w14:paraId="195DDAAE"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365" w:type="dxa"/>
            <w:vAlign w:val="center"/>
          </w:tcPr>
          <w:p w14:paraId="409B032D"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422" w:type="dxa"/>
            <w:vAlign w:val="center"/>
          </w:tcPr>
          <w:p w14:paraId="15D5B782"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212,046</w:t>
            </w:r>
          </w:p>
        </w:tc>
        <w:tc>
          <w:tcPr>
            <w:tcW w:w="2267" w:type="dxa"/>
            <w:vAlign w:val="center"/>
          </w:tcPr>
          <w:p w14:paraId="42EDA7C1"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18,079,406</w:t>
            </w:r>
          </w:p>
        </w:tc>
        <w:tc>
          <w:tcPr>
            <w:tcW w:w="2268" w:type="dxa"/>
            <w:vAlign w:val="center"/>
          </w:tcPr>
          <w:p w14:paraId="3249736D"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1113" w:type="dxa"/>
            <w:vAlign w:val="center"/>
          </w:tcPr>
          <w:p w14:paraId="46DDEE0B"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r>
      <w:tr w:rsidR="00FA6D40" w:rsidRPr="007E1449" w14:paraId="6B350880" w14:textId="77777777" w:rsidTr="00AE049D">
        <w:tblPrEx>
          <w:tblBorders>
            <w:left w:val="none" w:sz="0" w:space="0" w:color="auto"/>
            <w:right w:val="none" w:sz="0" w:space="0" w:color="auto"/>
            <w:insideH w:val="none" w:sz="0" w:space="0" w:color="auto"/>
          </w:tblBorders>
        </w:tblPrEx>
        <w:trPr>
          <w:trHeight w:val="340"/>
        </w:trPr>
        <w:tc>
          <w:tcPr>
            <w:tcW w:w="560" w:type="dxa"/>
            <w:vAlign w:val="center"/>
          </w:tcPr>
          <w:p w14:paraId="27CD670F" w14:textId="77777777" w:rsidR="00FA6D40" w:rsidRPr="004F7CDB" w:rsidRDefault="00FA6D40" w:rsidP="00401A80">
            <w:pPr>
              <w:pStyle w:val="10"/>
              <w:spacing w:line="240" w:lineRule="auto"/>
              <w:jc w:val="center"/>
              <w:rPr>
                <w:rFonts w:hAnsi="標楷體"/>
                <w:bCs/>
                <w:sz w:val="20"/>
                <w:szCs w:val="20"/>
              </w:rPr>
            </w:pPr>
          </w:p>
        </w:tc>
        <w:tc>
          <w:tcPr>
            <w:tcW w:w="2604" w:type="dxa"/>
            <w:vAlign w:val="center"/>
          </w:tcPr>
          <w:p w14:paraId="0DF77515" w14:textId="77777777" w:rsidR="00FA6D40" w:rsidRPr="004F7CDB" w:rsidRDefault="00FA6D40" w:rsidP="00401A80">
            <w:pPr>
              <w:pStyle w:val="10"/>
              <w:spacing w:line="240" w:lineRule="auto"/>
              <w:ind w:leftChars="200" w:left="320"/>
              <w:jc w:val="distribute"/>
              <w:rPr>
                <w:rFonts w:hAnsi="標楷體"/>
                <w:bCs/>
                <w:sz w:val="20"/>
                <w:szCs w:val="20"/>
              </w:rPr>
            </w:pPr>
            <w:r w:rsidRPr="004F7CDB">
              <w:rPr>
                <w:rFonts w:hAnsi="標楷體" w:hint="eastAsia"/>
                <w:bCs/>
                <w:noProof/>
                <w:sz w:val="20"/>
              </w:rPr>
              <w:t>其他收入</w:t>
            </w:r>
          </w:p>
        </w:tc>
        <w:tc>
          <w:tcPr>
            <w:tcW w:w="2394" w:type="dxa"/>
            <w:vAlign w:val="center"/>
          </w:tcPr>
          <w:p w14:paraId="695356CE"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561,000</w:t>
            </w:r>
          </w:p>
        </w:tc>
        <w:tc>
          <w:tcPr>
            <w:tcW w:w="2421" w:type="dxa"/>
            <w:vAlign w:val="center"/>
          </w:tcPr>
          <w:p w14:paraId="3D36152C"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282" w:type="dxa"/>
            <w:vAlign w:val="center"/>
          </w:tcPr>
          <w:p w14:paraId="5ED707E2"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365" w:type="dxa"/>
            <w:vAlign w:val="center"/>
          </w:tcPr>
          <w:p w14:paraId="7A564D34"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422" w:type="dxa"/>
            <w:vAlign w:val="center"/>
          </w:tcPr>
          <w:p w14:paraId="5BDCB781"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561,000</w:t>
            </w:r>
          </w:p>
        </w:tc>
        <w:tc>
          <w:tcPr>
            <w:tcW w:w="2267" w:type="dxa"/>
            <w:vAlign w:val="center"/>
          </w:tcPr>
          <w:p w14:paraId="3D78B431"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268" w:type="dxa"/>
            <w:vAlign w:val="center"/>
          </w:tcPr>
          <w:p w14:paraId="5AA59DF5"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1113" w:type="dxa"/>
            <w:vAlign w:val="center"/>
          </w:tcPr>
          <w:p w14:paraId="1EA997E6"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r>
      <w:tr w:rsidR="00FA6D40" w:rsidRPr="007E1449" w14:paraId="338F3840" w14:textId="77777777" w:rsidTr="00AE049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vAlign w:val="center"/>
          </w:tcPr>
          <w:p w14:paraId="6C940E4F" w14:textId="77777777" w:rsidR="00FA6D40" w:rsidRPr="004F7CDB" w:rsidRDefault="00FA6D40" w:rsidP="00401A80">
            <w:pPr>
              <w:pStyle w:val="10"/>
              <w:spacing w:line="240" w:lineRule="auto"/>
              <w:jc w:val="center"/>
              <w:rPr>
                <w:rFonts w:hAnsi="標楷體"/>
                <w:bCs/>
                <w:sz w:val="20"/>
                <w:szCs w:val="20"/>
              </w:rPr>
            </w:pPr>
            <w:r w:rsidRPr="004F7CDB">
              <w:rPr>
                <w:rFonts w:hAnsi="標楷體"/>
                <w:bCs/>
                <w:noProof/>
                <w:sz w:val="20"/>
              </w:rPr>
              <w:t>113</w:t>
            </w:r>
          </w:p>
        </w:tc>
        <w:tc>
          <w:tcPr>
            <w:tcW w:w="2604" w:type="dxa"/>
            <w:tcBorders>
              <w:bottom w:val="single" w:sz="4" w:space="0" w:color="auto"/>
            </w:tcBorders>
            <w:vAlign w:val="center"/>
          </w:tcPr>
          <w:p w14:paraId="06F5D7A0" w14:textId="77777777" w:rsidR="00FA6D40" w:rsidRPr="004F7CDB" w:rsidRDefault="00FA6D40" w:rsidP="00401A80">
            <w:pPr>
              <w:pStyle w:val="10"/>
              <w:spacing w:line="240" w:lineRule="auto"/>
              <w:ind w:leftChars="200" w:left="320"/>
              <w:jc w:val="distribute"/>
              <w:rPr>
                <w:rFonts w:hAnsi="標楷體"/>
                <w:bCs/>
                <w:sz w:val="20"/>
                <w:szCs w:val="20"/>
              </w:rPr>
            </w:pPr>
            <w:r w:rsidRPr="004F7CDB">
              <w:rPr>
                <w:rFonts w:hAnsi="標楷體" w:hint="eastAsia"/>
                <w:bCs/>
                <w:noProof/>
                <w:sz w:val="20"/>
              </w:rPr>
              <w:t>補助及協助收入</w:t>
            </w:r>
          </w:p>
        </w:tc>
        <w:tc>
          <w:tcPr>
            <w:tcW w:w="2394" w:type="dxa"/>
            <w:tcBorders>
              <w:bottom w:val="single" w:sz="4" w:space="0" w:color="auto"/>
            </w:tcBorders>
            <w:vAlign w:val="center"/>
          </w:tcPr>
          <w:p w14:paraId="205DD065"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140,587,268</w:t>
            </w:r>
          </w:p>
        </w:tc>
        <w:tc>
          <w:tcPr>
            <w:tcW w:w="2421" w:type="dxa"/>
            <w:tcBorders>
              <w:bottom w:val="single" w:sz="4" w:space="0" w:color="auto"/>
            </w:tcBorders>
            <w:vAlign w:val="center"/>
          </w:tcPr>
          <w:p w14:paraId="4A10802B"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282" w:type="dxa"/>
            <w:tcBorders>
              <w:bottom w:val="single" w:sz="4" w:space="0" w:color="auto"/>
            </w:tcBorders>
            <w:vAlign w:val="center"/>
          </w:tcPr>
          <w:p w14:paraId="7611C46A"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365" w:type="dxa"/>
            <w:tcBorders>
              <w:bottom w:val="single" w:sz="4" w:space="0" w:color="auto"/>
            </w:tcBorders>
            <w:vAlign w:val="center"/>
          </w:tcPr>
          <w:p w14:paraId="22A90BB3"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hint="eastAsia"/>
                <w:bCs/>
                <w:noProof/>
                <w:sz w:val="20"/>
                <w:szCs w:val="20"/>
              </w:rPr>
              <w:t>－</w:t>
            </w:r>
          </w:p>
        </w:tc>
        <w:tc>
          <w:tcPr>
            <w:tcW w:w="2422" w:type="dxa"/>
            <w:tcBorders>
              <w:bottom w:val="single" w:sz="4" w:space="0" w:color="auto"/>
            </w:tcBorders>
            <w:vAlign w:val="center"/>
          </w:tcPr>
          <w:p w14:paraId="4A3288CD"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24,566,173</w:t>
            </w:r>
          </w:p>
        </w:tc>
        <w:tc>
          <w:tcPr>
            <w:tcW w:w="2267" w:type="dxa"/>
            <w:tcBorders>
              <w:bottom w:val="single" w:sz="4" w:space="0" w:color="auto"/>
            </w:tcBorders>
            <w:vAlign w:val="center"/>
          </w:tcPr>
          <w:p w14:paraId="0FB6F1D9"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97,765,098</w:t>
            </w:r>
          </w:p>
        </w:tc>
        <w:tc>
          <w:tcPr>
            <w:tcW w:w="2268" w:type="dxa"/>
            <w:tcBorders>
              <w:bottom w:val="single" w:sz="4" w:space="0" w:color="auto"/>
            </w:tcBorders>
            <w:vAlign w:val="center"/>
          </w:tcPr>
          <w:p w14:paraId="7868CF58"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18,255,997</w:t>
            </w:r>
          </w:p>
        </w:tc>
        <w:tc>
          <w:tcPr>
            <w:tcW w:w="1113" w:type="dxa"/>
            <w:tcBorders>
              <w:bottom w:val="single" w:sz="4" w:space="0" w:color="auto"/>
            </w:tcBorders>
            <w:vAlign w:val="center"/>
          </w:tcPr>
          <w:p w14:paraId="67E7680A" w14:textId="77777777" w:rsidR="00FA6D40" w:rsidRPr="004F7CDB" w:rsidRDefault="00FA6D40" w:rsidP="00401A80">
            <w:pPr>
              <w:pStyle w:val="10"/>
              <w:spacing w:line="240" w:lineRule="auto"/>
              <w:jc w:val="right"/>
              <w:rPr>
                <w:rFonts w:ascii="細明體" w:eastAsia="細明體" w:hAnsi="細明體"/>
                <w:bCs/>
                <w:sz w:val="20"/>
                <w:szCs w:val="20"/>
              </w:rPr>
            </w:pPr>
            <w:r w:rsidRPr="004F7CDB">
              <w:rPr>
                <w:rFonts w:ascii="細明體" w:eastAsia="細明體" w:hAnsi="細明體"/>
                <w:bCs/>
                <w:noProof/>
                <w:sz w:val="20"/>
                <w:szCs w:val="20"/>
              </w:rPr>
              <w:t>12.99</w:t>
            </w:r>
          </w:p>
        </w:tc>
      </w:tr>
    </w:tbl>
    <w:p w14:paraId="0FFA4502" w14:textId="77777777" w:rsidR="00FA6D40" w:rsidRDefault="00FA6D40" w:rsidP="00FA6D40">
      <w:pPr>
        <w:ind w:leftChars="225" w:left="360"/>
        <w:jc w:val="both"/>
        <w:rPr>
          <w:b/>
          <w:bCs/>
          <w:sz w:val="28"/>
        </w:rPr>
      </w:pPr>
      <w:r>
        <w:rPr>
          <w:rFonts w:hint="eastAsia"/>
          <w:b/>
          <w:bCs/>
          <w:sz w:val="28"/>
        </w:rPr>
        <w:t>2.歲出部分</w:t>
      </w:r>
    </w:p>
    <w:p w14:paraId="7D62C0FB" w14:textId="77777777" w:rsidR="00FA6D40" w:rsidRDefault="00FA6D40" w:rsidP="00FA6D40">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50925644" w14:textId="77777777" w:rsidR="00FA6D40" w:rsidRPr="00175BF3" w:rsidRDefault="00FA6D40" w:rsidP="00FA6D40">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FA6D40" w:rsidRPr="00500E48" w14:paraId="711B2AC8" w14:textId="77777777" w:rsidTr="000C7A30">
        <w:trPr>
          <w:trHeight w:val="312"/>
          <w:tblHeader/>
        </w:trPr>
        <w:tc>
          <w:tcPr>
            <w:tcW w:w="2394" w:type="dxa"/>
            <w:vMerge w:val="restart"/>
            <w:tcBorders>
              <w:left w:val="nil"/>
            </w:tcBorders>
            <w:vAlign w:val="center"/>
          </w:tcPr>
          <w:p w14:paraId="19045CED"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vAlign w:val="center"/>
          </w:tcPr>
          <w:p w14:paraId="576DAAFD"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vAlign w:val="center"/>
          </w:tcPr>
          <w:p w14:paraId="2545A346"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vAlign w:val="center"/>
          </w:tcPr>
          <w:p w14:paraId="7B957577"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vAlign w:val="center"/>
          </w:tcPr>
          <w:p w14:paraId="2FC8498C"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vAlign w:val="center"/>
          </w:tcPr>
          <w:p w14:paraId="31BA4851"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27517B4"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FA6D40" w:rsidRPr="00500E48" w14:paraId="27C9EDA8" w14:textId="77777777" w:rsidTr="000C7A30">
        <w:trPr>
          <w:trHeight w:val="312"/>
          <w:tblHeader/>
        </w:trPr>
        <w:tc>
          <w:tcPr>
            <w:tcW w:w="2394" w:type="dxa"/>
            <w:vMerge/>
            <w:tcBorders>
              <w:left w:val="nil"/>
            </w:tcBorders>
            <w:vAlign w:val="center"/>
          </w:tcPr>
          <w:p w14:paraId="3A45250E" w14:textId="77777777" w:rsidR="00FA6D40" w:rsidRPr="00500E48" w:rsidRDefault="00FA6D40" w:rsidP="00401A8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09AB613B" w14:textId="77777777" w:rsidR="00FA6D40" w:rsidRPr="00500E48" w:rsidRDefault="00FA6D40" w:rsidP="00401A8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0EBDD16E" w14:textId="77777777" w:rsidR="00FA6D40" w:rsidRPr="00500E48" w:rsidRDefault="00FA6D40" w:rsidP="00401A8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231816E5"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vAlign w:val="center"/>
          </w:tcPr>
          <w:p w14:paraId="6E330FED"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37F6F4E7"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vAlign w:val="center"/>
          </w:tcPr>
          <w:p w14:paraId="181E1ADC"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vAlign w:val="center"/>
          </w:tcPr>
          <w:p w14:paraId="55F934B3"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vAlign w:val="center"/>
          </w:tcPr>
          <w:p w14:paraId="54679B81" w14:textId="77777777" w:rsidR="00FA6D40" w:rsidRPr="00500E48" w:rsidRDefault="00FA6D40" w:rsidP="00401A80">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vAlign w:val="center"/>
          </w:tcPr>
          <w:p w14:paraId="25C593F5" w14:textId="77777777" w:rsidR="00FA6D40" w:rsidRPr="00500E48" w:rsidRDefault="00FA6D40" w:rsidP="00401A8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FA6D40" w:rsidRPr="002A4411" w14:paraId="222EB1E2" w14:textId="77777777" w:rsidTr="00AE049D">
        <w:tblPrEx>
          <w:tblBorders>
            <w:left w:val="none" w:sz="0" w:space="0" w:color="auto"/>
            <w:right w:val="none" w:sz="0" w:space="0" w:color="auto"/>
            <w:insideH w:val="none" w:sz="0" w:space="0" w:color="auto"/>
          </w:tblBorders>
        </w:tblPrEx>
        <w:trPr>
          <w:trHeight w:val="397"/>
        </w:trPr>
        <w:tc>
          <w:tcPr>
            <w:tcW w:w="2394" w:type="dxa"/>
            <w:vAlign w:val="center"/>
          </w:tcPr>
          <w:p w14:paraId="08AEFCBC" w14:textId="77777777" w:rsidR="00FA6D40" w:rsidRPr="002A4411" w:rsidRDefault="00FA6D40" w:rsidP="00401A80">
            <w:pPr>
              <w:pStyle w:val="a7"/>
              <w:spacing w:beforeLines="0" w:before="0" w:afterLines="0" w:after="0" w:line="240" w:lineRule="auto"/>
              <w:ind w:leftChars="0" w:left="0" w:firstLineChars="0" w:firstLine="0"/>
              <w:jc w:val="distribute"/>
              <w:rPr>
                <w:rFonts w:ascii="標楷體" w:hAnsi="標楷體"/>
                <w:bCs w:val="0"/>
                <w:sz w:val="20"/>
                <w:szCs w:val="20"/>
              </w:rPr>
            </w:pPr>
            <w:r w:rsidRPr="002A4411">
              <w:rPr>
                <w:rFonts w:ascii="標楷體" w:hAnsi="標楷體" w:hint="eastAsia"/>
                <w:noProof/>
                <w:sz w:val="20"/>
              </w:rPr>
              <w:t>文化處主管</w:t>
            </w:r>
          </w:p>
        </w:tc>
        <w:tc>
          <w:tcPr>
            <w:tcW w:w="2100" w:type="dxa"/>
            <w:vAlign w:val="center"/>
          </w:tcPr>
          <w:p w14:paraId="3C225C57"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114,024,000</w:t>
            </w:r>
          </w:p>
        </w:tc>
        <w:tc>
          <w:tcPr>
            <w:tcW w:w="2113" w:type="dxa"/>
            <w:vAlign w:val="center"/>
          </w:tcPr>
          <w:p w14:paraId="0D3D373F"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98,399,059</w:t>
            </w:r>
          </w:p>
        </w:tc>
        <w:tc>
          <w:tcPr>
            <w:tcW w:w="2114" w:type="dxa"/>
            <w:vAlign w:val="center"/>
          </w:tcPr>
          <w:p w14:paraId="007D23DD"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hint="eastAsia"/>
                <w:noProof/>
                <w:sz w:val="20"/>
              </w:rPr>
              <w:t>－</w:t>
            </w:r>
          </w:p>
        </w:tc>
        <w:tc>
          <w:tcPr>
            <w:tcW w:w="1974" w:type="dxa"/>
            <w:vAlign w:val="center"/>
          </w:tcPr>
          <w:p w14:paraId="5BD57CB2"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hint="eastAsia"/>
                <w:noProof/>
                <w:sz w:val="20"/>
              </w:rPr>
              <w:t>－</w:t>
            </w:r>
          </w:p>
        </w:tc>
        <w:tc>
          <w:tcPr>
            <w:tcW w:w="2113" w:type="dxa"/>
            <w:vAlign w:val="center"/>
          </w:tcPr>
          <w:p w14:paraId="281DA756"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53,963,335</w:t>
            </w:r>
          </w:p>
        </w:tc>
        <w:tc>
          <w:tcPr>
            <w:tcW w:w="2128" w:type="dxa"/>
            <w:vAlign w:val="center"/>
          </w:tcPr>
          <w:p w14:paraId="14A9580D"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44,435,724</w:t>
            </w:r>
          </w:p>
        </w:tc>
        <w:tc>
          <w:tcPr>
            <w:tcW w:w="2113" w:type="dxa"/>
            <w:vAlign w:val="center"/>
          </w:tcPr>
          <w:p w14:paraId="3FA39AFA"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98,399,059</w:t>
            </w:r>
          </w:p>
        </w:tc>
        <w:tc>
          <w:tcPr>
            <w:tcW w:w="2226" w:type="dxa"/>
            <w:vAlign w:val="center"/>
          </w:tcPr>
          <w:p w14:paraId="027D41C4"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- 15,624,941</w:t>
            </w:r>
          </w:p>
        </w:tc>
        <w:tc>
          <w:tcPr>
            <w:tcW w:w="1421" w:type="dxa"/>
            <w:vAlign w:val="center"/>
          </w:tcPr>
          <w:p w14:paraId="1A50A09F"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- 13.70</w:t>
            </w:r>
          </w:p>
        </w:tc>
      </w:tr>
      <w:tr w:rsidR="00FA6D40" w:rsidRPr="002A4411" w14:paraId="48CCD9B3" w14:textId="77777777" w:rsidTr="00AE049D">
        <w:tblPrEx>
          <w:tblBorders>
            <w:left w:val="none" w:sz="0" w:space="0" w:color="auto"/>
            <w:right w:val="none" w:sz="0" w:space="0" w:color="auto"/>
            <w:insideH w:val="none" w:sz="0" w:space="0" w:color="auto"/>
          </w:tblBorders>
        </w:tblPrEx>
        <w:trPr>
          <w:trHeight w:val="397"/>
        </w:trPr>
        <w:tc>
          <w:tcPr>
            <w:tcW w:w="2394" w:type="dxa"/>
            <w:vAlign w:val="center"/>
          </w:tcPr>
          <w:p w14:paraId="746AE578" w14:textId="77777777" w:rsidR="00FA6D40" w:rsidRPr="002A4411" w:rsidRDefault="00FA6D40" w:rsidP="00401A80">
            <w:pPr>
              <w:pStyle w:val="a7"/>
              <w:spacing w:beforeLines="0" w:before="0" w:afterLines="0" w:after="0" w:line="240" w:lineRule="auto"/>
              <w:ind w:left="160" w:firstLineChars="0" w:firstLine="0"/>
              <w:jc w:val="distribute"/>
              <w:rPr>
                <w:rFonts w:ascii="標楷體" w:hAnsi="標楷體"/>
                <w:bCs w:val="0"/>
                <w:sz w:val="20"/>
                <w:szCs w:val="20"/>
              </w:rPr>
            </w:pPr>
            <w:r w:rsidRPr="002A4411">
              <w:rPr>
                <w:rFonts w:ascii="標楷體" w:hAnsi="標楷體" w:hint="eastAsia"/>
                <w:noProof/>
                <w:sz w:val="20"/>
              </w:rPr>
              <w:t>屏東縣文化資產保護所</w:t>
            </w:r>
          </w:p>
        </w:tc>
        <w:tc>
          <w:tcPr>
            <w:tcW w:w="2100" w:type="dxa"/>
            <w:vAlign w:val="center"/>
          </w:tcPr>
          <w:p w14:paraId="43F2198A"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114,024,000</w:t>
            </w:r>
          </w:p>
        </w:tc>
        <w:tc>
          <w:tcPr>
            <w:tcW w:w="2113" w:type="dxa"/>
            <w:vAlign w:val="center"/>
          </w:tcPr>
          <w:p w14:paraId="39CAA12B"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98,399,059</w:t>
            </w:r>
          </w:p>
        </w:tc>
        <w:tc>
          <w:tcPr>
            <w:tcW w:w="2114" w:type="dxa"/>
            <w:vAlign w:val="center"/>
          </w:tcPr>
          <w:p w14:paraId="2D95C6E3"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hint="eastAsia"/>
                <w:noProof/>
                <w:sz w:val="20"/>
              </w:rPr>
              <w:t>－</w:t>
            </w:r>
          </w:p>
        </w:tc>
        <w:tc>
          <w:tcPr>
            <w:tcW w:w="1974" w:type="dxa"/>
            <w:vAlign w:val="center"/>
          </w:tcPr>
          <w:p w14:paraId="65FBCB41"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hint="eastAsia"/>
                <w:noProof/>
                <w:sz w:val="20"/>
              </w:rPr>
              <w:t>－</w:t>
            </w:r>
          </w:p>
        </w:tc>
        <w:tc>
          <w:tcPr>
            <w:tcW w:w="2113" w:type="dxa"/>
            <w:vAlign w:val="center"/>
          </w:tcPr>
          <w:p w14:paraId="07B15FD2"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53,963,335</w:t>
            </w:r>
          </w:p>
        </w:tc>
        <w:tc>
          <w:tcPr>
            <w:tcW w:w="2128" w:type="dxa"/>
            <w:vAlign w:val="center"/>
          </w:tcPr>
          <w:p w14:paraId="3AB5C1A6"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44,435,724</w:t>
            </w:r>
          </w:p>
        </w:tc>
        <w:tc>
          <w:tcPr>
            <w:tcW w:w="2113" w:type="dxa"/>
            <w:vAlign w:val="center"/>
          </w:tcPr>
          <w:p w14:paraId="69D2C648"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98,399,059</w:t>
            </w:r>
          </w:p>
        </w:tc>
        <w:tc>
          <w:tcPr>
            <w:tcW w:w="2226" w:type="dxa"/>
            <w:vAlign w:val="center"/>
          </w:tcPr>
          <w:p w14:paraId="560DB536"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- 15,624,941</w:t>
            </w:r>
          </w:p>
        </w:tc>
        <w:tc>
          <w:tcPr>
            <w:tcW w:w="1421" w:type="dxa"/>
            <w:vAlign w:val="center"/>
          </w:tcPr>
          <w:p w14:paraId="66EDB886"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7528F3">
              <w:rPr>
                <w:rFonts w:ascii="細明體" w:eastAsia="細明體" w:hAnsi="細明體"/>
                <w:noProof/>
                <w:sz w:val="20"/>
              </w:rPr>
              <w:t>- 13.70</w:t>
            </w:r>
          </w:p>
        </w:tc>
      </w:tr>
      <w:tr w:rsidR="00FA6D40" w:rsidRPr="002A4411" w14:paraId="67CF4A97" w14:textId="77777777" w:rsidTr="00AE049D">
        <w:tblPrEx>
          <w:tblBorders>
            <w:left w:val="none" w:sz="0" w:space="0" w:color="auto"/>
            <w:right w:val="none" w:sz="0" w:space="0" w:color="auto"/>
            <w:insideH w:val="none" w:sz="0" w:space="0" w:color="auto"/>
          </w:tblBorders>
        </w:tblPrEx>
        <w:trPr>
          <w:trHeight w:val="397"/>
        </w:trPr>
        <w:tc>
          <w:tcPr>
            <w:tcW w:w="2394" w:type="dxa"/>
            <w:vAlign w:val="center"/>
          </w:tcPr>
          <w:p w14:paraId="75C88CE1" w14:textId="77777777" w:rsidR="00FA6D40" w:rsidRPr="002A4411" w:rsidRDefault="00FA6D40" w:rsidP="00401A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411">
              <w:rPr>
                <w:rFonts w:ascii="標楷體" w:hAnsi="標楷體" w:hint="eastAsia"/>
                <w:b w:val="0"/>
                <w:noProof/>
                <w:sz w:val="20"/>
              </w:rPr>
              <w:t>一般行政</w:t>
            </w:r>
          </w:p>
        </w:tc>
        <w:tc>
          <w:tcPr>
            <w:tcW w:w="2100" w:type="dxa"/>
            <w:vAlign w:val="center"/>
          </w:tcPr>
          <w:p w14:paraId="29D18050"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17,555,000</w:t>
            </w:r>
          </w:p>
        </w:tc>
        <w:tc>
          <w:tcPr>
            <w:tcW w:w="2113" w:type="dxa"/>
            <w:vAlign w:val="center"/>
          </w:tcPr>
          <w:p w14:paraId="6534382E"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13,386,755</w:t>
            </w:r>
          </w:p>
        </w:tc>
        <w:tc>
          <w:tcPr>
            <w:tcW w:w="2114" w:type="dxa"/>
            <w:vAlign w:val="center"/>
          </w:tcPr>
          <w:p w14:paraId="1F5C229E"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hint="eastAsia"/>
                <w:b w:val="0"/>
                <w:noProof/>
                <w:sz w:val="20"/>
              </w:rPr>
              <w:t>－</w:t>
            </w:r>
          </w:p>
        </w:tc>
        <w:tc>
          <w:tcPr>
            <w:tcW w:w="1974" w:type="dxa"/>
            <w:vAlign w:val="center"/>
          </w:tcPr>
          <w:p w14:paraId="2CA8BC13"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hint="eastAsia"/>
                <w:b w:val="0"/>
                <w:noProof/>
                <w:sz w:val="20"/>
              </w:rPr>
              <w:t>－</w:t>
            </w:r>
          </w:p>
        </w:tc>
        <w:tc>
          <w:tcPr>
            <w:tcW w:w="2113" w:type="dxa"/>
            <w:vAlign w:val="center"/>
          </w:tcPr>
          <w:p w14:paraId="6043F2FA"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13,386,755</w:t>
            </w:r>
          </w:p>
        </w:tc>
        <w:tc>
          <w:tcPr>
            <w:tcW w:w="2128" w:type="dxa"/>
            <w:vAlign w:val="center"/>
          </w:tcPr>
          <w:p w14:paraId="29CD4500"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hint="eastAsia"/>
                <w:b w:val="0"/>
                <w:noProof/>
                <w:sz w:val="20"/>
              </w:rPr>
              <w:t>－</w:t>
            </w:r>
          </w:p>
        </w:tc>
        <w:tc>
          <w:tcPr>
            <w:tcW w:w="2113" w:type="dxa"/>
            <w:vAlign w:val="center"/>
          </w:tcPr>
          <w:p w14:paraId="42DCE538"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13,386,755</w:t>
            </w:r>
          </w:p>
        </w:tc>
        <w:tc>
          <w:tcPr>
            <w:tcW w:w="2226" w:type="dxa"/>
            <w:vAlign w:val="center"/>
          </w:tcPr>
          <w:p w14:paraId="2F52757A"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- 4,168,245</w:t>
            </w:r>
          </w:p>
        </w:tc>
        <w:tc>
          <w:tcPr>
            <w:tcW w:w="1421" w:type="dxa"/>
            <w:vAlign w:val="center"/>
          </w:tcPr>
          <w:p w14:paraId="0971A4E3"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- 23.74</w:t>
            </w:r>
          </w:p>
        </w:tc>
      </w:tr>
      <w:tr w:rsidR="00FA6D40" w:rsidRPr="002A4411" w14:paraId="5C148169" w14:textId="77777777" w:rsidTr="00AE049D">
        <w:tblPrEx>
          <w:tblBorders>
            <w:left w:val="none" w:sz="0" w:space="0" w:color="auto"/>
            <w:right w:val="none" w:sz="0" w:space="0" w:color="auto"/>
            <w:insideH w:val="none" w:sz="0" w:space="0" w:color="auto"/>
          </w:tblBorders>
        </w:tblPrEx>
        <w:trPr>
          <w:trHeight w:val="397"/>
        </w:trPr>
        <w:tc>
          <w:tcPr>
            <w:tcW w:w="2394" w:type="dxa"/>
            <w:vAlign w:val="center"/>
          </w:tcPr>
          <w:p w14:paraId="166D708E" w14:textId="77777777" w:rsidR="00FA6D40" w:rsidRPr="002A4411" w:rsidRDefault="00FA6D40" w:rsidP="00401A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411">
              <w:rPr>
                <w:rFonts w:ascii="標楷體" w:hAnsi="標楷體" w:hint="eastAsia"/>
                <w:b w:val="0"/>
                <w:noProof/>
                <w:sz w:val="20"/>
              </w:rPr>
              <w:t>文化資產業務</w:t>
            </w:r>
          </w:p>
        </w:tc>
        <w:tc>
          <w:tcPr>
            <w:tcW w:w="2100" w:type="dxa"/>
            <w:vAlign w:val="center"/>
          </w:tcPr>
          <w:p w14:paraId="7F83A810"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57,773,000</w:t>
            </w:r>
          </w:p>
        </w:tc>
        <w:tc>
          <w:tcPr>
            <w:tcW w:w="2113" w:type="dxa"/>
            <w:vAlign w:val="center"/>
          </w:tcPr>
          <w:p w14:paraId="78D35BA7"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51,538,727</w:t>
            </w:r>
          </w:p>
        </w:tc>
        <w:tc>
          <w:tcPr>
            <w:tcW w:w="2114" w:type="dxa"/>
            <w:vAlign w:val="center"/>
          </w:tcPr>
          <w:p w14:paraId="5F7020F5"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hint="eastAsia"/>
                <w:b w:val="0"/>
                <w:noProof/>
                <w:sz w:val="20"/>
              </w:rPr>
              <w:t>－</w:t>
            </w:r>
          </w:p>
        </w:tc>
        <w:tc>
          <w:tcPr>
            <w:tcW w:w="1974" w:type="dxa"/>
            <w:vAlign w:val="center"/>
          </w:tcPr>
          <w:p w14:paraId="6BAD4A9E"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hint="eastAsia"/>
                <w:b w:val="0"/>
                <w:noProof/>
                <w:sz w:val="20"/>
              </w:rPr>
              <w:t>－</w:t>
            </w:r>
          </w:p>
        </w:tc>
        <w:tc>
          <w:tcPr>
            <w:tcW w:w="2113" w:type="dxa"/>
            <w:vAlign w:val="center"/>
          </w:tcPr>
          <w:p w14:paraId="721473A6"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24,613,995</w:t>
            </w:r>
          </w:p>
        </w:tc>
        <w:tc>
          <w:tcPr>
            <w:tcW w:w="2128" w:type="dxa"/>
            <w:vAlign w:val="center"/>
          </w:tcPr>
          <w:p w14:paraId="15A5A902"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26,924,732</w:t>
            </w:r>
          </w:p>
        </w:tc>
        <w:tc>
          <w:tcPr>
            <w:tcW w:w="2113" w:type="dxa"/>
            <w:vAlign w:val="center"/>
          </w:tcPr>
          <w:p w14:paraId="0F517564"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51,538,727</w:t>
            </w:r>
          </w:p>
        </w:tc>
        <w:tc>
          <w:tcPr>
            <w:tcW w:w="2226" w:type="dxa"/>
            <w:vAlign w:val="center"/>
          </w:tcPr>
          <w:p w14:paraId="431131A1"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- 6,234,273</w:t>
            </w:r>
          </w:p>
        </w:tc>
        <w:tc>
          <w:tcPr>
            <w:tcW w:w="1421" w:type="dxa"/>
            <w:vAlign w:val="center"/>
          </w:tcPr>
          <w:p w14:paraId="05A9BF17"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- 10.79</w:t>
            </w:r>
          </w:p>
        </w:tc>
      </w:tr>
      <w:tr w:rsidR="00FA6D40" w:rsidRPr="002A4411" w14:paraId="6CDE29A1" w14:textId="77777777" w:rsidTr="00AE049D">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vAlign w:val="center"/>
          </w:tcPr>
          <w:p w14:paraId="19B591DB" w14:textId="77777777" w:rsidR="00FA6D40" w:rsidRPr="002A4411" w:rsidRDefault="00FA6D40" w:rsidP="00401A8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A4411">
              <w:rPr>
                <w:rFonts w:ascii="標楷體" w:hAnsi="標楷體" w:hint="eastAsia"/>
                <w:b w:val="0"/>
                <w:noProof/>
                <w:sz w:val="20"/>
              </w:rPr>
              <w:t>一般建築及設備</w:t>
            </w:r>
          </w:p>
        </w:tc>
        <w:tc>
          <w:tcPr>
            <w:tcW w:w="2100" w:type="dxa"/>
            <w:tcBorders>
              <w:bottom w:val="single" w:sz="4" w:space="0" w:color="auto"/>
            </w:tcBorders>
            <w:vAlign w:val="center"/>
          </w:tcPr>
          <w:p w14:paraId="65A949EF"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38,696,000</w:t>
            </w:r>
          </w:p>
        </w:tc>
        <w:tc>
          <w:tcPr>
            <w:tcW w:w="2113" w:type="dxa"/>
            <w:tcBorders>
              <w:bottom w:val="single" w:sz="4" w:space="0" w:color="auto"/>
            </w:tcBorders>
            <w:vAlign w:val="center"/>
          </w:tcPr>
          <w:p w14:paraId="2A864BB0"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33,473,577</w:t>
            </w:r>
          </w:p>
        </w:tc>
        <w:tc>
          <w:tcPr>
            <w:tcW w:w="2114" w:type="dxa"/>
            <w:tcBorders>
              <w:bottom w:val="single" w:sz="4" w:space="0" w:color="auto"/>
            </w:tcBorders>
            <w:vAlign w:val="center"/>
          </w:tcPr>
          <w:p w14:paraId="7D126E0F"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hint="eastAsia"/>
                <w:b w:val="0"/>
                <w:noProof/>
                <w:sz w:val="20"/>
              </w:rPr>
              <w:t>－</w:t>
            </w:r>
          </w:p>
        </w:tc>
        <w:tc>
          <w:tcPr>
            <w:tcW w:w="1974" w:type="dxa"/>
            <w:tcBorders>
              <w:bottom w:val="single" w:sz="4" w:space="0" w:color="auto"/>
            </w:tcBorders>
            <w:vAlign w:val="center"/>
          </w:tcPr>
          <w:p w14:paraId="47152E75"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hint="eastAsia"/>
                <w:b w:val="0"/>
                <w:noProof/>
                <w:sz w:val="20"/>
              </w:rPr>
              <w:t>－</w:t>
            </w:r>
          </w:p>
        </w:tc>
        <w:tc>
          <w:tcPr>
            <w:tcW w:w="2113" w:type="dxa"/>
            <w:tcBorders>
              <w:bottom w:val="single" w:sz="4" w:space="0" w:color="auto"/>
            </w:tcBorders>
            <w:vAlign w:val="center"/>
          </w:tcPr>
          <w:p w14:paraId="12A425D5"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15,962,585</w:t>
            </w:r>
          </w:p>
        </w:tc>
        <w:tc>
          <w:tcPr>
            <w:tcW w:w="2128" w:type="dxa"/>
            <w:tcBorders>
              <w:bottom w:val="single" w:sz="4" w:space="0" w:color="auto"/>
            </w:tcBorders>
            <w:vAlign w:val="center"/>
          </w:tcPr>
          <w:p w14:paraId="3E4C225D"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17,510,992</w:t>
            </w:r>
          </w:p>
        </w:tc>
        <w:tc>
          <w:tcPr>
            <w:tcW w:w="2113" w:type="dxa"/>
            <w:tcBorders>
              <w:bottom w:val="single" w:sz="4" w:space="0" w:color="auto"/>
            </w:tcBorders>
            <w:vAlign w:val="center"/>
          </w:tcPr>
          <w:p w14:paraId="09CF164A"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33,473,577</w:t>
            </w:r>
          </w:p>
        </w:tc>
        <w:tc>
          <w:tcPr>
            <w:tcW w:w="2226" w:type="dxa"/>
            <w:tcBorders>
              <w:bottom w:val="single" w:sz="4" w:space="0" w:color="auto"/>
            </w:tcBorders>
            <w:vAlign w:val="center"/>
          </w:tcPr>
          <w:p w14:paraId="6896D9D1"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- 5,222,423</w:t>
            </w:r>
          </w:p>
        </w:tc>
        <w:tc>
          <w:tcPr>
            <w:tcW w:w="1421" w:type="dxa"/>
            <w:tcBorders>
              <w:bottom w:val="single" w:sz="4" w:space="0" w:color="auto"/>
            </w:tcBorders>
            <w:vAlign w:val="center"/>
          </w:tcPr>
          <w:p w14:paraId="7E2F04F5" w14:textId="77777777" w:rsidR="00FA6D40" w:rsidRPr="007528F3" w:rsidRDefault="00FA6D40" w:rsidP="00401A80">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528F3">
              <w:rPr>
                <w:rFonts w:ascii="細明體" w:eastAsia="細明體" w:hAnsi="細明體"/>
                <w:b w:val="0"/>
                <w:noProof/>
                <w:sz w:val="20"/>
              </w:rPr>
              <w:t>- 13.50</w:t>
            </w:r>
          </w:p>
        </w:tc>
      </w:tr>
    </w:tbl>
    <w:p w14:paraId="21F004CB" w14:textId="77777777" w:rsidR="00FA6D40" w:rsidRDefault="00FA6D40" w:rsidP="008837AC">
      <w:pPr>
        <w:pStyle w:val="a7"/>
        <w:spacing w:beforeLines="0" w:before="0" w:afterLines="0" w:after="0" w:line="20" w:lineRule="exact"/>
        <w:ind w:leftChars="0" w:left="0" w:firstLineChars="0" w:firstLine="0"/>
        <w:rPr>
          <w:b w:val="0"/>
          <w:bCs w:val="0"/>
          <w:szCs w:val="28"/>
        </w:rPr>
      </w:pPr>
    </w:p>
    <w:p w14:paraId="0D3257BB" w14:textId="77777777" w:rsidR="00FA6D40" w:rsidRDefault="00FA6D40" w:rsidP="00FA6D40">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F5C4F63" w14:textId="77777777" w:rsidR="00FA6D40" w:rsidRPr="00C36879" w:rsidRDefault="00FA6D40" w:rsidP="00FA6D40">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FA6D40" w:rsidRPr="005A766A" w14:paraId="5729AC5F" w14:textId="77777777" w:rsidTr="000C7A30">
        <w:trPr>
          <w:tblHeader/>
        </w:trPr>
        <w:tc>
          <w:tcPr>
            <w:tcW w:w="618" w:type="dxa"/>
            <w:vMerge w:val="restart"/>
            <w:tcBorders>
              <w:left w:val="nil"/>
            </w:tcBorders>
            <w:vAlign w:val="center"/>
          </w:tcPr>
          <w:p w14:paraId="735E7A7A"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年度</w:t>
            </w:r>
          </w:p>
        </w:tc>
        <w:tc>
          <w:tcPr>
            <w:tcW w:w="2473" w:type="dxa"/>
            <w:vMerge w:val="restart"/>
            <w:vAlign w:val="center"/>
          </w:tcPr>
          <w:p w14:paraId="0A8DA1A5"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科目</w:t>
            </w:r>
          </w:p>
        </w:tc>
        <w:tc>
          <w:tcPr>
            <w:tcW w:w="2336" w:type="dxa"/>
            <w:vMerge w:val="restart"/>
            <w:vAlign w:val="center"/>
          </w:tcPr>
          <w:p w14:paraId="767EEC36"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vAlign w:val="center"/>
          </w:tcPr>
          <w:p w14:paraId="7E38D970"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vAlign w:val="center"/>
          </w:tcPr>
          <w:p w14:paraId="65FA8769"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決算審定數</w:t>
            </w:r>
          </w:p>
        </w:tc>
      </w:tr>
      <w:tr w:rsidR="00FA6D40" w:rsidRPr="005A766A" w14:paraId="76177F67" w14:textId="77777777" w:rsidTr="000C7A30">
        <w:trPr>
          <w:tblHeader/>
        </w:trPr>
        <w:tc>
          <w:tcPr>
            <w:tcW w:w="618" w:type="dxa"/>
            <w:vMerge/>
            <w:tcBorders>
              <w:left w:val="nil"/>
            </w:tcBorders>
            <w:vAlign w:val="center"/>
          </w:tcPr>
          <w:p w14:paraId="74C6A18F" w14:textId="77777777" w:rsidR="00FA6D40" w:rsidRPr="005A766A" w:rsidRDefault="00FA6D40" w:rsidP="00401A80">
            <w:pPr>
              <w:rPr>
                <w:rFonts w:hAnsi="標楷體"/>
                <w:sz w:val="20"/>
              </w:rPr>
            </w:pPr>
          </w:p>
        </w:tc>
        <w:tc>
          <w:tcPr>
            <w:tcW w:w="2473" w:type="dxa"/>
            <w:vMerge/>
            <w:vAlign w:val="center"/>
          </w:tcPr>
          <w:p w14:paraId="0330DE1E" w14:textId="77777777" w:rsidR="00FA6D40" w:rsidRPr="005A766A" w:rsidRDefault="00FA6D40" w:rsidP="00401A80">
            <w:pPr>
              <w:jc w:val="distribute"/>
              <w:rPr>
                <w:rFonts w:hAnsi="標楷體"/>
                <w:sz w:val="20"/>
              </w:rPr>
            </w:pPr>
          </w:p>
        </w:tc>
        <w:tc>
          <w:tcPr>
            <w:tcW w:w="2336" w:type="dxa"/>
            <w:vMerge/>
            <w:vAlign w:val="center"/>
          </w:tcPr>
          <w:p w14:paraId="04C5DF6C" w14:textId="77777777" w:rsidR="00FA6D40" w:rsidRPr="005A766A" w:rsidRDefault="00FA6D40" w:rsidP="00401A80">
            <w:pPr>
              <w:jc w:val="distribute"/>
              <w:rPr>
                <w:rFonts w:hAnsi="標楷體"/>
                <w:sz w:val="20"/>
              </w:rPr>
            </w:pPr>
          </w:p>
        </w:tc>
        <w:tc>
          <w:tcPr>
            <w:tcW w:w="2311" w:type="dxa"/>
            <w:vMerge w:val="restart"/>
            <w:vAlign w:val="center"/>
          </w:tcPr>
          <w:p w14:paraId="3618E065"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vAlign w:val="center"/>
          </w:tcPr>
          <w:p w14:paraId="736548F6"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實現數</w:t>
            </w:r>
          </w:p>
        </w:tc>
        <w:tc>
          <w:tcPr>
            <w:tcW w:w="2311" w:type="dxa"/>
            <w:vMerge w:val="restart"/>
            <w:vAlign w:val="center"/>
          </w:tcPr>
          <w:p w14:paraId="0FAD04D3"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vAlign w:val="center"/>
          </w:tcPr>
          <w:p w14:paraId="7B9EC513"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vAlign w:val="center"/>
          </w:tcPr>
          <w:p w14:paraId="14FB7379"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vAlign w:val="center"/>
          </w:tcPr>
          <w:p w14:paraId="0D89AF51" w14:textId="77777777" w:rsidR="00FA6D40" w:rsidRPr="005A766A" w:rsidRDefault="00FA6D40" w:rsidP="00401A80">
            <w:pPr>
              <w:ind w:leftChars="30" w:left="48" w:rightChars="30" w:right="48"/>
              <w:jc w:val="distribute"/>
              <w:rPr>
                <w:rFonts w:hAnsi="標楷體"/>
                <w:sz w:val="20"/>
              </w:rPr>
            </w:pPr>
            <w:r w:rsidRPr="005A766A">
              <w:rPr>
                <w:rFonts w:hAnsi="標楷體"/>
                <w:sz w:val="20"/>
              </w:rPr>
              <w:t>應付保留數</w:t>
            </w:r>
          </w:p>
        </w:tc>
      </w:tr>
      <w:tr w:rsidR="00FA6D40" w:rsidRPr="005A766A" w14:paraId="27671FFE" w14:textId="77777777" w:rsidTr="000C7A30">
        <w:trPr>
          <w:tblHeader/>
        </w:trPr>
        <w:tc>
          <w:tcPr>
            <w:tcW w:w="618" w:type="dxa"/>
            <w:vMerge/>
            <w:tcBorders>
              <w:left w:val="nil"/>
            </w:tcBorders>
            <w:vAlign w:val="center"/>
          </w:tcPr>
          <w:p w14:paraId="7E7F8F78" w14:textId="77777777" w:rsidR="00FA6D40" w:rsidRPr="005A766A" w:rsidRDefault="00FA6D40" w:rsidP="00401A80">
            <w:pPr>
              <w:rPr>
                <w:rFonts w:hAnsi="標楷體"/>
                <w:sz w:val="20"/>
              </w:rPr>
            </w:pPr>
          </w:p>
        </w:tc>
        <w:tc>
          <w:tcPr>
            <w:tcW w:w="2473" w:type="dxa"/>
            <w:vMerge/>
            <w:vAlign w:val="center"/>
          </w:tcPr>
          <w:p w14:paraId="7EAFF4F0" w14:textId="77777777" w:rsidR="00FA6D40" w:rsidRPr="005A766A" w:rsidRDefault="00FA6D40" w:rsidP="00401A80">
            <w:pPr>
              <w:jc w:val="distribute"/>
              <w:rPr>
                <w:rFonts w:hAnsi="標楷體"/>
                <w:sz w:val="20"/>
              </w:rPr>
            </w:pPr>
          </w:p>
        </w:tc>
        <w:tc>
          <w:tcPr>
            <w:tcW w:w="2336" w:type="dxa"/>
            <w:vMerge/>
            <w:vAlign w:val="center"/>
          </w:tcPr>
          <w:p w14:paraId="3F548F40" w14:textId="77777777" w:rsidR="00FA6D40" w:rsidRPr="005A766A" w:rsidRDefault="00FA6D40" w:rsidP="00401A80">
            <w:pPr>
              <w:jc w:val="distribute"/>
              <w:rPr>
                <w:rFonts w:hAnsi="標楷體"/>
                <w:sz w:val="20"/>
              </w:rPr>
            </w:pPr>
          </w:p>
        </w:tc>
        <w:tc>
          <w:tcPr>
            <w:tcW w:w="2311" w:type="dxa"/>
            <w:vMerge/>
            <w:vAlign w:val="center"/>
          </w:tcPr>
          <w:p w14:paraId="2A087207" w14:textId="77777777" w:rsidR="00FA6D40" w:rsidRPr="005A766A" w:rsidRDefault="00FA6D40" w:rsidP="00401A80">
            <w:pPr>
              <w:jc w:val="distribute"/>
              <w:rPr>
                <w:rFonts w:hAnsi="標楷體"/>
                <w:sz w:val="20"/>
              </w:rPr>
            </w:pPr>
          </w:p>
        </w:tc>
        <w:tc>
          <w:tcPr>
            <w:tcW w:w="2311" w:type="dxa"/>
            <w:vMerge/>
            <w:vAlign w:val="center"/>
          </w:tcPr>
          <w:p w14:paraId="210B3FFA" w14:textId="77777777" w:rsidR="00FA6D40" w:rsidRPr="005A766A" w:rsidRDefault="00FA6D40" w:rsidP="00401A80">
            <w:pPr>
              <w:jc w:val="distribute"/>
              <w:rPr>
                <w:rFonts w:hAnsi="標楷體"/>
                <w:sz w:val="20"/>
              </w:rPr>
            </w:pPr>
          </w:p>
        </w:tc>
        <w:tc>
          <w:tcPr>
            <w:tcW w:w="2311" w:type="dxa"/>
            <w:vMerge/>
            <w:vAlign w:val="center"/>
          </w:tcPr>
          <w:p w14:paraId="47A20D98" w14:textId="77777777" w:rsidR="00FA6D40" w:rsidRPr="005A766A" w:rsidRDefault="00FA6D40" w:rsidP="00401A80">
            <w:pPr>
              <w:jc w:val="distribute"/>
              <w:rPr>
                <w:rFonts w:hAnsi="標楷體"/>
                <w:sz w:val="20"/>
              </w:rPr>
            </w:pPr>
          </w:p>
        </w:tc>
        <w:tc>
          <w:tcPr>
            <w:tcW w:w="2311" w:type="dxa"/>
            <w:vMerge/>
            <w:vAlign w:val="center"/>
          </w:tcPr>
          <w:p w14:paraId="2EF06DC4" w14:textId="77777777" w:rsidR="00FA6D40" w:rsidRPr="005A766A" w:rsidRDefault="00FA6D40" w:rsidP="00401A80">
            <w:pPr>
              <w:jc w:val="distribute"/>
              <w:rPr>
                <w:rFonts w:hAnsi="標楷體"/>
                <w:sz w:val="20"/>
              </w:rPr>
            </w:pPr>
          </w:p>
        </w:tc>
        <w:tc>
          <w:tcPr>
            <w:tcW w:w="2312" w:type="dxa"/>
            <w:vMerge/>
            <w:vAlign w:val="center"/>
          </w:tcPr>
          <w:p w14:paraId="58AFC11B" w14:textId="77777777" w:rsidR="00FA6D40" w:rsidRPr="005A766A" w:rsidRDefault="00FA6D40" w:rsidP="00401A80">
            <w:pPr>
              <w:jc w:val="distribute"/>
              <w:rPr>
                <w:rFonts w:hAnsi="標楷體"/>
                <w:sz w:val="20"/>
              </w:rPr>
            </w:pPr>
          </w:p>
        </w:tc>
        <w:tc>
          <w:tcPr>
            <w:tcW w:w="2197" w:type="dxa"/>
            <w:vAlign w:val="center"/>
          </w:tcPr>
          <w:p w14:paraId="69901EE5" w14:textId="77777777" w:rsidR="00FA6D40" w:rsidRPr="005A766A" w:rsidRDefault="00FA6D40" w:rsidP="00401A80">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vAlign w:val="center"/>
          </w:tcPr>
          <w:p w14:paraId="58FE1B38" w14:textId="77777777" w:rsidR="00FA6D40" w:rsidRPr="005A766A" w:rsidRDefault="00FA6D40" w:rsidP="00401A80">
            <w:pPr>
              <w:jc w:val="center"/>
              <w:rPr>
                <w:rFonts w:hAnsi="標楷體"/>
                <w:sz w:val="20"/>
              </w:rPr>
            </w:pPr>
            <w:r w:rsidRPr="005A766A">
              <w:rPr>
                <w:rFonts w:hAnsi="標楷體"/>
                <w:sz w:val="20"/>
              </w:rPr>
              <w:t>％</w:t>
            </w:r>
          </w:p>
        </w:tc>
      </w:tr>
      <w:tr w:rsidR="00FA6D40" w:rsidRPr="00A35398" w14:paraId="4E9C4316"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3A431549" w14:textId="77777777" w:rsidR="00FA6D40" w:rsidRPr="000C7A30" w:rsidRDefault="00FA6D40" w:rsidP="00401A80">
            <w:pPr>
              <w:jc w:val="center"/>
              <w:rPr>
                <w:rFonts w:hAnsi="標楷體"/>
                <w:sz w:val="20"/>
              </w:rPr>
            </w:pPr>
          </w:p>
        </w:tc>
        <w:tc>
          <w:tcPr>
            <w:tcW w:w="2473" w:type="dxa"/>
            <w:vAlign w:val="center"/>
          </w:tcPr>
          <w:p w14:paraId="3A946C55" w14:textId="77777777" w:rsidR="00FA6D40" w:rsidRPr="000C7A30" w:rsidRDefault="00FA6D40" w:rsidP="00401A80">
            <w:pPr>
              <w:jc w:val="distribute"/>
              <w:rPr>
                <w:rFonts w:hAnsi="標楷體"/>
                <w:b/>
                <w:sz w:val="20"/>
              </w:rPr>
            </w:pPr>
            <w:r w:rsidRPr="000C7A30">
              <w:rPr>
                <w:rFonts w:hAnsi="標楷體" w:hint="eastAsia"/>
                <w:b/>
                <w:noProof/>
                <w:sz w:val="20"/>
              </w:rPr>
              <w:t>文化處主管</w:t>
            </w:r>
          </w:p>
        </w:tc>
        <w:tc>
          <w:tcPr>
            <w:tcW w:w="2336" w:type="dxa"/>
            <w:vAlign w:val="center"/>
          </w:tcPr>
          <w:p w14:paraId="6B0CD869"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265,299,629</w:t>
            </w:r>
          </w:p>
        </w:tc>
        <w:tc>
          <w:tcPr>
            <w:tcW w:w="2311" w:type="dxa"/>
            <w:vAlign w:val="center"/>
          </w:tcPr>
          <w:p w14:paraId="66D724AF"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66A7472E"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3A62A859"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75E122BD"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39,325,118</w:t>
            </w:r>
          </w:p>
        </w:tc>
        <w:tc>
          <w:tcPr>
            <w:tcW w:w="2312" w:type="dxa"/>
            <w:vAlign w:val="center"/>
          </w:tcPr>
          <w:p w14:paraId="58FEA6A4"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188,157,500</w:t>
            </w:r>
          </w:p>
        </w:tc>
        <w:tc>
          <w:tcPr>
            <w:tcW w:w="2197" w:type="dxa"/>
            <w:vAlign w:val="center"/>
          </w:tcPr>
          <w:p w14:paraId="3C4BD6B1"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37,817,011</w:t>
            </w:r>
          </w:p>
        </w:tc>
        <w:tc>
          <w:tcPr>
            <w:tcW w:w="1516" w:type="dxa"/>
            <w:vAlign w:val="center"/>
          </w:tcPr>
          <w:p w14:paraId="44781A78"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14.25</w:t>
            </w:r>
          </w:p>
        </w:tc>
      </w:tr>
      <w:tr w:rsidR="00FA6D40" w:rsidRPr="00A35398" w14:paraId="2437848D"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5BC6867F" w14:textId="77777777" w:rsidR="00FA6D40" w:rsidRPr="000C7A30" w:rsidRDefault="00FA6D40" w:rsidP="00401A80">
            <w:pPr>
              <w:jc w:val="center"/>
              <w:rPr>
                <w:rFonts w:hAnsi="標楷體"/>
                <w:sz w:val="20"/>
              </w:rPr>
            </w:pPr>
          </w:p>
        </w:tc>
        <w:tc>
          <w:tcPr>
            <w:tcW w:w="2473" w:type="dxa"/>
            <w:vAlign w:val="center"/>
          </w:tcPr>
          <w:p w14:paraId="6A22985E" w14:textId="77777777" w:rsidR="00FA6D40" w:rsidRPr="000C7A30" w:rsidRDefault="00FA6D40" w:rsidP="00401A80">
            <w:pPr>
              <w:ind w:leftChars="100" w:left="160"/>
              <w:jc w:val="distribute"/>
              <w:rPr>
                <w:rFonts w:hAnsi="標楷體"/>
                <w:b/>
                <w:sz w:val="20"/>
              </w:rPr>
            </w:pPr>
            <w:r w:rsidRPr="000C7A30">
              <w:rPr>
                <w:rFonts w:hAnsi="標楷體" w:hint="eastAsia"/>
                <w:b/>
                <w:noProof/>
                <w:sz w:val="20"/>
              </w:rPr>
              <w:t>屏東縣文化資產保護所</w:t>
            </w:r>
          </w:p>
        </w:tc>
        <w:tc>
          <w:tcPr>
            <w:tcW w:w="2336" w:type="dxa"/>
            <w:vAlign w:val="center"/>
          </w:tcPr>
          <w:p w14:paraId="4C3C2D02"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265,299,629</w:t>
            </w:r>
          </w:p>
        </w:tc>
        <w:tc>
          <w:tcPr>
            <w:tcW w:w="2311" w:type="dxa"/>
            <w:vAlign w:val="center"/>
          </w:tcPr>
          <w:p w14:paraId="3B977DEB"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3DC67231"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0117A922"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03C01CFA"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39,325,118</w:t>
            </w:r>
          </w:p>
        </w:tc>
        <w:tc>
          <w:tcPr>
            <w:tcW w:w="2312" w:type="dxa"/>
            <w:vAlign w:val="center"/>
          </w:tcPr>
          <w:p w14:paraId="7C2448F5"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188,157,500</w:t>
            </w:r>
          </w:p>
        </w:tc>
        <w:tc>
          <w:tcPr>
            <w:tcW w:w="2197" w:type="dxa"/>
            <w:vAlign w:val="center"/>
          </w:tcPr>
          <w:p w14:paraId="170FD5CD"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37,817,011</w:t>
            </w:r>
          </w:p>
        </w:tc>
        <w:tc>
          <w:tcPr>
            <w:tcW w:w="1516" w:type="dxa"/>
            <w:vAlign w:val="center"/>
          </w:tcPr>
          <w:p w14:paraId="5589D830"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14.25</w:t>
            </w:r>
          </w:p>
        </w:tc>
      </w:tr>
      <w:tr w:rsidR="00FA6D40" w:rsidRPr="00A35398" w14:paraId="68C40B21"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00E4EA45" w14:textId="77777777" w:rsidR="00FA6D40" w:rsidRPr="000C7A30" w:rsidRDefault="00FA6D40" w:rsidP="00401A80">
            <w:pPr>
              <w:jc w:val="center"/>
              <w:rPr>
                <w:rFonts w:hAnsi="標楷體"/>
                <w:sz w:val="20"/>
              </w:rPr>
            </w:pPr>
            <w:r w:rsidRPr="000C7A30">
              <w:rPr>
                <w:rFonts w:hAnsi="標楷體"/>
                <w:noProof/>
                <w:sz w:val="20"/>
              </w:rPr>
              <w:t>111</w:t>
            </w:r>
          </w:p>
        </w:tc>
        <w:tc>
          <w:tcPr>
            <w:tcW w:w="2473" w:type="dxa"/>
            <w:vAlign w:val="center"/>
          </w:tcPr>
          <w:p w14:paraId="68FC12C2" w14:textId="77777777" w:rsidR="00FA6D40" w:rsidRPr="000C7A30" w:rsidRDefault="00FA6D40" w:rsidP="00401A80">
            <w:pPr>
              <w:ind w:leftChars="200" w:left="320"/>
              <w:jc w:val="distribute"/>
              <w:rPr>
                <w:rFonts w:hAnsi="標楷體"/>
                <w:b/>
                <w:sz w:val="20"/>
              </w:rPr>
            </w:pPr>
            <w:r w:rsidRPr="000C7A30">
              <w:rPr>
                <w:rFonts w:hAnsi="標楷體" w:hint="eastAsia"/>
                <w:b/>
                <w:noProof/>
                <w:sz w:val="20"/>
              </w:rPr>
              <w:t>小計</w:t>
            </w:r>
          </w:p>
        </w:tc>
        <w:tc>
          <w:tcPr>
            <w:tcW w:w="2336" w:type="dxa"/>
            <w:vAlign w:val="center"/>
          </w:tcPr>
          <w:p w14:paraId="29689770"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3,035,237</w:t>
            </w:r>
          </w:p>
        </w:tc>
        <w:tc>
          <w:tcPr>
            <w:tcW w:w="2311" w:type="dxa"/>
            <w:vAlign w:val="center"/>
          </w:tcPr>
          <w:p w14:paraId="2C866567"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3AECDF5C"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2C419614"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6B2745F2"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1,975,237</w:t>
            </w:r>
          </w:p>
        </w:tc>
        <w:tc>
          <w:tcPr>
            <w:tcW w:w="2312" w:type="dxa"/>
            <w:vAlign w:val="center"/>
          </w:tcPr>
          <w:p w14:paraId="5CB33618"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1,060,000</w:t>
            </w:r>
          </w:p>
        </w:tc>
        <w:tc>
          <w:tcPr>
            <w:tcW w:w="2197" w:type="dxa"/>
            <w:vAlign w:val="center"/>
          </w:tcPr>
          <w:p w14:paraId="622F272F"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1516" w:type="dxa"/>
            <w:vAlign w:val="center"/>
          </w:tcPr>
          <w:p w14:paraId="45FF2891"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r>
      <w:tr w:rsidR="00FA6D40" w:rsidRPr="005D4433" w14:paraId="3324CCD3"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43EBE3A1" w14:textId="77777777" w:rsidR="00FA6D40" w:rsidRPr="000C7A30" w:rsidRDefault="00FA6D40" w:rsidP="00401A80">
            <w:pPr>
              <w:jc w:val="center"/>
              <w:rPr>
                <w:rFonts w:hAnsi="標楷體"/>
                <w:sz w:val="20"/>
              </w:rPr>
            </w:pPr>
          </w:p>
        </w:tc>
        <w:tc>
          <w:tcPr>
            <w:tcW w:w="2473" w:type="dxa"/>
            <w:vAlign w:val="center"/>
          </w:tcPr>
          <w:p w14:paraId="4B886DE1" w14:textId="77777777" w:rsidR="00FA6D40" w:rsidRPr="000C7A30" w:rsidRDefault="00FA6D40" w:rsidP="00401A80">
            <w:pPr>
              <w:ind w:leftChars="200" w:left="320"/>
              <w:jc w:val="distribute"/>
              <w:rPr>
                <w:rFonts w:hAnsi="標楷體"/>
                <w:sz w:val="20"/>
              </w:rPr>
            </w:pPr>
            <w:r w:rsidRPr="000C7A30">
              <w:rPr>
                <w:rFonts w:hAnsi="標楷體" w:hint="eastAsia"/>
                <w:noProof/>
                <w:sz w:val="20"/>
              </w:rPr>
              <w:t>文化資產業務</w:t>
            </w:r>
          </w:p>
        </w:tc>
        <w:tc>
          <w:tcPr>
            <w:tcW w:w="2336" w:type="dxa"/>
            <w:vAlign w:val="center"/>
          </w:tcPr>
          <w:p w14:paraId="4BEC3B23"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1,060,000</w:t>
            </w:r>
          </w:p>
        </w:tc>
        <w:tc>
          <w:tcPr>
            <w:tcW w:w="2311" w:type="dxa"/>
            <w:vAlign w:val="center"/>
          </w:tcPr>
          <w:p w14:paraId="40A584DB"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28E6A8EA"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33EAED4E"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569E8A13"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2" w:type="dxa"/>
            <w:vAlign w:val="center"/>
          </w:tcPr>
          <w:p w14:paraId="1B23D259"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1,060,000</w:t>
            </w:r>
          </w:p>
        </w:tc>
        <w:tc>
          <w:tcPr>
            <w:tcW w:w="2197" w:type="dxa"/>
            <w:vAlign w:val="center"/>
          </w:tcPr>
          <w:p w14:paraId="484952D5"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1516" w:type="dxa"/>
            <w:vAlign w:val="center"/>
          </w:tcPr>
          <w:p w14:paraId="3FFB9F8D"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r>
      <w:tr w:rsidR="00FA6D40" w:rsidRPr="005D4433" w14:paraId="4FA54F2A"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25D28402" w14:textId="77777777" w:rsidR="00FA6D40" w:rsidRPr="000C7A30" w:rsidRDefault="00FA6D40" w:rsidP="00401A80">
            <w:pPr>
              <w:jc w:val="center"/>
              <w:rPr>
                <w:rFonts w:hAnsi="標楷體"/>
                <w:sz w:val="20"/>
              </w:rPr>
            </w:pPr>
          </w:p>
        </w:tc>
        <w:tc>
          <w:tcPr>
            <w:tcW w:w="2473" w:type="dxa"/>
            <w:vAlign w:val="center"/>
          </w:tcPr>
          <w:p w14:paraId="181F13E6" w14:textId="77777777" w:rsidR="00FA6D40" w:rsidRPr="000C7A30" w:rsidRDefault="00FA6D40" w:rsidP="00401A80">
            <w:pPr>
              <w:ind w:leftChars="200" w:left="320"/>
              <w:jc w:val="distribute"/>
              <w:rPr>
                <w:rFonts w:hAnsi="標楷體"/>
                <w:sz w:val="20"/>
              </w:rPr>
            </w:pPr>
            <w:r w:rsidRPr="000C7A30">
              <w:rPr>
                <w:rFonts w:hAnsi="標楷體" w:hint="eastAsia"/>
                <w:noProof/>
                <w:sz w:val="20"/>
              </w:rPr>
              <w:t>一般建築及設備</w:t>
            </w:r>
          </w:p>
        </w:tc>
        <w:tc>
          <w:tcPr>
            <w:tcW w:w="2336" w:type="dxa"/>
            <w:vAlign w:val="center"/>
          </w:tcPr>
          <w:p w14:paraId="7B4B29DB"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1,975,237</w:t>
            </w:r>
          </w:p>
        </w:tc>
        <w:tc>
          <w:tcPr>
            <w:tcW w:w="2311" w:type="dxa"/>
            <w:vAlign w:val="center"/>
          </w:tcPr>
          <w:p w14:paraId="0D91A575"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27852663"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3A1E763D"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3DAAC692"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1,975,237</w:t>
            </w:r>
          </w:p>
        </w:tc>
        <w:tc>
          <w:tcPr>
            <w:tcW w:w="2312" w:type="dxa"/>
            <w:vAlign w:val="center"/>
          </w:tcPr>
          <w:p w14:paraId="5B90A2A8"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197" w:type="dxa"/>
            <w:vAlign w:val="center"/>
          </w:tcPr>
          <w:p w14:paraId="56BCFC25"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1516" w:type="dxa"/>
            <w:vAlign w:val="center"/>
          </w:tcPr>
          <w:p w14:paraId="2B21ED9C"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r>
      <w:tr w:rsidR="00FA6D40" w:rsidRPr="00A35398" w14:paraId="2B3D81F6"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13DAE1C4" w14:textId="77777777" w:rsidR="00FA6D40" w:rsidRPr="000C7A30" w:rsidRDefault="00FA6D40" w:rsidP="00401A80">
            <w:pPr>
              <w:jc w:val="center"/>
              <w:rPr>
                <w:rFonts w:hAnsi="標楷體"/>
                <w:sz w:val="20"/>
              </w:rPr>
            </w:pPr>
            <w:r w:rsidRPr="000C7A30">
              <w:rPr>
                <w:rFonts w:hAnsi="標楷體"/>
                <w:noProof/>
                <w:sz w:val="20"/>
              </w:rPr>
              <w:t>112</w:t>
            </w:r>
          </w:p>
        </w:tc>
        <w:tc>
          <w:tcPr>
            <w:tcW w:w="2473" w:type="dxa"/>
            <w:vAlign w:val="center"/>
          </w:tcPr>
          <w:p w14:paraId="4F13D812" w14:textId="77777777" w:rsidR="00FA6D40" w:rsidRPr="000C7A30" w:rsidRDefault="00FA6D40" w:rsidP="00401A80">
            <w:pPr>
              <w:ind w:leftChars="200" w:left="320"/>
              <w:jc w:val="distribute"/>
              <w:rPr>
                <w:rFonts w:hAnsi="標楷體"/>
                <w:b/>
                <w:sz w:val="20"/>
              </w:rPr>
            </w:pPr>
            <w:r w:rsidRPr="000C7A30">
              <w:rPr>
                <w:rFonts w:hAnsi="標楷體" w:hint="eastAsia"/>
                <w:b/>
                <w:noProof/>
                <w:sz w:val="20"/>
              </w:rPr>
              <w:t>小計</w:t>
            </w:r>
          </w:p>
        </w:tc>
        <w:tc>
          <w:tcPr>
            <w:tcW w:w="2336" w:type="dxa"/>
            <w:vAlign w:val="center"/>
          </w:tcPr>
          <w:p w14:paraId="47550966"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38,754,879</w:t>
            </w:r>
          </w:p>
        </w:tc>
        <w:tc>
          <w:tcPr>
            <w:tcW w:w="2311" w:type="dxa"/>
            <w:vAlign w:val="center"/>
          </w:tcPr>
          <w:p w14:paraId="2456663F"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219D50B6"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2B2E1715"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2238469D"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4,402,453</w:t>
            </w:r>
          </w:p>
        </w:tc>
        <w:tc>
          <w:tcPr>
            <w:tcW w:w="2312" w:type="dxa"/>
            <w:vAlign w:val="center"/>
          </w:tcPr>
          <w:p w14:paraId="63F9C189"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33,687,426</w:t>
            </w:r>
          </w:p>
        </w:tc>
        <w:tc>
          <w:tcPr>
            <w:tcW w:w="2197" w:type="dxa"/>
            <w:vAlign w:val="center"/>
          </w:tcPr>
          <w:p w14:paraId="7F829010"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665,000</w:t>
            </w:r>
          </w:p>
        </w:tc>
        <w:tc>
          <w:tcPr>
            <w:tcW w:w="1516" w:type="dxa"/>
            <w:vAlign w:val="center"/>
          </w:tcPr>
          <w:p w14:paraId="4EDDBA36"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1.72</w:t>
            </w:r>
          </w:p>
        </w:tc>
      </w:tr>
      <w:tr w:rsidR="00FA6D40" w:rsidRPr="005D4433" w14:paraId="1F606AA4"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71AF73C2" w14:textId="77777777" w:rsidR="00FA6D40" w:rsidRPr="000C7A30" w:rsidRDefault="00FA6D40" w:rsidP="00401A80">
            <w:pPr>
              <w:jc w:val="center"/>
              <w:rPr>
                <w:rFonts w:hAnsi="標楷體"/>
                <w:sz w:val="20"/>
              </w:rPr>
            </w:pPr>
          </w:p>
        </w:tc>
        <w:tc>
          <w:tcPr>
            <w:tcW w:w="2473" w:type="dxa"/>
            <w:vAlign w:val="center"/>
          </w:tcPr>
          <w:p w14:paraId="72F8DEEC" w14:textId="77777777" w:rsidR="00FA6D40" w:rsidRPr="000C7A30" w:rsidRDefault="00FA6D40" w:rsidP="00401A80">
            <w:pPr>
              <w:ind w:leftChars="200" w:left="320"/>
              <w:jc w:val="distribute"/>
              <w:rPr>
                <w:rFonts w:hAnsi="標楷體"/>
                <w:sz w:val="20"/>
              </w:rPr>
            </w:pPr>
            <w:r w:rsidRPr="000C7A30">
              <w:rPr>
                <w:rFonts w:hAnsi="標楷體" w:hint="eastAsia"/>
                <w:noProof/>
                <w:sz w:val="20"/>
              </w:rPr>
              <w:t>文化資產業務</w:t>
            </w:r>
          </w:p>
        </w:tc>
        <w:tc>
          <w:tcPr>
            <w:tcW w:w="2336" w:type="dxa"/>
            <w:vAlign w:val="center"/>
          </w:tcPr>
          <w:p w14:paraId="508CF0E7"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3,264,000</w:t>
            </w:r>
          </w:p>
        </w:tc>
        <w:tc>
          <w:tcPr>
            <w:tcW w:w="2311" w:type="dxa"/>
            <w:vAlign w:val="center"/>
          </w:tcPr>
          <w:p w14:paraId="4A02C0C8"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66AAA3F4"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3B60A5AD"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05C0B61E"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438,278</w:t>
            </w:r>
          </w:p>
        </w:tc>
        <w:tc>
          <w:tcPr>
            <w:tcW w:w="2312" w:type="dxa"/>
            <w:vAlign w:val="center"/>
          </w:tcPr>
          <w:p w14:paraId="4D174F53"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2,160,722</w:t>
            </w:r>
          </w:p>
        </w:tc>
        <w:tc>
          <w:tcPr>
            <w:tcW w:w="2197" w:type="dxa"/>
            <w:vAlign w:val="center"/>
          </w:tcPr>
          <w:p w14:paraId="124B065C"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665,000</w:t>
            </w:r>
          </w:p>
        </w:tc>
        <w:tc>
          <w:tcPr>
            <w:tcW w:w="1516" w:type="dxa"/>
            <w:vAlign w:val="center"/>
          </w:tcPr>
          <w:p w14:paraId="633FBDC7"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20.37</w:t>
            </w:r>
          </w:p>
        </w:tc>
      </w:tr>
      <w:tr w:rsidR="00FA6D40" w:rsidRPr="005D4433" w14:paraId="03735145"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50E7C5E8" w14:textId="77777777" w:rsidR="00FA6D40" w:rsidRPr="000C7A30" w:rsidRDefault="00FA6D40" w:rsidP="00401A80">
            <w:pPr>
              <w:jc w:val="center"/>
              <w:rPr>
                <w:rFonts w:hAnsi="標楷體"/>
                <w:sz w:val="20"/>
              </w:rPr>
            </w:pPr>
          </w:p>
        </w:tc>
        <w:tc>
          <w:tcPr>
            <w:tcW w:w="2473" w:type="dxa"/>
            <w:vAlign w:val="center"/>
          </w:tcPr>
          <w:p w14:paraId="66A03530" w14:textId="77777777" w:rsidR="00FA6D40" w:rsidRPr="000C7A30" w:rsidRDefault="00FA6D40" w:rsidP="00401A80">
            <w:pPr>
              <w:ind w:leftChars="200" w:left="320"/>
              <w:jc w:val="distribute"/>
              <w:rPr>
                <w:rFonts w:hAnsi="標楷體"/>
                <w:sz w:val="20"/>
              </w:rPr>
            </w:pPr>
            <w:r w:rsidRPr="000C7A30">
              <w:rPr>
                <w:rFonts w:hAnsi="標楷體" w:hint="eastAsia"/>
                <w:noProof/>
                <w:sz w:val="20"/>
              </w:rPr>
              <w:t>一般建築及設備</w:t>
            </w:r>
          </w:p>
        </w:tc>
        <w:tc>
          <w:tcPr>
            <w:tcW w:w="2336" w:type="dxa"/>
            <w:vAlign w:val="center"/>
          </w:tcPr>
          <w:p w14:paraId="2B255F76"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35,490,879</w:t>
            </w:r>
          </w:p>
        </w:tc>
        <w:tc>
          <w:tcPr>
            <w:tcW w:w="2311" w:type="dxa"/>
            <w:vAlign w:val="center"/>
          </w:tcPr>
          <w:p w14:paraId="53CBF05B"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51D0BFA1"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505464E5"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50AF8420"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3,964,175</w:t>
            </w:r>
          </w:p>
        </w:tc>
        <w:tc>
          <w:tcPr>
            <w:tcW w:w="2312" w:type="dxa"/>
            <w:vAlign w:val="center"/>
          </w:tcPr>
          <w:p w14:paraId="786C9EC8"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31,526,704</w:t>
            </w:r>
          </w:p>
        </w:tc>
        <w:tc>
          <w:tcPr>
            <w:tcW w:w="2197" w:type="dxa"/>
            <w:vAlign w:val="center"/>
          </w:tcPr>
          <w:p w14:paraId="7A1452B8"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1516" w:type="dxa"/>
            <w:vAlign w:val="center"/>
          </w:tcPr>
          <w:p w14:paraId="78B6449E"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r>
      <w:tr w:rsidR="00FA6D40" w:rsidRPr="00A35398" w14:paraId="24E65674"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7A017EE2" w14:textId="77777777" w:rsidR="00FA6D40" w:rsidRPr="000C7A30" w:rsidRDefault="00FA6D40" w:rsidP="00401A80">
            <w:pPr>
              <w:jc w:val="center"/>
              <w:rPr>
                <w:rFonts w:hAnsi="標楷體"/>
                <w:sz w:val="20"/>
              </w:rPr>
            </w:pPr>
            <w:r w:rsidRPr="000C7A30">
              <w:rPr>
                <w:rFonts w:hAnsi="標楷體"/>
                <w:noProof/>
                <w:sz w:val="20"/>
              </w:rPr>
              <w:t>113</w:t>
            </w:r>
          </w:p>
        </w:tc>
        <w:tc>
          <w:tcPr>
            <w:tcW w:w="2473" w:type="dxa"/>
            <w:vAlign w:val="center"/>
          </w:tcPr>
          <w:p w14:paraId="266D947F" w14:textId="77777777" w:rsidR="00FA6D40" w:rsidRPr="000C7A30" w:rsidRDefault="00FA6D40" w:rsidP="00401A80">
            <w:pPr>
              <w:ind w:leftChars="200" w:left="320"/>
              <w:jc w:val="distribute"/>
              <w:rPr>
                <w:rFonts w:hAnsi="標楷體"/>
                <w:b/>
                <w:sz w:val="20"/>
              </w:rPr>
            </w:pPr>
            <w:r w:rsidRPr="000C7A30">
              <w:rPr>
                <w:rFonts w:hAnsi="標楷體" w:hint="eastAsia"/>
                <w:b/>
                <w:noProof/>
                <w:sz w:val="20"/>
              </w:rPr>
              <w:t>小計</w:t>
            </w:r>
          </w:p>
        </w:tc>
        <w:tc>
          <w:tcPr>
            <w:tcW w:w="2336" w:type="dxa"/>
            <w:vAlign w:val="center"/>
          </w:tcPr>
          <w:p w14:paraId="54E6914B"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223,509,513</w:t>
            </w:r>
          </w:p>
        </w:tc>
        <w:tc>
          <w:tcPr>
            <w:tcW w:w="2311" w:type="dxa"/>
            <w:vAlign w:val="center"/>
          </w:tcPr>
          <w:p w14:paraId="2C60DD30"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1B124658"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27215185" w14:textId="77777777" w:rsidR="00FA6D40" w:rsidRPr="000C7A30" w:rsidRDefault="00FA6D40" w:rsidP="00401A80">
            <w:pPr>
              <w:rPr>
                <w:rFonts w:ascii="細明體" w:eastAsia="細明體" w:hAnsi="細明體"/>
                <w:b/>
                <w:sz w:val="20"/>
              </w:rPr>
            </w:pPr>
            <w:r w:rsidRPr="000C7A30">
              <w:rPr>
                <w:rFonts w:ascii="細明體" w:eastAsia="細明體" w:hAnsi="細明體" w:hint="eastAsia"/>
                <w:b/>
                <w:noProof/>
                <w:sz w:val="20"/>
              </w:rPr>
              <w:t>－</w:t>
            </w:r>
          </w:p>
        </w:tc>
        <w:tc>
          <w:tcPr>
            <w:tcW w:w="2311" w:type="dxa"/>
            <w:vAlign w:val="center"/>
          </w:tcPr>
          <w:p w14:paraId="444133F5"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32,947,428</w:t>
            </w:r>
          </w:p>
        </w:tc>
        <w:tc>
          <w:tcPr>
            <w:tcW w:w="2312" w:type="dxa"/>
            <w:vAlign w:val="center"/>
          </w:tcPr>
          <w:p w14:paraId="14731346"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153,410,074</w:t>
            </w:r>
          </w:p>
        </w:tc>
        <w:tc>
          <w:tcPr>
            <w:tcW w:w="2197" w:type="dxa"/>
            <w:vAlign w:val="center"/>
          </w:tcPr>
          <w:p w14:paraId="1DB73308"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37,152,011</w:t>
            </w:r>
          </w:p>
        </w:tc>
        <w:tc>
          <w:tcPr>
            <w:tcW w:w="1516" w:type="dxa"/>
            <w:vAlign w:val="center"/>
          </w:tcPr>
          <w:p w14:paraId="182D8224" w14:textId="77777777" w:rsidR="00FA6D40" w:rsidRPr="000C7A30" w:rsidRDefault="00FA6D40" w:rsidP="00401A80">
            <w:pPr>
              <w:rPr>
                <w:rFonts w:ascii="細明體" w:eastAsia="細明體" w:hAnsi="細明體"/>
                <w:b/>
                <w:sz w:val="20"/>
              </w:rPr>
            </w:pPr>
            <w:r w:rsidRPr="000C7A30">
              <w:rPr>
                <w:rFonts w:ascii="細明體" w:eastAsia="細明體" w:hAnsi="細明體"/>
                <w:b/>
                <w:noProof/>
                <w:sz w:val="20"/>
              </w:rPr>
              <w:t>16.62</w:t>
            </w:r>
          </w:p>
        </w:tc>
      </w:tr>
      <w:tr w:rsidR="00FA6D40" w:rsidRPr="005D4433" w14:paraId="5F79F05F" w14:textId="77777777" w:rsidTr="004F696C">
        <w:tblPrEx>
          <w:tblBorders>
            <w:left w:val="none" w:sz="0" w:space="0" w:color="auto"/>
            <w:right w:val="none" w:sz="0" w:space="0" w:color="auto"/>
            <w:insideH w:val="none" w:sz="0" w:space="0" w:color="auto"/>
          </w:tblBorders>
        </w:tblPrEx>
        <w:trPr>
          <w:trHeight w:hRule="exact" w:val="454"/>
        </w:trPr>
        <w:tc>
          <w:tcPr>
            <w:tcW w:w="618" w:type="dxa"/>
            <w:vAlign w:val="center"/>
          </w:tcPr>
          <w:p w14:paraId="338F5C89" w14:textId="77777777" w:rsidR="00FA6D40" w:rsidRPr="000C7A30" w:rsidRDefault="00FA6D40" w:rsidP="00401A80">
            <w:pPr>
              <w:jc w:val="center"/>
              <w:rPr>
                <w:rFonts w:hAnsi="標楷體"/>
                <w:sz w:val="20"/>
              </w:rPr>
            </w:pPr>
          </w:p>
        </w:tc>
        <w:tc>
          <w:tcPr>
            <w:tcW w:w="2473" w:type="dxa"/>
            <w:vAlign w:val="center"/>
          </w:tcPr>
          <w:p w14:paraId="1DDDB6AF" w14:textId="77777777" w:rsidR="00FA6D40" w:rsidRPr="000C7A30" w:rsidRDefault="00FA6D40" w:rsidP="00401A80">
            <w:pPr>
              <w:ind w:leftChars="200" w:left="320"/>
              <w:jc w:val="distribute"/>
              <w:rPr>
                <w:rFonts w:hAnsi="標楷體"/>
                <w:sz w:val="20"/>
              </w:rPr>
            </w:pPr>
            <w:r w:rsidRPr="000C7A30">
              <w:rPr>
                <w:rFonts w:hAnsi="標楷體" w:hint="eastAsia"/>
                <w:noProof/>
                <w:sz w:val="20"/>
              </w:rPr>
              <w:t>文化資產業務</w:t>
            </w:r>
          </w:p>
        </w:tc>
        <w:tc>
          <w:tcPr>
            <w:tcW w:w="2336" w:type="dxa"/>
            <w:vAlign w:val="center"/>
          </w:tcPr>
          <w:p w14:paraId="5DB612EA"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31,846,396</w:t>
            </w:r>
          </w:p>
        </w:tc>
        <w:tc>
          <w:tcPr>
            <w:tcW w:w="2311" w:type="dxa"/>
            <w:vAlign w:val="center"/>
          </w:tcPr>
          <w:p w14:paraId="2D0095D1"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0A80419B"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75618024" w14:textId="77777777" w:rsidR="00FA6D40" w:rsidRPr="000C7A30" w:rsidRDefault="00FA6D40" w:rsidP="00401A80">
            <w:pPr>
              <w:rPr>
                <w:rFonts w:ascii="細明體" w:eastAsia="細明體" w:hAnsi="細明體"/>
                <w:sz w:val="20"/>
              </w:rPr>
            </w:pPr>
            <w:r w:rsidRPr="000C7A30">
              <w:rPr>
                <w:rFonts w:ascii="細明體" w:eastAsia="細明體" w:hAnsi="細明體" w:hint="eastAsia"/>
                <w:noProof/>
                <w:sz w:val="20"/>
              </w:rPr>
              <w:t>－</w:t>
            </w:r>
          </w:p>
        </w:tc>
        <w:tc>
          <w:tcPr>
            <w:tcW w:w="2311" w:type="dxa"/>
            <w:vAlign w:val="center"/>
          </w:tcPr>
          <w:p w14:paraId="387DE50E"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1,556,746</w:t>
            </w:r>
          </w:p>
        </w:tc>
        <w:tc>
          <w:tcPr>
            <w:tcW w:w="2312" w:type="dxa"/>
            <w:vAlign w:val="center"/>
          </w:tcPr>
          <w:p w14:paraId="50C92D37"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21,688,052</w:t>
            </w:r>
          </w:p>
        </w:tc>
        <w:tc>
          <w:tcPr>
            <w:tcW w:w="2197" w:type="dxa"/>
            <w:vAlign w:val="center"/>
          </w:tcPr>
          <w:p w14:paraId="50D87CBB"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8,601,598</w:t>
            </w:r>
          </w:p>
        </w:tc>
        <w:tc>
          <w:tcPr>
            <w:tcW w:w="1516" w:type="dxa"/>
            <w:vAlign w:val="center"/>
          </w:tcPr>
          <w:p w14:paraId="1C360567" w14:textId="77777777" w:rsidR="00FA6D40" w:rsidRPr="000C7A30" w:rsidRDefault="00FA6D40" w:rsidP="00401A80">
            <w:pPr>
              <w:rPr>
                <w:rFonts w:ascii="細明體" w:eastAsia="細明體" w:hAnsi="細明體"/>
                <w:sz w:val="20"/>
              </w:rPr>
            </w:pPr>
            <w:r w:rsidRPr="000C7A30">
              <w:rPr>
                <w:rFonts w:ascii="細明體" w:eastAsia="細明體" w:hAnsi="細明體"/>
                <w:noProof/>
                <w:sz w:val="20"/>
              </w:rPr>
              <w:t>27.01</w:t>
            </w:r>
          </w:p>
        </w:tc>
      </w:tr>
      <w:tr w:rsidR="00FA6D40" w:rsidRPr="005D4433" w14:paraId="0DC7A326" w14:textId="77777777" w:rsidTr="004F696C">
        <w:tblPrEx>
          <w:tblBorders>
            <w:left w:val="none" w:sz="0" w:space="0" w:color="auto"/>
            <w:right w:val="none" w:sz="0" w:space="0" w:color="auto"/>
            <w:insideH w:val="none" w:sz="0" w:space="0" w:color="auto"/>
          </w:tblBorders>
        </w:tblPrEx>
        <w:trPr>
          <w:trHeight w:hRule="exact" w:val="454"/>
        </w:trPr>
        <w:tc>
          <w:tcPr>
            <w:tcW w:w="618" w:type="dxa"/>
            <w:tcBorders>
              <w:bottom w:val="single" w:sz="4" w:space="0" w:color="auto"/>
            </w:tcBorders>
            <w:vAlign w:val="center"/>
          </w:tcPr>
          <w:p w14:paraId="64074FF1" w14:textId="77777777" w:rsidR="00FA6D40" w:rsidRPr="000C7A30" w:rsidRDefault="00FA6D40" w:rsidP="00401A80">
            <w:pPr>
              <w:jc w:val="center"/>
              <w:rPr>
                <w:rFonts w:hAnsi="標楷體"/>
                <w:sz w:val="20"/>
              </w:rPr>
            </w:pPr>
          </w:p>
        </w:tc>
        <w:tc>
          <w:tcPr>
            <w:tcW w:w="2473" w:type="dxa"/>
            <w:tcBorders>
              <w:bottom w:val="single" w:sz="4" w:space="0" w:color="auto"/>
            </w:tcBorders>
            <w:vAlign w:val="center"/>
          </w:tcPr>
          <w:p w14:paraId="0792ABD1" w14:textId="77777777" w:rsidR="00FA6D40" w:rsidRPr="000C7A30" w:rsidRDefault="00FA6D40" w:rsidP="00401A80">
            <w:pPr>
              <w:ind w:leftChars="200" w:left="320"/>
              <w:jc w:val="distribute"/>
              <w:rPr>
                <w:rFonts w:hAnsi="標楷體"/>
                <w:sz w:val="20"/>
              </w:rPr>
            </w:pPr>
            <w:r w:rsidRPr="000C7A30">
              <w:rPr>
                <w:rFonts w:hAnsi="標楷體" w:hint="eastAsia"/>
                <w:noProof/>
                <w:sz w:val="20"/>
              </w:rPr>
              <w:t>一般建築及設備</w:t>
            </w:r>
          </w:p>
        </w:tc>
        <w:tc>
          <w:tcPr>
            <w:tcW w:w="2336" w:type="dxa"/>
            <w:tcBorders>
              <w:bottom w:val="single" w:sz="4" w:space="0" w:color="auto"/>
            </w:tcBorders>
            <w:vAlign w:val="center"/>
          </w:tcPr>
          <w:p w14:paraId="20D62D8C" w14:textId="77777777" w:rsidR="00FA6D40" w:rsidRPr="008837AC" w:rsidRDefault="00FA6D40" w:rsidP="00401A80">
            <w:pPr>
              <w:rPr>
                <w:rFonts w:ascii="細明體" w:eastAsia="細明體" w:hAnsi="細明體"/>
                <w:sz w:val="20"/>
              </w:rPr>
            </w:pPr>
            <w:r w:rsidRPr="008837AC">
              <w:rPr>
                <w:rFonts w:ascii="細明體" w:eastAsia="細明體" w:hAnsi="細明體"/>
                <w:noProof/>
                <w:sz w:val="20"/>
              </w:rPr>
              <w:t>191,663,117</w:t>
            </w:r>
          </w:p>
        </w:tc>
        <w:tc>
          <w:tcPr>
            <w:tcW w:w="2311" w:type="dxa"/>
            <w:tcBorders>
              <w:bottom w:val="single" w:sz="4" w:space="0" w:color="auto"/>
            </w:tcBorders>
            <w:vAlign w:val="center"/>
          </w:tcPr>
          <w:p w14:paraId="539E0550" w14:textId="77777777" w:rsidR="00FA6D40" w:rsidRPr="008837AC" w:rsidRDefault="00FA6D40" w:rsidP="00401A80">
            <w:pPr>
              <w:rPr>
                <w:rFonts w:ascii="細明體" w:eastAsia="細明體" w:hAnsi="細明體"/>
                <w:sz w:val="20"/>
              </w:rPr>
            </w:pPr>
            <w:r w:rsidRPr="008837AC">
              <w:rPr>
                <w:rFonts w:ascii="細明體" w:eastAsia="細明體" w:hAnsi="細明體" w:hint="eastAsia"/>
                <w:noProof/>
                <w:sz w:val="20"/>
              </w:rPr>
              <w:t>－</w:t>
            </w:r>
          </w:p>
        </w:tc>
        <w:tc>
          <w:tcPr>
            <w:tcW w:w="2311" w:type="dxa"/>
            <w:tcBorders>
              <w:bottom w:val="single" w:sz="4" w:space="0" w:color="auto"/>
            </w:tcBorders>
            <w:vAlign w:val="center"/>
          </w:tcPr>
          <w:p w14:paraId="703EA367" w14:textId="77777777" w:rsidR="00FA6D40" w:rsidRPr="008837AC" w:rsidRDefault="00FA6D40" w:rsidP="00401A80">
            <w:pPr>
              <w:rPr>
                <w:rFonts w:ascii="細明體" w:eastAsia="細明體" w:hAnsi="細明體"/>
                <w:sz w:val="20"/>
              </w:rPr>
            </w:pPr>
            <w:r w:rsidRPr="008837AC">
              <w:rPr>
                <w:rFonts w:ascii="細明體" w:eastAsia="細明體" w:hAnsi="細明體" w:hint="eastAsia"/>
                <w:noProof/>
                <w:sz w:val="20"/>
              </w:rPr>
              <w:t>－</w:t>
            </w:r>
          </w:p>
        </w:tc>
        <w:tc>
          <w:tcPr>
            <w:tcW w:w="2311" w:type="dxa"/>
            <w:tcBorders>
              <w:bottom w:val="single" w:sz="4" w:space="0" w:color="auto"/>
            </w:tcBorders>
            <w:vAlign w:val="center"/>
          </w:tcPr>
          <w:p w14:paraId="2E0FA25A" w14:textId="77777777" w:rsidR="00FA6D40" w:rsidRPr="008837AC" w:rsidRDefault="00FA6D40" w:rsidP="00401A80">
            <w:pPr>
              <w:rPr>
                <w:rFonts w:ascii="細明體" w:eastAsia="細明體" w:hAnsi="細明體"/>
                <w:sz w:val="20"/>
              </w:rPr>
            </w:pPr>
            <w:r w:rsidRPr="008837AC">
              <w:rPr>
                <w:rFonts w:ascii="細明體" w:eastAsia="細明體" w:hAnsi="細明體" w:hint="eastAsia"/>
                <w:noProof/>
                <w:sz w:val="20"/>
              </w:rPr>
              <w:t>－</w:t>
            </w:r>
          </w:p>
        </w:tc>
        <w:tc>
          <w:tcPr>
            <w:tcW w:w="2311" w:type="dxa"/>
            <w:tcBorders>
              <w:bottom w:val="single" w:sz="4" w:space="0" w:color="auto"/>
            </w:tcBorders>
            <w:vAlign w:val="center"/>
          </w:tcPr>
          <w:p w14:paraId="28D41AF5" w14:textId="77777777" w:rsidR="00FA6D40" w:rsidRPr="008837AC" w:rsidRDefault="00FA6D40" w:rsidP="00401A80">
            <w:pPr>
              <w:rPr>
                <w:rFonts w:ascii="細明體" w:eastAsia="細明體" w:hAnsi="細明體"/>
                <w:sz w:val="20"/>
              </w:rPr>
            </w:pPr>
            <w:r w:rsidRPr="008837AC">
              <w:rPr>
                <w:rFonts w:ascii="細明體" w:eastAsia="細明體" w:hAnsi="細明體"/>
                <w:noProof/>
                <w:sz w:val="20"/>
              </w:rPr>
              <w:t>31,390,682</w:t>
            </w:r>
          </w:p>
        </w:tc>
        <w:tc>
          <w:tcPr>
            <w:tcW w:w="2312" w:type="dxa"/>
            <w:tcBorders>
              <w:bottom w:val="single" w:sz="4" w:space="0" w:color="auto"/>
            </w:tcBorders>
            <w:vAlign w:val="center"/>
          </w:tcPr>
          <w:p w14:paraId="6C1AEEAF" w14:textId="77777777" w:rsidR="00FA6D40" w:rsidRPr="008837AC" w:rsidRDefault="00FA6D40" w:rsidP="00401A80">
            <w:pPr>
              <w:rPr>
                <w:rFonts w:ascii="細明體" w:eastAsia="細明體" w:hAnsi="細明體"/>
                <w:sz w:val="20"/>
              </w:rPr>
            </w:pPr>
            <w:r w:rsidRPr="008837AC">
              <w:rPr>
                <w:rFonts w:ascii="細明體" w:eastAsia="細明體" w:hAnsi="細明體"/>
                <w:noProof/>
                <w:sz w:val="20"/>
              </w:rPr>
              <w:t>131,722,022</w:t>
            </w:r>
          </w:p>
        </w:tc>
        <w:tc>
          <w:tcPr>
            <w:tcW w:w="2197" w:type="dxa"/>
            <w:tcBorders>
              <w:bottom w:val="single" w:sz="4" w:space="0" w:color="auto"/>
            </w:tcBorders>
            <w:vAlign w:val="center"/>
          </w:tcPr>
          <w:p w14:paraId="6043ACED" w14:textId="77777777" w:rsidR="00FA6D40" w:rsidRPr="008837AC" w:rsidRDefault="00FA6D40" w:rsidP="00401A80">
            <w:pPr>
              <w:rPr>
                <w:rFonts w:ascii="細明體" w:eastAsia="細明體" w:hAnsi="細明體"/>
                <w:sz w:val="20"/>
              </w:rPr>
            </w:pPr>
            <w:r w:rsidRPr="008837AC">
              <w:rPr>
                <w:rFonts w:ascii="細明體" w:eastAsia="細明體" w:hAnsi="細明體"/>
                <w:noProof/>
                <w:sz w:val="20"/>
              </w:rPr>
              <w:t>28,550,413</w:t>
            </w:r>
          </w:p>
        </w:tc>
        <w:tc>
          <w:tcPr>
            <w:tcW w:w="1516" w:type="dxa"/>
            <w:tcBorders>
              <w:bottom w:val="single" w:sz="4" w:space="0" w:color="auto"/>
            </w:tcBorders>
            <w:vAlign w:val="center"/>
          </w:tcPr>
          <w:p w14:paraId="1F4DFBF5" w14:textId="77777777" w:rsidR="00FA6D40" w:rsidRPr="008837AC" w:rsidRDefault="00FA6D40" w:rsidP="00401A80">
            <w:pPr>
              <w:rPr>
                <w:rFonts w:ascii="細明體" w:eastAsia="細明體" w:hAnsi="細明體"/>
                <w:sz w:val="20"/>
              </w:rPr>
            </w:pPr>
            <w:r w:rsidRPr="008837AC">
              <w:rPr>
                <w:rFonts w:ascii="細明體" w:eastAsia="細明體" w:hAnsi="細明體"/>
                <w:noProof/>
                <w:sz w:val="20"/>
              </w:rPr>
              <w:t>14.90</w:t>
            </w:r>
          </w:p>
        </w:tc>
      </w:tr>
    </w:tbl>
    <w:p w14:paraId="3ECAA4AC" w14:textId="77777777" w:rsidR="00FA6D40" w:rsidRDefault="00FA6D40" w:rsidP="00FA6D40">
      <w:pPr>
        <w:ind w:rightChars="107" w:right="171"/>
      </w:pPr>
    </w:p>
    <w:p w14:paraId="0DAED03A" w14:textId="77777777" w:rsidR="00FA6D40" w:rsidRDefault="00FA6D40" w:rsidP="00E030B7">
      <w:pPr>
        <w:pStyle w:val="10"/>
        <w:spacing w:after="60"/>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AEC352E" w14:textId="77777777" w:rsidR="00FA6D40" w:rsidRDefault="00FA6D40" w:rsidP="00FA6D40">
      <w:pPr>
        <w:ind w:leftChars="225" w:left="360"/>
        <w:jc w:val="both"/>
        <w:rPr>
          <w:sz w:val="28"/>
        </w:rPr>
      </w:pPr>
      <w:r>
        <w:rPr>
          <w:rFonts w:hint="eastAsia"/>
          <w:b/>
          <w:bCs/>
          <w:sz w:val="28"/>
        </w:rPr>
        <w:t>1.歲入部分</w:t>
      </w:r>
    </w:p>
    <w:p w14:paraId="7D151AD3" w14:textId="77777777" w:rsidR="00FA6D40" w:rsidRPr="00DA5159" w:rsidRDefault="00FA6D40" w:rsidP="00FA6D40">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2DB3102F" w14:textId="6C3F032B" w:rsidR="00FA6D40" w:rsidRPr="000C7A30" w:rsidRDefault="00FA6D40" w:rsidP="00FA6D40">
      <w:pPr>
        <w:pStyle w:val="a9"/>
        <w:ind w:rightChars="0" w:right="0"/>
        <w:rPr>
          <w:w w:val="100"/>
        </w:rPr>
      </w:pPr>
      <w:r w:rsidRPr="000C7A30">
        <w:rPr>
          <w:rFonts w:hint="eastAsia"/>
          <w:w w:val="100"/>
        </w:rPr>
        <w:t>單位</w:t>
      </w:r>
      <w:r w:rsidRPr="000C7A30">
        <w:rPr>
          <w:w w:val="100"/>
        </w:rPr>
        <w:t>：</w:t>
      </w:r>
      <w:r w:rsidRPr="000C7A30">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FA6D40" w14:paraId="3E06B855" w14:textId="77777777" w:rsidTr="000C7A30">
        <w:trPr>
          <w:trHeight w:val="312"/>
          <w:tblHeader/>
        </w:trPr>
        <w:tc>
          <w:tcPr>
            <w:tcW w:w="2928" w:type="dxa"/>
            <w:vMerge w:val="restart"/>
            <w:tcBorders>
              <w:left w:val="nil"/>
            </w:tcBorders>
            <w:vAlign w:val="center"/>
          </w:tcPr>
          <w:p w14:paraId="4980948B" w14:textId="77777777" w:rsidR="00FA6D40" w:rsidRPr="00C362D1" w:rsidRDefault="00FA6D40" w:rsidP="00401A80">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vAlign w:val="center"/>
          </w:tcPr>
          <w:p w14:paraId="64CF7E8C" w14:textId="77777777" w:rsidR="00FA6D40" w:rsidRPr="00C362D1" w:rsidRDefault="00FA6D40" w:rsidP="00401A80">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vAlign w:val="center"/>
          </w:tcPr>
          <w:p w14:paraId="0736A9D6" w14:textId="77777777" w:rsidR="00FA6D40" w:rsidRPr="00C362D1" w:rsidRDefault="00FA6D40" w:rsidP="00401A80">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vAlign w:val="center"/>
          </w:tcPr>
          <w:p w14:paraId="571E3C93" w14:textId="77777777" w:rsidR="00FA6D40" w:rsidRPr="00C362D1" w:rsidRDefault="00FA6D40" w:rsidP="00401A80">
            <w:pPr>
              <w:pStyle w:val="10"/>
              <w:spacing w:line="240" w:lineRule="auto"/>
              <w:ind w:leftChars="30" w:left="48" w:rightChars="30" w:right="48"/>
              <w:jc w:val="distribute"/>
              <w:rPr>
                <w:sz w:val="20"/>
                <w:szCs w:val="20"/>
              </w:rPr>
            </w:pPr>
            <w:r w:rsidRPr="00C362D1">
              <w:rPr>
                <w:rFonts w:hint="eastAsia"/>
                <w:sz w:val="20"/>
                <w:szCs w:val="20"/>
              </w:rPr>
              <w:t>原因分析</w:t>
            </w:r>
          </w:p>
        </w:tc>
      </w:tr>
      <w:tr w:rsidR="00FA6D40" w14:paraId="38716A29" w14:textId="77777777" w:rsidTr="000C7A30">
        <w:trPr>
          <w:trHeight w:val="312"/>
          <w:tblHeader/>
        </w:trPr>
        <w:tc>
          <w:tcPr>
            <w:tcW w:w="2928" w:type="dxa"/>
            <w:vMerge/>
            <w:tcBorders>
              <w:left w:val="nil"/>
            </w:tcBorders>
            <w:vAlign w:val="center"/>
          </w:tcPr>
          <w:p w14:paraId="22DA620F" w14:textId="77777777" w:rsidR="00FA6D40" w:rsidRPr="00C362D1" w:rsidRDefault="00FA6D40" w:rsidP="00401A80">
            <w:pPr>
              <w:pStyle w:val="10"/>
              <w:spacing w:line="240" w:lineRule="auto"/>
              <w:jc w:val="center"/>
              <w:rPr>
                <w:sz w:val="20"/>
                <w:szCs w:val="20"/>
              </w:rPr>
            </w:pPr>
          </w:p>
        </w:tc>
        <w:tc>
          <w:tcPr>
            <w:tcW w:w="2247" w:type="dxa"/>
            <w:vMerge/>
            <w:vAlign w:val="center"/>
          </w:tcPr>
          <w:p w14:paraId="2EF0905F" w14:textId="77777777" w:rsidR="00FA6D40" w:rsidRPr="00C362D1" w:rsidRDefault="00FA6D40" w:rsidP="00401A80">
            <w:pPr>
              <w:pStyle w:val="10"/>
              <w:spacing w:line="240" w:lineRule="auto"/>
              <w:jc w:val="center"/>
              <w:rPr>
                <w:sz w:val="20"/>
                <w:szCs w:val="20"/>
              </w:rPr>
            </w:pPr>
          </w:p>
        </w:tc>
        <w:tc>
          <w:tcPr>
            <w:tcW w:w="2496" w:type="dxa"/>
            <w:vAlign w:val="center"/>
          </w:tcPr>
          <w:p w14:paraId="5DDF6BD2" w14:textId="77777777" w:rsidR="00FA6D40" w:rsidRPr="00C362D1" w:rsidRDefault="00FA6D40" w:rsidP="00401A80">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vAlign w:val="center"/>
          </w:tcPr>
          <w:p w14:paraId="5F3832ED" w14:textId="77777777" w:rsidR="00FA6D40" w:rsidRPr="00C362D1" w:rsidRDefault="00FA6D40" w:rsidP="00401A80">
            <w:pPr>
              <w:pStyle w:val="10"/>
              <w:spacing w:line="240" w:lineRule="auto"/>
              <w:jc w:val="center"/>
              <w:rPr>
                <w:sz w:val="20"/>
                <w:szCs w:val="20"/>
              </w:rPr>
            </w:pPr>
            <w:r w:rsidRPr="00C362D1">
              <w:rPr>
                <w:rFonts w:hint="eastAsia"/>
                <w:sz w:val="20"/>
                <w:szCs w:val="20"/>
              </w:rPr>
              <w:t>％</w:t>
            </w:r>
          </w:p>
        </w:tc>
        <w:tc>
          <w:tcPr>
            <w:tcW w:w="11069" w:type="dxa"/>
            <w:vMerge/>
            <w:tcBorders>
              <w:right w:val="nil"/>
            </w:tcBorders>
            <w:vAlign w:val="center"/>
          </w:tcPr>
          <w:p w14:paraId="0A068D8F" w14:textId="77777777" w:rsidR="00FA6D40" w:rsidRPr="00C362D1" w:rsidRDefault="00FA6D40" w:rsidP="00401A80">
            <w:pPr>
              <w:pStyle w:val="10"/>
              <w:spacing w:line="240" w:lineRule="auto"/>
              <w:jc w:val="center"/>
              <w:rPr>
                <w:sz w:val="20"/>
                <w:szCs w:val="20"/>
              </w:rPr>
            </w:pPr>
          </w:p>
        </w:tc>
      </w:tr>
      <w:tr w:rsidR="00FA6D40" w:rsidRPr="00DF33D9" w14:paraId="19505D9B" w14:textId="77777777" w:rsidTr="004F696C">
        <w:tblPrEx>
          <w:tblBorders>
            <w:left w:val="none" w:sz="0" w:space="0" w:color="auto"/>
            <w:right w:val="none" w:sz="0" w:space="0" w:color="auto"/>
            <w:insideH w:val="none" w:sz="0" w:space="0" w:color="auto"/>
          </w:tblBorders>
        </w:tblPrEx>
        <w:trPr>
          <w:trHeight w:hRule="exact" w:val="454"/>
        </w:trPr>
        <w:tc>
          <w:tcPr>
            <w:tcW w:w="2928" w:type="dxa"/>
            <w:vAlign w:val="center"/>
          </w:tcPr>
          <w:p w14:paraId="72027E1C" w14:textId="77777777" w:rsidR="00FA6D40" w:rsidRPr="00DF33D9" w:rsidRDefault="00FA6D40" w:rsidP="00401A80">
            <w:pPr>
              <w:pStyle w:val="10"/>
              <w:spacing w:line="240" w:lineRule="auto"/>
              <w:jc w:val="distribute"/>
              <w:rPr>
                <w:b/>
                <w:sz w:val="20"/>
                <w:szCs w:val="20"/>
              </w:rPr>
            </w:pPr>
            <w:r w:rsidRPr="00DF33D9">
              <w:rPr>
                <w:rFonts w:hint="eastAsia"/>
                <w:b/>
                <w:noProof/>
                <w:sz w:val="20"/>
              </w:rPr>
              <w:t>屏東縣文化資產保護所</w:t>
            </w:r>
          </w:p>
        </w:tc>
        <w:tc>
          <w:tcPr>
            <w:tcW w:w="2247" w:type="dxa"/>
            <w:vAlign w:val="center"/>
          </w:tcPr>
          <w:p w14:paraId="64ACE27E" w14:textId="77777777" w:rsidR="00FA6D40" w:rsidRPr="000C7A30" w:rsidRDefault="00FA6D40" w:rsidP="00401A80">
            <w:pPr>
              <w:pStyle w:val="10"/>
              <w:spacing w:line="240" w:lineRule="auto"/>
              <w:jc w:val="right"/>
              <w:rPr>
                <w:rFonts w:ascii="細明體" w:eastAsia="細明體" w:hAnsi="細明體"/>
                <w:b/>
                <w:sz w:val="20"/>
                <w:szCs w:val="20"/>
              </w:rPr>
            </w:pPr>
          </w:p>
        </w:tc>
        <w:tc>
          <w:tcPr>
            <w:tcW w:w="2496" w:type="dxa"/>
            <w:vAlign w:val="center"/>
          </w:tcPr>
          <w:p w14:paraId="5779F262" w14:textId="77777777" w:rsidR="00FA6D40" w:rsidRPr="000C7A30" w:rsidRDefault="00FA6D40" w:rsidP="00401A80">
            <w:pPr>
              <w:pStyle w:val="10"/>
              <w:spacing w:line="240" w:lineRule="auto"/>
              <w:jc w:val="right"/>
              <w:rPr>
                <w:rFonts w:ascii="細明體" w:eastAsia="細明體" w:hAnsi="細明體"/>
                <w:b/>
                <w:sz w:val="20"/>
                <w:szCs w:val="20"/>
              </w:rPr>
            </w:pPr>
          </w:p>
        </w:tc>
        <w:tc>
          <w:tcPr>
            <w:tcW w:w="1956" w:type="dxa"/>
            <w:vAlign w:val="center"/>
          </w:tcPr>
          <w:p w14:paraId="7C54880B" w14:textId="77777777" w:rsidR="00FA6D40" w:rsidRPr="000C7A30" w:rsidRDefault="00FA6D40" w:rsidP="00401A80">
            <w:pPr>
              <w:pStyle w:val="10"/>
              <w:spacing w:line="240" w:lineRule="auto"/>
              <w:jc w:val="right"/>
              <w:rPr>
                <w:rFonts w:ascii="細明體" w:eastAsia="細明體" w:hAnsi="細明體"/>
                <w:b/>
                <w:sz w:val="20"/>
                <w:szCs w:val="20"/>
              </w:rPr>
            </w:pPr>
          </w:p>
        </w:tc>
        <w:tc>
          <w:tcPr>
            <w:tcW w:w="11069" w:type="dxa"/>
            <w:vAlign w:val="center"/>
          </w:tcPr>
          <w:p w14:paraId="51F40428" w14:textId="77777777" w:rsidR="00FA6D40" w:rsidRPr="00DF33D9" w:rsidRDefault="00FA6D40" w:rsidP="00401A80">
            <w:pPr>
              <w:pStyle w:val="10"/>
              <w:spacing w:line="240" w:lineRule="auto"/>
              <w:rPr>
                <w:rFonts w:hAnsi="標楷體"/>
                <w:b/>
                <w:sz w:val="20"/>
                <w:szCs w:val="20"/>
              </w:rPr>
            </w:pPr>
          </w:p>
        </w:tc>
      </w:tr>
      <w:tr w:rsidR="00FA6D40" w14:paraId="58BA30EB" w14:textId="77777777" w:rsidTr="004F696C">
        <w:tblPrEx>
          <w:tblBorders>
            <w:left w:val="none" w:sz="0" w:space="0" w:color="auto"/>
            <w:right w:val="none" w:sz="0" w:space="0" w:color="auto"/>
            <w:insideH w:val="none" w:sz="0" w:space="0" w:color="auto"/>
          </w:tblBorders>
        </w:tblPrEx>
        <w:trPr>
          <w:trHeight w:hRule="exact" w:val="567"/>
        </w:trPr>
        <w:tc>
          <w:tcPr>
            <w:tcW w:w="2928" w:type="dxa"/>
            <w:tcBorders>
              <w:bottom w:val="single" w:sz="4" w:space="0" w:color="auto"/>
            </w:tcBorders>
          </w:tcPr>
          <w:p w14:paraId="3B23CC70" w14:textId="77777777" w:rsidR="00FA6D40" w:rsidRPr="00C362D1" w:rsidRDefault="00FA6D40" w:rsidP="00401A80">
            <w:pPr>
              <w:pStyle w:val="10"/>
              <w:spacing w:line="240" w:lineRule="auto"/>
              <w:ind w:leftChars="100" w:left="160"/>
              <w:jc w:val="distribute"/>
              <w:rPr>
                <w:sz w:val="20"/>
                <w:szCs w:val="20"/>
              </w:rPr>
            </w:pPr>
            <w:r w:rsidRPr="000F4A9B">
              <w:rPr>
                <w:rFonts w:hint="eastAsia"/>
                <w:noProof/>
                <w:sz w:val="20"/>
              </w:rPr>
              <w:t>補助及協助收入</w:t>
            </w:r>
          </w:p>
        </w:tc>
        <w:tc>
          <w:tcPr>
            <w:tcW w:w="2247" w:type="dxa"/>
            <w:tcBorders>
              <w:bottom w:val="single" w:sz="4" w:space="0" w:color="auto"/>
            </w:tcBorders>
          </w:tcPr>
          <w:p w14:paraId="6766C950" w14:textId="77777777" w:rsidR="00FA6D40" w:rsidRPr="000C7A30" w:rsidRDefault="00FA6D40" w:rsidP="00401A80">
            <w:pPr>
              <w:pStyle w:val="10"/>
              <w:spacing w:line="240" w:lineRule="auto"/>
              <w:jc w:val="right"/>
              <w:rPr>
                <w:rFonts w:ascii="細明體" w:eastAsia="細明體" w:hAnsi="細明體"/>
                <w:sz w:val="20"/>
                <w:szCs w:val="20"/>
              </w:rPr>
            </w:pPr>
            <w:r w:rsidRPr="000C7A30">
              <w:rPr>
                <w:rFonts w:ascii="細明體" w:eastAsia="細明體" w:hAnsi="細明體"/>
                <w:noProof/>
                <w:sz w:val="20"/>
              </w:rPr>
              <w:t>47,082,000</w:t>
            </w:r>
          </w:p>
        </w:tc>
        <w:tc>
          <w:tcPr>
            <w:tcW w:w="2496" w:type="dxa"/>
            <w:tcBorders>
              <w:bottom w:val="single" w:sz="4" w:space="0" w:color="auto"/>
            </w:tcBorders>
          </w:tcPr>
          <w:p w14:paraId="6D460017" w14:textId="77777777" w:rsidR="00FA6D40" w:rsidRPr="000C7A30" w:rsidRDefault="00FA6D40" w:rsidP="00401A80">
            <w:pPr>
              <w:pStyle w:val="10"/>
              <w:spacing w:line="240" w:lineRule="auto"/>
              <w:jc w:val="right"/>
              <w:rPr>
                <w:rFonts w:ascii="細明體" w:eastAsia="細明體" w:hAnsi="細明體"/>
                <w:sz w:val="20"/>
                <w:szCs w:val="20"/>
              </w:rPr>
            </w:pPr>
            <w:r w:rsidRPr="000C7A30">
              <w:rPr>
                <w:rFonts w:ascii="細明體" w:eastAsia="細明體" w:hAnsi="細明體"/>
                <w:noProof/>
                <w:sz w:val="20"/>
              </w:rPr>
              <w:t>14,658,454</w:t>
            </w:r>
          </w:p>
        </w:tc>
        <w:tc>
          <w:tcPr>
            <w:tcW w:w="1956" w:type="dxa"/>
            <w:tcBorders>
              <w:bottom w:val="single" w:sz="4" w:space="0" w:color="auto"/>
            </w:tcBorders>
          </w:tcPr>
          <w:p w14:paraId="317E6020" w14:textId="77777777" w:rsidR="00FA6D40" w:rsidRPr="000C7A30" w:rsidRDefault="00FA6D40" w:rsidP="00401A80">
            <w:pPr>
              <w:pStyle w:val="10"/>
              <w:spacing w:line="240" w:lineRule="auto"/>
              <w:jc w:val="right"/>
              <w:rPr>
                <w:rFonts w:ascii="細明體" w:eastAsia="細明體" w:hAnsi="細明體"/>
                <w:sz w:val="20"/>
                <w:szCs w:val="20"/>
              </w:rPr>
            </w:pPr>
            <w:r w:rsidRPr="000C7A30">
              <w:rPr>
                <w:rFonts w:ascii="細明體" w:eastAsia="細明體" w:hAnsi="細明體"/>
                <w:noProof/>
                <w:sz w:val="20"/>
              </w:rPr>
              <w:t>31.13</w:t>
            </w:r>
          </w:p>
        </w:tc>
        <w:tc>
          <w:tcPr>
            <w:tcW w:w="11069" w:type="dxa"/>
            <w:tcBorders>
              <w:bottom w:val="single" w:sz="4" w:space="0" w:color="auto"/>
            </w:tcBorders>
          </w:tcPr>
          <w:p w14:paraId="583A8982" w14:textId="6BCA7315" w:rsidR="00FA6D40" w:rsidRPr="00C362D1" w:rsidRDefault="00E03A6A" w:rsidP="0073004F">
            <w:pPr>
              <w:pStyle w:val="10"/>
              <w:adjustRightInd w:val="0"/>
              <w:snapToGrid w:val="0"/>
              <w:spacing w:line="240" w:lineRule="auto"/>
              <w:rPr>
                <w:rFonts w:hAnsi="標楷體"/>
                <w:sz w:val="20"/>
                <w:szCs w:val="20"/>
              </w:rPr>
            </w:pPr>
            <w:r w:rsidRPr="00E03A6A">
              <w:rPr>
                <w:rFonts w:hAnsi="標楷體" w:hint="eastAsia"/>
                <w:sz w:val="20"/>
                <w:szCs w:val="20"/>
              </w:rPr>
              <w:t>主要係中央補助辦理</w:t>
            </w:r>
            <w:r>
              <w:rPr>
                <w:rFonts w:hAnsi="標楷體" w:hint="eastAsia"/>
                <w:sz w:val="20"/>
                <w:szCs w:val="20"/>
              </w:rPr>
              <w:t>屏東縣萬巒鄉五溝水聚落萬成祖堂後祖堂規劃設計暨工程施作案</w:t>
            </w:r>
            <w:r w:rsidRPr="00E03A6A">
              <w:rPr>
                <w:rFonts w:hAnsi="標楷體" w:hint="eastAsia"/>
                <w:sz w:val="20"/>
                <w:szCs w:val="20"/>
              </w:rPr>
              <w:t>等，依實際執行進度核撥，尚未核撥數須保留續予執行。</w:t>
            </w:r>
          </w:p>
        </w:tc>
      </w:tr>
    </w:tbl>
    <w:p w14:paraId="79F38866" w14:textId="77777777" w:rsidR="00FA6D40" w:rsidRPr="008837AC" w:rsidRDefault="00FA6D40" w:rsidP="00FA6D40">
      <w:pPr>
        <w:pStyle w:val="aa"/>
        <w:rPr>
          <w:sz w:val="18"/>
          <w:szCs w:val="18"/>
        </w:rPr>
      </w:pPr>
      <w:r w:rsidRPr="008837AC">
        <w:rPr>
          <w:rFonts w:hint="eastAsia"/>
          <w:sz w:val="18"/>
          <w:szCs w:val="18"/>
        </w:rPr>
        <w:t>註</w:t>
      </w:r>
      <w:r w:rsidRPr="008837AC">
        <w:rPr>
          <w:sz w:val="18"/>
          <w:szCs w:val="18"/>
        </w:rPr>
        <w:t>：</w:t>
      </w:r>
      <w:r w:rsidRPr="008837AC">
        <w:rPr>
          <w:rFonts w:hint="eastAsia"/>
          <w:sz w:val="18"/>
          <w:szCs w:val="18"/>
        </w:rPr>
        <w:t>本表所列項目係指應收保留數達20％，或3百萬元以上者</w:t>
      </w:r>
      <w:r w:rsidRPr="008837AC">
        <w:rPr>
          <w:sz w:val="18"/>
          <w:szCs w:val="18"/>
        </w:rPr>
        <w:t>。</w:t>
      </w:r>
    </w:p>
    <w:p w14:paraId="0C7175AB" w14:textId="77777777" w:rsidR="00F11A09" w:rsidRDefault="00F11A09" w:rsidP="00F11A09">
      <w:pPr>
        <w:pStyle w:val="a8"/>
        <w:tabs>
          <w:tab w:val="right" w:pos="10800"/>
        </w:tabs>
        <w:ind w:leftChars="0" w:left="958" w:right="258"/>
        <w:jc w:val="both"/>
        <w:rPr>
          <w:rFonts w:ascii="標楷體" w:eastAsia="標楷體" w:hAnsi="標楷體"/>
        </w:rPr>
      </w:pPr>
    </w:p>
    <w:p w14:paraId="1E449C26" w14:textId="0E8481BA" w:rsidR="00F11A09" w:rsidRPr="00372ADA" w:rsidRDefault="00F11A09" w:rsidP="00F11A09">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492710FB" w14:textId="77777777" w:rsidR="00F11A09" w:rsidRPr="00C1563C" w:rsidRDefault="00F11A09" w:rsidP="00F11A0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2180"/>
        <w:gridCol w:w="2239"/>
        <w:gridCol w:w="1694"/>
        <w:gridCol w:w="1414"/>
        <w:gridCol w:w="10901"/>
      </w:tblGrid>
      <w:tr w:rsidR="00F11A09" w14:paraId="000F87DE" w14:textId="77777777" w:rsidTr="0073004F">
        <w:trPr>
          <w:trHeight w:val="340"/>
          <w:tblHeader/>
        </w:trPr>
        <w:tc>
          <w:tcPr>
            <w:tcW w:w="2268" w:type="dxa"/>
            <w:vMerge w:val="restart"/>
            <w:tcBorders>
              <w:left w:val="nil"/>
            </w:tcBorders>
            <w:vAlign w:val="center"/>
          </w:tcPr>
          <w:p w14:paraId="7AC34958" w14:textId="77777777" w:rsidR="00F11A09" w:rsidRPr="002A225C" w:rsidRDefault="00F11A09" w:rsidP="002A1D30">
            <w:pPr>
              <w:pStyle w:val="10"/>
              <w:spacing w:before="72" w:after="72" w:line="240" w:lineRule="auto"/>
              <w:ind w:leftChars="30" w:left="468" w:rightChars="30" w:right="48" w:hanging="420"/>
              <w:jc w:val="distribute"/>
              <w:rPr>
                <w:sz w:val="20"/>
                <w:szCs w:val="20"/>
              </w:rPr>
            </w:pPr>
            <w:r w:rsidRPr="002A225C">
              <w:rPr>
                <w:rFonts w:hint="eastAsia"/>
                <w:sz w:val="20"/>
                <w:szCs w:val="20"/>
              </w:rPr>
              <w:t>科目</w:t>
            </w:r>
          </w:p>
        </w:tc>
        <w:tc>
          <w:tcPr>
            <w:tcW w:w="2180" w:type="dxa"/>
            <w:vMerge w:val="restart"/>
            <w:vAlign w:val="center"/>
          </w:tcPr>
          <w:p w14:paraId="30E19ED8" w14:textId="77777777" w:rsidR="00F11A09" w:rsidRPr="002A225C" w:rsidRDefault="00F11A09" w:rsidP="002A1D30">
            <w:pPr>
              <w:pStyle w:val="10"/>
              <w:spacing w:before="72" w:after="72" w:line="240" w:lineRule="auto"/>
              <w:ind w:leftChars="30" w:left="468" w:rightChars="30" w:right="48" w:hanging="420"/>
              <w:jc w:val="distribute"/>
              <w:rPr>
                <w:sz w:val="20"/>
                <w:szCs w:val="20"/>
              </w:rPr>
            </w:pPr>
            <w:r w:rsidRPr="002A225C">
              <w:rPr>
                <w:rFonts w:hint="eastAsia"/>
                <w:sz w:val="20"/>
                <w:szCs w:val="20"/>
              </w:rPr>
              <w:t>預算數</w:t>
            </w:r>
          </w:p>
        </w:tc>
        <w:tc>
          <w:tcPr>
            <w:tcW w:w="2239" w:type="dxa"/>
            <w:vMerge w:val="restart"/>
            <w:vAlign w:val="center"/>
          </w:tcPr>
          <w:p w14:paraId="5A979145" w14:textId="77777777" w:rsidR="00F11A09" w:rsidRPr="002A225C" w:rsidRDefault="00F11A09" w:rsidP="002A1D30">
            <w:pPr>
              <w:pStyle w:val="10"/>
              <w:spacing w:before="72" w:after="72" w:line="240" w:lineRule="auto"/>
              <w:ind w:leftChars="30" w:left="468" w:rightChars="30" w:right="48" w:hanging="420"/>
              <w:jc w:val="distribute"/>
              <w:rPr>
                <w:sz w:val="20"/>
                <w:szCs w:val="20"/>
              </w:rPr>
            </w:pPr>
            <w:r w:rsidRPr="002A225C">
              <w:rPr>
                <w:rFonts w:hint="eastAsia"/>
                <w:sz w:val="20"/>
                <w:szCs w:val="20"/>
              </w:rPr>
              <w:t>決算審定數</w:t>
            </w:r>
          </w:p>
        </w:tc>
        <w:tc>
          <w:tcPr>
            <w:tcW w:w="3108" w:type="dxa"/>
            <w:gridSpan w:val="2"/>
            <w:vAlign w:val="center"/>
          </w:tcPr>
          <w:p w14:paraId="03ACE4E1" w14:textId="5499F85C" w:rsidR="00F11A09" w:rsidRPr="002A225C" w:rsidRDefault="00F11A09" w:rsidP="002A1D30">
            <w:pPr>
              <w:pStyle w:val="10"/>
              <w:spacing w:before="72" w:after="72" w:line="240" w:lineRule="auto"/>
              <w:ind w:leftChars="30" w:left="468" w:rightChars="30" w:right="48" w:hanging="420"/>
              <w:jc w:val="distribute"/>
              <w:rPr>
                <w:sz w:val="20"/>
                <w:szCs w:val="20"/>
              </w:rPr>
            </w:pPr>
            <w:r w:rsidRPr="002A225C">
              <w:rPr>
                <w:rFonts w:hint="eastAsia"/>
                <w:sz w:val="20"/>
                <w:szCs w:val="20"/>
              </w:rPr>
              <w:t>超(</w:t>
            </w:r>
            <w:r w:rsidRPr="002A225C">
              <w:rPr>
                <w:rFonts w:hAnsi="標楷體" w:hint="eastAsia"/>
                <w:sz w:val="20"/>
              </w:rPr>
              <w:t>短)</w:t>
            </w:r>
            <w:r w:rsidRPr="002A225C">
              <w:rPr>
                <w:rFonts w:hint="eastAsia"/>
                <w:sz w:val="20"/>
                <w:szCs w:val="20"/>
              </w:rPr>
              <w:t>收數</w:t>
            </w:r>
          </w:p>
        </w:tc>
        <w:tc>
          <w:tcPr>
            <w:tcW w:w="10901" w:type="dxa"/>
            <w:vMerge w:val="restart"/>
            <w:tcBorders>
              <w:right w:val="nil"/>
            </w:tcBorders>
            <w:vAlign w:val="center"/>
          </w:tcPr>
          <w:p w14:paraId="1AD532EE" w14:textId="77777777" w:rsidR="00F11A09" w:rsidRPr="002A225C" w:rsidRDefault="00F11A09" w:rsidP="002A1D30">
            <w:pPr>
              <w:pStyle w:val="10"/>
              <w:spacing w:before="72" w:after="72" w:line="240" w:lineRule="auto"/>
              <w:ind w:leftChars="30" w:left="468" w:rightChars="30" w:right="48" w:hanging="420"/>
              <w:jc w:val="distribute"/>
              <w:rPr>
                <w:sz w:val="20"/>
                <w:szCs w:val="20"/>
              </w:rPr>
            </w:pPr>
            <w:r w:rsidRPr="002A225C">
              <w:rPr>
                <w:rFonts w:hint="eastAsia"/>
                <w:sz w:val="20"/>
                <w:szCs w:val="20"/>
              </w:rPr>
              <w:t>原因分析</w:t>
            </w:r>
          </w:p>
        </w:tc>
      </w:tr>
      <w:tr w:rsidR="00F11A09" w14:paraId="06B48312" w14:textId="77777777" w:rsidTr="0073004F">
        <w:trPr>
          <w:trHeight w:val="340"/>
          <w:tblHeader/>
        </w:trPr>
        <w:tc>
          <w:tcPr>
            <w:tcW w:w="2268" w:type="dxa"/>
            <w:vMerge/>
            <w:tcBorders>
              <w:left w:val="nil"/>
              <w:bottom w:val="single" w:sz="4" w:space="0" w:color="auto"/>
            </w:tcBorders>
            <w:vAlign w:val="center"/>
          </w:tcPr>
          <w:p w14:paraId="6EDBF3FC" w14:textId="77777777" w:rsidR="00F11A09" w:rsidRPr="002A225C" w:rsidRDefault="00F11A09" w:rsidP="002A1D30">
            <w:pPr>
              <w:pStyle w:val="10"/>
              <w:spacing w:before="72" w:after="72" w:line="240" w:lineRule="auto"/>
              <w:ind w:left="580" w:hanging="420"/>
              <w:jc w:val="distribute"/>
              <w:rPr>
                <w:sz w:val="20"/>
                <w:szCs w:val="20"/>
              </w:rPr>
            </w:pPr>
          </w:p>
        </w:tc>
        <w:tc>
          <w:tcPr>
            <w:tcW w:w="2180" w:type="dxa"/>
            <w:vMerge/>
            <w:tcBorders>
              <w:bottom w:val="single" w:sz="4" w:space="0" w:color="auto"/>
            </w:tcBorders>
            <w:vAlign w:val="center"/>
          </w:tcPr>
          <w:p w14:paraId="072C0E6D" w14:textId="77777777" w:rsidR="00F11A09" w:rsidRPr="002A225C" w:rsidRDefault="00F11A09" w:rsidP="002A1D30">
            <w:pPr>
              <w:pStyle w:val="10"/>
              <w:spacing w:before="72" w:after="72" w:line="240" w:lineRule="auto"/>
              <w:ind w:left="580" w:hanging="420"/>
              <w:jc w:val="distribute"/>
              <w:rPr>
                <w:sz w:val="20"/>
                <w:szCs w:val="20"/>
              </w:rPr>
            </w:pPr>
          </w:p>
        </w:tc>
        <w:tc>
          <w:tcPr>
            <w:tcW w:w="2239" w:type="dxa"/>
            <w:vMerge/>
            <w:tcBorders>
              <w:bottom w:val="single" w:sz="4" w:space="0" w:color="auto"/>
            </w:tcBorders>
            <w:vAlign w:val="center"/>
          </w:tcPr>
          <w:p w14:paraId="403220DF" w14:textId="77777777" w:rsidR="00F11A09" w:rsidRPr="002A225C" w:rsidRDefault="00F11A09" w:rsidP="002A1D30">
            <w:pPr>
              <w:pStyle w:val="10"/>
              <w:spacing w:before="72" w:after="72" w:line="240" w:lineRule="auto"/>
              <w:ind w:left="580" w:hanging="420"/>
              <w:jc w:val="distribute"/>
              <w:rPr>
                <w:sz w:val="20"/>
                <w:szCs w:val="20"/>
              </w:rPr>
            </w:pPr>
          </w:p>
        </w:tc>
        <w:tc>
          <w:tcPr>
            <w:tcW w:w="1694" w:type="dxa"/>
            <w:tcBorders>
              <w:bottom w:val="single" w:sz="4" w:space="0" w:color="auto"/>
            </w:tcBorders>
            <w:vAlign w:val="center"/>
          </w:tcPr>
          <w:p w14:paraId="5E23EA78" w14:textId="77777777" w:rsidR="00F11A09" w:rsidRPr="002A225C" w:rsidRDefault="00F11A09" w:rsidP="002A1D30">
            <w:pPr>
              <w:pStyle w:val="10"/>
              <w:spacing w:before="72" w:after="72" w:line="240" w:lineRule="auto"/>
              <w:ind w:leftChars="30" w:left="468" w:rightChars="30" w:right="48" w:hanging="420"/>
              <w:jc w:val="distribute"/>
              <w:rPr>
                <w:sz w:val="20"/>
                <w:szCs w:val="20"/>
              </w:rPr>
            </w:pPr>
            <w:r w:rsidRPr="002A225C">
              <w:rPr>
                <w:rFonts w:hint="eastAsia"/>
                <w:sz w:val="20"/>
                <w:szCs w:val="20"/>
              </w:rPr>
              <w:t>金額</w:t>
            </w:r>
          </w:p>
        </w:tc>
        <w:tc>
          <w:tcPr>
            <w:tcW w:w="1414" w:type="dxa"/>
            <w:tcBorders>
              <w:bottom w:val="single" w:sz="4" w:space="0" w:color="auto"/>
            </w:tcBorders>
            <w:vAlign w:val="center"/>
          </w:tcPr>
          <w:p w14:paraId="22E6E72B" w14:textId="77777777" w:rsidR="00F11A09" w:rsidRPr="002A225C" w:rsidRDefault="00F11A09" w:rsidP="002A1D30">
            <w:pPr>
              <w:pStyle w:val="10"/>
              <w:spacing w:before="72" w:after="72" w:line="240" w:lineRule="auto"/>
              <w:ind w:left="580" w:hanging="420"/>
              <w:jc w:val="distribute"/>
              <w:rPr>
                <w:sz w:val="20"/>
                <w:szCs w:val="20"/>
              </w:rPr>
            </w:pPr>
            <w:r w:rsidRPr="002A225C">
              <w:rPr>
                <w:rFonts w:hint="eastAsia"/>
                <w:sz w:val="20"/>
                <w:szCs w:val="20"/>
              </w:rPr>
              <w:t>％</w:t>
            </w:r>
          </w:p>
        </w:tc>
        <w:tc>
          <w:tcPr>
            <w:tcW w:w="10901" w:type="dxa"/>
            <w:vMerge/>
            <w:tcBorders>
              <w:bottom w:val="single" w:sz="4" w:space="0" w:color="auto"/>
              <w:right w:val="nil"/>
            </w:tcBorders>
            <w:vAlign w:val="center"/>
          </w:tcPr>
          <w:p w14:paraId="0F3F33D7" w14:textId="77777777" w:rsidR="00F11A09" w:rsidRPr="002A225C" w:rsidRDefault="00F11A09" w:rsidP="002A1D30">
            <w:pPr>
              <w:pStyle w:val="10"/>
              <w:spacing w:before="72" w:after="72" w:line="240" w:lineRule="auto"/>
              <w:ind w:left="580" w:hanging="420"/>
              <w:jc w:val="distribute"/>
              <w:rPr>
                <w:sz w:val="20"/>
                <w:szCs w:val="20"/>
              </w:rPr>
            </w:pPr>
          </w:p>
        </w:tc>
      </w:tr>
      <w:tr w:rsidR="00F11A09" w:rsidRPr="000D4B7C" w14:paraId="3F17E974" w14:textId="77777777" w:rsidTr="004F696C">
        <w:tblPrEx>
          <w:tblBorders>
            <w:left w:val="none" w:sz="0" w:space="0" w:color="auto"/>
            <w:right w:val="none" w:sz="0" w:space="0" w:color="auto"/>
            <w:insideH w:val="none" w:sz="0" w:space="0" w:color="auto"/>
          </w:tblBorders>
        </w:tblPrEx>
        <w:trPr>
          <w:trHeight w:hRule="exact" w:val="454"/>
        </w:trPr>
        <w:tc>
          <w:tcPr>
            <w:tcW w:w="2268" w:type="dxa"/>
            <w:vAlign w:val="center"/>
          </w:tcPr>
          <w:p w14:paraId="5614F359" w14:textId="77777777" w:rsidR="00F11A09" w:rsidRPr="00895A03" w:rsidRDefault="00F11A09" w:rsidP="0073004F">
            <w:pPr>
              <w:pStyle w:val="10"/>
              <w:spacing w:line="240" w:lineRule="auto"/>
              <w:jc w:val="distribute"/>
              <w:rPr>
                <w:b/>
                <w:sz w:val="20"/>
                <w:szCs w:val="20"/>
              </w:rPr>
            </w:pPr>
            <w:r w:rsidRPr="00895A03">
              <w:rPr>
                <w:rFonts w:hint="eastAsia"/>
                <w:b/>
                <w:noProof/>
                <w:sz w:val="20"/>
              </w:rPr>
              <w:t>屏東縣文化資產保護所</w:t>
            </w:r>
          </w:p>
        </w:tc>
        <w:tc>
          <w:tcPr>
            <w:tcW w:w="2180" w:type="dxa"/>
            <w:vAlign w:val="center"/>
          </w:tcPr>
          <w:p w14:paraId="7CC884CE" w14:textId="77777777" w:rsidR="00F11A09" w:rsidRPr="000C7A30" w:rsidRDefault="00F11A09" w:rsidP="0073004F">
            <w:pPr>
              <w:pStyle w:val="10"/>
              <w:spacing w:line="240" w:lineRule="auto"/>
              <w:ind w:left="580" w:hanging="420"/>
              <w:jc w:val="right"/>
              <w:rPr>
                <w:rFonts w:ascii="細明體" w:eastAsia="細明體" w:hAnsi="細明體"/>
                <w:b/>
                <w:sz w:val="20"/>
                <w:szCs w:val="20"/>
              </w:rPr>
            </w:pPr>
          </w:p>
        </w:tc>
        <w:tc>
          <w:tcPr>
            <w:tcW w:w="2239" w:type="dxa"/>
            <w:vAlign w:val="center"/>
          </w:tcPr>
          <w:p w14:paraId="339BCD1F" w14:textId="77777777" w:rsidR="00F11A09" w:rsidRPr="000C7A30" w:rsidRDefault="00F11A09" w:rsidP="0073004F">
            <w:pPr>
              <w:pStyle w:val="10"/>
              <w:spacing w:line="240" w:lineRule="auto"/>
              <w:ind w:left="580" w:hanging="420"/>
              <w:jc w:val="right"/>
              <w:rPr>
                <w:rFonts w:ascii="細明體" w:eastAsia="細明體" w:hAnsi="細明體"/>
                <w:b/>
                <w:sz w:val="20"/>
                <w:szCs w:val="20"/>
              </w:rPr>
            </w:pPr>
          </w:p>
        </w:tc>
        <w:tc>
          <w:tcPr>
            <w:tcW w:w="1694" w:type="dxa"/>
            <w:vAlign w:val="center"/>
          </w:tcPr>
          <w:p w14:paraId="7B18E285" w14:textId="77777777" w:rsidR="00F11A09" w:rsidRPr="000C7A30" w:rsidRDefault="00F11A09" w:rsidP="0073004F">
            <w:pPr>
              <w:pStyle w:val="10"/>
              <w:spacing w:line="240" w:lineRule="auto"/>
              <w:ind w:left="580" w:hanging="420"/>
              <w:jc w:val="right"/>
              <w:rPr>
                <w:rFonts w:ascii="細明體" w:eastAsia="細明體" w:hAnsi="細明體"/>
                <w:b/>
                <w:sz w:val="20"/>
                <w:szCs w:val="20"/>
              </w:rPr>
            </w:pPr>
          </w:p>
        </w:tc>
        <w:tc>
          <w:tcPr>
            <w:tcW w:w="1414" w:type="dxa"/>
            <w:vAlign w:val="center"/>
          </w:tcPr>
          <w:p w14:paraId="04B6F45E" w14:textId="77777777" w:rsidR="00F11A09" w:rsidRPr="000C7A30" w:rsidRDefault="00F11A09" w:rsidP="0073004F">
            <w:pPr>
              <w:pStyle w:val="10"/>
              <w:spacing w:line="240" w:lineRule="auto"/>
              <w:ind w:left="580" w:hanging="420"/>
              <w:jc w:val="right"/>
              <w:rPr>
                <w:rFonts w:ascii="細明體" w:eastAsia="細明體" w:hAnsi="細明體"/>
                <w:b/>
                <w:sz w:val="20"/>
                <w:szCs w:val="20"/>
              </w:rPr>
            </w:pPr>
          </w:p>
        </w:tc>
        <w:tc>
          <w:tcPr>
            <w:tcW w:w="10901" w:type="dxa"/>
            <w:vAlign w:val="center"/>
          </w:tcPr>
          <w:p w14:paraId="79C96AEC" w14:textId="77777777" w:rsidR="00F11A09" w:rsidRPr="000D4B7C" w:rsidRDefault="00F11A09" w:rsidP="0073004F">
            <w:pPr>
              <w:pStyle w:val="10"/>
              <w:spacing w:line="240" w:lineRule="auto"/>
              <w:ind w:left="580" w:hanging="420"/>
              <w:rPr>
                <w:b/>
                <w:sz w:val="20"/>
                <w:szCs w:val="20"/>
              </w:rPr>
            </w:pPr>
          </w:p>
        </w:tc>
      </w:tr>
      <w:tr w:rsidR="00E03A6A" w14:paraId="033D35EB" w14:textId="77777777" w:rsidTr="004F696C">
        <w:tblPrEx>
          <w:tblBorders>
            <w:left w:val="none" w:sz="0" w:space="0" w:color="auto"/>
            <w:right w:val="none" w:sz="0" w:space="0" w:color="auto"/>
            <w:insideH w:val="none" w:sz="0" w:space="0" w:color="auto"/>
          </w:tblBorders>
        </w:tblPrEx>
        <w:trPr>
          <w:trHeight w:hRule="exact" w:val="454"/>
        </w:trPr>
        <w:tc>
          <w:tcPr>
            <w:tcW w:w="2268" w:type="dxa"/>
            <w:vAlign w:val="center"/>
          </w:tcPr>
          <w:p w14:paraId="1363DB96" w14:textId="77777777" w:rsidR="00E03A6A" w:rsidRPr="002A225C" w:rsidRDefault="00E03A6A" w:rsidP="00E03A6A">
            <w:pPr>
              <w:pStyle w:val="10"/>
              <w:adjustRightInd w:val="0"/>
              <w:snapToGrid w:val="0"/>
              <w:spacing w:line="240" w:lineRule="auto"/>
              <w:ind w:leftChars="100" w:left="580" w:hanging="420"/>
              <w:jc w:val="distribute"/>
              <w:rPr>
                <w:sz w:val="20"/>
                <w:szCs w:val="20"/>
              </w:rPr>
            </w:pPr>
            <w:r w:rsidRPr="003D2F35">
              <w:rPr>
                <w:rFonts w:hint="eastAsia"/>
                <w:noProof/>
                <w:sz w:val="20"/>
              </w:rPr>
              <w:t>財產收入</w:t>
            </w:r>
          </w:p>
        </w:tc>
        <w:tc>
          <w:tcPr>
            <w:tcW w:w="2180" w:type="dxa"/>
            <w:vAlign w:val="center"/>
          </w:tcPr>
          <w:p w14:paraId="78EBD82A" w14:textId="77777777" w:rsidR="00E03A6A" w:rsidRPr="000C7A30" w:rsidRDefault="00E03A6A" w:rsidP="00E03A6A">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1,517,000</w:t>
            </w:r>
          </w:p>
        </w:tc>
        <w:tc>
          <w:tcPr>
            <w:tcW w:w="2239" w:type="dxa"/>
            <w:vAlign w:val="center"/>
          </w:tcPr>
          <w:p w14:paraId="0AD0B8D3" w14:textId="77777777" w:rsidR="00E03A6A" w:rsidRPr="000C7A30" w:rsidRDefault="00E03A6A" w:rsidP="00E03A6A">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62,068</w:t>
            </w:r>
          </w:p>
        </w:tc>
        <w:tc>
          <w:tcPr>
            <w:tcW w:w="1694" w:type="dxa"/>
            <w:vAlign w:val="center"/>
          </w:tcPr>
          <w:p w14:paraId="044F29FB" w14:textId="77777777" w:rsidR="00E03A6A" w:rsidRPr="000C7A30" w:rsidRDefault="00E03A6A" w:rsidP="00E03A6A">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- 1,454,932</w:t>
            </w:r>
          </w:p>
        </w:tc>
        <w:tc>
          <w:tcPr>
            <w:tcW w:w="1414" w:type="dxa"/>
            <w:vAlign w:val="center"/>
          </w:tcPr>
          <w:p w14:paraId="6C0A45EB" w14:textId="77777777" w:rsidR="00E03A6A" w:rsidRPr="000C7A30" w:rsidRDefault="00E03A6A" w:rsidP="00E03A6A">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- 95.91</w:t>
            </w:r>
          </w:p>
        </w:tc>
        <w:tc>
          <w:tcPr>
            <w:tcW w:w="10901" w:type="dxa"/>
            <w:vAlign w:val="center"/>
          </w:tcPr>
          <w:p w14:paraId="61292A00" w14:textId="0FBEA894" w:rsidR="00E03A6A" w:rsidRPr="002A225C" w:rsidRDefault="00E03A6A" w:rsidP="00E03A6A">
            <w:pPr>
              <w:pStyle w:val="10"/>
              <w:adjustRightInd w:val="0"/>
              <w:snapToGrid w:val="0"/>
              <w:spacing w:line="240" w:lineRule="auto"/>
              <w:rPr>
                <w:sz w:val="20"/>
                <w:szCs w:val="20"/>
              </w:rPr>
            </w:pPr>
            <w:r w:rsidRPr="00C44684">
              <w:rPr>
                <w:rFonts w:hint="eastAsia"/>
                <w:sz w:val="20"/>
                <w:szCs w:val="20"/>
              </w:rPr>
              <w:t>主要係屏東市大武營區歷史建築</w:t>
            </w:r>
            <w:r w:rsidR="007528F3">
              <w:rPr>
                <w:rFonts w:hint="eastAsia"/>
                <w:sz w:val="20"/>
                <w:szCs w:val="20"/>
              </w:rPr>
              <w:t>館舍</w:t>
            </w:r>
            <w:r w:rsidR="00CF7F37">
              <w:rPr>
                <w:rFonts w:hint="eastAsia"/>
                <w:sz w:val="20"/>
                <w:szCs w:val="20"/>
              </w:rPr>
              <w:t>委託</w:t>
            </w:r>
            <w:r w:rsidR="007528F3">
              <w:rPr>
                <w:rFonts w:hint="eastAsia"/>
                <w:sz w:val="20"/>
                <w:szCs w:val="20"/>
              </w:rPr>
              <w:t>經營管理，因</w:t>
            </w:r>
            <w:r>
              <w:rPr>
                <w:rFonts w:hint="eastAsia"/>
                <w:sz w:val="20"/>
                <w:szCs w:val="20"/>
              </w:rPr>
              <w:t>114年底始完成招商作業</w:t>
            </w:r>
            <w:r w:rsidRPr="00C44684">
              <w:rPr>
                <w:rFonts w:hint="eastAsia"/>
                <w:sz w:val="20"/>
                <w:szCs w:val="20"/>
              </w:rPr>
              <w:t>，</w:t>
            </w:r>
            <w:r>
              <w:rPr>
                <w:rFonts w:hint="eastAsia"/>
                <w:sz w:val="20"/>
                <w:szCs w:val="20"/>
              </w:rPr>
              <w:t>尚無</w:t>
            </w:r>
            <w:r w:rsidRPr="00C44684">
              <w:rPr>
                <w:rFonts w:hint="eastAsia"/>
                <w:sz w:val="20"/>
                <w:szCs w:val="20"/>
              </w:rPr>
              <w:t>相關租金及權利金收入。</w:t>
            </w:r>
          </w:p>
        </w:tc>
      </w:tr>
      <w:tr w:rsidR="00E03A6A" w14:paraId="503F066F" w14:textId="77777777" w:rsidTr="004F696C">
        <w:tblPrEx>
          <w:tblBorders>
            <w:left w:val="none" w:sz="0" w:space="0" w:color="auto"/>
            <w:right w:val="none" w:sz="0" w:space="0" w:color="auto"/>
            <w:insideH w:val="none" w:sz="0" w:space="0" w:color="auto"/>
          </w:tblBorders>
        </w:tblPrEx>
        <w:trPr>
          <w:trHeight w:hRule="exact" w:val="545"/>
        </w:trPr>
        <w:tc>
          <w:tcPr>
            <w:tcW w:w="2268" w:type="dxa"/>
          </w:tcPr>
          <w:p w14:paraId="5E4A2BC5" w14:textId="77777777" w:rsidR="00E03A6A" w:rsidRPr="002A225C" w:rsidRDefault="00E03A6A" w:rsidP="004F696C">
            <w:pPr>
              <w:pStyle w:val="10"/>
              <w:adjustRightInd w:val="0"/>
              <w:snapToGrid w:val="0"/>
              <w:spacing w:line="240" w:lineRule="auto"/>
              <w:ind w:leftChars="100" w:left="580" w:hanging="420"/>
              <w:jc w:val="distribute"/>
              <w:rPr>
                <w:sz w:val="20"/>
                <w:szCs w:val="20"/>
              </w:rPr>
            </w:pPr>
            <w:r w:rsidRPr="003D2F35">
              <w:rPr>
                <w:rFonts w:hint="eastAsia"/>
                <w:noProof/>
                <w:sz w:val="20"/>
              </w:rPr>
              <w:t>補助及協助收入</w:t>
            </w:r>
          </w:p>
        </w:tc>
        <w:tc>
          <w:tcPr>
            <w:tcW w:w="2180" w:type="dxa"/>
          </w:tcPr>
          <w:p w14:paraId="5E7E15A2" w14:textId="77777777" w:rsidR="00E03A6A" w:rsidRPr="000C7A30" w:rsidRDefault="00E03A6A" w:rsidP="004F696C">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47,082,000</w:t>
            </w:r>
          </w:p>
        </w:tc>
        <w:tc>
          <w:tcPr>
            <w:tcW w:w="2239" w:type="dxa"/>
          </w:tcPr>
          <w:p w14:paraId="2610DC5E" w14:textId="77777777" w:rsidR="00E03A6A" w:rsidRPr="000C7A30" w:rsidRDefault="00E03A6A" w:rsidP="004F696C">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41,122,483</w:t>
            </w:r>
          </w:p>
        </w:tc>
        <w:tc>
          <w:tcPr>
            <w:tcW w:w="1694" w:type="dxa"/>
          </w:tcPr>
          <w:p w14:paraId="6FE2C6EE" w14:textId="77777777" w:rsidR="00E03A6A" w:rsidRPr="000C7A30" w:rsidRDefault="00E03A6A" w:rsidP="004F696C">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- 5,959,517</w:t>
            </w:r>
          </w:p>
        </w:tc>
        <w:tc>
          <w:tcPr>
            <w:tcW w:w="1414" w:type="dxa"/>
          </w:tcPr>
          <w:p w14:paraId="69F68EEC" w14:textId="77777777" w:rsidR="00E03A6A" w:rsidRPr="000C7A30" w:rsidRDefault="00E03A6A" w:rsidP="004F696C">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- 12.66</w:t>
            </w:r>
          </w:p>
        </w:tc>
        <w:tc>
          <w:tcPr>
            <w:tcW w:w="10901" w:type="dxa"/>
          </w:tcPr>
          <w:p w14:paraId="32D5D451" w14:textId="1AD9D566" w:rsidR="00584B01" w:rsidRPr="002A225C" w:rsidRDefault="00E03A6A" w:rsidP="004F696C">
            <w:pPr>
              <w:pStyle w:val="10"/>
              <w:adjustRightInd w:val="0"/>
              <w:snapToGrid w:val="0"/>
              <w:spacing w:line="240" w:lineRule="auto"/>
              <w:rPr>
                <w:sz w:val="20"/>
                <w:szCs w:val="20"/>
              </w:rPr>
            </w:pPr>
            <w:r w:rsidRPr="00E3394A">
              <w:rPr>
                <w:rFonts w:hint="eastAsia"/>
                <w:sz w:val="20"/>
                <w:szCs w:val="20"/>
              </w:rPr>
              <w:t>主要係</w:t>
            </w:r>
            <w:r w:rsidR="00257A4F" w:rsidRPr="00257A4F">
              <w:rPr>
                <w:rFonts w:hint="eastAsia"/>
                <w:sz w:val="20"/>
                <w:szCs w:val="20"/>
              </w:rPr>
              <w:t>中央補助辦理文化資產維護管理及再利用計畫、文化資產價值詮釋計畫及</w:t>
            </w:r>
            <w:r w:rsidRPr="00E3394A">
              <w:rPr>
                <w:rFonts w:hint="eastAsia"/>
                <w:sz w:val="20"/>
                <w:szCs w:val="20"/>
              </w:rPr>
              <w:t>屏東縣萬巒鄉五溝水聚落萬成祖堂後祖堂規劃設計暨工程施作案等，依實際執行進度核撥之補助款較預計減少。</w:t>
            </w:r>
          </w:p>
        </w:tc>
      </w:tr>
      <w:tr w:rsidR="00E03A6A" w14:paraId="21BBBF8D" w14:textId="77777777" w:rsidTr="004F696C">
        <w:tblPrEx>
          <w:tblBorders>
            <w:left w:val="none" w:sz="0" w:space="0" w:color="auto"/>
            <w:right w:val="none" w:sz="0" w:space="0" w:color="auto"/>
            <w:insideH w:val="none" w:sz="0" w:space="0" w:color="auto"/>
          </w:tblBorders>
        </w:tblPrEx>
        <w:trPr>
          <w:trHeight w:hRule="exact" w:val="454"/>
        </w:trPr>
        <w:tc>
          <w:tcPr>
            <w:tcW w:w="2268" w:type="dxa"/>
            <w:tcBorders>
              <w:bottom w:val="single" w:sz="4" w:space="0" w:color="auto"/>
            </w:tcBorders>
            <w:vAlign w:val="center"/>
          </w:tcPr>
          <w:p w14:paraId="1CE6B674" w14:textId="77777777" w:rsidR="00E03A6A" w:rsidRPr="002A225C" w:rsidRDefault="00E03A6A" w:rsidP="0073004F">
            <w:pPr>
              <w:pStyle w:val="10"/>
              <w:adjustRightInd w:val="0"/>
              <w:snapToGrid w:val="0"/>
              <w:spacing w:line="240" w:lineRule="auto"/>
              <w:ind w:leftChars="100" w:left="580" w:hanging="420"/>
              <w:jc w:val="distribute"/>
              <w:rPr>
                <w:sz w:val="20"/>
                <w:szCs w:val="20"/>
              </w:rPr>
            </w:pPr>
            <w:r w:rsidRPr="003D2F35">
              <w:rPr>
                <w:rFonts w:hint="eastAsia"/>
                <w:noProof/>
                <w:sz w:val="20"/>
              </w:rPr>
              <w:t>其他收入</w:t>
            </w:r>
          </w:p>
        </w:tc>
        <w:tc>
          <w:tcPr>
            <w:tcW w:w="2180" w:type="dxa"/>
            <w:tcBorders>
              <w:bottom w:val="single" w:sz="4" w:space="0" w:color="auto"/>
            </w:tcBorders>
            <w:vAlign w:val="center"/>
          </w:tcPr>
          <w:p w14:paraId="59F249B8" w14:textId="77777777" w:rsidR="00E03A6A" w:rsidRPr="000C7A30" w:rsidRDefault="00E03A6A" w:rsidP="0073004F">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466,000</w:t>
            </w:r>
          </w:p>
        </w:tc>
        <w:tc>
          <w:tcPr>
            <w:tcW w:w="2239" w:type="dxa"/>
            <w:tcBorders>
              <w:bottom w:val="single" w:sz="4" w:space="0" w:color="auto"/>
            </w:tcBorders>
            <w:vAlign w:val="center"/>
          </w:tcPr>
          <w:p w14:paraId="3F02FFEB" w14:textId="77777777" w:rsidR="00E03A6A" w:rsidRPr="000C7A30" w:rsidRDefault="00E03A6A" w:rsidP="0073004F">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47,050</w:t>
            </w:r>
          </w:p>
        </w:tc>
        <w:tc>
          <w:tcPr>
            <w:tcW w:w="1694" w:type="dxa"/>
            <w:tcBorders>
              <w:bottom w:val="single" w:sz="4" w:space="0" w:color="auto"/>
            </w:tcBorders>
            <w:vAlign w:val="center"/>
          </w:tcPr>
          <w:p w14:paraId="7120BFAC" w14:textId="77777777" w:rsidR="00E03A6A" w:rsidRPr="000C7A30" w:rsidRDefault="00E03A6A" w:rsidP="0073004F">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- 418,950</w:t>
            </w:r>
          </w:p>
        </w:tc>
        <w:tc>
          <w:tcPr>
            <w:tcW w:w="1414" w:type="dxa"/>
            <w:tcBorders>
              <w:bottom w:val="single" w:sz="4" w:space="0" w:color="auto"/>
            </w:tcBorders>
            <w:vAlign w:val="center"/>
          </w:tcPr>
          <w:p w14:paraId="10661981" w14:textId="77777777" w:rsidR="00E03A6A" w:rsidRPr="000C7A30" w:rsidRDefault="00E03A6A" w:rsidP="0073004F">
            <w:pPr>
              <w:pStyle w:val="10"/>
              <w:adjustRightInd w:val="0"/>
              <w:snapToGrid w:val="0"/>
              <w:spacing w:line="240" w:lineRule="auto"/>
              <w:ind w:left="520" w:hanging="420"/>
              <w:jc w:val="right"/>
              <w:rPr>
                <w:rFonts w:ascii="細明體" w:eastAsia="細明體" w:hAnsi="細明體"/>
                <w:sz w:val="20"/>
                <w:szCs w:val="20"/>
              </w:rPr>
            </w:pPr>
            <w:r w:rsidRPr="000C7A30">
              <w:rPr>
                <w:rFonts w:ascii="細明體" w:eastAsia="細明體" w:hAnsi="細明體"/>
                <w:noProof/>
                <w:sz w:val="20"/>
              </w:rPr>
              <w:t>- 89.90</w:t>
            </w:r>
          </w:p>
        </w:tc>
        <w:tc>
          <w:tcPr>
            <w:tcW w:w="10901" w:type="dxa"/>
            <w:tcBorders>
              <w:bottom w:val="single" w:sz="4" w:space="0" w:color="auto"/>
            </w:tcBorders>
            <w:vAlign w:val="center"/>
          </w:tcPr>
          <w:p w14:paraId="37ED329F" w14:textId="0D17CF7D" w:rsidR="00E03A6A" w:rsidRPr="002A225C" w:rsidRDefault="00E03A6A" w:rsidP="0073004F">
            <w:pPr>
              <w:pStyle w:val="10"/>
              <w:adjustRightInd w:val="0"/>
              <w:snapToGrid w:val="0"/>
              <w:spacing w:line="240" w:lineRule="auto"/>
              <w:rPr>
                <w:sz w:val="20"/>
                <w:szCs w:val="20"/>
              </w:rPr>
            </w:pPr>
            <w:r w:rsidRPr="00E70946">
              <w:rPr>
                <w:rFonts w:hint="eastAsia"/>
                <w:sz w:val="20"/>
                <w:szCs w:val="20"/>
              </w:rPr>
              <w:t>主要係</w:t>
            </w:r>
            <w:r>
              <w:rPr>
                <w:rFonts w:hint="eastAsia"/>
                <w:sz w:val="20"/>
                <w:szCs w:val="20"/>
              </w:rPr>
              <w:t>文化資產</w:t>
            </w:r>
            <w:r w:rsidR="00CF7F37">
              <w:rPr>
                <w:rFonts w:hint="eastAsia"/>
                <w:sz w:val="20"/>
                <w:szCs w:val="20"/>
              </w:rPr>
              <w:t>修復</w:t>
            </w:r>
            <w:r>
              <w:rPr>
                <w:rFonts w:hint="eastAsia"/>
                <w:sz w:val="20"/>
                <w:szCs w:val="20"/>
              </w:rPr>
              <w:t>所有權人自籌款較預計減少</w:t>
            </w:r>
            <w:r w:rsidRPr="00E70946">
              <w:rPr>
                <w:rFonts w:hint="eastAsia"/>
                <w:sz w:val="20"/>
                <w:szCs w:val="20"/>
              </w:rPr>
              <w:t>。</w:t>
            </w:r>
          </w:p>
        </w:tc>
      </w:tr>
    </w:tbl>
    <w:p w14:paraId="3AB04A22" w14:textId="6E6EBCC9" w:rsidR="00F11A09" w:rsidRPr="008837AC" w:rsidRDefault="00F11A09" w:rsidP="00F11A09">
      <w:pPr>
        <w:pStyle w:val="aa"/>
        <w:rPr>
          <w:sz w:val="18"/>
          <w:szCs w:val="18"/>
        </w:rPr>
      </w:pPr>
      <w:r w:rsidRPr="008837AC">
        <w:rPr>
          <w:rFonts w:hint="eastAsia"/>
          <w:sz w:val="18"/>
          <w:szCs w:val="18"/>
        </w:rPr>
        <w:t>註</w:t>
      </w:r>
      <w:r w:rsidRPr="008837AC">
        <w:rPr>
          <w:sz w:val="18"/>
          <w:szCs w:val="18"/>
        </w:rPr>
        <w:t>：</w:t>
      </w:r>
      <w:r w:rsidRPr="008837AC">
        <w:rPr>
          <w:rFonts w:hint="eastAsia"/>
          <w:sz w:val="18"/>
          <w:szCs w:val="18"/>
        </w:rPr>
        <w:t>本表所列項目係指超（短）收數達20％且萬元以上，或3百萬元以上者</w:t>
      </w:r>
      <w:r w:rsidRPr="008837AC">
        <w:rPr>
          <w:sz w:val="18"/>
          <w:szCs w:val="18"/>
        </w:rPr>
        <w:t>。</w:t>
      </w:r>
    </w:p>
    <w:p w14:paraId="0EC4B9E1" w14:textId="77777777" w:rsidR="00FA6D40" w:rsidRPr="00F11A09" w:rsidRDefault="00FA6D40" w:rsidP="00FA6D40">
      <w:pPr>
        <w:pStyle w:val="aa"/>
      </w:pPr>
    </w:p>
    <w:p w14:paraId="6B028F3E" w14:textId="7E336818" w:rsidR="00FA6D40" w:rsidRPr="001738B2" w:rsidRDefault="00FA6D40" w:rsidP="004F696C">
      <w:pPr>
        <w:pStyle w:val="a8"/>
        <w:tabs>
          <w:tab w:val="right" w:pos="10800"/>
        </w:tabs>
        <w:ind w:leftChars="0" w:left="958" w:right="255"/>
        <w:jc w:val="both"/>
        <w:rPr>
          <w:rFonts w:ascii="標楷體" w:eastAsia="標楷體" w:hAnsi="標楷體"/>
        </w:rPr>
      </w:pPr>
      <w:r>
        <w:rPr>
          <w:rFonts w:ascii="標楷體" w:eastAsia="標楷體" w:hAnsi="標楷體" w:hint="eastAsia"/>
        </w:rPr>
        <w:t>（</w:t>
      </w:r>
      <w:r w:rsidR="00F11A09">
        <w:rPr>
          <w:rFonts w:ascii="標楷體" w:eastAsia="標楷體" w:hAnsi="標楷體" w:hint="eastAsia"/>
        </w:rPr>
        <w:t>3</w:t>
      </w:r>
      <w:r>
        <w:rPr>
          <w:rFonts w:ascii="標楷體" w:eastAsia="標楷體" w:hAnsi="標楷體" w:hint="eastAsia"/>
        </w:rPr>
        <w:t>）</w:t>
      </w:r>
      <w:r w:rsidRPr="001738B2">
        <w:rPr>
          <w:rFonts w:ascii="標楷體" w:eastAsia="標楷體" w:hAnsi="標楷體" w:hint="eastAsia"/>
        </w:rPr>
        <w:t>以前年度歲入減免（註銷）數簡明表</w:t>
      </w:r>
    </w:p>
    <w:p w14:paraId="5C3E40B9" w14:textId="4869726B" w:rsidR="00FA6D40" w:rsidRPr="000C7A30" w:rsidRDefault="00FA6D40" w:rsidP="00FA6D40">
      <w:pPr>
        <w:pStyle w:val="a9"/>
        <w:ind w:rightChars="0" w:right="0"/>
        <w:rPr>
          <w:w w:val="100"/>
        </w:rPr>
      </w:pPr>
      <w:r w:rsidRPr="000C7A30">
        <w:rPr>
          <w:rFonts w:hint="eastAsia"/>
          <w:w w:val="100"/>
        </w:rPr>
        <w:t>單位</w:t>
      </w:r>
      <w:r w:rsidRPr="000C7A30">
        <w:rPr>
          <w:w w:val="100"/>
        </w:rPr>
        <w:t>：</w:t>
      </w:r>
      <w:r w:rsidRPr="000C7A30">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FA6D40" w14:paraId="7C9F68E4" w14:textId="77777777" w:rsidTr="000C7A30">
        <w:tc>
          <w:tcPr>
            <w:tcW w:w="574" w:type="dxa"/>
            <w:vMerge w:val="restart"/>
            <w:tcBorders>
              <w:left w:val="nil"/>
            </w:tcBorders>
            <w:vAlign w:val="center"/>
          </w:tcPr>
          <w:p w14:paraId="5B45D525" w14:textId="77777777" w:rsidR="00FA6D40" w:rsidRPr="00FE5C3B" w:rsidRDefault="00FA6D40" w:rsidP="00401A80">
            <w:pPr>
              <w:pStyle w:val="10"/>
              <w:spacing w:line="240" w:lineRule="auto"/>
              <w:jc w:val="distribute"/>
              <w:rPr>
                <w:sz w:val="20"/>
                <w:szCs w:val="20"/>
              </w:rPr>
            </w:pPr>
            <w:r w:rsidRPr="00FE5C3B">
              <w:rPr>
                <w:rFonts w:hint="eastAsia"/>
                <w:sz w:val="20"/>
                <w:szCs w:val="20"/>
              </w:rPr>
              <w:t>年度</w:t>
            </w:r>
          </w:p>
        </w:tc>
        <w:tc>
          <w:tcPr>
            <w:tcW w:w="2240" w:type="dxa"/>
            <w:vMerge w:val="restart"/>
            <w:vAlign w:val="center"/>
          </w:tcPr>
          <w:p w14:paraId="210EC16A" w14:textId="77777777" w:rsidR="00FA6D40" w:rsidRPr="00FE5C3B" w:rsidRDefault="00FA6D40" w:rsidP="00401A80">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vAlign w:val="center"/>
          </w:tcPr>
          <w:p w14:paraId="4E1EB23C" w14:textId="77777777" w:rsidR="00FA6D40" w:rsidRPr="00FE5C3B" w:rsidRDefault="00FA6D40" w:rsidP="00401A80">
            <w:pPr>
              <w:pStyle w:val="10"/>
              <w:spacing w:line="240" w:lineRule="auto"/>
              <w:ind w:leftChars="3" w:left="5" w:rightChars="3" w:right="5"/>
              <w:jc w:val="distribute"/>
              <w:rPr>
                <w:sz w:val="20"/>
                <w:szCs w:val="20"/>
              </w:rPr>
            </w:pPr>
            <w:r w:rsidRPr="00FE5C3B">
              <w:rPr>
                <w:rFonts w:hint="eastAsia"/>
                <w:sz w:val="20"/>
                <w:szCs w:val="20"/>
              </w:rPr>
              <w:t>以前年度</w:t>
            </w:r>
          </w:p>
          <w:p w14:paraId="0AA88084" w14:textId="77777777" w:rsidR="00FA6D40" w:rsidRPr="00FE5C3B" w:rsidRDefault="00FA6D40" w:rsidP="00401A80">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vAlign w:val="center"/>
          </w:tcPr>
          <w:p w14:paraId="7D56FDD3" w14:textId="77777777" w:rsidR="00FA6D40" w:rsidRPr="00FE5C3B" w:rsidRDefault="00FA6D40" w:rsidP="00401A80">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vAlign w:val="center"/>
          </w:tcPr>
          <w:p w14:paraId="0D54787F" w14:textId="77777777" w:rsidR="00FA6D40" w:rsidRPr="00FE5C3B" w:rsidRDefault="00FA6D40" w:rsidP="00401A80">
            <w:pPr>
              <w:pStyle w:val="10"/>
              <w:spacing w:line="240" w:lineRule="auto"/>
              <w:ind w:leftChars="3" w:left="5" w:rightChars="3" w:right="5"/>
              <w:jc w:val="distribute"/>
              <w:rPr>
                <w:sz w:val="20"/>
                <w:szCs w:val="20"/>
              </w:rPr>
            </w:pPr>
            <w:r w:rsidRPr="00FE5C3B">
              <w:rPr>
                <w:rFonts w:hint="eastAsia"/>
                <w:sz w:val="20"/>
                <w:szCs w:val="20"/>
              </w:rPr>
              <w:t>原因分析</w:t>
            </w:r>
          </w:p>
        </w:tc>
      </w:tr>
      <w:tr w:rsidR="00FA6D40" w14:paraId="077FD843" w14:textId="77777777" w:rsidTr="000C7A30">
        <w:tc>
          <w:tcPr>
            <w:tcW w:w="574" w:type="dxa"/>
            <w:vMerge/>
            <w:tcBorders>
              <w:left w:val="nil"/>
            </w:tcBorders>
            <w:vAlign w:val="center"/>
          </w:tcPr>
          <w:p w14:paraId="0A87DAFB" w14:textId="77777777" w:rsidR="00FA6D40" w:rsidRPr="00FE5C3B" w:rsidRDefault="00FA6D40" w:rsidP="00401A80">
            <w:pPr>
              <w:pStyle w:val="10"/>
              <w:spacing w:line="240" w:lineRule="auto"/>
              <w:jc w:val="distribute"/>
              <w:rPr>
                <w:sz w:val="20"/>
                <w:szCs w:val="20"/>
              </w:rPr>
            </w:pPr>
          </w:p>
        </w:tc>
        <w:tc>
          <w:tcPr>
            <w:tcW w:w="2240" w:type="dxa"/>
            <w:vMerge/>
            <w:vAlign w:val="center"/>
          </w:tcPr>
          <w:p w14:paraId="18E8953F" w14:textId="77777777" w:rsidR="00FA6D40" w:rsidRPr="00FE5C3B" w:rsidRDefault="00FA6D40" w:rsidP="00401A80">
            <w:pPr>
              <w:pStyle w:val="10"/>
              <w:spacing w:line="240" w:lineRule="auto"/>
              <w:jc w:val="distribute"/>
              <w:rPr>
                <w:sz w:val="20"/>
                <w:szCs w:val="20"/>
              </w:rPr>
            </w:pPr>
          </w:p>
        </w:tc>
        <w:tc>
          <w:tcPr>
            <w:tcW w:w="2576" w:type="dxa"/>
            <w:vMerge/>
            <w:vAlign w:val="center"/>
          </w:tcPr>
          <w:p w14:paraId="2DB23EFF" w14:textId="77777777" w:rsidR="00FA6D40" w:rsidRPr="00FE5C3B" w:rsidRDefault="00FA6D40" w:rsidP="00401A80">
            <w:pPr>
              <w:pStyle w:val="10"/>
              <w:spacing w:line="240" w:lineRule="auto"/>
              <w:rPr>
                <w:sz w:val="20"/>
                <w:szCs w:val="20"/>
              </w:rPr>
            </w:pPr>
          </w:p>
        </w:tc>
        <w:tc>
          <w:tcPr>
            <w:tcW w:w="2547" w:type="dxa"/>
            <w:vAlign w:val="center"/>
          </w:tcPr>
          <w:p w14:paraId="2A277D74" w14:textId="77777777" w:rsidR="00FA6D40" w:rsidRPr="00FE5C3B" w:rsidRDefault="00FA6D40" w:rsidP="00401A80">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vAlign w:val="center"/>
          </w:tcPr>
          <w:p w14:paraId="48048330" w14:textId="77777777" w:rsidR="00FA6D40" w:rsidRPr="00FE5C3B" w:rsidRDefault="00FA6D40" w:rsidP="00401A80">
            <w:pPr>
              <w:pStyle w:val="10"/>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vAlign w:val="center"/>
          </w:tcPr>
          <w:p w14:paraId="70299D2E" w14:textId="77777777" w:rsidR="00FA6D40" w:rsidRPr="00FE5C3B" w:rsidRDefault="00FA6D40" w:rsidP="00401A80">
            <w:pPr>
              <w:pStyle w:val="10"/>
              <w:spacing w:line="240" w:lineRule="auto"/>
              <w:jc w:val="distribute"/>
              <w:rPr>
                <w:sz w:val="20"/>
                <w:szCs w:val="20"/>
              </w:rPr>
            </w:pPr>
          </w:p>
        </w:tc>
      </w:tr>
      <w:tr w:rsidR="00FA6D40" w:rsidRPr="00AE361A" w14:paraId="1A513123"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4E984134" w14:textId="77777777" w:rsidR="00FA6D40" w:rsidRPr="000C7A30" w:rsidRDefault="00FA6D40" w:rsidP="00401A80">
            <w:pPr>
              <w:pStyle w:val="10"/>
              <w:spacing w:line="240" w:lineRule="auto"/>
              <w:jc w:val="center"/>
              <w:rPr>
                <w:rFonts w:hAnsi="標楷體"/>
                <w:b/>
                <w:sz w:val="20"/>
                <w:szCs w:val="20"/>
              </w:rPr>
            </w:pPr>
          </w:p>
        </w:tc>
        <w:tc>
          <w:tcPr>
            <w:tcW w:w="2240" w:type="dxa"/>
            <w:vAlign w:val="center"/>
          </w:tcPr>
          <w:p w14:paraId="420A50F1" w14:textId="77777777" w:rsidR="00FA6D40" w:rsidRPr="000C7A30" w:rsidRDefault="00FA6D40" w:rsidP="00401A80">
            <w:pPr>
              <w:pStyle w:val="10"/>
              <w:spacing w:line="240" w:lineRule="auto"/>
              <w:jc w:val="distribute"/>
              <w:rPr>
                <w:rFonts w:hAnsi="標楷體"/>
                <w:b/>
                <w:sz w:val="20"/>
                <w:szCs w:val="20"/>
              </w:rPr>
            </w:pPr>
            <w:r w:rsidRPr="000C7A30">
              <w:rPr>
                <w:rFonts w:hAnsi="標楷體" w:hint="eastAsia"/>
                <w:b/>
                <w:noProof/>
                <w:sz w:val="20"/>
              </w:rPr>
              <w:t>屏東縣文化資產保護所</w:t>
            </w:r>
          </w:p>
        </w:tc>
        <w:tc>
          <w:tcPr>
            <w:tcW w:w="2576" w:type="dxa"/>
            <w:vAlign w:val="center"/>
          </w:tcPr>
          <w:p w14:paraId="20CFFA5B" w14:textId="77777777" w:rsidR="00FA6D40" w:rsidRPr="000C7A30" w:rsidRDefault="00FA6D40" w:rsidP="00401A80">
            <w:pPr>
              <w:pStyle w:val="10"/>
              <w:spacing w:line="240" w:lineRule="auto"/>
              <w:jc w:val="right"/>
              <w:rPr>
                <w:rFonts w:ascii="細明體" w:eastAsia="細明體" w:hAnsi="細明體"/>
                <w:b/>
                <w:sz w:val="20"/>
                <w:szCs w:val="20"/>
              </w:rPr>
            </w:pPr>
          </w:p>
        </w:tc>
        <w:tc>
          <w:tcPr>
            <w:tcW w:w="2547" w:type="dxa"/>
            <w:vAlign w:val="center"/>
          </w:tcPr>
          <w:p w14:paraId="65C42F80" w14:textId="77777777" w:rsidR="00FA6D40" w:rsidRPr="000C7A30" w:rsidRDefault="00FA6D40" w:rsidP="00401A80">
            <w:pPr>
              <w:pStyle w:val="10"/>
              <w:spacing w:line="240" w:lineRule="auto"/>
              <w:ind w:leftChars="3" w:left="5" w:rightChars="3" w:right="5"/>
              <w:jc w:val="right"/>
              <w:rPr>
                <w:rFonts w:ascii="細明體" w:eastAsia="細明體" w:hAnsi="細明體"/>
                <w:b/>
                <w:sz w:val="20"/>
                <w:szCs w:val="20"/>
              </w:rPr>
            </w:pPr>
          </w:p>
        </w:tc>
        <w:tc>
          <w:tcPr>
            <w:tcW w:w="1414" w:type="dxa"/>
            <w:vAlign w:val="center"/>
          </w:tcPr>
          <w:p w14:paraId="325F356A" w14:textId="77777777" w:rsidR="00FA6D40" w:rsidRPr="000C7A30" w:rsidRDefault="00FA6D40" w:rsidP="00401A80">
            <w:pPr>
              <w:pStyle w:val="10"/>
              <w:spacing w:line="240" w:lineRule="auto"/>
              <w:ind w:leftChars="3" w:left="5" w:rightChars="3" w:right="5"/>
              <w:jc w:val="right"/>
              <w:rPr>
                <w:rFonts w:ascii="細明體" w:eastAsia="細明體" w:hAnsi="細明體"/>
                <w:b/>
                <w:sz w:val="20"/>
                <w:szCs w:val="20"/>
              </w:rPr>
            </w:pPr>
          </w:p>
        </w:tc>
        <w:tc>
          <w:tcPr>
            <w:tcW w:w="11345" w:type="dxa"/>
            <w:vAlign w:val="center"/>
          </w:tcPr>
          <w:p w14:paraId="0990FD47" w14:textId="77777777" w:rsidR="00FA6D40" w:rsidRPr="00AE361A" w:rsidRDefault="00FA6D40" w:rsidP="00401A80">
            <w:pPr>
              <w:pStyle w:val="10"/>
              <w:spacing w:line="240" w:lineRule="auto"/>
              <w:rPr>
                <w:b/>
                <w:sz w:val="20"/>
                <w:szCs w:val="20"/>
              </w:rPr>
            </w:pPr>
          </w:p>
        </w:tc>
      </w:tr>
      <w:tr w:rsidR="00DE28F6" w:rsidRPr="00FE5C3B" w14:paraId="78D7B57D"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37D6C2DD" w14:textId="77777777" w:rsidR="00DE28F6" w:rsidRPr="000C7A30" w:rsidRDefault="00DE28F6" w:rsidP="0073004F">
            <w:pPr>
              <w:pStyle w:val="10"/>
              <w:spacing w:line="240" w:lineRule="auto"/>
              <w:jc w:val="center"/>
              <w:rPr>
                <w:rFonts w:hAnsi="標楷體"/>
                <w:sz w:val="20"/>
                <w:szCs w:val="20"/>
              </w:rPr>
            </w:pPr>
            <w:r w:rsidRPr="000C7A30">
              <w:rPr>
                <w:rFonts w:hAnsi="標楷體"/>
                <w:noProof/>
                <w:sz w:val="20"/>
              </w:rPr>
              <w:t>112</w:t>
            </w:r>
          </w:p>
        </w:tc>
        <w:tc>
          <w:tcPr>
            <w:tcW w:w="2240" w:type="dxa"/>
            <w:vAlign w:val="center"/>
          </w:tcPr>
          <w:p w14:paraId="44FE6623" w14:textId="77777777" w:rsidR="00DE28F6" w:rsidRPr="000C7A30" w:rsidRDefault="00DE28F6" w:rsidP="0073004F">
            <w:pPr>
              <w:pStyle w:val="10"/>
              <w:spacing w:line="240" w:lineRule="auto"/>
              <w:ind w:leftChars="100" w:left="160"/>
              <w:jc w:val="distribute"/>
              <w:rPr>
                <w:rFonts w:hAnsi="標楷體"/>
                <w:sz w:val="20"/>
                <w:szCs w:val="20"/>
              </w:rPr>
            </w:pPr>
            <w:r w:rsidRPr="000C7A30">
              <w:rPr>
                <w:rFonts w:hAnsi="標楷體" w:hint="eastAsia"/>
                <w:noProof/>
                <w:sz w:val="20"/>
              </w:rPr>
              <w:t>其他收入</w:t>
            </w:r>
          </w:p>
        </w:tc>
        <w:tc>
          <w:tcPr>
            <w:tcW w:w="2576" w:type="dxa"/>
            <w:vAlign w:val="center"/>
          </w:tcPr>
          <w:p w14:paraId="6EA11BFD" w14:textId="77777777" w:rsidR="00DE28F6" w:rsidRPr="000C7A30" w:rsidRDefault="00DE28F6" w:rsidP="0073004F">
            <w:pPr>
              <w:pStyle w:val="10"/>
              <w:spacing w:line="240" w:lineRule="auto"/>
              <w:jc w:val="right"/>
              <w:rPr>
                <w:rFonts w:ascii="細明體" w:eastAsia="細明體" w:hAnsi="細明體"/>
                <w:sz w:val="20"/>
                <w:szCs w:val="20"/>
              </w:rPr>
            </w:pPr>
            <w:r w:rsidRPr="000C7A30">
              <w:rPr>
                <w:rFonts w:ascii="細明體" w:eastAsia="細明體" w:hAnsi="細明體"/>
                <w:noProof/>
                <w:sz w:val="20"/>
              </w:rPr>
              <w:t>561,000</w:t>
            </w:r>
          </w:p>
        </w:tc>
        <w:tc>
          <w:tcPr>
            <w:tcW w:w="2547" w:type="dxa"/>
            <w:vAlign w:val="center"/>
          </w:tcPr>
          <w:p w14:paraId="35BB997E" w14:textId="77777777" w:rsidR="00DE28F6" w:rsidRPr="000C7A30" w:rsidRDefault="00DE28F6" w:rsidP="0073004F">
            <w:pPr>
              <w:pStyle w:val="10"/>
              <w:spacing w:line="240" w:lineRule="auto"/>
              <w:ind w:leftChars="3" w:left="5" w:rightChars="3" w:right="5"/>
              <w:jc w:val="right"/>
              <w:rPr>
                <w:rFonts w:ascii="細明體" w:eastAsia="細明體" w:hAnsi="細明體"/>
                <w:sz w:val="20"/>
                <w:szCs w:val="20"/>
              </w:rPr>
            </w:pPr>
            <w:r w:rsidRPr="000C7A30">
              <w:rPr>
                <w:rFonts w:ascii="細明體" w:eastAsia="細明體" w:hAnsi="細明體"/>
                <w:noProof/>
                <w:sz w:val="20"/>
              </w:rPr>
              <w:t>561,000</w:t>
            </w:r>
          </w:p>
        </w:tc>
        <w:tc>
          <w:tcPr>
            <w:tcW w:w="1414" w:type="dxa"/>
            <w:vAlign w:val="center"/>
          </w:tcPr>
          <w:p w14:paraId="78FC55DB" w14:textId="77777777" w:rsidR="00DE28F6" w:rsidRPr="000C7A30" w:rsidRDefault="00DE28F6" w:rsidP="0073004F">
            <w:pPr>
              <w:pStyle w:val="10"/>
              <w:spacing w:line="240" w:lineRule="auto"/>
              <w:ind w:leftChars="3" w:left="5" w:rightChars="3" w:right="5"/>
              <w:jc w:val="right"/>
              <w:rPr>
                <w:rFonts w:ascii="細明體" w:eastAsia="細明體" w:hAnsi="細明體"/>
                <w:sz w:val="20"/>
                <w:szCs w:val="20"/>
              </w:rPr>
            </w:pPr>
            <w:r w:rsidRPr="000C7A30">
              <w:rPr>
                <w:rFonts w:ascii="細明體" w:eastAsia="細明體" w:hAnsi="細明體"/>
                <w:noProof/>
                <w:sz w:val="20"/>
              </w:rPr>
              <w:t>100.00</w:t>
            </w:r>
          </w:p>
        </w:tc>
        <w:tc>
          <w:tcPr>
            <w:tcW w:w="11345" w:type="dxa"/>
            <w:vAlign w:val="center"/>
          </w:tcPr>
          <w:p w14:paraId="03769FA9" w14:textId="18ECF669" w:rsidR="00DE28F6" w:rsidRPr="00FE5C3B" w:rsidRDefault="00DE28F6" w:rsidP="00DE28F6">
            <w:pPr>
              <w:pStyle w:val="10"/>
              <w:spacing w:line="240" w:lineRule="auto"/>
              <w:rPr>
                <w:sz w:val="20"/>
                <w:szCs w:val="20"/>
              </w:rPr>
            </w:pPr>
            <w:r w:rsidRPr="00E70946">
              <w:rPr>
                <w:rFonts w:hint="eastAsia"/>
                <w:sz w:val="20"/>
                <w:szCs w:val="20"/>
              </w:rPr>
              <w:t>屏東縣歷史建築枋寮金順發修</w:t>
            </w:r>
            <w:r w:rsidR="007528F3">
              <w:rPr>
                <w:rFonts w:hint="eastAsia"/>
                <w:sz w:val="20"/>
                <w:szCs w:val="20"/>
              </w:rPr>
              <w:t>復</w:t>
            </w:r>
            <w:r w:rsidRPr="00E70946">
              <w:rPr>
                <w:rFonts w:hint="eastAsia"/>
                <w:sz w:val="20"/>
                <w:szCs w:val="20"/>
              </w:rPr>
              <w:t>工程因</w:t>
            </w:r>
            <w:r>
              <w:rPr>
                <w:rFonts w:hint="eastAsia"/>
                <w:sz w:val="20"/>
                <w:szCs w:val="20"/>
              </w:rPr>
              <w:t>補助</w:t>
            </w:r>
            <w:r w:rsidRPr="00E70946">
              <w:rPr>
                <w:rFonts w:hint="eastAsia"/>
                <w:sz w:val="20"/>
                <w:szCs w:val="20"/>
              </w:rPr>
              <w:t>計畫撤</w:t>
            </w:r>
            <w:r>
              <w:rPr>
                <w:rFonts w:hint="eastAsia"/>
                <w:sz w:val="20"/>
                <w:szCs w:val="20"/>
              </w:rPr>
              <w:t>案</w:t>
            </w:r>
            <w:r w:rsidRPr="00E70946">
              <w:rPr>
                <w:rFonts w:hint="eastAsia"/>
                <w:sz w:val="20"/>
                <w:szCs w:val="20"/>
              </w:rPr>
              <w:t>，</w:t>
            </w:r>
            <w:r>
              <w:rPr>
                <w:rFonts w:hint="eastAsia"/>
                <w:sz w:val="20"/>
                <w:szCs w:val="20"/>
              </w:rPr>
              <w:t>所有權人</w:t>
            </w:r>
            <w:r w:rsidRPr="00E70946">
              <w:rPr>
                <w:rFonts w:hint="eastAsia"/>
                <w:sz w:val="20"/>
                <w:szCs w:val="20"/>
              </w:rPr>
              <w:t>自籌款爰予註銷。</w:t>
            </w:r>
          </w:p>
        </w:tc>
      </w:tr>
      <w:tr w:rsidR="00DE28F6" w:rsidRPr="00FE5C3B" w14:paraId="5194586D" w14:textId="77777777" w:rsidTr="0073004F">
        <w:tblPrEx>
          <w:tblBorders>
            <w:left w:val="none" w:sz="0" w:space="0" w:color="auto"/>
            <w:right w:val="none" w:sz="0" w:space="0" w:color="auto"/>
            <w:insideH w:val="none" w:sz="0" w:space="0" w:color="auto"/>
          </w:tblBorders>
        </w:tblPrEx>
        <w:trPr>
          <w:trHeight w:hRule="exact" w:val="567"/>
        </w:trPr>
        <w:tc>
          <w:tcPr>
            <w:tcW w:w="574" w:type="dxa"/>
            <w:tcBorders>
              <w:bottom w:val="single" w:sz="4" w:space="0" w:color="auto"/>
            </w:tcBorders>
          </w:tcPr>
          <w:p w14:paraId="065A64DD" w14:textId="77777777" w:rsidR="00DE28F6" w:rsidRPr="000C7A30" w:rsidRDefault="00DE28F6" w:rsidP="00DE28F6">
            <w:pPr>
              <w:pStyle w:val="10"/>
              <w:spacing w:line="240" w:lineRule="auto"/>
              <w:jc w:val="center"/>
              <w:rPr>
                <w:rFonts w:hAnsi="標楷體"/>
                <w:sz w:val="20"/>
                <w:szCs w:val="20"/>
              </w:rPr>
            </w:pPr>
            <w:r w:rsidRPr="000C7A30">
              <w:rPr>
                <w:rFonts w:hAnsi="標楷體"/>
                <w:noProof/>
                <w:sz w:val="20"/>
              </w:rPr>
              <w:t>113</w:t>
            </w:r>
          </w:p>
        </w:tc>
        <w:tc>
          <w:tcPr>
            <w:tcW w:w="2240" w:type="dxa"/>
            <w:tcBorders>
              <w:bottom w:val="single" w:sz="4" w:space="0" w:color="auto"/>
            </w:tcBorders>
          </w:tcPr>
          <w:p w14:paraId="54DC2DDA" w14:textId="77777777" w:rsidR="00DE28F6" w:rsidRPr="000C7A30" w:rsidRDefault="00DE28F6" w:rsidP="00DE28F6">
            <w:pPr>
              <w:pStyle w:val="10"/>
              <w:spacing w:line="240" w:lineRule="auto"/>
              <w:ind w:leftChars="100" w:left="160"/>
              <w:jc w:val="distribute"/>
              <w:rPr>
                <w:rFonts w:hAnsi="標楷體"/>
                <w:sz w:val="20"/>
                <w:szCs w:val="20"/>
              </w:rPr>
            </w:pPr>
            <w:r w:rsidRPr="000C7A30">
              <w:rPr>
                <w:rFonts w:hAnsi="標楷體" w:hint="eastAsia"/>
                <w:noProof/>
                <w:sz w:val="20"/>
              </w:rPr>
              <w:t>補助及協助收入</w:t>
            </w:r>
          </w:p>
        </w:tc>
        <w:tc>
          <w:tcPr>
            <w:tcW w:w="2576" w:type="dxa"/>
            <w:tcBorders>
              <w:bottom w:val="single" w:sz="4" w:space="0" w:color="auto"/>
            </w:tcBorders>
          </w:tcPr>
          <w:p w14:paraId="1DD7ED8C" w14:textId="77777777" w:rsidR="00DE28F6" w:rsidRPr="000C7A30" w:rsidRDefault="00DE28F6" w:rsidP="00DE28F6">
            <w:pPr>
              <w:pStyle w:val="10"/>
              <w:spacing w:line="240" w:lineRule="auto"/>
              <w:jc w:val="right"/>
              <w:rPr>
                <w:rFonts w:ascii="細明體" w:eastAsia="細明體" w:hAnsi="細明體"/>
                <w:sz w:val="20"/>
                <w:szCs w:val="20"/>
              </w:rPr>
            </w:pPr>
            <w:r w:rsidRPr="000C7A30">
              <w:rPr>
                <w:rFonts w:ascii="細明體" w:eastAsia="細明體" w:hAnsi="細明體"/>
                <w:noProof/>
                <w:sz w:val="20"/>
              </w:rPr>
              <w:t>140,587,268</w:t>
            </w:r>
          </w:p>
        </w:tc>
        <w:tc>
          <w:tcPr>
            <w:tcW w:w="2547" w:type="dxa"/>
            <w:tcBorders>
              <w:bottom w:val="single" w:sz="4" w:space="0" w:color="auto"/>
            </w:tcBorders>
          </w:tcPr>
          <w:p w14:paraId="7FC0D62B" w14:textId="77777777" w:rsidR="00DE28F6" w:rsidRPr="000C7A30" w:rsidRDefault="00DE28F6" w:rsidP="00DE28F6">
            <w:pPr>
              <w:pStyle w:val="10"/>
              <w:spacing w:line="240" w:lineRule="auto"/>
              <w:ind w:leftChars="3" w:left="5" w:rightChars="3" w:right="5"/>
              <w:jc w:val="right"/>
              <w:rPr>
                <w:rFonts w:ascii="細明體" w:eastAsia="細明體" w:hAnsi="細明體"/>
                <w:sz w:val="20"/>
                <w:szCs w:val="20"/>
              </w:rPr>
            </w:pPr>
            <w:r w:rsidRPr="000C7A30">
              <w:rPr>
                <w:rFonts w:ascii="細明體" w:eastAsia="細明體" w:hAnsi="細明體"/>
                <w:noProof/>
                <w:sz w:val="20"/>
              </w:rPr>
              <w:t>24,566,173</w:t>
            </w:r>
          </w:p>
        </w:tc>
        <w:tc>
          <w:tcPr>
            <w:tcW w:w="1414" w:type="dxa"/>
            <w:tcBorders>
              <w:bottom w:val="single" w:sz="4" w:space="0" w:color="auto"/>
            </w:tcBorders>
          </w:tcPr>
          <w:p w14:paraId="23E5264F" w14:textId="77777777" w:rsidR="00DE28F6" w:rsidRPr="000C7A30" w:rsidRDefault="00DE28F6" w:rsidP="00DE28F6">
            <w:pPr>
              <w:pStyle w:val="10"/>
              <w:spacing w:line="240" w:lineRule="auto"/>
              <w:ind w:leftChars="3" w:left="5" w:rightChars="3" w:right="5"/>
              <w:jc w:val="right"/>
              <w:rPr>
                <w:rFonts w:ascii="細明體" w:eastAsia="細明體" w:hAnsi="細明體"/>
                <w:sz w:val="20"/>
                <w:szCs w:val="20"/>
              </w:rPr>
            </w:pPr>
            <w:r w:rsidRPr="000C7A30">
              <w:rPr>
                <w:rFonts w:ascii="細明體" w:eastAsia="細明體" w:hAnsi="細明體"/>
                <w:noProof/>
                <w:sz w:val="20"/>
              </w:rPr>
              <w:t>17.47</w:t>
            </w:r>
          </w:p>
        </w:tc>
        <w:tc>
          <w:tcPr>
            <w:tcW w:w="11345" w:type="dxa"/>
            <w:tcBorders>
              <w:bottom w:val="single" w:sz="4" w:space="0" w:color="auto"/>
            </w:tcBorders>
          </w:tcPr>
          <w:p w14:paraId="28FB73C0" w14:textId="0DB47DA2" w:rsidR="00DE28F6" w:rsidRPr="00FE5C3B" w:rsidRDefault="00DE28F6" w:rsidP="0073004F">
            <w:pPr>
              <w:pStyle w:val="10"/>
              <w:spacing w:line="240" w:lineRule="auto"/>
              <w:rPr>
                <w:sz w:val="20"/>
                <w:szCs w:val="20"/>
              </w:rPr>
            </w:pPr>
            <w:r w:rsidRPr="00E70946">
              <w:rPr>
                <w:rFonts w:hint="eastAsia"/>
                <w:sz w:val="20"/>
                <w:szCs w:val="20"/>
              </w:rPr>
              <w:t>主要係中央補助辦理屏</w:t>
            </w:r>
            <w:r w:rsidRPr="00E3394A">
              <w:rPr>
                <w:rFonts w:hint="eastAsia"/>
                <w:sz w:val="20"/>
                <w:szCs w:val="20"/>
              </w:rPr>
              <w:t>東市大武營區聯合二級廠等四棟修復工程、屏東縣歷史建築枋寮金順發修復工程等補助款，依實際執行情形核撥，保留餘數爰予註</w:t>
            </w:r>
            <w:r w:rsidRPr="00E70946">
              <w:rPr>
                <w:rFonts w:hint="eastAsia"/>
                <w:sz w:val="20"/>
                <w:szCs w:val="20"/>
              </w:rPr>
              <w:t>銷。</w:t>
            </w:r>
          </w:p>
        </w:tc>
      </w:tr>
    </w:tbl>
    <w:p w14:paraId="431138F8" w14:textId="77777777" w:rsidR="00FA6D40" w:rsidRPr="008837AC" w:rsidRDefault="00FA6D40" w:rsidP="00FA6D40">
      <w:pPr>
        <w:pStyle w:val="aa"/>
        <w:rPr>
          <w:rFonts w:hAnsi="標楷體"/>
          <w:sz w:val="18"/>
          <w:szCs w:val="18"/>
        </w:rPr>
      </w:pPr>
      <w:r w:rsidRPr="008837AC">
        <w:rPr>
          <w:rFonts w:hAnsi="標楷體" w:hint="eastAsia"/>
          <w:sz w:val="18"/>
          <w:szCs w:val="18"/>
        </w:rPr>
        <w:t>註</w:t>
      </w:r>
      <w:r w:rsidRPr="008837AC">
        <w:rPr>
          <w:rFonts w:hAnsi="標楷體"/>
          <w:sz w:val="18"/>
          <w:szCs w:val="18"/>
        </w:rPr>
        <w:t>：</w:t>
      </w:r>
      <w:r w:rsidRPr="008837AC">
        <w:rPr>
          <w:rFonts w:hAnsi="標楷體" w:hint="eastAsia"/>
          <w:sz w:val="18"/>
          <w:szCs w:val="18"/>
        </w:rPr>
        <w:t>本表所列項目係指減免（註銷）數達20％，或3百萬元以上者。</w:t>
      </w:r>
    </w:p>
    <w:p w14:paraId="2E87E79F" w14:textId="05A4B540" w:rsidR="00FA6D40" w:rsidRPr="003E7DE3" w:rsidRDefault="00FA6D40" w:rsidP="0073004F">
      <w:pPr>
        <w:pStyle w:val="a8"/>
        <w:tabs>
          <w:tab w:val="right" w:pos="10800"/>
        </w:tabs>
        <w:spacing w:beforeLines="100" w:before="360"/>
        <w:ind w:leftChars="0" w:left="958" w:right="255"/>
        <w:jc w:val="both"/>
        <w:rPr>
          <w:rFonts w:ascii="標楷體" w:eastAsia="標楷體" w:hAnsi="標楷體"/>
        </w:rPr>
      </w:pPr>
      <w:r>
        <w:rPr>
          <w:rFonts w:ascii="標楷體" w:eastAsia="標楷體" w:hAnsi="標楷體" w:hint="eastAsia"/>
        </w:rPr>
        <w:t>（</w:t>
      </w:r>
      <w:r w:rsidR="00F11A09">
        <w:rPr>
          <w:rFonts w:ascii="標楷體" w:eastAsia="標楷體" w:hAnsi="標楷體" w:hint="eastAsia"/>
        </w:rPr>
        <w:t>4</w:t>
      </w:r>
      <w:r>
        <w:rPr>
          <w:rFonts w:ascii="標楷體" w:eastAsia="標楷體" w:hAnsi="標楷體" w:hint="eastAsia"/>
        </w:rPr>
        <w:t>）</w:t>
      </w:r>
      <w:r w:rsidRPr="003E7DE3">
        <w:rPr>
          <w:rFonts w:ascii="標楷體" w:eastAsia="標楷體" w:hAnsi="標楷體" w:hint="eastAsia"/>
        </w:rPr>
        <w:t>以前年度應收保留數簡明表</w:t>
      </w:r>
    </w:p>
    <w:p w14:paraId="2ECD942E" w14:textId="77777777" w:rsidR="00FA6D40" w:rsidRPr="001C3377" w:rsidRDefault="00FA6D40" w:rsidP="00FA6D40">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FA6D40" w14:paraId="4D485D93" w14:textId="77777777" w:rsidTr="003467D3">
        <w:trPr>
          <w:trHeight w:val="340"/>
          <w:tblHeader/>
        </w:trPr>
        <w:tc>
          <w:tcPr>
            <w:tcW w:w="560" w:type="dxa"/>
            <w:vMerge w:val="restart"/>
            <w:tcBorders>
              <w:left w:val="nil"/>
            </w:tcBorders>
            <w:vAlign w:val="center"/>
          </w:tcPr>
          <w:p w14:paraId="1FBA8540" w14:textId="77777777" w:rsidR="00FA6D40" w:rsidRDefault="00FA6D40" w:rsidP="00401A80">
            <w:pPr>
              <w:pStyle w:val="aa"/>
              <w:jc w:val="distribute"/>
            </w:pPr>
            <w:r>
              <w:rPr>
                <w:rFonts w:hint="eastAsia"/>
              </w:rPr>
              <w:t>年度</w:t>
            </w:r>
          </w:p>
        </w:tc>
        <w:tc>
          <w:tcPr>
            <w:tcW w:w="2254" w:type="dxa"/>
            <w:vMerge w:val="restart"/>
            <w:vAlign w:val="center"/>
          </w:tcPr>
          <w:p w14:paraId="5196A83D" w14:textId="77777777" w:rsidR="00FA6D40" w:rsidRDefault="00FA6D40" w:rsidP="00401A80">
            <w:pPr>
              <w:pStyle w:val="aa"/>
              <w:spacing w:line="240" w:lineRule="auto"/>
              <w:ind w:leftChars="30" w:left="48" w:rightChars="30" w:right="48"/>
              <w:jc w:val="distribute"/>
            </w:pPr>
            <w:r>
              <w:rPr>
                <w:rFonts w:hint="eastAsia"/>
              </w:rPr>
              <w:t>科目</w:t>
            </w:r>
          </w:p>
        </w:tc>
        <w:tc>
          <w:tcPr>
            <w:tcW w:w="2576" w:type="dxa"/>
            <w:vMerge w:val="restart"/>
            <w:vAlign w:val="center"/>
          </w:tcPr>
          <w:p w14:paraId="1BC10AA6" w14:textId="77777777" w:rsidR="00FA6D40" w:rsidRDefault="00FA6D40" w:rsidP="00401A80">
            <w:pPr>
              <w:pStyle w:val="aa"/>
              <w:spacing w:line="240" w:lineRule="auto"/>
              <w:ind w:leftChars="30" w:left="48" w:rightChars="30" w:right="48"/>
              <w:jc w:val="distribute"/>
            </w:pPr>
            <w:r>
              <w:rPr>
                <w:rFonts w:hint="eastAsia"/>
              </w:rPr>
              <w:t>以前年度</w:t>
            </w:r>
          </w:p>
          <w:p w14:paraId="57C237A7" w14:textId="77777777" w:rsidR="00FA6D40" w:rsidRDefault="00FA6D40" w:rsidP="00401A80">
            <w:pPr>
              <w:pStyle w:val="aa"/>
              <w:spacing w:line="240" w:lineRule="auto"/>
              <w:ind w:leftChars="30" w:left="48" w:rightChars="30" w:right="48"/>
              <w:jc w:val="distribute"/>
            </w:pPr>
            <w:r>
              <w:rPr>
                <w:rFonts w:hint="eastAsia"/>
              </w:rPr>
              <w:t>轉入數</w:t>
            </w:r>
          </w:p>
        </w:tc>
        <w:tc>
          <w:tcPr>
            <w:tcW w:w="3989" w:type="dxa"/>
            <w:gridSpan w:val="2"/>
            <w:vAlign w:val="center"/>
          </w:tcPr>
          <w:p w14:paraId="50DDE818" w14:textId="77777777" w:rsidR="00FA6D40" w:rsidRDefault="00FA6D40" w:rsidP="00401A80">
            <w:pPr>
              <w:pStyle w:val="aa"/>
              <w:spacing w:line="240" w:lineRule="auto"/>
              <w:ind w:leftChars="30" w:left="48" w:rightChars="30" w:right="48"/>
              <w:jc w:val="distribute"/>
            </w:pPr>
            <w:r>
              <w:rPr>
                <w:rFonts w:hint="eastAsia"/>
              </w:rPr>
              <w:t>應收保留數</w:t>
            </w:r>
          </w:p>
        </w:tc>
        <w:tc>
          <w:tcPr>
            <w:tcW w:w="11317" w:type="dxa"/>
            <w:vMerge w:val="restart"/>
            <w:tcBorders>
              <w:right w:val="nil"/>
            </w:tcBorders>
            <w:vAlign w:val="center"/>
          </w:tcPr>
          <w:p w14:paraId="6C1DC62B" w14:textId="77777777" w:rsidR="00FA6D40" w:rsidRDefault="00FA6D40" w:rsidP="00401A80">
            <w:pPr>
              <w:pStyle w:val="aa"/>
              <w:spacing w:line="240" w:lineRule="auto"/>
              <w:ind w:leftChars="30" w:left="48" w:rightChars="30" w:right="48"/>
              <w:jc w:val="distribute"/>
            </w:pPr>
            <w:r>
              <w:rPr>
                <w:rFonts w:hint="eastAsia"/>
              </w:rPr>
              <w:t>原因分析</w:t>
            </w:r>
          </w:p>
        </w:tc>
      </w:tr>
      <w:tr w:rsidR="00FA6D40" w14:paraId="6A30A32C" w14:textId="77777777" w:rsidTr="003467D3">
        <w:trPr>
          <w:trHeight w:val="340"/>
          <w:tblHeader/>
        </w:trPr>
        <w:tc>
          <w:tcPr>
            <w:tcW w:w="560" w:type="dxa"/>
            <w:vMerge/>
            <w:tcBorders>
              <w:left w:val="nil"/>
            </w:tcBorders>
            <w:vAlign w:val="center"/>
          </w:tcPr>
          <w:p w14:paraId="6C3AB747" w14:textId="77777777" w:rsidR="00FA6D40" w:rsidRDefault="00FA6D40" w:rsidP="00401A80">
            <w:pPr>
              <w:pStyle w:val="aa"/>
            </w:pPr>
          </w:p>
        </w:tc>
        <w:tc>
          <w:tcPr>
            <w:tcW w:w="2254" w:type="dxa"/>
            <w:vMerge/>
            <w:vAlign w:val="center"/>
          </w:tcPr>
          <w:p w14:paraId="239607B2" w14:textId="77777777" w:rsidR="00FA6D40" w:rsidRDefault="00FA6D40" w:rsidP="00401A80">
            <w:pPr>
              <w:pStyle w:val="aa"/>
            </w:pPr>
          </w:p>
        </w:tc>
        <w:tc>
          <w:tcPr>
            <w:tcW w:w="2576" w:type="dxa"/>
            <w:vMerge/>
            <w:vAlign w:val="center"/>
          </w:tcPr>
          <w:p w14:paraId="4DB1F687" w14:textId="77777777" w:rsidR="00FA6D40" w:rsidRDefault="00FA6D40" w:rsidP="00401A80">
            <w:pPr>
              <w:pStyle w:val="aa"/>
            </w:pPr>
          </w:p>
        </w:tc>
        <w:tc>
          <w:tcPr>
            <w:tcW w:w="2547" w:type="dxa"/>
            <w:vAlign w:val="center"/>
          </w:tcPr>
          <w:p w14:paraId="3F4B8218" w14:textId="77777777" w:rsidR="00FA6D40" w:rsidRDefault="00FA6D40" w:rsidP="00401A80">
            <w:pPr>
              <w:pStyle w:val="aa"/>
              <w:spacing w:line="240" w:lineRule="auto"/>
              <w:ind w:leftChars="30" w:left="48" w:rightChars="30" w:right="48"/>
              <w:jc w:val="distribute"/>
            </w:pPr>
            <w:r>
              <w:rPr>
                <w:rFonts w:hint="eastAsia"/>
              </w:rPr>
              <w:t>金額</w:t>
            </w:r>
          </w:p>
        </w:tc>
        <w:tc>
          <w:tcPr>
            <w:tcW w:w="1442" w:type="dxa"/>
            <w:vAlign w:val="center"/>
          </w:tcPr>
          <w:p w14:paraId="4ECA9F85" w14:textId="77777777" w:rsidR="00FA6D40" w:rsidRDefault="00FA6D40" w:rsidP="00401A80">
            <w:pPr>
              <w:pStyle w:val="aa"/>
              <w:jc w:val="center"/>
            </w:pPr>
            <w:r>
              <w:rPr>
                <w:rFonts w:hint="eastAsia"/>
              </w:rPr>
              <w:t>％</w:t>
            </w:r>
          </w:p>
        </w:tc>
        <w:tc>
          <w:tcPr>
            <w:tcW w:w="11317" w:type="dxa"/>
            <w:vMerge/>
            <w:tcBorders>
              <w:right w:val="nil"/>
            </w:tcBorders>
            <w:vAlign w:val="center"/>
          </w:tcPr>
          <w:p w14:paraId="4E569220" w14:textId="77777777" w:rsidR="00FA6D40" w:rsidRDefault="00FA6D40" w:rsidP="00401A80">
            <w:pPr>
              <w:pStyle w:val="aa"/>
            </w:pPr>
          </w:p>
        </w:tc>
      </w:tr>
      <w:tr w:rsidR="00FA6D40" w:rsidRPr="000A0E1E" w14:paraId="4A8F4385" w14:textId="77777777" w:rsidTr="004F696C">
        <w:tblPrEx>
          <w:tblBorders>
            <w:left w:val="none" w:sz="0" w:space="0" w:color="auto"/>
            <w:right w:val="none" w:sz="0" w:space="0" w:color="auto"/>
            <w:insideH w:val="none" w:sz="0" w:space="0" w:color="auto"/>
          </w:tblBorders>
        </w:tblPrEx>
        <w:trPr>
          <w:trHeight w:hRule="exact" w:val="454"/>
        </w:trPr>
        <w:tc>
          <w:tcPr>
            <w:tcW w:w="560" w:type="dxa"/>
            <w:vAlign w:val="center"/>
          </w:tcPr>
          <w:p w14:paraId="66F0CF1C" w14:textId="77777777" w:rsidR="00FA6D40" w:rsidRPr="003467D3" w:rsidRDefault="00FA6D40" w:rsidP="00401A80">
            <w:pPr>
              <w:pStyle w:val="aa"/>
              <w:spacing w:line="240" w:lineRule="auto"/>
              <w:jc w:val="center"/>
              <w:rPr>
                <w:rFonts w:hAnsi="標楷體"/>
                <w:b/>
              </w:rPr>
            </w:pPr>
          </w:p>
        </w:tc>
        <w:tc>
          <w:tcPr>
            <w:tcW w:w="2254" w:type="dxa"/>
            <w:vAlign w:val="center"/>
          </w:tcPr>
          <w:p w14:paraId="3F46563D" w14:textId="77777777" w:rsidR="00FA6D40" w:rsidRPr="003467D3" w:rsidRDefault="00FA6D40" w:rsidP="00401A80">
            <w:pPr>
              <w:pStyle w:val="aa"/>
              <w:spacing w:line="240" w:lineRule="auto"/>
              <w:jc w:val="distribute"/>
              <w:rPr>
                <w:rFonts w:hAnsi="標楷體"/>
                <w:b/>
              </w:rPr>
            </w:pPr>
            <w:r w:rsidRPr="003467D3">
              <w:rPr>
                <w:rFonts w:hAnsi="標楷體" w:hint="eastAsia"/>
                <w:b/>
                <w:noProof/>
              </w:rPr>
              <w:t>屏東縣文化資產保護所</w:t>
            </w:r>
          </w:p>
        </w:tc>
        <w:tc>
          <w:tcPr>
            <w:tcW w:w="2576" w:type="dxa"/>
            <w:vAlign w:val="center"/>
          </w:tcPr>
          <w:p w14:paraId="08673FAD" w14:textId="77777777" w:rsidR="00FA6D40" w:rsidRPr="003467D3" w:rsidRDefault="00FA6D40" w:rsidP="00401A80">
            <w:pPr>
              <w:pStyle w:val="aa"/>
              <w:spacing w:line="240" w:lineRule="auto"/>
              <w:jc w:val="right"/>
              <w:rPr>
                <w:rFonts w:ascii="細明體" w:eastAsia="細明體" w:hAnsi="細明體"/>
                <w:b/>
              </w:rPr>
            </w:pPr>
          </w:p>
        </w:tc>
        <w:tc>
          <w:tcPr>
            <w:tcW w:w="2547" w:type="dxa"/>
            <w:vAlign w:val="center"/>
          </w:tcPr>
          <w:p w14:paraId="7C027755" w14:textId="77777777" w:rsidR="00FA6D40" w:rsidRPr="003467D3" w:rsidRDefault="00FA6D40" w:rsidP="00401A80">
            <w:pPr>
              <w:pStyle w:val="aa"/>
              <w:spacing w:line="240" w:lineRule="auto"/>
              <w:jc w:val="right"/>
              <w:rPr>
                <w:rFonts w:ascii="細明體" w:eastAsia="細明體" w:hAnsi="細明體"/>
                <w:b/>
              </w:rPr>
            </w:pPr>
          </w:p>
        </w:tc>
        <w:tc>
          <w:tcPr>
            <w:tcW w:w="1442" w:type="dxa"/>
            <w:vAlign w:val="center"/>
          </w:tcPr>
          <w:p w14:paraId="05A8ED85" w14:textId="77777777" w:rsidR="00FA6D40" w:rsidRPr="003467D3" w:rsidRDefault="00FA6D40" w:rsidP="00401A80">
            <w:pPr>
              <w:pStyle w:val="aa"/>
              <w:spacing w:line="240" w:lineRule="auto"/>
              <w:jc w:val="right"/>
              <w:rPr>
                <w:rFonts w:ascii="細明體" w:eastAsia="細明體" w:hAnsi="細明體"/>
                <w:b/>
              </w:rPr>
            </w:pPr>
          </w:p>
        </w:tc>
        <w:tc>
          <w:tcPr>
            <w:tcW w:w="11317" w:type="dxa"/>
            <w:vAlign w:val="center"/>
          </w:tcPr>
          <w:p w14:paraId="3CACC1B0" w14:textId="77777777" w:rsidR="00FA6D40" w:rsidRPr="000A0E1E" w:rsidRDefault="00FA6D40" w:rsidP="00401A80">
            <w:pPr>
              <w:pStyle w:val="aa"/>
              <w:spacing w:line="240" w:lineRule="auto"/>
              <w:rPr>
                <w:b/>
              </w:rPr>
            </w:pPr>
          </w:p>
        </w:tc>
      </w:tr>
      <w:tr w:rsidR="00FA6D40" w14:paraId="1B3D1B7F" w14:textId="77777777" w:rsidTr="0073004F">
        <w:tblPrEx>
          <w:tblBorders>
            <w:left w:val="none" w:sz="0" w:space="0" w:color="auto"/>
            <w:right w:val="none" w:sz="0" w:space="0" w:color="auto"/>
            <w:insideH w:val="none" w:sz="0" w:space="0" w:color="auto"/>
          </w:tblBorders>
        </w:tblPrEx>
        <w:trPr>
          <w:trHeight w:hRule="exact" w:val="624"/>
        </w:trPr>
        <w:tc>
          <w:tcPr>
            <w:tcW w:w="560" w:type="dxa"/>
            <w:tcBorders>
              <w:bottom w:val="single" w:sz="4" w:space="0" w:color="auto"/>
            </w:tcBorders>
          </w:tcPr>
          <w:p w14:paraId="751E2333" w14:textId="77777777" w:rsidR="00FA6D40" w:rsidRPr="003467D3" w:rsidRDefault="00FA6D40" w:rsidP="008837AC">
            <w:pPr>
              <w:pStyle w:val="aa"/>
              <w:spacing w:line="240" w:lineRule="auto"/>
              <w:jc w:val="center"/>
              <w:rPr>
                <w:rFonts w:hAnsi="標楷體"/>
              </w:rPr>
            </w:pPr>
            <w:r w:rsidRPr="003467D3">
              <w:rPr>
                <w:rFonts w:hAnsi="標楷體"/>
                <w:noProof/>
              </w:rPr>
              <w:t>113</w:t>
            </w:r>
          </w:p>
        </w:tc>
        <w:tc>
          <w:tcPr>
            <w:tcW w:w="2254" w:type="dxa"/>
            <w:tcBorders>
              <w:bottom w:val="single" w:sz="4" w:space="0" w:color="auto"/>
            </w:tcBorders>
          </w:tcPr>
          <w:p w14:paraId="20394C39" w14:textId="77777777" w:rsidR="00FA6D40" w:rsidRPr="003467D3" w:rsidRDefault="00FA6D40" w:rsidP="008837AC">
            <w:pPr>
              <w:pStyle w:val="aa"/>
              <w:spacing w:line="240" w:lineRule="auto"/>
              <w:ind w:leftChars="100" w:left="160"/>
              <w:jc w:val="distribute"/>
              <w:rPr>
                <w:rFonts w:hAnsi="標楷體"/>
              </w:rPr>
            </w:pPr>
            <w:r w:rsidRPr="003467D3">
              <w:rPr>
                <w:rFonts w:hAnsi="標楷體" w:hint="eastAsia"/>
                <w:noProof/>
              </w:rPr>
              <w:t>補助及協助收入</w:t>
            </w:r>
          </w:p>
        </w:tc>
        <w:tc>
          <w:tcPr>
            <w:tcW w:w="2576" w:type="dxa"/>
            <w:tcBorders>
              <w:bottom w:val="single" w:sz="4" w:space="0" w:color="auto"/>
            </w:tcBorders>
          </w:tcPr>
          <w:p w14:paraId="512DE160" w14:textId="77777777" w:rsidR="00FA6D40" w:rsidRPr="003467D3" w:rsidRDefault="00FA6D40" w:rsidP="008837AC">
            <w:pPr>
              <w:pStyle w:val="aa"/>
              <w:spacing w:line="240" w:lineRule="auto"/>
              <w:jc w:val="right"/>
              <w:rPr>
                <w:rFonts w:ascii="細明體" w:eastAsia="細明體" w:hAnsi="細明體"/>
              </w:rPr>
            </w:pPr>
            <w:r w:rsidRPr="003467D3">
              <w:rPr>
                <w:rFonts w:ascii="細明體" w:eastAsia="細明體" w:hAnsi="細明體"/>
                <w:noProof/>
              </w:rPr>
              <w:t>140,587,268</w:t>
            </w:r>
          </w:p>
        </w:tc>
        <w:tc>
          <w:tcPr>
            <w:tcW w:w="2547" w:type="dxa"/>
            <w:tcBorders>
              <w:bottom w:val="single" w:sz="4" w:space="0" w:color="auto"/>
            </w:tcBorders>
          </w:tcPr>
          <w:p w14:paraId="682C0254" w14:textId="77777777" w:rsidR="00FA6D40" w:rsidRPr="003467D3" w:rsidRDefault="00FA6D40" w:rsidP="008837AC">
            <w:pPr>
              <w:pStyle w:val="aa"/>
              <w:spacing w:line="240" w:lineRule="auto"/>
              <w:jc w:val="right"/>
              <w:rPr>
                <w:rFonts w:ascii="細明體" w:eastAsia="細明體" w:hAnsi="細明體"/>
              </w:rPr>
            </w:pPr>
            <w:r w:rsidRPr="003467D3">
              <w:rPr>
                <w:rFonts w:ascii="細明體" w:eastAsia="細明體" w:hAnsi="細明體"/>
                <w:noProof/>
              </w:rPr>
              <w:t>18,255,997</w:t>
            </w:r>
          </w:p>
        </w:tc>
        <w:tc>
          <w:tcPr>
            <w:tcW w:w="1442" w:type="dxa"/>
            <w:tcBorders>
              <w:bottom w:val="single" w:sz="4" w:space="0" w:color="auto"/>
            </w:tcBorders>
          </w:tcPr>
          <w:p w14:paraId="7B624447" w14:textId="77777777" w:rsidR="00FA6D40" w:rsidRPr="003467D3" w:rsidRDefault="00FA6D40" w:rsidP="008837AC">
            <w:pPr>
              <w:pStyle w:val="aa"/>
              <w:spacing w:line="240" w:lineRule="auto"/>
              <w:jc w:val="right"/>
              <w:rPr>
                <w:rFonts w:ascii="細明體" w:eastAsia="細明體" w:hAnsi="細明體"/>
              </w:rPr>
            </w:pPr>
            <w:r w:rsidRPr="003467D3">
              <w:rPr>
                <w:rFonts w:ascii="細明體" w:eastAsia="細明體" w:hAnsi="細明體"/>
                <w:noProof/>
              </w:rPr>
              <w:t>12.99</w:t>
            </w:r>
          </w:p>
        </w:tc>
        <w:tc>
          <w:tcPr>
            <w:tcW w:w="11317" w:type="dxa"/>
            <w:tcBorders>
              <w:bottom w:val="single" w:sz="4" w:space="0" w:color="auto"/>
            </w:tcBorders>
          </w:tcPr>
          <w:p w14:paraId="03E249FD" w14:textId="5310117B" w:rsidR="00FA6D40" w:rsidRDefault="00DE28F6" w:rsidP="0073004F">
            <w:pPr>
              <w:pStyle w:val="aa"/>
              <w:spacing w:line="240" w:lineRule="auto"/>
            </w:pPr>
            <w:r w:rsidRPr="00DE28F6">
              <w:rPr>
                <w:rFonts w:hint="eastAsia"/>
              </w:rPr>
              <w:t>主要係</w:t>
            </w:r>
            <w:r w:rsidR="00CF7F37">
              <w:rPr>
                <w:rFonts w:hint="eastAsia"/>
              </w:rPr>
              <w:t>中央補助辦理</w:t>
            </w:r>
            <w:r>
              <w:rPr>
                <w:rFonts w:hint="eastAsia"/>
              </w:rPr>
              <w:t>屏東縣船匠工坊場域建置計畫、</w:t>
            </w:r>
            <w:r w:rsidRPr="00E70946">
              <w:rPr>
                <w:rFonts w:hint="eastAsia"/>
              </w:rPr>
              <w:t>屏東縣</w:t>
            </w:r>
            <w:r w:rsidRPr="00DE28F6">
              <w:rPr>
                <w:rFonts w:hint="eastAsia"/>
              </w:rPr>
              <w:t>歷史建築里港郵便局及其附屬設施修復及再利用工程</w:t>
            </w:r>
            <w:r>
              <w:rPr>
                <w:rFonts w:hint="eastAsia"/>
              </w:rPr>
              <w:t>等</w:t>
            </w:r>
            <w:r w:rsidR="00CF7F37" w:rsidRPr="00E03A6A">
              <w:rPr>
                <w:rFonts w:hAnsi="標楷體" w:hint="eastAsia"/>
              </w:rPr>
              <w:t>，依實際執行進度核撥，尚未核撥數須保留續予執行。</w:t>
            </w:r>
          </w:p>
        </w:tc>
      </w:tr>
    </w:tbl>
    <w:p w14:paraId="50C695AA" w14:textId="059FD61E" w:rsidR="00FA6D40" w:rsidRPr="000369AA" w:rsidRDefault="00FA6D40" w:rsidP="000369AA">
      <w:pPr>
        <w:pStyle w:val="aa"/>
        <w:rPr>
          <w:rFonts w:hAnsi="標楷體"/>
          <w:sz w:val="18"/>
          <w:szCs w:val="18"/>
        </w:rPr>
      </w:pPr>
      <w:r w:rsidRPr="000369AA">
        <w:rPr>
          <w:rFonts w:hAnsi="標楷體" w:hint="eastAsia"/>
          <w:sz w:val="18"/>
          <w:szCs w:val="18"/>
        </w:rPr>
        <w:t>註</w:t>
      </w:r>
      <w:r w:rsidRPr="000369AA">
        <w:rPr>
          <w:rFonts w:hAnsi="標楷體"/>
          <w:sz w:val="18"/>
          <w:szCs w:val="18"/>
        </w:rPr>
        <w:t>：</w:t>
      </w:r>
      <w:r w:rsidRPr="000369AA">
        <w:rPr>
          <w:rFonts w:hAnsi="標楷體" w:hint="eastAsia"/>
          <w:sz w:val="18"/>
          <w:szCs w:val="18"/>
        </w:rPr>
        <w:t>本表所列項目係指應收保留數達20％，或3百萬元以上者</w:t>
      </w:r>
      <w:r w:rsidRPr="000369AA">
        <w:rPr>
          <w:rFonts w:hAnsi="標楷體"/>
          <w:sz w:val="18"/>
          <w:szCs w:val="18"/>
        </w:rPr>
        <w:t>。</w:t>
      </w:r>
    </w:p>
    <w:p w14:paraId="20C5032A" w14:textId="411716A2" w:rsidR="00E030B7" w:rsidRDefault="00FA6D40" w:rsidP="00E030B7">
      <w:pPr>
        <w:spacing w:beforeLines="50" w:before="180"/>
        <w:ind w:leftChars="225" w:left="360"/>
        <w:jc w:val="both"/>
        <w:rPr>
          <w:b/>
          <w:bCs/>
          <w:sz w:val="28"/>
        </w:rPr>
      </w:pPr>
      <w:r>
        <w:rPr>
          <w:rFonts w:hint="eastAsia"/>
          <w:b/>
          <w:bCs/>
          <w:sz w:val="28"/>
        </w:rPr>
        <w:t>2.歲出部分</w:t>
      </w:r>
    </w:p>
    <w:p w14:paraId="3072E012" w14:textId="77777777" w:rsidR="00FA6D40" w:rsidRPr="00A2734B" w:rsidRDefault="00FA6D40" w:rsidP="00FA6D40">
      <w:pPr>
        <w:pStyle w:val="10"/>
        <w:ind w:left="958" w:right="255"/>
      </w:pPr>
      <w:r>
        <w:rPr>
          <w:rFonts w:hint="eastAsia"/>
        </w:rPr>
        <w:t>（1）114年度應付保留數簡明表</w:t>
      </w:r>
    </w:p>
    <w:p w14:paraId="420AEE54" w14:textId="77777777" w:rsidR="00FA6D40" w:rsidRPr="004A0D11" w:rsidRDefault="00FA6D40" w:rsidP="00FA6D40">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FA6D40" w14:paraId="2C60D260" w14:textId="77777777" w:rsidTr="003467D3">
        <w:trPr>
          <w:trHeight w:val="340"/>
          <w:tblHeader/>
        </w:trPr>
        <w:tc>
          <w:tcPr>
            <w:tcW w:w="3262" w:type="dxa"/>
            <w:vMerge w:val="restart"/>
            <w:tcBorders>
              <w:left w:val="nil"/>
            </w:tcBorders>
            <w:vAlign w:val="center"/>
          </w:tcPr>
          <w:p w14:paraId="3865D38C" w14:textId="77777777" w:rsidR="00FA6D40" w:rsidRDefault="00FA6D40" w:rsidP="00401A80">
            <w:pPr>
              <w:pStyle w:val="aa"/>
              <w:spacing w:line="240" w:lineRule="auto"/>
              <w:ind w:leftChars="30" w:left="48" w:rightChars="30" w:right="48"/>
              <w:jc w:val="distribute"/>
            </w:pPr>
            <w:r>
              <w:rPr>
                <w:rFonts w:hint="eastAsia"/>
              </w:rPr>
              <w:t>科目</w:t>
            </w:r>
          </w:p>
        </w:tc>
        <w:tc>
          <w:tcPr>
            <w:tcW w:w="2142" w:type="dxa"/>
            <w:vMerge w:val="restart"/>
            <w:vAlign w:val="center"/>
          </w:tcPr>
          <w:p w14:paraId="35718331" w14:textId="77777777" w:rsidR="00FA6D40" w:rsidRDefault="00FA6D40" w:rsidP="00401A80">
            <w:pPr>
              <w:pStyle w:val="aa"/>
              <w:spacing w:line="240" w:lineRule="auto"/>
              <w:ind w:leftChars="30" w:left="48" w:rightChars="30" w:right="48"/>
              <w:jc w:val="distribute"/>
            </w:pPr>
            <w:r>
              <w:rPr>
                <w:rFonts w:hint="eastAsia"/>
              </w:rPr>
              <w:t>預算數</w:t>
            </w:r>
          </w:p>
        </w:tc>
        <w:tc>
          <w:tcPr>
            <w:tcW w:w="3807" w:type="dxa"/>
            <w:gridSpan w:val="2"/>
            <w:vAlign w:val="center"/>
          </w:tcPr>
          <w:p w14:paraId="5EC2C6C4" w14:textId="77777777" w:rsidR="00FA6D40" w:rsidRDefault="00FA6D40" w:rsidP="00401A80">
            <w:pPr>
              <w:pStyle w:val="aa"/>
              <w:spacing w:line="240" w:lineRule="auto"/>
              <w:ind w:leftChars="30" w:left="48" w:rightChars="30" w:right="48"/>
              <w:jc w:val="distribute"/>
            </w:pPr>
            <w:r>
              <w:rPr>
                <w:rFonts w:hint="eastAsia"/>
              </w:rPr>
              <w:t>應付保留數</w:t>
            </w:r>
          </w:p>
        </w:tc>
        <w:tc>
          <w:tcPr>
            <w:tcW w:w="11485" w:type="dxa"/>
            <w:vMerge w:val="restart"/>
            <w:tcBorders>
              <w:right w:val="nil"/>
            </w:tcBorders>
            <w:vAlign w:val="center"/>
          </w:tcPr>
          <w:p w14:paraId="7150307B" w14:textId="77777777" w:rsidR="00FA6D40" w:rsidRDefault="00FA6D40" w:rsidP="00401A80">
            <w:pPr>
              <w:pStyle w:val="aa"/>
              <w:spacing w:line="240" w:lineRule="auto"/>
              <w:ind w:leftChars="30" w:left="48" w:rightChars="30" w:right="48"/>
              <w:jc w:val="distribute"/>
            </w:pPr>
            <w:r>
              <w:rPr>
                <w:rFonts w:hint="eastAsia"/>
              </w:rPr>
              <w:t>原因分析</w:t>
            </w:r>
          </w:p>
        </w:tc>
      </w:tr>
      <w:tr w:rsidR="00FA6D40" w14:paraId="0A0D4C83" w14:textId="77777777" w:rsidTr="003467D3">
        <w:trPr>
          <w:trHeight w:val="340"/>
          <w:tblHeader/>
        </w:trPr>
        <w:tc>
          <w:tcPr>
            <w:tcW w:w="3262" w:type="dxa"/>
            <w:vMerge/>
            <w:tcBorders>
              <w:left w:val="nil"/>
            </w:tcBorders>
            <w:vAlign w:val="center"/>
          </w:tcPr>
          <w:p w14:paraId="197371BD" w14:textId="77777777" w:rsidR="00FA6D40" w:rsidRDefault="00FA6D40" w:rsidP="00401A80">
            <w:pPr>
              <w:pStyle w:val="aa"/>
              <w:spacing w:line="240" w:lineRule="auto"/>
            </w:pPr>
          </w:p>
        </w:tc>
        <w:tc>
          <w:tcPr>
            <w:tcW w:w="2142" w:type="dxa"/>
            <w:vMerge/>
            <w:vAlign w:val="center"/>
          </w:tcPr>
          <w:p w14:paraId="7CDF105C" w14:textId="77777777" w:rsidR="00FA6D40" w:rsidRDefault="00FA6D40" w:rsidP="00401A80">
            <w:pPr>
              <w:pStyle w:val="aa"/>
              <w:spacing w:line="240" w:lineRule="auto"/>
            </w:pPr>
          </w:p>
        </w:tc>
        <w:tc>
          <w:tcPr>
            <w:tcW w:w="2393" w:type="dxa"/>
            <w:vAlign w:val="center"/>
          </w:tcPr>
          <w:p w14:paraId="14839C2D" w14:textId="77777777" w:rsidR="00FA6D40" w:rsidRDefault="00FA6D40" w:rsidP="00401A80">
            <w:pPr>
              <w:pStyle w:val="aa"/>
              <w:spacing w:line="240" w:lineRule="auto"/>
              <w:ind w:leftChars="30" w:left="48" w:rightChars="30" w:right="48"/>
              <w:jc w:val="distribute"/>
            </w:pPr>
            <w:r>
              <w:rPr>
                <w:rFonts w:hint="eastAsia"/>
              </w:rPr>
              <w:t>金額</w:t>
            </w:r>
          </w:p>
        </w:tc>
        <w:tc>
          <w:tcPr>
            <w:tcW w:w="1414" w:type="dxa"/>
            <w:vAlign w:val="center"/>
          </w:tcPr>
          <w:p w14:paraId="180B1C7A" w14:textId="77777777" w:rsidR="00FA6D40" w:rsidRDefault="00FA6D40" w:rsidP="00401A80">
            <w:pPr>
              <w:pStyle w:val="aa"/>
              <w:spacing w:line="240" w:lineRule="auto"/>
              <w:jc w:val="center"/>
            </w:pPr>
            <w:r>
              <w:rPr>
                <w:rFonts w:hint="eastAsia"/>
              </w:rPr>
              <w:t>％</w:t>
            </w:r>
          </w:p>
        </w:tc>
        <w:tc>
          <w:tcPr>
            <w:tcW w:w="11485" w:type="dxa"/>
            <w:vMerge/>
            <w:tcBorders>
              <w:right w:val="nil"/>
            </w:tcBorders>
            <w:vAlign w:val="center"/>
          </w:tcPr>
          <w:p w14:paraId="7D503BA6" w14:textId="77777777" w:rsidR="00FA6D40" w:rsidRDefault="00FA6D40" w:rsidP="00401A80">
            <w:pPr>
              <w:pStyle w:val="aa"/>
              <w:spacing w:line="240" w:lineRule="auto"/>
            </w:pPr>
          </w:p>
        </w:tc>
      </w:tr>
      <w:tr w:rsidR="00FA6D40" w:rsidRPr="00F36671" w14:paraId="6B6BA8AB" w14:textId="77777777" w:rsidTr="004F696C">
        <w:tblPrEx>
          <w:tblBorders>
            <w:left w:val="none" w:sz="0" w:space="0" w:color="auto"/>
            <w:right w:val="none" w:sz="0" w:space="0" w:color="auto"/>
            <w:insideH w:val="none" w:sz="0" w:space="0" w:color="auto"/>
          </w:tblBorders>
        </w:tblPrEx>
        <w:trPr>
          <w:trHeight w:hRule="exact" w:val="454"/>
        </w:trPr>
        <w:tc>
          <w:tcPr>
            <w:tcW w:w="3262" w:type="dxa"/>
            <w:vAlign w:val="center"/>
          </w:tcPr>
          <w:p w14:paraId="3B3D0526" w14:textId="77777777" w:rsidR="00FA6D40" w:rsidRPr="00F36671" w:rsidRDefault="00FA6D40" w:rsidP="00401A80">
            <w:pPr>
              <w:pStyle w:val="aa"/>
              <w:spacing w:line="240" w:lineRule="auto"/>
              <w:jc w:val="distribute"/>
              <w:rPr>
                <w:b/>
              </w:rPr>
            </w:pPr>
            <w:r w:rsidRPr="00F36671">
              <w:rPr>
                <w:rFonts w:hint="eastAsia"/>
                <w:b/>
                <w:noProof/>
              </w:rPr>
              <w:t>屏東縣文化資產保護所</w:t>
            </w:r>
          </w:p>
        </w:tc>
        <w:tc>
          <w:tcPr>
            <w:tcW w:w="2142" w:type="dxa"/>
            <w:vAlign w:val="center"/>
          </w:tcPr>
          <w:p w14:paraId="2EFB4831" w14:textId="77777777" w:rsidR="00FA6D40" w:rsidRPr="003467D3" w:rsidRDefault="00FA6D40" w:rsidP="00401A80">
            <w:pPr>
              <w:pStyle w:val="aa"/>
              <w:spacing w:line="240" w:lineRule="auto"/>
              <w:jc w:val="right"/>
              <w:rPr>
                <w:rFonts w:ascii="細明體" w:eastAsia="細明體" w:hAnsi="細明體"/>
                <w:b/>
              </w:rPr>
            </w:pPr>
          </w:p>
        </w:tc>
        <w:tc>
          <w:tcPr>
            <w:tcW w:w="2393" w:type="dxa"/>
            <w:vAlign w:val="center"/>
          </w:tcPr>
          <w:p w14:paraId="790D3AEB" w14:textId="77777777" w:rsidR="00FA6D40" w:rsidRPr="003467D3" w:rsidRDefault="00FA6D40" w:rsidP="00401A80">
            <w:pPr>
              <w:pStyle w:val="aa"/>
              <w:spacing w:line="240" w:lineRule="auto"/>
              <w:jc w:val="right"/>
              <w:rPr>
                <w:rFonts w:ascii="細明體" w:eastAsia="細明體" w:hAnsi="細明體"/>
                <w:b/>
              </w:rPr>
            </w:pPr>
          </w:p>
        </w:tc>
        <w:tc>
          <w:tcPr>
            <w:tcW w:w="1414" w:type="dxa"/>
            <w:vAlign w:val="center"/>
          </w:tcPr>
          <w:p w14:paraId="0B9A2F47" w14:textId="77777777" w:rsidR="00FA6D40" w:rsidRPr="003467D3" w:rsidRDefault="00FA6D40" w:rsidP="00401A80">
            <w:pPr>
              <w:pStyle w:val="aa"/>
              <w:spacing w:line="240" w:lineRule="auto"/>
              <w:jc w:val="right"/>
              <w:rPr>
                <w:rFonts w:ascii="細明體" w:eastAsia="細明體" w:hAnsi="細明體"/>
                <w:b/>
              </w:rPr>
            </w:pPr>
          </w:p>
        </w:tc>
        <w:tc>
          <w:tcPr>
            <w:tcW w:w="11485" w:type="dxa"/>
            <w:vAlign w:val="center"/>
          </w:tcPr>
          <w:p w14:paraId="35146B78" w14:textId="77777777" w:rsidR="00FA6D40" w:rsidRPr="00F36671" w:rsidRDefault="00FA6D40" w:rsidP="00401A80">
            <w:pPr>
              <w:pStyle w:val="aa"/>
              <w:spacing w:line="240" w:lineRule="auto"/>
              <w:rPr>
                <w:b/>
              </w:rPr>
            </w:pPr>
          </w:p>
        </w:tc>
      </w:tr>
      <w:tr w:rsidR="00FA6D40" w14:paraId="6886B613" w14:textId="77777777" w:rsidTr="004F696C">
        <w:tblPrEx>
          <w:tblBorders>
            <w:left w:val="none" w:sz="0" w:space="0" w:color="auto"/>
            <w:right w:val="none" w:sz="0" w:space="0" w:color="auto"/>
            <w:insideH w:val="none" w:sz="0" w:space="0" w:color="auto"/>
          </w:tblBorders>
        </w:tblPrEx>
        <w:trPr>
          <w:trHeight w:hRule="exact" w:val="454"/>
        </w:trPr>
        <w:tc>
          <w:tcPr>
            <w:tcW w:w="3262" w:type="dxa"/>
            <w:vAlign w:val="center"/>
          </w:tcPr>
          <w:p w14:paraId="1C328C4E" w14:textId="77777777" w:rsidR="00FA6D40" w:rsidRDefault="00FA6D40" w:rsidP="00401A80">
            <w:pPr>
              <w:pStyle w:val="aa"/>
              <w:spacing w:line="240" w:lineRule="auto"/>
              <w:ind w:leftChars="100" w:left="160"/>
              <w:jc w:val="distribute"/>
            </w:pPr>
            <w:r w:rsidRPr="000F4A9B">
              <w:rPr>
                <w:rFonts w:hint="eastAsia"/>
                <w:noProof/>
              </w:rPr>
              <w:t>文化資產業務</w:t>
            </w:r>
          </w:p>
        </w:tc>
        <w:tc>
          <w:tcPr>
            <w:tcW w:w="2142" w:type="dxa"/>
            <w:vAlign w:val="center"/>
          </w:tcPr>
          <w:p w14:paraId="5A3D3A44"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57,773,000</w:t>
            </w:r>
          </w:p>
        </w:tc>
        <w:tc>
          <w:tcPr>
            <w:tcW w:w="2393" w:type="dxa"/>
            <w:vAlign w:val="center"/>
          </w:tcPr>
          <w:p w14:paraId="79F129CD"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26,924,732</w:t>
            </w:r>
          </w:p>
        </w:tc>
        <w:tc>
          <w:tcPr>
            <w:tcW w:w="1414" w:type="dxa"/>
            <w:vAlign w:val="center"/>
          </w:tcPr>
          <w:p w14:paraId="33DD9B47"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46.60</w:t>
            </w:r>
          </w:p>
        </w:tc>
        <w:tc>
          <w:tcPr>
            <w:tcW w:w="11485" w:type="dxa"/>
            <w:vAlign w:val="center"/>
          </w:tcPr>
          <w:p w14:paraId="579ACBBB" w14:textId="6B3CB2DD" w:rsidR="00FA6D40" w:rsidRDefault="00242A4C" w:rsidP="00401A80">
            <w:pPr>
              <w:pStyle w:val="aa"/>
              <w:spacing w:line="240" w:lineRule="auto"/>
            </w:pPr>
            <w:r w:rsidRPr="00242A4C">
              <w:rPr>
                <w:rFonts w:hint="eastAsia"/>
              </w:rPr>
              <w:t>主要係</w:t>
            </w:r>
            <w:r>
              <w:rPr>
                <w:rFonts w:hint="eastAsia"/>
              </w:rPr>
              <w:t>國定古蹟恆春古城建城150周年紀念系列活動</w:t>
            </w:r>
            <w:r w:rsidRPr="00242A4C">
              <w:rPr>
                <w:rFonts w:hint="eastAsia"/>
              </w:rPr>
              <w:t>等尚未完成，須保留繼續執行。</w:t>
            </w:r>
          </w:p>
        </w:tc>
      </w:tr>
      <w:tr w:rsidR="00FA6D40" w14:paraId="0D0CD9B2" w14:textId="77777777" w:rsidTr="004F696C">
        <w:tblPrEx>
          <w:tblBorders>
            <w:left w:val="none" w:sz="0" w:space="0" w:color="auto"/>
            <w:right w:val="none" w:sz="0" w:space="0" w:color="auto"/>
            <w:insideH w:val="none" w:sz="0" w:space="0" w:color="auto"/>
          </w:tblBorders>
        </w:tblPrEx>
        <w:trPr>
          <w:trHeight w:hRule="exact" w:val="454"/>
        </w:trPr>
        <w:tc>
          <w:tcPr>
            <w:tcW w:w="3262" w:type="dxa"/>
            <w:tcBorders>
              <w:bottom w:val="single" w:sz="4" w:space="0" w:color="auto"/>
            </w:tcBorders>
            <w:vAlign w:val="center"/>
          </w:tcPr>
          <w:p w14:paraId="1303DB62" w14:textId="77777777" w:rsidR="00FA6D40" w:rsidRDefault="00FA6D40" w:rsidP="00401A80">
            <w:pPr>
              <w:pStyle w:val="aa"/>
              <w:spacing w:line="240" w:lineRule="auto"/>
              <w:ind w:leftChars="100" w:left="160"/>
              <w:jc w:val="distribute"/>
            </w:pPr>
            <w:r w:rsidRPr="000F4A9B">
              <w:rPr>
                <w:rFonts w:hint="eastAsia"/>
                <w:noProof/>
              </w:rPr>
              <w:t>一般建築及設備</w:t>
            </w:r>
          </w:p>
        </w:tc>
        <w:tc>
          <w:tcPr>
            <w:tcW w:w="2142" w:type="dxa"/>
            <w:tcBorders>
              <w:bottom w:val="single" w:sz="4" w:space="0" w:color="auto"/>
            </w:tcBorders>
            <w:vAlign w:val="center"/>
          </w:tcPr>
          <w:p w14:paraId="16040855"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38,696,000</w:t>
            </w:r>
          </w:p>
        </w:tc>
        <w:tc>
          <w:tcPr>
            <w:tcW w:w="2393" w:type="dxa"/>
            <w:tcBorders>
              <w:bottom w:val="single" w:sz="4" w:space="0" w:color="auto"/>
            </w:tcBorders>
            <w:vAlign w:val="center"/>
          </w:tcPr>
          <w:p w14:paraId="33C07487"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17,510,992</w:t>
            </w:r>
          </w:p>
        </w:tc>
        <w:tc>
          <w:tcPr>
            <w:tcW w:w="1414" w:type="dxa"/>
            <w:tcBorders>
              <w:bottom w:val="single" w:sz="4" w:space="0" w:color="auto"/>
            </w:tcBorders>
            <w:vAlign w:val="center"/>
          </w:tcPr>
          <w:p w14:paraId="79433C1A"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45.25</w:t>
            </w:r>
          </w:p>
        </w:tc>
        <w:tc>
          <w:tcPr>
            <w:tcW w:w="11485" w:type="dxa"/>
            <w:tcBorders>
              <w:bottom w:val="single" w:sz="4" w:space="0" w:color="auto"/>
            </w:tcBorders>
            <w:vAlign w:val="center"/>
          </w:tcPr>
          <w:p w14:paraId="2365A237" w14:textId="50CA700A" w:rsidR="00FA6D40" w:rsidRDefault="00242A4C" w:rsidP="00401A80">
            <w:pPr>
              <w:pStyle w:val="aa"/>
              <w:spacing w:line="240" w:lineRule="auto"/>
            </w:pPr>
            <w:r w:rsidRPr="00242A4C">
              <w:rPr>
                <w:rFonts w:hint="eastAsia"/>
              </w:rPr>
              <w:t>主要係</w:t>
            </w:r>
            <w:r>
              <w:rPr>
                <w:rFonts w:hint="eastAsia"/>
              </w:rPr>
              <w:t>屏東縣</w:t>
            </w:r>
            <w:r w:rsidRPr="00242A4C">
              <w:rPr>
                <w:rFonts w:hint="eastAsia"/>
              </w:rPr>
              <w:t>歷史建築里港郵便局及其附屬設施修復及再利用工程等尚未完成，須保留繼續執行。</w:t>
            </w:r>
          </w:p>
        </w:tc>
      </w:tr>
    </w:tbl>
    <w:p w14:paraId="4108409B" w14:textId="77777777" w:rsidR="00FA6D40" w:rsidRPr="000369AA" w:rsidRDefault="00FA6D40" w:rsidP="000369AA">
      <w:pPr>
        <w:pStyle w:val="aa"/>
        <w:rPr>
          <w:rFonts w:hAnsi="標楷體"/>
          <w:sz w:val="18"/>
          <w:szCs w:val="18"/>
        </w:rPr>
      </w:pPr>
      <w:r w:rsidRPr="000369AA">
        <w:rPr>
          <w:rFonts w:hAnsi="標楷體" w:hint="eastAsia"/>
          <w:sz w:val="18"/>
          <w:szCs w:val="18"/>
        </w:rPr>
        <w:t>註</w:t>
      </w:r>
      <w:r w:rsidRPr="000369AA">
        <w:rPr>
          <w:rFonts w:hAnsi="標楷體"/>
          <w:sz w:val="18"/>
          <w:szCs w:val="18"/>
        </w:rPr>
        <w:t>：</w:t>
      </w:r>
      <w:r w:rsidRPr="000369AA">
        <w:rPr>
          <w:rFonts w:hAnsi="標楷體" w:hint="eastAsia"/>
          <w:sz w:val="18"/>
          <w:szCs w:val="18"/>
        </w:rPr>
        <w:t>本表所列項目係指應付保留數達20％，或3百萬元以上者</w:t>
      </w:r>
      <w:r w:rsidRPr="000369AA">
        <w:rPr>
          <w:rFonts w:hAnsi="標楷體"/>
          <w:sz w:val="18"/>
          <w:szCs w:val="18"/>
        </w:rPr>
        <w:t>。</w:t>
      </w:r>
    </w:p>
    <w:p w14:paraId="74A343F6" w14:textId="77777777" w:rsidR="00FA6D40" w:rsidRDefault="00FA6D40" w:rsidP="00FF6960">
      <w:pPr>
        <w:pStyle w:val="aa"/>
        <w:spacing w:line="200" w:lineRule="exact"/>
      </w:pPr>
    </w:p>
    <w:p w14:paraId="2E91752C" w14:textId="77777777" w:rsidR="00FA6D40" w:rsidRPr="00135D17" w:rsidRDefault="00FA6D40" w:rsidP="0073004F">
      <w:pPr>
        <w:pStyle w:val="10"/>
        <w:spacing w:beforeLines="50" w:before="180"/>
        <w:ind w:left="958" w:right="255"/>
      </w:pPr>
      <w:r>
        <w:rPr>
          <w:rFonts w:hint="eastAsia"/>
        </w:rPr>
        <w:t>（2）114年度賸餘數簡明表</w:t>
      </w:r>
    </w:p>
    <w:p w14:paraId="1D48E2F1" w14:textId="77777777" w:rsidR="00FA6D40" w:rsidRPr="001D33A5" w:rsidRDefault="00FA6D40" w:rsidP="00FA6D40">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FA6D40" w14:paraId="35F24E2E" w14:textId="77777777" w:rsidTr="003467D3">
        <w:trPr>
          <w:trHeight w:val="340"/>
          <w:tblHeader/>
        </w:trPr>
        <w:tc>
          <w:tcPr>
            <w:tcW w:w="3262" w:type="dxa"/>
            <w:vMerge w:val="restart"/>
            <w:tcBorders>
              <w:left w:val="nil"/>
            </w:tcBorders>
            <w:vAlign w:val="center"/>
          </w:tcPr>
          <w:p w14:paraId="1036F5BF" w14:textId="77777777" w:rsidR="00FA6D40" w:rsidRDefault="00FA6D40" w:rsidP="00401A80">
            <w:pPr>
              <w:pStyle w:val="aa"/>
              <w:spacing w:line="240" w:lineRule="auto"/>
              <w:ind w:leftChars="30" w:left="48" w:rightChars="30" w:right="48"/>
              <w:jc w:val="distribute"/>
            </w:pPr>
            <w:r>
              <w:rPr>
                <w:rFonts w:hint="eastAsia"/>
              </w:rPr>
              <w:t>科目</w:t>
            </w:r>
          </w:p>
        </w:tc>
        <w:tc>
          <w:tcPr>
            <w:tcW w:w="2128" w:type="dxa"/>
            <w:vMerge w:val="restart"/>
            <w:vAlign w:val="center"/>
          </w:tcPr>
          <w:p w14:paraId="277E4AB9" w14:textId="77777777" w:rsidR="00FA6D40" w:rsidRDefault="00FA6D40" w:rsidP="00401A80">
            <w:pPr>
              <w:pStyle w:val="aa"/>
              <w:spacing w:line="240" w:lineRule="auto"/>
              <w:ind w:leftChars="30" w:left="48" w:rightChars="30" w:right="48"/>
              <w:jc w:val="distribute"/>
            </w:pPr>
            <w:r>
              <w:rPr>
                <w:rFonts w:hint="eastAsia"/>
              </w:rPr>
              <w:t>預算數</w:t>
            </w:r>
          </w:p>
        </w:tc>
        <w:tc>
          <w:tcPr>
            <w:tcW w:w="3821" w:type="dxa"/>
            <w:gridSpan w:val="2"/>
            <w:vAlign w:val="center"/>
          </w:tcPr>
          <w:p w14:paraId="330566BC" w14:textId="77777777" w:rsidR="00FA6D40" w:rsidRDefault="00FA6D40" w:rsidP="00401A80">
            <w:pPr>
              <w:pStyle w:val="aa"/>
              <w:spacing w:line="240" w:lineRule="auto"/>
              <w:ind w:leftChars="30" w:left="48" w:rightChars="30" w:right="48"/>
              <w:jc w:val="distribute"/>
            </w:pPr>
            <w:r>
              <w:rPr>
                <w:rFonts w:hint="eastAsia"/>
              </w:rPr>
              <w:t>賸餘數</w:t>
            </w:r>
          </w:p>
        </w:tc>
        <w:tc>
          <w:tcPr>
            <w:tcW w:w="11485" w:type="dxa"/>
            <w:vMerge w:val="restart"/>
            <w:tcBorders>
              <w:right w:val="nil"/>
            </w:tcBorders>
            <w:vAlign w:val="center"/>
          </w:tcPr>
          <w:p w14:paraId="714317BB" w14:textId="77777777" w:rsidR="00FA6D40" w:rsidRDefault="00FA6D40" w:rsidP="00401A80">
            <w:pPr>
              <w:pStyle w:val="aa"/>
              <w:spacing w:line="240" w:lineRule="auto"/>
              <w:ind w:leftChars="30" w:left="48" w:rightChars="30" w:right="48"/>
              <w:jc w:val="distribute"/>
            </w:pPr>
            <w:r>
              <w:rPr>
                <w:rFonts w:hint="eastAsia"/>
              </w:rPr>
              <w:t>原因分析</w:t>
            </w:r>
          </w:p>
        </w:tc>
      </w:tr>
      <w:tr w:rsidR="00FA6D40" w14:paraId="27E49367" w14:textId="77777777" w:rsidTr="003467D3">
        <w:trPr>
          <w:trHeight w:val="340"/>
          <w:tblHeader/>
        </w:trPr>
        <w:tc>
          <w:tcPr>
            <w:tcW w:w="3262" w:type="dxa"/>
            <w:vMerge/>
            <w:tcBorders>
              <w:left w:val="nil"/>
            </w:tcBorders>
            <w:vAlign w:val="center"/>
          </w:tcPr>
          <w:p w14:paraId="2BAE0E42" w14:textId="77777777" w:rsidR="00FA6D40" w:rsidRDefault="00FA6D40" w:rsidP="00401A80">
            <w:pPr>
              <w:pStyle w:val="aa"/>
              <w:spacing w:line="240" w:lineRule="auto"/>
            </w:pPr>
          </w:p>
        </w:tc>
        <w:tc>
          <w:tcPr>
            <w:tcW w:w="2128" w:type="dxa"/>
            <w:vMerge/>
            <w:vAlign w:val="center"/>
          </w:tcPr>
          <w:p w14:paraId="4F65C1C2" w14:textId="77777777" w:rsidR="00FA6D40" w:rsidRDefault="00FA6D40" w:rsidP="00401A80">
            <w:pPr>
              <w:pStyle w:val="aa"/>
              <w:spacing w:line="240" w:lineRule="auto"/>
            </w:pPr>
          </w:p>
        </w:tc>
        <w:tc>
          <w:tcPr>
            <w:tcW w:w="2407" w:type="dxa"/>
            <w:vAlign w:val="center"/>
          </w:tcPr>
          <w:p w14:paraId="0DC709C5" w14:textId="77777777" w:rsidR="00FA6D40" w:rsidRDefault="00FA6D40" w:rsidP="00401A80">
            <w:pPr>
              <w:pStyle w:val="aa"/>
              <w:spacing w:line="240" w:lineRule="auto"/>
              <w:ind w:leftChars="30" w:left="48" w:rightChars="30" w:right="48"/>
              <w:jc w:val="distribute"/>
            </w:pPr>
            <w:r>
              <w:rPr>
                <w:rFonts w:hint="eastAsia"/>
              </w:rPr>
              <w:t>金額</w:t>
            </w:r>
          </w:p>
        </w:tc>
        <w:tc>
          <w:tcPr>
            <w:tcW w:w="1414" w:type="dxa"/>
            <w:vAlign w:val="center"/>
          </w:tcPr>
          <w:p w14:paraId="27CE7953" w14:textId="77777777" w:rsidR="00FA6D40" w:rsidRDefault="00FA6D40" w:rsidP="00401A80">
            <w:pPr>
              <w:pStyle w:val="aa"/>
              <w:spacing w:line="240" w:lineRule="auto"/>
              <w:jc w:val="center"/>
            </w:pPr>
            <w:r>
              <w:rPr>
                <w:rFonts w:hint="eastAsia"/>
              </w:rPr>
              <w:t>％</w:t>
            </w:r>
          </w:p>
        </w:tc>
        <w:tc>
          <w:tcPr>
            <w:tcW w:w="11485" w:type="dxa"/>
            <w:vMerge/>
            <w:tcBorders>
              <w:right w:val="nil"/>
            </w:tcBorders>
            <w:vAlign w:val="center"/>
          </w:tcPr>
          <w:p w14:paraId="371125D1" w14:textId="77777777" w:rsidR="00FA6D40" w:rsidRDefault="00FA6D40" w:rsidP="00401A80">
            <w:pPr>
              <w:pStyle w:val="aa"/>
              <w:spacing w:line="240" w:lineRule="auto"/>
            </w:pPr>
          </w:p>
        </w:tc>
      </w:tr>
      <w:tr w:rsidR="00FA6D40" w:rsidRPr="00061208" w14:paraId="5937CF8B" w14:textId="77777777" w:rsidTr="004F696C">
        <w:tblPrEx>
          <w:tblBorders>
            <w:left w:val="none" w:sz="0" w:space="0" w:color="auto"/>
            <w:right w:val="none" w:sz="0" w:space="0" w:color="auto"/>
            <w:insideH w:val="none" w:sz="0" w:space="0" w:color="auto"/>
          </w:tblBorders>
        </w:tblPrEx>
        <w:trPr>
          <w:trHeight w:hRule="exact" w:val="454"/>
        </w:trPr>
        <w:tc>
          <w:tcPr>
            <w:tcW w:w="3262" w:type="dxa"/>
            <w:vAlign w:val="center"/>
          </w:tcPr>
          <w:p w14:paraId="06F78D0B" w14:textId="77777777" w:rsidR="00FA6D40" w:rsidRPr="00061208" w:rsidRDefault="00FA6D40" w:rsidP="00401A80">
            <w:pPr>
              <w:pStyle w:val="aa"/>
              <w:spacing w:line="240" w:lineRule="auto"/>
              <w:jc w:val="distribute"/>
              <w:rPr>
                <w:b/>
              </w:rPr>
            </w:pPr>
            <w:r w:rsidRPr="00061208">
              <w:rPr>
                <w:rFonts w:hint="eastAsia"/>
                <w:b/>
                <w:noProof/>
              </w:rPr>
              <w:t>屏東縣文化資產保護所</w:t>
            </w:r>
          </w:p>
        </w:tc>
        <w:tc>
          <w:tcPr>
            <w:tcW w:w="2128" w:type="dxa"/>
            <w:vAlign w:val="center"/>
          </w:tcPr>
          <w:p w14:paraId="61EAA26E" w14:textId="77777777" w:rsidR="00FA6D40" w:rsidRPr="003467D3" w:rsidRDefault="00FA6D40" w:rsidP="00401A80">
            <w:pPr>
              <w:pStyle w:val="aa"/>
              <w:spacing w:line="240" w:lineRule="auto"/>
              <w:jc w:val="right"/>
              <w:rPr>
                <w:rFonts w:ascii="細明體" w:eastAsia="細明體" w:hAnsi="細明體"/>
                <w:b/>
              </w:rPr>
            </w:pPr>
          </w:p>
        </w:tc>
        <w:tc>
          <w:tcPr>
            <w:tcW w:w="2407" w:type="dxa"/>
            <w:vAlign w:val="center"/>
          </w:tcPr>
          <w:p w14:paraId="01664216" w14:textId="77777777" w:rsidR="00FA6D40" w:rsidRPr="003467D3" w:rsidRDefault="00FA6D40" w:rsidP="00401A80">
            <w:pPr>
              <w:pStyle w:val="aa"/>
              <w:spacing w:line="240" w:lineRule="auto"/>
              <w:jc w:val="right"/>
              <w:rPr>
                <w:rFonts w:ascii="細明體" w:eastAsia="細明體" w:hAnsi="細明體"/>
                <w:b/>
              </w:rPr>
            </w:pPr>
          </w:p>
        </w:tc>
        <w:tc>
          <w:tcPr>
            <w:tcW w:w="1414" w:type="dxa"/>
            <w:vAlign w:val="center"/>
          </w:tcPr>
          <w:p w14:paraId="4B01FD97" w14:textId="77777777" w:rsidR="00FA6D40" w:rsidRPr="003467D3" w:rsidRDefault="00FA6D40" w:rsidP="00401A80">
            <w:pPr>
              <w:pStyle w:val="aa"/>
              <w:spacing w:line="240" w:lineRule="auto"/>
              <w:jc w:val="right"/>
              <w:rPr>
                <w:rFonts w:ascii="細明體" w:eastAsia="細明體" w:hAnsi="細明體"/>
                <w:b/>
              </w:rPr>
            </w:pPr>
          </w:p>
        </w:tc>
        <w:tc>
          <w:tcPr>
            <w:tcW w:w="11485" w:type="dxa"/>
            <w:vAlign w:val="center"/>
          </w:tcPr>
          <w:p w14:paraId="266A5B28" w14:textId="77777777" w:rsidR="00FA6D40" w:rsidRPr="003467D3" w:rsidRDefault="00FA6D40" w:rsidP="0073004F">
            <w:pPr>
              <w:pStyle w:val="aa"/>
              <w:spacing w:line="240" w:lineRule="auto"/>
              <w:rPr>
                <w:rFonts w:hAnsi="標楷體"/>
                <w:b/>
              </w:rPr>
            </w:pPr>
          </w:p>
        </w:tc>
      </w:tr>
      <w:tr w:rsidR="00FA6D40" w14:paraId="52DA1F68" w14:textId="77777777" w:rsidTr="004F696C">
        <w:tblPrEx>
          <w:tblBorders>
            <w:left w:val="none" w:sz="0" w:space="0" w:color="auto"/>
            <w:right w:val="none" w:sz="0" w:space="0" w:color="auto"/>
            <w:insideH w:val="none" w:sz="0" w:space="0" w:color="auto"/>
          </w:tblBorders>
        </w:tblPrEx>
        <w:trPr>
          <w:trHeight w:hRule="exact" w:val="454"/>
        </w:trPr>
        <w:tc>
          <w:tcPr>
            <w:tcW w:w="3262" w:type="dxa"/>
            <w:vAlign w:val="center"/>
          </w:tcPr>
          <w:p w14:paraId="4D21E24F" w14:textId="77777777" w:rsidR="00FA6D40" w:rsidRDefault="00FA6D40" w:rsidP="00401A80">
            <w:pPr>
              <w:pStyle w:val="aa"/>
              <w:spacing w:line="240" w:lineRule="auto"/>
              <w:ind w:leftChars="100" w:left="160"/>
              <w:jc w:val="distribute"/>
            </w:pPr>
            <w:r w:rsidRPr="000F4A9B">
              <w:rPr>
                <w:rFonts w:hint="eastAsia"/>
                <w:noProof/>
              </w:rPr>
              <w:t>一般行政</w:t>
            </w:r>
          </w:p>
        </w:tc>
        <w:tc>
          <w:tcPr>
            <w:tcW w:w="2128" w:type="dxa"/>
            <w:vAlign w:val="center"/>
          </w:tcPr>
          <w:p w14:paraId="27F3D03C"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17,555,000</w:t>
            </w:r>
          </w:p>
        </w:tc>
        <w:tc>
          <w:tcPr>
            <w:tcW w:w="2407" w:type="dxa"/>
            <w:vAlign w:val="center"/>
          </w:tcPr>
          <w:p w14:paraId="4F8857FA"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4,168,245</w:t>
            </w:r>
          </w:p>
        </w:tc>
        <w:tc>
          <w:tcPr>
            <w:tcW w:w="1414" w:type="dxa"/>
            <w:vAlign w:val="center"/>
          </w:tcPr>
          <w:p w14:paraId="3CA3E4EB"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23.74</w:t>
            </w:r>
          </w:p>
        </w:tc>
        <w:tc>
          <w:tcPr>
            <w:tcW w:w="11485" w:type="dxa"/>
            <w:vAlign w:val="center"/>
          </w:tcPr>
          <w:p w14:paraId="7691CFB4" w14:textId="681C717A" w:rsidR="00FA6D40" w:rsidRPr="003467D3" w:rsidRDefault="00242A4C" w:rsidP="0073004F">
            <w:pPr>
              <w:pStyle w:val="aa"/>
              <w:spacing w:line="240" w:lineRule="auto"/>
              <w:rPr>
                <w:rFonts w:hAnsi="標楷體"/>
              </w:rPr>
            </w:pPr>
            <w:r w:rsidRPr="003467D3">
              <w:rPr>
                <w:rFonts w:hAnsi="標楷體" w:hint="eastAsia"/>
              </w:rPr>
              <w:t>主要係實際進用人員較少之人事費賸餘。</w:t>
            </w:r>
          </w:p>
        </w:tc>
      </w:tr>
      <w:tr w:rsidR="00FA6D40" w14:paraId="7C770ACF" w14:textId="77777777" w:rsidTr="004F696C">
        <w:tblPrEx>
          <w:tblBorders>
            <w:left w:val="none" w:sz="0" w:space="0" w:color="auto"/>
            <w:right w:val="none" w:sz="0" w:space="0" w:color="auto"/>
            <w:insideH w:val="none" w:sz="0" w:space="0" w:color="auto"/>
          </w:tblBorders>
        </w:tblPrEx>
        <w:trPr>
          <w:trHeight w:hRule="exact" w:val="454"/>
        </w:trPr>
        <w:tc>
          <w:tcPr>
            <w:tcW w:w="3262" w:type="dxa"/>
            <w:vAlign w:val="center"/>
          </w:tcPr>
          <w:p w14:paraId="14F3ABBB" w14:textId="77777777" w:rsidR="00FA6D40" w:rsidRDefault="00FA6D40" w:rsidP="00401A80">
            <w:pPr>
              <w:pStyle w:val="aa"/>
              <w:spacing w:line="240" w:lineRule="auto"/>
              <w:ind w:leftChars="100" w:left="160"/>
              <w:jc w:val="distribute"/>
            </w:pPr>
            <w:r w:rsidRPr="000F4A9B">
              <w:rPr>
                <w:rFonts w:hint="eastAsia"/>
                <w:noProof/>
              </w:rPr>
              <w:t>文化資產業務</w:t>
            </w:r>
          </w:p>
        </w:tc>
        <w:tc>
          <w:tcPr>
            <w:tcW w:w="2128" w:type="dxa"/>
            <w:vAlign w:val="center"/>
          </w:tcPr>
          <w:p w14:paraId="630FDB54"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57,773,000</w:t>
            </w:r>
          </w:p>
        </w:tc>
        <w:tc>
          <w:tcPr>
            <w:tcW w:w="2407" w:type="dxa"/>
            <w:vAlign w:val="center"/>
          </w:tcPr>
          <w:p w14:paraId="725E20C5"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6,234,273</w:t>
            </w:r>
          </w:p>
        </w:tc>
        <w:tc>
          <w:tcPr>
            <w:tcW w:w="1414" w:type="dxa"/>
            <w:vAlign w:val="center"/>
          </w:tcPr>
          <w:p w14:paraId="201C1E0E"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10.79</w:t>
            </w:r>
          </w:p>
        </w:tc>
        <w:tc>
          <w:tcPr>
            <w:tcW w:w="11485" w:type="dxa"/>
            <w:vAlign w:val="center"/>
          </w:tcPr>
          <w:p w14:paraId="71B9B58E" w14:textId="263A506E" w:rsidR="00FA6D40" w:rsidRPr="003467D3" w:rsidRDefault="00242A4C" w:rsidP="0073004F">
            <w:pPr>
              <w:pStyle w:val="aa"/>
              <w:spacing w:line="240" w:lineRule="auto"/>
              <w:rPr>
                <w:rFonts w:hAnsi="標楷體"/>
              </w:rPr>
            </w:pPr>
            <w:r w:rsidRPr="003467D3">
              <w:rPr>
                <w:rFonts w:hAnsi="標楷體" w:hint="eastAsia"/>
              </w:rPr>
              <w:t>主要係國定古蹟恆春古城管理維護等計畫之結餘。</w:t>
            </w:r>
          </w:p>
        </w:tc>
      </w:tr>
      <w:tr w:rsidR="00FA6D40" w14:paraId="2972F587" w14:textId="77777777" w:rsidTr="004F696C">
        <w:tblPrEx>
          <w:tblBorders>
            <w:left w:val="none" w:sz="0" w:space="0" w:color="auto"/>
            <w:right w:val="none" w:sz="0" w:space="0" w:color="auto"/>
            <w:insideH w:val="none" w:sz="0" w:space="0" w:color="auto"/>
          </w:tblBorders>
        </w:tblPrEx>
        <w:trPr>
          <w:trHeight w:hRule="exact" w:val="454"/>
        </w:trPr>
        <w:tc>
          <w:tcPr>
            <w:tcW w:w="3262" w:type="dxa"/>
            <w:tcBorders>
              <w:bottom w:val="single" w:sz="4" w:space="0" w:color="auto"/>
            </w:tcBorders>
            <w:vAlign w:val="center"/>
          </w:tcPr>
          <w:p w14:paraId="7DE69BB6" w14:textId="77777777" w:rsidR="00FA6D40" w:rsidRDefault="00FA6D40" w:rsidP="00401A80">
            <w:pPr>
              <w:pStyle w:val="aa"/>
              <w:spacing w:line="240" w:lineRule="auto"/>
              <w:ind w:leftChars="100" w:left="160"/>
              <w:jc w:val="distribute"/>
            </w:pPr>
            <w:r w:rsidRPr="000F4A9B">
              <w:rPr>
                <w:rFonts w:hint="eastAsia"/>
                <w:noProof/>
              </w:rPr>
              <w:t>一般建築及設備</w:t>
            </w:r>
          </w:p>
        </w:tc>
        <w:tc>
          <w:tcPr>
            <w:tcW w:w="2128" w:type="dxa"/>
            <w:tcBorders>
              <w:bottom w:val="single" w:sz="4" w:space="0" w:color="auto"/>
            </w:tcBorders>
            <w:vAlign w:val="center"/>
          </w:tcPr>
          <w:p w14:paraId="12F08058"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38,696,000</w:t>
            </w:r>
          </w:p>
        </w:tc>
        <w:tc>
          <w:tcPr>
            <w:tcW w:w="2407" w:type="dxa"/>
            <w:tcBorders>
              <w:bottom w:val="single" w:sz="4" w:space="0" w:color="auto"/>
            </w:tcBorders>
            <w:vAlign w:val="center"/>
          </w:tcPr>
          <w:p w14:paraId="2F7860C0"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5,222,423</w:t>
            </w:r>
          </w:p>
        </w:tc>
        <w:tc>
          <w:tcPr>
            <w:tcW w:w="1414" w:type="dxa"/>
            <w:tcBorders>
              <w:bottom w:val="single" w:sz="4" w:space="0" w:color="auto"/>
            </w:tcBorders>
            <w:vAlign w:val="center"/>
          </w:tcPr>
          <w:p w14:paraId="382462BE" w14:textId="77777777" w:rsidR="00FA6D40" w:rsidRPr="003467D3" w:rsidRDefault="00FA6D40" w:rsidP="00401A80">
            <w:pPr>
              <w:pStyle w:val="aa"/>
              <w:spacing w:line="240" w:lineRule="auto"/>
              <w:jc w:val="right"/>
              <w:rPr>
                <w:rFonts w:ascii="細明體" w:eastAsia="細明體" w:hAnsi="細明體"/>
              </w:rPr>
            </w:pPr>
            <w:r w:rsidRPr="003467D3">
              <w:rPr>
                <w:rFonts w:ascii="細明體" w:eastAsia="細明體" w:hAnsi="細明體"/>
                <w:noProof/>
              </w:rPr>
              <w:t>13.50</w:t>
            </w:r>
          </w:p>
        </w:tc>
        <w:tc>
          <w:tcPr>
            <w:tcW w:w="11485" w:type="dxa"/>
            <w:tcBorders>
              <w:bottom w:val="single" w:sz="4" w:space="0" w:color="auto"/>
            </w:tcBorders>
            <w:vAlign w:val="center"/>
          </w:tcPr>
          <w:p w14:paraId="66ECE751" w14:textId="262C5026" w:rsidR="00FA6D40" w:rsidRPr="003467D3" w:rsidRDefault="00242A4C" w:rsidP="0073004F">
            <w:pPr>
              <w:pStyle w:val="aa"/>
              <w:spacing w:line="240" w:lineRule="auto"/>
              <w:rPr>
                <w:rFonts w:hAnsi="標楷體"/>
              </w:rPr>
            </w:pPr>
            <w:r w:rsidRPr="003467D3">
              <w:rPr>
                <w:rFonts w:hAnsi="標楷體" w:hint="eastAsia"/>
              </w:rPr>
              <w:t>主要係屏東縣春日鄉老七佳石板屋聚落緊急搶修加固工程等計畫之結餘。</w:t>
            </w:r>
          </w:p>
        </w:tc>
      </w:tr>
    </w:tbl>
    <w:p w14:paraId="13F254EA" w14:textId="5FE5FA30" w:rsidR="00FA6D40" w:rsidRPr="000369AA" w:rsidRDefault="00FA6D40" w:rsidP="000369AA">
      <w:pPr>
        <w:pStyle w:val="aa"/>
        <w:rPr>
          <w:rFonts w:hAnsi="標楷體"/>
          <w:sz w:val="18"/>
          <w:szCs w:val="18"/>
        </w:rPr>
      </w:pPr>
      <w:r w:rsidRPr="000369AA">
        <w:rPr>
          <w:rFonts w:hAnsi="標楷體" w:hint="eastAsia"/>
          <w:sz w:val="18"/>
          <w:szCs w:val="18"/>
        </w:rPr>
        <w:t>註</w:t>
      </w:r>
      <w:r w:rsidRPr="000369AA">
        <w:rPr>
          <w:rFonts w:hAnsi="標楷體"/>
          <w:sz w:val="18"/>
          <w:szCs w:val="18"/>
        </w:rPr>
        <w:t>：</w:t>
      </w:r>
      <w:r w:rsidRPr="000369AA">
        <w:rPr>
          <w:rFonts w:hAnsi="標楷體" w:hint="eastAsia"/>
          <w:sz w:val="18"/>
          <w:szCs w:val="18"/>
        </w:rPr>
        <w:t>本表所列項目係指賸餘數達20％，或3百萬元以上者</w:t>
      </w:r>
      <w:r w:rsidRPr="000369AA">
        <w:rPr>
          <w:rFonts w:hAnsi="標楷體"/>
          <w:sz w:val="18"/>
          <w:szCs w:val="18"/>
        </w:rPr>
        <w:t>。</w:t>
      </w:r>
    </w:p>
    <w:p w14:paraId="50F1A753" w14:textId="77777777" w:rsidR="00E030B7" w:rsidRPr="00410BF7" w:rsidRDefault="00E030B7" w:rsidP="00FF6960">
      <w:pPr>
        <w:pStyle w:val="aa"/>
        <w:spacing w:line="160" w:lineRule="exact"/>
      </w:pPr>
    </w:p>
    <w:p w14:paraId="727EAF7A" w14:textId="3CA18574" w:rsidR="00FA6D40" w:rsidRPr="0023654B" w:rsidRDefault="00FA6D40" w:rsidP="0073004F">
      <w:pPr>
        <w:pStyle w:val="10"/>
        <w:spacing w:beforeLines="200" w:before="720"/>
        <w:ind w:left="958" w:right="255"/>
      </w:pPr>
      <w:r>
        <w:rPr>
          <w:rFonts w:hint="eastAsia"/>
        </w:rPr>
        <w:lastRenderedPageBreak/>
        <w:t>（3）以前年度歲出減免（註銷）數簡明表</w:t>
      </w:r>
    </w:p>
    <w:p w14:paraId="011EC978" w14:textId="77777777" w:rsidR="00FA6D40" w:rsidRPr="00F97227" w:rsidRDefault="00FA6D40" w:rsidP="00FA6D40">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FA6D40" w14:paraId="2D329754" w14:textId="77777777" w:rsidTr="003467D3">
        <w:trPr>
          <w:trHeight w:val="340"/>
          <w:tblHeader/>
        </w:trPr>
        <w:tc>
          <w:tcPr>
            <w:tcW w:w="574" w:type="dxa"/>
            <w:vMerge w:val="restart"/>
            <w:tcBorders>
              <w:left w:val="nil"/>
            </w:tcBorders>
            <w:vAlign w:val="center"/>
          </w:tcPr>
          <w:p w14:paraId="1523B4AC" w14:textId="77777777" w:rsidR="00FA6D40" w:rsidRPr="007528F3" w:rsidRDefault="00FA6D40" w:rsidP="00401A80">
            <w:pPr>
              <w:pStyle w:val="aa"/>
              <w:spacing w:line="240" w:lineRule="auto"/>
              <w:jc w:val="distribute"/>
              <w:rPr>
                <w:rFonts w:hAnsi="標楷體"/>
              </w:rPr>
            </w:pPr>
            <w:r w:rsidRPr="007528F3">
              <w:rPr>
                <w:rFonts w:hAnsi="標楷體" w:hint="eastAsia"/>
              </w:rPr>
              <w:t>年度</w:t>
            </w:r>
          </w:p>
        </w:tc>
        <w:tc>
          <w:tcPr>
            <w:tcW w:w="2548" w:type="dxa"/>
            <w:vMerge w:val="restart"/>
            <w:vAlign w:val="center"/>
          </w:tcPr>
          <w:p w14:paraId="15D6E72E" w14:textId="77777777" w:rsidR="00FA6D40" w:rsidRPr="007528F3" w:rsidRDefault="00FA6D40" w:rsidP="00401A80">
            <w:pPr>
              <w:pStyle w:val="aa"/>
              <w:spacing w:line="240" w:lineRule="auto"/>
              <w:ind w:leftChars="30" w:left="48" w:rightChars="30" w:right="48"/>
              <w:jc w:val="distribute"/>
              <w:rPr>
                <w:rFonts w:hAnsi="標楷體"/>
              </w:rPr>
            </w:pPr>
            <w:r w:rsidRPr="007528F3">
              <w:rPr>
                <w:rFonts w:hAnsi="標楷體" w:hint="eastAsia"/>
              </w:rPr>
              <w:t>科目</w:t>
            </w:r>
          </w:p>
        </w:tc>
        <w:tc>
          <w:tcPr>
            <w:tcW w:w="2701" w:type="dxa"/>
            <w:vMerge w:val="restart"/>
            <w:vAlign w:val="center"/>
          </w:tcPr>
          <w:p w14:paraId="706F93A1" w14:textId="77777777" w:rsidR="00FA6D40" w:rsidRDefault="00FA6D40" w:rsidP="00401A80">
            <w:pPr>
              <w:pStyle w:val="aa"/>
              <w:spacing w:line="240" w:lineRule="auto"/>
              <w:ind w:leftChars="30" w:left="48" w:rightChars="30" w:right="48"/>
              <w:jc w:val="distribute"/>
            </w:pPr>
            <w:r>
              <w:rPr>
                <w:rFonts w:hint="eastAsia"/>
              </w:rPr>
              <w:t>以前年度</w:t>
            </w:r>
          </w:p>
          <w:p w14:paraId="037F8DBA" w14:textId="77777777" w:rsidR="00FA6D40" w:rsidRDefault="00FA6D40" w:rsidP="00401A80">
            <w:pPr>
              <w:pStyle w:val="aa"/>
              <w:spacing w:line="240" w:lineRule="auto"/>
              <w:ind w:leftChars="30" w:left="48" w:rightChars="30" w:right="48"/>
              <w:jc w:val="distribute"/>
            </w:pPr>
            <w:r>
              <w:rPr>
                <w:rFonts w:hint="eastAsia"/>
              </w:rPr>
              <w:t>轉入數</w:t>
            </w:r>
          </w:p>
        </w:tc>
        <w:tc>
          <w:tcPr>
            <w:tcW w:w="4102" w:type="dxa"/>
            <w:gridSpan w:val="2"/>
            <w:vAlign w:val="center"/>
          </w:tcPr>
          <w:p w14:paraId="4F6CC899" w14:textId="77777777" w:rsidR="00FA6D40" w:rsidRDefault="00FA6D40" w:rsidP="00401A80">
            <w:pPr>
              <w:pStyle w:val="aa"/>
              <w:spacing w:line="240" w:lineRule="auto"/>
              <w:ind w:leftChars="30" w:left="48" w:rightChars="30" w:right="48"/>
              <w:jc w:val="distribute"/>
            </w:pPr>
            <w:r>
              <w:rPr>
                <w:rFonts w:hint="eastAsia"/>
              </w:rPr>
              <w:t>減免(註銷)數</w:t>
            </w:r>
          </w:p>
        </w:tc>
        <w:tc>
          <w:tcPr>
            <w:tcW w:w="10771" w:type="dxa"/>
            <w:vMerge w:val="restart"/>
            <w:tcBorders>
              <w:right w:val="nil"/>
            </w:tcBorders>
            <w:vAlign w:val="center"/>
          </w:tcPr>
          <w:p w14:paraId="1B587FFC" w14:textId="77777777" w:rsidR="00FA6D40" w:rsidRDefault="00FA6D40" w:rsidP="00401A80">
            <w:pPr>
              <w:pStyle w:val="aa"/>
              <w:spacing w:line="240" w:lineRule="auto"/>
              <w:ind w:leftChars="30" w:left="48" w:rightChars="30" w:right="48"/>
              <w:jc w:val="distribute"/>
            </w:pPr>
            <w:r>
              <w:rPr>
                <w:rFonts w:hint="eastAsia"/>
              </w:rPr>
              <w:t>原因分析</w:t>
            </w:r>
          </w:p>
        </w:tc>
      </w:tr>
      <w:tr w:rsidR="00FA6D40" w14:paraId="176A58AB" w14:textId="77777777" w:rsidTr="003467D3">
        <w:trPr>
          <w:trHeight w:val="340"/>
          <w:tblHeader/>
        </w:trPr>
        <w:tc>
          <w:tcPr>
            <w:tcW w:w="574" w:type="dxa"/>
            <w:vMerge/>
            <w:tcBorders>
              <w:left w:val="nil"/>
            </w:tcBorders>
            <w:vAlign w:val="center"/>
          </w:tcPr>
          <w:p w14:paraId="08E42E83" w14:textId="77777777" w:rsidR="00FA6D40" w:rsidRPr="007528F3" w:rsidRDefault="00FA6D40" w:rsidP="00401A80">
            <w:pPr>
              <w:pStyle w:val="aa"/>
              <w:spacing w:line="240" w:lineRule="auto"/>
              <w:jc w:val="distribute"/>
              <w:rPr>
                <w:rFonts w:hAnsi="標楷體"/>
              </w:rPr>
            </w:pPr>
          </w:p>
        </w:tc>
        <w:tc>
          <w:tcPr>
            <w:tcW w:w="2548" w:type="dxa"/>
            <w:vMerge/>
            <w:vAlign w:val="center"/>
          </w:tcPr>
          <w:p w14:paraId="34D90586" w14:textId="77777777" w:rsidR="00FA6D40" w:rsidRPr="007528F3" w:rsidRDefault="00FA6D40" w:rsidP="00401A80">
            <w:pPr>
              <w:pStyle w:val="aa"/>
              <w:spacing w:line="240" w:lineRule="auto"/>
              <w:jc w:val="distribute"/>
              <w:rPr>
                <w:rFonts w:hAnsi="標楷體"/>
              </w:rPr>
            </w:pPr>
          </w:p>
        </w:tc>
        <w:tc>
          <w:tcPr>
            <w:tcW w:w="2701" w:type="dxa"/>
            <w:vMerge/>
            <w:vAlign w:val="center"/>
          </w:tcPr>
          <w:p w14:paraId="04B5A66C" w14:textId="77777777" w:rsidR="00FA6D40" w:rsidRDefault="00FA6D40" w:rsidP="00401A80">
            <w:pPr>
              <w:pStyle w:val="aa"/>
              <w:spacing w:line="240" w:lineRule="auto"/>
              <w:jc w:val="distribute"/>
            </w:pPr>
          </w:p>
        </w:tc>
        <w:tc>
          <w:tcPr>
            <w:tcW w:w="2674" w:type="dxa"/>
            <w:vAlign w:val="center"/>
          </w:tcPr>
          <w:p w14:paraId="47BE2E50" w14:textId="77777777" w:rsidR="00FA6D40" w:rsidRDefault="00FA6D40" w:rsidP="00401A80">
            <w:pPr>
              <w:pStyle w:val="aa"/>
              <w:spacing w:line="240" w:lineRule="auto"/>
              <w:ind w:leftChars="30" w:left="48" w:rightChars="30" w:right="48"/>
              <w:jc w:val="distribute"/>
            </w:pPr>
            <w:r>
              <w:rPr>
                <w:rFonts w:hint="eastAsia"/>
              </w:rPr>
              <w:t>金額</w:t>
            </w:r>
          </w:p>
        </w:tc>
        <w:tc>
          <w:tcPr>
            <w:tcW w:w="1428" w:type="dxa"/>
            <w:vAlign w:val="center"/>
          </w:tcPr>
          <w:p w14:paraId="66038BED" w14:textId="77777777" w:rsidR="00FA6D40" w:rsidRDefault="00FA6D40" w:rsidP="00401A80">
            <w:pPr>
              <w:pStyle w:val="aa"/>
              <w:spacing w:line="240" w:lineRule="auto"/>
              <w:jc w:val="distribute"/>
            </w:pPr>
            <w:r>
              <w:rPr>
                <w:rFonts w:hint="eastAsia"/>
              </w:rPr>
              <w:t>％</w:t>
            </w:r>
          </w:p>
        </w:tc>
        <w:tc>
          <w:tcPr>
            <w:tcW w:w="10771" w:type="dxa"/>
            <w:vMerge/>
            <w:tcBorders>
              <w:right w:val="nil"/>
            </w:tcBorders>
            <w:vAlign w:val="center"/>
          </w:tcPr>
          <w:p w14:paraId="311BED46" w14:textId="77777777" w:rsidR="00FA6D40" w:rsidRDefault="00FA6D40" w:rsidP="00401A80">
            <w:pPr>
              <w:pStyle w:val="aa"/>
              <w:spacing w:line="240" w:lineRule="auto"/>
              <w:jc w:val="distribute"/>
            </w:pPr>
          </w:p>
        </w:tc>
      </w:tr>
      <w:tr w:rsidR="00FA6D40" w:rsidRPr="008540FD" w14:paraId="7186E770"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65D86179" w14:textId="77777777" w:rsidR="00FA6D40" w:rsidRPr="003467D3" w:rsidRDefault="00FA6D40" w:rsidP="00401A80">
            <w:pPr>
              <w:pStyle w:val="aa"/>
              <w:spacing w:line="240" w:lineRule="auto"/>
              <w:jc w:val="center"/>
              <w:rPr>
                <w:rFonts w:hAnsi="標楷體"/>
                <w:b/>
              </w:rPr>
            </w:pPr>
          </w:p>
        </w:tc>
        <w:tc>
          <w:tcPr>
            <w:tcW w:w="2548" w:type="dxa"/>
            <w:vAlign w:val="center"/>
          </w:tcPr>
          <w:p w14:paraId="3920587E" w14:textId="77777777" w:rsidR="00FA6D40" w:rsidRPr="003467D3" w:rsidRDefault="00FA6D40" w:rsidP="00401A80">
            <w:pPr>
              <w:pStyle w:val="aa"/>
              <w:spacing w:line="240" w:lineRule="auto"/>
              <w:jc w:val="distribute"/>
              <w:rPr>
                <w:rFonts w:hAnsi="標楷體"/>
                <w:b/>
              </w:rPr>
            </w:pPr>
            <w:r w:rsidRPr="003467D3">
              <w:rPr>
                <w:rFonts w:hAnsi="標楷體" w:hint="eastAsia"/>
                <w:b/>
                <w:noProof/>
              </w:rPr>
              <w:t>屏東縣文化資產保護所</w:t>
            </w:r>
          </w:p>
        </w:tc>
        <w:tc>
          <w:tcPr>
            <w:tcW w:w="2701" w:type="dxa"/>
            <w:vAlign w:val="center"/>
          </w:tcPr>
          <w:p w14:paraId="28EFA514" w14:textId="77777777" w:rsidR="00FA6D40" w:rsidRPr="003467D3" w:rsidRDefault="00FA6D40" w:rsidP="00401A80">
            <w:pPr>
              <w:pStyle w:val="aa"/>
              <w:spacing w:line="240" w:lineRule="auto"/>
              <w:jc w:val="right"/>
              <w:rPr>
                <w:rFonts w:ascii="細明體" w:eastAsia="細明體" w:hAnsi="細明體"/>
                <w:b/>
              </w:rPr>
            </w:pPr>
          </w:p>
        </w:tc>
        <w:tc>
          <w:tcPr>
            <w:tcW w:w="2674" w:type="dxa"/>
            <w:vAlign w:val="center"/>
          </w:tcPr>
          <w:p w14:paraId="0C9CB8CD" w14:textId="77777777" w:rsidR="00FA6D40" w:rsidRPr="003467D3" w:rsidRDefault="00FA6D40" w:rsidP="00401A80">
            <w:pPr>
              <w:pStyle w:val="aa"/>
              <w:spacing w:line="240" w:lineRule="auto"/>
              <w:jc w:val="right"/>
              <w:rPr>
                <w:rFonts w:ascii="細明體" w:eastAsia="細明體" w:hAnsi="細明體"/>
                <w:b/>
              </w:rPr>
            </w:pPr>
          </w:p>
        </w:tc>
        <w:tc>
          <w:tcPr>
            <w:tcW w:w="1428" w:type="dxa"/>
            <w:vAlign w:val="center"/>
          </w:tcPr>
          <w:p w14:paraId="736A3D5A" w14:textId="77777777" w:rsidR="00FA6D40" w:rsidRPr="003467D3" w:rsidRDefault="00FA6D40" w:rsidP="00401A80">
            <w:pPr>
              <w:pStyle w:val="aa"/>
              <w:spacing w:line="240" w:lineRule="auto"/>
              <w:jc w:val="right"/>
              <w:rPr>
                <w:rFonts w:ascii="細明體" w:eastAsia="細明體" w:hAnsi="細明體"/>
                <w:b/>
              </w:rPr>
            </w:pPr>
          </w:p>
        </w:tc>
        <w:tc>
          <w:tcPr>
            <w:tcW w:w="10771" w:type="dxa"/>
            <w:vAlign w:val="center"/>
          </w:tcPr>
          <w:p w14:paraId="4DC09E54" w14:textId="77777777" w:rsidR="00FA6D40" w:rsidRPr="008540FD" w:rsidRDefault="00FA6D40" w:rsidP="00401A80">
            <w:pPr>
              <w:pStyle w:val="aa"/>
              <w:spacing w:line="240" w:lineRule="auto"/>
              <w:rPr>
                <w:b/>
              </w:rPr>
            </w:pPr>
          </w:p>
        </w:tc>
      </w:tr>
      <w:tr w:rsidR="00242A4C" w14:paraId="7801008E"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5F69953E" w14:textId="77777777" w:rsidR="00242A4C" w:rsidRPr="003467D3" w:rsidRDefault="00242A4C" w:rsidP="00242A4C">
            <w:pPr>
              <w:pStyle w:val="aa"/>
              <w:spacing w:line="240" w:lineRule="auto"/>
              <w:jc w:val="center"/>
              <w:rPr>
                <w:rFonts w:hAnsi="標楷體"/>
              </w:rPr>
            </w:pPr>
            <w:r w:rsidRPr="003467D3">
              <w:rPr>
                <w:rFonts w:hAnsi="標楷體"/>
                <w:noProof/>
              </w:rPr>
              <w:t>111</w:t>
            </w:r>
          </w:p>
        </w:tc>
        <w:tc>
          <w:tcPr>
            <w:tcW w:w="2548" w:type="dxa"/>
            <w:vAlign w:val="center"/>
          </w:tcPr>
          <w:p w14:paraId="708F588B" w14:textId="77777777" w:rsidR="00242A4C" w:rsidRPr="003467D3" w:rsidRDefault="00242A4C" w:rsidP="00242A4C">
            <w:pPr>
              <w:pStyle w:val="aa"/>
              <w:spacing w:line="240" w:lineRule="auto"/>
              <w:ind w:leftChars="100" w:left="160"/>
              <w:jc w:val="distribute"/>
              <w:rPr>
                <w:rFonts w:hAnsi="標楷體"/>
              </w:rPr>
            </w:pPr>
            <w:r w:rsidRPr="003467D3">
              <w:rPr>
                <w:rFonts w:hAnsi="標楷體" w:hint="eastAsia"/>
                <w:noProof/>
              </w:rPr>
              <w:t>一般建築及設備</w:t>
            </w:r>
          </w:p>
        </w:tc>
        <w:tc>
          <w:tcPr>
            <w:tcW w:w="2701" w:type="dxa"/>
            <w:vAlign w:val="center"/>
          </w:tcPr>
          <w:p w14:paraId="4644B159"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1,975,237</w:t>
            </w:r>
          </w:p>
        </w:tc>
        <w:tc>
          <w:tcPr>
            <w:tcW w:w="2674" w:type="dxa"/>
            <w:vAlign w:val="center"/>
          </w:tcPr>
          <w:p w14:paraId="5454900D"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1,975,237</w:t>
            </w:r>
          </w:p>
        </w:tc>
        <w:tc>
          <w:tcPr>
            <w:tcW w:w="1428" w:type="dxa"/>
            <w:vAlign w:val="center"/>
          </w:tcPr>
          <w:p w14:paraId="4B273211"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100.00</w:t>
            </w:r>
          </w:p>
        </w:tc>
        <w:tc>
          <w:tcPr>
            <w:tcW w:w="10771" w:type="dxa"/>
            <w:vAlign w:val="center"/>
          </w:tcPr>
          <w:p w14:paraId="39B88CDE" w14:textId="20C15E8E" w:rsidR="00242A4C" w:rsidRDefault="00242A4C" w:rsidP="0073004F">
            <w:pPr>
              <w:pStyle w:val="aa"/>
              <w:adjustRightInd w:val="0"/>
              <w:snapToGrid w:val="0"/>
              <w:spacing w:line="240" w:lineRule="auto"/>
            </w:pPr>
            <w:r w:rsidRPr="00242A4C">
              <w:rPr>
                <w:rFonts w:hint="eastAsia"/>
              </w:rPr>
              <w:t>「屏東市日遺宿舍園區建置計畫</w:t>
            </w:r>
            <w:r w:rsidR="007528F3">
              <w:rPr>
                <w:rFonts w:hint="eastAsia"/>
              </w:rPr>
              <w:t>－</w:t>
            </w:r>
            <w:r w:rsidRPr="00242A4C">
              <w:rPr>
                <w:rFonts w:hint="eastAsia"/>
              </w:rPr>
              <w:t>歷史建築修復規劃設計監造」</w:t>
            </w:r>
            <w:r w:rsidR="00584B01">
              <w:rPr>
                <w:rFonts w:hint="eastAsia"/>
              </w:rPr>
              <w:t>案</w:t>
            </w:r>
            <w:r w:rsidRPr="00474A16">
              <w:rPr>
                <w:rFonts w:hint="eastAsia"/>
              </w:rPr>
              <w:t>之結餘。</w:t>
            </w:r>
          </w:p>
        </w:tc>
      </w:tr>
      <w:tr w:rsidR="00242A4C" w14:paraId="313C8E71"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597F349B" w14:textId="77777777" w:rsidR="00242A4C" w:rsidRPr="003467D3" w:rsidRDefault="00242A4C" w:rsidP="00242A4C">
            <w:pPr>
              <w:pStyle w:val="aa"/>
              <w:spacing w:line="240" w:lineRule="auto"/>
              <w:jc w:val="center"/>
              <w:rPr>
                <w:rFonts w:hAnsi="標楷體"/>
              </w:rPr>
            </w:pPr>
            <w:r w:rsidRPr="003467D3">
              <w:rPr>
                <w:rFonts w:hAnsi="標楷體"/>
                <w:noProof/>
              </w:rPr>
              <w:t>112</w:t>
            </w:r>
          </w:p>
        </w:tc>
        <w:tc>
          <w:tcPr>
            <w:tcW w:w="2548" w:type="dxa"/>
            <w:vAlign w:val="center"/>
          </w:tcPr>
          <w:p w14:paraId="0012033E" w14:textId="77777777" w:rsidR="00242A4C" w:rsidRPr="003467D3" w:rsidRDefault="00242A4C" w:rsidP="00242A4C">
            <w:pPr>
              <w:pStyle w:val="aa"/>
              <w:spacing w:line="240" w:lineRule="auto"/>
              <w:ind w:leftChars="100" w:left="160"/>
              <w:jc w:val="distribute"/>
              <w:rPr>
                <w:rFonts w:hAnsi="標楷體"/>
              </w:rPr>
            </w:pPr>
            <w:r w:rsidRPr="003467D3">
              <w:rPr>
                <w:rFonts w:hAnsi="標楷體" w:hint="eastAsia"/>
                <w:noProof/>
              </w:rPr>
              <w:t>一般建築及設備</w:t>
            </w:r>
          </w:p>
        </w:tc>
        <w:tc>
          <w:tcPr>
            <w:tcW w:w="2701" w:type="dxa"/>
            <w:vAlign w:val="center"/>
          </w:tcPr>
          <w:p w14:paraId="4E130856"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35,490,879</w:t>
            </w:r>
          </w:p>
        </w:tc>
        <w:tc>
          <w:tcPr>
            <w:tcW w:w="2674" w:type="dxa"/>
            <w:vAlign w:val="center"/>
          </w:tcPr>
          <w:p w14:paraId="4B33A887"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3,964,175</w:t>
            </w:r>
          </w:p>
        </w:tc>
        <w:tc>
          <w:tcPr>
            <w:tcW w:w="1428" w:type="dxa"/>
            <w:vAlign w:val="center"/>
          </w:tcPr>
          <w:p w14:paraId="17D52FFE"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11.17</w:t>
            </w:r>
          </w:p>
        </w:tc>
        <w:tc>
          <w:tcPr>
            <w:tcW w:w="10771" w:type="dxa"/>
            <w:vAlign w:val="center"/>
          </w:tcPr>
          <w:p w14:paraId="689EDACB" w14:textId="02A5AE27" w:rsidR="00242A4C" w:rsidRDefault="00242A4C" w:rsidP="0073004F">
            <w:pPr>
              <w:pStyle w:val="aa"/>
              <w:spacing w:line="240" w:lineRule="auto"/>
            </w:pPr>
            <w:r w:rsidRPr="00474A16">
              <w:rPr>
                <w:rFonts w:hint="eastAsia"/>
              </w:rPr>
              <w:t>主要係</w:t>
            </w:r>
            <w:r w:rsidRPr="00F23C1F">
              <w:rPr>
                <w:rFonts w:hint="eastAsia"/>
              </w:rPr>
              <w:t>屏東市崇仁新村</w:t>
            </w:r>
            <w:r w:rsidR="007528F3">
              <w:rPr>
                <w:rFonts w:hint="eastAsia"/>
              </w:rPr>
              <w:t>（</w:t>
            </w:r>
            <w:r w:rsidRPr="00F23C1F">
              <w:rPr>
                <w:rFonts w:hint="eastAsia"/>
              </w:rPr>
              <w:t>通海區</w:t>
            </w:r>
            <w:r w:rsidR="007528F3">
              <w:rPr>
                <w:rFonts w:hint="eastAsia"/>
              </w:rPr>
              <w:t>）</w:t>
            </w:r>
            <w:r w:rsidRPr="00F23C1F">
              <w:rPr>
                <w:rFonts w:hint="eastAsia"/>
              </w:rPr>
              <w:t>日治時期軍官眷舍修復工程</w:t>
            </w:r>
            <w:r>
              <w:rPr>
                <w:rFonts w:hint="eastAsia"/>
              </w:rPr>
              <w:t>、</w:t>
            </w:r>
            <w:r w:rsidRPr="007E75D3">
              <w:rPr>
                <w:rFonts w:hint="eastAsia"/>
              </w:rPr>
              <w:t>屏東縣歷史建築枋寮金順發修復工程</w:t>
            </w:r>
            <w:r w:rsidRPr="00474A16">
              <w:rPr>
                <w:rFonts w:hint="eastAsia"/>
              </w:rPr>
              <w:t>等之結餘。</w:t>
            </w:r>
          </w:p>
        </w:tc>
      </w:tr>
      <w:tr w:rsidR="00242A4C" w14:paraId="58BBFAFE" w14:textId="77777777" w:rsidTr="00B813BB">
        <w:tblPrEx>
          <w:tblBorders>
            <w:left w:val="none" w:sz="0" w:space="0" w:color="auto"/>
            <w:right w:val="none" w:sz="0" w:space="0" w:color="auto"/>
            <w:insideH w:val="none" w:sz="0" w:space="0" w:color="auto"/>
          </w:tblBorders>
        </w:tblPrEx>
        <w:trPr>
          <w:trHeight w:hRule="exact" w:val="624"/>
        </w:trPr>
        <w:tc>
          <w:tcPr>
            <w:tcW w:w="574" w:type="dxa"/>
            <w:tcBorders>
              <w:bottom w:val="single" w:sz="4" w:space="0" w:color="auto"/>
            </w:tcBorders>
          </w:tcPr>
          <w:p w14:paraId="7B313FB7" w14:textId="77777777" w:rsidR="00242A4C" w:rsidRPr="003467D3" w:rsidRDefault="00242A4C" w:rsidP="00242A4C">
            <w:pPr>
              <w:pStyle w:val="aa"/>
              <w:spacing w:line="240" w:lineRule="auto"/>
              <w:jc w:val="center"/>
              <w:rPr>
                <w:rFonts w:hAnsi="標楷體"/>
              </w:rPr>
            </w:pPr>
            <w:r w:rsidRPr="003467D3">
              <w:rPr>
                <w:rFonts w:hAnsi="標楷體"/>
                <w:noProof/>
              </w:rPr>
              <w:t>113</w:t>
            </w:r>
          </w:p>
        </w:tc>
        <w:tc>
          <w:tcPr>
            <w:tcW w:w="2548" w:type="dxa"/>
            <w:tcBorders>
              <w:bottom w:val="single" w:sz="4" w:space="0" w:color="auto"/>
            </w:tcBorders>
          </w:tcPr>
          <w:p w14:paraId="2B66584D" w14:textId="77777777" w:rsidR="00242A4C" w:rsidRPr="003467D3" w:rsidRDefault="00242A4C" w:rsidP="00242A4C">
            <w:pPr>
              <w:pStyle w:val="aa"/>
              <w:spacing w:line="240" w:lineRule="auto"/>
              <w:ind w:leftChars="100" w:left="160"/>
              <w:jc w:val="distribute"/>
              <w:rPr>
                <w:rFonts w:hAnsi="標楷體"/>
              </w:rPr>
            </w:pPr>
            <w:r w:rsidRPr="003467D3">
              <w:rPr>
                <w:rFonts w:hAnsi="標楷體" w:hint="eastAsia"/>
                <w:noProof/>
              </w:rPr>
              <w:t>一般建築及設備</w:t>
            </w:r>
          </w:p>
        </w:tc>
        <w:tc>
          <w:tcPr>
            <w:tcW w:w="2701" w:type="dxa"/>
            <w:tcBorders>
              <w:bottom w:val="single" w:sz="4" w:space="0" w:color="auto"/>
            </w:tcBorders>
          </w:tcPr>
          <w:p w14:paraId="10564F87"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191,663,117</w:t>
            </w:r>
          </w:p>
        </w:tc>
        <w:tc>
          <w:tcPr>
            <w:tcW w:w="2674" w:type="dxa"/>
            <w:tcBorders>
              <w:bottom w:val="single" w:sz="4" w:space="0" w:color="auto"/>
            </w:tcBorders>
          </w:tcPr>
          <w:p w14:paraId="5A35A171"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31,390,682</w:t>
            </w:r>
          </w:p>
        </w:tc>
        <w:tc>
          <w:tcPr>
            <w:tcW w:w="1428" w:type="dxa"/>
            <w:tcBorders>
              <w:bottom w:val="single" w:sz="4" w:space="0" w:color="auto"/>
            </w:tcBorders>
          </w:tcPr>
          <w:p w14:paraId="567F5D1E" w14:textId="77777777" w:rsidR="00242A4C" w:rsidRPr="003467D3" w:rsidRDefault="00242A4C" w:rsidP="00242A4C">
            <w:pPr>
              <w:pStyle w:val="aa"/>
              <w:spacing w:line="240" w:lineRule="auto"/>
              <w:jc w:val="right"/>
              <w:rPr>
                <w:rFonts w:ascii="細明體" w:eastAsia="細明體" w:hAnsi="細明體"/>
              </w:rPr>
            </w:pPr>
            <w:r w:rsidRPr="003467D3">
              <w:rPr>
                <w:rFonts w:ascii="細明體" w:eastAsia="細明體" w:hAnsi="細明體"/>
                <w:noProof/>
              </w:rPr>
              <w:t>16.38</w:t>
            </w:r>
          </w:p>
        </w:tc>
        <w:tc>
          <w:tcPr>
            <w:tcW w:w="10771" w:type="dxa"/>
            <w:tcBorders>
              <w:bottom w:val="single" w:sz="4" w:space="0" w:color="auto"/>
            </w:tcBorders>
          </w:tcPr>
          <w:p w14:paraId="6F242568" w14:textId="00365376" w:rsidR="00242A4C" w:rsidRDefault="00CF7F37" w:rsidP="00242A4C">
            <w:pPr>
              <w:pStyle w:val="aa"/>
              <w:spacing w:line="240" w:lineRule="auto"/>
            </w:pPr>
            <w:r w:rsidRPr="00CF7F37">
              <w:rPr>
                <w:rFonts w:hint="eastAsia"/>
              </w:rPr>
              <w:t>主要係屏東縣歷史建築枋寮金順發修復工程、屏東市大武營區特戰營兵舍等六棟修復工程及屏東市大武營區聯合二級廠等四棟修復工程等之結餘</w:t>
            </w:r>
            <w:r>
              <w:rPr>
                <w:rFonts w:hint="eastAsia"/>
              </w:rPr>
              <w:t>。</w:t>
            </w:r>
          </w:p>
        </w:tc>
      </w:tr>
    </w:tbl>
    <w:p w14:paraId="3E98D7FC" w14:textId="3218FA32" w:rsidR="00FA6D40" w:rsidRPr="000369AA" w:rsidRDefault="00FA6D40" w:rsidP="000369AA">
      <w:pPr>
        <w:pStyle w:val="aa"/>
        <w:rPr>
          <w:rFonts w:hAnsi="標楷體"/>
          <w:sz w:val="18"/>
          <w:szCs w:val="18"/>
        </w:rPr>
      </w:pPr>
      <w:r w:rsidRPr="000369AA">
        <w:rPr>
          <w:rFonts w:hAnsi="標楷體" w:hint="eastAsia"/>
          <w:sz w:val="18"/>
          <w:szCs w:val="18"/>
        </w:rPr>
        <w:t>註</w:t>
      </w:r>
      <w:r w:rsidRPr="000369AA">
        <w:rPr>
          <w:rFonts w:hAnsi="標楷體"/>
          <w:sz w:val="18"/>
          <w:szCs w:val="18"/>
        </w:rPr>
        <w:t>：</w:t>
      </w:r>
      <w:r w:rsidRPr="000369AA">
        <w:rPr>
          <w:rFonts w:hAnsi="標楷體" w:hint="eastAsia"/>
          <w:sz w:val="18"/>
          <w:szCs w:val="18"/>
        </w:rPr>
        <w:t>本表所列項目係指減免（註銷）數達20％，或3百萬元以上者</w:t>
      </w:r>
      <w:r w:rsidRPr="000369AA">
        <w:rPr>
          <w:rFonts w:hAnsi="標楷體"/>
          <w:sz w:val="18"/>
          <w:szCs w:val="18"/>
        </w:rPr>
        <w:t>。</w:t>
      </w:r>
    </w:p>
    <w:p w14:paraId="03432583" w14:textId="77777777" w:rsidR="00FF6960" w:rsidRPr="008837AC" w:rsidRDefault="00FF6960" w:rsidP="00FF6960">
      <w:pPr>
        <w:pStyle w:val="aa"/>
        <w:spacing w:line="180" w:lineRule="exact"/>
        <w:rPr>
          <w:sz w:val="18"/>
          <w:szCs w:val="18"/>
        </w:rPr>
      </w:pPr>
    </w:p>
    <w:p w14:paraId="4C62C223" w14:textId="77777777" w:rsidR="00FA6D40" w:rsidRPr="00707037" w:rsidRDefault="00FA6D40" w:rsidP="00FA6D40">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03BE8C1D" w14:textId="77777777" w:rsidR="00FA6D40" w:rsidRPr="00BB3026" w:rsidRDefault="00FA6D40" w:rsidP="00FA6D40">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FA6D40" w:rsidRPr="00606333" w14:paraId="4587EDAB" w14:textId="77777777" w:rsidTr="003467D3">
        <w:trPr>
          <w:trHeight w:val="340"/>
          <w:tblHeader/>
        </w:trPr>
        <w:tc>
          <w:tcPr>
            <w:tcW w:w="574" w:type="dxa"/>
            <w:vMerge w:val="restart"/>
            <w:tcBorders>
              <w:left w:val="nil"/>
            </w:tcBorders>
            <w:vAlign w:val="center"/>
          </w:tcPr>
          <w:p w14:paraId="4011EE61" w14:textId="77777777" w:rsidR="00FA6D40" w:rsidRPr="00606333" w:rsidRDefault="00FA6D40" w:rsidP="00401A80">
            <w:pPr>
              <w:jc w:val="distribute"/>
              <w:rPr>
                <w:rFonts w:hAnsi="標楷體"/>
                <w:sz w:val="20"/>
              </w:rPr>
            </w:pPr>
            <w:r w:rsidRPr="00606333">
              <w:rPr>
                <w:rFonts w:hAnsi="標楷體" w:hint="eastAsia"/>
                <w:sz w:val="20"/>
              </w:rPr>
              <w:t>年度</w:t>
            </w:r>
          </w:p>
        </w:tc>
        <w:tc>
          <w:tcPr>
            <w:tcW w:w="2534" w:type="dxa"/>
            <w:vMerge w:val="restart"/>
            <w:vAlign w:val="center"/>
          </w:tcPr>
          <w:p w14:paraId="0AF2E1C6" w14:textId="77777777" w:rsidR="00FA6D40" w:rsidRPr="00606333" w:rsidRDefault="00FA6D40" w:rsidP="00401A80">
            <w:pPr>
              <w:ind w:leftChars="30" w:left="48" w:rightChars="30" w:right="48"/>
              <w:jc w:val="distribute"/>
              <w:rPr>
                <w:rFonts w:hAnsi="標楷體"/>
                <w:sz w:val="20"/>
              </w:rPr>
            </w:pPr>
            <w:r w:rsidRPr="00606333">
              <w:rPr>
                <w:rFonts w:hAnsi="標楷體" w:hint="eastAsia"/>
                <w:sz w:val="20"/>
              </w:rPr>
              <w:t>科目</w:t>
            </w:r>
          </w:p>
        </w:tc>
        <w:tc>
          <w:tcPr>
            <w:tcW w:w="2715" w:type="dxa"/>
            <w:vMerge w:val="restart"/>
            <w:vAlign w:val="center"/>
          </w:tcPr>
          <w:p w14:paraId="22CC16F0" w14:textId="77777777" w:rsidR="00FA6D40" w:rsidRPr="00606333" w:rsidRDefault="00FA6D40" w:rsidP="00401A80">
            <w:pPr>
              <w:ind w:leftChars="30" w:left="48" w:rightChars="30" w:right="48"/>
              <w:jc w:val="distribute"/>
              <w:rPr>
                <w:rFonts w:hAnsi="標楷體"/>
                <w:sz w:val="20"/>
              </w:rPr>
            </w:pPr>
            <w:r w:rsidRPr="00606333">
              <w:rPr>
                <w:rFonts w:hAnsi="標楷體" w:hint="eastAsia"/>
                <w:sz w:val="20"/>
              </w:rPr>
              <w:t>以前年度</w:t>
            </w:r>
          </w:p>
          <w:p w14:paraId="0A98BCE6" w14:textId="77777777" w:rsidR="00FA6D40" w:rsidRPr="00606333" w:rsidRDefault="00FA6D40" w:rsidP="00401A80">
            <w:pPr>
              <w:ind w:leftChars="30" w:left="48" w:rightChars="30" w:right="48"/>
              <w:jc w:val="distribute"/>
              <w:rPr>
                <w:rFonts w:hAnsi="標楷體"/>
                <w:sz w:val="20"/>
              </w:rPr>
            </w:pPr>
            <w:r w:rsidRPr="00606333">
              <w:rPr>
                <w:rFonts w:hAnsi="標楷體" w:hint="eastAsia"/>
                <w:sz w:val="20"/>
              </w:rPr>
              <w:t>轉入數</w:t>
            </w:r>
          </w:p>
        </w:tc>
        <w:tc>
          <w:tcPr>
            <w:tcW w:w="4102" w:type="dxa"/>
            <w:gridSpan w:val="2"/>
            <w:vAlign w:val="center"/>
          </w:tcPr>
          <w:p w14:paraId="20937084" w14:textId="77777777" w:rsidR="00FA6D40" w:rsidRPr="00606333" w:rsidRDefault="00FA6D40" w:rsidP="00401A80">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vAlign w:val="center"/>
          </w:tcPr>
          <w:p w14:paraId="53502AD4" w14:textId="77777777" w:rsidR="00FA6D40" w:rsidRPr="00606333" w:rsidRDefault="00FA6D40" w:rsidP="00401A80">
            <w:pPr>
              <w:ind w:leftChars="30" w:left="48" w:rightChars="30" w:right="48"/>
              <w:jc w:val="distribute"/>
              <w:rPr>
                <w:rFonts w:hAnsi="標楷體"/>
                <w:sz w:val="20"/>
              </w:rPr>
            </w:pPr>
            <w:r w:rsidRPr="00606333">
              <w:rPr>
                <w:rFonts w:hAnsi="標楷體" w:hint="eastAsia"/>
                <w:sz w:val="20"/>
              </w:rPr>
              <w:t>原因分析</w:t>
            </w:r>
          </w:p>
        </w:tc>
      </w:tr>
      <w:tr w:rsidR="00FA6D40" w:rsidRPr="00606333" w14:paraId="23BE066D" w14:textId="77777777" w:rsidTr="003467D3">
        <w:trPr>
          <w:trHeight w:val="340"/>
          <w:tblHeader/>
        </w:trPr>
        <w:tc>
          <w:tcPr>
            <w:tcW w:w="574" w:type="dxa"/>
            <w:vMerge/>
            <w:tcBorders>
              <w:left w:val="nil"/>
            </w:tcBorders>
            <w:vAlign w:val="center"/>
          </w:tcPr>
          <w:p w14:paraId="0AB58D1F" w14:textId="77777777" w:rsidR="00FA6D40" w:rsidRPr="00606333" w:rsidRDefault="00FA6D40" w:rsidP="00401A80">
            <w:pPr>
              <w:jc w:val="distribute"/>
              <w:rPr>
                <w:rFonts w:hAnsi="標楷體"/>
                <w:sz w:val="20"/>
              </w:rPr>
            </w:pPr>
          </w:p>
        </w:tc>
        <w:tc>
          <w:tcPr>
            <w:tcW w:w="2534" w:type="dxa"/>
            <w:vMerge/>
            <w:vAlign w:val="center"/>
          </w:tcPr>
          <w:p w14:paraId="71F38320" w14:textId="77777777" w:rsidR="00FA6D40" w:rsidRPr="00606333" w:rsidRDefault="00FA6D40" w:rsidP="00401A80">
            <w:pPr>
              <w:jc w:val="distribute"/>
              <w:rPr>
                <w:rFonts w:hAnsi="標楷體"/>
                <w:sz w:val="20"/>
              </w:rPr>
            </w:pPr>
          </w:p>
        </w:tc>
        <w:tc>
          <w:tcPr>
            <w:tcW w:w="2715" w:type="dxa"/>
            <w:vMerge/>
            <w:vAlign w:val="center"/>
          </w:tcPr>
          <w:p w14:paraId="25FA4A8D" w14:textId="77777777" w:rsidR="00FA6D40" w:rsidRPr="00606333" w:rsidRDefault="00FA6D40" w:rsidP="00401A80">
            <w:pPr>
              <w:jc w:val="distribute"/>
              <w:rPr>
                <w:rFonts w:hAnsi="標楷體"/>
                <w:sz w:val="20"/>
              </w:rPr>
            </w:pPr>
          </w:p>
        </w:tc>
        <w:tc>
          <w:tcPr>
            <w:tcW w:w="2674" w:type="dxa"/>
            <w:vAlign w:val="center"/>
          </w:tcPr>
          <w:p w14:paraId="0E0ADAAB" w14:textId="77777777" w:rsidR="00FA6D40" w:rsidRPr="00606333" w:rsidRDefault="00FA6D40" w:rsidP="00401A80">
            <w:pPr>
              <w:ind w:leftChars="30" w:left="48" w:rightChars="30" w:right="48"/>
              <w:jc w:val="distribute"/>
              <w:rPr>
                <w:rFonts w:hAnsi="標楷體"/>
                <w:sz w:val="20"/>
              </w:rPr>
            </w:pPr>
            <w:r w:rsidRPr="00606333">
              <w:rPr>
                <w:rFonts w:hAnsi="標楷體" w:hint="eastAsia"/>
                <w:sz w:val="20"/>
              </w:rPr>
              <w:t>金額</w:t>
            </w:r>
          </w:p>
        </w:tc>
        <w:tc>
          <w:tcPr>
            <w:tcW w:w="1428" w:type="dxa"/>
            <w:vAlign w:val="center"/>
          </w:tcPr>
          <w:p w14:paraId="5173849F" w14:textId="77777777" w:rsidR="00FA6D40" w:rsidRPr="00606333" w:rsidRDefault="00FA6D40" w:rsidP="00401A80">
            <w:pPr>
              <w:jc w:val="distribute"/>
              <w:rPr>
                <w:rFonts w:hAnsi="標楷體"/>
                <w:sz w:val="20"/>
              </w:rPr>
            </w:pPr>
            <w:r w:rsidRPr="00606333">
              <w:rPr>
                <w:rFonts w:hAnsi="標楷體" w:hint="eastAsia"/>
                <w:sz w:val="20"/>
              </w:rPr>
              <w:t>％</w:t>
            </w:r>
          </w:p>
        </w:tc>
        <w:tc>
          <w:tcPr>
            <w:tcW w:w="10771" w:type="dxa"/>
            <w:vMerge/>
            <w:tcBorders>
              <w:right w:val="nil"/>
            </w:tcBorders>
            <w:vAlign w:val="center"/>
          </w:tcPr>
          <w:p w14:paraId="57B3B1EF" w14:textId="77777777" w:rsidR="00FA6D40" w:rsidRPr="00606333" w:rsidRDefault="00FA6D40" w:rsidP="00401A80">
            <w:pPr>
              <w:jc w:val="distribute"/>
              <w:rPr>
                <w:rFonts w:hAnsi="標楷體"/>
                <w:sz w:val="20"/>
              </w:rPr>
            </w:pPr>
          </w:p>
        </w:tc>
      </w:tr>
      <w:tr w:rsidR="00FA6D40" w:rsidRPr="005B170C" w14:paraId="3A030634"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4C094CF4" w14:textId="77777777" w:rsidR="00FA6D40" w:rsidRPr="003467D3" w:rsidRDefault="00FA6D40" w:rsidP="00401A80">
            <w:pPr>
              <w:jc w:val="center"/>
              <w:rPr>
                <w:rFonts w:hAnsi="標楷體"/>
                <w:b/>
                <w:sz w:val="20"/>
              </w:rPr>
            </w:pPr>
          </w:p>
        </w:tc>
        <w:tc>
          <w:tcPr>
            <w:tcW w:w="2534" w:type="dxa"/>
            <w:vAlign w:val="center"/>
          </w:tcPr>
          <w:p w14:paraId="1BD9FFD0" w14:textId="77777777" w:rsidR="00FA6D40" w:rsidRPr="003467D3" w:rsidRDefault="00FA6D40" w:rsidP="00401A80">
            <w:pPr>
              <w:jc w:val="distribute"/>
              <w:rPr>
                <w:rFonts w:hAnsi="標楷體"/>
                <w:b/>
                <w:sz w:val="20"/>
              </w:rPr>
            </w:pPr>
            <w:r w:rsidRPr="003467D3">
              <w:rPr>
                <w:rFonts w:hAnsi="標楷體" w:hint="eastAsia"/>
                <w:b/>
                <w:noProof/>
                <w:sz w:val="20"/>
              </w:rPr>
              <w:t>屏東縣文化資產保護所</w:t>
            </w:r>
          </w:p>
        </w:tc>
        <w:tc>
          <w:tcPr>
            <w:tcW w:w="2715" w:type="dxa"/>
            <w:vAlign w:val="center"/>
          </w:tcPr>
          <w:p w14:paraId="153799DE" w14:textId="77777777" w:rsidR="00FA6D40" w:rsidRPr="003467D3" w:rsidRDefault="00FA6D40" w:rsidP="00401A80">
            <w:pPr>
              <w:rPr>
                <w:rFonts w:ascii="細明體" w:eastAsia="細明體" w:hAnsi="細明體"/>
                <w:b/>
                <w:sz w:val="20"/>
              </w:rPr>
            </w:pPr>
          </w:p>
        </w:tc>
        <w:tc>
          <w:tcPr>
            <w:tcW w:w="2674" w:type="dxa"/>
            <w:vAlign w:val="center"/>
          </w:tcPr>
          <w:p w14:paraId="1116A22F" w14:textId="77777777" w:rsidR="00FA6D40" w:rsidRPr="003467D3" w:rsidRDefault="00FA6D40" w:rsidP="00401A80">
            <w:pPr>
              <w:rPr>
                <w:rFonts w:ascii="細明體" w:eastAsia="細明體" w:hAnsi="細明體"/>
                <w:b/>
                <w:sz w:val="20"/>
              </w:rPr>
            </w:pPr>
          </w:p>
        </w:tc>
        <w:tc>
          <w:tcPr>
            <w:tcW w:w="1428" w:type="dxa"/>
            <w:vAlign w:val="center"/>
          </w:tcPr>
          <w:p w14:paraId="2C5891F5" w14:textId="77777777" w:rsidR="00FA6D40" w:rsidRPr="003467D3" w:rsidRDefault="00FA6D40" w:rsidP="00401A80">
            <w:pPr>
              <w:rPr>
                <w:rFonts w:ascii="細明體" w:eastAsia="細明體" w:hAnsi="細明體"/>
                <w:b/>
                <w:sz w:val="20"/>
              </w:rPr>
            </w:pPr>
          </w:p>
        </w:tc>
        <w:tc>
          <w:tcPr>
            <w:tcW w:w="10771" w:type="dxa"/>
            <w:vAlign w:val="center"/>
          </w:tcPr>
          <w:p w14:paraId="5CE43646" w14:textId="77777777" w:rsidR="00FA6D40" w:rsidRPr="005B170C" w:rsidRDefault="00FA6D40" w:rsidP="00401A80">
            <w:pPr>
              <w:jc w:val="both"/>
              <w:rPr>
                <w:rFonts w:hAnsi="標楷體"/>
                <w:b/>
                <w:sz w:val="20"/>
              </w:rPr>
            </w:pPr>
          </w:p>
        </w:tc>
      </w:tr>
      <w:tr w:rsidR="00FA6D40" w:rsidRPr="00606333" w14:paraId="79353FAF"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2111CC83" w14:textId="77777777" w:rsidR="00FA6D40" w:rsidRPr="003467D3" w:rsidRDefault="00FA6D40" w:rsidP="00401A80">
            <w:pPr>
              <w:jc w:val="center"/>
              <w:rPr>
                <w:rFonts w:hAnsi="標楷體"/>
                <w:sz w:val="20"/>
              </w:rPr>
            </w:pPr>
            <w:r w:rsidRPr="003467D3">
              <w:rPr>
                <w:rFonts w:hAnsi="標楷體"/>
                <w:noProof/>
                <w:sz w:val="20"/>
              </w:rPr>
              <w:t>112</w:t>
            </w:r>
          </w:p>
        </w:tc>
        <w:tc>
          <w:tcPr>
            <w:tcW w:w="2534" w:type="dxa"/>
            <w:vAlign w:val="center"/>
          </w:tcPr>
          <w:p w14:paraId="42DF8C57" w14:textId="77777777" w:rsidR="00FA6D40" w:rsidRPr="003467D3" w:rsidRDefault="00FA6D40" w:rsidP="00401A80">
            <w:pPr>
              <w:ind w:leftChars="100" w:left="160"/>
              <w:jc w:val="distribute"/>
              <w:rPr>
                <w:rFonts w:hAnsi="標楷體"/>
                <w:sz w:val="20"/>
              </w:rPr>
            </w:pPr>
            <w:r w:rsidRPr="003467D3">
              <w:rPr>
                <w:rFonts w:hAnsi="標楷體" w:hint="eastAsia"/>
                <w:noProof/>
                <w:sz w:val="20"/>
              </w:rPr>
              <w:t>文化資產業務</w:t>
            </w:r>
          </w:p>
        </w:tc>
        <w:tc>
          <w:tcPr>
            <w:tcW w:w="2715" w:type="dxa"/>
            <w:vAlign w:val="center"/>
          </w:tcPr>
          <w:p w14:paraId="1517BBC7"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3,264,000</w:t>
            </w:r>
          </w:p>
        </w:tc>
        <w:tc>
          <w:tcPr>
            <w:tcW w:w="2674" w:type="dxa"/>
            <w:vAlign w:val="center"/>
          </w:tcPr>
          <w:p w14:paraId="4A8B706C"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665,000</w:t>
            </w:r>
          </w:p>
        </w:tc>
        <w:tc>
          <w:tcPr>
            <w:tcW w:w="1428" w:type="dxa"/>
            <w:vAlign w:val="center"/>
          </w:tcPr>
          <w:p w14:paraId="6264C2BD"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20.37</w:t>
            </w:r>
          </w:p>
        </w:tc>
        <w:tc>
          <w:tcPr>
            <w:tcW w:w="10771" w:type="dxa"/>
            <w:vAlign w:val="center"/>
          </w:tcPr>
          <w:p w14:paraId="4E8FAEE4" w14:textId="09BD6F0C" w:rsidR="00FA6D40" w:rsidRPr="00606333" w:rsidRDefault="00242A4C" w:rsidP="00401A80">
            <w:pPr>
              <w:jc w:val="both"/>
              <w:rPr>
                <w:rFonts w:hAnsi="標楷體"/>
                <w:sz w:val="20"/>
              </w:rPr>
            </w:pPr>
            <w:r w:rsidRPr="00242A4C">
              <w:rPr>
                <w:rFonts w:hAnsi="標楷體" w:hint="eastAsia"/>
                <w:sz w:val="20"/>
              </w:rPr>
              <w:t>牡丹社事件再造歷史場域計畫2.0 第2階段等尚未完成，須保留繼續執行。</w:t>
            </w:r>
          </w:p>
        </w:tc>
      </w:tr>
      <w:tr w:rsidR="00FA6D40" w:rsidRPr="00606333" w14:paraId="5E694743" w14:textId="77777777" w:rsidTr="004F696C">
        <w:tblPrEx>
          <w:tblBorders>
            <w:left w:val="none" w:sz="0" w:space="0" w:color="auto"/>
            <w:right w:val="none" w:sz="0" w:space="0" w:color="auto"/>
            <w:insideH w:val="none" w:sz="0" w:space="0" w:color="auto"/>
          </w:tblBorders>
        </w:tblPrEx>
        <w:trPr>
          <w:trHeight w:hRule="exact" w:val="454"/>
        </w:trPr>
        <w:tc>
          <w:tcPr>
            <w:tcW w:w="574" w:type="dxa"/>
            <w:vAlign w:val="center"/>
          </w:tcPr>
          <w:p w14:paraId="0AD91B22" w14:textId="77777777" w:rsidR="00FA6D40" w:rsidRPr="003467D3" w:rsidRDefault="00FA6D40" w:rsidP="00401A80">
            <w:pPr>
              <w:jc w:val="center"/>
              <w:rPr>
                <w:rFonts w:hAnsi="標楷體"/>
                <w:sz w:val="20"/>
              </w:rPr>
            </w:pPr>
            <w:r w:rsidRPr="003467D3">
              <w:rPr>
                <w:rFonts w:hAnsi="標楷體"/>
                <w:noProof/>
                <w:sz w:val="20"/>
              </w:rPr>
              <w:t>113</w:t>
            </w:r>
          </w:p>
        </w:tc>
        <w:tc>
          <w:tcPr>
            <w:tcW w:w="2534" w:type="dxa"/>
            <w:vAlign w:val="center"/>
          </w:tcPr>
          <w:p w14:paraId="45F292E3" w14:textId="77777777" w:rsidR="00FA6D40" w:rsidRPr="003467D3" w:rsidRDefault="00FA6D40" w:rsidP="00401A80">
            <w:pPr>
              <w:ind w:leftChars="100" w:left="160"/>
              <w:jc w:val="distribute"/>
              <w:rPr>
                <w:rFonts w:hAnsi="標楷體"/>
                <w:sz w:val="20"/>
              </w:rPr>
            </w:pPr>
            <w:r w:rsidRPr="003467D3">
              <w:rPr>
                <w:rFonts w:hAnsi="標楷體" w:hint="eastAsia"/>
                <w:noProof/>
                <w:sz w:val="20"/>
              </w:rPr>
              <w:t>文化資產業務</w:t>
            </w:r>
          </w:p>
        </w:tc>
        <w:tc>
          <w:tcPr>
            <w:tcW w:w="2715" w:type="dxa"/>
            <w:vAlign w:val="center"/>
          </w:tcPr>
          <w:p w14:paraId="05F9D666"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31,846,396</w:t>
            </w:r>
          </w:p>
        </w:tc>
        <w:tc>
          <w:tcPr>
            <w:tcW w:w="2674" w:type="dxa"/>
            <w:vAlign w:val="center"/>
          </w:tcPr>
          <w:p w14:paraId="5CA2C8EA"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8,601,598</w:t>
            </w:r>
          </w:p>
        </w:tc>
        <w:tc>
          <w:tcPr>
            <w:tcW w:w="1428" w:type="dxa"/>
            <w:vAlign w:val="center"/>
          </w:tcPr>
          <w:p w14:paraId="6C02AC3F"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27.01</w:t>
            </w:r>
          </w:p>
        </w:tc>
        <w:tc>
          <w:tcPr>
            <w:tcW w:w="10771" w:type="dxa"/>
            <w:vAlign w:val="center"/>
          </w:tcPr>
          <w:p w14:paraId="3D96D4AA" w14:textId="57ACA66B" w:rsidR="00FA6D40" w:rsidRPr="00606333" w:rsidRDefault="00242A4C" w:rsidP="00401A80">
            <w:pPr>
              <w:jc w:val="both"/>
              <w:rPr>
                <w:rFonts w:hAnsi="標楷體"/>
                <w:sz w:val="20"/>
              </w:rPr>
            </w:pPr>
            <w:r w:rsidRPr="00242A4C">
              <w:rPr>
                <w:rFonts w:hAnsi="標楷體" w:hint="eastAsia"/>
                <w:sz w:val="20"/>
              </w:rPr>
              <w:t>主要係牡丹社事件再造歷史場域計畫</w:t>
            </w:r>
            <w:r>
              <w:rPr>
                <w:rFonts w:hAnsi="標楷體" w:hint="eastAsia"/>
                <w:sz w:val="20"/>
              </w:rPr>
              <w:t>3</w:t>
            </w:r>
            <w:r w:rsidRPr="00242A4C">
              <w:rPr>
                <w:rFonts w:hAnsi="標楷體" w:hint="eastAsia"/>
                <w:sz w:val="20"/>
              </w:rPr>
              <w:t>.0等尚未完成，須保留繼續執行。</w:t>
            </w:r>
          </w:p>
        </w:tc>
      </w:tr>
      <w:tr w:rsidR="00FA6D40" w:rsidRPr="00606333" w14:paraId="7CC352B7" w14:textId="77777777" w:rsidTr="004F696C">
        <w:tblPrEx>
          <w:tblBorders>
            <w:left w:val="none" w:sz="0" w:space="0" w:color="auto"/>
            <w:right w:val="none" w:sz="0" w:space="0" w:color="auto"/>
            <w:insideH w:val="none" w:sz="0" w:space="0" w:color="auto"/>
          </w:tblBorders>
        </w:tblPrEx>
        <w:trPr>
          <w:trHeight w:hRule="exact" w:val="454"/>
        </w:trPr>
        <w:tc>
          <w:tcPr>
            <w:tcW w:w="574" w:type="dxa"/>
            <w:tcBorders>
              <w:bottom w:val="single" w:sz="4" w:space="0" w:color="auto"/>
            </w:tcBorders>
            <w:vAlign w:val="center"/>
          </w:tcPr>
          <w:p w14:paraId="07DFB673" w14:textId="77777777" w:rsidR="00FA6D40" w:rsidRPr="003467D3" w:rsidRDefault="00FA6D40" w:rsidP="00401A80">
            <w:pPr>
              <w:jc w:val="center"/>
              <w:rPr>
                <w:rFonts w:hAnsi="標楷體"/>
                <w:sz w:val="20"/>
              </w:rPr>
            </w:pPr>
          </w:p>
        </w:tc>
        <w:tc>
          <w:tcPr>
            <w:tcW w:w="2534" w:type="dxa"/>
            <w:tcBorders>
              <w:bottom w:val="single" w:sz="4" w:space="0" w:color="auto"/>
            </w:tcBorders>
            <w:vAlign w:val="center"/>
          </w:tcPr>
          <w:p w14:paraId="2C671CD7" w14:textId="77777777" w:rsidR="00FA6D40" w:rsidRPr="003467D3" w:rsidRDefault="00FA6D40" w:rsidP="00401A80">
            <w:pPr>
              <w:ind w:leftChars="100" w:left="160"/>
              <w:jc w:val="distribute"/>
              <w:rPr>
                <w:rFonts w:hAnsi="標楷體"/>
                <w:sz w:val="20"/>
              </w:rPr>
            </w:pPr>
            <w:r w:rsidRPr="003467D3">
              <w:rPr>
                <w:rFonts w:hAnsi="標楷體" w:hint="eastAsia"/>
                <w:noProof/>
                <w:sz w:val="20"/>
              </w:rPr>
              <w:t>一般建築及設備</w:t>
            </w:r>
          </w:p>
        </w:tc>
        <w:tc>
          <w:tcPr>
            <w:tcW w:w="2715" w:type="dxa"/>
            <w:tcBorders>
              <w:bottom w:val="single" w:sz="4" w:space="0" w:color="auto"/>
            </w:tcBorders>
            <w:vAlign w:val="center"/>
          </w:tcPr>
          <w:p w14:paraId="0ACA2D64"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191,663,117</w:t>
            </w:r>
          </w:p>
        </w:tc>
        <w:tc>
          <w:tcPr>
            <w:tcW w:w="2674" w:type="dxa"/>
            <w:tcBorders>
              <w:bottom w:val="single" w:sz="4" w:space="0" w:color="auto"/>
            </w:tcBorders>
            <w:vAlign w:val="center"/>
          </w:tcPr>
          <w:p w14:paraId="093BFB2C"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28,550,413</w:t>
            </w:r>
          </w:p>
        </w:tc>
        <w:tc>
          <w:tcPr>
            <w:tcW w:w="1428" w:type="dxa"/>
            <w:tcBorders>
              <w:bottom w:val="single" w:sz="4" w:space="0" w:color="auto"/>
            </w:tcBorders>
            <w:vAlign w:val="center"/>
          </w:tcPr>
          <w:p w14:paraId="5D1F700B" w14:textId="77777777" w:rsidR="00FA6D40" w:rsidRPr="003467D3" w:rsidRDefault="00FA6D40" w:rsidP="00401A80">
            <w:pPr>
              <w:rPr>
                <w:rFonts w:ascii="細明體" w:eastAsia="細明體" w:hAnsi="細明體"/>
                <w:sz w:val="20"/>
              </w:rPr>
            </w:pPr>
            <w:r w:rsidRPr="003467D3">
              <w:rPr>
                <w:rFonts w:ascii="細明體" w:eastAsia="細明體" w:hAnsi="細明體"/>
                <w:noProof/>
                <w:sz w:val="20"/>
              </w:rPr>
              <w:t>14.90</w:t>
            </w:r>
          </w:p>
        </w:tc>
        <w:tc>
          <w:tcPr>
            <w:tcW w:w="10771" w:type="dxa"/>
            <w:tcBorders>
              <w:bottom w:val="single" w:sz="4" w:space="0" w:color="auto"/>
            </w:tcBorders>
            <w:vAlign w:val="center"/>
          </w:tcPr>
          <w:p w14:paraId="1A1A4485" w14:textId="12269969" w:rsidR="00FA6D40" w:rsidRPr="00606333" w:rsidRDefault="00242A4C" w:rsidP="00401A80">
            <w:pPr>
              <w:jc w:val="both"/>
              <w:rPr>
                <w:rFonts w:hAnsi="標楷體"/>
                <w:sz w:val="20"/>
              </w:rPr>
            </w:pPr>
            <w:r w:rsidRPr="00242A4C">
              <w:rPr>
                <w:rFonts w:hAnsi="標楷體" w:hint="eastAsia"/>
                <w:sz w:val="20"/>
              </w:rPr>
              <w:t>主要係屏東縣船匠工坊場域建置計畫等尚未完成，須保留繼續執行。</w:t>
            </w:r>
          </w:p>
        </w:tc>
      </w:tr>
    </w:tbl>
    <w:p w14:paraId="6C4943B8" w14:textId="77777777" w:rsidR="00FA6D40" w:rsidRPr="000369AA" w:rsidRDefault="00FA6D40" w:rsidP="000369AA">
      <w:pPr>
        <w:pStyle w:val="aa"/>
        <w:rPr>
          <w:rFonts w:hAnsi="標楷體"/>
          <w:sz w:val="18"/>
          <w:szCs w:val="18"/>
        </w:rPr>
      </w:pPr>
      <w:r w:rsidRPr="000369AA">
        <w:rPr>
          <w:rFonts w:hAnsi="標楷體" w:hint="eastAsia"/>
          <w:sz w:val="18"/>
          <w:szCs w:val="18"/>
        </w:rPr>
        <w:t>註</w:t>
      </w:r>
      <w:r w:rsidRPr="000369AA">
        <w:rPr>
          <w:rFonts w:hAnsi="標楷體"/>
          <w:sz w:val="18"/>
          <w:szCs w:val="18"/>
        </w:rPr>
        <w:t>：</w:t>
      </w:r>
      <w:r w:rsidRPr="000369AA">
        <w:rPr>
          <w:rFonts w:hAnsi="標楷體" w:hint="eastAsia"/>
          <w:sz w:val="18"/>
          <w:szCs w:val="18"/>
        </w:rPr>
        <w:t>本表所列項目係指應付保留數達20％，或3百萬元以上者</w:t>
      </w:r>
      <w:r w:rsidRPr="000369AA">
        <w:rPr>
          <w:rFonts w:hAnsi="標楷體"/>
          <w:sz w:val="18"/>
          <w:szCs w:val="18"/>
        </w:rPr>
        <w:t>。</w:t>
      </w:r>
    </w:p>
    <w:sectPr w:rsidR="00FA6D40" w:rsidRPr="000369AA" w:rsidSect="00AE049D">
      <w:footerReference w:type="default" r:id="rId7"/>
      <w:pgSz w:w="23814" w:h="16839" w:orient="landscape" w:code="8"/>
      <w:pgMar w:top="567" w:right="1418" w:bottom="851" w:left="1418" w:header="85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4695" w14:textId="77777777" w:rsidR="00FA6D40" w:rsidRDefault="00FA6D40" w:rsidP="005F5750">
      <w:r>
        <w:separator/>
      </w:r>
    </w:p>
  </w:endnote>
  <w:endnote w:type="continuationSeparator" w:id="0">
    <w:p w14:paraId="30987AA9" w14:textId="77777777" w:rsidR="00FA6D40" w:rsidRDefault="00FA6D4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117696"/>
      <w:docPartObj>
        <w:docPartGallery w:val="Page Numbers (Bottom of Page)"/>
        <w:docPartUnique/>
      </w:docPartObj>
    </w:sdtPr>
    <w:sdtEndPr/>
    <w:sdtContent>
      <w:p w14:paraId="46531AFE" w14:textId="41CCED1E" w:rsidR="00E409D5" w:rsidRDefault="00E409D5" w:rsidP="00AE049D">
        <w:pPr>
          <w:pStyle w:val="a5"/>
          <w:jc w:val="center"/>
        </w:pPr>
        <w:r>
          <w:rPr>
            <w:rFonts w:hint="eastAsia"/>
          </w:rPr>
          <w:t>16-10-</w:t>
        </w:r>
        <w:r>
          <w:fldChar w:fldCharType="begin"/>
        </w:r>
        <w:r>
          <w:instrText>PAGE   \* MERGEFORMAT</w:instrText>
        </w:r>
        <w:r>
          <w:fldChar w:fldCharType="separate"/>
        </w:r>
        <w: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AB6A" w14:textId="77777777" w:rsidR="00FA6D40" w:rsidRDefault="00FA6D40" w:rsidP="005F5750">
      <w:r>
        <w:separator/>
      </w:r>
    </w:p>
  </w:footnote>
  <w:footnote w:type="continuationSeparator" w:id="0">
    <w:p w14:paraId="68D6E37D" w14:textId="77777777" w:rsidR="00FA6D40" w:rsidRDefault="00FA6D4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369AA"/>
    <w:rsid w:val="00061651"/>
    <w:rsid w:val="000B00BC"/>
    <w:rsid w:val="000C7A30"/>
    <w:rsid w:val="0016625D"/>
    <w:rsid w:val="00242A4C"/>
    <w:rsid w:val="00245169"/>
    <w:rsid w:val="00257A4F"/>
    <w:rsid w:val="002607B3"/>
    <w:rsid w:val="002668C2"/>
    <w:rsid w:val="00276538"/>
    <w:rsid w:val="002909EE"/>
    <w:rsid w:val="002D494B"/>
    <w:rsid w:val="003467D3"/>
    <w:rsid w:val="004F696C"/>
    <w:rsid w:val="004F7CDB"/>
    <w:rsid w:val="00584B01"/>
    <w:rsid w:val="00585023"/>
    <w:rsid w:val="005F5750"/>
    <w:rsid w:val="006768FD"/>
    <w:rsid w:val="0073004F"/>
    <w:rsid w:val="007528F3"/>
    <w:rsid w:val="007906EE"/>
    <w:rsid w:val="00836A18"/>
    <w:rsid w:val="0087534C"/>
    <w:rsid w:val="008837AC"/>
    <w:rsid w:val="00895A03"/>
    <w:rsid w:val="008E299A"/>
    <w:rsid w:val="009201A5"/>
    <w:rsid w:val="00953416"/>
    <w:rsid w:val="00962595"/>
    <w:rsid w:val="00993830"/>
    <w:rsid w:val="009A10D7"/>
    <w:rsid w:val="00AA205C"/>
    <w:rsid w:val="00AE049D"/>
    <w:rsid w:val="00B469BF"/>
    <w:rsid w:val="00B738FB"/>
    <w:rsid w:val="00B813BB"/>
    <w:rsid w:val="00BE4632"/>
    <w:rsid w:val="00C606D9"/>
    <w:rsid w:val="00CF7F37"/>
    <w:rsid w:val="00D072E6"/>
    <w:rsid w:val="00DD30B5"/>
    <w:rsid w:val="00DE28F6"/>
    <w:rsid w:val="00E030B7"/>
    <w:rsid w:val="00E03A6A"/>
    <w:rsid w:val="00E409D5"/>
    <w:rsid w:val="00E45BF4"/>
    <w:rsid w:val="00E60CB5"/>
    <w:rsid w:val="00E72021"/>
    <w:rsid w:val="00F11A09"/>
    <w:rsid w:val="00FA6D40"/>
    <w:rsid w:val="00FF69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75AF6"/>
  <w15:chartTrackingRefBased/>
  <w15:docId w15:val="{FA07F079-1EF9-4F64-AE8C-2696AD16D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FA6D4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FA6D40"/>
    <w:pPr>
      <w:ind w:leftChars="200" w:left="480"/>
      <w:jc w:val="left"/>
    </w:pPr>
    <w:rPr>
      <w:rFonts w:ascii="Times New Roman" w:eastAsia="新細明體"/>
      <w:sz w:val="24"/>
    </w:rPr>
  </w:style>
  <w:style w:type="paragraph" w:customStyle="1" w:styleId="10">
    <w:name w:val="表說1."/>
    <w:basedOn w:val="a"/>
    <w:rsid w:val="00FA6D40"/>
    <w:pPr>
      <w:spacing w:line="400" w:lineRule="exact"/>
      <w:jc w:val="both"/>
    </w:pPr>
    <w:rPr>
      <w:rFonts w:cs="新細明體"/>
      <w:sz w:val="24"/>
      <w:szCs w:val="24"/>
    </w:rPr>
  </w:style>
  <w:style w:type="paragraph" w:customStyle="1" w:styleId="a9">
    <w:name w:val="單元"/>
    <w:basedOn w:val="a"/>
    <w:rsid w:val="00FA6D40"/>
    <w:pPr>
      <w:snapToGrid w:val="0"/>
      <w:ind w:rightChars="100" w:right="100"/>
    </w:pPr>
    <w:rPr>
      <w:rFonts w:hAnsi="Arial Narrow"/>
      <w:w w:val="95"/>
      <w:sz w:val="20"/>
    </w:rPr>
  </w:style>
  <w:style w:type="paragraph" w:customStyle="1" w:styleId="aa">
    <w:name w:val="註"/>
    <w:basedOn w:val="a"/>
    <w:rsid w:val="00FA6D40"/>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2399</Words>
  <Characters>2320</Characters>
  <Application>Microsoft Office Word</Application>
  <DocSecurity>0</DocSecurity>
  <Lines>19</Lines>
  <Paragraphs>9</Paragraphs>
  <ScaleCrop>false</ScaleCrop>
  <Company>N.A.O.</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蘇柏桓</dc:creator>
  <cp:keywords/>
  <dc:description/>
  <cp:lastModifiedBy>盧玟錤</cp:lastModifiedBy>
  <cp:revision>4</cp:revision>
  <cp:lastPrinted>2026-06-11T10:51:00Z</cp:lastPrinted>
  <dcterms:created xsi:type="dcterms:W3CDTF">2026-07-21T02:19:00Z</dcterms:created>
  <dcterms:modified xsi:type="dcterms:W3CDTF">2026-07-23T03:20:00Z</dcterms:modified>
</cp:coreProperties>
</file>