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DEFBA" w14:textId="56227854" w:rsidR="00D71E25" w:rsidRPr="00FB7F4B" w:rsidRDefault="00D71E25" w:rsidP="00FB7F4B">
      <w:pPr>
        <w:pStyle w:val="a3"/>
        <w:spacing w:beforeLines="30" w:before="108"/>
        <w:jc w:val="center"/>
        <w:rPr>
          <w:rFonts w:ascii="標楷體" w:eastAsia="標楷體" w:hAnsi="標楷體"/>
          <w:b/>
          <w:color w:val="000000"/>
          <w:spacing w:val="60"/>
          <w:sz w:val="32"/>
          <w:szCs w:val="32"/>
          <w:u w:val="single"/>
        </w:rPr>
      </w:pPr>
      <w:r w:rsidRPr="00FB7F4B">
        <w:rPr>
          <w:rFonts w:ascii="標楷體" w:eastAsia="標楷體" w:hAnsi="標楷體" w:hint="eastAsia"/>
          <w:b/>
          <w:color w:val="000000"/>
          <w:spacing w:val="60"/>
          <w:sz w:val="32"/>
          <w:szCs w:val="32"/>
          <w:u w:val="single"/>
        </w:rPr>
        <w:t>二</w:t>
      </w:r>
      <w:r w:rsidRPr="00FB7F4B">
        <w:rPr>
          <w:rFonts w:ascii="標楷體" w:eastAsia="標楷體" w:hAnsi="標楷體"/>
          <w:b/>
          <w:color w:val="000000"/>
          <w:spacing w:val="60"/>
          <w:sz w:val="32"/>
          <w:szCs w:val="32"/>
          <w:u w:val="single"/>
        </w:rPr>
        <w:t>、</w:t>
      </w:r>
      <w:r w:rsidRPr="00FB7F4B">
        <w:rPr>
          <w:rFonts w:ascii="標楷體" w:eastAsia="標楷體" w:hAnsi="標楷體" w:hint="eastAsia"/>
          <w:b/>
          <w:color w:val="000000"/>
          <w:spacing w:val="60"/>
          <w:sz w:val="32"/>
          <w:szCs w:val="32"/>
          <w:u w:val="single"/>
        </w:rPr>
        <w:t>中華民國114年度屏東縣總決算歲入來源別經常門決算審定數總表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90"/>
        <w:gridCol w:w="1334"/>
        <w:gridCol w:w="1410"/>
        <w:gridCol w:w="1508"/>
        <w:gridCol w:w="1418"/>
        <w:gridCol w:w="1284"/>
        <w:gridCol w:w="1126"/>
        <w:gridCol w:w="1559"/>
        <w:gridCol w:w="1276"/>
        <w:gridCol w:w="1417"/>
        <w:gridCol w:w="1559"/>
        <w:gridCol w:w="2023"/>
      </w:tblGrid>
      <w:tr w:rsidR="00A82CB1" w14:paraId="27993B0A" w14:textId="77777777" w:rsidTr="00D71E25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8DB16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9D727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FA5D2" w14:textId="50F232F0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4C735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5F3B87C9" w14:textId="77777777" w:rsidTr="00D71E25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3C7AA8A1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8A3F298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49E7D58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29E39BEF" w14:textId="77777777" w:rsidTr="00D637EB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09D51CAA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4FB955C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42" w:type="dxa"/>
            <w:gridSpan w:val="4"/>
            <w:vAlign w:val="center"/>
          </w:tcPr>
          <w:p w14:paraId="141CEA6C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828" w:type="dxa"/>
            <w:gridSpan w:val="3"/>
            <w:vAlign w:val="center"/>
          </w:tcPr>
          <w:p w14:paraId="3459E204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811" w:type="dxa"/>
            <w:gridSpan w:val="4"/>
            <w:vAlign w:val="center"/>
          </w:tcPr>
          <w:p w14:paraId="77407071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23" w:type="dxa"/>
            <w:vMerge w:val="restart"/>
            <w:tcBorders>
              <w:right w:val="nil"/>
            </w:tcBorders>
            <w:vAlign w:val="center"/>
          </w:tcPr>
          <w:p w14:paraId="7E2699B4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1A26E491" w14:textId="77777777" w:rsidTr="00D637EB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1BE1D7F3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42263AA0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4FA3F28D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5F9CF0A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22C9F47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34" w:type="dxa"/>
            <w:vAlign w:val="center"/>
          </w:tcPr>
          <w:p w14:paraId="38B3537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0" w:type="dxa"/>
            <w:vAlign w:val="center"/>
          </w:tcPr>
          <w:p w14:paraId="5296C45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8" w:type="dxa"/>
            <w:vAlign w:val="center"/>
          </w:tcPr>
          <w:p w14:paraId="7CF726F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18" w:type="dxa"/>
            <w:vAlign w:val="center"/>
          </w:tcPr>
          <w:p w14:paraId="309E475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84" w:type="dxa"/>
            <w:vAlign w:val="center"/>
          </w:tcPr>
          <w:p w14:paraId="4322BED3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126" w:type="dxa"/>
            <w:vAlign w:val="center"/>
          </w:tcPr>
          <w:p w14:paraId="26FF7AA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3211E00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6" w:type="dxa"/>
            <w:vAlign w:val="center"/>
          </w:tcPr>
          <w:p w14:paraId="72CCCB6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7" w:type="dxa"/>
            <w:vAlign w:val="center"/>
          </w:tcPr>
          <w:p w14:paraId="35A329B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4F845DD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23" w:type="dxa"/>
            <w:vMerge/>
            <w:tcBorders>
              <w:right w:val="nil"/>
            </w:tcBorders>
            <w:vAlign w:val="center"/>
          </w:tcPr>
          <w:p w14:paraId="2410234C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4C7359" w:rsidRPr="009D2EA6" w14:paraId="2958B361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4901CD4C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652DAB48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</w:p>
        </w:tc>
        <w:tc>
          <w:tcPr>
            <w:tcW w:w="2279" w:type="dxa"/>
            <w:vAlign w:val="center"/>
          </w:tcPr>
          <w:p w14:paraId="2410DEB9" w14:textId="77777777" w:rsidR="004C7359" w:rsidRPr="006A0D38" w:rsidRDefault="004C7359" w:rsidP="00DE101B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vAlign w:val="center"/>
          </w:tcPr>
          <w:p w14:paraId="363D127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62,971,654,000</w:t>
            </w:r>
          </w:p>
        </w:tc>
        <w:tc>
          <w:tcPr>
            <w:tcW w:w="1490" w:type="dxa"/>
            <w:vAlign w:val="center"/>
          </w:tcPr>
          <w:p w14:paraId="5FF9F5A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57,317,000,910</w:t>
            </w:r>
          </w:p>
        </w:tc>
        <w:tc>
          <w:tcPr>
            <w:tcW w:w="1334" w:type="dxa"/>
            <w:vAlign w:val="center"/>
          </w:tcPr>
          <w:p w14:paraId="13512D9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123,893,811</w:t>
            </w:r>
          </w:p>
        </w:tc>
        <w:tc>
          <w:tcPr>
            <w:tcW w:w="1410" w:type="dxa"/>
            <w:vAlign w:val="center"/>
          </w:tcPr>
          <w:p w14:paraId="2C4F606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5,331,236,839</w:t>
            </w:r>
          </w:p>
        </w:tc>
        <w:tc>
          <w:tcPr>
            <w:tcW w:w="1508" w:type="dxa"/>
            <w:vAlign w:val="center"/>
          </w:tcPr>
          <w:p w14:paraId="7C32727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62,772,131,560</w:t>
            </w:r>
          </w:p>
        </w:tc>
        <w:tc>
          <w:tcPr>
            <w:tcW w:w="1418" w:type="dxa"/>
            <w:vAlign w:val="center"/>
          </w:tcPr>
          <w:p w14:paraId="365DFC4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- 207,633,279</w:t>
            </w:r>
          </w:p>
        </w:tc>
        <w:tc>
          <w:tcPr>
            <w:tcW w:w="1284" w:type="dxa"/>
            <w:vAlign w:val="center"/>
          </w:tcPr>
          <w:p w14:paraId="4EA4CAF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230A8FD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73DE4F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57,109,367,631</w:t>
            </w:r>
          </w:p>
        </w:tc>
        <w:tc>
          <w:tcPr>
            <w:tcW w:w="1276" w:type="dxa"/>
            <w:vAlign w:val="center"/>
          </w:tcPr>
          <w:p w14:paraId="4C8646E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123,893,811</w:t>
            </w:r>
          </w:p>
        </w:tc>
        <w:tc>
          <w:tcPr>
            <w:tcW w:w="1417" w:type="dxa"/>
            <w:vAlign w:val="center"/>
          </w:tcPr>
          <w:p w14:paraId="565ADDF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5,331,236,839</w:t>
            </w:r>
          </w:p>
        </w:tc>
        <w:tc>
          <w:tcPr>
            <w:tcW w:w="1559" w:type="dxa"/>
            <w:vAlign w:val="center"/>
          </w:tcPr>
          <w:p w14:paraId="7702229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62,564,498,281</w:t>
            </w:r>
          </w:p>
        </w:tc>
        <w:tc>
          <w:tcPr>
            <w:tcW w:w="2023" w:type="dxa"/>
            <w:vAlign w:val="center"/>
          </w:tcPr>
          <w:p w14:paraId="27F6279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- 407,155,719</w:t>
            </w:r>
          </w:p>
        </w:tc>
      </w:tr>
      <w:tr w:rsidR="004C7359" w:rsidRPr="009D2EA6" w14:paraId="5589DE93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4AE65193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vAlign w:val="center"/>
          </w:tcPr>
          <w:p w14:paraId="00D45D3B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</w:p>
        </w:tc>
        <w:tc>
          <w:tcPr>
            <w:tcW w:w="2279" w:type="dxa"/>
            <w:vAlign w:val="center"/>
          </w:tcPr>
          <w:p w14:paraId="6E095854" w14:textId="77777777" w:rsidR="004C7359" w:rsidRPr="006A0D38" w:rsidRDefault="004C7359" w:rsidP="00DE101B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vAlign w:val="center"/>
          </w:tcPr>
          <w:p w14:paraId="778E7BA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19,556,017,000</w:t>
            </w:r>
          </w:p>
        </w:tc>
        <w:tc>
          <w:tcPr>
            <w:tcW w:w="1490" w:type="dxa"/>
            <w:vAlign w:val="center"/>
          </w:tcPr>
          <w:p w14:paraId="302BE6F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18,778,719,793</w:t>
            </w:r>
          </w:p>
        </w:tc>
        <w:tc>
          <w:tcPr>
            <w:tcW w:w="1334" w:type="dxa"/>
            <w:vAlign w:val="center"/>
          </w:tcPr>
          <w:p w14:paraId="1F48EF2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109,558,848</w:t>
            </w:r>
          </w:p>
        </w:tc>
        <w:tc>
          <w:tcPr>
            <w:tcW w:w="1410" w:type="dxa"/>
            <w:vAlign w:val="center"/>
          </w:tcPr>
          <w:p w14:paraId="4C0B2E9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465,748,220</w:t>
            </w:r>
          </w:p>
        </w:tc>
        <w:tc>
          <w:tcPr>
            <w:tcW w:w="1508" w:type="dxa"/>
            <w:vAlign w:val="center"/>
          </w:tcPr>
          <w:p w14:paraId="6408248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19,354,026,861</w:t>
            </w:r>
          </w:p>
        </w:tc>
        <w:tc>
          <w:tcPr>
            <w:tcW w:w="1418" w:type="dxa"/>
            <w:vAlign w:val="center"/>
          </w:tcPr>
          <w:p w14:paraId="276D898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30412AD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4F15B2E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E7C38B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18,778,719,793</w:t>
            </w:r>
          </w:p>
        </w:tc>
        <w:tc>
          <w:tcPr>
            <w:tcW w:w="1276" w:type="dxa"/>
            <w:vAlign w:val="center"/>
          </w:tcPr>
          <w:p w14:paraId="4E99335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109,558,848</w:t>
            </w:r>
          </w:p>
        </w:tc>
        <w:tc>
          <w:tcPr>
            <w:tcW w:w="1417" w:type="dxa"/>
            <w:vAlign w:val="center"/>
          </w:tcPr>
          <w:p w14:paraId="6653E03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465,748,220</w:t>
            </w:r>
          </w:p>
        </w:tc>
        <w:tc>
          <w:tcPr>
            <w:tcW w:w="1559" w:type="dxa"/>
            <w:vAlign w:val="center"/>
          </w:tcPr>
          <w:p w14:paraId="3ACE1DC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19,354,026,861</w:t>
            </w:r>
          </w:p>
        </w:tc>
        <w:tc>
          <w:tcPr>
            <w:tcW w:w="2023" w:type="dxa"/>
            <w:vAlign w:val="center"/>
          </w:tcPr>
          <w:p w14:paraId="1059868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- 201,990,139</w:t>
            </w:r>
          </w:p>
        </w:tc>
      </w:tr>
      <w:tr w:rsidR="004C7359" w14:paraId="43648EBC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252C93D5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3A301178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vAlign w:val="center"/>
          </w:tcPr>
          <w:p w14:paraId="611B002F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vAlign w:val="center"/>
          </w:tcPr>
          <w:p w14:paraId="63E2F1E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255,152,000</w:t>
            </w:r>
          </w:p>
        </w:tc>
        <w:tc>
          <w:tcPr>
            <w:tcW w:w="1490" w:type="dxa"/>
            <w:vAlign w:val="center"/>
          </w:tcPr>
          <w:p w14:paraId="1466004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223,094,008</w:t>
            </w:r>
          </w:p>
        </w:tc>
        <w:tc>
          <w:tcPr>
            <w:tcW w:w="1334" w:type="dxa"/>
            <w:vAlign w:val="center"/>
          </w:tcPr>
          <w:p w14:paraId="282699B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6BE2B73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17,536,966</w:t>
            </w:r>
          </w:p>
        </w:tc>
        <w:tc>
          <w:tcPr>
            <w:tcW w:w="1508" w:type="dxa"/>
            <w:vAlign w:val="center"/>
          </w:tcPr>
          <w:p w14:paraId="739CE29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240,630,974</w:t>
            </w:r>
          </w:p>
        </w:tc>
        <w:tc>
          <w:tcPr>
            <w:tcW w:w="1418" w:type="dxa"/>
            <w:vAlign w:val="center"/>
          </w:tcPr>
          <w:p w14:paraId="64ACF07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59915DE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38CBE62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149E08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223,094,008</w:t>
            </w:r>
          </w:p>
        </w:tc>
        <w:tc>
          <w:tcPr>
            <w:tcW w:w="1276" w:type="dxa"/>
            <w:vAlign w:val="center"/>
          </w:tcPr>
          <w:p w14:paraId="0A36896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69414A3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17,536,966</w:t>
            </w:r>
          </w:p>
        </w:tc>
        <w:tc>
          <w:tcPr>
            <w:tcW w:w="1559" w:type="dxa"/>
            <w:vAlign w:val="center"/>
          </w:tcPr>
          <w:p w14:paraId="08CA297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240,630,974</w:t>
            </w:r>
          </w:p>
        </w:tc>
        <w:tc>
          <w:tcPr>
            <w:tcW w:w="2023" w:type="dxa"/>
            <w:vAlign w:val="center"/>
          </w:tcPr>
          <w:p w14:paraId="4EA5A2D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- 14,521,026</w:t>
            </w:r>
          </w:p>
        </w:tc>
      </w:tr>
      <w:tr w:rsidR="004C7359" w14:paraId="4C2DD01F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03C49579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27A6E7E6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vAlign w:val="center"/>
          </w:tcPr>
          <w:p w14:paraId="491B2B16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vAlign w:val="center"/>
          </w:tcPr>
          <w:p w14:paraId="3250BE3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147,000,000</w:t>
            </w:r>
          </w:p>
        </w:tc>
        <w:tc>
          <w:tcPr>
            <w:tcW w:w="1490" w:type="dxa"/>
            <w:vAlign w:val="center"/>
          </w:tcPr>
          <w:p w14:paraId="5E9EFC6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201,798,659</w:t>
            </w:r>
          </w:p>
        </w:tc>
        <w:tc>
          <w:tcPr>
            <w:tcW w:w="1334" w:type="dxa"/>
            <w:vAlign w:val="center"/>
          </w:tcPr>
          <w:p w14:paraId="1446F2B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2,870,309</w:t>
            </w:r>
          </w:p>
        </w:tc>
        <w:tc>
          <w:tcPr>
            <w:tcW w:w="1410" w:type="dxa"/>
            <w:vAlign w:val="center"/>
          </w:tcPr>
          <w:p w14:paraId="00DAE9E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08" w:type="dxa"/>
            <w:vAlign w:val="center"/>
          </w:tcPr>
          <w:p w14:paraId="694CAB1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204,668,968</w:t>
            </w:r>
          </w:p>
        </w:tc>
        <w:tc>
          <w:tcPr>
            <w:tcW w:w="1418" w:type="dxa"/>
            <w:vAlign w:val="center"/>
          </w:tcPr>
          <w:p w14:paraId="3D4D9A6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652A4EE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232268D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A1D917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201,798,659</w:t>
            </w:r>
          </w:p>
        </w:tc>
        <w:tc>
          <w:tcPr>
            <w:tcW w:w="1276" w:type="dxa"/>
            <w:vAlign w:val="center"/>
          </w:tcPr>
          <w:p w14:paraId="5B618DD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2,870,309</w:t>
            </w:r>
          </w:p>
        </w:tc>
        <w:tc>
          <w:tcPr>
            <w:tcW w:w="1417" w:type="dxa"/>
            <w:vAlign w:val="center"/>
          </w:tcPr>
          <w:p w14:paraId="488C543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A86ADC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204,668,968</w:t>
            </w:r>
          </w:p>
        </w:tc>
        <w:tc>
          <w:tcPr>
            <w:tcW w:w="2023" w:type="dxa"/>
            <w:vAlign w:val="center"/>
          </w:tcPr>
          <w:p w14:paraId="2BC553D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57,668,968</w:t>
            </w:r>
          </w:p>
        </w:tc>
      </w:tr>
      <w:tr w:rsidR="004C7359" w14:paraId="3A72DADD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14960284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59EB3FD8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vAlign w:val="center"/>
          </w:tcPr>
          <w:p w14:paraId="30FD1CA8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vAlign w:val="center"/>
          </w:tcPr>
          <w:p w14:paraId="7941350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2,150,000,000</w:t>
            </w:r>
          </w:p>
        </w:tc>
        <w:tc>
          <w:tcPr>
            <w:tcW w:w="1490" w:type="dxa"/>
            <w:vAlign w:val="center"/>
          </w:tcPr>
          <w:p w14:paraId="559CC2E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2,194,814,042</w:t>
            </w:r>
          </w:p>
        </w:tc>
        <w:tc>
          <w:tcPr>
            <w:tcW w:w="1334" w:type="dxa"/>
            <w:vAlign w:val="center"/>
          </w:tcPr>
          <w:p w14:paraId="79EF1FD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63,254,060</w:t>
            </w:r>
          </w:p>
        </w:tc>
        <w:tc>
          <w:tcPr>
            <w:tcW w:w="1410" w:type="dxa"/>
            <w:vAlign w:val="center"/>
          </w:tcPr>
          <w:p w14:paraId="65A667B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08" w:type="dxa"/>
            <w:vAlign w:val="center"/>
          </w:tcPr>
          <w:p w14:paraId="3BE55F8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2,258,068,102</w:t>
            </w:r>
          </w:p>
        </w:tc>
        <w:tc>
          <w:tcPr>
            <w:tcW w:w="1418" w:type="dxa"/>
            <w:vAlign w:val="center"/>
          </w:tcPr>
          <w:p w14:paraId="698D75A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72E89FA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6141A4C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E5B61B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2,194,814,042</w:t>
            </w:r>
          </w:p>
        </w:tc>
        <w:tc>
          <w:tcPr>
            <w:tcW w:w="1276" w:type="dxa"/>
            <w:vAlign w:val="center"/>
          </w:tcPr>
          <w:p w14:paraId="02BFF01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63,254,060</w:t>
            </w:r>
          </w:p>
        </w:tc>
        <w:tc>
          <w:tcPr>
            <w:tcW w:w="1417" w:type="dxa"/>
            <w:vAlign w:val="center"/>
          </w:tcPr>
          <w:p w14:paraId="186A509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1A2671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2,258,068,102</w:t>
            </w:r>
          </w:p>
        </w:tc>
        <w:tc>
          <w:tcPr>
            <w:tcW w:w="2023" w:type="dxa"/>
            <w:vAlign w:val="center"/>
          </w:tcPr>
          <w:p w14:paraId="0E5A54C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108,068,102</w:t>
            </w:r>
          </w:p>
        </w:tc>
      </w:tr>
      <w:tr w:rsidR="004C7359" w14:paraId="5D8F7919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63432D32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2329B9FF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4</w:t>
            </w:r>
          </w:p>
        </w:tc>
        <w:tc>
          <w:tcPr>
            <w:tcW w:w="2279" w:type="dxa"/>
            <w:vAlign w:val="center"/>
          </w:tcPr>
          <w:p w14:paraId="12D13585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vAlign w:val="center"/>
          </w:tcPr>
          <w:p w14:paraId="7EFEE68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1,550,000,000</w:t>
            </w:r>
          </w:p>
        </w:tc>
        <w:tc>
          <w:tcPr>
            <w:tcW w:w="1490" w:type="dxa"/>
            <w:vAlign w:val="center"/>
          </w:tcPr>
          <w:p w14:paraId="13DF10F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1,501,408,709</w:t>
            </w:r>
          </w:p>
        </w:tc>
        <w:tc>
          <w:tcPr>
            <w:tcW w:w="1334" w:type="dxa"/>
            <w:vAlign w:val="center"/>
          </w:tcPr>
          <w:p w14:paraId="6F9A2BC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32,833,488</w:t>
            </w:r>
          </w:p>
        </w:tc>
        <w:tc>
          <w:tcPr>
            <w:tcW w:w="1410" w:type="dxa"/>
            <w:vAlign w:val="center"/>
          </w:tcPr>
          <w:p w14:paraId="088EEBB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08" w:type="dxa"/>
            <w:vAlign w:val="center"/>
          </w:tcPr>
          <w:p w14:paraId="6DF5340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1,534,242,197</w:t>
            </w:r>
          </w:p>
        </w:tc>
        <w:tc>
          <w:tcPr>
            <w:tcW w:w="1418" w:type="dxa"/>
            <w:vAlign w:val="center"/>
          </w:tcPr>
          <w:p w14:paraId="72D9D00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290D79B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0503937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53BF25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1,501,408,709</w:t>
            </w:r>
          </w:p>
        </w:tc>
        <w:tc>
          <w:tcPr>
            <w:tcW w:w="1276" w:type="dxa"/>
            <w:vAlign w:val="center"/>
          </w:tcPr>
          <w:p w14:paraId="17CE19A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32,833,488</w:t>
            </w:r>
          </w:p>
        </w:tc>
        <w:tc>
          <w:tcPr>
            <w:tcW w:w="1417" w:type="dxa"/>
            <w:vAlign w:val="center"/>
          </w:tcPr>
          <w:p w14:paraId="58BBE2B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AF5F47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1,534,242,197</w:t>
            </w:r>
          </w:p>
        </w:tc>
        <w:tc>
          <w:tcPr>
            <w:tcW w:w="2023" w:type="dxa"/>
            <w:vAlign w:val="center"/>
          </w:tcPr>
          <w:p w14:paraId="08AFDBC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- 15,757,803</w:t>
            </w:r>
          </w:p>
        </w:tc>
      </w:tr>
      <w:tr w:rsidR="004C7359" w14:paraId="0DEB0EF6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64258E12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0FC82827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5</w:t>
            </w:r>
          </w:p>
        </w:tc>
        <w:tc>
          <w:tcPr>
            <w:tcW w:w="2279" w:type="dxa"/>
            <w:vAlign w:val="center"/>
          </w:tcPr>
          <w:p w14:paraId="0CB90AF5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vAlign w:val="center"/>
          </w:tcPr>
          <w:p w14:paraId="31E6019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510,000,000</w:t>
            </w:r>
          </w:p>
        </w:tc>
        <w:tc>
          <w:tcPr>
            <w:tcW w:w="1490" w:type="dxa"/>
            <w:vAlign w:val="center"/>
          </w:tcPr>
          <w:p w14:paraId="5FD8CF1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668,066,019</w:t>
            </w:r>
          </w:p>
        </w:tc>
        <w:tc>
          <w:tcPr>
            <w:tcW w:w="1334" w:type="dxa"/>
            <w:vAlign w:val="center"/>
          </w:tcPr>
          <w:p w14:paraId="1B8E2E4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10,600,991</w:t>
            </w:r>
          </w:p>
        </w:tc>
        <w:tc>
          <w:tcPr>
            <w:tcW w:w="1410" w:type="dxa"/>
            <w:vAlign w:val="center"/>
          </w:tcPr>
          <w:p w14:paraId="3893249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08" w:type="dxa"/>
            <w:vAlign w:val="center"/>
          </w:tcPr>
          <w:p w14:paraId="7FEFFF9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678,667,010</w:t>
            </w:r>
          </w:p>
        </w:tc>
        <w:tc>
          <w:tcPr>
            <w:tcW w:w="1418" w:type="dxa"/>
            <w:vAlign w:val="center"/>
          </w:tcPr>
          <w:p w14:paraId="352DF17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3E9459F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5C4B168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7ABA6F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668,066,019</w:t>
            </w:r>
          </w:p>
        </w:tc>
        <w:tc>
          <w:tcPr>
            <w:tcW w:w="1276" w:type="dxa"/>
            <w:vAlign w:val="center"/>
          </w:tcPr>
          <w:p w14:paraId="1F31F40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10,600,991</w:t>
            </w:r>
          </w:p>
        </w:tc>
        <w:tc>
          <w:tcPr>
            <w:tcW w:w="1417" w:type="dxa"/>
            <w:vAlign w:val="center"/>
          </w:tcPr>
          <w:p w14:paraId="5A6A97C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64D060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678,667,010</w:t>
            </w:r>
          </w:p>
        </w:tc>
        <w:tc>
          <w:tcPr>
            <w:tcW w:w="2023" w:type="dxa"/>
            <w:vAlign w:val="center"/>
          </w:tcPr>
          <w:p w14:paraId="13ED33D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168,667,010</w:t>
            </w:r>
          </w:p>
        </w:tc>
      </w:tr>
      <w:tr w:rsidR="004C7359" w14:paraId="27FDB76E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0DA9A1E7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3FB4C6AD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6</w:t>
            </w:r>
          </w:p>
        </w:tc>
        <w:tc>
          <w:tcPr>
            <w:tcW w:w="2279" w:type="dxa"/>
            <w:vAlign w:val="center"/>
          </w:tcPr>
          <w:p w14:paraId="1536B7B0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vAlign w:val="center"/>
          </w:tcPr>
          <w:p w14:paraId="6F31906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14,703,865,000</w:t>
            </w:r>
          </w:p>
        </w:tc>
        <w:tc>
          <w:tcPr>
            <w:tcW w:w="1490" w:type="dxa"/>
            <w:vAlign w:val="center"/>
          </w:tcPr>
          <w:p w14:paraId="5B7EE6B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13,708,604,499</w:t>
            </w:r>
          </w:p>
        </w:tc>
        <w:tc>
          <w:tcPr>
            <w:tcW w:w="1334" w:type="dxa"/>
            <w:vAlign w:val="center"/>
          </w:tcPr>
          <w:p w14:paraId="2E64CB3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6BD5290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448,211,254</w:t>
            </w:r>
          </w:p>
        </w:tc>
        <w:tc>
          <w:tcPr>
            <w:tcW w:w="1508" w:type="dxa"/>
            <w:vAlign w:val="center"/>
          </w:tcPr>
          <w:p w14:paraId="6B935A1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14,156,815,753</w:t>
            </w:r>
          </w:p>
        </w:tc>
        <w:tc>
          <w:tcPr>
            <w:tcW w:w="1418" w:type="dxa"/>
            <w:vAlign w:val="center"/>
          </w:tcPr>
          <w:p w14:paraId="0EF403E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42460C1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144A5BB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3AC7BE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13,708,604,499</w:t>
            </w:r>
          </w:p>
        </w:tc>
        <w:tc>
          <w:tcPr>
            <w:tcW w:w="1276" w:type="dxa"/>
            <w:vAlign w:val="center"/>
          </w:tcPr>
          <w:p w14:paraId="0B1933C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60E3B58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448,211,254</w:t>
            </w:r>
          </w:p>
        </w:tc>
        <w:tc>
          <w:tcPr>
            <w:tcW w:w="1559" w:type="dxa"/>
            <w:vAlign w:val="center"/>
          </w:tcPr>
          <w:p w14:paraId="1AB8C9C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14,156,815,753</w:t>
            </w:r>
          </w:p>
        </w:tc>
        <w:tc>
          <w:tcPr>
            <w:tcW w:w="2023" w:type="dxa"/>
            <w:vAlign w:val="center"/>
          </w:tcPr>
          <w:p w14:paraId="3E218BD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- 547,049,247</w:t>
            </w:r>
          </w:p>
        </w:tc>
      </w:tr>
      <w:tr w:rsidR="004C7359" w14:paraId="2E6096EA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4B72BD05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0BCA3C4A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7</w:t>
            </w:r>
          </w:p>
        </w:tc>
        <w:tc>
          <w:tcPr>
            <w:tcW w:w="2279" w:type="dxa"/>
            <w:vAlign w:val="center"/>
          </w:tcPr>
          <w:p w14:paraId="6877A3B2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560" w:type="dxa"/>
            <w:vAlign w:val="center"/>
          </w:tcPr>
          <w:p w14:paraId="50CFC21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240,000,000</w:t>
            </w:r>
          </w:p>
        </w:tc>
        <w:tc>
          <w:tcPr>
            <w:tcW w:w="1490" w:type="dxa"/>
            <w:vAlign w:val="center"/>
          </w:tcPr>
          <w:p w14:paraId="4D5527A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280,933,857</w:t>
            </w:r>
          </w:p>
        </w:tc>
        <w:tc>
          <w:tcPr>
            <w:tcW w:w="1334" w:type="dxa"/>
            <w:vAlign w:val="center"/>
          </w:tcPr>
          <w:p w14:paraId="56DECF7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CCAD37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08" w:type="dxa"/>
            <w:vAlign w:val="center"/>
          </w:tcPr>
          <w:p w14:paraId="4C203D8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280,933,857</w:t>
            </w:r>
          </w:p>
        </w:tc>
        <w:tc>
          <w:tcPr>
            <w:tcW w:w="1418" w:type="dxa"/>
            <w:vAlign w:val="center"/>
          </w:tcPr>
          <w:p w14:paraId="0BE512B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6E0C234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62B1BC4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7918C4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280,933,857</w:t>
            </w:r>
          </w:p>
        </w:tc>
        <w:tc>
          <w:tcPr>
            <w:tcW w:w="1276" w:type="dxa"/>
            <w:vAlign w:val="center"/>
          </w:tcPr>
          <w:p w14:paraId="05C00D8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33D4170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A83AA8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280,933,857</w:t>
            </w:r>
          </w:p>
        </w:tc>
        <w:tc>
          <w:tcPr>
            <w:tcW w:w="2023" w:type="dxa"/>
            <w:vAlign w:val="center"/>
          </w:tcPr>
          <w:p w14:paraId="5832C29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40,933,857</w:t>
            </w:r>
          </w:p>
        </w:tc>
      </w:tr>
      <w:tr w:rsidR="004C7359" w:rsidRPr="009D2EA6" w14:paraId="7D00D9F7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4A8A6A58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8" w:type="dxa"/>
            <w:gridSpan w:val="2"/>
            <w:vAlign w:val="center"/>
          </w:tcPr>
          <w:p w14:paraId="3B1E9BEB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</w:p>
        </w:tc>
        <w:tc>
          <w:tcPr>
            <w:tcW w:w="2279" w:type="dxa"/>
            <w:vAlign w:val="center"/>
          </w:tcPr>
          <w:p w14:paraId="20505A11" w14:textId="77777777" w:rsidR="004C7359" w:rsidRPr="006A0D38" w:rsidRDefault="004C7359" w:rsidP="00DE101B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vAlign w:val="center"/>
          </w:tcPr>
          <w:p w14:paraId="459C13E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723,626,000</w:t>
            </w:r>
          </w:p>
        </w:tc>
        <w:tc>
          <w:tcPr>
            <w:tcW w:w="1490" w:type="dxa"/>
            <w:vAlign w:val="center"/>
          </w:tcPr>
          <w:p w14:paraId="0FB40A3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577,450,209</w:t>
            </w:r>
          </w:p>
        </w:tc>
        <w:tc>
          <w:tcPr>
            <w:tcW w:w="1334" w:type="dxa"/>
            <w:vAlign w:val="center"/>
          </w:tcPr>
          <w:p w14:paraId="08F99C0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14,334,963</w:t>
            </w:r>
          </w:p>
        </w:tc>
        <w:tc>
          <w:tcPr>
            <w:tcW w:w="1410" w:type="dxa"/>
            <w:vAlign w:val="center"/>
          </w:tcPr>
          <w:p w14:paraId="6AE3988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262,710,784</w:t>
            </w:r>
          </w:p>
        </w:tc>
        <w:tc>
          <w:tcPr>
            <w:tcW w:w="1508" w:type="dxa"/>
            <w:vAlign w:val="center"/>
          </w:tcPr>
          <w:p w14:paraId="385F40A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854,495,956</w:t>
            </w:r>
          </w:p>
        </w:tc>
        <w:tc>
          <w:tcPr>
            <w:tcW w:w="1418" w:type="dxa"/>
            <w:vAlign w:val="center"/>
          </w:tcPr>
          <w:p w14:paraId="3940C0D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0433582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40C93AF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2E7E01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577,450,209</w:t>
            </w:r>
          </w:p>
        </w:tc>
        <w:tc>
          <w:tcPr>
            <w:tcW w:w="1276" w:type="dxa"/>
            <w:vAlign w:val="center"/>
          </w:tcPr>
          <w:p w14:paraId="148B807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14,334,963</w:t>
            </w:r>
          </w:p>
        </w:tc>
        <w:tc>
          <w:tcPr>
            <w:tcW w:w="1417" w:type="dxa"/>
            <w:vAlign w:val="center"/>
          </w:tcPr>
          <w:p w14:paraId="46CCD12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262,710,784</w:t>
            </w:r>
          </w:p>
        </w:tc>
        <w:tc>
          <w:tcPr>
            <w:tcW w:w="1559" w:type="dxa"/>
            <w:vAlign w:val="center"/>
          </w:tcPr>
          <w:p w14:paraId="3A80367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854,495,956</w:t>
            </w:r>
          </w:p>
        </w:tc>
        <w:tc>
          <w:tcPr>
            <w:tcW w:w="2023" w:type="dxa"/>
            <w:vAlign w:val="center"/>
          </w:tcPr>
          <w:p w14:paraId="63B6F5C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130,869,956</w:t>
            </w:r>
          </w:p>
        </w:tc>
      </w:tr>
      <w:tr w:rsidR="004C7359" w14:paraId="6D02D6E4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24B6DBC8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161A55A9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vAlign w:val="center"/>
          </w:tcPr>
          <w:p w14:paraId="0B54EB3F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vAlign w:val="center"/>
          </w:tcPr>
          <w:p w14:paraId="53D181D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687,712,000</w:t>
            </w:r>
          </w:p>
        </w:tc>
        <w:tc>
          <w:tcPr>
            <w:tcW w:w="1490" w:type="dxa"/>
            <w:vAlign w:val="center"/>
          </w:tcPr>
          <w:p w14:paraId="276FDB0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519,396,595</w:t>
            </w:r>
          </w:p>
        </w:tc>
        <w:tc>
          <w:tcPr>
            <w:tcW w:w="1334" w:type="dxa"/>
            <w:vAlign w:val="center"/>
          </w:tcPr>
          <w:p w14:paraId="0933141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14,334,963</w:t>
            </w:r>
          </w:p>
        </w:tc>
        <w:tc>
          <w:tcPr>
            <w:tcW w:w="1410" w:type="dxa"/>
            <w:vAlign w:val="center"/>
          </w:tcPr>
          <w:p w14:paraId="0796305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262,710,784</w:t>
            </w:r>
          </w:p>
        </w:tc>
        <w:tc>
          <w:tcPr>
            <w:tcW w:w="1508" w:type="dxa"/>
            <w:vAlign w:val="center"/>
          </w:tcPr>
          <w:p w14:paraId="27CA253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796,442,342</w:t>
            </w:r>
          </w:p>
        </w:tc>
        <w:tc>
          <w:tcPr>
            <w:tcW w:w="1418" w:type="dxa"/>
            <w:vAlign w:val="center"/>
          </w:tcPr>
          <w:p w14:paraId="1103A3F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53B6693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17F0249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2B7E5F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519,396,595</w:t>
            </w:r>
          </w:p>
        </w:tc>
        <w:tc>
          <w:tcPr>
            <w:tcW w:w="1276" w:type="dxa"/>
            <w:vAlign w:val="center"/>
          </w:tcPr>
          <w:p w14:paraId="13FDB79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14,334,963</w:t>
            </w:r>
          </w:p>
        </w:tc>
        <w:tc>
          <w:tcPr>
            <w:tcW w:w="1417" w:type="dxa"/>
            <w:vAlign w:val="center"/>
          </w:tcPr>
          <w:p w14:paraId="07787F0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262,710,784</w:t>
            </w:r>
          </w:p>
        </w:tc>
        <w:tc>
          <w:tcPr>
            <w:tcW w:w="1559" w:type="dxa"/>
            <w:vAlign w:val="center"/>
          </w:tcPr>
          <w:p w14:paraId="34AD4C3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796,442,342</w:t>
            </w:r>
          </w:p>
        </w:tc>
        <w:tc>
          <w:tcPr>
            <w:tcW w:w="2023" w:type="dxa"/>
            <w:vAlign w:val="center"/>
          </w:tcPr>
          <w:p w14:paraId="7750ACD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108,730,342</w:t>
            </w:r>
          </w:p>
        </w:tc>
      </w:tr>
      <w:tr w:rsidR="004C7359" w14:paraId="0FA03E85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20FAEA88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55042711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vAlign w:val="center"/>
          </w:tcPr>
          <w:p w14:paraId="1B5B91D7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vAlign w:val="center"/>
          </w:tcPr>
          <w:p w14:paraId="22F6B6B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502,000</w:t>
            </w:r>
          </w:p>
        </w:tc>
        <w:tc>
          <w:tcPr>
            <w:tcW w:w="1490" w:type="dxa"/>
            <w:vAlign w:val="center"/>
          </w:tcPr>
          <w:p w14:paraId="6DCBE9C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616,800</w:t>
            </w:r>
          </w:p>
        </w:tc>
        <w:tc>
          <w:tcPr>
            <w:tcW w:w="1334" w:type="dxa"/>
            <w:vAlign w:val="center"/>
          </w:tcPr>
          <w:p w14:paraId="42D5A2E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8D7901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08" w:type="dxa"/>
            <w:vAlign w:val="center"/>
          </w:tcPr>
          <w:p w14:paraId="20BFE58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616,800</w:t>
            </w:r>
          </w:p>
        </w:tc>
        <w:tc>
          <w:tcPr>
            <w:tcW w:w="1418" w:type="dxa"/>
            <w:vAlign w:val="center"/>
          </w:tcPr>
          <w:p w14:paraId="7CD61D3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3D2C0D1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5DFF0F1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CF28FC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616,800</w:t>
            </w:r>
          </w:p>
        </w:tc>
        <w:tc>
          <w:tcPr>
            <w:tcW w:w="1276" w:type="dxa"/>
            <w:vAlign w:val="center"/>
          </w:tcPr>
          <w:p w14:paraId="208224B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3BC6C05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2CDB73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616,800</w:t>
            </w:r>
          </w:p>
        </w:tc>
        <w:tc>
          <w:tcPr>
            <w:tcW w:w="2023" w:type="dxa"/>
            <w:vAlign w:val="center"/>
          </w:tcPr>
          <w:p w14:paraId="38FAFBF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114,800</w:t>
            </w:r>
          </w:p>
        </w:tc>
      </w:tr>
      <w:tr w:rsidR="004C7359" w14:paraId="642116E4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118B325C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2417B62F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vAlign w:val="center"/>
          </w:tcPr>
          <w:p w14:paraId="3CB4FCD8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vAlign w:val="center"/>
          </w:tcPr>
          <w:p w14:paraId="0654C72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35,412,000</w:t>
            </w:r>
          </w:p>
        </w:tc>
        <w:tc>
          <w:tcPr>
            <w:tcW w:w="1490" w:type="dxa"/>
            <w:vAlign w:val="center"/>
          </w:tcPr>
          <w:p w14:paraId="7D69177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57,436,814</w:t>
            </w:r>
          </w:p>
        </w:tc>
        <w:tc>
          <w:tcPr>
            <w:tcW w:w="1334" w:type="dxa"/>
            <w:vAlign w:val="center"/>
          </w:tcPr>
          <w:p w14:paraId="43B5B9B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DA3B0E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08" w:type="dxa"/>
            <w:vAlign w:val="center"/>
          </w:tcPr>
          <w:p w14:paraId="7BC7341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57,436,814</w:t>
            </w:r>
          </w:p>
        </w:tc>
        <w:tc>
          <w:tcPr>
            <w:tcW w:w="1418" w:type="dxa"/>
            <w:vAlign w:val="center"/>
          </w:tcPr>
          <w:p w14:paraId="24260E7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63063A1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00F00B3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3EAAB3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57,436,814</w:t>
            </w:r>
          </w:p>
        </w:tc>
        <w:tc>
          <w:tcPr>
            <w:tcW w:w="1276" w:type="dxa"/>
            <w:vAlign w:val="center"/>
          </w:tcPr>
          <w:p w14:paraId="2CB781A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16F6924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C5616A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57,436,814</w:t>
            </w:r>
          </w:p>
        </w:tc>
        <w:tc>
          <w:tcPr>
            <w:tcW w:w="2023" w:type="dxa"/>
            <w:vAlign w:val="center"/>
          </w:tcPr>
          <w:p w14:paraId="5DB0D67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22,024,814</w:t>
            </w:r>
          </w:p>
        </w:tc>
      </w:tr>
      <w:tr w:rsidR="004C7359" w:rsidRPr="009D2EA6" w14:paraId="2AC9EA3B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6478280E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8" w:type="dxa"/>
            <w:gridSpan w:val="2"/>
            <w:vAlign w:val="center"/>
          </w:tcPr>
          <w:p w14:paraId="70A58B42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</w:p>
        </w:tc>
        <w:tc>
          <w:tcPr>
            <w:tcW w:w="2279" w:type="dxa"/>
            <w:vAlign w:val="center"/>
          </w:tcPr>
          <w:p w14:paraId="19DC4B94" w14:textId="77777777" w:rsidR="004C7359" w:rsidRPr="006A0D38" w:rsidRDefault="004C7359" w:rsidP="00DE101B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vAlign w:val="center"/>
          </w:tcPr>
          <w:p w14:paraId="334C361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608,115,000</w:t>
            </w:r>
          </w:p>
        </w:tc>
        <w:tc>
          <w:tcPr>
            <w:tcW w:w="1490" w:type="dxa"/>
            <w:vAlign w:val="center"/>
          </w:tcPr>
          <w:p w14:paraId="0DC5166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487,936,251</w:t>
            </w:r>
          </w:p>
        </w:tc>
        <w:tc>
          <w:tcPr>
            <w:tcW w:w="1334" w:type="dxa"/>
            <w:vAlign w:val="center"/>
          </w:tcPr>
          <w:p w14:paraId="5CFA6BA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DFFC80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4,497,905</w:t>
            </w:r>
          </w:p>
        </w:tc>
        <w:tc>
          <w:tcPr>
            <w:tcW w:w="1508" w:type="dxa"/>
            <w:vAlign w:val="center"/>
          </w:tcPr>
          <w:p w14:paraId="28A93B1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492,434,156</w:t>
            </w:r>
          </w:p>
        </w:tc>
        <w:tc>
          <w:tcPr>
            <w:tcW w:w="1418" w:type="dxa"/>
            <w:vAlign w:val="center"/>
          </w:tcPr>
          <w:p w14:paraId="7F4BA71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1455BB6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3803321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DA6584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487,936,251</w:t>
            </w:r>
          </w:p>
        </w:tc>
        <w:tc>
          <w:tcPr>
            <w:tcW w:w="1276" w:type="dxa"/>
            <w:vAlign w:val="center"/>
          </w:tcPr>
          <w:p w14:paraId="219487A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5A25345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4,497,905</w:t>
            </w:r>
          </w:p>
        </w:tc>
        <w:tc>
          <w:tcPr>
            <w:tcW w:w="1559" w:type="dxa"/>
            <w:vAlign w:val="center"/>
          </w:tcPr>
          <w:p w14:paraId="6055AE3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492,434,156</w:t>
            </w:r>
          </w:p>
        </w:tc>
        <w:tc>
          <w:tcPr>
            <w:tcW w:w="2023" w:type="dxa"/>
            <w:vAlign w:val="center"/>
          </w:tcPr>
          <w:p w14:paraId="52087DA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- 115,680,844</w:t>
            </w:r>
          </w:p>
        </w:tc>
      </w:tr>
      <w:tr w:rsidR="004C7359" w14:paraId="6C496A8A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1F2B9C7F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671F7D6A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vAlign w:val="center"/>
          </w:tcPr>
          <w:p w14:paraId="3E1B3E13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vAlign w:val="center"/>
          </w:tcPr>
          <w:p w14:paraId="36292E5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389,211,000</w:t>
            </w:r>
          </w:p>
        </w:tc>
        <w:tc>
          <w:tcPr>
            <w:tcW w:w="1490" w:type="dxa"/>
            <w:vAlign w:val="center"/>
          </w:tcPr>
          <w:p w14:paraId="64E314A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324,472,427</w:t>
            </w:r>
          </w:p>
        </w:tc>
        <w:tc>
          <w:tcPr>
            <w:tcW w:w="1334" w:type="dxa"/>
            <w:vAlign w:val="center"/>
          </w:tcPr>
          <w:p w14:paraId="769CE14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B7A3B2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3,958,848</w:t>
            </w:r>
          </w:p>
        </w:tc>
        <w:tc>
          <w:tcPr>
            <w:tcW w:w="1508" w:type="dxa"/>
            <w:vAlign w:val="center"/>
          </w:tcPr>
          <w:p w14:paraId="1B3B239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328,431,275</w:t>
            </w:r>
          </w:p>
        </w:tc>
        <w:tc>
          <w:tcPr>
            <w:tcW w:w="1418" w:type="dxa"/>
            <w:vAlign w:val="center"/>
          </w:tcPr>
          <w:p w14:paraId="46D190D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70AEE71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00E44CC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16225A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324,472,427</w:t>
            </w:r>
          </w:p>
        </w:tc>
        <w:tc>
          <w:tcPr>
            <w:tcW w:w="1276" w:type="dxa"/>
            <w:vAlign w:val="center"/>
          </w:tcPr>
          <w:p w14:paraId="3D4BCD8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20180F5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3,958,848</w:t>
            </w:r>
          </w:p>
        </w:tc>
        <w:tc>
          <w:tcPr>
            <w:tcW w:w="1559" w:type="dxa"/>
            <w:vAlign w:val="center"/>
          </w:tcPr>
          <w:p w14:paraId="5610E33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328,431,275</w:t>
            </w:r>
          </w:p>
        </w:tc>
        <w:tc>
          <w:tcPr>
            <w:tcW w:w="2023" w:type="dxa"/>
            <w:vAlign w:val="center"/>
          </w:tcPr>
          <w:p w14:paraId="60E92BF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- 60,779,725</w:t>
            </w:r>
          </w:p>
        </w:tc>
      </w:tr>
      <w:tr w:rsidR="004C7359" w14:paraId="16269A7C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578923F9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4335DA67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vAlign w:val="center"/>
          </w:tcPr>
          <w:p w14:paraId="04087E2F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vAlign w:val="center"/>
          </w:tcPr>
          <w:p w14:paraId="54DD7F9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218,904,000</w:t>
            </w:r>
          </w:p>
        </w:tc>
        <w:tc>
          <w:tcPr>
            <w:tcW w:w="1490" w:type="dxa"/>
            <w:vAlign w:val="center"/>
          </w:tcPr>
          <w:p w14:paraId="50752F6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163,463,824</w:t>
            </w:r>
          </w:p>
        </w:tc>
        <w:tc>
          <w:tcPr>
            <w:tcW w:w="1334" w:type="dxa"/>
            <w:vAlign w:val="center"/>
          </w:tcPr>
          <w:p w14:paraId="3AA96BC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0994CF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539,057</w:t>
            </w:r>
          </w:p>
        </w:tc>
        <w:tc>
          <w:tcPr>
            <w:tcW w:w="1508" w:type="dxa"/>
            <w:vAlign w:val="center"/>
          </w:tcPr>
          <w:p w14:paraId="642ABA7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164,002,881</w:t>
            </w:r>
          </w:p>
        </w:tc>
        <w:tc>
          <w:tcPr>
            <w:tcW w:w="1418" w:type="dxa"/>
            <w:vAlign w:val="center"/>
          </w:tcPr>
          <w:p w14:paraId="563FF7B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6F0EFFD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2D78FB0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543DA9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163,463,824</w:t>
            </w:r>
          </w:p>
        </w:tc>
        <w:tc>
          <w:tcPr>
            <w:tcW w:w="1276" w:type="dxa"/>
            <w:vAlign w:val="center"/>
          </w:tcPr>
          <w:p w14:paraId="6725CDE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3058610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539,057</w:t>
            </w:r>
          </w:p>
        </w:tc>
        <w:tc>
          <w:tcPr>
            <w:tcW w:w="1559" w:type="dxa"/>
            <w:vAlign w:val="center"/>
          </w:tcPr>
          <w:p w14:paraId="498FCC3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164,002,881</w:t>
            </w:r>
          </w:p>
        </w:tc>
        <w:tc>
          <w:tcPr>
            <w:tcW w:w="2023" w:type="dxa"/>
            <w:vAlign w:val="center"/>
          </w:tcPr>
          <w:p w14:paraId="2C9974E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- 54,901,119</w:t>
            </w:r>
          </w:p>
        </w:tc>
      </w:tr>
      <w:tr w:rsidR="004C7359" w:rsidRPr="009D2EA6" w14:paraId="6EBB47D7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62015558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8" w:type="dxa"/>
            <w:gridSpan w:val="2"/>
            <w:vAlign w:val="center"/>
          </w:tcPr>
          <w:p w14:paraId="68340A0D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</w:p>
        </w:tc>
        <w:tc>
          <w:tcPr>
            <w:tcW w:w="2279" w:type="dxa"/>
            <w:vAlign w:val="center"/>
          </w:tcPr>
          <w:p w14:paraId="2F7282F2" w14:textId="77777777" w:rsidR="004C7359" w:rsidRPr="006A0D38" w:rsidRDefault="004C7359" w:rsidP="00DE101B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vAlign w:val="center"/>
          </w:tcPr>
          <w:p w14:paraId="571638C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218,228,000</w:t>
            </w:r>
          </w:p>
        </w:tc>
        <w:tc>
          <w:tcPr>
            <w:tcW w:w="1490" w:type="dxa"/>
            <w:vAlign w:val="center"/>
          </w:tcPr>
          <w:p w14:paraId="0A8E2E3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310,843,611</w:t>
            </w:r>
          </w:p>
        </w:tc>
        <w:tc>
          <w:tcPr>
            <w:tcW w:w="1334" w:type="dxa"/>
            <w:vAlign w:val="center"/>
          </w:tcPr>
          <w:p w14:paraId="0B8F1B9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C2156A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628,960</w:t>
            </w:r>
          </w:p>
        </w:tc>
        <w:tc>
          <w:tcPr>
            <w:tcW w:w="1508" w:type="dxa"/>
            <w:vAlign w:val="center"/>
          </w:tcPr>
          <w:p w14:paraId="760526D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311,472,571</w:t>
            </w:r>
          </w:p>
        </w:tc>
        <w:tc>
          <w:tcPr>
            <w:tcW w:w="1418" w:type="dxa"/>
            <w:vAlign w:val="center"/>
          </w:tcPr>
          <w:p w14:paraId="3EB0FE5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22,500</w:t>
            </w:r>
          </w:p>
        </w:tc>
        <w:tc>
          <w:tcPr>
            <w:tcW w:w="1284" w:type="dxa"/>
            <w:vAlign w:val="center"/>
          </w:tcPr>
          <w:p w14:paraId="27196A6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1512D5D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EA37C3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310,866,111</w:t>
            </w:r>
          </w:p>
        </w:tc>
        <w:tc>
          <w:tcPr>
            <w:tcW w:w="1276" w:type="dxa"/>
            <w:vAlign w:val="center"/>
          </w:tcPr>
          <w:p w14:paraId="30E035C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247BBBD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628,960</w:t>
            </w:r>
          </w:p>
        </w:tc>
        <w:tc>
          <w:tcPr>
            <w:tcW w:w="1559" w:type="dxa"/>
            <w:vAlign w:val="center"/>
          </w:tcPr>
          <w:p w14:paraId="39E1981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311,495,071</w:t>
            </w:r>
          </w:p>
        </w:tc>
        <w:tc>
          <w:tcPr>
            <w:tcW w:w="2023" w:type="dxa"/>
            <w:vAlign w:val="center"/>
          </w:tcPr>
          <w:p w14:paraId="1E95AA8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93,267,071</w:t>
            </w:r>
          </w:p>
        </w:tc>
      </w:tr>
      <w:tr w:rsidR="004C7359" w14:paraId="66AABB4E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21C004A9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5E7F7D1E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vAlign w:val="center"/>
          </w:tcPr>
          <w:p w14:paraId="5BEFCACD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vAlign w:val="center"/>
          </w:tcPr>
          <w:p w14:paraId="194411B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193,584,000</w:t>
            </w:r>
          </w:p>
        </w:tc>
        <w:tc>
          <w:tcPr>
            <w:tcW w:w="1490" w:type="dxa"/>
            <w:vAlign w:val="center"/>
          </w:tcPr>
          <w:p w14:paraId="6367400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299,993,685</w:t>
            </w:r>
          </w:p>
        </w:tc>
        <w:tc>
          <w:tcPr>
            <w:tcW w:w="1334" w:type="dxa"/>
            <w:vAlign w:val="center"/>
          </w:tcPr>
          <w:p w14:paraId="0B1094D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62A50A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628,960</w:t>
            </w:r>
          </w:p>
        </w:tc>
        <w:tc>
          <w:tcPr>
            <w:tcW w:w="1508" w:type="dxa"/>
            <w:vAlign w:val="center"/>
          </w:tcPr>
          <w:p w14:paraId="7064BCA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300,622,645</w:t>
            </w:r>
          </w:p>
        </w:tc>
        <w:tc>
          <w:tcPr>
            <w:tcW w:w="1418" w:type="dxa"/>
            <w:vAlign w:val="center"/>
          </w:tcPr>
          <w:p w14:paraId="63A6566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7F4D20C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4CEE719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2879F6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299,993,685</w:t>
            </w:r>
          </w:p>
        </w:tc>
        <w:tc>
          <w:tcPr>
            <w:tcW w:w="1276" w:type="dxa"/>
            <w:vAlign w:val="center"/>
          </w:tcPr>
          <w:p w14:paraId="57FB9A3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6A593CB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628,960</w:t>
            </w:r>
          </w:p>
        </w:tc>
        <w:tc>
          <w:tcPr>
            <w:tcW w:w="1559" w:type="dxa"/>
            <w:vAlign w:val="center"/>
          </w:tcPr>
          <w:p w14:paraId="7C7B7D3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300,622,645</w:t>
            </w:r>
          </w:p>
        </w:tc>
        <w:tc>
          <w:tcPr>
            <w:tcW w:w="2023" w:type="dxa"/>
            <w:vAlign w:val="center"/>
          </w:tcPr>
          <w:p w14:paraId="28808CE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107,038,645</w:t>
            </w:r>
          </w:p>
        </w:tc>
      </w:tr>
      <w:tr w:rsidR="004C7359" w14:paraId="357CC065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3EE0986C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49442F17" w14:textId="6C44F76E" w:rsidR="004C7359" w:rsidRPr="006A0D38" w:rsidRDefault="002E42D6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vAlign w:val="center"/>
          </w:tcPr>
          <w:p w14:paraId="57CF669C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vAlign w:val="center"/>
          </w:tcPr>
          <w:p w14:paraId="4AA0660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24,644,000</w:t>
            </w:r>
          </w:p>
        </w:tc>
        <w:tc>
          <w:tcPr>
            <w:tcW w:w="1490" w:type="dxa"/>
            <w:vAlign w:val="center"/>
          </w:tcPr>
          <w:p w14:paraId="0677285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10,849,926</w:t>
            </w:r>
          </w:p>
        </w:tc>
        <w:tc>
          <w:tcPr>
            <w:tcW w:w="1334" w:type="dxa"/>
            <w:vAlign w:val="center"/>
          </w:tcPr>
          <w:p w14:paraId="24522BA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F616E0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08" w:type="dxa"/>
            <w:vAlign w:val="center"/>
          </w:tcPr>
          <w:p w14:paraId="57C7AE0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10,849,926</w:t>
            </w:r>
          </w:p>
        </w:tc>
        <w:tc>
          <w:tcPr>
            <w:tcW w:w="1418" w:type="dxa"/>
            <w:vAlign w:val="center"/>
          </w:tcPr>
          <w:p w14:paraId="226C437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22,500</w:t>
            </w:r>
          </w:p>
        </w:tc>
        <w:tc>
          <w:tcPr>
            <w:tcW w:w="1284" w:type="dxa"/>
            <w:vAlign w:val="center"/>
          </w:tcPr>
          <w:p w14:paraId="2E6629C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205D1AB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ED7E35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10,872,426</w:t>
            </w:r>
          </w:p>
        </w:tc>
        <w:tc>
          <w:tcPr>
            <w:tcW w:w="1276" w:type="dxa"/>
            <w:vAlign w:val="center"/>
          </w:tcPr>
          <w:p w14:paraId="2B3A0F5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6D6AA0E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EAB3E7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10,872,426</w:t>
            </w:r>
          </w:p>
        </w:tc>
        <w:tc>
          <w:tcPr>
            <w:tcW w:w="2023" w:type="dxa"/>
            <w:vAlign w:val="center"/>
          </w:tcPr>
          <w:p w14:paraId="7A87596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- 13,771,574</w:t>
            </w:r>
          </w:p>
        </w:tc>
      </w:tr>
      <w:tr w:rsidR="004C7359" w:rsidRPr="009D2EA6" w14:paraId="186E8591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0DEDBABC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8" w:type="dxa"/>
            <w:gridSpan w:val="2"/>
            <w:vAlign w:val="center"/>
          </w:tcPr>
          <w:p w14:paraId="7421822E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</w:p>
        </w:tc>
        <w:tc>
          <w:tcPr>
            <w:tcW w:w="2279" w:type="dxa"/>
            <w:vAlign w:val="center"/>
          </w:tcPr>
          <w:p w14:paraId="448C0E47" w14:textId="77777777" w:rsidR="004C7359" w:rsidRPr="006A0D38" w:rsidRDefault="004C7359" w:rsidP="00DE101B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vAlign w:val="center"/>
          </w:tcPr>
          <w:p w14:paraId="4C0CA57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15,648,000</w:t>
            </w:r>
          </w:p>
        </w:tc>
        <w:tc>
          <w:tcPr>
            <w:tcW w:w="1490" w:type="dxa"/>
            <w:vAlign w:val="center"/>
          </w:tcPr>
          <w:p w14:paraId="1C34A0B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15,647,111</w:t>
            </w:r>
          </w:p>
        </w:tc>
        <w:tc>
          <w:tcPr>
            <w:tcW w:w="1334" w:type="dxa"/>
            <w:vAlign w:val="center"/>
          </w:tcPr>
          <w:p w14:paraId="2A07830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D3B3E0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08" w:type="dxa"/>
            <w:vAlign w:val="center"/>
          </w:tcPr>
          <w:p w14:paraId="64C73DC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15,647,111</w:t>
            </w:r>
          </w:p>
        </w:tc>
        <w:tc>
          <w:tcPr>
            <w:tcW w:w="1418" w:type="dxa"/>
            <w:vAlign w:val="center"/>
          </w:tcPr>
          <w:p w14:paraId="4A99CDC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097897B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7260754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980416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15,647,111</w:t>
            </w:r>
          </w:p>
        </w:tc>
        <w:tc>
          <w:tcPr>
            <w:tcW w:w="1276" w:type="dxa"/>
            <w:vAlign w:val="center"/>
          </w:tcPr>
          <w:p w14:paraId="48598B7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2E47607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34C9D1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15,647,111</w:t>
            </w:r>
          </w:p>
        </w:tc>
        <w:tc>
          <w:tcPr>
            <w:tcW w:w="2023" w:type="dxa"/>
            <w:vAlign w:val="center"/>
          </w:tcPr>
          <w:p w14:paraId="2D32FF0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- 889</w:t>
            </w:r>
          </w:p>
        </w:tc>
      </w:tr>
      <w:tr w:rsidR="004C7359" w14:paraId="7B383AD9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6306C3DF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159524B2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vAlign w:val="center"/>
          </w:tcPr>
          <w:p w14:paraId="15AD7C9C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2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22"/>
                <w:sz w:val="20"/>
              </w:rPr>
              <w:t>非營業特種基金賸餘繳庫</w:t>
            </w:r>
          </w:p>
        </w:tc>
        <w:tc>
          <w:tcPr>
            <w:tcW w:w="1560" w:type="dxa"/>
            <w:vAlign w:val="center"/>
          </w:tcPr>
          <w:p w14:paraId="3B922C2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15,000,000</w:t>
            </w:r>
          </w:p>
        </w:tc>
        <w:tc>
          <w:tcPr>
            <w:tcW w:w="1490" w:type="dxa"/>
            <w:vAlign w:val="center"/>
          </w:tcPr>
          <w:p w14:paraId="71B40EC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15,000,000</w:t>
            </w:r>
          </w:p>
        </w:tc>
        <w:tc>
          <w:tcPr>
            <w:tcW w:w="1334" w:type="dxa"/>
            <w:vAlign w:val="center"/>
          </w:tcPr>
          <w:p w14:paraId="23A8073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029ACD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08" w:type="dxa"/>
            <w:vAlign w:val="center"/>
          </w:tcPr>
          <w:p w14:paraId="59D952A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15,000,000</w:t>
            </w:r>
          </w:p>
        </w:tc>
        <w:tc>
          <w:tcPr>
            <w:tcW w:w="1418" w:type="dxa"/>
            <w:vAlign w:val="center"/>
          </w:tcPr>
          <w:p w14:paraId="0143DB1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2339834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706D5CC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E8C656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15,000,000</w:t>
            </w:r>
          </w:p>
        </w:tc>
        <w:tc>
          <w:tcPr>
            <w:tcW w:w="1276" w:type="dxa"/>
            <w:vAlign w:val="center"/>
          </w:tcPr>
          <w:p w14:paraId="5B1A869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23A94F5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1551D8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15,000,000</w:t>
            </w:r>
          </w:p>
        </w:tc>
        <w:tc>
          <w:tcPr>
            <w:tcW w:w="2023" w:type="dxa"/>
            <w:vAlign w:val="center"/>
          </w:tcPr>
          <w:p w14:paraId="2959F5D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4C7359" w14:paraId="30944154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37369490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43EE2A5C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vAlign w:val="center"/>
          </w:tcPr>
          <w:p w14:paraId="22DBE14B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投資收益</w:t>
            </w:r>
          </w:p>
        </w:tc>
        <w:tc>
          <w:tcPr>
            <w:tcW w:w="1560" w:type="dxa"/>
            <w:vAlign w:val="center"/>
          </w:tcPr>
          <w:p w14:paraId="685EB3D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648,000</w:t>
            </w:r>
          </w:p>
        </w:tc>
        <w:tc>
          <w:tcPr>
            <w:tcW w:w="1490" w:type="dxa"/>
            <w:vAlign w:val="center"/>
          </w:tcPr>
          <w:p w14:paraId="1427194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647,111</w:t>
            </w:r>
          </w:p>
        </w:tc>
        <w:tc>
          <w:tcPr>
            <w:tcW w:w="1334" w:type="dxa"/>
            <w:vAlign w:val="center"/>
          </w:tcPr>
          <w:p w14:paraId="3B01732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41ABD8D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08" w:type="dxa"/>
            <w:vAlign w:val="center"/>
          </w:tcPr>
          <w:p w14:paraId="78AA8DF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647,111</w:t>
            </w:r>
          </w:p>
        </w:tc>
        <w:tc>
          <w:tcPr>
            <w:tcW w:w="1418" w:type="dxa"/>
            <w:vAlign w:val="center"/>
          </w:tcPr>
          <w:p w14:paraId="4216139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63FADBF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29D5E84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E3CB93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647,111</w:t>
            </w:r>
          </w:p>
        </w:tc>
        <w:tc>
          <w:tcPr>
            <w:tcW w:w="1276" w:type="dxa"/>
            <w:vAlign w:val="center"/>
          </w:tcPr>
          <w:p w14:paraId="4A997EF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7DA9A93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0CDA61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647,111</w:t>
            </w:r>
          </w:p>
        </w:tc>
        <w:tc>
          <w:tcPr>
            <w:tcW w:w="2023" w:type="dxa"/>
            <w:vAlign w:val="center"/>
          </w:tcPr>
          <w:p w14:paraId="1C6A2ED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- 889</w:t>
            </w:r>
          </w:p>
        </w:tc>
      </w:tr>
      <w:tr w:rsidR="004C7359" w:rsidRPr="009D2EA6" w14:paraId="7F902A9F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429B0F14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8" w:type="dxa"/>
            <w:gridSpan w:val="2"/>
            <w:vAlign w:val="center"/>
          </w:tcPr>
          <w:p w14:paraId="519E4AC1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</w:p>
        </w:tc>
        <w:tc>
          <w:tcPr>
            <w:tcW w:w="2279" w:type="dxa"/>
            <w:vAlign w:val="center"/>
          </w:tcPr>
          <w:p w14:paraId="40A6BBCF" w14:textId="77777777" w:rsidR="004C7359" w:rsidRPr="006A0D38" w:rsidRDefault="004C7359" w:rsidP="00DE101B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vAlign w:val="center"/>
          </w:tcPr>
          <w:p w14:paraId="577FCB0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41,593,388,000</w:t>
            </w:r>
          </w:p>
        </w:tc>
        <w:tc>
          <w:tcPr>
            <w:tcW w:w="1490" w:type="dxa"/>
            <w:vAlign w:val="center"/>
          </w:tcPr>
          <w:p w14:paraId="5C9D2C7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36,774,638,209</w:t>
            </w:r>
          </w:p>
        </w:tc>
        <w:tc>
          <w:tcPr>
            <w:tcW w:w="1334" w:type="dxa"/>
            <w:vAlign w:val="center"/>
          </w:tcPr>
          <w:p w14:paraId="14C0291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AF589B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4,577,523,169</w:t>
            </w:r>
          </w:p>
        </w:tc>
        <w:tc>
          <w:tcPr>
            <w:tcW w:w="1508" w:type="dxa"/>
            <w:vAlign w:val="center"/>
          </w:tcPr>
          <w:p w14:paraId="28AFE41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41,352,161,378</w:t>
            </w:r>
          </w:p>
        </w:tc>
        <w:tc>
          <w:tcPr>
            <w:tcW w:w="1418" w:type="dxa"/>
            <w:vAlign w:val="center"/>
          </w:tcPr>
          <w:p w14:paraId="7ECE980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- 207,655,779</w:t>
            </w:r>
          </w:p>
        </w:tc>
        <w:tc>
          <w:tcPr>
            <w:tcW w:w="1284" w:type="dxa"/>
            <w:vAlign w:val="center"/>
          </w:tcPr>
          <w:p w14:paraId="56AA410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5C8E2560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43CC0A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36,566,982,430</w:t>
            </w:r>
          </w:p>
        </w:tc>
        <w:tc>
          <w:tcPr>
            <w:tcW w:w="1276" w:type="dxa"/>
            <w:vAlign w:val="center"/>
          </w:tcPr>
          <w:p w14:paraId="39B8566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6FD8B2E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4,577,523,169</w:t>
            </w:r>
          </w:p>
        </w:tc>
        <w:tc>
          <w:tcPr>
            <w:tcW w:w="1559" w:type="dxa"/>
            <w:vAlign w:val="center"/>
          </w:tcPr>
          <w:p w14:paraId="6753DB7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41,144,505,599</w:t>
            </w:r>
          </w:p>
        </w:tc>
        <w:tc>
          <w:tcPr>
            <w:tcW w:w="2023" w:type="dxa"/>
            <w:vAlign w:val="center"/>
          </w:tcPr>
          <w:p w14:paraId="17179A8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- 448,882,401</w:t>
            </w:r>
          </w:p>
        </w:tc>
      </w:tr>
      <w:tr w:rsidR="004C7359" w14:paraId="2C442BD6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58C00015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58D01C3D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vAlign w:val="center"/>
          </w:tcPr>
          <w:p w14:paraId="42D83E9B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vAlign w:val="center"/>
          </w:tcPr>
          <w:p w14:paraId="7CE6901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41,593,388,000</w:t>
            </w:r>
          </w:p>
        </w:tc>
        <w:tc>
          <w:tcPr>
            <w:tcW w:w="1490" w:type="dxa"/>
            <w:vAlign w:val="center"/>
          </w:tcPr>
          <w:p w14:paraId="343346C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36,774,638,209</w:t>
            </w:r>
          </w:p>
        </w:tc>
        <w:tc>
          <w:tcPr>
            <w:tcW w:w="1334" w:type="dxa"/>
            <w:vAlign w:val="center"/>
          </w:tcPr>
          <w:p w14:paraId="2E30355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A7BF32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4,577,523,169</w:t>
            </w:r>
          </w:p>
        </w:tc>
        <w:tc>
          <w:tcPr>
            <w:tcW w:w="1508" w:type="dxa"/>
            <w:vAlign w:val="center"/>
          </w:tcPr>
          <w:p w14:paraId="502CB64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41,352,161,378</w:t>
            </w:r>
          </w:p>
        </w:tc>
        <w:tc>
          <w:tcPr>
            <w:tcW w:w="1418" w:type="dxa"/>
            <w:vAlign w:val="center"/>
          </w:tcPr>
          <w:p w14:paraId="5E598CB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- 207,655,779</w:t>
            </w:r>
          </w:p>
        </w:tc>
        <w:tc>
          <w:tcPr>
            <w:tcW w:w="1284" w:type="dxa"/>
            <w:vAlign w:val="center"/>
          </w:tcPr>
          <w:p w14:paraId="2C78614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213808D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DB77D6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36,566,982,430</w:t>
            </w:r>
          </w:p>
        </w:tc>
        <w:tc>
          <w:tcPr>
            <w:tcW w:w="1276" w:type="dxa"/>
            <w:vAlign w:val="center"/>
          </w:tcPr>
          <w:p w14:paraId="0353218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2739FF9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4,577,523,169</w:t>
            </w:r>
          </w:p>
        </w:tc>
        <w:tc>
          <w:tcPr>
            <w:tcW w:w="1559" w:type="dxa"/>
            <w:vAlign w:val="center"/>
          </w:tcPr>
          <w:p w14:paraId="770F7C5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41,144,505,599</w:t>
            </w:r>
          </w:p>
        </w:tc>
        <w:tc>
          <w:tcPr>
            <w:tcW w:w="2023" w:type="dxa"/>
            <w:vAlign w:val="center"/>
          </w:tcPr>
          <w:p w14:paraId="28219B0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- 448,882,401</w:t>
            </w:r>
          </w:p>
        </w:tc>
      </w:tr>
      <w:tr w:rsidR="004C7359" w:rsidRPr="009D2EA6" w14:paraId="61D96B10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4E528C9B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8" w:type="dxa"/>
            <w:gridSpan w:val="2"/>
            <w:vAlign w:val="center"/>
          </w:tcPr>
          <w:p w14:paraId="4FE8E44F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</w:p>
        </w:tc>
        <w:tc>
          <w:tcPr>
            <w:tcW w:w="2279" w:type="dxa"/>
            <w:vAlign w:val="center"/>
          </w:tcPr>
          <w:p w14:paraId="348B87E9" w14:textId="77777777" w:rsidR="004C7359" w:rsidRPr="006A0D38" w:rsidRDefault="004C7359" w:rsidP="00DE101B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vAlign w:val="center"/>
          </w:tcPr>
          <w:p w14:paraId="67E9CDF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21,654,000</w:t>
            </w:r>
          </w:p>
        </w:tc>
        <w:tc>
          <w:tcPr>
            <w:tcW w:w="1490" w:type="dxa"/>
            <w:vAlign w:val="center"/>
          </w:tcPr>
          <w:p w14:paraId="0F901C4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21,654,000</w:t>
            </w:r>
          </w:p>
        </w:tc>
        <w:tc>
          <w:tcPr>
            <w:tcW w:w="1334" w:type="dxa"/>
            <w:vAlign w:val="center"/>
          </w:tcPr>
          <w:p w14:paraId="269ABB6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914E4F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08" w:type="dxa"/>
            <w:vAlign w:val="center"/>
          </w:tcPr>
          <w:p w14:paraId="51A0C38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21,654,000</w:t>
            </w:r>
          </w:p>
        </w:tc>
        <w:tc>
          <w:tcPr>
            <w:tcW w:w="1418" w:type="dxa"/>
            <w:vAlign w:val="center"/>
          </w:tcPr>
          <w:p w14:paraId="1F7AE0A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480A084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43EBF41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E00ED7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21,654,000</w:t>
            </w:r>
          </w:p>
        </w:tc>
        <w:tc>
          <w:tcPr>
            <w:tcW w:w="1276" w:type="dxa"/>
            <w:vAlign w:val="center"/>
          </w:tcPr>
          <w:p w14:paraId="14A24AB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3119249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C9CE9E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21,654,000</w:t>
            </w:r>
          </w:p>
        </w:tc>
        <w:tc>
          <w:tcPr>
            <w:tcW w:w="2023" w:type="dxa"/>
            <w:vAlign w:val="center"/>
          </w:tcPr>
          <w:p w14:paraId="1AC710B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4C7359" w14:paraId="52753222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6CED2731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61056F98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vAlign w:val="center"/>
          </w:tcPr>
          <w:p w14:paraId="28971088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vAlign w:val="center"/>
          </w:tcPr>
          <w:p w14:paraId="466203F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21,654,000</w:t>
            </w:r>
          </w:p>
        </w:tc>
        <w:tc>
          <w:tcPr>
            <w:tcW w:w="1490" w:type="dxa"/>
            <w:vAlign w:val="center"/>
          </w:tcPr>
          <w:p w14:paraId="393F6E1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21,654,000</w:t>
            </w:r>
          </w:p>
        </w:tc>
        <w:tc>
          <w:tcPr>
            <w:tcW w:w="1334" w:type="dxa"/>
            <w:vAlign w:val="center"/>
          </w:tcPr>
          <w:p w14:paraId="516FC4F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47E3482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08" w:type="dxa"/>
            <w:vAlign w:val="center"/>
          </w:tcPr>
          <w:p w14:paraId="75543B5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21,654,000</w:t>
            </w:r>
          </w:p>
        </w:tc>
        <w:tc>
          <w:tcPr>
            <w:tcW w:w="1418" w:type="dxa"/>
            <w:vAlign w:val="center"/>
          </w:tcPr>
          <w:p w14:paraId="3B75486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1D67827E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2705E4E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82B568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21,654,000</w:t>
            </w:r>
          </w:p>
        </w:tc>
        <w:tc>
          <w:tcPr>
            <w:tcW w:w="1276" w:type="dxa"/>
            <w:vAlign w:val="center"/>
          </w:tcPr>
          <w:p w14:paraId="21A4108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2E1AD27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608639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21,654,000</w:t>
            </w:r>
          </w:p>
        </w:tc>
        <w:tc>
          <w:tcPr>
            <w:tcW w:w="2023" w:type="dxa"/>
            <w:vAlign w:val="center"/>
          </w:tcPr>
          <w:p w14:paraId="1AE15B3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4C7359" w:rsidRPr="009D2EA6" w14:paraId="41BD83F3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7511246E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8" w:type="dxa"/>
            <w:gridSpan w:val="2"/>
            <w:vAlign w:val="center"/>
          </w:tcPr>
          <w:p w14:paraId="2DAF8740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b/>
                <w:spacing w:val="-12"/>
                <w:sz w:val="20"/>
              </w:rPr>
            </w:pPr>
          </w:p>
        </w:tc>
        <w:tc>
          <w:tcPr>
            <w:tcW w:w="2279" w:type="dxa"/>
            <w:vAlign w:val="center"/>
          </w:tcPr>
          <w:p w14:paraId="41E45C52" w14:textId="77777777" w:rsidR="004C7359" w:rsidRPr="006A0D38" w:rsidRDefault="004C7359" w:rsidP="00DE101B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vAlign w:val="center"/>
          </w:tcPr>
          <w:p w14:paraId="70B686DC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234,978,000</w:t>
            </w:r>
          </w:p>
        </w:tc>
        <w:tc>
          <w:tcPr>
            <w:tcW w:w="1490" w:type="dxa"/>
            <w:vAlign w:val="center"/>
          </w:tcPr>
          <w:p w14:paraId="2560944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350,111,726</w:t>
            </w:r>
          </w:p>
        </w:tc>
        <w:tc>
          <w:tcPr>
            <w:tcW w:w="1334" w:type="dxa"/>
            <w:vAlign w:val="center"/>
          </w:tcPr>
          <w:p w14:paraId="0525CA28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5C909E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20,127,801</w:t>
            </w:r>
          </w:p>
        </w:tc>
        <w:tc>
          <w:tcPr>
            <w:tcW w:w="1508" w:type="dxa"/>
            <w:vAlign w:val="center"/>
          </w:tcPr>
          <w:p w14:paraId="5C8D53D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370,239,527</w:t>
            </w:r>
          </w:p>
        </w:tc>
        <w:tc>
          <w:tcPr>
            <w:tcW w:w="1418" w:type="dxa"/>
            <w:vAlign w:val="center"/>
          </w:tcPr>
          <w:p w14:paraId="34D6E53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3323E44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02F8DF85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0A3AA7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350,111,726</w:t>
            </w:r>
          </w:p>
        </w:tc>
        <w:tc>
          <w:tcPr>
            <w:tcW w:w="1276" w:type="dxa"/>
            <w:vAlign w:val="center"/>
          </w:tcPr>
          <w:p w14:paraId="41D0479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6E5755F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20,127,801</w:t>
            </w:r>
          </w:p>
        </w:tc>
        <w:tc>
          <w:tcPr>
            <w:tcW w:w="1559" w:type="dxa"/>
            <w:vAlign w:val="center"/>
          </w:tcPr>
          <w:p w14:paraId="27895346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370,239,527</w:t>
            </w:r>
          </w:p>
        </w:tc>
        <w:tc>
          <w:tcPr>
            <w:tcW w:w="2023" w:type="dxa"/>
            <w:vAlign w:val="center"/>
          </w:tcPr>
          <w:p w14:paraId="5A4C71F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b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135,261,527</w:t>
            </w:r>
          </w:p>
        </w:tc>
      </w:tr>
      <w:tr w:rsidR="004C7359" w14:paraId="2C62B045" w14:textId="77777777" w:rsidTr="00D637E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299" w:type="dxa"/>
            <w:vAlign w:val="center"/>
          </w:tcPr>
          <w:p w14:paraId="1E7BCBFC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vAlign w:val="center"/>
          </w:tcPr>
          <w:p w14:paraId="0E4D39B3" w14:textId="77777777" w:rsidR="004C7359" w:rsidRPr="006A0D38" w:rsidRDefault="004C7359" w:rsidP="00DE101B">
            <w:pPr>
              <w:jc w:val="center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vAlign w:val="center"/>
          </w:tcPr>
          <w:p w14:paraId="43AB2F84" w14:textId="77777777" w:rsidR="004C7359" w:rsidRPr="006A0D38" w:rsidRDefault="004C7359" w:rsidP="00DE101B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A0D3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vAlign w:val="center"/>
          </w:tcPr>
          <w:p w14:paraId="194AAA3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234,978,000</w:t>
            </w:r>
          </w:p>
        </w:tc>
        <w:tc>
          <w:tcPr>
            <w:tcW w:w="1490" w:type="dxa"/>
            <w:vAlign w:val="center"/>
          </w:tcPr>
          <w:p w14:paraId="607153A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350,111,726</w:t>
            </w:r>
          </w:p>
        </w:tc>
        <w:tc>
          <w:tcPr>
            <w:tcW w:w="1334" w:type="dxa"/>
            <w:vAlign w:val="center"/>
          </w:tcPr>
          <w:p w14:paraId="76A30CAD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682A2EF9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20,127,801</w:t>
            </w:r>
          </w:p>
        </w:tc>
        <w:tc>
          <w:tcPr>
            <w:tcW w:w="1508" w:type="dxa"/>
            <w:vAlign w:val="center"/>
          </w:tcPr>
          <w:p w14:paraId="3558F67A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370,239,527</w:t>
            </w:r>
          </w:p>
        </w:tc>
        <w:tc>
          <w:tcPr>
            <w:tcW w:w="1418" w:type="dxa"/>
            <w:vAlign w:val="center"/>
          </w:tcPr>
          <w:p w14:paraId="30F46F01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284" w:type="dxa"/>
            <w:vAlign w:val="center"/>
          </w:tcPr>
          <w:p w14:paraId="2C53342F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126" w:type="dxa"/>
            <w:vAlign w:val="center"/>
          </w:tcPr>
          <w:p w14:paraId="0F05B91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99B05F7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350,111,726</w:t>
            </w:r>
          </w:p>
        </w:tc>
        <w:tc>
          <w:tcPr>
            <w:tcW w:w="1276" w:type="dxa"/>
            <w:vAlign w:val="center"/>
          </w:tcPr>
          <w:p w14:paraId="7B40C7AB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1417" w:type="dxa"/>
            <w:vAlign w:val="center"/>
          </w:tcPr>
          <w:p w14:paraId="7F38DD62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20,127,801</w:t>
            </w:r>
          </w:p>
        </w:tc>
        <w:tc>
          <w:tcPr>
            <w:tcW w:w="1559" w:type="dxa"/>
            <w:vAlign w:val="center"/>
          </w:tcPr>
          <w:p w14:paraId="4391F8F4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370,239,527</w:t>
            </w:r>
          </w:p>
        </w:tc>
        <w:tc>
          <w:tcPr>
            <w:tcW w:w="2023" w:type="dxa"/>
            <w:vAlign w:val="center"/>
          </w:tcPr>
          <w:p w14:paraId="52088853" w14:textId="77777777" w:rsidR="004C7359" w:rsidRPr="00D637EB" w:rsidRDefault="004C7359" w:rsidP="00DE101B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D637EB">
              <w:rPr>
                <w:rFonts w:ascii="細明體" w:eastAsia="細明體" w:hAnsi="細明體"/>
                <w:noProof/>
                <w:spacing w:val="-4"/>
                <w:sz w:val="20"/>
              </w:rPr>
              <w:t>135,261,527</w:t>
            </w:r>
          </w:p>
        </w:tc>
      </w:tr>
    </w:tbl>
    <w:p w14:paraId="684F037F" w14:textId="77777777" w:rsidR="003C15BB" w:rsidRDefault="003C15BB" w:rsidP="00320245">
      <w:pPr>
        <w:spacing w:line="20" w:lineRule="exact"/>
        <w:ind w:right="414"/>
        <w:rPr>
          <w:rFonts w:eastAsia="標楷體"/>
          <w:sz w:val="22"/>
        </w:rPr>
      </w:pPr>
    </w:p>
    <w:sectPr w:rsidR="003C15BB" w:rsidSect="00722A02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97FEF" w14:textId="77777777" w:rsidR="00037D1A" w:rsidRDefault="00037D1A">
      <w:r>
        <w:separator/>
      </w:r>
    </w:p>
  </w:endnote>
  <w:endnote w:type="continuationSeparator" w:id="0">
    <w:p w14:paraId="5AC541BB" w14:textId="77777777" w:rsidR="00037D1A" w:rsidRDefault="00037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7435" w14:textId="5F6CE091" w:rsidR="006A0D38" w:rsidRDefault="006A0D38" w:rsidP="00722A02">
    <w:pPr>
      <w:pStyle w:val="a4"/>
      <w:jc w:val="center"/>
    </w:pPr>
    <w:r w:rsidRPr="005B36EF">
      <w:rPr>
        <w:rFonts w:ascii="標楷體" w:eastAsia="標楷體" w:hAnsi="標楷體" w:hint="eastAsia"/>
      </w:rPr>
      <w:t>9-</w:t>
    </w:r>
    <w:sdt>
      <w:sdtPr>
        <w:rPr>
          <w:rFonts w:ascii="標楷體" w:eastAsia="標楷體" w:hAnsi="標楷體"/>
        </w:rPr>
        <w:id w:val="-1705640798"/>
        <w:docPartObj>
          <w:docPartGallery w:val="Page Numbers (Bottom of Page)"/>
          <w:docPartUnique/>
        </w:docPartObj>
      </w:sdtPr>
      <w:sdtEndPr>
        <w:rPr>
          <w:rFonts w:ascii="Times New Roman" w:eastAsia="新細明體" w:hAnsi="Times New Roman"/>
        </w:rPr>
      </w:sdtEndPr>
      <w:sdtContent>
        <w:r w:rsidRPr="005B36EF">
          <w:rPr>
            <w:rFonts w:ascii="標楷體" w:eastAsia="標楷體" w:hAnsi="標楷體" w:hint="eastAsia"/>
          </w:rPr>
          <w:t>2</w:t>
        </w:r>
        <w:r>
          <w:rPr>
            <w:rFonts w:ascii="標楷體" w:eastAsia="標楷體" w:hAnsi="標楷體" w:hint="eastAsia"/>
          </w:rPr>
          <w:t>-1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40928" w14:textId="77777777" w:rsidR="00037D1A" w:rsidRDefault="00037D1A">
      <w:r>
        <w:separator/>
      </w:r>
    </w:p>
  </w:footnote>
  <w:footnote w:type="continuationSeparator" w:id="0">
    <w:p w14:paraId="5E616FC1" w14:textId="77777777" w:rsidR="00037D1A" w:rsidRDefault="00037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382F5" w14:textId="10DB3578" w:rsidR="00A82CB1" w:rsidRDefault="00075357">
    <w:pPr>
      <w:pStyle w:val="a3"/>
      <w:jc w:val="center"/>
    </w:pPr>
    <w:r w:rsidRPr="00075357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07535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75357">
      <w:rPr>
        <w:rFonts w:ascii="標楷體" w:eastAsia="標楷體" w:hAnsi="標楷體" w:hint="eastAsia"/>
        <w:b/>
        <w:spacing w:val="60"/>
        <w:sz w:val="32"/>
        <w:szCs w:val="32"/>
        <w:u w:val="single"/>
      </w:rPr>
      <w:t>屏東縣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075357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075357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06C6E" w14:textId="77777777" w:rsidR="005C7495" w:rsidRPr="00687A40" w:rsidRDefault="005C7495" w:rsidP="005C7495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687A40">
      <w:rPr>
        <w:rFonts w:ascii="標楷體" w:eastAsia="標楷體" w:hAnsi="標楷體" w:hint="eastAsia"/>
        <w:b/>
        <w:spacing w:val="10"/>
        <w:sz w:val="32"/>
        <w:szCs w:val="36"/>
        <w:u w:val="single"/>
      </w:rPr>
      <w:t>玖</w:t>
    </w:r>
    <w:r w:rsidRPr="00687A40">
      <w:rPr>
        <w:rFonts w:hint="eastAsia"/>
        <w:b/>
        <w:spacing w:val="10"/>
        <w:sz w:val="32"/>
        <w:szCs w:val="36"/>
        <w:u w:val="single"/>
      </w:rPr>
      <w:t>、</w:t>
    </w:r>
    <w:r w:rsidRPr="00687A40">
      <w:rPr>
        <w:rFonts w:ascii="標楷體" w:eastAsia="標楷體" w:hint="eastAsia"/>
        <w:b/>
        <w:spacing w:val="60"/>
        <w:sz w:val="32"/>
        <w:u w:val="single"/>
      </w:rPr>
      <w:t>歲入來源別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359"/>
    <w:rsid w:val="00037D1A"/>
    <w:rsid w:val="00075357"/>
    <w:rsid w:val="000E0216"/>
    <w:rsid w:val="00107766"/>
    <w:rsid w:val="00183F3F"/>
    <w:rsid w:val="001947AB"/>
    <w:rsid w:val="002E42D6"/>
    <w:rsid w:val="00320245"/>
    <w:rsid w:val="003C15BB"/>
    <w:rsid w:val="003D2D5D"/>
    <w:rsid w:val="004C7359"/>
    <w:rsid w:val="00513F3C"/>
    <w:rsid w:val="005C7495"/>
    <w:rsid w:val="006A0D38"/>
    <w:rsid w:val="00722A02"/>
    <w:rsid w:val="007A2393"/>
    <w:rsid w:val="007E5FA2"/>
    <w:rsid w:val="008E57A6"/>
    <w:rsid w:val="00933697"/>
    <w:rsid w:val="00956D0C"/>
    <w:rsid w:val="0097044F"/>
    <w:rsid w:val="009B76A1"/>
    <w:rsid w:val="009C47CC"/>
    <w:rsid w:val="00A6468B"/>
    <w:rsid w:val="00A74944"/>
    <w:rsid w:val="00A82CB1"/>
    <w:rsid w:val="00B114B2"/>
    <w:rsid w:val="00CB0F10"/>
    <w:rsid w:val="00CC602A"/>
    <w:rsid w:val="00D637EB"/>
    <w:rsid w:val="00D71E25"/>
    <w:rsid w:val="00D74BA6"/>
    <w:rsid w:val="00DA146D"/>
    <w:rsid w:val="00DF667B"/>
    <w:rsid w:val="00E635E5"/>
    <w:rsid w:val="00EE180A"/>
    <w:rsid w:val="00EE1FCB"/>
    <w:rsid w:val="00F403D4"/>
    <w:rsid w:val="00FB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AB613E"/>
  <w15:chartTrackingRefBased/>
  <w15:docId w15:val="{9B50F4A4-E66D-48F3-A6FD-77217B831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6A0D3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POIKHiy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POIKHiy歲入來源別總表</Template>
  <TotalTime>3</TotalTime>
  <Pages>1</Pages>
  <Words>656</Words>
  <Characters>2635</Characters>
  <Application>Microsoft Office Word</Application>
  <DocSecurity>0</DocSecurity>
  <Lines>21</Lines>
  <Paragraphs>6</Paragraphs>
  <ScaleCrop>false</ScaleCrop>
  <Company>N.A.O.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楊子萱</dc:creator>
  <cp:keywords/>
  <cp:lastModifiedBy>盧玟錤</cp:lastModifiedBy>
  <cp:revision>5</cp:revision>
  <cp:lastPrinted>2026-07-24T03:52:00Z</cp:lastPrinted>
  <dcterms:created xsi:type="dcterms:W3CDTF">2026-07-20T09:43:00Z</dcterms:created>
  <dcterms:modified xsi:type="dcterms:W3CDTF">2026-07-24T03:55:00Z</dcterms:modified>
</cp:coreProperties>
</file>