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99907" w14:textId="27054CF6" w:rsidR="007F6363" w:rsidRPr="003922B2" w:rsidRDefault="002C7973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78258D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78258D">
        <w:rPr>
          <w:rFonts w:ascii="標楷體" w:eastAsia="標楷體" w:hAnsi="標楷體"/>
          <w:b/>
          <w:spacing w:val="60"/>
          <w:sz w:val="32"/>
          <w:szCs w:val="32"/>
          <w:u w:val="single"/>
        </w:rPr>
        <w:t>宜蘭縣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081AB70F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089FD" w14:textId="77777777" w:rsidR="007F6363" w:rsidRDefault="007F6363" w:rsidP="00517A51">
            <w:pPr>
              <w:pStyle w:val="af1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5A57EA4D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ED6F94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2BED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EE8D" w14:textId="77777777" w:rsidR="007F6363" w:rsidRDefault="006A7A6D" w:rsidP="00466D60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6DB0" w14:textId="77777777" w:rsidR="007F6363" w:rsidRPr="00C00697" w:rsidRDefault="006A7A6D" w:rsidP="00C00697">
            <w:pPr>
              <w:pStyle w:val="af6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58298966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C4855A" w14:textId="77777777" w:rsidR="007F6363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D7CB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13B" w14:textId="77777777" w:rsidR="007F6363" w:rsidRPr="00C947B3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7DE7" w14:textId="77777777" w:rsidR="007F6363" w:rsidRDefault="007F6363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CCC1" w14:textId="77777777" w:rsidR="007F6363" w:rsidRDefault="00B663D4" w:rsidP="00466D60">
            <w:pPr>
              <w:pStyle w:val="af6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C6AD" w14:textId="77777777" w:rsidR="007F6363" w:rsidRDefault="00BB35AB" w:rsidP="00466D60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FBCE62" w14:textId="77777777" w:rsidR="007F6363" w:rsidRDefault="007F6363" w:rsidP="00466D60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78258D" w:rsidRPr="00153A82" w14:paraId="462142C7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78755D7" w14:textId="77777777" w:rsidR="0078258D" w:rsidRPr="00153A82" w:rsidRDefault="0078258D" w:rsidP="00175657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DF502E7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7D440A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FA81198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DB7C585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E2135DD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1C421E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78258D" w:rsidRPr="00153A82" w14:paraId="0839125B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50BA9E2" w14:textId="77777777" w:rsidR="0078258D" w:rsidRPr="00153A82" w:rsidRDefault="0078258D" w:rsidP="00175657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80F18F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33,471,609,000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BFC61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1FB467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32,268,555,710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58AEE8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83ACBCE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- 1,203,053,290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A9694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- 3.59</w:t>
            </w:r>
          </w:p>
        </w:tc>
      </w:tr>
      <w:tr w:rsidR="0078258D" w14:paraId="704220F1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081D1B4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56930C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6,179,683,000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541717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18.46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069E22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5,689,030,494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ED2A7B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17.63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D83B05C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- 490,652,506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11A70A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- 7.94</w:t>
            </w:r>
          </w:p>
        </w:tc>
      </w:tr>
      <w:tr w:rsidR="0078258D" w14:paraId="607034C6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3F6B690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AC67347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5,801,142,000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4130C7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17.33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1F90ECC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5,714,572,887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B96D0C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17.71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6991D09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- 86,569,113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FB942C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- 1.49</w:t>
            </w:r>
          </w:p>
        </w:tc>
      </w:tr>
      <w:tr w:rsidR="0078258D" w14:paraId="33996528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BA57322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53ECC13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21,490,784,000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27BDE1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64.21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AC5DCC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20,864,952,329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714BB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64.66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2031790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- 625,831,671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ABA9AE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- 2.91</w:t>
            </w:r>
          </w:p>
        </w:tc>
      </w:tr>
      <w:tr w:rsidR="0078258D" w:rsidRPr="00153A82" w14:paraId="71537345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ECA8D92" w14:textId="77777777" w:rsidR="0078258D" w:rsidRPr="00153A82" w:rsidRDefault="0078258D" w:rsidP="00175657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BA5CBF1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26,162,700,000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DB558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172ADD0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24,297,606,971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82CAE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FAF9FB7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- 1,865,093,029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8F238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- 7.13</w:t>
            </w:r>
          </w:p>
        </w:tc>
      </w:tr>
      <w:tr w:rsidR="0078258D" w14:paraId="696305E7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97A0DDC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A728B0F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25,762,452,000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4DABFF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98.47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9CC1E8A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23,981,586,685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BC8A38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98.70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A0F6A60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- 1,780,865,315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70AB28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- 6.91</w:t>
            </w:r>
          </w:p>
        </w:tc>
      </w:tr>
      <w:tr w:rsidR="0078258D" w14:paraId="2D6DA3F3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6E67019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1672841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400,248,000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800FCC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1.53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EAB1D8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316,020,286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B56FCE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1.30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D8EFE7C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- 84,227,714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5D448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- 21.04</w:t>
            </w:r>
          </w:p>
        </w:tc>
      </w:tr>
      <w:tr w:rsidR="0078258D" w:rsidRPr="00153A82" w14:paraId="67A52052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640A297" w14:textId="77777777" w:rsidR="0078258D" w:rsidRPr="00153A82" w:rsidRDefault="0078258D" w:rsidP="00175657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AA58F7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7,308,909,000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23DAF8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C940A66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7,970,948,739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5FCEA3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4870621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662,039,739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02DB54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9.06</w:t>
            </w:r>
          </w:p>
        </w:tc>
      </w:tr>
      <w:tr w:rsidR="0078258D" w:rsidRPr="00153A82" w14:paraId="4AA1C89F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4D5DEE7" w14:textId="77777777" w:rsidR="0078258D" w:rsidRPr="00153A82" w:rsidRDefault="0078258D" w:rsidP="00175657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BD51A16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56937D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964DF8E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E10675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CC16F00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CC2B32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78258D" w:rsidRPr="00153A82" w14:paraId="1C0F0EF1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B9A6317" w14:textId="77777777" w:rsidR="0078258D" w:rsidRPr="00153A82" w:rsidRDefault="0078258D" w:rsidP="00175657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CD82F57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16,210,000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9CE91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AA79C1C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20,933,603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C95D7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2AD57BD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4,723,603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0BA03D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29.14</w:t>
            </w:r>
          </w:p>
        </w:tc>
      </w:tr>
      <w:tr w:rsidR="0078258D" w14:paraId="21EC3510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8BCF1AC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1.減少資產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38FF6DA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16,210,000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FDD8D8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74B388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20,933,603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1832CF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4621734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4,723,603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20DDDC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29.14</w:t>
            </w:r>
          </w:p>
        </w:tc>
      </w:tr>
      <w:tr w:rsidR="0078258D" w:rsidRPr="00153A82" w14:paraId="725EA5C3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C4988C3" w14:textId="77777777" w:rsidR="0078258D" w:rsidRPr="00153A82" w:rsidRDefault="0078258D" w:rsidP="00175657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1066F8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7,211,889,000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4B38E5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CD28C51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6,791,012,966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5E0B8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6EDA0C0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- 420,876,034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3CA3A4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- 5.84</w:t>
            </w:r>
          </w:p>
        </w:tc>
      </w:tr>
      <w:tr w:rsidR="0078258D" w14:paraId="0B059C15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40A2C37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54F15EC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7,211,889,000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08AD57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EEBBB2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6,741,012,966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A37461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99.26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B4897A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- 470,876,034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0AD7CD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- 6.53</w:t>
            </w:r>
          </w:p>
        </w:tc>
      </w:tr>
      <w:tr w:rsidR="0078258D" w14:paraId="0338E884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141857A" w14:textId="77777777" w:rsidR="0078258D" w:rsidRPr="005A1810" w:rsidRDefault="0078258D" w:rsidP="00175657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8462A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9AA8DD5" w14:textId="5E0F2FA6" w:rsidR="0078258D" w:rsidRPr="006B0955" w:rsidRDefault="00371BC1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100F9B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335E16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50,000,000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D5559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0.74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3B00BA1" w14:textId="77777777" w:rsidR="0078258D" w:rsidRPr="006B0955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/>
                <w:noProof/>
              </w:rPr>
              <w:t>50,000,000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BAE03B" w14:textId="77777777" w:rsidR="0078258D" w:rsidRPr="006B0955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8462A"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78258D" w:rsidRPr="00153A82" w14:paraId="1A0ED234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0D32906" w14:textId="77777777" w:rsidR="0078258D" w:rsidRPr="00153A82" w:rsidRDefault="0078258D" w:rsidP="00175657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(三)資本門賸餘（差短-）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FD9A77D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- 7,195,679,000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FB5E38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55A7544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- 6,770,079,363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519343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8B37D8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425,599,637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EA56BF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- 5.91</w:t>
            </w:r>
          </w:p>
        </w:tc>
      </w:tr>
      <w:tr w:rsidR="0078258D" w:rsidRPr="00153A82" w14:paraId="37B2171F" w14:textId="77777777" w:rsidTr="00175657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5A2CF2F" w14:textId="77777777" w:rsidR="0078258D" w:rsidRPr="00153A82" w:rsidRDefault="0078258D" w:rsidP="00175657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153A82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1F3240E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113,230,000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BAE8BB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87F17E4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1,200,869,376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C44404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A724484" w14:textId="77777777" w:rsidR="0078258D" w:rsidRPr="00153A82" w:rsidRDefault="0078258D" w:rsidP="00175657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1,087,639,376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BB477A" w14:textId="77777777" w:rsidR="0078258D" w:rsidRPr="00153A82" w:rsidRDefault="0078258D" w:rsidP="00175657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153A82">
              <w:rPr>
                <w:rFonts w:ascii="新細明體" w:hAnsi="新細明體"/>
                <w:b/>
                <w:noProof/>
              </w:rPr>
              <w:t>960.56</w:t>
            </w:r>
          </w:p>
        </w:tc>
      </w:tr>
    </w:tbl>
    <w:p w14:paraId="13D98027" w14:textId="77777777" w:rsidR="001A33AF" w:rsidRPr="004175A0" w:rsidRDefault="001A33AF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F961A" w14:textId="77777777" w:rsidR="0078258D" w:rsidRDefault="0078258D" w:rsidP="00BC6307">
      <w:r>
        <w:separator/>
      </w:r>
    </w:p>
  </w:endnote>
  <w:endnote w:type="continuationSeparator" w:id="0">
    <w:p w14:paraId="667A69B2" w14:textId="77777777" w:rsidR="0078258D" w:rsidRDefault="0078258D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09DA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FF30BF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14:paraId="32E6CA8A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AFC4" w14:textId="6B4835C9" w:rsidR="002C7973" w:rsidRDefault="002C7973">
    <w:pPr>
      <w:pStyle w:val="a4"/>
      <w:ind w:firstLine="200"/>
      <w:jc w:val="center"/>
    </w:pPr>
    <w:r w:rsidRPr="002C7973">
      <w:rPr>
        <w:rFonts w:ascii="標楷體" w:eastAsia="標楷體" w:hAnsi="標楷體" w:hint="eastAsia"/>
      </w:rPr>
      <w:t>2-</w:t>
    </w:r>
    <w:sdt>
      <w:sdtPr>
        <w:rPr>
          <w:rFonts w:ascii="標楷體" w:eastAsia="標楷體" w:hAnsi="標楷體"/>
        </w:rPr>
        <w:id w:val="1424223881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2C7973">
          <w:rPr>
            <w:rFonts w:ascii="標楷體" w:eastAsia="標楷體" w:hAnsi="標楷體"/>
          </w:rPr>
          <w:fldChar w:fldCharType="begin"/>
        </w:r>
        <w:r w:rsidRPr="002C7973">
          <w:rPr>
            <w:rFonts w:ascii="標楷體" w:eastAsia="標楷體" w:hAnsi="標楷體"/>
          </w:rPr>
          <w:instrText>PAGE   \* MERGEFORMAT</w:instrText>
        </w:r>
        <w:r w:rsidRPr="002C7973">
          <w:rPr>
            <w:rFonts w:ascii="標楷體" w:eastAsia="標楷體" w:hAnsi="標楷體"/>
          </w:rPr>
          <w:fldChar w:fldCharType="separate"/>
        </w:r>
        <w:r w:rsidRPr="002C7973">
          <w:rPr>
            <w:rFonts w:ascii="標楷體" w:eastAsia="標楷體" w:hAnsi="標楷體"/>
            <w:lang w:val="zh-TW"/>
          </w:rPr>
          <w:t>2</w:t>
        </w:r>
        <w:r w:rsidRPr="002C7973">
          <w:rPr>
            <w:rFonts w:ascii="標楷體" w:eastAsia="標楷體" w:hAnsi="標楷體"/>
          </w:rPr>
          <w:fldChar w:fldCharType="end"/>
        </w:r>
      </w:sdtContent>
    </w:sdt>
  </w:p>
  <w:p w14:paraId="7D87CC3E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62220" w14:textId="77777777" w:rsidR="0078258D" w:rsidRDefault="0078258D" w:rsidP="00BC6307">
      <w:r>
        <w:separator/>
      </w:r>
    </w:p>
  </w:footnote>
  <w:footnote w:type="continuationSeparator" w:id="0">
    <w:p w14:paraId="3B5B99A0" w14:textId="77777777" w:rsidR="0078258D" w:rsidRDefault="0078258D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9A8C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58D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C7973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1BC1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157B9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80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8258D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0C29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60113E28"/>
  <w15:chartTrackingRefBased/>
  <w15:docId w15:val="{8B251943-287F-4F1A-B98A-F0E9FB29C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2C797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pgEEXT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pgEEXT審定後收支性質及餘絀簡明分析表A3</Template>
  <TotalTime>26</TotalTime>
  <Pages>1</Pages>
  <Words>303</Words>
  <Characters>819</Characters>
  <Application>Microsoft Office Word</Application>
  <DocSecurity>0</DocSecurity>
  <Lines>6</Lines>
  <Paragraphs>2</Paragraphs>
  <ScaleCrop>false</ScaleCrop>
  <Company>nao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李益誌</dc:creator>
  <cp:keywords/>
  <cp:lastModifiedBy>李益誌</cp:lastModifiedBy>
  <cp:revision>5</cp:revision>
  <cp:lastPrinted>2026-06-17T06:03:00Z</cp:lastPrinted>
  <dcterms:created xsi:type="dcterms:W3CDTF">2026-06-17T06:01:00Z</dcterms:created>
  <dcterms:modified xsi:type="dcterms:W3CDTF">2026-06-17T06:09:00Z</dcterms:modified>
</cp:coreProperties>
</file>