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5CEE" w14:textId="3840F1DE" w:rsidR="004E58CA" w:rsidRPr="004E58CA" w:rsidRDefault="00951212" w:rsidP="004E58CA">
      <w:pPr>
        <w:spacing w:line="760" w:lineRule="exact"/>
        <w:ind w:leftChars="-105" w:left="-252" w:rightChars="-97" w:right="-233"/>
        <w:jc w:val="center"/>
        <w:rPr>
          <w:rFonts w:ascii="標楷體" w:eastAsia="標楷體" w:hAnsi="標楷體"/>
          <w:b/>
          <w:spacing w:val="20"/>
          <w:sz w:val="48"/>
          <w:szCs w:val="48"/>
          <w:u w:val="single"/>
        </w:rPr>
      </w:pPr>
      <w:r w:rsidRPr="001458C6">
        <w:rPr>
          <w:rFonts w:ascii="標楷體" w:eastAsia="標楷體" w:hAnsi="標楷體" w:hint="eastAsia"/>
          <w:b/>
          <w:spacing w:val="20"/>
          <w:sz w:val="48"/>
          <w:szCs w:val="48"/>
          <w:u w:val="single"/>
        </w:rPr>
        <w:t>中華民國</w:t>
      </w:r>
      <w:proofErr w:type="gramStart"/>
      <w:r w:rsidRPr="001458C6">
        <w:rPr>
          <w:rFonts w:ascii="標楷體" w:eastAsia="標楷體" w:hAnsi="標楷體" w:hint="eastAsia"/>
          <w:b/>
          <w:spacing w:val="20"/>
          <w:sz w:val="48"/>
          <w:szCs w:val="48"/>
          <w:u w:val="single"/>
        </w:rPr>
        <w:t>11</w:t>
      </w:r>
      <w:r w:rsidR="00F37F22">
        <w:rPr>
          <w:rFonts w:ascii="標楷體" w:eastAsia="標楷體" w:hAnsi="標楷體" w:hint="eastAsia"/>
          <w:b/>
          <w:spacing w:val="20"/>
          <w:sz w:val="48"/>
          <w:szCs w:val="48"/>
          <w:u w:val="single"/>
        </w:rPr>
        <w:t>4</w:t>
      </w:r>
      <w:proofErr w:type="gramEnd"/>
      <w:r w:rsidRPr="001458C6">
        <w:rPr>
          <w:rFonts w:ascii="標楷體" w:eastAsia="標楷體" w:hAnsi="標楷體" w:hint="eastAsia"/>
          <w:b/>
          <w:spacing w:val="20"/>
          <w:sz w:val="48"/>
          <w:szCs w:val="48"/>
          <w:u w:val="single"/>
        </w:rPr>
        <w:t>年度</w:t>
      </w:r>
      <w:r w:rsidR="004E58CA">
        <w:rPr>
          <w:rFonts w:ascii="標楷體" w:eastAsia="標楷體" w:hAnsi="標楷體" w:hint="eastAsia"/>
          <w:b/>
          <w:spacing w:val="20"/>
          <w:sz w:val="48"/>
          <w:szCs w:val="48"/>
          <w:u w:val="single"/>
        </w:rPr>
        <w:t>宜蘭縣總決算</w:t>
      </w:r>
      <w:r w:rsidR="004E58CA" w:rsidRPr="004E58CA">
        <w:rPr>
          <w:rFonts w:ascii="標楷體" w:eastAsia="標楷體" w:hAnsi="標楷體" w:hint="eastAsia"/>
          <w:b/>
          <w:spacing w:val="20"/>
          <w:sz w:val="48"/>
          <w:szCs w:val="48"/>
          <w:u w:val="single"/>
        </w:rPr>
        <w:t>暨附屬單位決算及綜計表審核報告</w:t>
      </w:r>
    </w:p>
    <w:p w14:paraId="312EDC12" w14:textId="77777777" w:rsidR="006810D5" w:rsidRPr="001458C6" w:rsidRDefault="005A6F37" w:rsidP="004E58CA">
      <w:pPr>
        <w:spacing w:line="760" w:lineRule="exact"/>
        <w:ind w:leftChars="-105" w:left="-252" w:rightChars="-97" w:right="-233"/>
        <w:jc w:val="center"/>
        <w:rPr>
          <w:rFonts w:ascii="標楷體" w:eastAsia="標楷體" w:hAnsi="標楷體"/>
          <w:b/>
          <w:spacing w:val="20"/>
          <w:sz w:val="48"/>
          <w:szCs w:val="48"/>
          <w:u w:val="single"/>
        </w:rPr>
      </w:pPr>
      <w:r>
        <w:rPr>
          <w:rFonts w:ascii="標楷體" w:eastAsia="標楷體" w:hAnsi="標楷體" w:hint="eastAsia"/>
          <w:b/>
          <w:spacing w:val="20"/>
          <w:sz w:val="48"/>
          <w:szCs w:val="48"/>
          <w:u w:val="single"/>
        </w:rPr>
        <w:t>（</w:t>
      </w:r>
      <w:r w:rsidR="004E58CA" w:rsidRPr="004E58CA">
        <w:rPr>
          <w:rFonts w:ascii="標楷體" w:eastAsia="標楷體" w:hAnsi="標楷體" w:hint="eastAsia"/>
          <w:b/>
          <w:spacing w:val="20"/>
          <w:sz w:val="48"/>
          <w:szCs w:val="48"/>
          <w:u w:val="single"/>
        </w:rPr>
        <w:t>參考資料</w:t>
      </w:r>
      <w:proofErr w:type="gramStart"/>
      <w:r w:rsidR="004E58CA" w:rsidRPr="004E58CA">
        <w:rPr>
          <w:rFonts w:ascii="標楷體" w:eastAsia="標楷體" w:hAnsi="標楷體" w:hint="eastAsia"/>
          <w:b/>
          <w:spacing w:val="20"/>
          <w:sz w:val="48"/>
          <w:szCs w:val="48"/>
          <w:u w:val="single"/>
        </w:rPr>
        <w:t>—</w:t>
      </w:r>
      <w:proofErr w:type="gramEnd"/>
      <w:r w:rsidR="004E58CA" w:rsidRPr="004E58CA">
        <w:rPr>
          <w:rFonts w:ascii="標楷體" w:eastAsia="標楷體" w:hAnsi="標楷體" w:hint="eastAsia"/>
          <w:b/>
          <w:spacing w:val="20"/>
          <w:sz w:val="48"/>
          <w:szCs w:val="48"/>
          <w:u w:val="single"/>
        </w:rPr>
        <w:t>總決算部分</w:t>
      </w:r>
      <w:r>
        <w:rPr>
          <w:rFonts w:ascii="標楷體" w:eastAsia="標楷體" w:hAnsi="標楷體" w:hint="eastAsia"/>
          <w:b/>
          <w:spacing w:val="20"/>
          <w:sz w:val="48"/>
          <w:szCs w:val="48"/>
          <w:u w:val="single"/>
        </w:rPr>
        <w:t>）</w:t>
      </w:r>
    </w:p>
    <w:p w14:paraId="6DBD6E8F" w14:textId="77777777" w:rsidR="006810D5" w:rsidRPr="001458C6" w:rsidRDefault="006810D5" w:rsidP="006810D5">
      <w:pPr>
        <w:spacing w:line="760" w:lineRule="exact"/>
        <w:jc w:val="center"/>
        <w:rPr>
          <w:rFonts w:ascii="標楷體" w:eastAsia="標楷體" w:hAnsi="標楷體"/>
          <w:bCs/>
          <w:sz w:val="28"/>
          <w:u w:val="single"/>
        </w:rPr>
      </w:pPr>
      <w:r w:rsidRPr="001458C6">
        <w:rPr>
          <w:rFonts w:ascii="標楷體" w:eastAsia="標楷體" w:hAnsi="標楷體" w:hint="eastAsia"/>
          <w:b/>
          <w:spacing w:val="20"/>
          <w:sz w:val="48"/>
          <w:szCs w:val="48"/>
          <w:u w:val="single"/>
        </w:rPr>
        <w:t>目錄</w:t>
      </w:r>
    </w:p>
    <w:p w14:paraId="174763DB" w14:textId="77777777" w:rsidR="00495FDE" w:rsidRPr="001458C6" w:rsidRDefault="00495FDE"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壹、總決算修正數</w:t>
      </w:r>
    </w:p>
    <w:p w14:paraId="28CE7E6F" w14:textId="77777777" w:rsidR="00495FDE" w:rsidRPr="001458C6" w:rsidRDefault="00495FDE" w:rsidP="00CF153D">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一、歲入決算</w:t>
      </w:r>
      <w:proofErr w:type="gramStart"/>
      <w:r w:rsidRPr="001458C6">
        <w:rPr>
          <w:rFonts w:ascii="標楷體" w:eastAsia="標楷體" w:hAnsi="標楷體" w:hint="eastAsia"/>
          <w:bCs/>
          <w:color w:val="000000"/>
          <w:kern w:val="0"/>
          <w:sz w:val="32"/>
          <w:szCs w:val="24"/>
        </w:rPr>
        <w:t>修正數明細</w:t>
      </w:r>
      <w:proofErr w:type="gramEnd"/>
      <w:r w:rsidRPr="001458C6">
        <w:rPr>
          <w:rFonts w:ascii="標楷體" w:eastAsia="標楷體" w:hAnsi="標楷體" w:hint="eastAsia"/>
          <w:bCs/>
          <w:color w:val="000000"/>
          <w:kern w:val="0"/>
          <w:sz w:val="32"/>
          <w:szCs w:val="24"/>
        </w:rPr>
        <w:t>表</w:t>
      </w:r>
      <w:r w:rsidR="00C11D78" w:rsidRPr="001458C6">
        <w:rPr>
          <w:rFonts w:ascii="標楷體" w:eastAsia="標楷體" w:hAnsi="標楷體" w:hint="eastAsia"/>
        </w:rPr>
        <w:tab/>
      </w:r>
      <w:r w:rsidR="00CF153D" w:rsidRPr="001458C6">
        <w:rPr>
          <w:rFonts w:ascii="標楷體" w:eastAsia="標楷體" w:hAnsi="標楷體" w:hint="eastAsia"/>
          <w:bCs/>
          <w:color w:val="000000"/>
          <w:kern w:val="0"/>
          <w:sz w:val="32"/>
          <w:szCs w:val="24"/>
        </w:rPr>
        <w:t>第</w:t>
      </w:r>
      <w:r w:rsidR="00CF153D" w:rsidRPr="001458C6">
        <w:rPr>
          <w:rFonts w:ascii="標楷體" w:eastAsia="標楷體" w:hAnsi="標楷體"/>
          <w:bCs/>
          <w:color w:val="000000"/>
          <w:kern w:val="0"/>
          <w:sz w:val="32"/>
          <w:szCs w:val="24"/>
        </w:rPr>
        <w:t>1</w:t>
      </w:r>
      <w:r w:rsidR="001458C6" w:rsidRPr="001458C6">
        <w:rPr>
          <w:rFonts w:ascii="標楷體" w:eastAsia="標楷體" w:hAnsi="標楷體" w:hint="eastAsia"/>
          <w:bCs/>
          <w:color w:val="000000"/>
          <w:kern w:val="0"/>
          <w:sz w:val="32"/>
          <w:szCs w:val="24"/>
        </w:rPr>
        <w:t>-1</w:t>
      </w:r>
      <w:r w:rsidR="00CF153D"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00CF153D" w:rsidRPr="001458C6">
        <w:rPr>
          <w:rFonts w:ascii="標楷體" w:eastAsia="標楷體" w:hAnsi="標楷體" w:hint="eastAsia"/>
          <w:bCs/>
          <w:color w:val="000000"/>
          <w:kern w:val="0"/>
          <w:sz w:val="32"/>
          <w:szCs w:val="24"/>
        </w:rPr>
        <w:t>頁</w:t>
      </w:r>
    </w:p>
    <w:p w14:paraId="14D532CE" w14:textId="77777777" w:rsidR="00495FDE" w:rsidRPr="001458C6" w:rsidRDefault="00495FDE" w:rsidP="00CF153D">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二、歲出決算</w:t>
      </w:r>
      <w:proofErr w:type="gramStart"/>
      <w:r w:rsidRPr="001458C6">
        <w:rPr>
          <w:rFonts w:ascii="標楷體" w:eastAsia="標楷體" w:hAnsi="標楷體" w:hint="eastAsia"/>
          <w:bCs/>
          <w:color w:val="000000"/>
          <w:kern w:val="0"/>
          <w:sz w:val="32"/>
          <w:szCs w:val="24"/>
        </w:rPr>
        <w:t>修正數明細</w:t>
      </w:r>
      <w:proofErr w:type="gramEnd"/>
      <w:r w:rsidRPr="001458C6">
        <w:rPr>
          <w:rFonts w:ascii="標楷體" w:eastAsia="標楷體" w:hAnsi="標楷體" w:hint="eastAsia"/>
          <w:bCs/>
          <w:color w:val="000000"/>
          <w:kern w:val="0"/>
          <w:sz w:val="32"/>
          <w:szCs w:val="24"/>
        </w:rPr>
        <w:t>表</w:t>
      </w:r>
      <w:r w:rsidR="00C11D78" w:rsidRPr="001458C6">
        <w:rPr>
          <w:rFonts w:ascii="標楷體" w:eastAsia="標楷體" w:hAnsi="標楷體" w:hint="eastAsia"/>
        </w:rPr>
        <w:tab/>
      </w:r>
      <w:r w:rsidR="00CF153D" w:rsidRPr="001458C6">
        <w:rPr>
          <w:rFonts w:ascii="標楷體" w:eastAsia="標楷體" w:hAnsi="標楷體" w:hint="eastAsia"/>
          <w:bCs/>
          <w:color w:val="000000"/>
          <w:kern w:val="0"/>
          <w:sz w:val="32"/>
          <w:szCs w:val="24"/>
        </w:rPr>
        <w:t>第</w:t>
      </w:r>
      <w:r w:rsidR="001458C6" w:rsidRPr="001458C6">
        <w:rPr>
          <w:rFonts w:ascii="標楷體" w:eastAsia="標楷體" w:hAnsi="標楷體" w:hint="eastAsia"/>
          <w:bCs/>
          <w:color w:val="000000"/>
          <w:kern w:val="0"/>
          <w:sz w:val="32"/>
          <w:szCs w:val="24"/>
        </w:rPr>
        <w:t>1</w:t>
      </w:r>
      <w:r w:rsidR="00CF153D" w:rsidRPr="001458C6">
        <w:rPr>
          <w:rFonts w:ascii="標楷體" w:eastAsia="標楷體" w:hAnsi="標楷體"/>
          <w:bCs/>
          <w:color w:val="000000"/>
          <w:kern w:val="0"/>
          <w:sz w:val="32"/>
          <w:szCs w:val="24"/>
        </w:rPr>
        <w:t>-</w:t>
      </w:r>
      <w:r w:rsidR="001458C6" w:rsidRPr="001458C6">
        <w:rPr>
          <w:rFonts w:ascii="標楷體" w:eastAsia="標楷體" w:hAnsi="標楷體" w:hint="eastAsia"/>
          <w:bCs/>
          <w:color w:val="000000"/>
          <w:kern w:val="0"/>
          <w:sz w:val="32"/>
          <w:szCs w:val="24"/>
        </w:rPr>
        <w:t>2-</w:t>
      </w:r>
      <w:r w:rsidR="001458C6">
        <w:rPr>
          <w:rFonts w:ascii="標楷體" w:eastAsia="標楷體" w:hAnsi="標楷體" w:hint="eastAsia"/>
          <w:bCs/>
          <w:color w:val="000000"/>
          <w:kern w:val="0"/>
          <w:sz w:val="32"/>
          <w:szCs w:val="24"/>
        </w:rPr>
        <w:t>1</w:t>
      </w:r>
      <w:r w:rsidR="00CF153D" w:rsidRPr="001458C6">
        <w:rPr>
          <w:rFonts w:ascii="標楷體" w:eastAsia="標楷體" w:hAnsi="標楷體" w:hint="eastAsia"/>
          <w:bCs/>
          <w:color w:val="000000"/>
          <w:kern w:val="0"/>
          <w:sz w:val="32"/>
          <w:szCs w:val="24"/>
        </w:rPr>
        <w:t>頁</w:t>
      </w:r>
    </w:p>
    <w:p w14:paraId="520AD171" w14:textId="77777777" w:rsidR="00CF153D" w:rsidRPr="001458C6" w:rsidRDefault="00CF153D"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貳、總決算審定後歲入歲出性質及餘</w:t>
      </w:r>
      <w:proofErr w:type="gramStart"/>
      <w:r w:rsidRPr="001458C6">
        <w:rPr>
          <w:rFonts w:ascii="標楷體" w:eastAsia="標楷體" w:hAnsi="標楷體" w:hint="eastAsia"/>
          <w:bCs/>
          <w:color w:val="000000"/>
          <w:kern w:val="0"/>
          <w:sz w:val="32"/>
          <w:szCs w:val="24"/>
        </w:rPr>
        <w:t>絀</w:t>
      </w:r>
      <w:proofErr w:type="gramEnd"/>
      <w:r w:rsidRPr="001458C6">
        <w:rPr>
          <w:rFonts w:ascii="標楷體" w:eastAsia="標楷體" w:hAnsi="標楷體" w:hint="eastAsia"/>
          <w:bCs/>
          <w:color w:val="000000"/>
          <w:kern w:val="0"/>
          <w:sz w:val="32"/>
          <w:szCs w:val="24"/>
        </w:rPr>
        <w:t>簡明比較分析表</w:t>
      </w:r>
      <w:r w:rsidR="00C11D78"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2</w:t>
      </w:r>
      <w:r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0411B645" w14:textId="77777777" w:rsidR="00CF153D" w:rsidRPr="001458C6" w:rsidRDefault="00CF153D"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參、總決算審定後累計餘</w:t>
      </w:r>
      <w:proofErr w:type="gramStart"/>
      <w:r w:rsidRPr="001458C6">
        <w:rPr>
          <w:rFonts w:ascii="標楷體" w:eastAsia="標楷體" w:hAnsi="標楷體" w:hint="eastAsia"/>
          <w:bCs/>
          <w:color w:val="000000"/>
          <w:kern w:val="0"/>
          <w:sz w:val="32"/>
          <w:szCs w:val="24"/>
        </w:rPr>
        <w:t>絀</w:t>
      </w:r>
      <w:proofErr w:type="gramEnd"/>
      <w:r w:rsidRPr="001458C6">
        <w:rPr>
          <w:rFonts w:ascii="標楷體" w:eastAsia="標楷體" w:hAnsi="標楷體" w:hint="eastAsia"/>
          <w:bCs/>
          <w:color w:val="000000"/>
          <w:kern w:val="0"/>
          <w:sz w:val="32"/>
          <w:szCs w:val="24"/>
        </w:rPr>
        <w:t>計算表</w:t>
      </w:r>
      <w:r w:rsidR="00C11D78" w:rsidRPr="001458C6">
        <w:rPr>
          <w:rFonts w:ascii="標楷體" w:eastAsia="標楷體" w:hAnsi="標楷體" w:hint="eastAsia"/>
        </w:rPr>
        <w:tab/>
      </w:r>
      <w:r w:rsidR="00C11D78"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3</w:t>
      </w:r>
      <w:r w:rsidR="00C11D78"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00C11D78" w:rsidRPr="001458C6">
        <w:rPr>
          <w:rFonts w:ascii="標楷體" w:eastAsia="標楷體" w:hAnsi="標楷體" w:hint="eastAsia"/>
          <w:bCs/>
          <w:color w:val="000000"/>
          <w:kern w:val="0"/>
          <w:sz w:val="32"/>
          <w:szCs w:val="24"/>
        </w:rPr>
        <w:t>頁</w:t>
      </w:r>
    </w:p>
    <w:p w14:paraId="368A1CDB" w14:textId="77777777" w:rsidR="00CF153D" w:rsidRPr="001458C6" w:rsidRDefault="00C11D78"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肆、總決算審定後平衡表</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4</w:t>
      </w:r>
      <w:r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6B81C257" w14:textId="77777777" w:rsidR="00CF153D" w:rsidRPr="001458C6" w:rsidRDefault="00C11D78"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伍、總決算審定後收入支出表</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5</w:t>
      </w:r>
      <w:r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6C097A11" w14:textId="77777777" w:rsidR="00C11D78" w:rsidRPr="001458C6" w:rsidRDefault="00C11D78"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陸、各主管機關歲入來源別科目決算</w:t>
      </w:r>
      <w:proofErr w:type="gramStart"/>
      <w:r w:rsidRPr="001458C6">
        <w:rPr>
          <w:rFonts w:ascii="標楷體" w:eastAsia="標楷體" w:hAnsi="標楷體" w:hint="eastAsia"/>
          <w:bCs/>
          <w:color w:val="000000"/>
          <w:kern w:val="0"/>
          <w:sz w:val="32"/>
          <w:szCs w:val="24"/>
        </w:rPr>
        <w:t>審定數綜計</w:t>
      </w:r>
      <w:proofErr w:type="gramEnd"/>
      <w:r w:rsidRPr="001458C6">
        <w:rPr>
          <w:rFonts w:ascii="標楷體" w:eastAsia="標楷體" w:hAnsi="標楷體" w:hint="eastAsia"/>
          <w:bCs/>
          <w:color w:val="000000"/>
          <w:kern w:val="0"/>
          <w:sz w:val="32"/>
          <w:szCs w:val="24"/>
        </w:rPr>
        <w:t>表</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6</w:t>
      </w:r>
      <w:r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429CBEC2" w14:textId="77777777" w:rsidR="00C11D78" w:rsidRPr="001458C6" w:rsidRDefault="004245D2"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proofErr w:type="gramStart"/>
      <w:r w:rsidRPr="001458C6">
        <w:rPr>
          <w:rFonts w:ascii="標楷體" w:eastAsia="標楷體" w:hAnsi="標楷體" w:hint="eastAsia"/>
          <w:bCs/>
          <w:color w:val="000000"/>
          <w:kern w:val="0"/>
          <w:sz w:val="32"/>
          <w:szCs w:val="24"/>
        </w:rPr>
        <w:t>柒</w:t>
      </w:r>
      <w:proofErr w:type="gramEnd"/>
      <w:r w:rsidRPr="001458C6">
        <w:rPr>
          <w:rFonts w:ascii="標楷體" w:eastAsia="標楷體" w:hAnsi="標楷體" w:hint="eastAsia"/>
          <w:bCs/>
          <w:color w:val="000000"/>
          <w:kern w:val="0"/>
          <w:sz w:val="32"/>
          <w:szCs w:val="24"/>
        </w:rPr>
        <w:t>、各主管機關歲出政事別科目決算</w:t>
      </w:r>
      <w:proofErr w:type="gramStart"/>
      <w:r w:rsidRPr="001458C6">
        <w:rPr>
          <w:rFonts w:ascii="標楷體" w:eastAsia="標楷體" w:hAnsi="標楷體" w:hint="eastAsia"/>
          <w:bCs/>
          <w:color w:val="000000"/>
          <w:kern w:val="0"/>
          <w:sz w:val="32"/>
          <w:szCs w:val="24"/>
        </w:rPr>
        <w:t>審定數綜計</w:t>
      </w:r>
      <w:proofErr w:type="gramEnd"/>
      <w:r w:rsidRPr="001458C6">
        <w:rPr>
          <w:rFonts w:ascii="標楷體" w:eastAsia="標楷體" w:hAnsi="標楷體" w:hint="eastAsia"/>
          <w:bCs/>
          <w:color w:val="000000"/>
          <w:kern w:val="0"/>
          <w:sz w:val="32"/>
          <w:szCs w:val="24"/>
        </w:rPr>
        <w:t>表</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7</w:t>
      </w:r>
      <w:r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124EF790" w14:textId="77777777" w:rsidR="00C11D78" w:rsidRPr="001458C6" w:rsidRDefault="004245D2"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捌、各主管機關歲出用途別科目決算</w:t>
      </w:r>
      <w:proofErr w:type="gramStart"/>
      <w:r w:rsidRPr="001458C6">
        <w:rPr>
          <w:rFonts w:ascii="標楷體" w:eastAsia="標楷體" w:hAnsi="標楷體" w:hint="eastAsia"/>
          <w:bCs/>
          <w:color w:val="000000"/>
          <w:kern w:val="0"/>
          <w:sz w:val="32"/>
          <w:szCs w:val="24"/>
        </w:rPr>
        <w:t>審定數綜計</w:t>
      </w:r>
      <w:proofErr w:type="gramEnd"/>
      <w:r w:rsidRPr="001458C6">
        <w:rPr>
          <w:rFonts w:ascii="標楷體" w:eastAsia="標楷體" w:hAnsi="標楷體" w:hint="eastAsia"/>
          <w:bCs/>
          <w:color w:val="000000"/>
          <w:kern w:val="0"/>
          <w:sz w:val="32"/>
          <w:szCs w:val="24"/>
        </w:rPr>
        <w:t>表</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sidR="001458C6">
        <w:rPr>
          <w:rFonts w:ascii="標楷體" w:eastAsia="標楷體" w:hAnsi="標楷體" w:hint="eastAsia"/>
          <w:bCs/>
          <w:color w:val="000000"/>
          <w:kern w:val="0"/>
          <w:sz w:val="32"/>
          <w:szCs w:val="24"/>
        </w:rPr>
        <w:t>8</w:t>
      </w:r>
      <w:r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7A7C160B" w14:textId="77777777" w:rsidR="004245D2" w:rsidRPr="001458C6" w:rsidRDefault="004245D2" w:rsidP="006810D5">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玖、</w:t>
      </w:r>
      <w:r w:rsidR="005A6F37">
        <w:rPr>
          <w:rFonts w:ascii="標楷體" w:eastAsia="標楷體" w:hAnsi="標楷體" w:hint="eastAsia"/>
          <w:bCs/>
          <w:color w:val="000000"/>
          <w:kern w:val="0"/>
          <w:sz w:val="32"/>
          <w:szCs w:val="24"/>
        </w:rPr>
        <w:t>歲入來源別</w:t>
      </w:r>
    </w:p>
    <w:p w14:paraId="05668FD2" w14:textId="77777777" w:rsidR="004245D2" w:rsidRPr="001458C6" w:rsidRDefault="00680310" w:rsidP="00680310">
      <w:pPr>
        <w:tabs>
          <w:tab w:val="right" w:leader="hyphen" w:pos="19680"/>
        </w:tabs>
        <w:autoSpaceDE w:val="0"/>
        <w:autoSpaceDN w:val="0"/>
        <w:adjustRightInd w:val="0"/>
        <w:spacing w:line="740" w:lineRule="exact"/>
        <w:ind w:leftChars="210" w:left="504"/>
        <w:rPr>
          <w:rFonts w:ascii="標楷體" w:eastAsia="標楷體" w:hAnsi="標楷體"/>
          <w:bCs/>
          <w:color w:val="000000"/>
          <w:kern w:val="0"/>
          <w:sz w:val="32"/>
          <w:szCs w:val="24"/>
        </w:rPr>
      </w:pPr>
      <w:r>
        <w:rPr>
          <w:rFonts w:ascii="標楷體" w:eastAsia="標楷體" w:hAnsi="標楷體" w:hint="eastAsia"/>
          <w:bCs/>
          <w:color w:val="000000"/>
          <w:kern w:val="0"/>
          <w:sz w:val="32"/>
          <w:szCs w:val="24"/>
        </w:rPr>
        <w:t>一、</w:t>
      </w:r>
      <w:r w:rsidR="004245D2" w:rsidRPr="001458C6">
        <w:rPr>
          <w:rFonts w:ascii="標楷體" w:eastAsia="標楷體" w:hAnsi="標楷體" w:hint="eastAsia"/>
          <w:bCs/>
          <w:color w:val="000000"/>
          <w:kern w:val="0"/>
          <w:sz w:val="32"/>
          <w:szCs w:val="24"/>
        </w:rPr>
        <w:t>歲入來源別決算審定總表</w:t>
      </w:r>
      <w:r w:rsidR="004245D2" w:rsidRPr="001458C6">
        <w:rPr>
          <w:rFonts w:ascii="標楷體" w:eastAsia="標楷體" w:hAnsi="標楷體" w:hint="eastAsia"/>
        </w:rPr>
        <w:tab/>
      </w:r>
      <w:r w:rsidR="004245D2" w:rsidRPr="001458C6">
        <w:rPr>
          <w:rFonts w:ascii="標楷體" w:eastAsia="標楷體" w:hAnsi="標楷體" w:hint="eastAsia"/>
          <w:bCs/>
          <w:color w:val="000000"/>
          <w:kern w:val="0"/>
          <w:sz w:val="32"/>
          <w:szCs w:val="24"/>
        </w:rPr>
        <w:t>第</w:t>
      </w:r>
      <w:r>
        <w:rPr>
          <w:rFonts w:ascii="標楷體" w:eastAsia="標楷體" w:hAnsi="標楷體" w:hint="eastAsia"/>
          <w:bCs/>
          <w:color w:val="000000"/>
          <w:kern w:val="0"/>
          <w:sz w:val="32"/>
          <w:szCs w:val="24"/>
        </w:rPr>
        <w:t>9-1</w:t>
      </w:r>
      <w:r w:rsidR="004245D2"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004245D2" w:rsidRPr="001458C6">
        <w:rPr>
          <w:rFonts w:ascii="標楷體" w:eastAsia="標楷體" w:hAnsi="標楷體" w:hint="eastAsia"/>
          <w:bCs/>
          <w:color w:val="000000"/>
          <w:kern w:val="0"/>
          <w:sz w:val="32"/>
          <w:szCs w:val="24"/>
        </w:rPr>
        <w:t>頁</w:t>
      </w:r>
    </w:p>
    <w:p w14:paraId="4AA82D73" w14:textId="77777777" w:rsidR="004245D2" w:rsidRPr="001458C6" w:rsidRDefault="00680310" w:rsidP="00680310">
      <w:pPr>
        <w:tabs>
          <w:tab w:val="right" w:leader="hyphen" w:pos="19680"/>
        </w:tabs>
        <w:autoSpaceDE w:val="0"/>
        <w:autoSpaceDN w:val="0"/>
        <w:adjustRightInd w:val="0"/>
        <w:spacing w:line="740" w:lineRule="exact"/>
        <w:ind w:leftChars="210" w:left="504"/>
        <w:rPr>
          <w:rFonts w:ascii="標楷體" w:eastAsia="標楷體" w:hAnsi="標楷體"/>
          <w:bCs/>
          <w:color w:val="000000"/>
          <w:kern w:val="0"/>
          <w:sz w:val="32"/>
          <w:szCs w:val="24"/>
        </w:rPr>
      </w:pPr>
      <w:r>
        <w:rPr>
          <w:rFonts w:ascii="標楷體" w:eastAsia="標楷體" w:hAnsi="標楷體" w:hint="eastAsia"/>
          <w:bCs/>
          <w:color w:val="000000"/>
          <w:kern w:val="0"/>
          <w:sz w:val="32"/>
          <w:szCs w:val="24"/>
        </w:rPr>
        <w:t>二、</w:t>
      </w:r>
      <w:r w:rsidR="004245D2" w:rsidRPr="001458C6">
        <w:rPr>
          <w:rFonts w:ascii="標楷體" w:eastAsia="標楷體" w:hAnsi="標楷體" w:hint="eastAsia"/>
          <w:bCs/>
          <w:color w:val="000000"/>
          <w:kern w:val="0"/>
          <w:sz w:val="32"/>
          <w:szCs w:val="24"/>
        </w:rPr>
        <w:t>歲入來源別經常門決算審定數總表</w:t>
      </w:r>
      <w:r w:rsidR="004245D2" w:rsidRPr="001458C6">
        <w:rPr>
          <w:rFonts w:ascii="標楷體" w:eastAsia="標楷體" w:hAnsi="標楷體" w:hint="eastAsia"/>
        </w:rPr>
        <w:tab/>
      </w:r>
      <w:r w:rsidR="004245D2" w:rsidRPr="001458C6">
        <w:rPr>
          <w:rFonts w:ascii="標楷體" w:eastAsia="標楷體" w:hAnsi="標楷體" w:hint="eastAsia"/>
          <w:bCs/>
          <w:color w:val="000000"/>
          <w:kern w:val="0"/>
          <w:sz w:val="32"/>
          <w:szCs w:val="24"/>
        </w:rPr>
        <w:t>第</w:t>
      </w:r>
      <w:r>
        <w:rPr>
          <w:rFonts w:ascii="標楷體" w:eastAsia="標楷體" w:hAnsi="標楷體" w:hint="eastAsia"/>
          <w:bCs/>
          <w:color w:val="000000"/>
          <w:kern w:val="0"/>
          <w:sz w:val="32"/>
          <w:szCs w:val="24"/>
        </w:rPr>
        <w:t>9</w:t>
      </w:r>
      <w:r w:rsidR="001458C6">
        <w:rPr>
          <w:rFonts w:ascii="標楷體" w:eastAsia="標楷體" w:hAnsi="標楷體" w:hint="eastAsia"/>
          <w:bCs/>
          <w:color w:val="000000"/>
          <w:kern w:val="0"/>
          <w:sz w:val="32"/>
          <w:szCs w:val="24"/>
        </w:rPr>
        <w:t>-2</w:t>
      </w:r>
      <w:r w:rsidR="004245D2"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004245D2" w:rsidRPr="001458C6">
        <w:rPr>
          <w:rFonts w:ascii="標楷體" w:eastAsia="標楷體" w:hAnsi="標楷體" w:hint="eastAsia"/>
          <w:bCs/>
          <w:color w:val="000000"/>
          <w:kern w:val="0"/>
          <w:sz w:val="32"/>
          <w:szCs w:val="24"/>
        </w:rPr>
        <w:t>頁</w:t>
      </w:r>
    </w:p>
    <w:p w14:paraId="30E47D87" w14:textId="77777777" w:rsidR="004245D2" w:rsidRPr="001458C6" w:rsidRDefault="00680310" w:rsidP="00680310">
      <w:pPr>
        <w:tabs>
          <w:tab w:val="right" w:leader="hyphen" w:pos="19680"/>
        </w:tabs>
        <w:autoSpaceDE w:val="0"/>
        <w:autoSpaceDN w:val="0"/>
        <w:adjustRightInd w:val="0"/>
        <w:spacing w:line="740" w:lineRule="exact"/>
        <w:ind w:leftChars="210" w:left="504"/>
        <w:rPr>
          <w:rFonts w:ascii="標楷體" w:eastAsia="標楷體" w:hAnsi="標楷體"/>
          <w:bCs/>
          <w:color w:val="000000"/>
          <w:kern w:val="0"/>
          <w:sz w:val="32"/>
          <w:szCs w:val="24"/>
        </w:rPr>
      </w:pPr>
      <w:r>
        <w:rPr>
          <w:rFonts w:ascii="標楷體" w:eastAsia="標楷體" w:hAnsi="標楷體" w:hint="eastAsia"/>
          <w:bCs/>
          <w:color w:val="000000"/>
          <w:kern w:val="0"/>
          <w:sz w:val="32"/>
          <w:szCs w:val="24"/>
        </w:rPr>
        <w:t>三、</w:t>
      </w:r>
      <w:r w:rsidR="004245D2" w:rsidRPr="001458C6">
        <w:rPr>
          <w:rFonts w:ascii="標楷體" w:eastAsia="標楷體" w:hAnsi="標楷體" w:hint="eastAsia"/>
          <w:bCs/>
          <w:color w:val="000000"/>
          <w:kern w:val="0"/>
          <w:sz w:val="32"/>
          <w:szCs w:val="24"/>
        </w:rPr>
        <w:t>歲入來源別資本門決算審定數總表</w:t>
      </w:r>
      <w:r w:rsidR="004245D2" w:rsidRPr="001458C6">
        <w:rPr>
          <w:rFonts w:ascii="標楷體" w:eastAsia="標楷體" w:hAnsi="標楷體" w:hint="eastAsia"/>
        </w:rPr>
        <w:tab/>
      </w:r>
      <w:r w:rsidR="004245D2" w:rsidRPr="001458C6">
        <w:rPr>
          <w:rFonts w:ascii="標楷體" w:eastAsia="標楷體" w:hAnsi="標楷體" w:hint="eastAsia"/>
          <w:bCs/>
          <w:color w:val="000000"/>
          <w:kern w:val="0"/>
          <w:sz w:val="32"/>
          <w:szCs w:val="24"/>
        </w:rPr>
        <w:t>第</w:t>
      </w:r>
      <w:r>
        <w:rPr>
          <w:rFonts w:ascii="標楷體" w:eastAsia="標楷體" w:hAnsi="標楷體" w:hint="eastAsia"/>
          <w:bCs/>
          <w:color w:val="000000"/>
          <w:kern w:val="0"/>
          <w:sz w:val="32"/>
          <w:szCs w:val="24"/>
        </w:rPr>
        <w:t>9</w:t>
      </w:r>
      <w:r w:rsidR="001458C6">
        <w:rPr>
          <w:rFonts w:ascii="標楷體" w:eastAsia="標楷體" w:hAnsi="標楷體" w:hint="eastAsia"/>
          <w:bCs/>
          <w:color w:val="000000"/>
          <w:kern w:val="0"/>
          <w:sz w:val="32"/>
          <w:szCs w:val="24"/>
        </w:rPr>
        <w:t>-3</w:t>
      </w:r>
      <w:r w:rsidR="004245D2" w:rsidRPr="001458C6">
        <w:rPr>
          <w:rFonts w:ascii="標楷體" w:eastAsia="標楷體" w:hAnsi="標楷體"/>
          <w:bCs/>
          <w:color w:val="000000"/>
          <w:kern w:val="0"/>
          <w:sz w:val="32"/>
          <w:szCs w:val="24"/>
        </w:rPr>
        <w:t>-</w:t>
      </w:r>
      <w:r w:rsidR="001458C6">
        <w:rPr>
          <w:rFonts w:ascii="標楷體" w:eastAsia="標楷體" w:hAnsi="標楷體" w:hint="eastAsia"/>
          <w:bCs/>
          <w:color w:val="000000"/>
          <w:kern w:val="0"/>
          <w:sz w:val="32"/>
          <w:szCs w:val="24"/>
        </w:rPr>
        <w:t>1</w:t>
      </w:r>
      <w:r w:rsidR="004245D2" w:rsidRPr="001458C6">
        <w:rPr>
          <w:rFonts w:ascii="標楷體" w:eastAsia="標楷體" w:hAnsi="標楷體" w:hint="eastAsia"/>
          <w:bCs/>
          <w:color w:val="000000"/>
          <w:kern w:val="0"/>
          <w:sz w:val="32"/>
          <w:szCs w:val="24"/>
        </w:rPr>
        <w:t>頁</w:t>
      </w:r>
    </w:p>
    <w:p w14:paraId="48B07B56" w14:textId="77777777" w:rsidR="000E2609" w:rsidRPr="001458C6" w:rsidRDefault="00BB79DB" w:rsidP="000E2609">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lastRenderedPageBreak/>
        <w:t>拾、</w:t>
      </w:r>
      <w:r w:rsidR="005A6F37">
        <w:rPr>
          <w:rFonts w:ascii="標楷體" w:eastAsia="標楷體" w:hAnsi="標楷體" w:hint="eastAsia"/>
          <w:bCs/>
          <w:color w:val="000000"/>
          <w:kern w:val="0"/>
          <w:sz w:val="32"/>
          <w:szCs w:val="24"/>
        </w:rPr>
        <w:t>歲出政事別</w:t>
      </w:r>
    </w:p>
    <w:p w14:paraId="35785D2C" w14:textId="77777777" w:rsidR="00BB79DB" w:rsidRPr="001458C6" w:rsidRDefault="000E2609" w:rsidP="000E2609">
      <w:pPr>
        <w:tabs>
          <w:tab w:val="right" w:leader="hyphen" w:pos="19680"/>
        </w:tabs>
        <w:autoSpaceDE w:val="0"/>
        <w:autoSpaceDN w:val="0"/>
        <w:adjustRightInd w:val="0"/>
        <w:spacing w:line="740" w:lineRule="exact"/>
        <w:ind w:leftChars="210" w:left="504"/>
        <w:rPr>
          <w:rFonts w:ascii="標楷體" w:eastAsia="標楷體" w:hAnsi="標楷體"/>
          <w:bCs/>
          <w:color w:val="000000"/>
          <w:kern w:val="0"/>
          <w:sz w:val="32"/>
          <w:szCs w:val="24"/>
        </w:rPr>
      </w:pPr>
      <w:r>
        <w:rPr>
          <w:rFonts w:ascii="標楷體" w:eastAsia="標楷體" w:hAnsi="標楷體" w:hint="eastAsia"/>
          <w:bCs/>
          <w:color w:val="000000"/>
          <w:kern w:val="0"/>
          <w:sz w:val="32"/>
          <w:szCs w:val="24"/>
        </w:rPr>
        <w:t>一、</w:t>
      </w:r>
      <w:r w:rsidR="00BB79DB" w:rsidRPr="001458C6">
        <w:rPr>
          <w:rFonts w:ascii="標楷體" w:eastAsia="標楷體" w:hAnsi="標楷體" w:hint="eastAsia"/>
          <w:bCs/>
          <w:color w:val="000000"/>
          <w:kern w:val="0"/>
          <w:sz w:val="32"/>
          <w:szCs w:val="24"/>
        </w:rPr>
        <w:t>歲出政事別決算審定總表</w:t>
      </w:r>
      <w:r w:rsidR="00BB79DB" w:rsidRPr="001458C6">
        <w:rPr>
          <w:rFonts w:ascii="標楷體" w:eastAsia="標楷體" w:hAnsi="標楷體" w:hint="eastAsia"/>
        </w:rPr>
        <w:tab/>
      </w:r>
      <w:r w:rsidR="00BB79DB" w:rsidRPr="001458C6">
        <w:rPr>
          <w:rFonts w:ascii="標楷體" w:eastAsia="標楷體" w:hAnsi="標楷體" w:hint="eastAsia"/>
          <w:bCs/>
          <w:color w:val="000000"/>
          <w:kern w:val="0"/>
          <w:sz w:val="32"/>
          <w:szCs w:val="24"/>
        </w:rPr>
        <w:t>第1</w:t>
      </w:r>
      <w:r>
        <w:rPr>
          <w:rFonts w:ascii="標楷體" w:eastAsia="標楷體" w:hAnsi="標楷體" w:hint="eastAsia"/>
          <w:bCs/>
          <w:color w:val="000000"/>
          <w:kern w:val="0"/>
          <w:sz w:val="32"/>
          <w:szCs w:val="24"/>
        </w:rPr>
        <w:t>0</w:t>
      </w:r>
      <w:r w:rsidR="001458C6">
        <w:rPr>
          <w:rFonts w:ascii="標楷體" w:eastAsia="標楷體" w:hAnsi="標楷體" w:hint="eastAsia"/>
          <w:bCs/>
          <w:color w:val="000000"/>
          <w:kern w:val="0"/>
          <w:sz w:val="32"/>
          <w:szCs w:val="24"/>
        </w:rPr>
        <w:t>-1-1</w:t>
      </w:r>
      <w:r w:rsidR="00BB79DB" w:rsidRPr="001458C6">
        <w:rPr>
          <w:rFonts w:ascii="標楷體" w:eastAsia="標楷體" w:hAnsi="標楷體" w:hint="eastAsia"/>
          <w:bCs/>
          <w:color w:val="000000"/>
          <w:kern w:val="0"/>
          <w:sz w:val="32"/>
          <w:szCs w:val="24"/>
        </w:rPr>
        <w:t>頁</w:t>
      </w:r>
    </w:p>
    <w:p w14:paraId="659B2D09" w14:textId="77777777" w:rsidR="00BB79DB" w:rsidRPr="001458C6" w:rsidRDefault="000E2609" w:rsidP="000E2609">
      <w:pPr>
        <w:tabs>
          <w:tab w:val="right" w:leader="hyphen" w:pos="19680"/>
        </w:tabs>
        <w:autoSpaceDE w:val="0"/>
        <w:autoSpaceDN w:val="0"/>
        <w:adjustRightInd w:val="0"/>
        <w:spacing w:line="740" w:lineRule="exact"/>
        <w:ind w:leftChars="210" w:left="504"/>
        <w:rPr>
          <w:rFonts w:ascii="標楷體" w:eastAsia="標楷體" w:hAnsi="標楷體"/>
          <w:bCs/>
          <w:color w:val="000000"/>
          <w:kern w:val="0"/>
          <w:sz w:val="32"/>
          <w:szCs w:val="24"/>
        </w:rPr>
      </w:pPr>
      <w:r>
        <w:rPr>
          <w:rFonts w:ascii="標楷體" w:eastAsia="標楷體" w:hAnsi="標楷體" w:hint="eastAsia"/>
          <w:bCs/>
          <w:color w:val="000000"/>
          <w:kern w:val="0"/>
          <w:sz w:val="32"/>
          <w:szCs w:val="24"/>
        </w:rPr>
        <w:t>二、</w:t>
      </w:r>
      <w:r w:rsidR="00BB79DB" w:rsidRPr="001458C6">
        <w:rPr>
          <w:rFonts w:ascii="標楷體" w:eastAsia="標楷體" w:hAnsi="標楷體" w:hint="eastAsia"/>
          <w:bCs/>
          <w:color w:val="000000"/>
          <w:kern w:val="0"/>
          <w:sz w:val="32"/>
          <w:szCs w:val="24"/>
        </w:rPr>
        <w:t>歲出政事別經常門決算審定數總表</w:t>
      </w:r>
      <w:r w:rsidR="00BB79DB" w:rsidRPr="001458C6">
        <w:rPr>
          <w:rFonts w:ascii="標楷體" w:eastAsia="標楷體" w:hAnsi="標楷體" w:hint="eastAsia"/>
        </w:rPr>
        <w:tab/>
      </w:r>
      <w:r w:rsidR="00BB79DB" w:rsidRPr="001458C6">
        <w:rPr>
          <w:rFonts w:ascii="標楷體" w:eastAsia="標楷體" w:hAnsi="標楷體" w:hint="eastAsia"/>
          <w:bCs/>
          <w:color w:val="000000"/>
          <w:kern w:val="0"/>
          <w:sz w:val="32"/>
          <w:szCs w:val="24"/>
        </w:rPr>
        <w:t>第1</w:t>
      </w:r>
      <w:r>
        <w:rPr>
          <w:rFonts w:ascii="標楷體" w:eastAsia="標楷體" w:hAnsi="標楷體" w:hint="eastAsia"/>
          <w:bCs/>
          <w:color w:val="000000"/>
          <w:kern w:val="0"/>
          <w:sz w:val="32"/>
          <w:szCs w:val="24"/>
        </w:rPr>
        <w:t>0</w:t>
      </w:r>
      <w:r w:rsidR="001458C6">
        <w:rPr>
          <w:rFonts w:ascii="標楷體" w:eastAsia="標楷體" w:hAnsi="標楷體" w:hint="eastAsia"/>
          <w:bCs/>
          <w:color w:val="000000"/>
          <w:kern w:val="0"/>
          <w:sz w:val="32"/>
          <w:szCs w:val="24"/>
        </w:rPr>
        <w:t>-2-1</w:t>
      </w:r>
      <w:r w:rsidR="00BB79DB" w:rsidRPr="001458C6">
        <w:rPr>
          <w:rFonts w:ascii="標楷體" w:eastAsia="標楷體" w:hAnsi="標楷體" w:hint="eastAsia"/>
          <w:bCs/>
          <w:color w:val="000000"/>
          <w:kern w:val="0"/>
          <w:sz w:val="32"/>
          <w:szCs w:val="24"/>
        </w:rPr>
        <w:t>頁</w:t>
      </w:r>
    </w:p>
    <w:p w14:paraId="0D1B9A20" w14:textId="77777777" w:rsidR="00BB79DB" w:rsidRPr="001458C6" w:rsidRDefault="000E2609" w:rsidP="000E2609">
      <w:pPr>
        <w:tabs>
          <w:tab w:val="right" w:leader="hyphen" w:pos="19680"/>
        </w:tabs>
        <w:autoSpaceDE w:val="0"/>
        <w:autoSpaceDN w:val="0"/>
        <w:adjustRightInd w:val="0"/>
        <w:spacing w:line="740" w:lineRule="exact"/>
        <w:ind w:leftChars="210" w:left="504"/>
        <w:rPr>
          <w:rFonts w:ascii="標楷體" w:eastAsia="標楷體" w:hAnsi="標楷體"/>
          <w:bCs/>
          <w:color w:val="000000"/>
          <w:kern w:val="0"/>
          <w:sz w:val="32"/>
          <w:szCs w:val="24"/>
        </w:rPr>
      </w:pPr>
      <w:r>
        <w:rPr>
          <w:rFonts w:ascii="標楷體" w:eastAsia="標楷體" w:hAnsi="標楷體" w:hint="eastAsia"/>
          <w:bCs/>
          <w:color w:val="000000"/>
          <w:kern w:val="0"/>
          <w:sz w:val="32"/>
          <w:szCs w:val="24"/>
        </w:rPr>
        <w:t>三、</w:t>
      </w:r>
      <w:r w:rsidR="00BB79DB" w:rsidRPr="001458C6">
        <w:rPr>
          <w:rFonts w:ascii="標楷體" w:eastAsia="標楷體" w:hAnsi="標楷體" w:hint="eastAsia"/>
          <w:bCs/>
          <w:color w:val="000000"/>
          <w:kern w:val="0"/>
          <w:sz w:val="32"/>
          <w:szCs w:val="24"/>
        </w:rPr>
        <w:t>歲出政事別資本門決算審定數總表</w:t>
      </w:r>
      <w:r w:rsidR="00BB79DB" w:rsidRPr="001458C6">
        <w:rPr>
          <w:rFonts w:ascii="標楷體" w:eastAsia="標楷體" w:hAnsi="標楷體" w:hint="eastAsia"/>
        </w:rPr>
        <w:tab/>
      </w:r>
      <w:r w:rsidR="00BB79DB" w:rsidRPr="001458C6">
        <w:rPr>
          <w:rFonts w:ascii="標楷體" w:eastAsia="標楷體" w:hAnsi="標楷體" w:hint="eastAsia"/>
          <w:bCs/>
          <w:color w:val="000000"/>
          <w:kern w:val="0"/>
          <w:sz w:val="32"/>
          <w:szCs w:val="24"/>
        </w:rPr>
        <w:t>第1</w:t>
      </w:r>
      <w:r>
        <w:rPr>
          <w:rFonts w:ascii="標楷體" w:eastAsia="標楷體" w:hAnsi="標楷體" w:hint="eastAsia"/>
          <w:bCs/>
          <w:color w:val="000000"/>
          <w:kern w:val="0"/>
          <w:sz w:val="32"/>
          <w:szCs w:val="24"/>
        </w:rPr>
        <w:t>0</w:t>
      </w:r>
      <w:r w:rsidR="001458C6">
        <w:rPr>
          <w:rFonts w:ascii="標楷體" w:eastAsia="標楷體" w:hAnsi="標楷體" w:hint="eastAsia"/>
          <w:bCs/>
          <w:color w:val="000000"/>
          <w:kern w:val="0"/>
          <w:sz w:val="32"/>
          <w:szCs w:val="24"/>
        </w:rPr>
        <w:t>-3-1</w:t>
      </w:r>
      <w:r w:rsidR="00BB79DB" w:rsidRPr="001458C6">
        <w:rPr>
          <w:rFonts w:ascii="標楷體" w:eastAsia="標楷體" w:hAnsi="標楷體" w:hint="eastAsia"/>
          <w:bCs/>
          <w:color w:val="000000"/>
          <w:kern w:val="0"/>
          <w:sz w:val="32"/>
          <w:szCs w:val="24"/>
        </w:rPr>
        <w:t>頁</w:t>
      </w:r>
    </w:p>
    <w:p w14:paraId="76F467A8" w14:textId="77777777" w:rsidR="00D931A1" w:rsidRPr="001458C6" w:rsidRDefault="00D931A1" w:rsidP="000E2609">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拾</w:t>
      </w:r>
      <w:r w:rsidR="000E2609">
        <w:rPr>
          <w:rFonts w:ascii="標楷體" w:eastAsia="標楷體" w:hAnsi="標楷體" w:hint="eastAsia"/>
          <w:bCs/>
          <w:color w:val="000000"/>
          <w:kern w:val="0"/>
          <w:sz w:val="32"/>
          <w:szCs w:val="24"/>
        </w:rPr>
        <w:t>壹</w:t>
      </w:r>
      <w:r w:rsidRPr="001458C6">
        <w:rPr>
          <w:rFonts w:ascii="標楷體" w:eastAsia="標楷體" w:hAnsi="標楷體" w:hint="eastAsia"/>
          <w:bCs/>
          <w:color w:val="000000"/>
          <w:kern w:val="0"/>
          <w:sz w:val="32"/>
          <w:szCs w:val="24"/>
        </w:rPr>
        <w:t>、歲出機關別決算審定總表</w:t>
      </w:r>
      <w:r w:rsidR="0092651B" w:rsidRPr="001458C6">
        <w:rPr>
          <w:rFonts w:ascii="標楷體" w:eastAsia="標楷體" w:hAnsi="標楷體" w:hint="eastAsia"/>
        </w:rPr>
        <w:tab/>
      </w:r>
      <w:r w:rsidR="0092651B" w:rsidRPr="001458C6">
        <w:rPr>
          <w:rFonts w:ascii="標楷體" w:eastAsia="標楷體" w:hAnsi="標楷體" w:hint="eastAsia"/>
          <w:bCs/>
          <w:color w:val="000000"/>
          <w:kern w:val="0"/>
          <w:sz w:val="32"/>
          <w:szCs w:val="24"/>
        </w:rPr>
        <w:t>第1</w:t>
      </w:r>
      <w:r w:rsidR="000E2609">
        <w:rPr>
          <w:rFonts w:ascii="標楷體" w:eastAsia="標楷體" w:hAnsi="標楷體" w:hint="eastAsia"/>
          <w:bCs/>
          <w:color w:val="000000"/>
          <w:kern w:val="0"/>
          <w:sz w:val="32"/>
          <w:szCs w:val="24"/>
        </w:rPr>
        <w:t>1</w:t>
      </w:r>
      <w:r w:rsidR="001458C6">
        <w:rPr>
          <w:rFonts w:ascii="標楷體" w:eastAsia="標楷體" w:hAnsi="標楷體"/>
          <w:bCs/>
          <w:color w:val="000000"/>
          <w:kern w:val="0"/>
          <w:sz w:val="32"/>
          <w:szCs w:val="24"/>
        </w:rPr>
        <w:t>-1</w:t>
      </w:r>
      <w:r w:rsidR="001458C6" w:rsidRPr="001458C6">
        <w:rPr>
          <w:rFonts w:ascii="標楷體" w:eastAsia="標楷體" w:hAnsi="標楷體" w:hint="eastAsia"/>
          <w:bCs/>
          <w:color w:val="000000"/>
          <w:kern w:val="0"/>
          <w:sz w:val="32"/>
          <w:szCs w:val="24"/>
        </w:rPr>
        <w:t>頁</w:t>
      </w:r>
    </w:p>
    <w:p w14:paraId="1939946A" w14:textId="77777777" w:rsidR="00D931A1" w:rsidRPr="001458C6" w:rsidRDefault="00D931A1" w:rsidP="000E2609">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拾</w:t>
      </w:r>
      <w:r w:rsidR="000E2609">
        <w:rPr>
          <w:rFonts w:ascii="標楷體" w:eastAsia="標楷體" w:hAnsi="標楷體" w:hint="eastAsia"/>
          <w:bCs/>
          <w:color w:val="000000"/>
          <w:kern w:val="0"/>
          <w:sz w:val="32"/>
          <w:szCs w:val="24"/>
        </w:rPr>
        <w:t>貳</w:t>
      </w:r>
      <w:r w:rsidRPr="001458C6">
        <w:rPr>
          <w:rFonts w:ascii="標楷體" w:eastAsia="標楷體" w:hAnsi="標楷體" w:hint="eastAsia"/>
          <w:bCs/>
          <w:color w:val="000000"/>
          <w:kern w:val="0"/>
          <w:sz w:val="32"/>
          <w:szCs w:val="24"/>
        </w:rPr>
        <w:t>、以前年度歲入來源別轉入數決算審定總表</w:t>
      </w:r>
      <w:r w:rsidR="00E63B2E" w:rsidRPr="001458C6">
        <w:rPr>
          <w:rFonts w:ascii="標楷體" w:eastAsia="標楷體" w:hAnsi="標楷體" w:hint="eastAsia"/>
        </w:rPr>
        <w:tab/>
      </w:r>
      <w:r w:rsidR="00E63B2E" w:rsidRPr="001458C6">
        <w:rPr>
          <w:rFonts w:ascii="標楷體" w:eastAsia="標楷體" w:hAnsi="標楷體" w:hint="eastAsia"/>
          <w:bCs/>
          <w:color w:val="000000"/>
          <w:kern w:val="0"/>
          <w:sz w:val="32"/>
          <w:szCs w:val="24"/>
        </w:rPr>
        <w:t>第1</w:t>
      </w:r>
      <w:r w:rsidR="000E2609">
        <w:rPr>
          <w:rFonts w:ascii="標楷體" w:eastAsia="標楷體" w:hAnsi="標楷體" w:hint="eastAsia"/>
          <w:bCs/>
          <w:color w:val="000000"/>
          <w:kern w:val="0"/>
          <w:sz w:val="32"/>
          <w:szCs w:val="24"/>
        </w:rPr>
        <w:t>2</w:t>
      </w:r>
      <w:r w:rsidR="001458C6">
        <w:rPr>
          <w:rFonts w:ascii="標楷體" w:eastAsia="標楷體" w:hAnsi="標楷體" w:hint="eastAsia"/>
          <w:bCs/>
          <w:color w:val="000000"/>
          <w:kern w:val="0"/>
          <w:sz w:val="32"/>
          <w:szCs w:val="24"/>
        </w:rPr>
        <w:t>-1</w:t>
      </w:r>
      <w:r w:rsidR="00E63B2E" w:rsidRPr="001458C6">
        <w:rPr>
          <w:rFonts w:ascii="標楷體" w:eastAsia="標楷體" w:hAnsi="標楷體" w:hint="eastAsia"/>
          <w:bCs/>
          <w:color w:val="000000"/>
          <w:kern w:val="0"/>
          <w:sz w:val="32"/>
          <w:szCs w:val="24"/>
        </w:rPr>
        <w:t>頁</w:t>
      </w:r>
    </w:p>
    <w:p w14:paraId="50FF6E10" w14:textId="77777777" w:rsidR="00D931A1" w:rsidRPr="001458C6" w:rsidRDefault="00D931A1" w:rsidP="000E2609">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拾</w:t>
      </w:r>
      <w:r w:rsidR="000E2609">
        <w:rPr>
          <w:rFonts w:ascii="標楷體" w:eastAsia="標楷體" w:hAnsi="標楷體" w:hint="eastAsia"/>
          <w:bCs/>
          <w:color w:val="000000"/>
          <w:kern w:val="0"/>
          <w:sz w:val="32"/>
          <w:szCs w:val="24"/>
        </w:rPr>
        <w:t>參</w:t>
      </w:r>
      <w:r w:rsidRPr="001458C6">
        <w:rPr>
          <w:rFonts w:ascii="標楷體" w:eastAsia="標楷體" w:hAnsi="標楷體" w:hint="eastAsia"/>
          <w:bCs/>
          <w:color w:val="000000"/>
          <w:kern w:val="0"/>
          <w:sz w:val="32"/>
          <w:szCs w:val="24"/>
        </w:rPr>
        <w:t>、以前年度歲出政事別轉入數決算審定總表</w:t>
      </w:r>
      <w:r w:rsidR="00FC1BF5" w:rsidRPr="001458C6">
        <w:rPr>
          <w:rFonts w:ascii="標楷體" w:eastAsia="標楷體" w:hAnsi="標楷體" w:hint="eastAsia"/>
        </w:rPr>
        <w:tab/>
      </w:r>
      <w:r w:rsidR="00FC1BF5" w:rsidRPr="001458C6">
        <w:rPr>
          <w:rFonts w:ascii="標楷體" w:eastAsia="標楷體" w:hAnsi="標楷體" w:hint="eastAsia"/>
          <w:bCs/>
          <w:color w:val="000000"/>
          <w:kern w:val="0"/>
          <w:sz w:val="32"/>
          <w:szCs w:val="24"/>
        </w:rPr>
        <w:t>第1</w:t>
      </w:r>
      <w:r w:rsidR="000E2609">
        <w:rPr>
          <w:rFonts w:ascii="標楷體" w:eastAsia="標楷體" w:hAnsi="標楷體" w:hint="eastAsia"/>
          <w:bCs/>
          <w:color w:val="000000"/>
          <w:kern w:val="0"/>
          <w:sz w:val="32"/>
          <w:szCs w:val="24"/>
        </w:rPr>
        <w:t>3</w:t>
      </w:r>
      <w:r w:rsidR="001458C6">
        <w:rPr>
          <w:rFonts w:ascii="標楷體" w:eastAsia="標楷體" w:hAnsi="標楷體" w:hint="eastAsia"/>
          <w:bCs/>
          <w:color w:val="000000"/>
          <w:kern w:val="0"/>
          <w:sz w:val="32"/>
          <w:szCs w:val="24"/>
        </w:rPr>
        <w:t>-1</w:t>
      </w:r>
      <w:r w:rsidR="00FC1BF5" w:rsidRPr="001458C6">
        <w:rPr>
          <w:rFonts w:ascii="標楷體" w:eastAsia="標楷體" w:hAnsi="標楷體" w:hint="eastAsia"/>
          <w:bCs/>
          <w:color w:val="000000"/>
          <w:kern w:val="0"/>
          <w:sz w:val="32"/>
          <w:szCs w:val="24"/>
        </w:rPr>
        <w:t>頁</w:t>
      </w:r>
    </w:p>
    <w:p w14:paraId="722E478F" w14:textId="77777777" w:rsidR="00D931A1" w:rsidRPr="001458C6" w:rsidRDefault="00D931A1" w:rsidP="000E2609">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拾</w:t>
      </w:r>
      <w:r w:rsidR="000E2609">
        <w:rPr>
          <w:rFonts w:ascii="標楷體" w:eastAsia="標楷體" w:hAnsi="標楷體" w:hint="eastAsia"/>
          <w:bCs/>
          <w:color w:val="000000"/>
          <w:kern w:val="0"/>
          <w:sz w:val="32"/>
          <w:szCs w:val="24"/>
        </w:rPr>
        <w:t>肆</w:t>
      </w:r>
      <w:r w:rsidRPr="001458C6">
        <w:rPr>
          <w:rFonts w:ascii="標楷體" w:eastAsia="標楷體" w:hAnsi="標楷體" w:hint="eastAsia"/>
          <w:bCs/>
          <w:color w:val="000000"/>
          <w:kern w:val="0"/>
          <w:sz w:val="32"/>
          <w:szCs w:val="24"/>
        </w:rPr>
        <w:t>、以前年度歲出機關別轉入數決算審定總表</w:t>
      </w:r>
      <w:r w:rsidR="00FC1BF5" w:rsidRPr="001458C6">
        <w:rPr>
          <w:rFonts w:ascii="標楷體" w:eastAsia="標楷體" w:hAnsi="標楷體" w:hint="eastAsia"/>
        </w:rPr>
        <w:tab/>
      </w:r>
      <w:r w:rsidR="00FC1BF5" w:rsidRPr="001458C6">
        <w:rPr>
          <w:rFonts w:ascii="標楷體" w:eastAsia="標楷體" w:hAnsi="標楷體" w:hint="eastAsia"/>
          <w:bCs/>
          <w:color w:val="000000"/>
          <w:kern w:val="0"/>
          <w:sz w:val="32"/>
          <w:szCs w:val="24"/>
        </w:rPr>
        <w:t>第1</w:t>
      </w:r>
      <w:r w:rsidR="000E2609">
        <w:rPr>
          <w:rFonts w:ascii="標楷體" w:eastAsia="標楷體" w:hAnsi="標楷體" w:hint="eastAsia"/>
          <w:bCs/>
          <w:color w:val="000000"/>
          <w:kern w:val="0"/>
          <w:sz w:val="32"/>
          <w:szCs w:val="24"/>
        </w:rPr>
        <w:t>4</w:t>
      </w:r>
      <w:r w:rsidR="001458C6">
        <w:rPr>
          <w:rFonts w:ascii="標楷體" w:eastAsia="標楷體" w:hAnsi="標楷體" w:hint="eastAsia"/>
          <w:bCs/>
          <w:color w:val="000000"/>
          <w:kern w:val="0"/>
          <w:sz w:val="32"/>
          <w:szCs w:val="24"/>
        </w:rPr>
        <w:t>-1</w:t>
      </w:r>
      <w:r w:rsidR="00FC1BF5" w:rsidRPr="001458C6">
        <w:rPr>
          <w:rFonts w:ascii="標楷體" w:eastAsia="標楷體" w:hAnsi="標楷體" w:hint="eastAsia"/>
          <w:bCs/>
          <w:color w:val="000000"/>
          <w:kern w:val="0"/>
          <w:sz w:val="32"/>
          <w:szCs w:val="24"/>
        </w:rPr>
        <w:t>頁</w:t>
      </w:r>
    </w:p>
    <w:p w14:paraId="747C1A6E" w14:textId="77777777" w:rsidR="004E58CA" w:rsidRPr="001458C6" w:rsidRDefault="004E58CA" w:rsidP="004E58CA">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拾</w:t>
      </w:r>
      <w:r>
        <w:rPr>
          <w:rFonts w:ascii="標楷體" w:eastAsia="標楷體" w:hAnsi="標楷體" w:hint="eastAsia"/>
          <w:bCs/>
          <w:color w:val="000000"/>
          <w:kern w:val="0"/>
          <w:sz w:val="32"/>
          <w:szCs w:val="24"/>
        </w:rPr>
        <w:t>伍</w:t>
      </w:r>
      <w:r w:rsidRPr="001458C6">
        <w:rPr>
          <w:rFonts w:ascii="標楷體" w:eastAsia="標楷體" w:hAnsi="標楷體" w:hint="eastAsia"/>
          <w:bCs/>
          <w:color w:val="000000"/>
          <w:kern w:val="0"/>
          <w:sz w:val="32"/>
          <w:szCs w:val="24"/>
        </w:rPr>
        <w:t>、</w:t>
      </w:r>
      <w:r w:rsidRPr="004E58CA">
        <w:rPr>
          <w:rFonts w:ascii="標楷體" w:eastAsia="標楷體" w:hAnsi="標楷體" w:hint="eastAsia"/>
          <w:bCs/>
          <w:color w:val="000000"/>
          <w:kern w:val="0"/>
          <w:sz w:val="32"/>
          <w:szCs w:val="24"/>
        </w:rPr>
        <w:t>以前年度融資調度轉入數決算審定表</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第1</w:t>
      </w:r>
      <w:r>
        <w:rPr>
          <w:rFonts w:ascii="標楷體" w:eastAsia="標楷體" w:hAnsi="標楷體"/>
          <w:bCs/>
          <w:color w:val="000000"/>
          <w:kern w:val="0"/>
          <w:sz w:val="32"/>
          <w:szCs w:val="24"/>
        </w:rPr>
        <w:t>5</w:t>
      </w:r>
      <w:r>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580ED3F0" w14:textId="77777777" w:rsidR="00D931A1" w:rsidRPr="001458C6" w:rsidRDefault="00D931A1" w:rsidP="00D931A1">
      <w:pPr>
        <w:tabs>
          <w:tab w:val="right" w:leader="hyphen" w:pos="19680"/>
        </w:tabs>
        <w:autoSpaceDE w:val="0"/>
        <w:autoSpaceDN w:val="0"/>
        <w:adjustRightInd w:val="0"/>
        <w:spacing w:line="740" w:lineRule="exact"/>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拾</w:t>
      </w:r>
      <w:r w:rsidR="004E58CA">
        <w:rPr>
          <w:rFonts w:ascii="標楷體" w:eastAsia="標楷體" w:hAnsi="標楷體" w:hint="eastAsia"/>
          <w:bCs/>
          <w:color w:val="000000"/>
          <w:kern w:val="0"/>
          <w:sz w:val="32"/>
          <w:szCs w:val="24"/>
        </w:rPr>
        <w:t>陸</w:t>
      </w:r>
      <w:r w:rsidRPr="001458C6">
        <w:rPr>
          <w:rFonts w:ascii="標楷體" w:eastAsia="標楷體" w:hAnsi="標楷體" w:hint="eastAsia"/>
          <w:bCs/>
          <w:color w:val="000000"/>
          <w:kern w:val="0"/>
          <w:sz w:val="32"/>
          <w:szCs w:val="24"/>
        </w:rPr>
        <w:t>、決算審定數及差異原因分析明細表</w:t>
      </w:r>
    </w:p>
    <w:p w14:paraId="4BE58045" w14:textId="77777777" w:rsidR="00D83A6C"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一、</w:t>
      </w:r>
      <w:r w:rsidR="004E58CA" w:rsidRPr="004E58CA">
        <w:rPr>
          <w:rFonts w:ascii="標楷體" w:eastAsia="標楷體" w:hAnsi="標楷體" w:hint="eastAsia"/>
          <w:bCs/>
          <w:color w:val="000000"/>
          <w:kern w:val="0"/>
          <w:sz w:val="32"/>
          <w:szCs w:val="24"/>
        </w:rPr>
        <w:t>縣議會主管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1-1</w:t>
      </w:r>
      <w:r w:rsidR="00D83A6C" w:rsidRPr="001458C6">
        <w:rPr>
          <w:rFonts w:ascii="標楷體" w:eastAsia="標楷體" w:hAnsi="標楷體" w:hint="eastAsia"/>
          <w:bCs/>
          <w:color w:val="000000"/>
          <w:kern w:val="0"/>
          <w:sz w:val="32"/>
          <w:szCs w:val="24"/>
        </w:rPr>
        <w:t>頁</w:t>
      </w:r>
    </w:p>
    <w:p w14:paraId="3E76A7FD"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二、</w:t>
      </w:r>
      <w:r w:rsidR="004E58CA" w:rsidRPr="004E58CA">
        <w:rPr>
          <w:rFonts w:ascii="標楷體" w:eastAsia="標楷體" w:hAnsi="標楷體" w:hint="eastAsia"/>
          <w:bCs/>
          <w:color w:val="000000"/>
          <w:kern w:val="0"/>
          <w:sz w:val="32"/>
          <w:szCs w:val="24"/>
        </w:rPr>
        <w:t>縣政府</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2-1</w:t>
      </w:r>
      <w:r w:rsidR="00D83A6C" w:rsidRPr="001458C6">
        <w:rPr>
          <w:rFonts w:ascii="標楷體" w:eastAsia="標楷體" w:hAnsi="標楷體" w:hint="eastAsia"/>
          <w:bCs/>
          <w:color w:val="000000"/>
          <w:kern w:val="0"/>
          <w:sz w:val="32"/>
          <w:szCs w:val="24"/>
        </w:rPr>
        <w:t>頁</w:t>
      </w:r>
    </w:p>
    <w:p w14:paraId="69177557"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三、</w:t>
      </w:r>
      <w:r w:rsidR="004E58CA" w:rsidRPr="004E58CA">
        <w:rPr>
          <w:rFonts w:ascii="標楷體" w:eastAsia="標楷體" w:hAnsi="標楷體" w:hint="eastAsia"/>
          <w:bCs/>
          <w:color w:val="000000"/>
          <w:kern w:val="0"/>
          <w:sz w:val="32"/>
          <w:szCs w:val="24"/>
        </w:rPr>
        <w:t>民政處</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3-1</w:t>
      </w:r>
      <w:r w:rsidR="00D83A6C" w:rsidRPr="001458C6">
        <w:rPr>
          <w:rFonts w:ascii="標楷體" w:eastAsia="標楷體" w:hAnsi="標楷體" w:hint="eastAsia"/>
          <w:bCs/>
          <w:color w:val="000000"/>
          <w:kern w:val="0"/>
          <w:sz w:val="32"/>
          <w:szCs w:val="24"/>
        </w:rPr>
        <w:t>頁</w:t>
      </w:r>
    </w:p>
    <w:p w14:paraId="43FD820B"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四、</w:t>
      </w:r>
      <w:r w:rsidR="004E58CA" w:rsidRPr="004E58CA">
        <w:rPr>
          <w:rFonts w:ascii="標楷體" w:eastAsia="標楷體" w:hAnsi="標楷體" w:hint="eastAsia"/>
          <w:bCs/>
          <w:color w:val="000000"/>
          <w:kern w:val="0"/>
          <w:sz w:val="32"/>
          <w:szCs w:val="24"/>
        </w:rPr>
        <w:t>教育處</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4-1</w:t>
      </w:r>
      <w:r w:rsidR="00D83A6C" w:rsidRPr="001458C6">
        <w:rPr>
          <w:rFonts w:ascii="標楷體" w:eastAsia="標楷體" w:hAnsi="標楷體" w:hint="eastAsia"/>
          <w:bCs/>
          <w:color w:val="000000"/>
          <w:kern w:val="0"/>
          <w:sz w:val="32"/>
          <w:szCs w:val="24"/>
        </w:rPr>
        <w:t>頁</w:t>
      </w:r>
    </w:p>
    <w:p w14:paraId="6F72A800"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五、</w:t>
      </w:r>
      <w:r w:rsidR="004E58CA" w:rsidRPr="004E58CA">
        <w:rPr>
          <w:rFonts w:ascii="標楷體" w:eastAsia="標楷體" w:hAnsi="標楷體" w:hint="eastAsia"/>
          <w:bCs/>
          <w:color w:val="000000"/>
          <w:kern w:val="0"/>
          <w:sz w:val="32"/>
          <w:szCs w:val="24"/>
        </w:rPr>
        <w:t>文化局</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5-1</w:t>
      </w:r>
      <w:r w:rsidR="00D83A6C" w:rsidRPr="001458C6">
        <w:rPr>
          <w:rFonts w:ascii="標楷體" w:eastAsia="標楷體" w:hAnsi="標楷體" w:hint="eastAsia"/>
          <w:bCs/>
          <w:color w:val="000000"/>
          <w:kern w:val="0"/>
          <w:sz w:val="32"/>
          <w:szCs w:val="24"/>
        </w:rPr>
        <w:t>頁</w:t>
      </w:r>
    </w:p>
    <w:p w14:paraId="1CA3F732"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六、</w:t>
      </w:r>
      <w:r w:rsidR="004E58CA" w:rsidRPr="004E58CA">
        <w:rPr>
          <w:rFonts w:ascii="標楷體" w:eastAsia="標楷體" w:hAnsi="標楷體" w:hint="eastAsia"/>
          <w:bCs/>
          <w:color w:val="000000"/>
          <w:kern w:val="0"/>
          <w:sz w:val="32"/>
          <w:szCs w:val="24"/>
        </w:rPr>
        <w:t>農業處</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6-1</w:t>
      </w:r>
      <w:r w:rsidR="00D83A6C" w:rsidRPr="001458C6">
        <w:rPr>
          <w:rFonts w:ascii="標楷體" w:eastAsia="標楷體" w:hAnsi="標楷體" w:hint="eastAsia"/>
          <w:bCs/>
          <w:color w:val="000000"/>
          <w:kern w:val="0"/>
          <w:sz w:val="32"/>
          <w:szCs w:val="24"/>
        </w:rPr>
        <w:t>頁</w:t>
      </w:r>
    </w:p>
    <w:p w14:paraId="594F01EB"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七、</w:t>
      </w:r>
      <w:r w:rsidR="004E58CA" w:rsidRPr="004E58CA">
        <w:rPr>
          <w:rFonts w:ascii="標楷體" w:eastAsia="標楷體" w:hAnsi="標楷體" w:hint="eastAsia"/>
          <w:bCs/>
          <w:color w:val="000000"/>
          <w:kern w:val="0"/>
          <w:sz w:val="32"/>
          <w:szCs w:val="24"/>
        </w:rPr>
        <w:t>環境保護局</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7-1</w:t>
      </w:r>
      <w:r w:rsidR="00D83A6C" w:rsidRPr="001458C6">
        <w:rPr>
          <w:rFonts w:ascii="標楷體" w:eastAsia="標楷體" w:hAnsi="標楷體" w:hint="eastAsia"/>
          <w:bCs/>
          <w:color w:val="000000"/>
          <w:kern w:val="0"/>
          <w:sz w:val="32"/>
          <w:szCs w:val="24"/>
        </w:rPr>
        <w:t>頁</w:t>
      </w:r>
    </w:p>
    <w:p w14:paraId="47097C85"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lastRenderedPageBreak/>
        <w:t>八、</w:t>
      </w:r>
      <w:r w:rsidR="004E58CA" w:rsidRPr="004E58CA">
        <w:rPr>
          <w:rFonts w:ascii="標楷體" w:eastAsia="標楷體" w:hAnsi="標楷體" w:hint="eastAsia"/>
          <w:bCs/>
          <w:color w:val="000000"/>
          <w:kern w:val="0"/>
          <w:sz w:val="32"/>
          <w:szCs w:val="24"/>
        </w:rPr>
        <w:t>地政處</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8-1</w:t>
      </w:r>
      <w:r w:rsidR="00D83A6C" w:rsidRPr="001458C6">
        <w:rPr>
          <w:rFonts w:ascii="標楷體" w:eastAsia="標楷體" w:hAnsi="標楷體" w:hint="eastAsia"/>
          <w:bCs/>
          <w:color w:val="000000"/>
          <w:kern w:val="0"/>
          <w:sz w:val="32"/>
          <w:szCs w:val="24"/>
        </w:rPr>
        <w:t>頁</w:t>
      </w:r>
    </w:p>
    <w:p w14:paraId="51FAE696"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九、</w:t>
      </w:r>
      <w:r w:rsidR="004E58CA" w:rsidRPr="004E58CA">
        <w:rPr>
          <w:rFonts w:ascii="標楷體" w:eastAsia="標楷體" w:hAnsi="標楷體" w:hint="eastAsia"/>
          <w:bCs/>
          <w:color w:val="000000"/>
          <w:kern w:val="0"/>
          <w:sz w:val="32"/>
          <w:szCs w:val="24"/>
        </w:rPr>
        <w:t>財政稅務局</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9-1</w:t>
      </w:r>
      <w:r w:rsidR="00D83A6C" w:rsidRPr="001458C6">
        <w:rPr>
          <w:rFonts w:ascii="標楷體" w:eastAsia="標楷體" w:hAnsi="標楷體" w:hint="eastAsia"/>
          <w:bCs/>
          <w:color w:val="000000"/>
          <w:kern w:val="0"/>
          <w:sz w:val="32"/>
          <w:szCs w:val="24"/>
        </w:rPr>
        <w:t>頁</w:t>
      </w:r>
    </w:p>
    <w:p w14:paraId="216CF464"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十、</w:t>
      </w:r>
      <w:r w:rsidR="004E58CA" w:rsidRPr="004E58CA">
        <w:rPr>
          <w:rFonts w:ascii="標楷體" w:eastAsia="標楷體" w:hAnsi="標楷體" w:hint="eastAsia"/>
          <w:bCs/>
          <w:color w:val="000000"/>
          <w:kern w:val="0"/>
          <w:sz w:val="32"/>
          <w:szCs w:val="24"/>
        </w:rPr>
        <w:t>警察局</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10-1</w:t>
      </w:r>
      <w:r w:rsidR="00D83A6C" w:rsidRPr="001458C6">
        <w:rPr>
          <w:rFonts w:ascii="標楷體" w:eastAsia="標楷體" w:hAnsi="標楷體" w:hint="eastAsia"/>
          <w:bCs/>
          <w:color w:val="000000"/>
          <w:kern w:val="0"/>
          <w:sz w:val="32"/>
          <w:szCs w:val="24"/>
        </w:rPr>
        <w:t>頁</w:t>
      </w:r>
    </w:p>
    <w:p w14:paraId="6BE86961"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十一、</w:t>
      </w:r>
      <w:r w:rsidR="004E58CA" w:rsidRPr="004E58CA">
        <w:rPr>
          <w:rFonts w:ascii="標楷體" w:eastAsia="標楷體" w:hAnsi="標楷體" w:hint="eastAsia"/>
          <w:bCs/>
          <w:color w:val="000000"/>
          <w:kern w:val="0"/>
          <w:sz w:val="32"/>
          <w:szCs w:val="24"/>
        </w:rPr>
        <w:t>消防局</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11-1</w:t>
      </w:r>
      <w:r w:rsidR="00D83A6C" w:rsidRPr="001458C6">
        <w:rPr>
          <w:rFonts w:ascii="標楷體" w:eastAsia="標楷體" w:hAnsi="標楷體" w:hint="eastAsia"/>
          <w:bCs/>
          <w:color w:val="000000"/>
          <w:kern w:val="0"/>
          <w:sz w:val="32"/>
          <w:szCs w:val="24"/>
        </w:rPr>
        <w:t>頁</w:t>
      </w:r>
    </w:p>
    <w:p w14:paraId="4E1FB243"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十二、</w:t>
      </w:r>
      <w:r w:rsidR="004E58CA" w:rsidRPr="004E58CA">
        <w:rPr>
          <w:rFonts w:ascii="標楷體" w:eastAsia="標楷體" w:hAnsi="標楷體" w:hint="eastAsia"/>
          <w:bCs/>
          <w:color w:val="000000"/>
          <w:kern w:val="0"/>
          <w:sz w:val="32"/>
          <w:szCs w:val="24"/>
        </w:rPr>
        <w:t>衛生局</w:t>
      </w:r>
      <w:r w:rsidRPr="001458C6">
        <w:rPr>
          <w:rFonts w:ascii="標楷體" w:eastAsia="標楷體" w:hAnsi="標楷體" w:hint="eastAsia"/>
          <w:bCs/>
          <w:color w:val="000000"/>
          <w:kern w:val="0"/>
          <w:sz w:val="32"/>
          <w:szCs w:val="24"/>
        </w:rPr>
        <w:t>主管</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12-1</w:t>
      </w:r>
      <w:r w:rsidR="00D83A6C" w:rsidRPr="001458C6">
        <w:rPr>
          <w:rFonts w:ascii="標楷體" w:eastAsia="標楷體" w:hAnsi="標楷體" w:hint="eastAsia"/>
          <w:bCs/>
          <w:color w:val="000000"/>
          <w:kern w:val="0"/>
          <w:sz w:val="32"/>
          <w:szCs w:val="24"/>
        </w:rPr>
        <w:t>頁</w:t>
      </w:r>
    </w:p>
    <w:p w14:paraId="31069047" w14:textId="77777777" w:rsidR="00D931A1" w:rsidRPr="001458C6"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十三、</w:t>
      </w:r>
      <w:proofErr w:type="gramStart"/>
      <w:r w:rsidR="004E58CA" w:rsidRPr="004E58CA">
        <w:rPr>
          <w:rFonts w:ascii="標楷體" w:eastAsia="標楷體" w:hAnsi="標楷體" w:hint="eastAsia"/>
          <w:bCs/>
          <w:color w:val="000000"/>
          <w:kern w:val="0"/>
          <w:sz w:val="32"/>
          <w:szCs w:val="24"/>
        </w:rPr>
        <w:t>統籌支撥科目</w:t>
      </w:r>
      <w:proofErr w:type="gramEnd"/>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13-1</w:t>
      </w:r>
      <w:r w:rsidR="00D83A6C" w:rsidRPr="001458C6">
        <w:rPr>
          <w:rFonts w:ascii="標楷體" w:eastAsia="標楷體" w:hAnsi="標楷體" w:hint="eastAsia"/>
          <w:bCs/>
          <w:color w:val="000000"/>
          <w:kern w:val="0"/>
          <w:sz w:val="32"/>
          <w:szCs w:val="24"/>
        </w:rPr>
        <w:t>頁</w:t>
      </w:r>
    </w:p>
    <w:p w14:paraId="63D9C8C3" w14:textId="3430612C" w:rsidR="00D931A1" w:rsidRDefault="00D931A1" w:rsidP="00D83A6C">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十四、</w:t>
      </w:r>
      <w:r w:rsidR="004E58CA" w:rsidRPr="001458C6">
        <w:rPr>
          <w:rFonts w:ascii="標楷體" w:eastAsia="標楷體" w:hAnsi="標楷體" w:hint="eastAsia"/>
          <w:bCs/>
          <w:color w:val="000000"/>
          <w:kern w:val="0"/>
          <w:sz w:val="32"/>
          <w:szCs w:val="24"/>
        </w:rPr>
        <w:t>第二預備金</w:t>
      </w:r>
      <w:r w:rsidR="00D83A6C" w:rsidRPr="001458C6">
        <w:rPr>
          <w:rFonts w:ascii="標楷體" w:eastAsia="標楷體" w:hAnsi="標楷體" w:hint="eastAsia"/>
        </w:rPr>
        <w:tab/>
      </w:r>
      <w:r w:rsidR="00D83A6C" w:rsidRPr="001458C6">
        <w:rPr>
          <w:rFonts w:ascii="標楷體" w:eastAsia="標楷體" w:hAnsi="標楷體" w:hint="eastAsia"/>
          <w:bCs/>
          <w:color w:val="000000"/>
          <w:kern w:val="0"/>
          <w:sz w:val="32"/>
          <w:szCs w:val="24"/>
        </w:rPr>
        <w:t>第</w:t>
      </w:r>
      <w:r w:rsidR="004E58CA">
        <w:rPr>
          <w:rFonts w:ascii="標楷體" w:eastAsia="標楷體" w:hAnsi="標楷體" w:hint="eastAsia"/>
          <w:bCs/>
          <w:color w:val="000000"/>
          <w:kern w:val="0"/>
          <w:sz w:val="32"/>
          <w:szCs w:val="24"/>
        </w:rPr>
        <w:t>16-</w:t>
      </w:r>
      <w:r w:rsidR="001458C6">
        <w:rPr>
          <w:rFonts w:ascii="標楷體" w:eastAsia="標楷體" w:hAnsi="標楷體" w:hint="eastAsia"/>
          <w:bCs/>
          <w:color w:val="000000"/>
          <w:kern w:val="0"/>
          <w:sz w:val="32"/>
          <w:szCs w:val="24"/>
        </w:rPr>
        <w:t>14-1</w:t>
      </w:r>
      <w:r w:rsidR="00D83A6C" w:rsidRPr="001458C6">
        <w:rPr>
          <w:rFonts w:ascii="標楷體" w:eastAsia="標楷體" w:hAnsi="標楷體" w:hint="eastAsia"/>
          <w:bCs/>
          <w:color w:val="000000"/>
          <w:kern w:val="0"/>
          <w:sz w:val="32"/>
          <w:szCs w:val="24"/>
        </w:rPr>
        <w:t>頁</w:t>
      </w:r>
    </w:p>
    <w:p w14:paraId="62911A83" w14:textId="2193E0AF" w:rsidR="00F37F22" w:rsidRPr="001458C6" w:rsidRDefault="00F37F22" w:rsidP="00F37F22">
      <w:pPr>
        <w:tabs>
          <w:tab w:val="right" w:leader="hyphen" w:pos="19680"/>
        </w:tabs>
        <w:autoSpaceDE w:val="0"/>
        <w:autoSpaceDN w:val="0"/>
        <w:adjustRightInd w:val="0"/>
        <w:spacing w:line="740" w:lineRule="exact"/>
        <w:ind w:leftChars="200" w:left="480"/>
        <w:rPr>
          <w:rFonts w:ascii="標楷體" w:eastAsia="標楷體" w:hAnsi="標楷體"/>
          <w:bCs/>
          <w:color w:val="000000"/>
          <w:kern w:val="0"/>
          <w:sz w:val="32"/>
          <w:szCs w:val="24"/>
        </w:rPr>
      </w:pPr>
      <w:r w:rsidRPr="001458C6">
        <w:rPr>
          <w:rFonts w:ascii="標楷體" w:eastAsia="標楷體" w:hAnsi="標楷體" w:hint="eastAsia"/>
          <w:bCs/>
          <w:color w:val="000000"/>
          <w:kern w:val="0"/>
          <w:sz w:val="32"/>
          <w:szCs w:val="24"/>
        </w:rPr>
        <w:t>十</w:t>
      </w:r>
      <w:r>
        <w:rPr>
          <w:rFonts w:ascii="標楷體" w:eastAsia="標楷體" w:hAnsi="標楷體" w:hint="eastAsia"/>
          <w:bCs/>
          <w:color w:val="000000"/>
          <w:kern w:val="0"/>
          <w:sz w:val="32"/>
          <w:szCs w:val="24"/>
        </w:rPr>
        <w:t>五</w:t>
      </w:r>
      <w:r w:rsidRPr="001458C6">
        <w:rPr>
          <w:rFonts w:ascii="標楷體" w:eastAsia="標楷體" w:hAnsi="標楷體" w:hint="eastAsia"/>
          <w:bCs/>
          <w:color w:val="000000"/>
          <w:kern w:val="0"/>
          <w:sz w:val="32"/>
          <w:szCs w:val="24"/>
        </w:rPr>
        <w:t>、</w:t>
      </w:r>
      <w:r>
        <w:rPr>
          <w:rFonts w:ascii="標楷體" w:eastAsia="標楷體" w:hAnsi="標楷體" w:hint="eastAsia"/>
          <w:bCs/>
          <w:color w:val="000000"/>
          <w:kern w:val="0"/>
          <w:sz w:val="32"/>
          <w:szCs w:val="24"/>
        </w:rPr>
        <w:t>調整公務員工待遇準備</w:t>
      </w:r>
      <w:r w:rsidRPr="001458C6">
        <w:rPr>
          <w:rFonts w:ascii="標楷體" w:eastAsia="標楷體" w:hAnsi="標楷體" w:hint="eastAsia"/>
        </w:rPr>
        <w:tab/>
      </w:r>
      <w:r w:rsidRPr="001458C6">
        <w:rPr>
          <w:rFonts w:ascii="標楷體" w:eastAsia="標楷體" w:hAnsi="標楷體" w:hint="eastAsia"/>
          <w:bCs/>
          <w:color w:val="000000"/>
          <w:kern w:val="0"/>
          <w:sz w:val="32"/>
          <w:szCs w:val="24"/>
        </w:rPr>
        <w:t>第</w:t>
      </w:r>
      <w:r>
        <w:rPr>
          <w:rFonts w:ascii="標楷體" w:eastAsia="標楷體" w:hAnsi="標楷體" w:hint="eastAsia"/>
          <w:bCs/>
          <w:color w:val="000000"/>
          <w:kern w:val="0"/>
          <w:sz w:val="32"/>
          <w:szCs w:val="24"/>
        </w:rPr>
        <w:t>16-1</w:t>
      </w:r>
      <w:r>
        <w:rPr>
          <w:rFonts w:ascii="標楷體" w:eastAsia="標楷體" w:hAnsi="標楷體" w:hint="eastAsia"/>
          <w:bCs/>
          <w:color w:val="000000"/>
          <w:kern w:val="0"/>
          <w:sz w:val="32"/>
          <w:szCs w:val="24"/>
        </w:rPr>
        <w:t>5</w:t>
      </w:r>
      <w:r>
        <w:rPr>
          <w:rFonts w:ascii="標楷體" w:eastAsia="標楷體" w:hAnsi="標楷體" w:hint="eastAsia"/>
          <w:bCs/>
          <w:color w:val="000000"/>
          <w:kern w:val="0"/>
          <w:sz w:val="32"/>
          <w:szCs w:val="24"/>
        </w:rPr>
        <w:t>-1</w:t>
      </w:r>
      <w:r w:rsidRPr="001458C6">
        <w:rPr>
          <w:rFonts w:ascii="標楷體" w:eastAsia="標楷體" w:hAnsi="標楷體" w:hint="eastAsia"/>
          <w:bCs/>
          <w:color w:val="000000"/>
          <w:kern w:val="0"/>
          <w:sz w:val="32"/>
          <w:szCs w:val="24"/>
        </w:rPr>
        <w:t>頁</w:t>
      </w:r>
    </w:p>
    <w:p w14:paraId="3F0CB378" w14:textId="77777777" w:rsidR="00F37F22" w:rsidRPr="001458C6" w:rsidRDefault="00F37F22" w:rsidP="00D83A6C">
      <w:pPr>
        <w:tabs>
          <w:tab w:val="right" w:leader="hyphen" w:pos="19680"/>
        </w:tabs>
        <w:autoSpaceDE w:val="0"/>
        <w:autoSpaceDN w:val="0"/>
        <w:adjustRightInd w:val="0"/>
        <w:spacing w:line="740" w:lineRule="exact"/>
        <w:ind w:leftChars="200" w:left="480"/>
        <w:rPr>
          <w:rFonts w:ascii="標楷體" w:eastAsia="標楷體" w:hAnsi="標楷體" w:hint="eastAsia"/>
          <w:bCs/>
          <w:color w:val="000000"/>
          <w:kern w:val="0"/>
          <w:sz w:val="32"/>
          <w:szCs w:val="24"/>
        </w:rPr>
      </w:pPr>
    </w:p>
    <w:sectPr w:rsidR="00F37F22" w:rsidRPr="001458C6" w:rsidSect="004E58CA">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797" w:right="1440" w:bottom="1797" w:left="144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4F10" w14:textId="77777777" w:rsidR="00E060FF" w:rsidRDefault="00E060FF">
      <w:r>
        <w:separator/>
      </w:r>
    </w:p>
  </w:endnote>
  <w:endnote w:type="continuationSeparator" w:id="0">
    <w:p w14:paraId="754821B1" w14:textId="77777777" w:rsidR="00E060FF" w:rsidRDefault="00E0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20921" w14:textId="77777777" w:rsidR="004E58CA" w:rsidRDefault="004E58C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898556"/>
      <w:docPartObj>
        <w:docPartGallery w:val="Page Numbers (Bottom of Page)"/>
        <w:docPartUnique/>
      </w:docPartObj>
    </w:sdtPr>
    <w:sdtEndPr/>
    <w:sdtContent>
      <w:p w14:paraId="09D50316" w14:textId="77777777" w:rsidR="004E58CA" w:rsidRDefault="004E58CA">
        <w:pPr>
          <w:pStyle w:val="a4"/>
          <w:jc w:val="center"/>
        </w:pPr>
        <w:r w:rsidRPr="004E58CA">
          <w:rPr>
            <w:rFonts w:ascii="標楷體" w:eastAsia="標楷體" w:hAnsi="標楷體" w:hint="eastAsia"/>
          </w:rPr>
          <w:t>目錄</w:t>
        </w:r>
        <w:r w:rsidRPr="004E58CA">
          <w:rPr>
            <w:rFonts w:ascii="標楷體" w:eastAsia="標楷體" w:hAnsi="標楷體"/>
          </w:rPr>
          <w:t>-</w:t>
        </w:r>
        <w:r w:rsidRPr="004E58CA">
          <w:rPr>
            <w:rFonts w:ascii="標楷體" w:eastAsia="標楷體" w:hAnsi="標楷體"/>
          </w:rPr>
          <w:fldChar w:fldCharType="begin"/>
        </w:r>
        <w:r w:rsidRPr="004E58CA">
          <w:rPr>
            <w:rFonts w:ascii="標楷體" w:eastAsia="標楷體" w:hAnsi="標楷體"/>
          </w:rPr>
          <w:instrText>PAGE   \* MERGEFORMAT</w:instrText>
        </w:r>
        <w:r w:rsidRPr="004E58CA">
          <w:rPr>
            <w:rFonts w:ascii="標楷體" w:eastAsia="標楷體" w:hAnsi="標楷體"/>
          </w:rPr>
          <w:fldChar w:fldCharType="separate"/>
        </w:r>
        <w:r w:rsidR="005A6F37" w:rsidRPr="005A6F37">
          <w:rPr>
            <w:rFonts w:ascii="標楷體" w:eastAsia="標楷體" w:hAnsi="標楷體"/>
            <w:noProof/>
            <w:lang w:val="zh-TW"/>
          </w:rPr>
          <w:t>2</w:t>
        </w:r>
        <w:r w:rsidRPr="004E58CA">
          <w:rPr>
            <w:rFonts w:ascii="標楷體" w:eastAsia="標楷體" w:hAnsi="標楷體"/>
          </w:rPr>
          <w:fldChar w:fldCharType="end"/>
        </w:r>
      </w:p>
    </w:sdtContent>
  </w:sdt>
  <w:p w14:paraId="4BE42800" w14:textId="77777777" w:rsidR="00C90ABC" w:rsidRDefault="00C90ABC">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CB03" w14:textId="77777777" w:rsidR="004E58CA" w:rsidRDefault="004E58C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7B9EE" w14:textId="77777777" w:rsidR="00E060FF" w:rsidRDefault="00E060FF">
      <w:r>
        <w:separator/>
      </w:r>
    </w:p>
  </w:footnote>
  <w:footnote w:type="continuationSeparator" w:id="0">
    <w:p w14:paraId="303A7296" w14:textId="77777777" w:rsidR="00E060FF" w:rsidRDefault="00E0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0206" w14:textId="77777777" w:rsidR="004E58CA" w:rsidRDefault="004E58C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3FCB" w14:textId="77777777" w:rsidR="004E58CA" w:rsidRDefault="004E58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9382" w14:textId="77777777" w:rsidR="004E58CA" w:rsidRDefault="004E58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44741"/>
    <w:multiLevelType w:val="hybridMultilevel"/>
    <w:tmpl w:val="94B45952"/>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631C06EC"/>
    <w:multiLevelType w:val="singleLevel"/>
    <w:tmpl w:val="04090015"/>
    <w:lvl w:ilvl="0">
      <w:start w:val="1"/>
      <w:numFmt w:val="taiwaneseCountingThousand"/>
      <w:lvlText w:val="%1、"/>
      <w:lvlJc w:val="left"/>
      <w:pPr>
        <w:tabs>
          <w:tab w:val="num" w:pos="482"/>
        </w:tabs>
        <w:ind w:left="482" w:hanging="482"/>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3BB"/>
    <w:rsid w:val="00006BB3"/>
    <w:rsid w:val="00096795"/>
    <w:rsid w:val="000E2609"/>
    <w:rsid w:val="001002C6"/>
    <w:rsid w:val="00101F71"/>
    <w:rsid w:val="001303BB"/>
    <w:rsid w:val="001420D8"/>
    <w:rsid w:val="001458C6"/>
    <w:rsid w:val="00167D16"/>
    <w:rsid w:val="00184B54"/>
    <w:rsid w:val="00227B7D"/>
    <w:rsid w:val="00235E9D"/>
    <w:rsid w:val="002A7D07"/>
    <w:rsid w:val="002C54ED"/>
    <w:rsid w:val="00301653"/>
    <w:rsid w:val="00317120"/>
    <w:rsid w:val="00352037"/>
    <w:rsid w:val="003E4880"/>
    <w:rsid w:val="004245D2"/>
    <w:rsid w:val="00495FDE"/>
    <w:rsid w:val="004B3591"/>
    <w:rsid w:val="004E58CA"/>
    <w:rsid w:val="005150AF"/>
    <w:rsid w:val="00542E0E"/>
    <w:rsid w:val="00595553"/>
    <w:rsid w:val="005A6F37"/>
    <w:rsid w:val="005B3F96"/>
    <w:rsid w:val="005D334C"/>
    <w:rsid w:val="00680310"/>
    <w:rsid w:val="006810D5"/>
    <w:rsid w:val="006B6CD6"/>
    <w:rsid w:val="007D03C0"/>
    <w:rsid w:val="00821CF0"/>
    <w:rsid w:val="00836AB5"/>
    <w:rsid w:val="008E4EA4"/>
    <w:rsid w:val="008F105D"/>
    <w:rsid w:val="008F654A"/>
    <w:rsid w:val="00925D18"/>
    <w:rsid w:val="0092651B"/>
    <w:rsid w:val="00951212"/>
    <w:rsid w:val="00951497"/>
    <w:rsid w:val="009555E6"/>
    <w:rsid w:val="009C5AF1"/>
    <w:rsid w:val="009D0672"/>
    <w:rsid w:val="00A12EC6"/>
    <w:rsid w:val="00A14609"/>
    <w:rsid w:val="00A3590D"/>
    <w:rsid w:val="00A77485"/>
    <w:rsid w:val="00AF344E"/>
    <w:rsid w:val="00B06865"/>
    <w:rsid w:val="00B23AE4"/>
    <w:rsid w:val="00BB79DB"/>
    <w:rsid w:val="00BE02ED"/>
    <w:rsid w:val="00C11D78"/>
    <w:rsid w:val="00C90ABC"/>
    <w:rsid w:val="00C95631"/>
    <w:rsid w:val="00CC315C"/>
    <w:rsid w:val="00CF153D"/>
    <w:rsid w:val="00D27833"/>
    <w:rsid w:val="00D83A6C"/>
    <w:rsid w:val="00D931A1"/>
    <w:rsid w:val="00D956CB"/>
    <w:rsid w:val="00DA563D"/>
    <w:rsid w:val="00DD066A"/>
    <w:rsid w:val="00DD3A5D"/>
    <w:rsid w:val="00DE0C17"/>
    <w:rsid w:val="00DE7971"/>
    <w:rsid w:val="00E060FF"/>
    <w:rsid w:val="00E6347E"/>
    <w:rsid w:val="00E63B2E"/>
    <w:rsid w:val="00E92919"/>
    <w:rsid w:val="00E94565"/>
    <w:rsid w:val="00F37F22"/>
    <w:rsid w:val="00F65164"/>
    <w:rsid w:val="00F6623A"/>
    <w:rsid w:val="00F94C17"/>
    <w:rsid w:val="00FC1B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143296"/>
  <w15:docId w15:val="{3DD43D64-19A8-4A2E-B508-884BC073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3A6C"/>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555E6"/>
    <w:pPr>
      <w:tabs>
        <w:tab w:val="center" w:pos="4153"/>
        <w:tab w:val="right" w:pos="8306"/>
      </w:tabs>
      <w:snapToGrid w:val="0"/>
    </w:pPr>
    <w:rPr>
      <w:sz w:val="20"/>
    </w:rPr>
  </w:style>
  <w:style w:type="paragraph" w:styleId="a4">
    <w:name w:val="footer"/>
    <w:basedOn w:val="a"/>
    <w:link w:val="a5"/>
    <w:uiPriority w:val="99"/>
    <w:rsid w:val="009555E6"/>
    <w:pPr>
      <w:tabs>
        <w:tab w:val="center" w:pos="4153"/>
        <w:tab w:val="right" w:pos="8306"/>
      </w:tabs>
      <w:snapToGrid w:val="0"/>
    </w:pPr>
    <w:rPr>
      <w:sz w:val="20"/>
    </w:rPr>
  </w:style>
  <w:style w:type="paragraph" w:styleId="a6">
    <w:name w:val="Balloon Text"/>
    <w:basedOn w:val="a"/>
    <w:link w:val="a7"/>
    <w:semiHidden/>
    <w:unhideWhenUsed/>
    <w:rsid w:val="00C90ABC"/>
    <w:rPr>
      <w:rFonts w:asciiTheme="majorHAnsi" w:eastAsiaTheme="majorEastAsia" w:hAnsiTheme="majorHAnsi" w:cstheme="majorBidi"/>
      <w:sz w:val="18"/>
      <w:szCs w:val="18"/>
    </w:rPr>
  </w:style>
  <w:style w:type="character" w:customStyle="1" w:styleId="a7">
    <w:name w:val="註解方塊文字 字元"/>
    <w:basedOn w:val="a0"/>
    <w:link w:val="a6"/>
    <w:semiHidden/>
    <w:rsid w:val="00C90ABC"/>
    <w:rPr>
      <w:rFonts w:asciiTheme="majorHAnsi" w:eastAsiaTheme="majorEastAsia" w:hAnsiTheme="majorHAnsi" w:cstheme="majorBidi"/>
      <w:kern w:val="2"/>
      <w:sz w:val="18"/>
      <w:szCs w:val="18"/>
    </w:rPr>
  </w:style>
  <w:style w:type="character" w:customStyle="1" w:styleId="a5">
    <w:name w:val="頁尾 字元"/>
    <w:basedOn w:val="a0"/>
    <w:link w:val="a4"/>
    <w:uiPriority w:val="99"/>
    <w:rsid w:val="00C90AB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649</Words>
  <Characters>226</Characters>
  <Application>Microsoft Office Word</Application>
  <DocSecurity>0</DocSecurity>
  <Lines>1</Lines>
  <Paragraphs>1</Paragraphs>
  <ScaleCrop>false</ScaleCrop>
  <Company>audit</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中華民國八十八年下半年及八十九年度中央政府總決算審核報告工作底稿目錄</dc:title>
  <dc:creator>audit</dc:creator>
  <cp:lastModifiedBy>林郡瀅</cp:lastModifiedBy>
  <cp:revision>2</cp:revision>
  <cp:lastPrinted>2024-05-29T09:19:00Z</cp:lastPrinted>
  <dcterms:created xsi:type="dcterms:W3CDTF">2026-07-01T02:03:00Z</dcterms:created>
  <dcterms:modified xsi:type="dcterms:W3CDTF">2026-07-01T02:03:00Z</dcterms:modified>
</cp:coreProperties>
</file>