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AE5" w:rsidRDefault="009D1AE5" w:rsidP="009D1AE5">
      <w:pPr>
        <w:pStyle w:val="2"/>
      </w:pPr>
      <w:r>
        <w:t>五、稅務局主管</w:t>
      </w:r>
    </w:p>
    <w:p w:rsidR="009D1AE5" w:rsidRDefault="009D1AE5" w:rsidP="009D1AE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9D1AE5" w:rsidRDefault="009D1AE5" w:rsidP="009D1AE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9D1AE5" w:rsidRPr="005D3F03" w:rsidRDefault="009D1AE5" w:rsidP="009D1A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9D1AE5" w:rsidRPr="007F6E9A" w:rsidRDefault="009D1AE5" w:rsidP="00262CD6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D1AE5" w:rsidRPr="00DA3717" w:rsidTr="00CA56C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D1AE5" w:rsidRPr="00DA3717" w:rsidTr="00CA56C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9D1AE5" w:rsidRPr="00DA3717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7,708,445,000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7,724,578,134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7,617,441,002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107,137,132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7,724,578,134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16,133,134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0.21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7,708,445,000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7,724,578,134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7,617,441,002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107,137,132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7,724,578,134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16,133,134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noProof/>
                <w:sz w:val="20"/>
              </w:rPr>
              <w:t>0.21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7,693,934,000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7,707,109,154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7,605,039,274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102,069,880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7,707,109,154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13,175,154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0.17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13,916,000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16,882,288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11,815,036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5,067,252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16,882,288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2,966,288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21.32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385,000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353,890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353,890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353,890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- 31,110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- 8.08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5,158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5,158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5,158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4,158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415.80</w:t>
            </w:r>
          </w:p>
        </w:tc>
      </w:tr>
      <w:tr w:rsidR="009D1AE5" w:rsidRPr="00240BFB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209,000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227,644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227,644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227,644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18,644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40BFB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40BFB">
              <w:rPr>
                <w:rFonts w:ascii="新細明體" w:hAnsi="新細明體"/>
                <w:b w:val="0"/>
                <w:noProof/>
                <w:sz w:val="20"/>
              </w:rPr>
              <w:t>8.92</w:t>
            </w:r>
          </w:p>
        </w:tc>
      </w:tr>
    </w:tbl>
    <w:p w:rsidR="009D1AE5" w:rsidRDefault="009D1AE5" w:rsidP="009D1AE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9D1AE5" w:rsidRDefault="009D1AE5" w:rsidP="009D1AE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9D1AE5" w:rsidRPr="00694358" w:rsidRDefault="009D1AE5" w:rsidP="00262CD6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D1AE5" w:rsidRPr="007E1449" w:rsidTr="00CA56C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D1AE5" w:rsidRPr="007E1449" w:rsidTr="00CA56C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D1AE5" w:rsidRPr="007E1449" w:rsidTr="00CA56C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稅務局主管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227,694,985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32,944,590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91,427,958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103,322,437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45.38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227,694,985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32,944,590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91,427,958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103,322,437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45.38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11,965,964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10,530,125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1,435,839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8,593,378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7,278,052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1,315,326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3,372,586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3,252,073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120,513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33,641,524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15,922,648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17,718,876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52.67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30,748,031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15,815,268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14,932,763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48.56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2,893,493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107,380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2,786,113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96.29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31,999,173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3,747,101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28,252,072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88.29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28,497,225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3,372,138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25,125,087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88.17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3,501,948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374,963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3,126,985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89.29</w:t>
            </w:r>
          </w:p>
        </w:tc>
      </w:tr>
      <w:tr w:rsidR="009D1AE5" w:rsidRPr="00B969F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969F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150,088,324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969F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22,414,465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70,322,370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57,351,489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B969F2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969F2">
              <w:rPr>
                <w:rFonts w:ascii="新細明體" w:hAnsi="新細明體"/>
                <w:b/>
                <w:bCs/>
                <w:noProof/>
                <w:sz w:val="20"/>
              </w:rPr>
              <w:t>38.21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143,579,980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22,218,516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68,823,059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52,538,405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36.59</w:t>
            </w:r>
          </w:p>
        </w:tc>
      </w:tr>
      <w:tr w:rsidR="009D1AE5" w:rsidRPr="007E1449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6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FB7CDD" w:rsidRDefault="009D1AE5" w:rsidP="00CA56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798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6,508,344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0798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195,949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1,499,311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4,813,084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7E1449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07985">
              <w:rPr>
                <w:rFonts w:ascii="新細明體" w:hAnsi="新細明體"/>
                <w:bCs/>
                <w:noProof/>
                <w:sz w:val="20"/>
              </w:rPr>
              <w:t>73.95</w:t>
            </w:r>
          </w:p>
        </w:tc>
      </w:tr>
    </w:tbl>
    <w:p w:rsidR="009D1AE5" w:rsidRDefault="009D1AE5" w:rsidP="009D1AE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9D1AE5" w:rsidRDefault="009D1AE5" w:rsidP="009D1AE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:rsidR="009D1AE5" w:rsidRPr="00175BF3" w:rsidRDefault="009D1AE5" w:rsidP="00262CD6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D1AE5" w:rsidRPr="00500E48" w:rsidTr="00CA56C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D1AE5" w:rsidRPr="00500E48" w:rsidTr="00CA56C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9D1AE5" w:rsidRPr="00500E48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D1AE5" w:rsidRPr="00C2795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1"/>
        </w:trPr>
        <w:tc>
          <w:tcPr>
            <w:tcW w:w="239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27952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238,423,000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220,475,016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205,476,737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14,998,279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220,475,016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- 17,947,984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- 7.53</w:t>
            </w:r>
          </w:p>
        </w:tc>
      </w:tr>
      <w:tr w:rsidR="009D1AE5" w:rsidRPr="00C2795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1"/>
        </w:trPr>
        <w:tc>
          <w:tcPr>
            <w:tcW w:w="239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27952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238,423,000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220,475,016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205,476,737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14,998,279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220,475,016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- 17,947,984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noProof/>
                <w:sz w:val="20"/>
              </w:rPr>
              <w:t>- 7.53</w:t>
            </w:r>
          </w:p>
        </w:tc>
      </w:tr>
      <w:tr w:rsidR="009D1AE5" w:rsidRPr="00C2795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1"/>
        </w:trPr>
        <w:tc>
          <w:tcPr>
            <w:tcW w:w="239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72,098,000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63,259,354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48,261,075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14,998,279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63,259,354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- 8,838,646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- 12.26</w:t>
            </w:r>
          </w:p>
        </w:tc>
      </w:tr>
      <w:tr w:rsidR="009D1AE5" w:rsidRPr="00C2795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1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166,325,000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157,215,662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157,215,662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157,215,662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- 9,109,338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27952" w:rsidRDefault="009D1AE5" w:rsidP="00CA56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7952">
              <w:rPr>
                <w:rFonts w:ascii="新細明體" w:hAnsi="新細明體"/>
                <w:b w:val="0"/>
                <w:noProof/>
                <w:sz w:val="20"/>
              </w:rPr>
              <w:t>- 5.48</w:t>
            </w:r>
          </w:p>
        </w:tc>
      </w:tr>
    </w:tbl>
    <w:p w:rsidR="009D1AE5" w:rsidRDefault="009D1AE5" w:rsidP="009D1AE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9D1AE5" w:rsidRDefault="009D1AE5" w:rsidP="009D1AE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9D1AE5" w:rsidRDefault="009D1AE5" w:rsidP="009D1AE5">
      <w:pPr>
        <w:snapToGrid w:val="0"/>
        <w:jc w:val="both"/>
        <w:rPr>
          <w:b/>
          <w:bCs/>
          <w:sz w:val="28"/>
        </w:rPr>
      </w:pPr>
    </w:p>
    <w:p w:rsidR="009D1AE5" w:rsidRDefault="009D1AE5" w:rsidP="009D1AE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9D1AE5" w:rsidRPr="00DA5159" w:rsidRDefault="009D1AE5" w:rsidP="009D1A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9D1AE5" w:rsidRDefault="009D1AE5" w:rsidP="00262CD6">
      <w:pPr>
        <w:pStyle w:val="a9"/>
        <w:ind w:rightChars="-100" w:right="-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D1AE5" w:rsidTr="00CA56C6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D1AE5" w:rsidTr="00CA56C6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D1AE5" w:rsidRPr="0072282E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2928" w:type="dxa"/>
            <w:shd w:val="clear" w:color="auto" w:fill="auto"/>
            <w:vAlign w:val="center"/>
          </w:tcPr>
          <w:p w:rsidR="009D1AE5" w:rsidRPr="0072282E" w:rsidRDefault="009D1AE5" w:rsidP="00CA56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2282E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D1AE5" w:rsidRPr="0072282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9D1AE5" w:rsidRPr="0072282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72282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9D1AE5" w:rsidRPr="0072282E" w:rsidRDefault="009D1AE5" w:rsidP="00CA56C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2928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7,693,934,000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102,069,880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1.33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9D1AE5" w:rsidRPr="00C362D1" w:rsidRDefault="009D1AE5" w:rsidP="0019684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07985">
              <w:rPr>
                <w:rFonts w:hAnsi="標楷體" w:hint="eastAsia"/>
                <w:noProof/>
                <w:sz w:val="20"/>
              </w:rPr>
              <w:t>待收繳之地價稅、土地增值稅、房屋稅</w:t>
            </w:r>
            <w:r w:rsidR="00196843">
              <w:rPr>
                <w:rFonts w:hAnsi="標楷體" w:hint="eastAsia"/>
                <w:noProof/>
                <w:sz w:val="20"/>
              </w:rPr>
              <w:t>、使用牌照稅及印花稅</w:t>
            </w:r>
            <w:r w:rsidRPr="00807985">
              <w:rPr>
                <w:rFonts w:hAnsi="標楷體" w:hint="eastAsia"/>
                <w:noProof/>
                <w:sz w:val="20"/>
              </w:rPr>
              <w:t>等稅款。</w:t>
            </w: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13,916,000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5,067,252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36.41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362D1" w:rsidRDefault="009D1AE5" w:rsidP="00CA56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07985">
              <w:rPr>
                <w:rFonts w:hAnsi="標楷體" w:hint="eastAsia"/>
                <w:noProof/>
                <w:sz w:val="20"/>
              </w:rPr>
              <w:t>待收繳之使用牌照稅罰鍰。</w:t>
            </w: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9D1AE5" w:rsidRPr="009352D4" w:rsidRDefault="009D1AE5" w:rsidP="009D1AE5">
      <w:pPr>
        <w:pStyle w:val="aa"/>
      </w:pPr>
    </w:p>
    <w:p w:rsidR="009D1AE5" w:rsidRPr="00372ADA" w:rsidRDefault="009D1AE5" w:rsidP="009D1A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9D1AE5" w:rsidRPr="00C1563C" w:rsidRDefault="009D1AE5" w:rsidP="00262CD6">
      <w:pPr>
        <w:ind w:rightChars="-100" w:right="-16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D1AE5" w:rsidTr="00CA56C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D1AE5" w:rsidTr="00CA56C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D1AE5" w:rsidRPr="00D1264E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6"/>
        </w:trPr>
        <w:tc>
          <w:tcPr>
            <w:tcW w:w="2194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1264E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9D1AE5" w:rsidRPr="00D1264E" w:rsidRDefault="009D1AE5" w:rsidP="00CA56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6"/>
        </w:trPr>
        <w:tc>
          <w:tcPr>
            <w:tcW w:w="2194" w:type="dxa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7,693,934,000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7,707,109,154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13,175,154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D1AE5" w:rsidRPr="002A225C" w:rsidRDefault="001E5485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印花稅</w:t>
            </w:r>
            <w:r w:rsidR="00EB051B">
              <w:rPr>
                <w:rFonts w:hint="eastAsia"/>
                <w:noProof/>
                <w:sz w:val="20"/>
              </w:rPr>
              <w:t>收入</w:t>
            </w:r>
            <w:r w:rsidR="00DB7D9B">
              <w:rPr>
                <w:rFonts w:hint="eastAsia"/>
                <w:noProof/>
                <w:sz w:val="20"/>
              </w:rPr>
              <w:t>較預計</w:t>
            </w:r>
            <w:r w:rsidR="00196843">
              <w:rPr>
                <w:rFonts w:hint="eastAsia"/>
                <w:noProof/>
                <w:sz w:val="20"/>
              </w:rPr>
              <w:t>增加</w:t>
            </w:r>
            <w:r w:rsidR="009D1AE5" w:rsidRPr="00807985">
              <w:rPr>
                <w:rFonts w:hint="eastAsia"/>
                <w:noProof/>
                <w:sz w:val="20"/>
              </w:rPr>
              <w:t>。</w:t>
            </w: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6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13,916,000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16,882,288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2,966,288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21.32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2A225C" w:rsidRDefault="00863D72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違章案件罰鍰</w:t>
            </w:r>
            <w:r w:rsidR="009D1AE5" w:rsidRPr="00807985">
              <w:rPr>
                <w:rFonts w:hint="eastAsia"/>
                <w:noProof/>
                <w:sz w:val="20"/>
              </w:rPr>
              <w:t>收入</w:t>
            </w:r>
            <w:r>
              <w:rPr>
                <w:rFonts w:hint="eastAsia"/>
                <w:noProof/>
                <w:sz w:val="20"/>
              </w:rPr>
              <w:t>較預計增加</w:t>
            </w:r>
            <w:r w:rsidR="009D1AE5" w:rsidRPr="00807985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9D1AE5" w:rsidRPr="00BD339F" w:rsidRDefault="009D1AE5" w:rsidP="009D1AE5">
      <w:pPr>
        <w:pStyle w:val="10"/>
        <w:spacing w:line="320" w:lineRule="exact"/>
      </w:pPr>
    </w:p>
    <w:p w:rsidR="009D1AE5" w:rsidRPr="001738B2" w:rsidRDefault="009D1AE5" w:rsidP="009D1A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9D1AE5" w:rsidRPr="00561095" w:rsidRDefault="009D1AE5" w:rsidP="00262CD6">
      <w:pPr>
        <w:pStyle w:val="a9"/>
        <w:ind w:rightChars="-100" w:right="-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9D1AE5" w:rsidTr="00CA56C6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D1AE5" w:rsidTr="00CA56C6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D1AE5" w:rsidRPr="005653F0" w:rsidTr="00CA56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653F0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9D1AE5" w:rsidRPr="005653F0" w:rsidRDefault="009D1AE5" w:rsidP="00CA56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D1AE5" w:rsidRPr="00FE5C3B" w:rsidTr="00CA56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07985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8,593,378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7,278,052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84.69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依決算法規定註銷保留屆滿4年之欠款。</w:t>
            </w:r>
          </w:p>
        </w:tc>
      </w:tr>
      <w:tr w:rsidR="009D1AE5" w:rsidRPr="00FE5C3B" w:rsidTr="00CA56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3,372,586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3,252,073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96.43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依決算法規定註銷保留屆滿4</w:t>
            </w:r>
            <w:r w:rsidR="00863D72">
              <w:rPr>
                <w:rFonts w:hint="eastAsia"/>
                <w:noProof/>
                <w:sz w:val="20"/>
              </w:rPr>
              <w:t>年之罰鍰</w:t>
            </w:r>
            <w:r w:rsidRPr="00807985">
              <w:rPr>
                <w:rFonts w:hint="eastAsia"/>
                <w:noProof/>
                <w:sz w:val="20"/>
              </w:rPr>
              <w:t>。</w:t>
            </w:r>
          </w:p>
        </w:tc>
      </w:tr>
      <w:tr w:rsidR="009D1AE5" w:rsidRPr="00FE5C3B" w:rsidTr="00CA56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07985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FE5C3B" w:rsidRDefault="009D1AE5" w:rsidP="00CA56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0798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143,579,980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22,218,516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671426" w:rsidRDefault="009D1AE5" w:rsidP="00CA56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07985">
              <w:rPr>
                <w:rFonts w:ascii="新細明體" w:hAnsi="新細明體"/>
                <w:noProof/>
                <w:sz w:val="20"/>
              </w:rPr>
              <w:t>15.47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FE5C3B" w:rsidRDefault="00863D72" w:rsidP="00CA56C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註銷更正、撤銷稅額之查定數</w:t>
            </w:r>
            <w:r w:rsidR="009D1AE5" w:rsidRPr="00807985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本表所列項目係指減免（註銷）數達20％且2百萬元以上，或5百萬元以上者。</w:t>
      </w:r>
    </w:p>
    <w:p w:rsidR="009D1AE5" w:rsidRPr="00DF04B4" w:rsidRDefault="009D1AE5" w:rsidP="009D1AE5">
      <w:pPr>
        <w:pStyle w:val="10"/>
        <w:spacing w:line="340" w:lineRule="exact"/>
      </w:pPr>
    </w:p>
    <w:p w:rsidR="009D1AE5" w:rsidRPr="003E7DE3" w:rsidRDefault="009D1AE5" w:rsidP="009D1AE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9D1AE5" w:rsidRPr="001C3377" w:rsidRDefault="009D1AE5" w:rsidP="00BE2E96">
      <w:pPr>
        <w:ind w:rightChars="-100" w:right="-160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9D1AE5" w:rsidTr="00BE2E9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1AE5" w:rsidTr="00BE2E9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9D1AE5" w:rsidRDefault="009D1AE5" w:rsidP="00CA56C6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D1AE5" w:rsidRDefault="009D1AE5" w:rsidP="00CA56C6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</w:pPr>
          </w:p>
        </w:tc>
      </w:tr>
      <w:tr w:rsidR="009D1AE5" w:rsidRPr="00BD7E8A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BD7E8A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Pr="00BD7E8A" w:rsidRDefault="009D1AE5" w:rsidP="00CA56C6">
            <w:pPr>
              <w:pStyle w:val="aa"/>
              <w:spacing w:line="240" w:lineRule="auto"/>
              <w:rPr>
                <w:b/>
              </w:rPr>
            </w:pP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  <w:r w:rsidRPr="00807985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30,748,031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14,932,763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48.56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Default="008873C8" w:rsidP="00CA56C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111至113年度</w:t>
            </w:r>
            <w:r w:rsidR="009D1AE5" w:rsidRPr="00807985">
              <w:rPr>
                <w:rFonts w:hint="eastAsia"/>
                <w:noProof/>
              </w:rPr>
              <w:t>待收繳之使用牌照稅、地價稅、土地增值稅、房屋稅及娛樂稅等稅款。</w:t>
            </w: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2,893,493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2,786,113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96.29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Default="008873C8" w:rsidP="00CA56C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111至113年度</w:t>
            </w:r>
            <w:r w:rsidR="009D1AE5" w:rsidRPr="00807985">
              <w:rPr>
                <w:rFonts w:hint="eastAsia"/>
                <w:noProof/>
              </w:rPr>
              <w:t>待收繳之使用牌照稅罰</w:t>
            </w:r>
            <w:r w:rsidR="00863D72">
              <w:rPr>
                <w:rFonts w:hint="eastAsia"/>
                <w:noProof/>
              </w:rPr>
              <w:t>鍰</w:t>
            </w:r>
            <w:r w:rsidR="009D1AE5" w:rsidRPr="00807985">
              <w:rPr>
                <w:rFonts w:hint="eastAsia"/>
                <w:noProof/>
              </w:rPr>
              <w:t>。</w:t>
            </w: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  <w:r w:rsidRPr="00807985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28,497,225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25,125,087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88.17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3,501,948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3,126,985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89.29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  <w:r w:rsidRPr="00807985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143,579,980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52,538,405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36.59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  <w:tr w:rsidR="009D1AE5" w:rsidTr="00BE2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6,508,344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4,813,084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541EED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73.95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9D1AE5" w:rsidRPr="00BA4C85" w:rsidRDefault="009D1AE5" w:rsidP="009D1AE5">
      <w:pPr>
        <w:pStyle w:val="aa"/>
      </w:pPr>
    </w:p>
    <w:p w:rsidR="009D1AE5" w:rsidRDefault="009D1AE5" w:rsidP="009D1AE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9D1AE5" w:rsidRPr="00A2734B" w:rsidRDefault="009D1AE5" w:rsidP="009D1AE5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9D1AE5" w:rsidRPr="004A0D11" w:rsidRDefault="009D1AE5" w:rsidP="00262CD6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D1AE5" w:rsidTr="00CA56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1AE5" w:rsidTr="00CA56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  <w:tr w:rsidR="009D1AE5" w:rsidRPr="00C46DAE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775"/>
        </w:trPr>
        <w:tc>
          <w:tcPr>
            <w:tcW w:w="3262" w:type="dxa"/>
            <w:shd w:val="clear" w:color="auto" w:fill="auto"/>
            <w:vAlign w:val="center"/>
          </w:tcPr>
          <w:p w:rsidR="009D1AE5" w:rsidRPr="00C46DAE" w:rsidRDefault="009D1AE5" w:rsidP="00CA56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C46DAE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D1AE5" w:rsidRPr="00C46DAE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9D1AE5" w:rsidRPr="00C46DAE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C46DAE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9D1AE5" w:rsidRPr="00C46DAE" w:rsidRDefault="009D1AE5" w:rsidP="00CA56C6">
            <w:pPr>
              <w:pStyle w:val="aa"/>
              <w:spacing w:line="240" w:lineRule="auto"/>
              <w:rPr>
                <w:b/>
              </w:rPr>
            </w:pP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77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8725BC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72,098,000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8725BC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14,998,279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8725BC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20.80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  <w:r w:rsidRPr="00807985">
              <w:rPr>
                <w:rFonts w:hint="eastAsia"/>
                <w:noProof/>
              </w:rPr>
              <w:t>廳舍整修改善工程</w:t>
            </w:r>
            <w:r w:rsidR="00863D72">
              <w:rPr>
                <w:rFonts w:hint="eastAsia"/>
                <w:noProof/>
              </w:rPr>
              <w:t>、</w:t>
            </w:r>
            <w:r w:rsidR="00A52313">
              <w:rPr>
                <w:rFonts w:hint="eastAsia"/>
                <w:noProof/>
              </w:rPr>
              <w:t>汰換辦公大樓空調冰水主機及建置智慧空調整合控制系統案</w:t>
            </w:r>
            <w:r w:rsidR="00B754DF">
              <w:rPr>
                <w:rFonts w:hint="eastAsia"/>
                <w:noProof/>
              </w:rPr>
              <w:t>，尚在</w:t>
            </w:r>
            <w:r w:rsidRPr="00807985">
              <w:rPr>
                <w:rFonts w:hint="eastAsia"/>
                <w:noProof/>
              </w:rPr>
              <w:t>執行中。</w:t>
            </w: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9D1AE5" w:rsidRPr="00323ABF" w:rsidRDefault="009D1AE5" w:rsidP="009D1AE5">
      <w:pPr>
        <w:pStyle w:val="aa"/>
      </w:pPr>
    </w:p>
    <w:p w:rsidR="009D1AE5" w:rsidRPr="00135D17" w:rsidRDefault="009D1AE5" w:rsidP="009D1AE5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9D1AE5" w:rsidRPr="001D33A5" w:rsidRDefault="009D1AE5" w:rsidP="00262CD6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D1AE5" w:rsidTr="00CA56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1AE5" w:rsidTr="00CA56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</w:pPr>
          </w:p>
        </w:tc>
      </w:tr>
      <w:tr w:rsidR="009D1AE5" w:rsidRPr="005760E2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3"/>
        </w:trPr>
        <w:tc>
          <w:tcPr>
            <w:tcW w:w="3262" w:type="dxa"/>
            <w:shd w:val="clear" w:color="auto" w:fill="auto"/>
            <w:vAlign w:val="center"/>
          </w:tcPr>
          <w:p w:rsidR="009D1AE5" w:rsidRPr="005760E2" w:rsidRDefault="009D1AE5" w:rsidP="00CA56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5760E2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5760E2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9D1AE5" w:rsidRPr="005760E2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5760E2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9D1AE5" w:rsidRPr="005760E2" w:rsidRDefault="009D1AE5" w:rsidP="00CA56C6">
            <w:pPr>
              <w:pStyle w:val="aa"/>
              <w:spacing w:line="240" w:lineRule="auto"/>
              <w:rPr>
                <w:b/>
              </w:rPr>
            </w:pP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3"/>
        </w:trPr>
        <w:tc>
          <w:tcPr>
            <w:tcW w:w="3262" w:type="dxa"/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72,098,000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8,838,646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12.26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9D1AE5" w:rsidRDefault="008873C8" w:rsidP="00CA56C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實際進用員額較少之人事費結餘</w:t>
            </w:r>
            <w:r w:rsidR="009D1AE5" w:rsidRPr="00807985">
              <w:rPr>
                <w:rFonts w:hint="eastAsia"/>
                <w:noProof/>
              </w:rPr>
              <w:t>。</w:t>
            </w:r>
          </w:p>
        </w:tc>
      </w:tr>
      <w:tr w:rsidR="009D1AE5" w:rsidTr="00275A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9D1AE5" w:rsidP="00CA56C6">
            <w:pPr>
              <w:pStyle w:val="aa"/>
              <w:spacing w:line="240" w:lineRule="auto"/>
              <w:ind w:leftChars="100" w:left="160"/>
              <w:jc w:val="distribute"/>
            </w:pPr>
            <w:r w:rsidRPr="00807985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166,325,000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9,109,338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Pr="00C01861" w:rsidRDefault="009D1AE5" w:rsidP="00CA56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07985">
              <w:rPr>
                <w:rFonts w:ascii="新細明體" w:hAnsi="新細明體"/>
                <w:noProof/>
              </w:rPr>
              <w:t>5.48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E5" w:rsidRDefault="008873C8" w:rsidP="00CA56C6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實際進用員額較少之人事費結餘</w:t>
            </w:r>
            <w:bookmarkStart w:id="0" w:name="_GoBack"/>
            <w:bookmarkEnd w:id="0"/>
            <w:r w:rsidR="009D1AE5" w:rsidRPr="00807985">
              <w:rPr>
                <w:rFonts w:hint="eastAsia"/>
                <w:noProof/>
              </w:rPr>
              <w:t>。</w:t>
            </w:r>
          </w:p>
        </w:tc>
      </w:tr>
    </w:tbl>
    <w:p w:rsidR="009D1AE5" w:rsidRDefault="009D1AE5" w:rsidP="009D1A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sectPr w:rsidR="009D1AE5" w:rsidSect="006E24F4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485" w:rsidRDefault="001E5485" w:rsidP="005F5750">
      <w:r>
        <w:separator/>
      </w:r>
    </w:p>
  </w:endnote>
  <w:endnote w:type="continuationSeparator" w:id="0">
    <w:p w:rsidR="001E5485" w:rsidRDefault="001E548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419"/>
      <w:docPartObj>
        <w:docPartGallery w:val="Page Numbers (Bottom of Page)"/>
        <w:docPartUnique/>
      </w:docPartObj>
    </w:sdtPr>
    <w:sdtEndPr/>
    <w:sdtContent>
      <w:p w:rsidR="006E24F4" w:rsidRPr="006E24F4" w:rsidRDefault="006E24F4" w:rsidP="006E24F4">
        <w:pPr>
          <w:pStyle w:val="a5"/>
          <w:jc w:val="center"/>
        </w:pPr>
        <w:r>
          <w:rPr>
            <w:rFonts w:hint="eastAsia"/>
          </w:rPr>
          <w:t>第15-5-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73C8" w:rsidRPr="008873C8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485" w:rsidRDefault="001E5485" w:rsidP="005F5750">
      <w:r>
        <w:separator/>
      </w:r>
    </w:p>
  </w:footnote>
  <w:footnote w:type="continuationSeparator" w:id="0">
    <w:p w:rsidR="001E5485" w:rsidRDefault="001E548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65C57"/>
    <w:rsid w:val="00196843"/>
    <w:rsid w:val="001E5485"/>
    <w:rsid w:val="00245169"/>
    <w:rsid w:val="002607B3"/>
    <w:rsid w:val="00262CD6"/>
    <w:rsid w:val="002668C2"/>
    <w:rsid w:val="00275A3A"/>
    <w:rsid w:val="00276538"/>
    <w:rsid w:val="004713E1"/>
    <w:rsid w:val="004E5EFF"/>
    <w:rsid w:val="0052326F"/>
    <w:rsid w:val="005F5750"/>
    <w:rsid w:val="00631B73"/>
    <w:rsid w:val="006768FD"/>
    <w:rsid w:val="006E24F4"/>
    <w:rsid w:val="0080641F"/>
    <w:rsid w:val="00836A18"/>
    <w:rsid w:val="00863D72"/>
    <w:rsid w:val="008873C8"/>
    <w:rsid w:val="008E299A"/>
    <w:rsid w:val="00962595"/>
    <w:rsid w:val="009D1AE5"/>
    <w:rsid w:val="00A52313"/>
    <w:rsid w:val="00B754DF"/>
    <w:rsid w:val="00BE2E96"/>
    <w:rsid w:val="00CA56C6"/>
    <w:rsid w:val="00D072E6"/>
    <w:rsid w:val="00DB7D9B"/>
    <w:rsid w:val="00DD30B5"/>
    <w:rsid w:val="00E45BF4"/>
    <w:rsid w:val="00E72021"/>
    <w:rsid w:val="00EB051B"/>
    <w:rsid w:val="00F71B8D"/>
    <w:rsid w:val="00F7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841F669"/>
  <w15:chartTrackingRefBased/>
  <w15:docId w15:val="{414358BD-C2A1-4227-AC91-B3DE52BE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D1A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D1AE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D1A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D1AE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D1AE5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5232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2326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8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1441</Words>
  <Characters>2059</Characters>
  <Application>Microsoft Office Word</Application>
  <DocSecurity>0</DocSecurity>
  <Lines>17</Lines>
  <Paragraphs>6</Paragraphs>
  <ScaleCrop>false</ScaleCrop>
  <Company>N.A.O.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曹承淯</dc:creator>
  <cp:keywords/>
  <dc:description/>
  <cp:lastModifiedBy>曹承淯</cp:lastModifiedBy>
  <cp:revision>19</cp:revision>
  <cp:lastPrinted>2026-06-05T07:31:00Z</cp:lastPrinted>
  <dcterms:created xsi:type="dcterms:W3CDTF">2026-06-05T01:40:00Z</dcterms:created>
  <dcterms:modified xsi:type="dcterms:W3CDTF">2026-07-05T23:59:00Z</dcterms:modified>
</cp:coreProperties>
</file>