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"/>
        <w:gridCol w:w="618"/>
        <w:gridCol w:w="10"/>
        <w:gridCol w:w="2348"/>
        <w:gridCol w:w="1519"/>
        <w:gridCol w:w="1412"/>
        <w:gridCol w:w="1194"/>
        <w:gridCol w:w="218"/>
        <w:gridCol w:w="1412"/>
        <w:gridCol w:w="1412"/>
        <w:gridCol w:w="1412"/>
        <w:gridCol w:w="1412"/>
        <w:gridCol w:w="1412"/>
        <w:gridCol w:w="1412"/>
        <w:gridCol w:w="697"/>
        <w:gridCol w:w="11"/>
        <w:gridCol w:w="1701"/>
        <w:gridCol w:w="755"/>
        <w:gridCol w:w="1701"/>
        <w:gridCol w:w="601"/>
        <w:gridCol w:w="22"/>
      </w:tblGrid>
      <w:tr w:rsidR="00E55EEF" w:rsidTr="002714BD">
        <w:trPr>
          <w:gridBefore w:val="1"/>
          <w:gridAfter w:val="1"/>
          <w:wBefore w:w="40" w:type="dxa"/>
          <w:wAfter w:w="22" w:type="dxa"/>
          <w:cantSplit/>
          <w:trHeight w:val="270"/>
          <w:tblHeader/>
        </w:trPr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門併計</w:t>
            </w:r>
          </w:p>
        </w:tc>
        <w:tc>
          <w:tcPr>
            <w:tcW w:w="14156" w:type="dxa"/>
            <w:gridSpan w:val="1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:rsidR="00E55EEF" w:rsidRDefault="00E55EEF" w:rsidP="0071376D">
            <w:pPr>
              <w:tabs>
                <w:tab w:val="left" w:pos="12882"/>
              </w:tabs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:rsidTr="002714BD">
        <w:trPr>
          <w:gridBefore w:val="1"/>
          <w:gridAfter w:val="1"/>
          <w:wBefore w:w="40" w:type="dxa"/>
          <w:wAfter w:w="22" w:type="dxa"/>
          <w:cantSplit/>
          <w:trHeight w:val="270"/>
          <w:tblHeader/>
        </w:trPr>
        <w:tc>
          <w:tcPr>
            <w:tcW w:w="628" w:type="dxa"/>
            <w:gridSpan w:val="2"/>
            <w:tcBorders>
              <w:top w:val="nil"/>
              <w:left w:val="nil"/>
              <w:right w:val="nil"/>
            </w:tcBorders>
          </w:tcPr>
          <w:p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73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156" w:type="dxa"/>
            <w:gridSpan w:val="13"/>
            <w:vMerge/>
            <w:tcBorders>
              <w:left w:val="nil"/>
              <w:right w:val="nil"/>
            </w:tcBorders>
            <w:vAlign w:val="bottom"/>
          </w:tcPr>
          <w:p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657ADB" w:rsidTr="002714BD">
        <w:trPr>
          <w:cantSplit/>
          <w:tblHeader/>
        </w:trPr>
        <w:tc>
          <w:tcPr>
            <w:tcW w:w="3016" w:type="dxa"/>
            <w:gridSpan w:val="4"/>
            <w:tcBorders>
              <w:left w:val="nil"/>
            </w:tcBorders>
            <w:vAlign w:val="center"/>
          </w:tcPr>
          <w:p w:rsidR="00657ADB" w:rsidRDefault="00657ADB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19" w:type="dxa"/>
            <w:vMerge w:val="restart"/>
            <w:vAlign w:val="center"/>
          </w:tcPr>
          <w:p w:rsidR="00657ADB" w:rsidRDefault="00657AD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8" w:type="dxa"/>
            <w:gridSpan w:val="5"/>
            <w:vAlign w:val="center"/>
          </w:tcPr>
          <w:p w:rsidR="00657ADB" w:rsidRDefault="00657AD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356" w:type="dxa"/>
            <w:gridSpan w:val="6"/>
            <w:vAlign w:val="center"/>
          </w:tcPr>
          <w:p w:rsidR="00657ADB" w:rsidRDefault="00657AD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456" w:type="dxa"/>
            <w:gridSpan w:val="2"/>
            <w:vAlign w:val="center"/>
          </w:tcPr>
          <w:p w:rsidR="00397A99" w:rsidRDefault="00657ADB" w:rsidP="00397A9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:rsidR="00657ADB" w:rsidRDefault="00657ADB" w:rsidP="00397A9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</w:t>
            </w:r>
            <w:bookmarkStart w:id="0" w:name="_GoBack"/>
            <w:bookmarkEnd w:id="0"/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324" w:type="dxa"/>
            <w:gridSpan w:val="3"/>
            <w:tcBorders>
              <w:right w:val="nil"/>
            </w:tcBorders>
            <w:vAlign w:val="center"/>
          </w:tcPr>
          <w:p w:rsidR="00657ADB" w:rsidRDefault="00657AD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:rsidR="00657ADB" w:rsidRDefault="00657AD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657ADB" w:rsidTr="00657ADB">
        <w:trPr>
          <w:cantSplit/>
          <w:tblHeader/>
        </w:trPr>
        <w:tc>
          <w:tcPr>
            <w:tcW w:w="658" w:type="dxa"/>
            <w:gridSpan w:val="2"/>
            <w:tcBorders>
              <w:left w:val="nil"/>
            </w:tcBorders>
            <w:vAlign w:val="center"/>
          </w:tcPr>
          <w:p w:rsidR="00657ADB" w:rsidRDefault="00657ADB" w:rsidP="002806A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358" w:type="dxa"/>
            <w:gridSpan w:val="2"/>
            <w:vAlign w:val="center"/>
          </w:tcPr>
          <w:p w:rsidR="00657ADB" w:rsidRDefault="00657ADB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19" w:type="dxa"/>
            <w:vMerge/>
            <w:vAlign w:val="center"/>
          </w:tcPr>
          <w:p w:rsidR="00657ADB" w:rsidRDefault="00657ADB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2" w:type="dxa"/>
            <w:vAlign w:val="center"/>
          </w:tcPr>
          <w:p w:rsidR="00657ADB" w:rsidRDefault="00657AD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2" w:type="dxa"/>
            <w:gridSpan w:val="2"/>
            <w:vAlign w:val="center"/>
          </w:tcPr>
          <w:p w:rsidR="00657ADB" w:rsidRDefault="00657AD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2" w:type="dxa"/>
            <w:vAlign w:val="center"/>
          </w:tcPr>
          <w:p w:rsidR="00657ADB" w:rsidRDefault="00657AD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2" w:type="dxa"/>
            <w:vAlign w:val="center"/>
          </w:tcPr>
          <w:p w:rsidR="00657ADB" w:rsidRDefault="00657AD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12" w:type="dxa"/>
            <w:vAlign w:val="center"/>
          </w:tcPr>
          <w:p w:rsidR="00657ADB" w:rsidRDefault="00657AD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2" w:type="dxa"/>
            <w:vAlign w:val="center"/>
          </w:tcPr>
          <w:p w:rsidR="00657ADB" w:rsidRDefault="00657AD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2" w:type="dxa"/>
            <w:vAlign w:val="center"/>
          </w:tcPr>
          <w:p w:rsidR="00657ADB" w:rsidRDefault="00657AD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2" w:type="dxa"/>
            <w:vAlign w:val="center"/>
          </w:tcPr>
          <w:p w:rsidR="00657ADB" w:rsidRDefault="00657ADB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gridSpan w:val="2"/>
            <w:vAlign w:val="center"/>
          </w:tcPr>
          <w:p w:rsidR="00657ADB" w:rsidRDefault="00657ADB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701" w:type="dxa"/>
            <w:vAlign w:val="center"/>
          </w:tcPr>
          <w:p w:rsidR="00657ADB" w:rsidRDefault="00657AD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55" w:type="dxa"/>
            <w:vAlign w:val="center"/>
          </w:tcPr>
          <w:p w:rsidR="00657ADB" w:rsidRDefault="00657ADB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701" w:type="dxa"/>
            <w:vAlign w:val="center"/>
          </w:tcPr>
          <w:p w:rsidR="00657ADB" w:rsidRDefault="00657AD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23" w:type="dxa"/>
            <w:gridSpan w:val="2"/>
            <w:tcBorders>
              <w:right w:val="nil"/>
            </w:tcBorders>
            <w:vAlign w:val="center"/>
          </w:tcPr>
          <w:p w:rsidR="00657ADB" w:rsidRDefault="00657ADB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A259E5" w:rsidRPr="00391D44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Pr="00391D44" w:rsidRDefault="00A259E5" w:rsidP="00FF550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Pr="00391D44" w:rsidRDefault="00A259E5" w:rsidP="00FF550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91D4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91D44" w:rsidRDefault="00A259E5" w:rsidP="00FF550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391D44">
              <w:rPr>
                <w:rFonts w:ascii="新細明體" w:hAnsi="新細明體"/>
                <w:b/>
                <w:noProof/>
                <w:spacing w:val="-6"/>
                <w:sz w:val="20"/>
              </w:rPr>
              <w:t>29,703,500,000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91D44" w:rsidRDefault="00A259E5" w:rsidP="00FF550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391D44">
              <w:rPr>
                <w:rFonts w:ascii="新細明體" w:hAnsi="新細明體"/>
                <w:b/>
                <w:noProof/>
                <w:spacing w:val="-6"/>
                <w:sz w:val="20"/>
              </w:rPr>
              <w:t>25,631,665,925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91D44" w:rsidRDefault="00A259E5" w:rsidP="00FF550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391D44">
              <w:rPr>
                <w:rFonts w:ascii="新細明體" w:hAnsi="新細明體"/>
                <w:b/>
                <w:noProof/>
                <w:spacing w:val="-6"/>
                <w:sz w:val="20"/>
              </w:rPr>
              <w:t>164,765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91D44" w:rsidRDefault="00A259E5" w:rsidP="00FF550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391D44">
              <w:rPr>
                <w:rFonts w:ascii="新細明體" w:hAnsi="新細明體"/>
                <w:b/>
                <w:noProof/>
                <w:spacing w:val="-6"/>
                <w:sz w:val="20"/>
              </w:rPr>
              <w:t>1,734,021,127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91D44" w:rsidRDefault="00A259E5" w:rsidP="00FF550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391D44">
              <w:rPr>
                <w:rFonts w:ascii="新細明體" w:hAnsi="新細明體"/>
                <w:b/>
                <w:noProof/>
                <w:spacing w:val="-6"/>
                <w:sz w:val="20"/>
              </w:rPr>
              <w:t>27,365,851,817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91D44" w:rsidRDefault="00A259E5" w:rsidP="00FF550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391D44">
              <w:rPr>
                <w:rFonts w:ascii="新細明體" w:hAnsi="新細明體"/>
                <w:b/>
                <w:noProof/>
                <w:spacing w:val="-6"/>
                <w:sz w:val="20"/>
              </w:rPr>
              <w:t>25,631,665,925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91D44" w:rsidRDefault="00A259E5" w:rsidP="00FF550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391D44">
              <w:rPr>
                <w:rFonts w:ascii="新細明體" w:hAnsi="新細明體"/>
                <w:b/>
                <w:noProof/>
                <w:spacing w:val="-6"/>
                <w:sz w:val="20"/>
              </w:rPr>
              <w:t>164,765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91D44" w:rsidRDefault="00A259E5" w:rsidP="00FF550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391D44">
              <w:rPr>
                <w:rFonts w:ascii="新細明體" w:hAnsi="新細明體"/>
                <w:b/>
                <w:noProof/>
                <w:spacing w:val="-6"/>
                <w:sz w:val="20"/>
              </w:rPr>
              <w:t>1,714,021,127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91D44" w:rsidRDefault="00A259E5" w:rsidP="00FF550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391D44">
              <w:rPr>
                <w:rFonts w:ascii="新細明體" w:hAnsi="新細明體"/>
                <w:b/>
                <w:noProof/>
                <w:spacing w:val="-6"/>
                <w:sz w:val="20"/>
              </w:rPr>
              <w:t>27,345,851,817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91D44" w:rsidRDefault="00A259E5" w:rsidP="00FF550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391D44">
              <w:rPr>
                <w:rFonts w:ascii="新細明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91D44" w:rsidRDefault="00A259E5" w:rsidP="00FF550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391D44">
              <w:rPr>
                <w:rFonts w:ascii="新細明體" w:hAnsi="新細明體"/>
                <w:b/>
                <w:noProof/>
                <w:spacing w:val="-6"/>
                <w:sz w:val="20"/>
              </w:rPr>
              <w:t>- 2,357,648,183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91D44" w:rsidRDefault="00A259E5" w:rsidP="00FF550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391D44">
              <w:rPr>
                <w:rFonts w:ascii="新細明體" w:hAnsi="新細明體"/>
                <w:b/>
                <w:noProof/>
                <w:spacing w:val="-6"/>
                <w:sz w:val="20"/>
              </w:rPr>
              <w:t>- 7.94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91D44" w:rsidRDefault="00A259E5" w:rsidP="00FF550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391D44">
              <w:rPr>
                <w:rFonts w:ascii="新細明體" w:hAnsi="新細明體"/>
                <w:b/>
                <w:noProof/>
                <w:spacing w:val="-6"/>
                <w:sz w:val="20"/>
              </w:rPr>
              <w:t>- 20,000,000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91D44" w:rsidRDefault="00A259E5" w:rsidP="00FF550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391D44">
              <w:rPr>
                <w:rFonts w:ascii="新細明體" w:hAnsi="新細明體"/>
                <w:b/>
                <w:noProof/>
                <w:spacing w:val="-6"/>
                <w:sz w:val="20"/>
              </w:rPr>
              <w:t>- 0.07</w:t>
            </w:r>
          </w:p>
        </w:tc>
      </w:tr>
      <w:tr w:rsidR="00A259E5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center"/>
              <w:rPr>
                <w:rFonts w:ascii="新細明體" w:hAnsi="新細明體"/>
                <w:sz w:val="20"/>
              </w:rPr>
            </w:pPr>
            <w:r w:rsidRPr="001955D1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955D1">
              <w:rPr>
                <w:rFonts w:ascii="標楷體" w:eastAsia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276,226,000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249,903,485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3,061,094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252,964,579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249,903,485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3,061,094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252,964,579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0.93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- 23,261,421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- 8.42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59E5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center"/>
              <w:rPr>
                <w:rFonts w:ascii="新細明體" w:hAnsi="新細明體"/>
                <w:sz w:val="20"/>
              </w:rPr>
            </w:pPr>
            <w:r w:rsidRPr="001955D1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955D1">
              <w:rPr>
                <w:rFonts w:ascii="標楷體" w:eastAsia="標楷體" w:hAnsi="標楷體" w:hint="eastAsia"/>
                <w:noProof/>
                <w:sz w:val="20"/>
              </w:rPr>
              <w:t>市政府主管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20,776,460,000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18,271,886,928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164,765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1,077,239,648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19,349,291,341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18,271,886,928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164,765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1,077,239,648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19,349,291,341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70.76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- 1,427,168,659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- 6.87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59E5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center"/>
              <w:rPr>
                <w:rFonts w:ascii="新細明體" w:hAnsi="新細明體"/>
                <w:sz w:val="20"/>
              </w:rPr>
            </w:pPr>
            <w:r w:rsidRPr="001955D1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955D1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725,564,000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669,197,936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19,013,162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688,211,098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669,197,936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19,013,162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688,211,098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2.52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- 37,352,902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- 5.15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59E5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center"/>
              <w:rPr>
                <w:rFonts w:ascii="新細明體" w:hAnsi="新細明體"/>
                <w:sz w:val="20"/>
              </w:rPr>
            </w:pPr>
            <w:r w:rsidRPr="001955D1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955D1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138,237,000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127,596,197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127,596,197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127,596,197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127,596,197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0.47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- 10,640,803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- 7.70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59E5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center"/>
              <w:rPr>
                <w:rFonts w:ascii="新細明體" w:hAnsi="新細明體"/>
                <w:sz w:val="20"/>
              </w:rPr>
            </w:pPr>
            <w:r w:rsidRPr="001955D1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955D1">
              <w:rPr>
                <w:rFonts w:ascii="標楷體" w:eastAsia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238,423,000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205,476,737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14,998,279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220,475,016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205,476,737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14,998,279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220,475,016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0.81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- 17,947,984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- 7.53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59E5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center"/>
              <w:rPr>
                <w:rFonts w:ascii="新細明體" w:hAnsi="新細明體"/>
                <w:sz w:val="20"/>
              </w:rPr>
            </w:pPr>
            <w:r w:rsidRPr="001955D1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955D1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39,769,000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37,083,245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538,149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37,621,394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37,083,245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538,149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37,621,394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0.14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- 2,147,606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- 5.40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59E5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center"/>
              <w:rPr>
                <w:rFonts w:ascii="新細明體" w:hAnsi="新細明體"/>
                <w:sz w:val="20"/>
              </w:rPr>
            </w:pPr>
            <w:r w:rsidRPr="001955D1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955D1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583,765,000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442,290,943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121,539,768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563,830,711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442,290,943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121,539,768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563,830,711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2.06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- 19,934,289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- 3.41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59E5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center"/>
              <w:rPr>
                <w:rFonts w:ascii="新細明體" w:hAnsi="新細明體"/>
                <w:sz w:val="20"/>
              </w:rPr>
            </w:pPr>
            <w:r w:rsidRPr="001955D1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955D1">
              <w:rPr>
                <w:rFonts w:ascii="標楷體" w:eastAsia="標楷體" w:hAnsi="標楷體" w:hint="eastAsia"/>
                <w:noProof/>
                <w:sz w:val="20"/>
              </w:rPr>
              <w:t>產業發展處主管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120,249,000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79,855,677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7,426,997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87,282,674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79,855,677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7,426,997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87,282,674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0.32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- 32,966,326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- 27.42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59E5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center"/>
              <w:rPr>
                <w:rFonts w:ascii="新細明體" w:hAnsi="新細明體"/>
                <w:sz w:val="20"/>
              </w:rPr>
            </w:pPr>
            <w:r w:rsidRPr="001955D1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955D1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1,894,364,000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1,654,211,783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10,829,670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1,665,041,453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1,654,211,783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10,829,670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1,665,041,453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6.09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- 229,322,547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- 12.11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59E5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center"/>
              <w:rPr>
                <w:rFonts w:ascii="新細明體" w:hAnsi="新細明體"/>
                <w:sz w:val="20"/>
              </w:rPr>
            </w:pPr>
            <w:r w:rsidRPr="001955D1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955D1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821,787,000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747,057,005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46,214,000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793,271,005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747,057,005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46,214,000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793,271,005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2.90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- 28,515,995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- 3.47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59E5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center"/>
              <w:rPr>
                <w:rFonts w:ascii="新細明體" w:hAnsi="新細明體"/>
                <w:sz w:val="20"/>
              </w:rPr>
            </w:pPr>
            <w:r w:rsidRPr="001955D1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955D1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1,208,632,000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1,075,793,970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64,311,511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1,140,105,481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1,075,793,970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44,311,511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1,120,105,481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4.10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- 88,526,519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- 7.32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- 20,000,000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- 1.75</w:t>
            </w:r>
          </w:p>
        </w:tc>
      </w:tr>
      <w:tr w:rsidR="00A259E5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center"/>
              <w:rPr>
                <w:rFonts w:ascii="新細明體" w:hAnsi="新細明體"/>
                <w:sz w:val="20"/>
              </w:rPr>
            </w:pPr>
            <w:r w:rsidRPr="001955D1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955D1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1,329,722,000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1,135,810,282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137,377,710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1,273,187,992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1,135,810,282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137,377,710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1,273,187,992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4.66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- 56,534,008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- 4.25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59E5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center"/>
              <w:rPr>
                <w:rFonts w:ascii="新細明體" w:hAnsi="新細明體"/>
                <w:sz w:val="20"/>
              </w:rPr>
            </w:pPr>
            <w:r w:rsidRPr="001955D1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955D1">
              <w:rPr>
                <w:rFonts w:ascii="標楷體" w:eastAsia="標楷體" w:hAnsi="標楷體" w:hint="eastAsia"/>
                <w:noProof/>
                <w:sz w:val="20"/>
              </w:rPr>
              <w:t>工務處主管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301,565,000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164,364,088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124,664,831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289,028,919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164,364,088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124,664,831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289,028,919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1.06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- 12,536,081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- 4.16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59E5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center"/>
              <w:rPr>
                <w:rFonts w:ascii="新細明體" w:hAnsi="新細明體"/>
                <w:sz w:val="20"/>
              </w:rPr>
            </w:pPr>
            <w:r w:rsidRPr="001955D1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955D1">
              <w:rPr>
                <w:rFonts w:ascii="標楷體" w:eastAsia="標楷體" w:hAnsi="標楷體" w:hint="eastAsia"/>
                <w:noProof/>
                <w:sz w:val="20"/>
              </w:rPr>
              <w:t>勞工及青年處主管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45,511,000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36,364,519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2,500,000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38,864,519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36,364,519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2,500,000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38,864,519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0.14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- 6,646,481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- 14.60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59E5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center"/>
              <w:rPr>
                <w:rFonts w:ascii="新細明體" w:hAnsi="新細明體"/>
                <w:sz w:val="20"/>
              </w:rPr>
            </w:pPr>
            <w:r w:rsidRPr="001955D1">
              <w:rPr>
                <w:rFonts w:ascii="新細明體" w:hAnsi="新細明體"/>
                <w:noProof/>
                <w:sz w:val="20"/>
              </w:rPr>
              <w:t>15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955D1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1,190,840,000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734,773,130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104,306,308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839,079,438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734,773,130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104,306,308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839,079,438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3.07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- 351,760,562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- 29.54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59E5" w:rsidTr="00657A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2" w:type="dxa"/>
          <w:cantSplit/>
          <w:trHeight w:val="359"/>
        </w:trPr>
        <w:tc>
          <w:tcPr>
            <w:tcW w:w="6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center"/>
              <w:rPr>
                <w:rFonts w:ascii="新細明體" w:hAnsi="新細明體"/>
                <w:sz w:val="20"/>
              </w:rPr>
            </w:pPr>
            <w:r w:rsidRPr="001955D1">
              <w:rPr>
                <w:rFonts w:ascii="新細明體" w:hAnsi="新細明體"/>
                <w:noProof/>
                <w:sz w:val="20"/>
              </w:rPr>
              <w:t>16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259E5" w:rsidRDefault="00A259E5" w:rsidP="00FF550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955D1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12,386,000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- 12,386,000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A259E5" w:rsidRPr="00314D54" w:rsidRDefault="00A259E5" w:rsidP="00FF550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955D1">
              <w:rPr>
                <w:rFonts w:ascii="新細明體" w:hAnsi="新細明體"/>
                <w:noProof/>
                <w:spacing w:val="-6"/>
                <w:sz w:val="20"/>
              </w:rPr>
              <w:t>--</w:t>
            </w:r>
          </w:p>
        </w:tc>
      </w:tr>
    </w:tbl>
    <w:p w:rsidR="003A6AF3" w:rsidRPr="00657ADB" w:rsidRDefault="00657ADB">
      <w:pPr>
        <w:ind w:right="414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註：</w:t>
      </w:r>
      <w:r w:rsidRPr="005645F4">
        <w:rPr>
          <w:rFonts w:ascii="標楷體" w:eastAsia="標楷體" w:hAnsi="標楷體" w:hint="eastAsia"/>
          <w:sz w:val="20"/>
        </w:rPr>
        <w:t>11</w:t>
      </w:r>
      <w:r w:rsidR="00AA454D">
        <w:rPr>
          <w:rFonts w:ascii="標楷體" w:eastAsia="標楷體" w:hAnsi="標楷體"/>
          <w:sz w:val="20"/>
        </w:rPr>
        <w:t>4</w:t>
      </w:r>
      <w:r w:rsidRPr="005645F4">
        <w:rPr>
          <w:rFonts w:ascii="標楷體" w:eastAsia="標楷體" w:hAnsi="標楷體" w:hint="eastAsia"/>
          <w:sz w:val="20"/>
        </w:rPr>
        <w:t>年度第二預備金原編列預算數3億</w:t>
      </w:r>
      <w:r>
        <w:rPr>
          <w:rFonts w:ascii="標楷體" w:eastAsia="標楷體" w:hAnsi="標楷體" w:hint="eastAsia"/>
          <w:sz w:val="20"/>
        </w:rPr>
        <w:t>1</w:t>
      </w:r>
      <w:r w:rsidRPr="005645F4">
        <w:rPr>
          <w:rFonts w:ascii="標楷體" w:eastAsia="標楷體" w:hAnsi="標楷體" w:hint="eastAsia"/>
          <w:sz w:val="20"/>
        </w:rPr>
        <w:t>,</w:t>
      </w:r>
      <w:r>
        <w:rPr>
          <w:rFonts w:ascii="標楷體" w:eastAsia="標楷體" w:hAnsi="標楷體" w:hint="eastAsia"/>
          <w:sz w:val="20"/>
        </w:rPr>
        <w:t>0</w:t>
      </w:r>
      <w:r w:rsidRPr="005645F4">
        <w:rPr>
          <w:rFonts w:ascii="標楷體" w:eastAsia="標楷體" w:hAnsi="標楷體" w:hint="eastAsia"/>
          <w:sz w:val="20"/>
        </w:rPr>
        <w:t>00萬元，經市政府核准動支</w:t>
      </w:r>
      <w:r>
        <w:rPr>
          <w:rFonts w:ascii="標楷體" w:eastAsia="標楷體" w:hAnsi="標楷體" w:hint="eastAsia"/>
          <w:sz w:val="20"/>
        </w:rPr>
        <w:t>2</w:t>
      </w:r>
      <w:r w:rsidRPr="005645F4">
        <w:rPr>
          <w:rFonts w:ascii="標楷體" w:eastAsia="標楷體" w:hAnsi="標楷體" w:hint="eastAsia"/>
          <w:sz w:val="20"/>
        </w:rPr>
        <w:t>億</w:t>
      </w:r>
      <w:r>
        <w:rPr>
          <w:rFonts w:ascii="標楷體" w:eastAsia="標楷體" w:hAnsi="標楷體" w:hint="eastAsia"/>
          <w:sz w:val="20"/>
        </w:rPr>
        <w:t>9</w:t>
      </w:r>
      <w:r>
        <w:rPr>
          <w:rFonts w:ascii="標楷體" w:eastAsia="標楷體" w:hAnsi="標楷體"/>
          <w:sz w:val="20"/>
        </w:rPr>
        <w:t>,</w:t>
      </w:r>
      <w:r>
        <w:rPr>
          <w:rFonts w:ascii="標楷體" w:eastAsia="標楷體" w:hAnsi="標楷體" w:hint="eastAsia"/>
          <w:sz w:val="20"/>
        </w:rPr>
        <w:t>761</w:t>
      </w:r>
      <w:r w:rsidRPr="005645F4">
        <w:rPr>
          <w:rFonts w:ascii="標楷體" w:eastAsia="標楷體" w:hAnsi="標楷體" w:hint="eastAsia"/>
          <w:sz w:val="20"/>
        </w:rPr>
        <w:t>萬</w:t>
      </w:r>
      <w:r>
        <w:rPr>
          <w:rFonts w:ascii="標楷體" w:eastAsia="標楷體" w:hAnsi="標楷體" w:hint="eastAsia"/>
          <w:sz w:val="20"/>
        </w:rPr>
        <w:t>餘</w:t>
      </w:r>
      <w:r w:rsidRPr="005645F4">
        <w:rPr>
          <w:rFonts w:ascii="標楷體" w:eastAsia="標楷體" w:hAnsi="標楷體" w:hint="eastAsia"/>
          <w:sz w:val="20"/>
        </w:rPr>
        <w:t>元，賸餘</w:t>
      </w:r>
      <w:r>
        <w:rPr>
          <w:rFonts w:ascii="標楷體" w:eastAsia="標楷體" w:hAnsi="標楷體"/>
          <w:sz w:val="20"/>
        </w:rPr>
        <w:t>1,</w:t>
      </w:r>
      <w:r>
        <w:rPr>
          <w:rFonts w:ascii="標楷體" w:eastAsia="標楷體" w:hAnsi="標楷體" w:hint="eastAsia"/>
          <w:sz w:val="20"/>
        </w:rPr>
        <w:t>238萬餘元。</w:t>
      </w:r>
    </w:p>
    <w:sectPr w:rsidR="003A6AF3" w:rsidRPr="00657ADB" w:rsidSect="008C3138">
      <w:headerReference w:type="default" r:id="rId6"/>
      <w:headerReference w:type="first" r:id="rId7"/>
      <w:footerReference w:type="first" r:id="rId8"/>
      <w:pgSz w:w="23814" w:h="16840" w:orient="landscape" w:code="8"/>
      <w:pgMar w:top="1418" w:right="1202" w:bottom="1418" w:left="1202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9E5" w:rsidRDefault="00A259E5">
      <w:r>
        <w:separator/>
      </w:r>
    </w:p>
  </w:endnote>
  <w:endnote w:type="continuationSeparator" w:id="0">
    <w:p w:rsidR="00A259E5" w:rsidRDefault="00A25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1469329449"/>
      <w:docPartObj>
        <w:docPartGallery w:val="Page Numbers (Bottom of Page)"/>
        <w:docPartUnique/>
      </w:docPartObj>
    </w:sdtPr>
    <w:sdtEndPr/>
    <w:sdtContent>
      <w:p w:rsidR="00657ADB" w:rsidRPr="008C3138" w:rsidRDefault="008C3138" w:rsidP="008C3138">
        <w:pPr>
          <w:pStyle w:val="a4"/>
          <w:ind w:right="240"/>
          <w:jc w:val="center"/>
          <w:rPr>
            <w:rFonts w:ascii="標楷體" w:eastAsia="標楷體" w:hAnsi="標楷體"/>
            <w:sz w:val="24"/>
          </w:rPr>
        </w:pPr>
        <w:r>
          <w:rPr>
            <w:rFonts w:ascii="標楷體" w:eastAsia="標楷體" w:hAnsi="標楷體" w:hint="eastAsia"/>
          </w:rPr>
          <w:t>第11</w:t>
        </w:r>
        <w:sdt>
          <w:sdtPr>
            <w:rPr>
              <w:rFonts w:ascii="標楷體" w:eastAsia="標楷體" w:hAnsi="標楷體" w:hint="eastAsia"/>
            </w:rPr>
            <w:id w:val="887915929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頁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9E5" w:rsidRDefault="00A259E5">
      <w:r>
        <w:separator/>
      </w:r>
    </w:p>
  </w:footnote>
  <w:footnote w:type="continuationSeparator" w:id="0">
    <w:p w:rsidR="00A259E5" w:rsidRDefault="00A25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33D" w:rsidRDefault="00C363FA">
    <w:pPr>
      <w:pStyle w:val="a3"/>
      <w:jc w:val="center"/>
    </w:pPr>
    <w:r w:rsidRPr="00C363FA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肆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C363F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363FA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C363FA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ADB" w:rsidRDefault="00657ADB" w:rsidP="00657ADB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拾壹、中華民國</w:t>
    </w:r>
    <w:r w:rsidRPr="008F06D1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4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8F06D1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>
      <w:rPr>
        <w:rFonts w:ascii="標楷體" w:eastAsia="標楷體" w:hint="eastAsia"/>
        <w:b/>
        <w:spacing w:val="60"/>
        <w:sz w:val="32"/>
        <w:u w:val="single"/>
      </w:rPr>
      <w:t>總決算歲出機關別決算審定總表</w:t>
    </w:r>
  </w:p>
  <w:p w:rsidR="0019333D" w:rsidRPr="00657ADB" w:rsidRDefault="0019333D" w:rsidP="00657A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9E5"/>
    <w:rsid w:val="00126D1C"/>
    <w:rsid w:val="001360D0"/>
    <w:rsid w:val="0019333D"/>
    <w:rsid w:val="001B52B0"/>
    <w:rsid w:val="002714BD"/>
    <w:rsid w:val="002806A0"/>
    <w:rsid w:val="002B407D"/>
    <w:rsid w:val="00314D54"/>
    <w:rsid w:val="00397A99"/>
    <w:rsid w:val="003A6AF3"/>
    <w:rsid w:val="0042792A"/>
    <w:rsid w:val="00542884"/>
    <w:rsid w:val="00657ADB"/>
    <w:rsid w:val="0071376D"/>
    <w:rsid w:val="008C3138"/>
    <w:rsid w:val="00A259E5"/>
    <w:rsid w:val="00A82B7C"/>
    <w:rsid w:val="00AA454D"/>
    <w:rsid w:val="00AE2EA2"/>
    <w:rsid w:val="00C363FA"/>
    <w:rsid w:val="00D33987"/>
    <w:rsid w:val="00DA741F"/>
    <w:rsid w:val="00E0026A"/>
    <w:rsid w:val="00E55EEF"/>
    <w:rsid w:val="00ED5A22"/>
    <w:rsid w:val="00F14484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B5D1A3"/>
  <w15:chartTrackingRefBased/>
  <w15:docId w15:val="{E82650AE-64AF-42F5-96EB-DFC17A0E9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AA454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AA454D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semiHidden/>
    <w:rsid w:val="008C313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8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0ggvm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0ggvm歲出機關別決算審定表主管別.dot</Template>
  <TotalTime>66</TotalTime>
  <Pages>1</Pages>
  <Words>517</Words>
  <Characters>1947</Characters>
  <Application>Microsoft Office Word</Application>
  <DocSecurity>0</DocSecurity>
  <Lines>389</Lines>
  <Paragraphs>410</Paragraphs>
  <ScaleCrop>false</ScaleCrop>
  <Company>N.A.O.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鍾宇欣</dc:creator>
  <cp:keywords/>
  <cp:lastModifiedBy>曹承淯</cp:lastModifiedBy>
  <cp:revision>8</cp:revision>
  <cp:lastPrinted>2026-05-29T00:43:00Z</cp:lastPrinted>
  <dcterms:created xsi:type="dcterms:W3CDTF">2026-05-29T00:37:00Z</dcterms:created>
  <dcterms:modified xsi:type="dcterms:W3CDTF">2026-07-08T03:11:00Z</dcterms:modified>
</cp:coreProperties>
</file>