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A9A02" w14:textId="77777777" w:rsidR="00322F0C" w:rsidRDefault="00322F0C" w:rsidP="00322F0C">
      <w:pPr>
        <w:pStyle w:val="2"/>
      </w:pPr>
      <w:r>
        <w:t>二、市政府主管</w:t>
      </w:r>
    </w:p>
    <w:p w14:paraId="1B230683" w14:textId="77777777" w:rsidR="00322F0C" w:rsidRDefault="00322F0C" w:rsidP="00322F0C">
      <w:pPr>
        <w:ind w:leftChars="200" w:left="320"/>
        <w:jc w:val="both"/>
      </w:pPr>
      <w:r>
        <w:rPr>
          <w:rFonts w:hint="eastAsia"/>
          <w:b/>
          <w:bCs/>
          <w:sz w:val="32"/>
        </w:rPr>
        <w:t>（一）決算審定數簡明表</w:t>
      </w:r>
    </w:p>
    <w:p w14:paraId="1A91C1A9" w14:textId="77777777" w:rsidR="00322F0C" w:rsidRDefault="00322F0C" w:rsidP="00322F0C">
      <w:pPr>
        <w:ind w:leftChars="225" w:left="360"/>
        <w:jc w:val="both"/>
        <w:rPr>
          <w:sz w:val="28"/>
        </w:rPr>
      </w:pPr>
      <w:r>
        <w:rPr>
          <w:rFonts w:hint="eastAsia"/>
          <w:b/>
          <w:bCs/>
          <w:sz w:val="28"/>
        </w:rPr>
        <w:t>1.歲入部分</w:t>
      </w:r>
    </w:p>
    <w:p w14:paraId="08E5FA9D" w14:textId="77777777" w:rsidR="00322F0C" w:rsidRPr="005D3F03" w:rsidRDefault="00322F0C" w:rsidP="00322F0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79CC143A" w14:textId="77777777" w:rsidR="00322F0C" w:rsidRPr="007F6E9A" w:rsidRDefault="00322F0C" w:rsidP="00322F0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22F0C" w:rsidRPr="00DA3717" w14:paraId="30ED6025" w14:textId="77777777" w:rsidTr="00674E1F">
        <w:trPr>
          <w:trHeight w:val="312"/>
        </w:trPr>
        <w:tc>
          <w:tcPr>
            <w:tcW w:w="3158" w:type="dxa"/>
            <w:vMerge w:val="restart"/>
            <w:tcBorders>
              <w:left w:val="nil"/>
            </w:tcBorders>
            <w:shd w:val="clear" w:color="auto" w:fill="auto"/>
            <w:vAlign w:val="center"/>
          </w:tcPr>
          <w:p w14:paraId="2530E1F1" w14:textId="77777777" w:rsidR="00322F0C" w:rsidRPr="00DA3717" w:rsidRDefault="00322F0C" w:rsidP="00674E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F58B18A" w14:textId="77777777" w:rsidR="00322F0C" w:rsidRPr="00DA3717" w:rsidRDefault="00322F0C" w:rsidP="00674E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89FF6EA" w14:textId="77777777" w:rsidR="00322F0C" w:rsidRPr="00DA3717" w:rsidRDefault="00322F0C" w:rsidP="00674E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BD04B8B"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0EEF9D9"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AF3D851"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7BE7724"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22F0C" w:rsidRPr="00DA3717" w14:paraId="08B273FE" w14:textId="77777777" w:rsidTr="00674E1F">
        <w:trPr>
          <w:trHeight w:val="312"/>
        </w:trPr>
        <w:tc>
          <w:tcPr>
            <w:tcW w:w="3158" w:type="dxa"/>
            <w:vMerge/>
            <w:tcBorders>
              <w:left w:val="nil"/>
            </w:tcBorders>
            <w:shd w:val="clear" w:color="auto" w:fill="auto"/>
            <w:vAlign w:val="center"/>
          </w:tcPr>
          <w:p w14:paraId="1D8E2A89"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2027AFF"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4356F70"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100FD9E"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E0E7FBF"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D47AB37"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18014E0"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9ADC28D"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A0D4149" w14:textId="77777777" w:rsidR="00322F0C" w:rsidRPr="00DA3717"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98E71DA" w14:textId="77777777" w:rsidR="00322F0C" w:rsidRPr="00DA3717" w:rsidRDefault="00322F0C" w:rsidP="00674E1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22F0C" w:rsidRPr="00CC4507" w14:paraId="0231696E"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1888CD" w14:textId="77777777" w:rsidR="00322F0C" w:rsidRPr="00CC4507" w:rsidRDefault="00322F0C" w:rsidP="00674E1F">
            <w:pPr>
              <w:pStyle w:val="a7"/>
              <w:spacing w:beforeLines="0" w:before="0" w:afterLines="0" w:after="0" w:line="240" w:lineRule="auto"/>
              <w:ind w:leftChars="0" w:left="0" w:firstLineChars="0" w:firstLine="0"/>
              <w:jc w:val="distribute"/>
              <w:rPr>
                <w:rFonts w:ascii="標楷體" w:hAnsi="標楷體"/>
                <w:bCs w:val="0"/>
                <w:sz w:val="20"/>
                <w:szCs w:val="20"/>
              </w:rPr>
            </w:pPr>
            <w:r w:rsidRPr="00CC4507">
              <w:rPr>
                <w:rFonts w:ascii="標楷體" w:hAnsi="標楷體" w:hint="eastAsia"/>
                <w:noProof/>
                <w:sz w:val="20"/>
              </w:rPr>
              <w:t>市政府主管</w:t>
            </w:r>
          </w:p>
        </w:tc>
        <w:tc>
          <w:tcPr>
            <w:tcW w:w="1956" w:type="dxa"/>
            <w:shd w:val="clear" w:color="auto" w:fill="auto"/>
            <w:vAlign w:val="center"/>
          </w:tcPr>
          <w:p w14:paraId="6544FCC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144,700,000</w:t>
            </w:r>
          </w:p>
        </w:tc>
        <w:tc>
          <w:tcPr>
            <w:tcW w:w="1844" w:type="dxa"/>
            <w:shd w:val="clear" w:color="auto" w:fill="auto"/>
            <w:vAlign w:val="center"/>
          </w:tcPr>
          <w:p w14:paraId="22A27C7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135,855,065</w:t>
            </w:r>
          </w:p>
        </w:tc>
        <w:tc>
          <w:tcPr>
            <w:tcW w:w="1956" w:type="dxa"/>
            <w:shd w:val="clear" w:color="auto" w:fill="auto"/>
            <w:vAlign w:val="center"/>
          </w:tcPr>
          <w:p w14:paraId="4E8DCC14"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hint="eastAsia"/>
                <w:noProof/>
                <w:sz w:val="20"/>
              </w:rPr>
              <w:t>－</w:t>
            </w:r>
          </w:p>
        </w:tc>
        <w:tc>
          <w:tcPr>
            <w:tcW w:w="1997" w:type="dxa"/>
            <w:shd w:val="clear" w:color="auto" w:fill="auto"/>
            <w:vAlign w:val="center"/>
          </w:tcPr>
          <w:p w14:paraId="30DAF5DB"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hint="eastAsia"/>
                <w:noProof/>
                <w:sz w:val="20"/>
              </w:rPr>
              <w:t>－</w:t>
            </w:r>
          </w:p>
        </w:tc>
        <w:tc>
          <w:tcPr>
            <w:tcW w:w="2017" w:type="dxa"/>
            <w:shd w:val="clear" w:color="auto" w:fill="auto"/>
            <w:vAlign w:val="center"/>
          </w:tcPr>
          <w:p w14:paraId="5B169D3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128,178,297</w:t>
            </w:r>
          </w:p>
        </w:tc>
        <w:tc>
          <w:tcPr>
            <w:tcW w:w="2018" w:type="dxa"/>
            <w:shd w:val="clear" w:color="auto" w:fill="auto"/>
            <w:vAlign w:val="center"/>
          </w:tcPr>
          <w:p w14:paraId="0D9910FC"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7,676,768</w:t>
            </w:r>
          </w:p>
        </w:tc>
        <w:tc>
          <w:tcPr>
            <w:tcW w:w="2260" w:type="dxa"/>
            <w:shd w:val="clear" w:color="auto" w:fill="auto"/>
            <w:vAlign w:val="center"/>
          </w:tcPr>
          <w:p w14:paraId="442D3F2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135,855,065</w:t>
            </w:r>
          </w:p>
        </w:tc>
        <w:tc>
          <w:tcPr>
            <w:tcW w:w="2261" w:type="dxa"/>
            <w:shd w:val="clear" w:color="auto" w:fill="auto"/>
            <w:vAlign w:val="center"/>
          </w:tcPr>
          <w:p w14:paraId="16DCB06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- 8,844,935</w:t>
            </w:r>
          </w:p>
        </w:tc>
        <w:tc>
          <w:tcPr>
            <w:tcW w:w="1370" w:type="dxa"/>
            <w:shd w:val="clear" w:color="auto" w:fill="auto"/>
            <w:vAlign w:val="center"/>
          </w:tcPr>
          <w:p w14:paraId="2B695011"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- 6.11</w:t>
            </w:r>
          </w:p>
        </w:tc>
      </w:tr>
      <w:tr w:rsidR="00322F0C" w:rsidRPr="00CC4507" w14:paraId="51CB248F"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A65EDA" w14:textId="77777777" w:rsidR="00322F0C" w:rsidRPr="00CC4507" w:rsidRDefault="00322F0C" w:rsidP="00674E1F">
            <w:pPr>
              <w:pStyle w:val="a7"/>
              <w:spacing w:beforeLines="0" w:before="0" w:afterLines="0" w:after="0" w:line="240" w:lineRule="auto"/>
              <w:ind w:left="160" w:firstLineChars="0" w:firstLine="0"/>
              <w:jc w:val="distribute"/>
              <w:rPr>
                <w:rFonts w:ascii="標楷體" w:hAnsi="標楷體"/>
                <w:bCs w:val="0"/>
                <w:sz w:val="20"/>
                <w:szCs w:val="20"/>
              </w:rPr>
            </w:pPr>
            <w:r w:rsidRPr="00CC4507">
              <w:rPr>
                <w:rFonts w:ascii="標楷體" w:hAnsi="標楷體" w:hint="eastAsia"/>
                <w:noProof/>
                <w:sz w:val="20"/>
              </w:rPr>
              <w:t>臺南市政府</w:t>
            </w:r>
          </w:p>
        </w:tc>
        <w:tc>
          <w:tcPr>
            <w:tcW w:w="1956" w:type="dxa"/>
            <w:shd w:val="clear" w:color="auto" w:fill="auto"/>
            <w:vAlign w:val="center"/>
          </w:tcPr>
          <w:p w14:paraId="5591AC62"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144,700,000</w:t>
            </w:r>
          </w:p>
        </w:tc>
        <w:tc>
          <w:tcPr>
            <w:tcW w:w="1844" w:type="dxa"/>
            <w:shd w:val="clear" w:color="auto" w:fill="auto"/>
            <w:vAlign w:val="center"/>
          </w:tcPr>
          <w:p w14:paraId="508F1E9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135,855,065</w:t>
            </w:r>
          </w:p>
        </w:tc>
        <w:tc>
          <w:tcPr>
            <w:tcW w:w="1956" w:type="dxa"/>
            <w:shd w:val="clear" w:color="auto" w:fill="auto"/>
            <w:vAlign w:val="center"/>
          </w:tcPr>
          <w:p w14:paraId="1D966646"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hint="eastAsia"/>
                <w:noProof/>
                <w:sz w:val="20"/>
              </w:rPr>
              <w:t>－</w:t>
            </w:r>
          </w:p>
        </w:tc>
        <w:tc>
          <w:tcPr>
            <w:tcW w:w="1997" w:type="dxa"/>
            <w:shd w:val="clear" w:color="auto" w:fill="auto"/>
            <w:vAlign w:val="center"/>
          </w:tcPr>
          <w:p w14:paraId="2DDE3ADC"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hint="eastAsia"/>
                <w:noProof/>
                <w:sz w:val="20"/>
              </w:rPr>
              <w:t>－</w:t>
            </w:r>
          </w:p>
        </w:tc>
        <w:tc>
          <w:tcPr>
            <w:tcW w:w="2017" w:type="dxa"/>
            <w:shd w:val="clear" w:color="auto" w:fill="auto"/>
            <w:vAlign w:val="center"/>
          </w:tcPr>
          <w:p w14:paraId="4184E2F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128,178,297</w:t>
            </w:r>
          </w:p>
        </w:tc>
        <w:tc>
          <w:tcPr>
            <w:tcW w:w="2018" w:type="dxa"/>
            <w:shd w:val="clear" w:color="auto" w:fill="auto"/>
            <w:vAlign w:val="center"/>
          </w:tcPr>
          <w:p w14:paraId="2202E2F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7,676,768</w:t>
            </w:r>
          </w:p>
        </w:tc>
        <w:tc>
          <w:tcPr>
            <w:tcW w:w="2260" w:type="dxa"/>
            <w:shd w:val="clear" w:color="auto" w:fill="auto"/>
            <w:vAlign w:val="center"/>
          </w:tcPr>
          <w:p w14:paraId="63C8CB2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135,855,065</w:t>
            </w:r>
          </w:p>
        </w:tc>
        <w:tc>
          <w:tcPr>
            <w:tcW w:w="2261" w:type="dxa"/>
            <w:shd w:val="clear" w:color="auto" w:fill="auto"/>
            <w:vAlign w:val="center"/>
          </w:tcPr>
          <w:p w14:paraId="2927942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- 8,844,935</w:t>
            </w:r>
          </w:p>
        </w:tc>
        <w:tc>
          <w:tcPr>
            <w:tcW w:w="1370" w:type="dxa"/>
            <w:shd w:val="clear" w:color="auto" w:fill="auto"/>
            <w:vAlign w:val="center"/>
          </w:tcPr>
          <w:p w14:paraId="6E6C74D6"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4507">
              <w:rPr>
                <w:rFonts w:ascii="新細明體" w:hAnsi="新細明體"/>
                <w:noProof/>
                <w:sz w:val="20"/>
              </w:rPr>
              <w:t>- 6.11</w:t>
            </w:r>
          </w:p>
        </w:tc>
      </w:tr>
      <w:tr w:rsidR="00322F0C" w:rsidRPr="00CC4507" w14:paraId="470A68A2"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4674A9"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稅課收入</w:t>
            </w:r>
          </w:p>
        </w:tc>
        <w:tc>
          <w:tcPr>
            <w:tcW w:w="1956" w:type="dxa"/>
            <w:shd w:val="clear" w:color="auto" w:fill="auto"/>
            <w:vAlign w:val="center"/>
          </w:tcPr>
          <w:p w14:paraId="1EF67B1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478,000</w:t>
            </w:r>
          </w:p>
        </w:tc>
        <w:tc>
          <w:tcPr>
            <w:tcW w:w="1844" w:type="dxa"/>
            <w:shd w:val="clear" w:color="auto" w:fill="auto"/>
            <w:vAlign w:val="center"/>
          </w:tcPr>
          <w:p w14:paraId="70DE1453"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478,500</w:t>
            </w:r>
          </w:p>
        </w:tc>
        <w:tc>
          <w:tcPr>
            <w:tcW w:w="1956" w:type="dxa"/>
            <w:shd w:val="clear" w:color="auto" w:fill="auto"/>
            <w:vAlign w:val="center"/>
          </w:tcPr>
          <w:p w14:paraId="12BE999C"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shd w:val="clear" w:color="auto" w:fill="auto"/>
            <w:vAlign w:val="center"/>
          </w:tcPr>
          <w:p w14:paraId="3517A70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shd w:val="clear" w:color="auto" w:fill="auto"/>
            <w:vAlign w:val="center"/>
          </w:tcPr>
          <w:p w14:paraId="67706C1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478,500</w:t>
            </w:r>
          </w:p>
        </w:tc>
        <w:tc>
          <w:tcPr>
            <w:tcW w:w="2018" w:type="dxa"/>
            <w:shd w:val="clear" w:color="auto" w:fill="auto"/>
            <w:vAlign w:val="center"/>
          </w:tcPr>
          <w:p w14:paraId="5EEFD4C5"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260" w:type="dxa"/>
            <w:shd w:val="clear" w:color="auto" w:fill="auto"/>
            <w:vAlign w:val="center"/>
          </w:tcPr>
          <w:p w14:paraId="31C273AB"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478,500</w:t>
            </w:r>
          </w:p>
        </w:tc>
        <w:tc>
          <w:tcPr>
            <w:tcW w:w="2261" w:type="dxa"/>
            <w:shd w:val="clear" w:color="auto" w:fill="auto"/>
            <w:vAlign w:val="center"/>
          </w:tcPr>
          <w:p w14:paraId="0BDC2265"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500</w:t>
            </w:r>
          </w:p>
        </w:tc>
        <w:tc>
          <w:tcPr>
            <w:tcW w:w="1370" w:type="dxa"/>
            <w:shd w:val="clear" w:color="auto" w:fill="auto"/>
            <w:vAlign w:val="center"/>
          </w:tcPr>
          <w:p w14:paraId="172023C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0.10</w:t>
            </w:r>
          </w:p>
        </w:tc>
      </w:tr>
      <w:tr w:rsidR="00322F0C" w:rsidRPr="00CC4507" w14:paraId="76978854"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5CDDAC"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罰款及賠償收入</w:t>
            </w:r>
          </w:p>
        </w:tc>
        <w:tc>
          <w:tcPr>
            <w:tcW w:w="1956" w:type="dxa"/>
            <w:shd w:val="clear" w:color="auto" w:fill="auto"/>
            <w:vAlign w:val="center"/>
          </w:tcPr>
          <w:p w14:paraId="06B112F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844" w:type="dxa"/>
            <w:shd w:val="clear" w:color="auto" w:fill="auto"/>
            <w:vAlign w:val="center"/>
          </w:tcPr>
          <w:p w14:paraId="52321EF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2,090,640</w:t>
            </w:r>
          </w:p>
        </w:tc>
        <w:tc>
          <w:tcPr>
            <w:tcW w:w="1956" w:type="dxa"/>
            <w:shd w:val="clear" w:color="auto" w:fill="auto"/>
            <w:vAlign w:val="center"/>
          </w:tcPr>
          <w:p w14:paraId="67DBE11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shd w:val="clear" w:color="auto" w:fill="auto"/>
            <w:vAlign w:val="center"/>
          </w:tcPr>
          <w:p w14:paraId="79583CD9"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shd w:val="clear" w:color="auto" w:fill="auto"/>
            <w:vAlign w:val="center"/>
          </w:tcPr>
          <w:p w14:paraId="492341D3"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2,090,640</w:t>
            </w:r>
          </w:p>
        </w:tc>
        <w:tc>
          <w:tcPr>
            <w:tcW w:w="2018" w:type="dxa"/>
            <w:shd w:val="clear" w:color="auto" w:fill="auto"/>
            <w:vAlign w:val="center"/>
          </w:tcPr>
          <w:p w14:paraId="68A11231"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260" w:type="dxa"/>
            <w:shd w:val="clear" w:color="auto" w:fill="auto"/>
            <w:vAlign w:val="center"/>
          </w:tcPr>
          <w:p w14:paraId="0643DA24"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2,090,640</w:t>
            </w:r>
          </w:p>
        </w:tc>
        <w:tc>
          <w:tcPr>
            <w:tcW w:w="2261" w:type="dxa"/>
            <w:shd w:val="clear" w:color="auto" w:fill="auto"/>
            <w:vAlign w:val="center"/>
          </w:tcPr>
          <w:p w14:paraId="74143F9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2,090,640</w:t>
            </w:r>
          </w:p>
        </w:tc>
        <w:tc>
          <w:tcPr>
            <w:tcW w:w="1370" w:type="dxa"/>
            <w:shd w:val="clear" w:color="auto" w:fill="auto"/>
            <w:vAlign w:val="center"/>
          </w:tcPr>
          <w:p w14:paraId="47D94E24"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w:t>
            </w:r>
          </w:p>
        </w:tc>
      </w:tr>
      <w:tr w:rsidR="00322F0C" w:rsidRPr="00CC4507" w14:paraId="6DD855F6"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55E2C5"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規費收入</w:t>
            </w:r>
          </w:p>
        </w:tc>
        <w:tc>
          <w:tcPr>
            <w:tcW w:w="1956" w:type="dxa"/>
            <w:shd w:val="clear" w:color="auto" w:fill="auto"/>
            <w:vAlign w:val="center"/>
          </w:tcPr>
          <w:p w14:paraId="2FE97AE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1,085,000</w:t>
            </w:r>
          </w:p>
        </w:tc>
        <w:tc>
          <w:tcPr>
            <w:tcW w:w="1844" w:type="dxa"/>
            <w:shd w:val="clear" w:color="auto" w:fill="auto"/>
            <w:vAlign w:val="center"/>
          </w:tcPr>
          <w:p w14:paraId="2B1CD9D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1,218,113</w:t>
            </w:r>
          </w:p>
        </w:tc>
        <w:tc>
          <w:tcPr>
            <w:tcW w:w="1956" w:type="dxa"/>
            <w:shd w:val="clear" w:color="auto" w:fill="auto"/>
            <w:vAlign w:val="center"/>
          </w:tcPr>
          <w:p w14:paraId="0CDEED59"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shd w:val="clear" w:color="auto" w:fill="auto"/>
            <w:vAlign w:val="center"/>
          </w:tcPr>
          <w:p w14:paraId="5F441EA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shd w:val="clear" w:color="auto" w:fill="auto"/>
            <w:vAlign w:val="center"/>
          </w:tcPr>
          <w:p w14:paraId="535A17FC"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1,218,113</w:t>
            </w:r>
          </w:p>
        </w:tc>
        <w:tc>
          <w:tcPr>
            <w:tcW w:w="2018" w:type="dxa"/>
            <w:shd w:val="clear" w:color="auto" w:fill="auto"/>
            <w:vAlign w:val="center"/>
          </w:tcPr>
          <w:p w14:paraId="4256F46A"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260" w:type="dxa"/>
            <w:shd w:val="clear" w:color="auto" w:fill="auto"/>
            <w:vAlign w:val="center"/>
          </w:tcPr>
          <w:p w14:paraId="1CEB667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1,218,113</w:t>
            </w:r>
          </w:p>
        </w:tc>
        <w:tc>
          <w:tcPr>
            <w:tcW w:w="2261" w:type="dxa"/>
            <w:shd w:val="clear" w:color="auto" w:fill="auto"/>
            <w:vAlign w:val="center"/>
          </w:tcPr>
          <w:p w14:paraId="0DC7BD67"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133,113</w:t>
            </w:r>
          </w:p>
        </w:tc>
        <w:tc>
          <w:tcPr>
            <w:tcW w:w="1370" w:type="dxa"/>
            <w:shd w:val="clear" w:color="auto" w:fill="auto"/>
            <w:vAlign w:val="center"/>
          </w:tcPr>
          <w:p w14:paraId="42B9D2CA"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12.27</w:t>
            </w:r>
          </w:p>
        </w:tc>
      </w:tr>
      <w:tr w:rsidR="00322F0C" w:rsidRPr="00CC4507" w14:paraId="320C9D87"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66C29E"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財產收入</w:t>
            </w:r>
          </w:p>
        </w:tc>
        <w:tc>
          <w:tcPr>
            <w:tcW w:w="1956" w:type="dxa"/>
            <w:shd w:val="clear" w:color="auto" w:fill="auto"/>
            <w:vAlign w:val="center"/>
          </w:tcPr>
          <w:p w14:paraId="4444F1C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5,668,000</w:t>
            </w:r>
          </w:p>
        </w:tc>
        <w:tc>
          <w:tcPr>
            <w:tcW w:w="1844" w:type="dxa"/>
            <w:shd w:val="clear" w:color="auto" w:fill="auto"/>
            <w:vAlign w:val="center"/>
          </w:tcPr>
          <w:p w14:paraId="23FD2D7A"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6,025,403</w:t>
            </w:r>
          </w:p>
        </w:tc>
        <w:tc>
          <w:tcPr>
            <w:tcW w:w="1956" w:type="dxa"/>
            <w:shd w:val="clear" w:color="auto" w:fill="auto"/>
            <w:vAlign w:val="center"/>
          </w:tcPr>
          <w:p w14:paraId="42C6594B"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shd w:val="clear" w:color="auto" w:fill="auto"/>
            <w:vAlign w:val="center"/>
          </w:tcPr>
          <w:p w14:paraId="4E5C6005"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shd w:val="clear" w:color="auto" w:fill="auto"/>
            <w:vAlign w:val="center"/>
          </w:tcPr>
          <w:p w14:paraId="48DC8E7C"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6,025,403</w:t>
            </w:r>
          </w:p>
        </w:tc>
        <w:tc>
          <w:tcPr>
            <w:tcW w:w="2018" w:type="dxa"/>
            <w:shd w:val="clear" w:color="auto" w:fill="auto"/>
            <w:vAlign w:val="center"/>
          </w:tcPr>
          <w:p w14:paraId="50530FC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260" w:type="dxa"/>
            <w:shd w:val="clear" w:color="auto" w:fill="auto"/>
            <w:vAlign w:val="center"/>
          </w:tcPr>
          <w:p w14:paraId="1D901763"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6,025,403</w:t>
            </w:r>
          </w:p>
        </w:tc>
        <w:tc>
          <w:tcPr>
            <w:tcW w:w="2261" w:type="dxa"/>
            <w:shd w:val="clear" w:color="auto" w:fill="auto"/>
            <w:vAlign w:val="center"/>
          </w:tcPr>
          <w:p w14:paraId="3BDDF44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357,403</w:t>
            </w:r>
          </w:p>
        </w:tc>
        <w:tc>
          <w:tcPr>
            <w:tcW w:w="1370" w:type="dxa"/>
            <w:shd w:val="clear" w:color="auto" w:fill="auto"/>
            <w:vAlign w:val="center"/>
          </w:tcPr>
          <w:p w14:paraId="4CF0196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6.31</w:t>
            </w:r>
          </w:p>
        </w:tc>
      </w:tr>
      <w:tr w:rsidR="00322F0C" w:rsidRPr="00CC4507" w14:paraId="39556040" w14:textId="77777777" w:rsidTr="00674E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041498"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補助及協助收入</w:t>
            </w:r>
          </w:p>
        </w:tc>
        <w:tc>
          <w:tcPr>
            <w:tcW w:w="1956" w:type="dxa"/>
            <w:shd w:val="clear" w:color="auto" w:fill="auto"/>
            <w:vAlign w:val="center"/>
          </w:tcPr>
          <w:p w14:paraId="1C96C8D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136,695,000</w:t>
            </w:r>
          </w:p>
        </w:tc>
        <w:tc>
          <w:tcPr>
            <w:tcW w:w="1844" w:type="dxa"/>
            <w:shd w:val="clear" w:color="auto" w:fill="auto"/>
            <w:vAlign w:val="center"/>
          </w:tcPr>
          <w:p w14:paraId="5FA292E0"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124,750,782</w:t>
            </w:r>
          </w:p>
        </w:tc>
        <w:tc>
          <w:tcPr>
            <w:tcW w:w="1956" w:type="dxa"/>
            <w:shd w:val="clear" w:color="auto" w:fill="auto"/>
            <w:vAlign w:val="center"/>
          </w:tcPr>
          <w:p w14:paraId="7AE987D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shd w:val="clear" w:color="auto" w:fill="auto"/>
            <w:vAlign w:val="center"/>
          </w:tcPr>
          <w:p w14:paraId="6C0E5073"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shd w:val="clear" w:color="auto" w:fill="auto"/>
            <w:vAlign w:val="center"/>
          </w:tcPr>
          <w:p w14:paraId="7C312EE7"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117,074,014</w:t>
            </w:r>
          </w:p>
        </w:tc>
        <w:tc>
          <w:tcPr>
            <w:tcW w:w="2018" w:type="dxa"/>
            <w:shd w:val="clear" w:color="auto" w:fill="auto"/>
            <w:vAlign w:val="center"/>
          </w:tcPr>
          <w:p w14:paraId="05E1601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7,676,768</w:t>
            </w:r>
          </w:p>
        </w:tc>
        <w:tc>
          <w:tcPr>
            <w:tcW w:w="2260" w:type="dxa"/>
            <w:shd w:val="clear" w:color="auto" w:fill="auto"/>
            <w:vAlign w:val="center"/>
          </w:tcPr>
          <w:p w14:paraId="3230E651"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124,750,782</w:t>
            </w:r>
          </w:p>
        </w:tc>
        <w:tc>
          <w:tcPr>
            <w:tcW w:w="2261" w:type="dxa"/>
            <w:shd w:val="clear" w:color="auto" w:fill="auto"/>
            <w:vAlign w:val="center"/>
          </w:tcPr>
          <w:p w14:paraId="19008A98"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- 11,944,218</w:t>
            </w:r>
          </w:p>
        </w:tc>
        <w:tc>
          <w:tcPr>
            <w:tcW w:w="1370" w:type="dxa"/>
            <w:shd w:val="clear" w:color="auto" w:fill="auto"/>
            <w:vAlign w:val="center"/>
          </w:tcPr>
          <w:p w14:paraId="44D1A28A"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- 8.74</w:t>
            </w:r>
          </w:p>
        </w:tc>
      </w:tr>
      <w:tr w:rsidR="00322F0C" w:rsidRPr="00CC4507" w14:paraId="17E25D56" w14:textId="77777777" w:rsidTr="00674E1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B5A421B" w14:textId="77777777" w:rsidR="00322F0C" w:rsidRPr="00CC4507"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450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0A6CAE4"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774,000</w:t>
            </w:r>
          </w:p>
        </w:tc>
        <w:tc>
          <w:tcPr>
            <w:tcW w:w="1844" w:type="dxa"/>
            <w:tcBorders>
              <w:bottom w:val="single" w:sz="4" w:space="0" w:color="auto"/>
            </w:tcBorders>
            <w:shd w:val="clear" w:color="auto" w:fill="auto"/>
            <w:vAlign w:val="center"/>
          </w:tcPr>
          <w:p w14:paraId="49C278CD"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1,291,627</w:t>
            </w:r>
          </w:p>
        </w:tc>
        <w:tc>
          <w:tcPr>
            <w:tcW w:w="1956" w:type="dxa"/>
            <w:tcBorders>
              <w:bottom w:val="single" w:sz="4" w:space="0" w:color="auto"/>
            </w:tcBorders>
            <w:shd w:val="clear" w:color="auto" w:fill="auto"/>
            <w:vAlign w:val="center"/>
          </w:tcPr>
          <w:p w14:paraId="44A12092"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46B618B"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68A0FE6"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1,291,627</w:t>
            </w:r>
          </w:p>
        </w:tc>
        <w:tc>
          <w:tcPr>
            <w:tcW w:w="2018" w:type="dxa"/>
            <w:tcBorders>
              <w:bottom w:val="single" w:sz="4" w:space="0" w:color="auto"/>
            </w:tcBorders>
            <w:shd w:val="clear" w:color="auto" w:fill="auto"/>
            <w:vAlign w:val="center"/>
          </w:tcPr>
          <w:p w14:paraId="0990D4E2"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14438BEA"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1,291,627</w:t>
            </w:r>
          </w:p>
        </w:tc>
        <w:tc>
          <w:tcPr>
            <w:tcW w:w="2261" w:type="dxa"/>
            <w:tcBorders>
              <w:bottom w:val="single" w:sz="4" w:space="0" w:color="auto"/>
            </w:tcBorders>
            <w:shd w:val="clear" w:color="auto" w:fill="auto"/>
            <w:vAlign w:val="center"/>
          </w:tcPr>
          <w:p w14:paraId="7E5B511E"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517,627</w:t>
            </w:r>
          </w:p>
        </w:tc>
        <w:tc>
          <w:tcPr>
            <w:tcW w:w="1370" w:type="dxa"/>
            <w:tcBorders>
              <w:bottom w:val="single" w:sz="4" w:space="0" w:color="auto"/>
            </w:tcBorders>
            <w:shd w:val="clear" w:color="auto" w:fill="auto"/>
            <w:vAlign w:val="center"/>
          </w:tcPr>
          <w:p w14:paraId="1043E62F" w14:textId="77777777" w:rsidR="00322F0C" w:rsidRPr="00CC4507"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4507">
              <w:rPr>
                <w:rFonts w:ascii="新細明體" w:hAnsi="新細明體"/>
                <w:b w:val="0"/>
                <w:noProof/>
                <w:sz w:val="20"/>
              </w:rPr>
              <w:t>66.88</w:t>
            </w:r>
          </w:p>
        </w:tc>
      </w:tr>
    </w:tbl>
    <w:p w14:paraId="622371EC" w14:textId="77777777" w:rsidR="00322F0C" w:rsidRDefault="00322F0C" w:rsidP="00322F0C">
      <w:pPr>
        <w:pStyle w:val="a7"/>
        <w:spacing w:beforeLines="0" w:before="0" w:afterLines="0" w:after="0" w:line="240" w:lineRule="exact"/>
        <w:ind w:leftChars="0" w:left="0" w:rightChars="50" w:right="80" w:firstLineChars="0" w:firstLine="0"/>
        <w:rPr>
          <w:b w:val="0"/>
          <w:bCs w:val="0"/>
          <w:szCs w:val="28"/>
        </w:rPr>
      </w:pPr>
    </w:p>
    <w:p w14:paraId="1735D97E" w14:textId="77777777" w:rsidR="00322F0C" w:rsidRDefault="00322F0C" w:rsidP="00322F0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7E57D49" w14:textId="77777777" w:rsidR="00322F0C" w:rsidRPr="00694358" w:rsidRDefault="00322F0C" w:rsidP="00322F0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22F0C" w:rsidRPr="007E1449" w14:paraId="29650FBB" w14:textId="77777777" w:rsidTr="00674E1F">
        <w:trPr>
          <w:trHeight w:val="312"/>
          <w:tblHeader/>
        </w:trPr>
        <w:tc>
          <w:tcPr>
            <w:tcW w:w="560" w:type="dxa"/>
            <w:vMerge w:val="restart"/>
            <w:tcBorders>
              <w:left w:val="nil"/>
            </w:tcBorders>
            <w:shd w:val="clear" w:color="auto" w:fill="auto"/>
            <w:vAlign w:val="center"/>
          </w:tcPr>
          <w:p w14:paraId="0A040A14" w14:textId="77777777" w:rsidR="00322F0C" w:rsidRPr="007E1449" w:rsidRDefault="00322F0C" w:rsidP="00674E1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803495A"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121E25B"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BF57CAC"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3BCB47D"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22F0C" w:rsidRPr="007E1449" w14:paraId="01AD6069" w14:textId="77777777" w:rsidTr="00674E1F">
        <w:trPr>
          <w:trHeight w:val="312"/>
          <w:tblHeader/>
        </w:trPr>
        <w:tc>
          <w:tcPr>
            <w:tcW w:w="560" w:type="dxa"/>
            <w:vMerge/>
            <w:tcBorders>
              <w:left w:val="nil"/>
            </w:tcBorders>
            <w:shd w:val="clear" w:color="auto" w:fill="auto"/>
            <w:vAlign w:val="center"/>
          </w:tcPr>
          <w:p w14:paraId="25193733" w14:textId="77777777" w:rsidR="00322F0C" w:rsidRPr="007E1449" w:rsidRDefault="00322F0C" w:rsidP="00674E1F">
            <w:pPr>
              <w:pStyle w:val="10"/>
              <w:spacing w:line="240" w:lineRule="auto"/>
              <w:jc w:val="distribute"/>
              <w:rPr>
                <w:bCs/>
                <w:sz w:val="20"/>
                <w:szCs w:val="20"/>
              </w:rPr>
            </w:pPr>
          </w:p>
        </w:tc>
        <w:tc>
          <w:tcPr>
            <w:tcW w:w="2604" w:type="dxa"/>
            <w:vMerge/>
            <w:shd w:val="clear" w:color="auto" w:fill="auto"/>
            <w:vAlign w:val="center"/>
          </w:tcPr>
          <w:p w14:paraId="53677731" w14:textId="77777777" w:rsidR="00322F0C" w:rsidRPr="007E1449" w:rsidRDefault="00322F0C" w:rsidP="00674E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3548092" w14:textId="77777777" w:rsidR="00322F0C" w:rsidRPr="007E1449" w:rsidRDefault="00322F0C" w:rsidP="00674E1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BD53EDA"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ED8F48E"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42AD0BD"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996C4BE"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8067DF2"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C1A8D58"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22F0C" w:rsidRPr="007E1449" w14:paraId="4163C892" w14:textId="77777777" w:rsidTr="00674E1F">
        <w:trPr>
          <w:trHeight w:val="312"/>
          <w:tblHeader/>
        </w:trPr>
        <w:tc>
          <w:tcPr>
            <w:tcW w:w="560" w:type="dxa"/>
            <w:vMerge/>
            <w:tcBorders>
              <w:left w:val="nil"/>
            </w:tcBorders>
            <w:shd w:val="clear" w:color="auto" w:fill="auto"/>
            <w:vAlign w:val="center"/>
          </w:tcPr>
          <w:p w14:paraId="73583DC9" w14:textId="77777777" w:rsidR="00322F0C" w:rsidRPr="007E1449" w:rsidRDefault="00322F0C" w:rsidP="00674E1F">
            <w:pPr>
              <w:pStyle w:val="10"/>
              <w:spacing w:line="240" w:lineRule="auto"/>
              <w:jc w:val="distribute"/>
              <w:rPr>
                <w:bCs/>
                <w:sz w:val="20"/>
                <w:szCs w:val="20"/>
              </w:rPr>
            </w:pPr>
          </w:p>
        </w:tc>
        <w:tc>
          <w:tcPr>
            <w:tcW w:w="2604" w:type="dxa"/>
            <w:vMerge/>
            <w:shd w:val="clear" w:color="auto" w:fill="auto"/>
            <w:vAlign w:val="center"/>
          </w:tcPr>
          <w:p w14:paraId="1B473738" w14:textId="77777777" w:rsidR="00322F0C" w:rsidRPr="007E1449" w:rsidRDefault="00322F0C" w:rsidP="00674E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61E18D1" w14:textId="77777777" w:rsidR="00322F0C" w:rsidRPr="007E1449" w:rsidRDefault="00322F0C" w:rsidP="00674E1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BAAC99E" w14:textId="77777777" w:rsidR="00322F0C" w:rsidRPr="007E1449" w:rsidRDefault="00322F0C" w:rsidP="00674E1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02057504" w14:textId="77777777" w:rsidR="00322F0C" w:rsidRPr="007E1449" w:rsidRDefault="00322F0C" w:rsidP="00674E1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666B9ED" w14:textId="77777777" w:rsidR="00322F0C" w:rsidRPr="007E1449" w:rsidRDefault="00322F0C" w:rsidP="00674E1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DF777AA" w14:textId="77777777" w:rsidR="00322F0C" w:rsidRPr="007E1449" w:rsidRDefault="00322F0C" w:rsidP="00674E1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9B698F0" w14:textId="77777777" w:rsidR="00322F0C" w:rsidRPr="007E1449" w:rsidRDefault="00322F0C" w:rsidP="00674E1F">
            <w:pPr>
              <w:pStyle w:val="10"/>
              <w:spacing w:line="240" w:lineRule="auto"/>
              <w:ind w:leftChars="30" w:left="48" w:rightChars="30" w:right="48"/>
              <w:jc w:val="distribute"/>
              <w:rPr>
                <w:bCs/>
                <w:sz w:val="20"/>
                <w:szCs w:val="20"/>
              </w:rPr>
            </w:pPr>
          </w:p>
        </w:tc>
        <w:tc>
          <w:tcPr>
            <w:tcW w:w="2268" w:type="dxa"/>
            <w:shd w:val="clear" w:color="auto" w:fill="auto"/>
            <w:vAlign w:val="center"/>
          </w:tcPr>
          <w:p w14:paraId="5D160368" w14:textId="77777777" w:rsidR="00322F0C" w:rsidRPr="007E1449" w:rsidRDefault="00322F0C" w:rsidP="00674E1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08D8CEA" w14:textId="77777777" w:rsidR="00322F0C" w:rsidRPr="007E1449" w:rsidRDefault="00322F0C" w:rsidP="00674E1F">
            <w:pPr>
              <w:pStyle w:val="10"/>
              <w:spacing w:line="240" w:lineRule="auto"/>
              <w:jc w:val="center"/>
              <w:rPr>
                <w:bCs/>
                <w:sz w:val="20"/>
                <w:szCs w:val="20"/>
              </w:rPr>
            </w:pPr>
            <w:r w:rsidRPr="007E1449">
              <w:rPr>
                <w:rFonts w:hint="eastAsia"/>
                <w:bCs/>
                <w:sz w:val="20"/>
                <w:szCs w:val="20"/>
              </w:rPr>
              <w:t>％</w:t>
            </w:r>
          </w:p>
        </w:tc>
      </w:tr>
      <w:tr w:rsidR="00322F0C" w:rsidRPr="00E842ED" w14:paraId="3270590F" w14:textId="77777777" w:rsidTr="00674E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126188" w14:textId="77777777" w:rsidR="00322F0C" w:rsidRPr="00E842ED" w:rsidRDefault="00322F0C" w:rsidP="00674E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3465BD" w14:textId="77777777" w:rsidR="00322F0C" w:rsidRPr="00E842ED" w:rsidRDefault="00322F0C" w:rsidP="00674E1F">
            <w:pPr>
              <w:pStyle w:val="10"/>
              <w:spacing w:line="240" w:lineRule="auto"/>
              <w:jc w:val="distribute"/>
              <w:rPr>
                <w:rFonts w:hAnsi="標楷體"/>
                <w:b/>
                <w:bCs/>
                <w:sz w:val="20"/>
                <w:szCs w:val="20"/>
              </w:rPr>
            </w:pPr>
            <w:r w:rsidRPr="00E842ED">
              <w:rPr>
                <w:rFonts w:hAnsi="標楷體" w:hint="eastAsia"/>
                <w:b/>
                <w:bCs/>
                <w:noProof/>
                <w:sz w:val="20"/>
              </w:rPr>
              <w:t>市政府主管</w:t>
            </w:r>
          </w:p>
        </w:tc>
        <w:tc>
          <w:tcPr>
            <w:tcW w:w="2394" w:type="dxa"/>
            <w:shd w:val="clear" w:color="auto" w:fill="auto"/>
            <w:vAlign w:val="center"/>
          </w:tcPr>
          <w:p w14:paraId="6D2FDA80"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9,410,814</w:t>
            </w:r>
          </w:p>
        </w:tc>
        <w:tc>
          <w:tcPr>
            <w:tcW w:w="2421" w:type="dxa"/>
            <w:shd w:val="clear" w:color="auto" w:fill="auto"/>
            <w:vAlign w:val="center"/>
          </w:tcPr>
          <w:p w14:paraId="5FDE4E58"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282" w:type="dxa"/>
            <w:shd w:val="clear" w:color="auto" w:fill="auto"/>
            <w:vAlign w:val="center"/>
          </w:tcPr>
          <w:p w14:paraId="6E706AE5"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365" w:type="dxa"/>
            <w:shd w:val="clear" w:color="auto" w:fill="auto"/>
            <w:vAlign w:val="center"/>
          </w:tcPr>
          <w:p w14:paraId="69C1C6BB"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422" w:type="dxa"/>
            <w:shd w:val="clear" w:color="auto" w:fill="auto"/>
            <w:vAlign w:val="center"/>
          </w:tcPr>
          <w:p w14:paraId="49F1D15E"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506,000</w:t>
            </w:r>
          </w:p>
        </w:tc>
        <w:tc>
          <w:tcPr>
            <w:tcW w:w="2267" w:type="dxa"/>
            <w:shd w:val="clear" w:color="auto" w:fill="auto"/>
            <w:vAlign w:val="center"/>
          </w:tcPr>
          <w:p w14:paraId="5CF9F064"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8,744,798</w:t>
            </w:r>
          </w:p>
        </w:tc>
        <w:tc>
          <w:tcPr>
            <w:tcW w:w="2268" w:type="dxa"/>
            <w:shd w:val="clear" w:color="auto" w:fill="auto"/>
            <w:vAlign w:val="center"/>
          </w:tcPr>
          <w:p w14:paraId="7B882615"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160,016</w:t>
            </w:r>
          </w:p>
        </w:tc>
        <w:tc>
          <w:tcPr>
            <w:tcW w:w="1254" w:type="dxa"/>
            <w:shd w:val="clear" w:color="auto" w:fill="auto"/>
            <w:vAlign w:val="center"/>
          </w:tcPr>
          <w:p w14:paraId="3129FA34"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1.70</w:t>
            </w:r>
          </w:p>
        </w:tc>
      </w:tr>
      <w:tr w:rsidR="00322F0C" w:rsidRPr="00E842ED" w14:paraId="046963BE" w14:textId="77777777" w:rsidTr="00674E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1568D2" w14:textId="77777777" w:rsidR="00322F0C" w:rsidRPr="00E842ED" w:rsidRDefault="00322F0C" w:rsidP="00674E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6307FF" w14:textId="77777777" w:rsidR="00322F0C" w:rsidRPr="00E842ED" w:rsidRDefault="00322F0C" w:rsidP="00674E1F">
            <w:pPr>
              <w:pStyle w:val="10"/>
              <w:spacing w:line="240" w:lineRule="auto"/>
              <w:ind w:leftChars="100" w:left="160"/>
              <w:jc w:val="distribute"/>
              <w:rPr>
                <w:rFonts w:hAnsi="標楷體"/>
                <w:b/>
                <w:bCs/>
                <w:sz w:val="20"/>
                <w:szCs w:val="20"/>
              </w:rPr>
            </w:pPr>
            <w:r w:rsidRPr="00E842ED">
              <w:rPr>
                <w:rFonts w:hAnsi="標楷體" w:hint="eastAsia"/>
                <w:b/>
                <w:bCs/>
                <w:noProof/>
                <w:sz w:val="20"/>
              </w:rPr>
              <w:t>臺南市政府</w:t>
            </w:r>
          </w:p>
        </w:tc>
        <w:tc>
          <w:tcPr>
            <w:tcW w:w="2394" w:type="dxa"/>
            <w:shd w:val="clear" w:color="auto" w:fill="auto"/>
            <w:vAlign w:val="center"/>
          </w:tcPr>
          <w:p w14:paraId="353694F5"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9,410,814</w:t>
            </w:r>
          </w:p>
        </w:tc>
        <w:tc>
          <w:tcPr>
            <w:tcW w:w="2421" w:type="dxa"/>
            <w:shd w:val="clear" w:color="auto" w:fill="auto"/>
            <w:vAlign w:val="center"/>
          </w:tcPr>
          <w:p w14:paraId="09FD543F"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282" w:type="dxa"/>
            <w:shd w:val="clear" w:color="auto" w:fill="auto"/>
            <w:vAlign w:val="center"/>
          </w:tcPr>
          <w:p w14:paraId="5695B52D"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365" w:type="dxa"/>
            <w:shd w:val="clear" w:color="auto" w:fill="auto"/>
            <w:vAlign w:val="center"/>
          </w:tcPr>
          <w:p w14:paraId="48545358" w14:textId="77777777" w:rsidR="00322F0C" w:rsidRPr="00E842ED" w:rsidRDefault="00322F0C" w:rsidP="00674E1F">
            <w:pPr>
              <w:pStyle w:val="10"/>
              <w:spacing w:line="240" w:lineRule="auto"/>
              <w:jc w:val="right"/>
              <w:rPr>
                <w:b/>
                <w:bCs/>
                <w:sz w:val="20"/>
                <w:szCs w:val="20"/>
              </w:rPr>
            </w:pPr>
            <w:r w:rsidRPr="00E842ED">
              <w:rPr>
                <w:rFonts w:hint="eastAsia"/>
                <w:b/>
                <w:bCs/>
                <w:noProof/>
                <w:sz w:val="20"/>
              </w:rPr>
              <w:t>－</w:t>
            </w:r>
          </w:p>
        </w:tc>
        <w:tc>
          <w:tcPr>
            <w:tcW w:w="2422" w:type="dxa"/>
            <w:shd w:val="clear" w:color="auto" w:fill="auto"/>
            <w:vAlign w:val="center"/>
          </w:tcPr>
          <w:p w14:paraId="660E2232"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506,000</w:t>
            </w:r>
          </w:p>
        </w:tc>
        <w:tc>
          <w:tcPr>
            <w:tcW w:w="2267" w:type="dxa"/>
            <w:shd w:val="clear" w:color="auto" w:fill="auto"/>
            <w:vAlign w:val="center"/>
          </w:tcPr>
          <w:p w14:paraId="4742C017"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8,744,798</w:t>
            </w:r>
          </w:p>
        </w:tc>
        <w:tc>
          <w:tcPr>
            <w:tcW w:w="2268" w:type="dxa"/>
            <w:shd w:val="clear" w:color="auto" w:fill="auto"/>
            <w:vAlign w:val="center"/>
          </w:tcPr>
          <w:p w14:paraId="66D009B8"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160,016</w:t>
            </w:r>
          </w:p>
        </w:tc>
        <w:tc>
          <w:tcPr>
            <w:tcW w:w="1254" w:type="dxa"/>
            <w:shd w:val="clear" w:color="auto" w:fill="auto"/>
            <w:vAlign w:val="center"/>
          </w:tcPr>
          <w:p w14:paraId="5611D01A" w14:textId="77777777" w:rsidR="00322F0C" w:rsidRPr="00E842ED" w:rsidRDefault="00322F0C" w:rsidP="00674E1F">
            <w:pPr>
              <w:pStyle w:val="10"/>
              <w:spacing w:line="240" w:lineRule="auto"/>
              <w:jc w:val="right"/>
              <w:rPr>
                <w:rFonts w:ascii="新細明體" w:eastAsia="新細明體" w:hAnsi="新細明體"/>
                <w:b/>
                <w:bCs/>
                <w:sz w:val="20"/>
                <w:szCs w:val="20"/>
              </w:rPr>
            </w:pPr>
            <w:r w:rsidRPr="00E842ED">
              <w:rPr>
                <w:rFonts w:ascii="新細明體" w:hAnsi="新細明體"/>
                <w:b/>
                <w:bCs/>
                <w:noProof/>
                <w:sz w:val="20"/>
              </w:rPr>
              <w:t>1.70</w:t>
            </w:r>
          </w:p>
        </w:tc>
      </w:tr>
      <w:tr w:rsidR="00322F0C" w:rsidRPr="007E1449" w14:paraId="1DADFB64" w14:textId="77777777" w:rsidTr="00674E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2431E2" w14:textId="77777777" w:rsidR="00322F0C" w:rsidRPr="00FB7CDD" w:rsidRDefault="00322F0C" w:rsidP="00674E1F">
            <w:pPr>
              <w:pStyle w:val="10"/>
              <w:spacing w:line="240" w:lineRule="auto"/>
              <w:jc w:val="center"/>
              <w:rPr>
                <w:rFonts w:ascii="新細明體" w:eastAsia="新細明體" w:hAnsi="新細明體"/>
                <w:bCs/>
                <w:sz w:val="20"/>
                <w:szCs w:val="20"/>
              </w:rPr>
            </w:pPr>
            <w:r w:rsidRPr="0091155A">
              <w:rPr>
                <w:rFonts w:ascii="新細明體" w:hAnsi="新細明體"/>
                <w:bCs/>
                <w:noProof/>
                <w:sz w:val="20"/>
              </w:rPr>
              <w:t>111</w:t>
            </w:r>
          </w:p>
        </w:tc>
        <w:tc>
          <w:tcPr>
            <w:tcW w:w="2604" w:type="dxa"/>
            <w:shd w:val="clear" w:color="auto" w:fill="auto"/>
            <w:vAlign w:val="center"/>
          </w:tcPr>
          <w:p w14:paraId="399A9E58" w14:textId="77777777" w:rsidR="00322F0C" w:rsidRPr="007E1449" w:rsidRDefault="00322F0C" w:rsidP="00674E1F">
            <w:pPr>
              <w:pStyle w:val="10"/>
              <w:spacing w:line="240" w:lineRule="auto"/>
              <w:ind w:leftChars="200" w:left="320"/>
              <w:jc w:val="distribute"/>
              <w:rPr>
                <w:rFonts w:hAnsi="標楷體"/>
                <w:bCs/>
                <w:sz w:val="20"/>
                <w:szCs w:val="20"/>
              </w:rPr>
            </w:pPr>
            <w:r w:rsidRPr="0091155A">
              <w:rPr>
                <w:rFonts w:hAnsi="標楷體" w:hint="eastAsia"/>
                <w:bCs/>
                <w:noProof/>
                <w:sz w:val="20"/>
              </w:rPr>
              <w:t>補助及協助收入</w:t>
            </w:r>
          </w:p>
        </w:tc>
        <w:tc>
          <w:tcPr>
            <w:tcW w:w="2394" w:type="dxa"/>
            <w:shd w:val="clear" w:color="auto" w:fill="auto"/>
            <w:vAlign w:val="center"/>
          </w:tcPr>
          <w:p w14:paraId="7BB95761"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2,500,000</w:t>
            </w:r>
          </w:p>
        </w:tc>
        <w:tc>
          <w:tcPr>
            <w:tcW w:w="2421" w:type="dxa"/>
            <w:shd w:val="clear" w:color="auto" w:fill="auto"/>
            <w:vAlign w:val="center"/>
          </w:tcPr>
          <w:p w14:paraId="105A1409"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282" w:type="dxa"/>
            <w:shd w:val="clear" w:color="auto" w:fill="auto"/>
            <w:vAlign w:val="center"/>
          </w:tcPr>
          <w:p w14:paraId="6ABF510B"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365" w:type="dxa"/>
            <w:shd w:val="clear" w:color="auto" w:fill="auto"/>
            <w:vAlign w:val="center"/>
          </w:tcPr>
          <w:p w14:paraId="4895008B"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422" w:type="dxa"/>
            <w:shd w:val="clear" w:color="auto" w:fill="auto"/>
            <w:vAlign w:val="center"/>
          </w:tcPr>
          <w:p w14:paraId="17429D67"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c>
          <w:tcPr>
            <w:tcW w:w="2267" w:type="dxa"/>
            <w:shd w:val="clear" w:color="auto" w:fill="auto"/>
            <w:vAlign w:val="center"/>
          </w:tcPr>
          <w:p w14:paraId="719D4824"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2,500,000</w:t>
            </w:r>
          </w:p>
        </w:tc>
        <w:tc>
          <w:tcPr>
            <w:tcW w:w="2268" w:type="dxa"/>
            <w:shd w:val="clear" w:color="auto" w:fill="auto"/>
            <w:vAlign w:val="center"/>
          </w:tcPr>
          <w:p w14:paraId="39E5711C"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c>
          <w:tcPr>
            <w:tcW w:w="1254" w:type="dxa"/>
            <w:shd w:val="clear" w:color="auto" w:fill="auto"/>
            <w:vAlign w:val="center"/>
          </w:tcPr>
          <w:p w14:paraId="32310588"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r>
      <w:tr w:rsidR="00322F0C" w:rsidRPr="007E1449" w14:paraId="52DB7CF1" w14:textId="77777777" w:rsidTr="00674E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691DBA8" w14:textId="77777777" w:rsidR="00322F0C" w:rsidRPr="00FB7CDD" w:rsidRDefault="00322F0C" w:rsidP="00674E1F">
            <w:pPr>
              <w:pStyle w:val="10"/>
              <w:spacing w:line="240" w:lineRule="auto"/>
              <w:jc w:val="center"/>
              <w:rPr>
                <w:rFonts w:ascii="新細明體" w:eastAsia="新細明體" w:hAnsi="新細明體"/>
                <w:bCs/>
                <w:sz w:val="20"/>
                <w:szCs w:val="20"/>
              </w:rPr>
            </w:pPr>
            <w:r w:rsidRPr="0091155A">
              <w:rPr>
                <w:rFonts w:ascii="新細明體" w:hAnsi="新細明體"/>
                <w:bCs/>
                <w:noProof/>
                <w:sz w:val="20"/>
              </w:rPr>
              <w:t>112</w:t>
            </w:r>
          </w:p>
        </w:tc>
        <w:tc>
          <w:tcPr>
            <w:tcW w:w="2604" w:type="dxa"/>
            <w:shd w:val="clear" w:color="auto" w:fill="auto"/>
            <w:vAlign w:val="center"/>
          </w:tcPr>
          <w:p w14:paraId="14A49BF1" w14:textId="77777777" w:rsidR="00322F0C" w:rsidRPr="007E1449" w:rsidRDefault="00322F0C" w:rsidP="00674E1F">
            <w:pPr>
              <w:pStyle w:val="10"/>
              <w:spacing w:line="240" w:lineRule="auto"/>
              <w:ind w:leftChars="200" w:left="320"/>
              <w:jc w:val="distribute"/>
              <w:rPr>
                <w:rFonts w:hAnsi="標楷體"/>
                <w:bCs/>
                <w:sz w:val="20"/>
                <w:szCs w:val="20"/>
              </w:rPr>
            </w:pPr>
            <w:r w:rsidRPr="0091155A">
              <w:rPr>
                <w:rFonts w:hAnsi="標楷體" w:hint="eastAsia"/>
                <w:bCs/>
                <w:noProof/>
                <w:sz w:val="20"/>
              </w:rPr>
              <w:t>補助及協助收入</w:t>
            </w:r>
          </w:p>
        </w:tc>
        <w:tc>
          <w:tcPr>
            <w:tcW w:w="2394" w:type="dxa"/>
            <w:shd w:val="clear" w:color="auto" w:fill="auto"/>
            <w:vAlign w:val="center"/>
          </w:tcPr>
          <w:p w14:paraId="09FF3336"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5,545,800</w:t>
            </w:r>
          </w:p>
        </w:tc>
        <w:tc>
          <w:tcPr>
            <w:tcW w:w="2421" w:type="dxa"/>
            <w:shd w:val="clear" w:color="auto" w:fill="auto"/>
            <w:vAlign w:val="center"/>
          </w:tcPr>
          <w:p w14:paraId="1E5C5D1C"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282" w:type="dxa"/>
            <w:shd w:val="clear" w:color="auto" w:fill="auto"/>
            <w:vAlign w:val="center"/>
          </w:tcPr>
          <w:p w14:paraId="586CC161"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365" w:type="dxa"/>
            <w:shd w:val="clear" w:color="auto" w:fill="auto"/>
            <w:vAlign w:val="center"/>
          </w:tcPr>
          <w:p w14:paraId="5F4387A5"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422" w:type="dxa"/>
            <w:shd w:val="clear" w:color="auto" w:fill="auto"/>
            <w:vAlign w:val="center"/>
          </w:tcPr>
          <w:p w14:paraId="3CB7A3E0"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c>
          <w:tcPr>
            <w:tcW w:w="2267" w:type="dxa"/>
            <w:shd w:val="clear" w:color="auto" w:fill="auto"/>
            <w:vAlign w:val="center"/>
          </w:tcPr>
          <w:p w14:paraId="6C16A788"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5,545,800</w:t>
            </w:r>
          </w:p>
        </w:tc>
        <w:tc>
          <w:tcPr>
            <w:tcW w:w="2268" w:type="dxa"/>
            <w:shd w:val="clear" w:color="auto" w:fill="auto"/>
            <w:vAlign w:val="center"/>
          </w:tcPr>
          <w:p w14:paraId="3C260079"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c>
          <w:tcPr>
            <w:tcW w:w="1254" w:type="dxa"/>
            <w:shd w:val="clear" w:color="auto" w:fill="auto"/>
            <w:vAlign w:val="center"/>
          </w:tcPr>
          <w:p w14:paraId="18ECE35F"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hint="eastAsia"/>
                <w:bCs/>
                <w:noProof/>
                <w:sz w:val="20"/>
              </w:rPr>
              <w:t>－</w:t>
            </w:r>
          </w:p>
        </w:tc>
      </w:tr>
      <w:tr w:rsidR="00322F0C" w:rsidRPr="007E1449" w14:paraId="7D5DBB20" w14:textId="77777777" w:rsidTr="00674E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95503B0" w14:textId="77777777" w:rsidR="00322F0C" w:rsidRPr="00FB7CDD" w:rsidRDefault="00322F0C" w:rsidP="00674E1F">
            <w:pPr>
              <w:pStyle w:val="10"/>
              <w:spacing w:line="240" w:lineRule="auto"/>
              <w:jc w:val="center"/>
              <w:rPr>
                <w:rFonts w:ascii="新細明體" w:eastAsia="新細明體" w:hAnsi="新細明體"/>
                <w:bCs/>
                <w:sz w:val="20"/>
                <w:szCs w:val="20"/>
              </w:rPr>
            </w:pPr>
            <w:r w:rsidRPr="0091155A">
              <w:rPr>
                <w:rFonts w:ascii="新細明體" w:hAnsi="新細明體"/>
                <w:bCs/>
                <w:noProof/>
                <w:sz w:val="20"/>
              </w:rPr>
              <w:t>113</w:t>
            </w:r>
          </w:p>
        </w:tc>
        <w:tc>
          <w:tcPr>
            <w:tcW w:w="2604" w:type="dxa"/>
            <w:tcBorders>
              <w:bottom w:val="single" w:sz="4" w:space="0" w:color="auto"/>
            </w:tcBorders>
            <w:shd w:val="clear" w:color="auto" w:fill="auto"/>
            <w:vAlign w:val="center"/>
          </w:tcPr>
          <w:p w14:paraId="5D7B647B" w14:textId="77777777" w:rsidR="00322F0C" w:rsidRPr="007E1449" w:rsidRDefault="00322F0C" w:rsidP="00674E1F">
            <w:pPr>
              <w:pStyle w:val="10"/>
              <w:spacing w:line="240" w:lineRule="auto"/>
              <w:ind w:leftChars="200" w:left="320"/>
              <w:jc w:val="distribute"/>
              <w:rPr>
                <w:rFonts w:hAnsi="標楷體"/>
                <w:bCs/>
                <w:sz w:val="20"/>
                <w:szCs w:val="20"/>
              </w:rPr>
            </w:pPr>
            <w:r w:rsidRPr="0091155A">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1CAB1F3"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1,365,014</w:t>
            </w:r>
          </w:p>
        </w:tc>
        <w:tc>
          <w:tcPr>
            <w:tcW w:w="2421" w:type="dxa"/>
            <w:tcBorders>
              <w:bottom w:val="single" w:sz="4" w:space="0" w:color="auto"/>
            </w:tcBorders>
            <w:shd w:val="clear" w:color="auto" w:fill="auto"/>
            <w:vAlign w:val="center"/>
          </w:tcPr>
          <w:p w14:paraId="3819AD5D"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282" w:type="dxa"/>
            <w:tcBorders>
              <w:bottom w:val="single" w:sz="4" w:space="0" w:color="auto"/>
            </w:tcBorders>
            <w:shd w:val="clear" w:color="auto" w:fill="auto"/>
            <w:vAlign w:val="center"/>
          </w:tcPr>
          <w:p w14:paraId="4C1CACD0"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365" w:type="dxa"/>
            <w:tcBorders>
              <w:bottom w:val="single" w:sz="4" w:space="0" w:color="auto"/>
            </w:tcBorders>
            <w:shd w:val="clear" w:color="auto" w:fill="auto"/>
            <w:vAlign w:val="center"/>
          </w:tcPr>
          <w:p w14:paraId="031E9436" w14:textId="77777777" w:rsidR="00322F0C" w:rsidRPr="007E1449" w:rsidRDefault="00322F0C" w:rsidP="00674E1F">
            <w:pPr>
              <w:pStyle w:val="10"/>
              <w:spacing w:line="240" w:lineRule="auto"/>
              <w:jc w:val="right"/>
              <w:rPr>
                <w:bCs/>
                <w:sz w:val="20"/>
                <w:szCs w:val="20"/>
              </w:rPr>
            </w:pPr>
            <w:r w:rsidRPr="0091155A">
              <w:rPr>
                <w:rFonts w:hint="eastAsia"/>
                <w:bCs/>
                <w:noProof/>
                <w:sz w:val="20"/>
              </w:rPr>
              <w:t>－</w:t>
            </w:r>
          </w:p>
        </w:tc>
        <w:tc>
          <w:tcPr>
            <w:tcW w:w="2422" w:type="dxa"/>
            <w:tcBorders>
              <w:bottom w:val="single" w:sz="4" w:space="0" w:color="auto"/>
            </w:tcBorders>
            <w:shd w:val="clear" w:color="auto" w:fill="auto"/>
            <w:vAlign w:val="center"/>
          </w:tcPr>
          <w:p w14:paraId="47289DA1"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506,000</w:t>
            </w:r>
          </w:p>
        </w:tc>
        <w:tc>
          <w:tcPr>
            <w:tcW w:w="2267" w:type="dxa"/>
            <w:tcBorders>
              <w:bottom w:val="single" w:sz="4" w:space="0" w:color="auto"/>
            </w:tcBorders>
            <w:shd w:val="clear" w:color="auto" w:fill="auto"/>
            <w:vAlign w:val="center"/>
          </w:tcPr>
          <w:p w14:paraId="7C34044D"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698,998</w:t>
            </w:r>
          </w:p>
        </w:tc>
        <w:tc>
          <w:tcPr>
            <w:tcW w:w="2268" w:type="dxa"/>
            <w:tcBorders>
              <w:bottom w:val="single" w:sz="4" w:space="0" w:color="auto"/>
            </w:tcBorders>
            <w:shd w:val="clear" w:color="auto" w:fill="auto"/>
            <w:vAlign w:val="center"/>
          </w:tcPr>
          <w:p w14:paraId="7295F482"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160,016</w:t>
            </w:r>
          </w:p>
        </w:tc>
        <w:tc>
          <w:tcPr>
            <w:tcW w:w="1254" w:type="dxa"/>
            <w:tcBorders>
              <w:bottom w:val="single" w:sz="4" w:space="0" w:color="auto"/>
            </w:tcBorders>
            <w:shd w:val="clear" w:color="auto" w:fill="auto"/>
            <w:vAlign w:val="center"/>
          </w:tcPr>
          <w:p w14:paraId="7DD206D9" w14:textId="77777777" w:rsidR="00322F0C" w:rsidRPr="007E1449" w:rsidRDefault="00322F0C" w:rsidP="00674E1F">
            <w:pPr>
              <w:pStyle w:val="10"/>
              <w:spacing w:line="240" w:lineRule="auto"/>
              <w:jc w:val="right"/>
              <w:rPr>
                <w:rFonts w:ascii="新細明體" w:eastAsia="新細明體" w:hAnsi="新細明體"/>
                <w:bCs/>
                <w:sz w:val="20"/>
                <w:szCs w:val="20"/>
              </w:rPr>
            </w:pPr>
            <w:r w:rsidRPr="0091155A">
              <w:rPr>
                <w:rFonts w:ascii="新細明體" w:hAnsi="新細明體"/>
                <w:bCs/>
                <w:noProof/>
                <w:sz w:val="20"/>
              </w:rPr>
              <w:t>11.72</w:t>
            </w:r>
          </w:p>
        </w:tc>
      </w:tr>
    </w:tbl>
    <w:p w14:paraId="0FE0A40D" w14:textId="77777777" w:rsidR="00322F0C" w:rsidRDefault="00322F0C" w:rsidP="00322F0C">
      <w:pPr>
        <w:pStyle w:val="10"/>
        <w:rPr>
          <w:b/>
          <w:sz w:val="36"/>
          <w:szCs w:val="36"/>
          <w:u w:val="single"/>
        </w:rPr>
      </w:pPr>
    </w:p>
    <w:p w14:paraId="3324DA9E" w14:textId="77777777" w:rsidR="00322F0C" w:rsidRDefault="00322F0C" w:rsidP="00322F0C">
      <w:pPr>
        <w:ind w:leftChars="225" w:left="360"/>
        <w:jc w:val="both"/>
        <w:rPr>
          <w:b/>
          <w:bCs/>
          <w:sz w:val="28"/>
        </w:rPr>
      </w:pPr>
      <w:r>
        <w:rPr>
          <w:rFonts w:hint="eastAsia"/>
          <w:b/>
          <w:bCs/>
          <w:sz w:val="28"/>
        </w:rPr>
        <w:t>2.歲出部分</w:t>
      </w:r>
    </w:p>
    <w:p w14:paraId="39AD4593" w14:textId="77777777" w:rsidR="00322F0C" w:rsidRDefault="00322F0C" w:rsidP="00322F0C">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752E3DB" w14:textId="77777777" w:rsidR="00322F0C" w:rsidRPr="00175BF3" w:rsidRDefault="00322F0C" w:rsidP="00322F0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22F0C" w:rsidRPr="00500E48" w14:paraId="1607E82B" w14:textId="77777777" w:rsidTr="00674E1F">
        <w:trPr>
          <w:trHeight w:val="312"/>
          <w:tblHeader/>
        </w:trPr>
        <w:tc>
          <w:tcPr>
            <w:tcW w:w="2394" w:type="dxa"/>
            <w:vMerge w:val="restart"/>
            <w:tcBorders>
              <w:left w:val="nil"/>
            </w:tcBorders>
            <w:shd w:val="clear" w:color="auto" w:fill="auto"/>
            <w:vAlign w:val="center"/>
          </w:tcPr>
          <w:p w14:paraId="51FC1F06"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03F1A8C"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FEA3FE2"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8A17E77"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67D925D"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A64F2CB"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DC33D00"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22F0C" w:rsidRPr="00500E48" w14:paraId="4FF8D40C" w14:textId="77777777" w:rsidTr="00674E1F">
        <w:trPr>
          <w:trHeight w:val="312"/>
          <w:tblHeader/>
        </w:trPr>
        <w:tc>
          <w:tcPr>
            <w:tcW w:w="2394" w:type="dxa"/>
            <w:vMerge/>
            <w:tcBorders>
              <w:left w:val="nil"/>
            </w:tcBorders>
            <w:shd w:val="clear" w:color="auto" w:fill="auto"/>
            <w:vAlign w:val="center"/>
          </w:tcPr>
          <w:p w14:paraId="486271D1" w14:textId="77777777" w:rsidR="00322F0C" w:rsidRPr="00500E48" w:rsidRDefault="00322F0C" w:rsidP="00674E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3B5419C" w14:textId="77777777" w:rsidR="00322F0C" w:rsidRPr="00500E48" w:rsidRDefault="00322F0C" w:rsidP="00674E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BA2B99D" w14:textId="77777777" w:rsidR="00322F0C" w:rsidRPr="00500E48" w:rsidRDefault="00322F0C" w:rsidP="00674E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CB7A1DE"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BC96F5A"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9C1C840"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A2C497F"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00C458F"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1D5502B" w14:textId="77777777" w:rsidR="00322F0C" w:rsidRPr="00500E48" w:rsidRDefault="00322F0C" w:rsidP="00674E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F717DED" w14:textId="77777777" w:rsidR="00322F0C" w:rsidRPr="00500E48" w:rsidRDefault="00322F0C" w:rsidP="00674E1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22F0C" w:rsidRPr="0073234E" w14:paraId="671AD190"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EBC03B" w14:textId="77777777" w:rsidR="00322F0C" w:rsidRPr="0073234E" w:rsidRDefault="00322F0C" w:rsidP="00674E1F">
            <w:pPr>
              <w:pStyle w:val="a7"/>
              <w:spacing w:beforeLines="0" w:before="0" w:afterLines="0" w:after="0" w:line="240" w:lineRule="auto"/>
              <w:ind w:leftChars="0" w:left="0" w:firstLineChars="0" w:firstLine="0"/>
              <w:jc w:val="distribute"/>
              <w:rPr>
                <w:rFonts w:ascii="標楷體" w:hAnsi="標楷體"/>
                <w:bCs w:val="0"/>
                <w:sz w:val="20"/>
                <w:szCs w:val="20"/>
              </w:rPr>
            </w:pPr>
            <w:r w:rsidRPr="0073234E">
              <w:rPr>
                <w:rFonts w:ascii="標楷體" w:hAnsi="標楷體" w:hint="eastAsia"/>
                <w:noProof/>
                <w:sz w:val="20"/>
              </w:rPr>
              <w:t>市政府主管</w:t>
            </w:r>
          </w:p>
        </w:tc>
        <w:tc>
          <w:tcPr>
            <w:tcW w:w="2100" w:type="dxa"/>
            <w:shd w:val="clear" w:color="auto" w:fill="auto"/>
            <w:vAlign w:val="center"/>
          </w:tcPr>
          <w:p w14:paraId="4A3A522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1,240,610,000</w:t>
            </w:r>
          </w:p>
        </w:tc>
        <w:tc>
          <w:tcPr>
            <w:tcW w:w="2113" w:type="dxa"/>
            <w:shd w:val="clear" w:color="auto" w:fill="auto"/>
            <w:vAlign w:val="center"/>
          </w:tcPr>
          <w:p w14:paraId="3A6F71C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1,143,026,869</w:t>
            </w:r>
          </w:p>
        </w:tc>
        <w:tc>
          <w:tcPr>
            <w:tcW w:w="2114" w:type="dxa"/>
            <w:shd w:val="clear" w:color="auto" w:fill="auto"/>
            <w:vAlign w:val="center"/>
          </w:tcPr>
          <w:p w14:paraId="606C823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hint="eastAsia"/>
                <w:noProof/>
                <w:sz w:val="20"/>
              </w:rPr>
              <w:t>－</w:t>
            </w:r>
          </w:p>
        </w:tc>
        <w:tc>
          <w:tcPr>
            <w:tcW w:w="1974" w:type="dxa"/>
            <w:shd w:val="clear" w:color="auto" w:fill="auto"/>
            <w:vAlign w:val="center"/>
          </w:tcPr>
          <w:p w14:paraId="3DCC1DD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hint="eastAsia"/>
                <w:noProof/>
                <w:sz w:val="20"/>
              </w:rPr>
              <w:t>－</w:t>
            </w:r>
          </w:p>
        </w:tc>
        <w:tc>
          <w:tcPr>
            <w:tcW w:w="2113" w:type="dxa"/>
            <w:shd w:val="clear" w:color="auto" w:fill="auto"/>
            <w:vAlign w:val="center"/>
          </w:tcPr>
          <w:p w14:paraId="5AA0D0B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1,049,881,725</w:t>
            </w:r>
          </w:p>
        </w:tc>
        <w:tc>
          <w:tcPr>
            <w:tcW w:w="2128" w:type="dxa"/>
            <w:shd w:val="clear" w:color="auto" w:fill="auto"/>
            <w:vAlign w:val="center"/>
          </w:tcPr>
          <w:p w14:paraId="6673C4A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93,145,144</w:t>
            </w:r>
          </w:p>
        </w:tc>
        <w:tc>
          <w:tcPr>
            <w:tcW w:w="2113" w:type="dxa"/>
            <w:shd w:val="clear" w:color="auto" w:fill="auto"/>
            <w:vAlign w:val="center"/>
          </w:tcPr>
          <w:p w14:paraId="024B77F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1,143,026,869</w:t>
            </w:r>
          </w:p>
        </w:tc>
        <w:tc>
          <w:tcPr>
            <w:tcW w:w="2226" w:type="dxa"/>
            <w:shd w:val="clear" w:color="auto" w:fill="auto"/>
            <w:vAlign w:val="center"/>
          </w:tcPr>
          <w:p w14:paraId="2446BF1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- 97,583,131</w:t>
            </w:r>
          </w:p>
        </w:tc>
        <w:tc>
          <w:tcPr>
            <w:tcW w:w="1562" w:type="dxa"/>
            <w:shd w:val="clear" w:color="auto" w:fill="auto"/>
            <w:vAlign w:val="center"/>
          </w:tcPr>
          <w:p w14:paraId="491C8B5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- 7.87</w:t>
            </w:r>
          </w:p>
        </w:tc>
      </w:tr>
      <w:tr w:rsidR="00322F0C" w:rsidRPr="0073234E" w14:paraId="0C3F3557"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E6614D" w14:textId="77777777" w:rsidR="00322F0C" w:rsidRPr="0073234E" w:rsidRDefault="00322F0C" w:rsidP="00674E1F">
            <w:pPr>
              <w:pStyle w:val="a7"/>
              <w:spacing w:beforeLines="0" w:before="0" w:afterLines="0" w:after="0" w:line="240" w:lineRule="auto"/>
              <w:ind w:left="160" w:firstLineChars="0" w:firstLine="0"/>
              <w:jc w:val="distribute"/>
              <w:rPr>
                <w:rFonts w:ascii="標楷體" w:hAnsi="標楷體"/>
                <w:bCs w:val="0"/>
                <w:sz w:val="20"/>
                <w:szCs w:val="20"/>
              </w:rPr>
            </w:pPr>
            <w:r w:rsidRPr="0073234E">
              <w:rPr>
                <w:rFonts w:ascii="標楷體" w:hAnsi="標楷體" w:hint="eastAsia"/>
                <w:noProof/>
                <w:sz w:val="20"/>
              </w:rPr>
              <w:t>臺南市政府</w:t>
            </w:r>
          </w:p>
        </w:tc>
        <w:tc>
          <w:tcPr>
            <w:tcW w:w="2100" w:type="dxa"/>
            <w:shd w:val="clear" w:color="auto" w:fill="auto"/>
            <w:vAlign w:val="center"/>
          </w:tcPr>
          <w:p w14:paraId="432F6E3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1,240,610,000</w:t>
            </w:r>
          </w:p>
        </w:tc>
        <w:tc>
          <w:tcPr>
            <w:tcW w:w="2113" w:type="dxa"/>
            <w:shd w:val="clear" w:color="auto" w:fill="auto"/>
            <w:vAlign w:val="center"/>
          </w:tcPr>
          <w:p w14:paraId="0DA4D48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1,143,026,869</w:t>
            </w:r>
          </w:p>
        </w:tc>
        <w:tc>
          <w:tcPr>
            <w:tcW w:w="2114" w:type="dxa"/>
            <w:shd w:val="clear" w:color="auto" w:fill="auto"/>
            <w:vAlign w:val="center"/>
          </w:tcPr>
          <w:p w14:paraId="077A2BF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hint="eastAsia"/>
                <w:noProof/>
                <w:sz w:val="20"/>
              </w:rPr>
              <w:t>－</w:t>
            </w:r>
          </w:p>
        </w:tc>
        <w:tc>
          <w:tcPr>
            <w:tcW w:w="1974" w:type="dxa"/>
            <w:shd w:val="clear" w:color="auto" w:fill="auto"/>
            <w:vAlign w:val="center"/>
          </w:tcPr>
          <w:p w14:paraId="74F666C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hint="eastAsia"/>
                <w:noProof/>
                <w:sz w:val="20"/>
              </w:rPr>
              <w:t>－</w:t>
            </w:r>
          </w:p>
        </w:tc>
        <w:tc>
          <w:tcPr>
            <w:tcW w:w="2113" w:type="dxa"/>
            <w:shd w:val="clear" w:color="auto" w:fill="auto"/>
            <w:vAlign w:val="center"/>
          </w:tcPr>
          <w:p w14:paraId="2BD26A7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1,049,881,725</w:t>
            </w:r>
          </w:p>
        </w:tc>
        <w:tc>
          <w:tcPr>
            <w:tcW w:w="2128" w:type="dxa"/>
            <w:shd w:val="clear" w:color="auto" w:fill="auto"/>
            <w:vAlign w:val="center"/>
          </w:tcPr>
          <w:p w14:paraId="424A2BB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93,145,144</w:t>
            </w:r>
          </w:p>
        </w:tc>
        <w:tc>
          <w:tcPr>
            <w:tcW w:w="2113" w:type="dxa"/>
            <w:shd w:val="clear" w:color="auto" w:fill="auto"/>
            <w:vAlign w:val="center"/>
          </w:tcPr>
          <w:p w14:paraId="327C144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1,143,026,869</w:t>
            </w:r>
          </w:p>
        </w:tc>
        <w:tc>
          <w:tcPr>
            <w:tcW w:w="2226" w:type="dxa"/>
            <w:shd w:val="clear" w:color="auto" w:fill="auto"/>
            <w:vAlign w:val="center"/>
          </w:tcPr>
          <w:p w14:paraId="5D239B5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- 97,583,131</w:t>
            </w:r>
          </w:p>
        </w:tc>
        <w:tc>
          <w:tcPr>
            <w:tcW w:w="1562" w:type="dxa"/>
            <w:shd w:val="clear" w:color="auto" w:fill="auto"/>
            <w:vAlign w:val="center"/>
          </w:tcPr>
          <w:p w14:paraId="3A0C7DB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3234E">
              <w:rPr>
                <w:rFonts w:ascii="新細明體" w:hAnsi="新細明體"/>
                <w:noProof/>
                <w:sz w:val="20"/>
              </w:rPr>
              <w:t>- 7.87</w:t>
            </w:r>
          </w:p>
        </w:tc>
      </w:tr>
      <w:tr w:rsidR="00322F0C" w:rsidRPr="0073234E" w14:paraId="07E46803"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EE0100"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一般行政</w:t>
            </w:r>
          </w:p>
        </w:tc>
        <w:tc>
          <w:tcPr>
            <w:tcW w:w="2100" w:type="dxa"/>
            <w:shd w:val="clear" w:color="auto" w:fill="auto"/>
            <w:vAlign w:val="center"/>
          </w:tcPr>
          <w:p w14:paraId="18A9584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395,656,000</w:t>
            </w:r>
          </w:p>
        </w:tc>
        <w:tc>
          <w:tcPr>
            <w:tcW w:w="2113" w:type="dxa"/>
            <w:shd w:val="clear" w:color="auto" w:fill="auto"/>
            <w:vAlign w:val="center"/>
          </w:tcPr>
          <w:p w14:paraId="33ABAE2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370,537,472</w:t>
            </w:r>
          </w:p>
        </w:tc>
        <w:tc>
          <w:tcPr>
            <w:tcW w:w="2114" w:type="dxa"/>
            <w:shd w:val="clear" w:color="auto" w:fill="auto"/>
            <w:vAlign w:val="center"/>
          </w:tcPr>
          <w:p w14:paraId="5C45B1C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78C26A1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556E1C0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368,506,672</w:t>
            </w:r>
          </w:p>
        </w:tc>
        <w:tc>
          <w:tcPr>
            <w:tcW w:w="2128" w:type="dxa"/>
            <w:shd w:val="clear" w:color="auto" w:fill="auto"/>
            <w:vAlign w:val="center"/>
          </w:tcPr>
          <w:p w14:paraId="7C3505D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2,030,800</w:t>
            </w:r>
          </w:p>
        </w:tc>
        <w:tc>
          <w:tcPr>
            <w:tcW w:w="2113" w:type="dxa"/>
            <w:shd w:val="clear" w:color="auto" w:fill="auto"/>
            <w:vAlign w:val="center"/>
          </w:tcPr>
          <w:p w14:paraId="192DDAC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370,537,472</w:t>
            </w:r>
          </w:p>
        </w:tc>
        <w:tc>
          <w:tcPr>
            <w:tcW w:w="2226" w:type="dxa"/>
            <w:shd w:val="clear" w:color="auto" w:fill="auto"/>
            <w:vAlign w:val="center"/>
          </w:tcPr>
          <w:p w14:paraId="0F2EDDD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- 25,118,528</w:t>
            </w:r>
          </w:p>
        </w:tc>
        <w:tc>
          <w:tcPr>
            <w:tcW w:w="1562" w:type="dxa"/>
            <w:shd w:val="clear" w:color="auto" w:fill="auto"/>
            <w:vAlign w:val="center"/>
          </w:tcPr>
          <w:p w14:paraId="1401108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- 6.35</w:t>
            </w:r>
          </w:p>
        </w:tc>
      </w:tr>
      <w:tr w:rsidR="00322F0C" w:rsidRPr="0073234E" w14:paraId="59758FA4"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6E174"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主計業務</w:t>
            </w:r>
          </w:p>
        </w:tc>
        <w:tc>
          <w:tcPr>
            <w:tcW w:w="2100" w:type="dxa"/>
            <w:shd w:val="clear" w:color="auto" w:fill="auto"/>
            <w:vAlign w:val="center"/>
          </w:tcPr>
          <w:p w14:paraId="4BB3F8F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72,230,000</w:t>
            </w:r>
          </w:p>
        </w:tc>
        <w:tc>
          <w:tcPr>
            <w:tcW w:w="2113" w:type="dxa"/>
            <w:shd w:val="clear" w:color="auto" w:fill="auto"/>
            <w:vAlign w:val="center"/>
          </w:tcPr>
          <w:p w14:paraId="526386D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65,629,810</w:t>
            </w:r>
          </w:p>
        </w:tc>
        <w:tc>
          <w:tcPr>
            <w:tcW w:w="2114" w:type="dxa"/>
            <w:shd w:val="clear" w:color="auto" w:fill="auto"/>
            <w:vAlign w:val="center"/>
          </w:tcPr>
          <w:p w14:paraId="4F3958F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6616308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7C4F909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65,629,810</w:t>
            </w:r>
          </w:p>
        </w:tc>
        <w:tc>
          <w:tcPr>
            <w:tcW w:w="2128" w:type="dxa"/>
            <w:shd w:val="clear" w:color="auto" w:fill="auto"/>
            <w:vAlign w:val="center"/>
          </w:tcPr>
          <w:p w14:paraId="136BC96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291948E9"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65,629,810</w:t>
            </w:r>
          </w:p>
        </w:tc>
        <w:tc>
          <w:tcPr>
            <w:tcW w:w="2226" w:type="dxa"/>
            <w:shd w:val="clear" w:color="auto" w:fill="auto"/>
            <w:vAlign w:val="center"/>
          </w:tcPr>
          <w:p w14:paraId="4A0ECEB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- 6,600,190</w:t>
            </w:r>
          </w:p>
        </w:tc>
        <w:tc>
          <w:tcPr>
            <w:tcW w:w="1562" w:type="dxa"/>
            <w:shd w:val="clear" w:color="auto" w:fill="auto"/>
            <w:vAlign w:val="center"/>
          </w:tcPr>
          <w:p w14:paraId="351DF61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- 9.14</w:t>
            </w:r>
          </w:p>
        </w:tc>
      </w:tr>
      <w:tr w:rsidR="00322F0C" w:rsidRPr="0073234E" w14:paraId="20986B29"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145987"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人事業務</w:t>
            </w:r>
          </w:p>
        </w:tc>
        <w:tc>
          <w:tcPr>
            <w:tcW w:w="2100" w:type="dxa"/>
            <w:shd w:val="clear" w:color="auto" w:fill="auto"/>
            <w:vAlign w:val="center"/>
          </w:tcPr>
          <w:p w14:paraId="3DBB467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60,232,000</w:t>
            </w:r>
          </w:p>
        </w:tc>
        <w:tc>
          <w:tcPr>
            <w:tcW w:w="2113" w:type="dxa"/>
            <w:shd w:val="clear" w:color="auto" w:fill="auto"/>
            <w:vAlign w:val="center"/>
          </w:tcPr>
          <w:p w14:paraId="548A31F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55,575,865</w:t>
            </w:r>
          </w:p>
        </w:tc>
        <w:tc>
          <w:tcPr>
            <w:tcW w:w="2114" w:type="dxa"/>
            <w:shd w:val="clear" w:color="auto" w:fill="auto"/>
            <w:vAlign w:val="center"/>
          </w:tcPr>
          <w:p w14:paraId="54AAE309"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3AD4AD1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0C01C0A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55,485,865</w:t>
            </w:r>
          </w:p>
        </w:tc>
        <w:tc>
          <w:tcPr>
            <w:tcW w:w="2128" w:type="dxa"/>
            <w:shd w:val="clear" w:color="auto" w:fill="auto"/>
            <w:vAlign w:val="center"/>
          </w:tcPr>
          <w:p w14:paraId="3A49547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90,000</w:t>
            </w:r>
          </w:p>
        </w:tc>
        <w:tc>
          <w:tcPr>
            <w:tcW w:w="2113" w:type="dxa"/>
            <w:shd w:val="clear" w:color="auto" w:fill="auto"/>
            <w:vAlign w:val="center"/>
          </w:tcPr>
          <w:p w14:paraId="2A3AF64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55,575,865</w:t>
            </w:r>
          </w:p>
        </w:tc>
        <w:tc>
          <w:tcPr>
            <w:tcW w:w="2226" w:type="dxa"/>
            <w:shd w:val="clear" w:color="auto" w:fill="auto"/>
            <w:vAlign w:val="center"/>
          </w:tcPr>
          <w:p w14:paraId="33061A5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- 4,656,135</w:t>
            </w:r>
          </w:p>
        </w:tc>
        <w:tc>
          <w:tcPr>
            <w:tcW w:w="1562" w:type="dxa"/>
            <w:shd w:val="clear" w:color="auto" w:fill="auto"/>
            <w:vAlign w:val="center"/>
          </w:tcPr>
          <w:p w14:paraId="0C2C753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- 7.73</w:t>
            </w:r>
          </w:p>
        </w:tc>
      </w:tr>
      <w:tr w:rsidR="00322F0C" w:rsidRPr="0073234E" w14:paraId="0610580D"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53CAA1"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政風業務</w:t>
            </w:r>
          </w:p>
        </w:tc>
        <w:tc>
          <w:tcPr>
            <w:tcW w:w="2100" w:type="dxa"/>
            <w:shd w:val="clear" w:color="auto" w:fill="auto"/>
            <w:vAlign w:val="center"/>
          </w:tcPr>
          <w:p w14:paraId="339147F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43,213,000</w:t>
            </w:r>
          </w:p>
        </w:tc>
        <w:tc>
          <w:tcPr>
            <w:tcW w:w="2113" w:type="dxa"/>
            <w:shd w:val="clear" w:color="auto" w:fill="auto"/>
            <w:vAlign w:val="center"/>
          </w:tcPr>
          <w:p w14:paraId="6781F75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41,299,227</w:t>
            </w:r>
          </w:p>
        </w:tc>
        <w:tc>
          <w:tcPr>
            <w:tcW w:w="2114" w:type="dxa"/>
            <w:shd w:val="clear" w:color="auto" w:fill="auto"/>
            <w:vAlign w:val="center"/>
          </w:tcPr>
          <w:p w14:paraId="7FFB8C9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704C721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3FC1A6E9"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41,199,227</w:t>
            </w:r>
          </w:p>
        </w:tc>
        <w:tc>
          <w:tcPr>
            <w:tcW w:w="2128" w:type="dxa"/>
            <w:shd w:val="clear" w:color="auto" w:fill="auto"/>
            <w:vAlign w:val="center"/>
          </w:tcPr>
          <w:p w14:paraId="032D084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100,000</w:t>
            </w:r>
          </w:p>
        </w:tc>
        <w:tc>
          <w:tcPr>
            <w:tcW w:w="2113" w:type="dxa"/>
            <w:shd w:val="clear" w:color="auto" w:fill="auto"/>
            <w:vAlign w:val="center"/>
          </w:tcPr>
          <w:p w14:paraId="71A4024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41,299,227</w:t>
            </w:r>
          </w:p>
        </w:tc>
        <w:tc>
          <w:tcPr>
            <w:tcW w:w="2226" w:type="dxa"/>
            <w:shd w:val="clear" w:color="auto" w:fill="auto"/>
            <w:vAlign w:val="center"/>
          </w:tcPr>
          <w:p w14:paraId="3BF95B1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- 1,913,773</w:t>
            </w:r>
          </w:p>
        </w:tc>
        <w:tc>
          <w:tcPr>
            <w:tcW w:w="1562" w:type="dxa"/>
            <w:shd w:val="clear" w:color="auto" w:fill="auto"/>
            <w:vAlign w:val="center"/>
          </w:tcPr>
          <w:p w14:paraId="6828F37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- 4.43</w:t>
            </w:r>
          </w:p>
        </w:tc>
      </w:tr>
      <w:tr w:rsidR="00322F0C" w:rsidRPr="0073234E" w14:paraId="49FE6FD5"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0E92F6"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lastRenderedPageBreak/>
              <w:t>研考業務</w:t>
            </w:r>
          </w:p>
        </w:tc>
        <w:tc>
          <w:tcPr>
            <w:tcW w:w="2100" w:type="dxa"/>
            <w:shd w:val="clear" w:color="auto" w:fill="auto"/>
            <w:vAlign w:val="center"/>
          </w:tcPr>
          <w:p w14:paraId="1628AF9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140,362,000</w:t>
            </w:r>
          </w:p>
        </w:tc>
        <w:tc>
          <w:tcPr>
            <w:tcW w:w="2113" w:type="dxa"/>
            <w:shd w:val="clear" w:color="auto" w:fill="auto"/>
            <w:vAlign w:val="center"/>
          </w:tcPr>
          <w:p w14:paraId="31E55E5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135,514,861</w:t>
            </w:r>
          </w:p>
        </w:tc>
        <w:tc>
          <w:tcPr>
            <w:tcW w:w="2114" w:type="dxa"/>
            <w:shd w:val="clear" w:color="auto" w:fill="auto"/>
            <w:vAlign w:val="center"/>
          </w:tcPr>
          <w:p w14:paraId="47602C2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4F8BC9F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40D0AA4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131,685,027</w:t>
            </w:r>
          </w:p>
        </w:tc>
        <w:tc>
          <w:tcPr>
            <w:tcW w:w="2128" w:type="dxa"/>
            <w:shd w:val="clear" w:color="auto" w:fill="auto"/>
            <w:vAlign w:val="center"/>
          </w:tcPr>
          <w:p w14:paraId="2020540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3,829,834</w:t>
            </w:r>
          </w:p>
        </w:tc>
        <w:tc>
          <w:tcPr>
            <w:tcW w:w="2113" w:type="dxa"/>
            <w:shd w:val="clear" w:color="auto" w:fill="auto"/>
            <w:vAlign w:val="center"/>
          </w:tcPr>
          <w:p w14:paraId="1345922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135,514,861</w:t>
            </w:r>
          </w:p>
        </w:tc>
        <w:tc>
          <w:tcPr>
            <w:tcW w:w="2226" w:type="dxa"/>
            <w:shd w:val="clear" w:color="auto" w:fill="auto"/>
            <w:vAlign w:val="center"/>
          </w:tcPr>
          <w:p w14:paraId="6F03A4D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- 4,847,139</w:t>
            </w:r>
          </w:p>
        </w:tc>
        <w:tc>
          <w:tcPr>
            <w:tcW w:w="1562" w:type="dxa"/>
            <w:shd w:val="clear" w:color="auto" w:fill="auto"/>
            <w:vAlign w:val="center"/>
          </w:tcPr>
          <w:p w14:paraId="79D70C4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- 3.45</w:t>
            </w:r>
          </w:p>
        </w:tc>
      </w:tr>
      <w:tr w:rsidR="00322F0C" w:rsidRPr="0073234E" w14:paraId="7D9F02C9"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152435"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法制業務</w:t>
            </w:r>
          </w:p>
        </w:tc>
        <w:tc>
          <w:tcPr>
            <w:tcW w:w="2100" w:type="dxa"/>
            <w:shd w:val="clear" w:color="auto" w:fill="auto"/>
            <w:vAlign w:val="center"/>
          </w:tcPr>
          <w:p w14:paraId="631AD95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59,001,000</w:t>
            </w:r>
          </w:p>
        </w:tc>
        <w:tc>
          <w:tcPr>
            <w:tcW w:w="2113" w:type="dxa"/>
            <w:shd w:val="clear" w:color="auto" w:fill="auto"/>
            <w:vAlign w:val="center"/>
          </w:tcPr>
          <w:p w14:paraId="1810175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47,262,514</w:t>
            </w:r>
          </w:p>
        </w:tc>
        <w:tc>
          <w:tcPr>
            <w:tcW w:w="2114" w:type="dxa"/>
            <w:shd w:val="clear" w:color="auto" w:fill="auto"/>
            <w:vAlign w:val="center"/>
          </w:tcPr>
          <w:p w14:paraId="3C5C952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46D2377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09A651E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47,262,514</w:t>
            </w:r>
          </w:p>
        </w:tc>
        <w:tc>
          <w:tcPr>
            <w:tcW w:w="2128" w:type="dxa"/>
            <w:shd w:val="clear" w:color="auto" w:fill="auto"/>
            <w:vAlign w:val="center"/>
          </w:tcPr>
          <w:p w14:paraId="4C9FFE6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30F085B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47,262,514</w:t>
            </w:r>
          </w:p>
        </w:tc>
        <w:tc>
          <w:tcPr>
            <w:tcW w:w="2226" w:type="dxa"/>
            <w:shd w:val="clear" w:color="auto" w:fill="auto"/>
            <w:vAlign w:val="center"/>
          </w:tcPr>
          <w:p w14:paraId="1645DF4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- 11,738,486</w:t>
            </w:r>
          </w:p>
        </w:tc>
        <w:tc>
          <w:tcPr>
            <w:tcW w:w="1562" w:type="dxa"/>
            <w:shd w:val="clear" w:color="auto" w:fill="auto"/>
            <w:vAlign w:val="center"/>
          </w:tcPr>
          <w:p w14:paraId="1194341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- 19.90</w:t>
            </w:r>
          </w:p>
        </w:tc>
      </w:tr>
      <w:tr w:rsidR="00322F0C" w:rsidRPr="0073234E" w14:paraId="1F536251"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3ACE35"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一般建築及設備</w:t>
            </w:r>
          </w:p>
        </w:tc>
        <w:tc>
          <w:tcPr>
            <w:tcW w:w="2100" w:type="dxa"/>
            <w:shd w:val="clear" w:color="auto" w:fill="auto"/>
            <w:vAlign w:val="center"/>
          </w:tcPr>
          <w:p w14:paraId="6305A46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69,632,000</w:t>
            </w:r>
          </w:p>
        </w:tc>
        <w:tc>
          <w:tcPr>
            <w:tcW w:w="2113" w:type="dxa"/>
            <w:shd w:val="clear" w:color="auto" w:fill="auto"/>
            <w:vAlign w:val="center"/>
          </w:tcPr>
          <w:p w14:paraId="6A8061B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69,211,754</w:t>
            </w:r>
          </w:p>
        </w:tc>
        <w:tc>
          <w:tcPr>
            <w:tcW w:w="2114" w:type="dxa"/>
            <w:shd w:val="clear" w:color="auto" w:fill="auto"/>
            <w:vAlign w:val="center"/>
          </w:tcPr>
          <w:p w14:paraId="5A30F3E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2309E9F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4E627F8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68,046,754</w:t>
            </w:r>
          </w:p>
        </w:tc>
        <w:tc>
          <w:tcPr>
            <w:tcW w:w="2128" w:type="dxa"/>
            <w:shd w:val="clear" w:color="auto" w:fill="auto"/>
            <w:vAlign w:val="center"/>
          </w:tcPr>
          <w:p w14:paraId="33C3381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1,165,000</w:t>
            </w:r>
          </w:p>
        </w:tc>
        <w:tc>
          <w:tcPr>
            <w:tcW w:w="2113" w:type="dxa"/>
            <w:shd w:val="clear" w:color="auto" w:fill="auto"/>
            <w:vAlign w:val="center"/>
          </w:tcPr>
          <w:p w14:paraId="634C4A6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69,211,754</w:t>
            </w:r>
          </w:p>
        </w:tc>
        <w:tc>
          <w:tcPr>
            <w:tcW w:w="2226" w:type="dxa"/>
            <w:shd w:val="clear" w:color="auto" w:fill="auto"/>
            <w:vAlign w:val="center"/>
          </w:tcPr>
          <w:p w14:paraId="00CE84F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- 420,246</w:t>
            </w:r>
          </w:p>
        </w:tc>
        <w:tc>
          <w:tcPr>
            <w:tcW w:w="1562" w:type="dxa"/>
            <w:shd w:val="clear" w:color="auto" w:fill="auto"/>
            <w:vAlign w:val="center"/>
          </w:tcPr>
          <w:p w14:paraId="0DD0D3A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- 0.60</w:t>
            </w:r>
          </w:p>
        </w:tc>
      </w:tr>
      <w:tr w:rsidR="00322F0C" w:rsidRPr="0073234E" w14:paraId="6353988A"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EF7D73"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第一預備金</w:t>
            </w:r>
          </w:p>
        </w:tc>
        <w:tc>
          <w:tcPr>
            <w:tcW w:w="2100" w:type="dxa"/>
            <w:shd w:val="clear" w:color="auto" w:fill="auto"/>
            <w:vAlign w:val="center"/>
          </w:tcPr>
          <w:p w14:paraId="6AAC99E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5,520,000</w:t>
            </w:r>
          </w:p>
        </w:tc>
        <w:tc>
          <w:tcPr>
            <w:tcW w:w="2113" w:type="dxa"/>
            <w:shd w:val="clear" w:color="auto" w:fill="auto"/>
            <w:vAlign w:val="center"/>
          </w:tcPr>
          <w:p w14:paraId="7A9A05E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4" w:type="dxa"/>
            <w:shd w:val="clear" w:color="auto" w:fill="auto"/>
            <w:vAlign w:val="center"/>
          </w:tcPr>
          <w:p w14:paraId="01E0F22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2DB621B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3F389D7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28" w:type="dxa"/>
            <w:shd w:val="clear" w:color="auto" w:fill="auto"/>
            <w:vAlign w:val="center"/>
          </w:tcPr>
          <w:p w14:paraId="79FD8DE2"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0F39050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226" w:type="dxa"/>
            <w:shd w:val="clear" w:color="auto" w:fill="auto"/>
            <w:vAlign w:val="center"/>
          </w:tcPr>
          <w:p w14:paraId="19827CA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- 5,520,000</w:t>
            </w:r>
          </w:p>
        </w:tc>
        <w:tc>
          <w:tcPr>
            <w:tcW w:w="1562" w:type="dxa"/>
            <w:shd w:val="clear" w:color="auto" w:fill="auto"/>
            <w:vAlign w:val="center"/>
          </w:tcPr>
          <w:p w14:paraId="3DF461A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- 100.00</w:t>
            </w:r>
          </w:p>
        </w:tc>
      </w:tr>
      <w:tr w:rsidR="00322F0C" w:rsidRPr="0073234E" w14:paraId="4960B018"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0FC18C"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原住民族業務</w:t>
            </w:r>
          </w:p>
        </w:tc>
        <w:tc>
          <w:tcPr>
            <w:tcW w:w="2100" w:type="dxa"/>
            <w:shd w:val="clear" w:color="auto" w:fill="auto"/>
            <w:vAlign w:val="center"/>
          </w:tcPr>
          <w:p w14:paraId="0C80E26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84,356,000</w:t>
            </w:r>
          </w:p>
        </w:tc>
        <w:tc>
          <w:tcPr>
            <w:tcW w:w="2113" w:type="dxa"/>
            <w:shd w:val="clear" w:color="auto" w:fill="auto"/>
            <w:vAlign w:val="center"/>
          </w:tcPr>
          <w:p w14:paraId="477ACC1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67,815,969</w:t>
            </w:r>
          </w:p>
        </w:tc>
        <w:tc>
          <w:tcPr>
            <w:tcW w:w="2114" w:type="dxa"/>
            <w:shd w:val="clear" w:color="auto" w:fill="auto"/>
            <w:vAlign w:val="center"/>
          </w:tcPr>
          <w:p w14:paraId="4CF417B9"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4B3EE2BB"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468D078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61,605,170</w:t>
            </w:r>
          </w:p>
        </w:tc>
        <w:tc>
          <w:tcPr>
            <w:tcW w:w="2128" w:type="dxa"/>
            <w:shd w:val="clear" w:color="auto" w:fill="auto"/>
            <w:vAlign w:val="center"/>
          </w:tcPr>
          <w:p w14:paraId="2B67DAC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6,210,799</w:t>
            </w:r>
          </w:p>
        </w:tc>
        <w:tc>
          <w:tcPr>
            <w:tcW w:w="2113" w:type="dxa"/>
            <w:shd w:val="clear" w:color="auto" w:fill="auto"/>
            <w:vAlign w:val="center"/>
          </w:tcPr>
          <w:p w14:paraId="4A41F33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67,815,969</w:t>
            </w:r>
          </w:p>
        </w:tc>
        <w:tc>
          <w:tcPr>
            <w:tcW w:w="2226" w:type="dxa"/>
            <w:shd w:val="clear" w:color="auto" w:fill="auto"/>
            <w:vAlign w:val="center"/>
          </w:tcPr>
          <w:p w14:paraId="5F1C71C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- 16,540,031</w:t>
            </w:r>
          </w:p>
        </w:tc>
        <w:tc>
          <w:tcPr>
            <w:tcW w:w="1562" w:type="dxa"/>
            <w:shd w:val="clear" w:color="auto" w:fill="auto"/>
            <w:vAlign w:val="center"/>
          </w:tcPr>
          <w:p w14:paraId="6145AF3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- 19.61</w:t>
            </w:r>
          </w:p>
        </w:tc>
      </w:tr>
      <w:tr w:rsidR="00322F0C" w:rsidRPr="0073234E" w14:paraId="19543AF7"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506901"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客家業務</w:t>
            </w:r>
          </w:p>
        </w:tc>
        <w:tc>
          <w:tcPr>
            <w:tcW w:w="2100" w:type="dxa"/>
            <w:shd w:val="clear" w:color="auto" w:fill="auto"/>
            <w:vAlign w:val="center"/>
          </w:tcPr>
          <w:p w14:paraId="30D90E8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51,730,000</w:t>
            </w:r>
          </w:p>
        </w:tc>
        <w:tc>
          <w:tcPr>
            <w:tcW w:w="2113" w:type="dxa"/>
            <w:shd w:val="clear" w:color="auto" w:fill="auto"/>
            <w:vAlign w:val="center"/>
          </w:tcPr>
          <w:p w14:paraId="120E14C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45,811,444</w:t>
            </w:r>
          </w:p>
        </w:tc>
        <w:tc>
          <w:tcPr>
            <w:tcW w:w="2114" w:type="dxa"/>
            <w:shd w:val="clear" w:color="auto" w:fill="auto"/>
            <w:vAlign w:val="center"/>
          </w:tcPr>
          <w:p w14:paraId="413ED1D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2204A82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27B4B159"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45,486,844</w:t>
            </w:r>
          </w:p>
        </w:tc>
        <w:tc>
          <w:tcPr>
            <w:tcW w:w="2128" w:type="dxa"/>
            <w:shd w:val="clear" w:color="auto" w:fill="auto"/>
            <w:vAlign w:val="center"/>
          </w:tcPr>
          <w:p w14:paraId="5A04657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324,600</w:t>
            </w:r>
          </w:p>
        </w:tc>
        <w:tc>
          <w:tcPr>
            <w:tcW w:w="2113" w:type="dxa"/>
            <w:shd w:val="clear" w:color="auto" w:fill="auto"/>
            <w:vAlign w:val="center"/>
          </w:tcPr>
          <w:p w14:paraId="75B67B8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45,811,444</w:t>
            </w:r>
          </w:p>
        </w:tc>
        <w:tc>
          <w:tcPr>
            <w:tcW w:w="2226" w:type="dxa"/>
            <w:shd w:val="clear" w:color="auto" w:fill="auto"/>
            <w:vAlign w:val="center"/>
          </w:tcPr>
          <w:p w14:paraId="74AD9AF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- 5,918,556</w:t>
            </w:r>
          </w:p>
        </w:tc>
        <w:tc>
          <w:tcPr>
            <w:tcW w:w="1562" w:type="dxa"/>
            <w:shd w:val="clear" w:color="auto" w:fill="auto"/>
            <w:vAlign w:val="center"/>
          </w:tcPr>
          <w:p w14:paraId="431F0D7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- 11.44</w:t>
            </w:r>
          </w:p>
        </w:tc>
      </w:tr>
      <w:tr w:rsidR="00322F0C" w:rsidRPr="0073234E" w14:paraId="4D625AF5"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66DA11"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一般建築及設備</w:t>
            </w:r>
          </w:p>
        </w:tc>
        <w:tc>
          <w:tcPr>
            <w:tcW w:w="2100" w:type="dxa"/>
            <w:shd w:val="clear" w:color="auto" w:fill="auto"/>
            <w:vAlign w:val="center"/>
          </w:tcPr>
          <w:p w14:paraId="37C88AD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132,591,000</w:t>
            </w:r>
          </w:p>
        </w:tc>
        <w:tc>
          <w:tcPr>
            <w:tcW w:w="2113" w:type="dxa"/>
            <w:shd w:val="clear" w:color="auto" w:fill="auto"/>
            <w:vAlign w:val="center"/>
          </w:tcPr>
          <w:p w14:paraId="2382B9E3"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126,150,616</w:t>
            </w:r>
          </w:p>
        </w:tc>
        <w:tc>
          <w:tcPr>
            <w:tcW w:w="2114" w:type="dxa"/>
            <w:shd w:val="clear" w:color="auto" w:fill="auto"/>
            <w:vAlign w:val="center"/>
          </w:tcPr>
          <w:p w14:paraId="69220F4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5AB02FFD"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342DF50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77,485,556</w:t>
            </w:r>
          </w:p>
        </w:tc>
        <w:tc>
          <w:tcPr>
            <w:tcW w:w="2128" w:type="dxa"/>
            <w:shd w:val="clear" w:color="auto" w:fill="auto"/>
            <w:vAlign w:val="center"/>
          </w:tcPr>
          <w:p w14:paraId="621DA12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48,665,060</w:t>
            </w:r>
          </w:p>
        </w:tc>
        <w:tc>
          <w:tcPr>
            <w:tcW w:w="2113" w:type="dxa"/>
            <w:shd w:val="clear" w:color="auto" w:fill="auto"/>
            <w:vAlign w:val="center"/>
          </w:tcPr>
          <w:p w14:paraId="25BD057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126,150,616</w:t>
            </w:r>
          </w:p>
        </w:tc>
        <w:tc>
          <w:tcPr>
            <w:tcW w:w="2226" w:type="dxa"/>
            <w:shd w:val="clear" w:color="auto" w:fill="auto"/>
            <w:vAlign w:val="center"/>
          </w:tcPr>
          <w:p w14:paraId="5F86FF4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- 6,440,384</w:t>
            </w:r>
          </w:p>
        </w:tc>
        <w:tc>
          <w:tcPr>
            <w:tcW w:w="1562" w:type="dxa"/>
            <w:shd w:val="clear" w:color="auto" w:fill="auto"/>
            <w:vAlign w:val="center"/>
          </w:tcPr>
          <w:p w14:paraId="58FBC285"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- 4.86</w:t>
            </w:r>
          </w:p>
        </w:tc>
      </w:tr>
      <w:tr w:rsidR="00322F0C" w:rsidRPr="0073234E" w14:paraId="4DE076AE" w14:textId="77777777" w:rsidTr="00674E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483F65"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新聞業務</w:t>
            </w:r>
          </w:p>
        </w:tc>
        <w:tc>
          <w:tcPr>
            <w:tcW w:w="2100" w:type="dxa"/>
            <w:shd w:val="clear" w:color="auto" w:fill="auto"/>
            <w:vAlign w:val="center"/>
          </w:tcPr>
          <w:p w14:paraId="5BB4F01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125,712,000</w:t>
            </w:r>
          </w:p>
        </w:tc>
        <w:tc>
          <w:tcPr>
            <w:tcW w:w="2113" w:type="dxa"/>
            <w:shd w:val="clear" w:color="auto" w:fill="auto"/>
            <w:vAlign w:val="center"/>
          </w:tcPr>
          <w:p w14:paraId="476B797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117,845,879</w:t>
            </w:r>
          </w:p>
        </w:tc>
        <w:tc>
          <w:tcPr>
            <w:tcW w:w="2114" w:type="dxa"/>
            <w:shd w:val="clear" w:color="auto" w:fill="auto"/>
            <w:vAlign w:val="center"/>
          </w:tcPr>
          <w:p w14:paraId="0120E07F"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shd w:val="clear" w:color="auto" w:fill="auto"/>
            <w:vAlign w:val="center"/>
          </w:tcPr>
          <w:p w14:paraId="65511611"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shd w:val="clear" w:color="auto" w:fill="auto"/>
            <w:vAlign w:val="center"/>
          </w:tcPr>
          <w:p w14:paraId="72C8714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87,119,375</w:t>
            </w:r>
          </w:p>
        </w:tc>
        <w:tc>
          <w:tcPr>
            <w:tcW w:w="2128" w:type="dxa"/>
            <w:shd w:val="clear" w:color="auto" w:fill="auto"/>
            <w:vAlign w:val="center"/>
          </w:tcPr>
          <w:p w14:paraId="0EAE93B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30,726,504</w:t>
            </w:r>
          </w:p>
        </w:tc>
        <w:tc>
          <w:tcPr>
            <w:tcW w:w="2113" w:type="dxa"/>
            <w:shd w:val="clear" w:color="auto" w:fill="auto"/>
            <w:vAlign w:val="center"/>
          </w:tcPr>
          <w:p w14:paraId="5A650AE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117,845,879</w:t>
            </w:r>
          </w:p>
        </w:tc>
        <w:tc>
          <w:tcPr>
            <w:tcW w:w="2226" w:type="dxa"/>
            <w:shd w:val="clear" w:color="auto" w:fill="auto"/>
            <w:vAlign w:val="center"/>
          </w:tcPr>
          <w:p w14:paraId="715F0CD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- 7,866,121</w:t>
            </w:r>
          </w:p>
        </w:tc>
        <w:tc>
          <w:tcPr>
            <w:tcW w:w="1562" w:type="dxa"/>
            <w:shd w:val="clear" w:color="auto" w:fill="auto"/>
            <w:vAlign w:val="center"/>
          </w:tcPr>
          <w:p w14:paraId="667C694C"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- 6.26</w:t>
            </w:r>
          </w:p>
        </w:tc>
      </w:tr>
      <w:tr w:rsidR="00322F0C" w:rsidRPr="0073234E" w14:paraId="19B5AAB6" w14:textId="77777777" w:rsidTr="00674E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735C488" w14:textId="77777777" w:rsidR="00322F0C" w:rsidRPr="0073234E" w:rsidRDefault="00322F0C" w:rsidP="00674E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3234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4C16EA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375,000</w:t>
            </w:r>
          </w:p>
        </w:tc>
        <w:tc>
          <w:tcPr>
            <w:tcW w:w="2113" w:type="dxa"/>
            <w:tcBorders>
              <w:bottom w:val="single" w:sz="4" w:space="0" w:color="auto"/>
            </w:tcBorders>
            <w:shd w:val="clear" w:color="auto" w:fill="auto"/>
            <w:vAlign w:val="center"/>
          </w:tcPr>
          <w:p w14:paraId="2BBE9698"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371,458</w:t>
            </w:r>
          </w:p>
        </w:tc>
        <w:tc>
          <w:tcPr>
            <w:tcW w:w="2114" w:type="dxa"/>
            <w:tcBorders>
              <w:bottom w:val="single" w:sz="4" w:space="0" w:color="auto"/>
            </w:tcBorders>
            <w:shd w:val="clear" w:color="auto" w:fill="auto"/>
            <w:vAlign w:val="center"/>
          </w:tcPr>
          <w:p w14:paraId="49A41937"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7681E36"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05BBF2E"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368,911</w:t>
            </w:r>
          </w:p>
        </w:tc>
        <w:tc>
          <w:tcPr>
            <w:tcW w:w="2128" w:type="dxa"/>
            <w:tcBorders>
              <w:bottom w:val="single" w:sz="4" w:space="0" w:color="auto"/>
            </w:tcBorders>
            <w:shd w:val="clear" w:color="auto" w:fill="auto"/>
            <w:vAlign w:val="center"/>
          </w:tcPr>
          <w:p w14:paraId="4AC21F14"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2,547</w:t>
            </w:r>
          </w:p>
        </w:tc>
        <w:tc>
          <w:tcPr>
            <w:tcW w:w="2113" w:type="dxa"/>
            <w:tcBorders>
              <w:bottom w:val="single" w:sz="4" w:space="0" w:color="auto"/>
            </w:tcBorders>
            <w:shd w:val="clear" w:color="auto" w:fill="auto"/>
            <w:vAlign w:val="center"/>
          </w:tcPr>
          <w:p w14:paraId="142F142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371,458</w:t>
            </w:r>
          </w:p>
        </w:tc>
        <w:tc>
          <w:tcPr>
            <w:tcW w:w="2226" w:type="dxa"/>
            <w:tcBorders>
              <w:bottom w:val="single" w:sz="4" w:space="0" w:color="auto"/>
            </w:tcBorders>
            <w:shd w:val="clear" w:color="auto" w:fill="auto"/>
            <w:vAlign w:val="center"/>
          </w:tcPr>
          <w:p w14:paraId="6D255730"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- 3,542</w:t>
            </w:r>
          </w:p>
        </w:tc>
        <w:tc>
          <w:tcPr>
            <w:tcW w:w="1562" w:type="dxa"/>
            <w:tcBorders>
              <w:bottom w:val="single" w:sz="4" w:space="0" w:color="auto"/>
            </w:tcBorders>
            <w:shd w:val="clear" w:color="auto" w:fill="auto"/>
            <w:vAlign w:val="center"/>
          </w:tcPr>
          <w:p w14:paraId="4C8EB4AA" w14:textId="77777777" w:rsidR="00322F0C" w:rsidRPr="0073234E" w:rsidRDefault="00322F0C" w:rsidP="00674E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3234E">
              <w:rPr>
                <w:rFonts w:ascii="新細明體" w:hAnsi="新細明體"/>
                <w:b w:val="0"/>
                <w:noProof/>
                <w:sz w:val="20"/>
              </w:rPr>
              <w:t>- 0.94</w:t>
            </w:r>
          </w:p>
        </w:tc>
      </w:tr>
    </w:tbl>
    <w:p w14:paraId="6962D07F" w14:textId="77777777" w:rsidR="00322F0C" w:rsidRDefault="00322F0C" w:rsidP="00322F0C">
      <w:pPr>
        <w:pStyle w:val="a7"/>
        <w:spacing w:beforeLines="0" w:before="0" w:afterLines="0" w:after="0" w:line="240" w:lineRule="exact"/>
        <w:ind w:leftChars="0" w:left="0" w:firstLineChars="0" w:firstLine="0"/>
        <w:rPr>
          <w:b w:val="0"/>
          <w:bCs w:val="0"/>
          <w:szCs w:val="28"/>
        </w:rPr>
      </w:pPr>
    </w:p>
    <w:p w14:paraId="4EBE14FF" w14:textId="77777777" w:rsidR="00322F0C" w:rsidRDefault="00322F0C" w:rsidP="00322F0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D384CD5" w14:textId="77777777" w:rsidR="00322F0C" w:rsidRPr="00C36879" w:rsidRDefault="00322F0C" w:rsidP="00322F0C">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22F0C" w:rsidRPr="005A766A" w14:paraId="2C13EF69" w14:textId="77777777" w:rsidTr="00674E1F">
        <w:trPr>
          <w:tblHeader/>
        </w:trPr>
        <w:tc>
          <w:tcPr>
            <w:tcW w:w="618" w:type="dxa"/>
            <w:vMerge w:val="restart"/>
            <w:tcBorders>
              <w:left w:val="nil"/>
            </w:tcBorders>
            <w:shd w:val="clear" w:color="auto" w:fill="auto"/>
            <w:vAlign w:val="center"/>
          </w:tcPr>
          <w:p w14:paraId="23E86B2F"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664C1D1"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26C3D4E"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D788CAA"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4B9197E"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決算審定數</w:t>
            </w:r>
          </w:p>
        </w:tc>
      </w:tr>
      <w:tr w:rsidR="00322F0C" w:rsidRPr="005A766A" w14:paraId="4770C7C1" w14:textId="77777777" w:rsidTr="00674E1F">
        <w:trPr>
          <w:tblHeader/>
        </w:trPr>
        <w:tc>
          <w:tcPr>
            <w:tcW w:w="618" w:type="dxa"/>
            <w:vMerge/>
            <w:tcBorders>
              <w:left w:val="nil"/>
            </w:tcBorders>
            <w:shd w:val="clear" w:color="auto" w:fill="auto"/>
            <w:vAlign w:val="center"/>
          </w:tcPr>
          <w:p w14:paraId="13D4538F" w14:textId="77777777" w:rsidR="00322F0C" w:rsidRPr="005A766A" w:rsidRDefault="00322F0C" w:rsidP="00674E1F">
            <w:pPr>
              <w:rPr>
                <w:rFonts w:hAnsi="標楷體"/>
                <w:sz w:val="20"/>
              </w:rPr>
            </w:pPr>
          </w:p>
        </w:tc>
        <w:tc>
          <w:tcPr>
            <w:tcW w:w="2473" w:type="dxa"/>
            <w:vMerge/>
            <w:shd w:val="clear" w:color="auto" w:fill="auto"/>
            <w:vAlign w:val="center"/>
          </w:tcPr>
          <w:p w14:paraId="53964234" w14:textId="77777777" w:rsidR="00322F0C" w:rsidRPr="005A766A" w:rsidRDefault="00322F0C" w:rsidP="00674E1F">
            <w:pPr>
              <w:jc w:val="distribute"/>
              <w:rPr>
                <w:rFonts w:hAnsi="標楷體"/>
                <w:sz w:val="20"/>
              </w:rPr>
            </w:pPr>
          </w:p>
        </w:tc>
        <w:tc>
          <w:tcPr>
            <w:tcW w:w="2336" w:type="dxa"/>
            <w:vMerge/>
            <w:shd w:val="clear" w:color="auto" w:fill="auto"/>
            <w:vAlign w:val="center"/>
          </w:tcPr>
          <w:p w14:paraId="4676BA01" w14:textId="77777777" w:rsidR="00322F0C" w:rsidRPr="005A766A" w:rsidRDefault="00322F0C" w:rsidP="00674E1F">
            <w:pPr>
              <w:jc w:val="distribute"/>
              <w:rPr>
                <w:rFonts w:hAnsi="標楷體"/>
                <w:sz w:val="20"/>
              </w:rPr>
            </w:pPr>
          </w:p>
        </w:tc>
        <w:tc>
          <w:tcPr>
            <w:tcW w:w="2311" w:type="dxa"/>
            <w:vMerge w:val="restart"/>
            <w:shd w:val="clear" w:color="auto" w:fill="auto"/>
            <w:vAlign w:val="center"/>
          </w:tcPr>
          <w:p w14:paraId="53CA8E88"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CCACCE7"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B237710"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A9B5CAF"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53F5E13"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B08B0BA" w14:textId="77777777" w:rsidR="00322F0C" w:rsidRPr="005A766A" w:rsidRDefault="00322F0C" w:rsidP="00674E1F">
            <w:pPr>
              <w:ind w:leftChars="30" w:left="48" w:rightChars="30" w:right="48"/>
              <w:jc w:val="distribute"/>
              <w:rPr>
                <w:rFonts w:hAnsi="標楷體"/>
                <w:sz w:val="20"/>
              </w:rPr>
            </w:pPr>
            <w:r w:rsidRPr="005A766A">
              <w:rPr>
                <w:rFonts w:hAnsi="標楷體"/>
                <w:sz w:val="20"/>
              </w:rPr>
              <w:t>應付保留數</w:t>
            </w:r>
          </w:p>
        </w:tc>
      </w:tr>
      <w:tr w:rsidR="00322F0C" w:rsidRPr="005A766A" w14:paraId="7EB4DE08" w14:textId="77777777" w:rsidTr="00674E1F">
        <w:trPr>
          <w:tblHeader/>
        </w:trPr>
        <w:tc>
          <w:tcPr>
            <w:tcW w:w="618" w:type="dxa"/>
            <w:vMerge/>
            <w:tcBorders>
              <w:left w:val="nil"/>
            </w:tcBorders>
            <w:shd w:val="clear" w:color="auto" w:fill="auto"/>
            <w:vAlign w:val="center"/>
          </w:tcPr>
          <w:p w14:paraId="4CAC1E70" w14:textId="77777777" w:rsidR="00322F0C" w:rsidRPr="005A766A" w:rsidRDefault="00322F0C" w:rsidP="00674E1F">
            <w:pPr>
              <w:rPr>
                <w:rFonts w:hAnsi="標楷體"/>
                <w:sz w:val="20"/>
              </w:rPr>
            </w:pPr>
          </w:p>
        </w:tc>
        <w:tc>
          <w:tcPr>
            <w:tcW w:w="2473" w:type="dxa"/>
            <w:vMerge/>
            <w:shd w:val="clear" w:color="auto" w:fill="auto"/>
            <w:vAlign w:val="center"/>
          </w:tcPr>
          <w:p w14:paraId="02189B0A" w14:textId="77777777" w:rsidR="00322F0C" w:rsidRPr="005A766A" w:rsidRDefault="00322F0C" w:rsidP="00674E1F">
            <w:pPr>
              <w:jc w:val="distribute"/>
              <w:rPr>
                <w:rFonts w:hAnsi="標楷體"/>
                <w:sz w:val="20"/>
              </w:rPr>
            </w:pPr>
          </w:p>
        </w:tc>
        <w:tc>
          <w:tcPr>
            <w:tcW w:w="2336" w:type="dxa"/>
            <w:vMerge/>
            <w:shd w:val="clear" w:color="auto" w:fill="auto"/>
            <w:vAlign w:val="center"/>
          </w:tcPr>
          <w:p w14:paraId="050074C6" w14:textId="77777777" w:rsidR="00322F0C" w:rsidRPr="005A766A" w:rsidRDefault="00322F0C" w:rsidP="00674E1F">
            <w:pPr>
              <w:jc w:val="distribute"/>
              <w:rPr>
                <w:rFonts w:hAnsi="標楷體"/>
                <w:sz w:val="20"/>
              </w:rPr>
            </w:pPr>
          </w:p>
        </w:tc>
        <w:tc>
          <w:tcPr>
            <w:tcW w:w="2311" w:type="dxa"/>
            <w:vMerge/>
            <w:shd w:val="clear" w:color="auto" w:fill="auto"/>
            <w:vAlign w:val="center"/>
          </w:tcPr>
          <w:p w14:paraId="7D8C94DD" w14:textId="77777777" w:rsidR="00322F0C" w:rsidRPr="005A766A" w:rsidRDefault="00322F0C" w:rsidP="00674E1F">
            <w:pPr>
              <w:jc w:val="distribute"/>
              <w:rPr>
                <w:rFonts w:hAnsi="標楷體"/>
                <w:sz w:val="20"/>
              </w:rPr>
            </w:pPr>
          </w:p>
        </w:tc>
        <w:tc>
          <w:tcPr>
            <w:tcW w:w="2311" w:type="dxa"/>
            <w:vMerge/>
            <w:shd w:val="clear" w:color="auto" w:fill="auto"/>
            <w:vAlign w:val="center"/>
          </w:tcPr>
          <w:p w14:paraId="1537D751" w14:textId="77777777" w:rsidR="00322F0C" w:rsidRPr="005A766A" w:rsidRDefault="00322F0C" w:rsidP="00674E1F">
            <w:pPr>
              <w:jc w:val="distribute"/>
              <w:rPr>
                <w:rFonts w:hAnsi="標楷體"/>
                <w:sz w:val="20"/>
              </w:rPr>
            </w:pPr>
          </w:p>
        </w:tc>
        <w:tc>
          <w:tcPr>
            <w:tcW w:w="2311" w:type="dxa"/>
            <w:vMerge/>
            <w:shd w:val="clear" w:color="auto" w:fill="auto"/>
            <w:vAlign w:val="center"/>
          </w:tcPr>
          <w:p w14:paraId="1A4BFE7E" w14:textId="77777777" w:rsidR="00322F0C" w:rsidRPr="005A766A" w:rsidRDefault="00322F0C" w:rsidP="00674E1F">
            <w:pPr>
              <w:jc w:val="distribute"/>
              <w:rPr>
                <w:rFonts w:hAnsi="標楷體"/>
                <w:sz w:val="20"/>
              </w:rPr>
            </w:pPr>
          </w:p>
        </w:tc>
        <w:tc>
          <w:tcPr>
            <w:tcW w:w="2311" w:type="dxa"/>
            <w:vMerge/>
            <w:shd w:val="clear" w:color="auto" w:fill="auto"/>
            <w:vAlign w:val="center"/>
          </w:tcPr>
          <w:p w14:paraId="706EE6DC" w14:textId="77777777" w:rsidR="00322F0C" w:rsidRPr="005A766A" w:rsidRDefault="00322F0C" w:rsidP="00674E1F">
            <w:pPr>
              <w:jc w:val="distribute"/>
              <w:rPr>
                <w:rFonts w:hAnsi="標楷體"/>
                <w:sz w:val="20"/>
              </w:rPr>
            </w:pPr>
          </w:p>
        </w:tc>
        <w:tc>
          <w:tcPr>
            <w:tcW w:w="2312" w:type="dxa"/>
            <w:vMerge/>
            <w:shd w:val="clear" w:color="auto" w:fill="auto"/>
            <w:vAlign w:val="center"/>
          </w:tcPr>
          <w:p w14:paraId="699B83E0" w14:textId="77777777" w:rsidR="00322F0C" w:rsidRPr="005A766A" w:rsidRDefault="00322F0C" w:rsidP="00674E1F">
            <w:pPr>
              <w:jc w:val="distribute"/>
              <w:rPr>
                <w:rFonts w:hAnsi="標楷體"/>
                <w:sz w:val="20"/>
              </w:rPr>
            </w:pPr>
          </w:p>
        </w:tc>
        <w:tc>
          <w:tcPr>
            <w:tcW w:w="2197" w:type="dxa"/>
            <w:shd w:val="clear" w:color="auto" w:fill="auto"/>
            <w:vAlign w:val="center"/>
          </w:tcPr>
          <w:p w14:paraId="0E1F0F41" w14:textId="77777777" w:rsidR="00322F0C" w:rsidRPr="005A766A" w:rsidRDefault="00322F0C" w:rsidP="00674E1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5898F326" w14:textId="77777777" w:rsidR="00322F0C" w:rsidRPr="005A766A" w:rsidRDefault="00322F0C" w:rsidP="00674E1F">
            <w:pPr>
              <w:jc w:val="center"/>
              <w:rPr>
                <w:rFonts w:hAnsi="標楷體"/>
                <w:sz w:val="20"/>
              </w:rPr>
            </w:pPr>
            <w:r w:rsidRPr="005A766A">
              <w:rPr>
                <w:rFonts w:hAnsi="標楷體"/>
                <w:sz w:val="20"/>
              </w:rPr>
              <w:t>％</w:t>
            </w:r>
          </w:p>
        </w:tc>
      </w:tr>
      <w:tr w:rsidR="00322F0C" w:rsidRPr="00C91029" w14:paraId="02FECEF5"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BB6C1F4" w14:textId="77777777" w:rsidR="00322F0C" w:rsidRPr="00C91029" w:rsidRDefault="00322F0C" w:rsidP="00674E1F">
            <w:pPr>
              <w:jc w:val="center"/>
              <w:rPr>
                <w:rFonts w:ascii="新細明體" w:hAnsi="新細明體"/>
                <w:sz w:val="20"/>
              </w:rPr>
            </w:pPr>
          </w:p>
        </w:tc>
        <w:tc>
          <w:tcPr>
            <w:tcW w:w="2473" w:type="dxa"/>
            <w:shd w:val="clear" w:color="auto" w:fill="auto"/>
            <w:vAlign w:val="center"/>
          </w:tcPr>
          <w:p w14:paraId="2D3BA0F5" w14:textId="77777777" w:rsidR="00322F0C" w:rsidRPr="00C91029" w:rsidRDefault="00322F0C" w:rsidP="00674E1F">
            <w:pPr>
              <w:jc w:val="distribute"/>
              <w:rPr>
                <w:rFonts w:ascii="新細明體" w:hAnsi="新細明體"/>
                <w:b/>
                <w:sz w:val="20"/>
              </w:rPr>
            </w:pPr>
            <w:r w:rsidRPr="00C91029">
              <w:rPr>
                <w:rFonts w:ascii="新細明體" w:hAnsi="新細明體" w:hint="eastAsia"/>
                <w:b/>
                <w:noProof/>
                <w:sz w:val="20"/>
              </w:rPr>
              <w:t>市政府主管</w:t>
            </w:r>
          </w:p>
        </w:tc>
        <w:tc>
          <w:tcPr>
            <w:tcW w:w="2336" w:type="dxa"/>
            <w:shd w:val="clear" w:color="auto" w:fill="auto"/>
            <w:vAlign w:val="center"/>
          </w:tcPr>
          <w:p w14:paraId="639A9F75" w14:textId="77777777" w:rsidR="00322F0C" w:rsidRPr="00C91029" w:rsidRDefault="00322F0C" w:rsidP="00674E1F">
            <w:pPr>
              <w:rPr>
                <w:rFonts w:ascii="新細明體" w:hAnsi="新細明體"/>
                <w:b/>
                <w:sz w:val="20"/>
              </w:rPr>
            </w:pPr>
            <w:r w:rsidRPr="00C91029">
              <w:rPr>
                <w:rFonts w:ascii="新細明體" w:hAnsi="新細明體"/>
                <w:b/>
                <w:noProof/>
                <w:sz w:val="20"/>
              </w:rPr>
              <w:t>85,208,479</w:t>
            </w:r>
          </w:p>
        </w:tc>
        <w:tc>
          <w:tcPr>
            <w:tcW w:w="2311" w:type="dxa"/>
            <w:shd w:val="clear" w:color="auto" w:fill="auto"/>
            <w:vAlign w:val="center"/>
          </w:tcPr>
          <w:p w14:paraId="3DE43E25"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7830E7D5"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073AC0C8"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7402696F" w14:textId="77777777" w:rsidR="00322F0C" w:rsidRPr="00C91029" w:rsidRDefault="00322F0C" w:rsidP="00674E1F">
            <w:pPr>
              <w:rPr>
                <w:rFonts w:ascii="新細明體" w:hAnsi="新細明體"/>
                <w:b/>
                <w:sz w:val="20"/>
              </w:rPr>
            </w:pPr>
            <w:r w:rsidRPr="00C91029">
              <w:rPr>
                <w:rFonts w:ascii="新細明體" w:hAnsi="新細明體"/>
                <w:b/>
                <w:noProof/>
                <w:sz w:val="20"/>
              </w:rPr>
              <w:t>675,106</w:t>
            </w:r>
          </w:p>
        </w:tc>
        <w:tc>
          <w:tcPr>
            <w:tcW w:w="2312" w:type="dxa"/>
            <w:shd w:val="clear" w:color="auto" w:fill="auto"/>
            <w:vAlign w:val="center"/>
          </w:tcPr>
          <w:p w14:paraId="1B93AAAF" w14:textId="77777777" w:rsidR="00322F0C" w:rsidRPr="00C91029" w:rsidRDefault="00322F0C" w:rsidP="00674E1F">
            <w:pPr>
              <w:rPr>
                <w:rFonts w:ascii="新細明體" w:hAnsi="新細明體"/>
                <w:b/>
                <w:sz w:val="20"/>
              </w:rPr>
            </w:pPr>
            <w:r w:rsidRPr="00C91029">
              <w:rPr>
                <w:rFonts w:ascii="新細明體" w:hAnsi="新細明體"/>
                <w:b/>
                <w:noProof/>
                <w:sz w:val="20"/>
              </w:rPr>
              <w:t>78,781,522</w:t>
            </w:r>
          </w:p>
        </w:tc>
        <w:tc>
          <w:tcPr>
            <w:tcW w:w="2197" w:type="dxa"/>
            <w:shd w:val="clear" w:color="auto" w:fill="auto"/>
            <w:vAlign w:val="center"/>
          </w:tcPr>
          <w:p w14:paraId="0B07A9A9" w14:textId="77777777" w:rsidR="00322F0C" w:rsidRPr="00C91029" w:rsidRDefault="00322F0C" w:rsidP="00674E1F">
            <w:pPr>
              <w:rPr>
                <w:rFonts w:ascii="新細明體" w:hAnsi="新細明體"/>
                <w:b/>
                <w:sz w:val="20"/>
              </w:rPr>
            </w:pPr>
            <w:r w:rsidRPr="00C91029">
              <w:rPr>
                <w:rFonts w:ascii="新細明體" w:hAnsi="新細明體"/>
                <w:b/>
                <w:noProof/>
                <w:sz w:val="20"/>
              </w:rPr>
              <w:t>5,751,851</w:t>
            </w:r>
          </w:p>
        </w:tc>
        <w:tc>
          <w:tcPr>
            <w:tcW w:w="1657" w:type="dxa"/>
            <w:shd w:val="clear" w:color="auto" w:fill="auto"/>
            <w:vAlign w:val="center"/>
          </w:tcPr>
          <w:p w14:paraId="400460B5" w14:textId="77777777" w:rsidR="00322F0C" w:rsidRPr="00C91029" w:rsidRDefault="00322F0C" w:rsidP="00674E1F">
            <w:pPr>
              <w:rPr>
                <w:rFonts w:ascii="新細明體" w:hAnsi="新細明體"/>
                <w:b/>
                <w:sz w:val="20"/>
              </w:rPr>
            </w:pPr>
            <w:r w:rsidRPr="00C91029">
              <w:rPr>
                <w:rFonts w:ascii="新細明體" w:hAnsi="新細明體"/>
                <w:b/>
                <w:noProof/>
                <w:sz w:val="20"/>
              </w:rPr>
              <w:t>6.75</w:t>
            </w:r>
          </w:p>
        </w:tc>
      </w:tr>
      <w:tr w:rsidR="00322F0C" w:rsidRPr="00C91029" w14:paraId="36EC368E"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564042" w14:textId="77777777" w:rsidR="00322F0C" w:rsidRPr="00C91029" w:rsidRDefault="00322F0C" w:rsidP="00674E1F">
            <w:pPr>
              <w:jc w:val="center"/>
              <w:rPr>
                <w:rFonts w:ascii="新細明體" w:hAnsi="新細明體"/>
                <w:sz w:val="20"/>
              </w:rPr>
            </w:pPr>
          </w:p>
        </w:tc>
        <w:tc>
          <w:tcPr>
            <w:tcW w:w="2473" w:type="dxa"/>
            <w:shd w:val="clear" w:color="auto" w:fill="auto"/>
            <w:vAlign w:val="center"/>
          </w:tcPr>
          <w:p w14:paraId="7BEBE0BE" w14:textId="77777777" w:rsidR="00322F0C" w:rsidRPr="00C91029" w:rsidRDefault="00322F0C" w:rsidP="00674E1F">
            <w:pPr>
              <w:ind w:leftChars="100" w:left="160"/>
              <w:jc w:val="distribute"/>
              <w:rPr>
                <w:rFonts w:ascii="新細明體" w:hAnsi="新細明體"/>
                <w:b/>
                <w:sz w:val="20"/>
              </w:rPr>
            </w:pPr>
            <w:r w:rsidRPr="00C91029">
              <w:rPr>
                <w:rFonts w:ascii="新細明體" w:hAnsi="新細明體" w:hint="eastAsia"/>
                <w:b/>
                <w:noProof/>
                <w:sz w:val="20"/>
              </w:rPr>
              <w:t>臺南市政府</w:t>
            </w:r>
          </w:p>
        </w:tc>
        <w:tc>
          <w:tcPr>
            <w:tcW w:w="2336" w:type="dxa"/>
            <w:shd w:val="clear" w:color="auto" w:fill="auto"/>
            <w:vAlign w:val="center"/>
          </w:tcPr>
          <w:p w14:paraId="2319D5C6" w14:textId="77777777" w:rsidR="00322F0C" w:rsidRPr="00C91029" w:rsidRDefault="00322F0C" w:rsidP="00674E1F">
            <w:pPr>
              <w:rPr>
                <w:rFonts w:ascii="新細明體" w:hAnsi="新細明體"/>
                <w:b/>
                <w:sz w:val="20"/>
              </w:rPr>
            </w:pPr>
            <w:r w:rsidRPr="00C91029">
              <w:rPr>
                <w:rFonts w:ascii="新細明體" w:hAnsi="新細明體"/>
                <w:b/>
                <w:noProof/>
                <w:sz w:val="20"/>
              </w:rPr>
              <w:t>85,208,479</w:t>
            </w:r>
          </w:p>
        </w:tc>
        <w:tc>
          <w:tcPr>
            <w:tcW w:w="2311" w:type="dxa"/>
            <w:shd w:val="clear" w:color="auto" w:fill="auto"/>
            <w:vAlign w:val="center"/>
          </w:tcPr>
          <w:p w14:paraId="312AC1C1"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5057E520"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56FDD890"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6369E148" w14:textId="77777777" w:rsidR="00322F0C" w:rsidRPr="00C91029" w:rsidRDefault="00322F0C" w:rsidP="00674E1F">
            <w:pPr>
              <w:rPr>
                <w:rFonts w:ascii="新細明體" w:hAnsi="新細明體"/>
                <w:b/>
                <w:sz w:val="20"/>
              </w:rPr>
            </w:pPr>
            <w:r w:rsidRPr="00C91029">
              <w:rPr>
                <w:rFonts w:ascii="新細明體" w:hAnsi="新細明體"/>
                <w:b/>
                <w:noProof/>
                <w:sz w:val="20"/>
              </w:rPr>
              <w:t>675,106</w:t>
            </w:r>
          </w:p>
        </w:tc>
        <w:tc>
          <w:tcPr>
            <w:tcW w:w="2312" w:type="dxa"/>
            <w:shd w:val="clear" w:color="auto" w:fill="auto"/>
            <w:vAlign w:val="center"/>
          </w:tcPr>
          <w:p w14:paraId="6FF4603E" w14:textId="77777777" w:rsidR="00322F0C" w:rsidRPr="00C91029" w:rsidRDefault="00322F0C" w:rsidP="00674E1F">
            <w:pPr>
              <w:rPr>
                <w:rFonts w:ascii="新細明體" w:hAnsi="新細明體"/>
                <w:b/>
                <w:sz w:val="20"/>
              </w:rPr>
            </w:pPr>
            <w:r w:rsidRPr="00C91029">
              <w:rPr>
                <w:rFonts w:ascii="新細明體" w:hAnsi="新細明體"/>
                <w:b/>
                <w:noProof/>
                <w:sz w:val="20"/>
              </w:rPr>
              <w:t>78,781,522</w:t>
            </w:r>
          </w:p>
        </w:tc>
        <w:tc>
          <w:tcPr>
            <w:tcW w:w="2197" w:type="dxa"/>
            <w:shd w:val="clear" w:color="auto" w:fill="auto"/>
            <w:vAlign w:val="center"/>
          </w:tcPr>
          <w:p w14:paraId="0D1D299B" w14:textId="77777777" w:rsidR="00322F0C" w:rsidRPr="00C91029" w:rsidRDefault="00322F0C" w:rsidP="00674E1F">
            <w:pPr>
              <w:rPr>
                <w:rFonts w:ascii="新細明體" w:hAnsi="新細明體"/>
                <w:b/>
                <w:sz w:val="20"/>
              </w:rPr>
            </w:pPr>
            <w:r w:rsidRPr="00C91029">
              <w:rPr>
                <w:rFonts w:ascii="新細明體" w:hAnsi="新細明體"/>
                <w:b/>
                <w:noProof/>
                <w:sz w:val="20"/>
              </w:rPr>
              <w:t>5,751,851</w:t>
            </w:r>
          </w:p>
        </w:tc>
        <w:tc>
          <w:tcPr>
            <w:tcW w:w="1657" w:type="dxa"/>
            <w:shd w:val="clear" w:color="auto" w:fill="auto"/>
            <w:vAlign w:val="center"/>
          </w:tcPr>
          <w:p w14:paraId="32D1D52F" w14:textId="77777777" w:rsidR="00322F0C" w:rsidRPr="00C91029" w:rsidRDefault="00322F0C" w:rsidP="00674E1F">
            <w:pPr>
              <w:rPr>
                <w:rFonts w:ascii="新細明體" w:hAnsi="新細明體"/>
                <w:b/>
                <w:sz w:val="20"/>
              </w:rPr>
            </w:pPr>
            <w:r w:rsidRPr="00C91029">
              <w:rPr>
                <w:rFonts w:ascii="新細明體" w:hAnsi="新細明體"/>
                <w:b/>
                <w:noProof/>
                <w:sz w:val="20"/>
              </w:rPr>
              <w:t>6.75</w:t>
            </w:r>
          </w:p>
        </w:tc>
      </w:tr>
      <w:tr w:rsidR="00322F0C" w:rsidRPr="00C91029" w14:paraId="25E5AE50"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F5AE32" w14:textId="77777777" w:rsidR="00322F0C" w:rsidRPr="00C91029" w:rsidRDefault="00322F0C" w:rsidP="00674E1F">
            <w:pPr>
              <w:jc w:val="center"/>
              <w:rPr>
                <w:rFonts w:ascii="新細明體" w:hAnsi="新細明體"/>
                <w:sz w:val="20"/>
              </w:rPr>
            </w:pPr>
            <w:r w:rsidRPr="00C91029">
              <w:rPr>
                <w:rFonts w:ascii="新細明體" w:hAnsi="新細明體"/>
                <w:noProof/>
                <w:sz w:val="20"/>
              </w:rPr>
              <w:t>112</w:t>
            </w:r>
          </w:p>
        </w:tc>
        <w:tc>
          <w:tcPr>
            <w:tcW w:w="2473" w:type="dxa"/>
            <w:shd w:val="clear" w:color="auto" w:fill="auto"/>
            <w:vAlign w:val="center"/>
          </w:tcPr>
          <w:p w14:paraId="52286803" w14:textId="77777777" w:rsidR="00322F0C" w:rsidRPr="00C91029" w:rsidRDefault="00322F0C" w:rsidP="00674E1F">
            <w:pPr>
              <w:ind w:leftChars="200" w:left="320"/>
              <w:jc w:val="distribute"/>
              <w:rPr>
                <w:rFonts w:ascii="新細明體" w:hAnsi="新細明體"/>
                <w:b/>
                <w:sz w:val="20"/>
              </w:rPr>
            </w:pPr>
            <w:r w:rsidRPr="00C91029">
              <w:rPr>
                <w:rFonts w:ascii="新細明體" w:hAnsi="新細明體" w:hint="eastAsia"/>
                <w:b/>
                <w:noProof/>
                <w:sz w:val="20"/>
              </w:rPr>
              <w:t>小計</w:t>
            </w:r>
          </w:p>
        </w:tc>
        <w:tc>
          <w:tcPr>
            <w:tcW w:w="2336" w:type="dxa"/>
            <w:shd w:val="clear" w:color="auto" w:fill="auto"/>
            <w:vAlign w:val="center"/>
          </w:tcPr>
          <w:p w14:paraId="732B2F9A" w14:textId="77777777" w:rsidR="00322F0C" w:rsidRPr="00C91029" w:rsidRDefault="00322F0C" w:rsidP="00674E1F">
            <w:pPr>
              <w:rPr>
                <w:rFonts w:ascii="新細明體" w:hAnsi="新細明體"/>
                <w:b/>
                <w:sz w:val="20"/>
              </w:rPr>
            </w:pPr>
            <w:r w:rsidRPr="00C91029">
              <w:rPr>
                <w:rFonts w:ascii="新細明體" w:hAnsi="新細明體"/>
                <w:b/>
                <w:noProof/>
                <w:sz w:val="20"/>
              </w:rPr>
              <w:t>15,208,367</w:t>
            </w:r>
          </w:p>
        </w:tc>
        <w:tc>
          <w:tcPr>
            <w:tcW w:w="2311" w:type="dxa"/>
            <w:shd w:val="clear" w:color="auto" w:fill="auto"/>
            <w:vAlign w:val="center"/>
          </w:tcPr>
          <w:p w14:paraId="5ACE1217"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2E98F2F8"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3CADDC2D"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74E47A25" w14:textId="77777777" w:rsidR="00322F0C" w:rsidRPr="00C91029" w:rsidRDefault="00322F0C" w:rsidP="00674E1F">
            <w:pPr>
              <w:rPr>
                <w:rFonts w:ascii="新細明體" w:hAnsi="新細明體"/>
                <w:b/>
                <w:sz w:val="20"/>
              </w:rPr>
            </w:pPr>
            <w:r w:rsidRPr="00C91029">
              <w:rPr>
                <w:rFonts w:ascii="新細明體" w:hAnsi="新細明體"/>
                <w:b/>
                <w:noProof/>
                <w:sz w:val="20"/>
              </w:rPr>
              <w:t>13,133</w:t>
            </w:r>
          </w:p>
        </w:tc>
        <w:tc>
          <w:tcPr>
            <w:tcW w:w="2312" w:type="dxa"/>
            <w:shd w:val="clear" w:color="auto" w:fill="auto"/>
            <w:vAlign w:val="center"/>
          </w:tcPr>
          <w:p w14:paraId="7C2EC870" w14:textId="77777777" w:rsidR="00322F0C" w:rsidRPr="00C91029" w:rsidRDefault="00322F0C" w:rsidP="00674E1F">
            <w:pPr>
              <w:rPr>
                <w:rFonts w:ascii="新細明體" w:hAnsi="新細明體"/>
                <w:b/>
                <w:sz w:val="20"/>
              </w:rPr>
            </w:pPr>
            <w:r w:rsidRPr="00C91029">
              <w:rPr>
                <w:rFonts w:ascii="新細明體" w:hAnsi="新細明體"/>
                <w:b/>
                <w:noProof/>
                <w:sz w:val="20"/>
              </w:rPr>
              <w:t>14,945,234</w:t>
            </w:r>
          </w:p>
        </w:tc>
        <w:tc>
          <w:tcPr>
            <w:tcW w:w="2197" w:type="dxa"/>
            <w:shd w:val="clear" w:color="auto" w:fill="auto"/>
            <w:vAlign w:val="center"/>
          </w:tcPr>
          <w:p w14:paraId="29CC5937" w14:textId="77777777" w:rsidR="00322F0C" w:rsidRPr="00C91029" w:rsidRDefault="00322F0C" w:rsidP="00674E1F">
            <w:pPr>
              <w:rPr>
                <w:rFonts w:ascii="新細明體" w:hAnsi="新細明體"/>
                <w:b/>
                <w:sz w:val="20"/>
              </w:rPr>
            </w:pPr>
            <w:r w:rsidRPr="00C91029">
              <w:rPr>
                <w:rFonts w:ascii="新細明體" w:hAnsi="新細明體"/>
                <w:b/>
                <w:noProof/>
                <w:sz w:val="20"/>
              </w:rPr>
              <w:t>250,000</w:t>
            </w:r>
          </w:p>
        </w:tc>
        <w:tc>
          <w:tcPr>
            <w:tcW w:w="1657" w:type="dxa"/>
            <w:shd w:val="clear" w:color="auto" w:fill="auto"/>
            <w:vAlign w:val="center"/>
          </w:tcPr>
          <w:p w14:paraId="1F875572" w14:textId="77777777" w:rsidR="00322F0C" w:rsidRPr="00C91029" w:rsidRDefault="00322F0C" w:rsidP="00674E1F">
            <w:pPr>
              <w:rPr>
                <w:rFonts w:ascii="新細明體" w:hAnsi="新細明體"/>
                <w:b/>
                <w:sz w:val="20"/>
              </w:rPr>
            </w:pPr>
            <w:r w:rsidRPr="00C91029">
              <w:rPr>
                <w:rFonts w:ascii="新細明體" w:hAnsi="新細明體"/>
                <w:b/>
                <w:noProof/>
                <w:sz w:val="20"/>
              </w:rPr>
              <w:t>1.64</w:t>
            </w:r>
          </w:p>
        </w:tc>
      </w:tr>
      <w:tr w:rsidR="00322F0C" w:rsidRPr="005D4433" w14:paraId="006C0B56"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5CF9DE"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44EAAC70"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一般建築及設備</w:t>
            </w:r>
          </w:p>
        </w:tc>
        <w:tc>
          <w:tcPr>
            <w:tcW w:w="2336" w:type="dxa"/>
            <w:shd w:val="clear" w:color="auto" w:fill="auto"/>
            <w:vAlign w:val="center"/>
          </w:tcPr>
          <w:p w14:paraId="79E62903" w14:textId="77777777" w:rsidR="00322F0C" w:rsidRPr="005D4433" w:rsidRDefault="00322F0C" w:rsidP="00674E1F">
            <w:pPr>
              <w:rPr>
                <w:rFonts w:ascii="新細明體" w:hAnsi="新細明體"/>
                <w:sz w:val="20"/>
              </w:rPr>
            </w:pPr>
            <w:r w:rsidRPr="0091155A">
              <w:rPr>
                <w:rFonts w:ascii="新細明體" w:hAnsi="新細明體"/>
                <w:noProof/>
                <w:sz w:val="20"/>
              </w:rPr>
              <w:t>1,363,440</w:t>
            </w:r>
          </w:p>
        </w:tc>
        <w:tc>
          <w:tcPr>
            <w:tcW w:w="2311" w:type="dxa"/>
            <w:shd w:val="clear" w:color="auto" w:fill="auto"/>
            <w:vAlign w:val="center"/>
          </w:tcPr>
          <w:p w14:paraId="0DC0609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84718B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A8BE85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745E275A" w14:textId="77777777" w:rsidR="00322F0C" w:rsidRPr="005D4433" w:rsidRDefault="00322F0C" w:rsidP="00674E1F">
            <w:pPr>
              <w:rPr>
                <w:rFonts w:ascii="新細明體" w:hAnsi="新細明體"/>
                <w:sz w:val="20"/>
              </w:rPr>
            </w:pPr>
            <w:r w:rsidRPr="0091155A">
              <w:rPr>
                <w:rFonts w:ascii="新細明體" w:hAnsi="新細明體"/>
                <w:noProof/>
                <w:sz w:val="20"/>
              </w:rPr>
              <w:t>3,600</w:t>
            </w:r>
          </w:p>
        </w:tc>
        <w:tc>
          <w:tcPr>
            <w:tcW w:w="2312" w:type="dxa"/>
            <w:shd w:val="clear" w:color="auto" w:fill="auto"/>
            <w:vAlign w:val="center"/>
          </w:tcPr>
          <w:p w14:paraId="5B18934A" w14:textId="77777777" w:rsidR="00322F0C" w:rsidRPr="005D4433" w:rsidRDefault="00322F0C" w:rsidP="00674E1F">
            <w:pPr>
              <w:rPr>
                <w:rFonts w:ascii="新細明體" w:hAnsi="新細明體"/>
                <w:sz w:val="20"/>
              </w:rPr>
            </w:pPr>
            <w:r w:rsidRPr="0091155A">
              <w:rPr>
                <w:rFonts w:ascii="新細明體" w:hAnsi="新細明體"/>
                <w:noProof/>
                <w:sz w:val="20"/>
              </w:rPr>
              <w:t>1,359,840</w:t>
            </w:r>
          </w:p>
        </w:tc>
        <w:tc>
          <w:tcPr>
            <w:tcW w:w="2197" w:type="dxa"/>
            <w:shd w:val="clear" w:color="auto" w:fill="auto"/>
            <w:vAlign w:val="center"/>
          </w:tcPr>
          <w:p w14:paraId="58D777C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5D1B6E8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2D13CAFD"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FB90FF"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0CF66DAB"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原住民族業務</w:t>
            </w:r>
          </w:p>
        </w:tc>
        <w:tc>
          <w:tcPr>
            <w:tcW w:w="2336" w:type="dxa"/>
            <w:shd w:val="clear" w:color="auto" w:fill="auto"/>
            <w:vAlign w:val="center"/>
          </w:tcPr>
          <w:p w14:paraId="64D9EEB1" w14:textId="77777777" w:rsidR="00322F0C" w:rsidRPr="005D4433" w:rsidRDefault="00322F0C" w:rsidP="00674E1F">
            <w:pPr>
              <w:rPr>
                <w:rFonts w:ascii="新細明體" w:hAnsi="新細明體"/>
                <w:sz w:val="20"/>
              </w:rPr>
            </w:pPr>
            <w:r w:rsidRPr="0091155A">
              <w:rPr>
                <w:rFonts w:ascii="新細明體" w:hAnsi="新細明體"/>
                <w:noProof/>
                <w:sz w:val="20"/>
              </w:rPr>
              <w:t>516,000</w:t>
            </w:r>
          </w:p>
        </w:tc>
        <w:tc>
          <w:tcPr>
            <w:tcW w:w="2311" w:type="dxa"/>
            <w:shd w:val="clear" w:color="auto" w:fill="auto"/>
            <w:vAlign w:val="center"/>
          </w:tcPr>
          <w:p w14:paraId="17A6F7A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7B76DAF0"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19BA2845"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15A794F1" w14:textId="77777777" w:rsidR="00322F0C" w:rsidRPr="005D4433" w:rsidRDefault="00322F0C" w:rsidP="00674E1F">
            <w:pPr>
              <w:rPr>
                <w:rFonts w:ascii="新細明體" w:hAnsi="新細明體"/>
                <w:sz w:val="20"/>
              </w:rPr>
            </w:pPr>
            <w:r w:rsidRPr="0091155A">
              <w:rPr>
                <w:rFonts w:ascii="新細明體" w:hAnsi="新細明體"/>
                <w:noProof/>
                <w:sz w:val="20"/>
              </w:rPr>
              <w:t>9,533</w:t>
            </w:r>
          </w:p>
        </w:tc>
        <w:tc>
          <w:tcPr>
            <w:tcW w:w="2312" w:type="dxa"/>
            <w:shd w:val="clear" w:color="auto" w:fill="auto"/>
            <w:vAlign w:val="center"/>
          </w:tcPr>
          <w:p w14:paraId="5909AC07" w14:textId="77777777" w:rsidR="00322F0C" w:rsidRPr="005D4433" w:rsidRDefault="00322F0C" w:rsidP="00674E1F">
            <w:pPr>
              <w:rPr>
                <w:rFonts w:ascii="新細明體" w:hAnsi="新細明體"/>
                <w:sz w:val="20"/>
              </w:rPr>
            </w:pPr>
            <w:r w:rsidRPr="0091155A">
              <w:rPr>
                <w:rFonts w:ascii="新細明體" w:hAnsi="新細明體"/>
                <w:noProof/>
                <w:sz w:val="20"/>
              </w:rPr>
              <w:t>506,467</w:t>
            </w:r>
          </w:p>
        </w:tc>
        <w:tc>
          <w:tcPr>
            <w:tcW w:w="2197" w:type="dxa"/>
            <w:shd w:val="clear" w:color="auto" w:fill="auto"/>
            <w:vAlign w:val="center"/>
          </w:tcPr>
          <w:p w14:paraId="6319778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630AB6C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74A6C4D0"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5F10B1"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39104CC3"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一般建築及設備</w:t>
            </w:r>
          </w:p>
        </w:tc>
        <w:tc>
          <w:tcPr>
            <w:tcW w:w="2336" w:type="dxa"/>
            <w:shd w:val="clear" w:color="auto" w:fill="auto"/>
            <w:vAlign w:val="center"/>
          </w:tcPr>
          <w:p w14:paraId="415DB56C" w14:textId="77777777" w:rsidR="00322F0C" w:rsidRPr="005D4433" w:rsidRDefault="00322F0C" w:rsidP="00674E1F">
            <w:pPr>
              <w:rPr>
                <w:rFonts w:ascii="新細明體" w:hAnsi="新細明體"/>
                <w:sz w:val="20"/>
              </w:rPr>
            </w:pPr>
            <w:r w:rsidRPr="0091155A">
              <w:rPr>
                <w:rFonts w:ascii="新細明體" w:hAnsi="新細明體"/>
                <w:noProof/>
                <w:sz w:val="20"/>
              </w:rPr>
              <w:t>13,328,927</w:t>
            </w:r>
          </w:p>
        </w:tc>
        <w:tc>
          <w:tcPr>
            <w:tcW w:w="2311" w:type="dxa"/>
            <w:shd w:val="clear" w:color="auto" w:fill="auto"/>
            <w:vAlign w:val="center"/>
          </w:tcPr>
          <w:p w14:paraId="4305CF3E"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50EC63A6"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17B7C740"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0063A3F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0995F9AD" w14:textId="77777777" w:rsidR="00322F0C" w:rsidRPr="005D4433" w:rsidRDefault="00322F0C" w:rsidP="00674E1F">
            <w:pPr>
              <w:rPr>
                <w:rFonts w:ascii="新細明體" w:hAnsi="新細明體"/>
                <w:sz w:val="20"/>
              </w:rPr>
            </w:pPr>
            <w:r w:rsidRPr="0091155A">
              <w:rPr>
                <w:rFonts w:ascii="新細明體" w:hAnsi="新細明體"/>
                <w:noProof/>
                <w:sz w:val="20"/>
              </w:rPr>
              <w:t>13,078,927</w:t>
            </w:r>
          </w:p>
        </w:tc>
        <w:tc>
          <w:tcPr>
            <w:tcW w:w="2197" w:type="dxa"/>
            <w:shd w:val="clear" w:color="auto" w:fill="auto"/>
            <w:vAlign w:val="center"/>
          </w:tcPr>
          <w:p w14:paraId="59980524" w14:textId="77777777" w:rsidR="00322F0C" w:rsidRPr="005D4433" w:rsidRDefault="00322F0C" w:rsidP="00674E1F">
            <w:pPr>
              <w:rPr>
                <w:rFonts w:ascii="新細明體" w:hAnsi="新細明體"/>
                <w:sz w:val="20"/>
              </w:rPr>
            </w:pPr>
            <w:r w:rsidRPr="0091155A">
              <w:rPr>
                <w:rFonts w:ascii="新細明體" w:hAnsi="新細明體"/>
                <w:noProof/>
                <w:sz w:val="20"/>
              </w:rPr>
              <w:t>250,000</w:t>
            </w:r>
          </w:p>
        </w:tc>
        <w:tc>
          <w:tcPr>
            <w:tcW w:w="1657" w:type="dxa"/>
            <w:shd w:val="clear" w:color="auto" w:fill="auto"/>
            <w:vAlign w:val="center"/>
          </w:tcPr>
          <w:p w14:paraId="380A0D23" w14:textId="77777777" w:rsidR="00322F0C" w:rsidRPr="005D4433" w:rsidRDefault="00322F0C" w:rsidP="00674E1F">
            <w:pPr>
              <w:rPr>
                <w:rFonts w:ascii="新細明體" w:hAnsi="新細明體"/>
                <w:sz w:val="20"/>
              </w:rPr>
            </w:pPr>
            <w:r w:rsidRPr="0091155A">
              <w:rPr>
                <w:rFonts w:ascii="新細明體" w:hAnsi="新細明體"/>
                <w:noProof/>
                <w:sz w:val="20"/>
              </w:rPr>
              <w:t>1.88</w:t>
            </w:r>
          </w:p>
        </w:tc>
      </w:tr>
      <w:tr w:rsidR="00322F0C" w:rsidRPr="00C91029" w14:paraId="03CA6088"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D95C3E" w14:textId="77777777" w:rsidR="00322F0C" w:rsidRPr="00C91029" w:rsidRDefault="00322F0C" w:rsidP="00674E1F">
            <w:pPr>
              <w:jc w:val="center"/>
              <w:rPr>
                <w:rFonts w:ascii="新細明體" w:hAnsi="新細明體"/>
                <w:sz w:val="20"/>
              </w:rPr>
            </w:pPr>
            <w:r w:rsidRPr="00C91029">
              <w:rPr>
                <w:rFonts w:ascii="新細明體" w:hAnsi="新細明體"/>
                <w:noProof/>
                <w:sz w:val="20"/>
              </w:rPr>
              <w:t>113</w:t>
            </w:r>
          </w:p>
        </w:tc>
        <w:tc>
          <w:tcPr>
            <w:tcW w:w="2473" w:type="dxa"/>
            <w:shd w:val="clear" w:color="auto" w:fill="auto"/>
            <w:vAlign w:val="center"/>
          </w:tcPr>
          <w:p w14:paraId="79B499F3" w14:textId="77777777" w:rsidR="00322F0C" w:rsidRPr="00C91029" w:rsidRDefault="00322F0C" w:rsidP="00674E1F">
            <w:pPr>
              <w:ind w:leftChars="200" w:left="320"/>
              <w:jc w:val="distribute"/>
              <w:rPr>
                <w:rFonts w:ascii="新細明體" w:hAnsi="新細明體"/>
                <w:b/>
                <w:sz w:val="20"/>
              </w:rPr>
            </w:pPr>
            <w:r w:rsidRPr="00C91029">
              <w:rPr>
                <w:rFonts w:ascii="新細明體" w:hAnsi="新細明體" w:hint="eastAsia"/>
                <w:b/>
                <w:noProof/>
                <w:sz w:val="20"/>
              </w:rPr>
              <w:t>小計</w:t>
            </w:r>
          </w:p>
        </w:tc>
        <w:tc>
          <w:tcPr>
            <w:tcW w:w="2336" w:type="dxa"/>
            <w:shd w:val="clear" w:color="auto" w:fill="auto"/>
            <w:vAlign w:val="center"/>
          </w:tcPr>
          <w:p w14:paraId="208300E8" w14:textId="77777777" w:rsidR="00322F0C" w:rsidRPr="00C91029" w:rsidRDefault="00322F0C" w:rsidP="00674E1F">
            <w:pPr>
              <w:rPr>
                <w:rFonts w:ascii="新細明體" w:hAnsi="新細明體"/>
                <w:b/>
                <w:sz w:val="20"/>
              </w:rPr>
            </w:pPr>
            <w:r w:rsidRPr="00C91029">
              <w:rPr>
                <w:rFonts w:ascii="新細明體" w:hAnsi="新細明體"/>
                <w:b/>
                <w:noProof/>
                <w:sz w:val="20"/>
              </w:rPr>
              <w:t>70,000,112</w:t>
            </w:r>
          </w:p>
        </w:tc>
        <w:tc>
          <w:tcPr>
            <w:tcW w:w="2311" w:type="dxa"/>
            <w:shd w:val="clear" w:color="auto" w:fill="auto"/>
            <w:vAlign w:val="center"/>
          </w:tcPr>
          <w:p w14:paraId="5CC6810C"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46518F1D"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41EC18A3" w14:textId="77777777" w:rsidR="00322F0C" w:rsidRPr="00C91029" w:rsidRDefault="00322F0C" w:rsidP="00674E1F">
            <w:pPr>
              <w:rPr>
                <w:rFonts w:ascii="新細明體" w:hAnsi="新細明體"/>
                <w:b/>
                <w:sz w:val="20"/>
              </w:rPr>
            </w:pPr>
            <w:r w:rsidRPr="00C91029">
              <w:rPr>
                <w:rFonts w:ascii="新細明體" w:hAnsi="新細明體" w:hint="eastAsia"/>
                <w:b/>
                <w:noProof/>
                <w:sz w:val="20"/>
              </w:rPr>
              <w:t>－</w:t>
            </w:r>
          </w:p>
        </w:tc>
        <w:tc>
          <w:tcPr>
            <w:tcW w:w="2311" w:type="dxa"/>
            <w:shd w:val="clear" w:color="auto" w:fill="auto"/>
            <w:vAlign w:val="center"/>
          </w:tcPr>
          <w:p w14:paraId="1979FB89" w14:textId="77777777" w:rsidR="00322F0C" w:rsidRPr="00C91029" w:rsidRDefault="00322F0C" w:rsidP="00674E1F">
            <w:pPr>
              <w:rPr>
                <w:rFonts w:ascii="新細明體" w:hAnsi="新細明體"/>
                <w:b/>
                <w:sz w:val="20"/>
              </w:rPr>
            </w:pPr>
            <w:r w:rsidRPr="00C91029">
              <w:rPr>
                <w:rFonts w:ascii="新細明體" w:hAnsi="新細明體"/>
                <w:b/>
                <w:noProof/>
                <w:sz w:val="20"/>
              </w:rPr>
              <w:t>661,973</w:t>
            </w:r>
          </w:p>
        </w:tc>
        <w:tc>
          <w:tcPr>
            <w:tcW w:w="2312" w:type="dxa"/>
            <w:shd w:val="clear" w:color="auto" w:fill="auto"/>
            <w:vAlign w:val="center"/>
          </w:tcPr>
          <w:p w14:paraId="77B373D5" w14:textId="77777777" w:rsidR="00322F0C" w:rsidRPr="00C91029" w:rsidRDefault="00322F0C" w:rsidP="00674E1F">
            <w:pPr>
              <w:rPr>
                <w:rFonts w:ascii="新細明體" w:hAnsi="新細明體"/>
                <w:b/>
                <w:sz w:val="20"/>
              </w:rPr>
            </w:pPr>
            <w:r w:rsidRPr="00C91029">
              <w:rPr>
                <w:rFonts w:ascii="新細明體" w:hAnsi="新細明體"/>
                <w:b/>
                <w:noProof/>
                <w:sz w:val="20"/>
              </w:rPr>
              <w:t>63,836,288</w:t>
            </w:r>
          </w:p>
        </w:tc>
        <w:tc>
          <w:tcPr>
            <w:tcW w:w="2197" w:type="dxa"/>
            <w:shd w:val="clear" w:color="auto" w:fill="auto"/>
            <w:vAlign w:val="center"/>
          </w:tcPr>
          <w:p w14:paraId="3A6FB401" w14:textId="77777777" w:rsidR="00322F0C" w:rsidRPr="00C91029" w:rsidRDefault="00322F0C" w:rsidP="00674E1F">
            <w:pPr>
              <w:rPr>
                <w:rFonts w:ascii="新細明體" w:hAnsi="新細明體"/>
                <w:b/>
                <w:sz w:val="20"/>
              </w:rPr>
            </w:pPr>
            <w:r w:rsidRPr="00C91029">
              <w:rPr>
                <w:rFonts w:ascii="新細明體" w:hAnsi="新細明體"/>
                <w:b/>
                <w:noProof/>
                <w:sz w:val="20"/>
              </w:rPr>
              <w:t>5,501,851</w:t>
            </w:r>
          </w:p>
        </w:tc>
        <w:tc>
          <w:tcPr>
            <w:tcW w:w="1657" w:type="dxa"/>
            <w:shd w:val="clear" w:color="auto" w:fill="auto"/>
            <w:vAlign w:val="center"/>
          </w:tcPr>
          <w:p w14:paraId="6A596D7E" w14:textId="77777777" w:rsidR="00322F0C" w:rsidRPr="00C91029" w:rsidRDefault="00322F0C" w:rsidP="00674E1F">
            <w:pPr>
              <w:rPr>
                <w:rFonts w:ascii="新細明體" w:hAnsi="新細明體"/>
                <w:b/>
                <w:sz w:val="20"/>
              </w:rPr>
            </w:pPr>
            <w:r w:rsidRPr="00C91029">
              <w:rPr>
                <w:rFonts w:ascii="新細明體" w:hAnsi="新細明體"/>
                <w:b/>
                <w:noProof/>
                <w:sz w:val="20"/>
              </w:rPr>
              <w:t>7.86</w:t>
            </w:r>
          </w:p>
        </w:tc>
      </w:tr>
      <w:tr w:rsidR="00322F0C" w:rsidRPr="005D4433" w14:paraId="7ECA76C3"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E5E826"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6007A9C2"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一般行政</w:t>
            </w:r>
          </w:p>
        </w:tc>
        <w:tc>
          <w:tcPr>
            <w:tcW w:w="2336" w:type="dxa"/>
            <w:shd w:val="clear" w:color="auto" w:fill="auto"/>
            <w:vAlign w:val="center"/>
          </w:tcPr>
          <w:p w14:paraId="21085AE9" w14:textId="77777777" w:rsidR="00322F0C" w:rsidRPr="005D4433" w:rsidRDefault="00322F0C" w:rsidP="00674E1F">
            <w:pPr>
              <w:rPr>
                <w:rFonts w:ascii="新細明體" w:hAnsi="新細明體"/>
                <w:sz w:val="20"/>
              </w:rPr>
            </w:pPr>
            <w:r w:rsidRPr="0091155A">
              <w:rPr>
                <w:rFonts w:ascii="新細明體" w:hAnsi="新細明體"/>
                <w:noProof/>
                <w:sz w:val="20"/>
              </w:rPr>
              <w:t>832,800</w:t>
            </w:r>
          </w:p>
        </w:tc>
        <w:tc>
          <w:tcPr>
            <w:tcW w:w="2311" w:type="dxa"/>
            <w:shd w:val="clear" w:color="auto" w:fill="auto"/>
            <w:vAlign w:val="center"/>
          </w:tcPr>
          <w:p w14:paraId="5894518B"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D09247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72C93422"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BE1F80F"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16F62D18" w14:textId="77777777" w:rsidR="00322F0C" w:rsidRPr="005D4433" w:rsidRDefault="00322F0C" w:rsidP="00674E1F">
            <w:pPr>
              <w:rPr>
                <w:rFonts w:ascii="新細明體" w:hAnsi="新細明體"/>
                <w:sz w:val="20"/>
              </w:rPr>
            </w:pPr>
            <w:r w:rsidRPr="0091155A">
              <w:rPr>
                <w:rFonts w:ascii="新細明體" w:hAnsi="新細明體"/>
                <w:noProof/>
                <w:sz w:val="20"/>
              </w:rPr>
              <w:t>832,800</w:t>
            </w:r>
          </w:p>
        </w:tc>
        <w:tc>
          <w:tcPr>
            <w:tcW w:w="2197" w:type="dxa"/>
            <w:shd w:val="clear" w:color="auto" w:fill="auto"/>
            <w:vAlign w:val="center"/>
          </w:tcPr>
          <w:p w14:paraId="7D2CBCCB"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3853B819"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09AA3036"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83B1552"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4DADB5A4"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研考業務</w:t>
            </w:r>
          </w:p>
        </w:tc>
        <w:tc>
          <w:tcPr>
            <w:tcW w:w="2336" w:type="dxa"/>
            <w:shd w:val="clear" w:color="auto" w:fill="auto"/>
            <w:vAlign w:val="center"/>
          </w:tcPr>
          <w:p w14:paraId="1C1E4007" w14:textId="77777777" w:rsidR="00322F0C" w:rsidRPr="005D4433" w:rsidRDefault="00322F0C" w:rsidP="00674E1F">
            <w:pPr>
              <w:rPr>
                <w:rFonts w:ascii="新細明體" w:hAnsi="新細明體"/>
                <w:sz w:val="20"/>
              </w:rPr>
            </w:pPr>
            <w:r w:rsidRPr="0091155A">
              <w:rPr>
                <w:rFonts w:ascii="新細明體" w:hAnsi="新細明體"/>
                <w:noProof/>
                <w:sz w:val="20"/>
              </w:rPr>
              <w:t>4,321,439</w:t>
            </w:r>
          </w:p>
        </w:tc>
        <w:tc>
          <w:tcPr>
            <w:tcW w:w="2311" w:type="dxa"/>
            <w:shd w:val="clear" w:color="auto" w:fill="auto"/>
            <w:vAlign w:val="center"/>
          </w:tcPr>
          <w:p w14:paraId="4F8B122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5443231"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4465B5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5A2AF4C4"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3CFCED14" w14:textId="77777777" w:rsidR="00322F0C" w:rsidRPr="005D4433" w:rsidRDefault="00322F0C" w:rsidP="00674E1F">
            <w:pPr>
              <w:rPr>
                <w:rFonts w:ascii="新細明體" w:hAnsi="新細明體"/>
                <w:sz w:val="20"/>
              </w:rPr>
            </w:pPr>
            <w:r w:rsidRPr="0091155A">
              <w:rPr>
                <w:rFonts w:ascii="新細明體" w:hAnsi="新細明體"/>
                <w:noProof/>
                <w:sz w:val="20"/>
              </w:rPr>
              <w:t>4,321,439</w:t>
            </w:r>
          </w:p>
        </w:tc>
        <w:tc>
          <w:tcPr>
            <w:tcW w:w="2197" w:type="dxa"/>
            <w:shd w:val="clear" w:color="auto" w:fill="auto"/>
            <w:vAlign w:val="center"/>
          </w:tcPr>
          <w:p w14:paraId="4E1FE4FE"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38A0BE1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4C2A1984"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083AA4"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13BE9A2B"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法制業務</w:t>
            </w:r>
          </w:p>
        </w:tc>
        <w:tc>
          <w:tcPr>
            <w:tcW w:w="2336" w:type="dxa"/>
            <w:shd w:val="clear" w:color="auto" w:fill="auto"/>
            <w:vAlign w:val="center"/>
          </w:tcPr>
          <w:p w14:paraId="122D2F60" w14:textId="77777777" w:rsidR="00322F0C" w:rsidRPr="005D4433" w:rsidRDefault="00322F0C" w:rsidP="00674E1F">
            <w:pPr>
              <w:rPr>
                <w:rFonts w:ascii="新細明體" w:hAnsi="新細明體"/>
                <w:sz w:val="20"/>
              </w:rPr>
            </w:pPr>
            <w:r w:rsidRPr="0091155A">
              <w:rPr>
                <w:rFonts w:ascii="新細明體" w:hAnsi="新細明體"/>
                <w:noProof/>
                <w:sz w:val="20"/>
              </w:rPr>
              <w:t>95,200</w:t>
            </w:r>
          </w:p>
        </w:tc>
        <w:tc>
          <w:tcPr>
            <w:tcW w:w="2311" w:type="dxa"/>
            <w:shd w:val="clear" w:color="auto" w:fill="auto"/>
            <w:vAlign w:val="center"/>
          </w:tcPr>
          <w:p w14:paraId="6A7F41D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F0E2914"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D4AB8C9"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69FCCA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7B7B60D5" w14:textId="77777777" w:rsidR="00322F0C" w:rsidRPr="005D4433" w:rsidRDefault="00322F0C" w:rsidP="00674E1F">
            <w:pPr>
              <w:rPr>
                <w:rFonts w:ascii="新細明體" w:hAnsi="新細明體"/>
                <w:sz w:val="20"/>
              </w:rPr>
            </w:pPr>
            <w:r w:rsidRPr="0091155A">
              <w:rPr>
                <w:rFonts w:ascii="新細明體" w:hAnsi="新細明體"/>
                <w:noProof/>
                <w:sz w:val="20"/>
              </w:rPr>
              <w:t>95,200</w:t>
            </w:r>
          </w:p>
        </w:tc>
        <w:tc>
          <w:tcPr>
            <w:tcW w:w="2197" w:type="dxa"/>
            <w:shd w:val="clear" w:color="auto" w:fill="auto"/>
            <w:vAlign w:val="center"/>
          </w:tcPr>
          <w:p w14:paraId="473ECBBB"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4F1AA49E"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66646BDE"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21A7CF"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542F7548"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一般建築及設備</w:t>
            </w:r>
          </w:p>
        </w:tc>
        <w:tc>
          <w:tcPr>
            <w:tcW w:w="2336" w:type="dxa"/>
            <w:shd w:val="clear" w:color="auto" w:fill="auto"/>
            <w:vAlign w:val="center"/>
          </w:tcPr>
          <w:p w14:paraId="3BB33721" w14:textId="77777777" w:rsidR="00322F0C" w:rsidRPr="005D4433" w:rsidRDefault="00322F0C" w:rsidP="00674E1F">
            <w:pPr>
              <w:rPr>
                <w:rFonts w:ascii="新細明體" w:hAnsi="新細明體"/>
                <w:sz w:val="20"/>
              </w:rPr>
            </w:pPr>
            <w:r w:rsidRPr="0091155A">
              <w:rPr>
                <w:rFonts w:ascii="新細明體" w:hAnsi="新細明體"/>
                <w:noProof/>
                <w:sz w:val="20"/>
              </w:rPr>
              <w:t>23,485,974</w:t>
            </w:r>
          </w:p>
        </w:tc>
        <w:tc>
          <w:tcPr>
            <w:tcW w:w="2311" w:type="dxa"/>
            <w:shd w:val="clear" w:color="auto" w:fill="auto"/>
            <w:vAlign w:val="center"/>
          </w:tcPr>
          <w:p w14:paraId="6556BD02"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B9DF5A1"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05E4FDA7"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3CE3B32E" w14:textId="77777777" w:rsidR="00322F0C" w:rsidRPr="005D4433" w:rsidRDefault="00322F0C" w:rsidP="00674E1F">
            <w:pPr>
              <w:rPr>
                <w:rFonts w:ascii="新細明體" w:hAnsi="新細明體"/>
                <w:sz w:val="20"/>
              </w:rPr>
            </w:pPr>
            <w:r w:rsidRPr="0091155A">
              <w:rPr>
                <w:rFonts w:ascii="新細明體" w:hAnsi="新細明體"/>
                <w:noProof/>
                <w:sz w:val="20"/>
              </w:rPr>
              <w:t>270,000</w:t>
            </w:r>
          </w:p>
        </w:tc>
        <w:tc>
          <w:tcPr>
            <w:tcW w:w="2312" w:type="dxa"/>
            <w:shd w:val="clear" w:color="auto" w:fill="auto"/>
            <w:vAlign w:val="center"/>
          </w:tcPr>
          <w:p w14:paraId="065DB871" w14:textId="77777777" w:rsidR="00322F0C" w:rsidRPr="005D4433" w:rsidRDefault="00322F0C" w:rsidP="00674E1F">
            <w:pPr>
              <w:rPr>
                <w:rFonts w:ascii="新細明體" w:hAnsi="新細明體"/>
                <w:sz w:val="20"/>
              </w:rPr>
            </w:pPr>
            <w:r w:rsidRPr="0091155A">
              <w:rPr>
                <w:rFonts w:ascii="新細明體" w:hAnsi="新細明體"/>
                <w:noProof/>
                <w:sz w:val="20"/>
              </w:rPr>
              <w:t>18,757,548</w:t>
            </w:r>
          </w:p>
        </w:tc>
        <w:tc>
          <w:tcPr>
            <w:tcW w:w="2197" w:type="dxa"/>
            <w:shd w:val="clear" w:color="auto" w:fill="auto"/>
            <w:vAlign w:val="center"/>
          </w:tcPr>
          <w:p w14:paraId="54797A87" w14:textId="77777777" w:rsidR="00322F0C" w:rsidRPr="005D4433" w:rsidRDefault="00322F0C" w:rsidP="00674E1F">
            <w:pPr>
              <w:rPr>
                <w:rFonts w:ascii="新細明體" w:hAnsi="新細明體"/>
                <w:sz w:val="20"/>
              </w:rPr>
            </w:pPr>
            <w:r w:rsidRPr="0091155A">
              <w:rPr>
                <w:rFonts w:ascii="新細明體" w:hAnsi="新細明體"/>
                <w:noProof/>
                <w:sz w:val="20"/>
              </w:rPr>
              <w:t>4,458,426</w:t>
            </w:r>
          </w:p>
        </w:tc>
        <w:tc>
          <w:tcPr>
            <w:tcW w:w="1657" w:type="dxa"/>
            <w:shd w:val="clear" w:color="auto" w:fill="auto"/>
            <w:vAlign w:val="center"/>
          </w:tcPr>
          <w:p w14:paraId="535E5EB7" w14:textId="77777777" w:rsidR="00322F0C" w:rsidRPr="005D4433" w:rsidRDefault="00322F0C" w:rsidP="00674E1F">
            <w:pPr>
              <w:rPr>
                <w:rFonts w:ascii="新細明體" w:hAnsi="新細明體"/>
                <w:sz w:val="20"/>
              </w:rPr>
            </w:pPr>
            <w:r w:rsidRPr="0091155A">
              <w:rPr>
                <w:rFonts w:ascii="新細明體" w:hAnsi="新細明體"/>
                <w:noProof/>
                <w:sz w:val="20"/>
              </w:rPr>
              <w:t>18.98</w:t>
            </w:r>
          </w:p>
        </w:tc>
      </w:tr>
      <w:tr w:rsidR="00322F0C" w:rsidRPr="005D4433" w14:paraId="4FAEA9B4"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8B183D"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342DA7EA"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原住民族業務</w:t>
            </w:r>
          </w:p>
        </w:tc>
        <w:tc>
          <w:tcPr>
            <w:tcW w:w="2336" w:type="dxa"/>
            <w:shd w:val="clear" w:color="auto" w:fill="auto"/>
            <w:vAlign w:val="center"/>
          </w:tcPr>
          <w:p w14:paraId="568F87FC" w14:textId="77777777" w:rsidR="00322F0C" w:rsidRPr="005D4433" w:rsidRDefault="00322F0C" w:rsidP="00674E1F">
            <w:pPr>
              <w:rPr>
                <w:rFonts w:ascii="新細明體" w:hAnsi="新細明體"/>
                <w:sz w:val="20"/>
              </w:rPr>
            </w:pPr>
            <w:r w:rsidRPr="0091155A">
              <w:rPr>
                <w:rFonts w:ascii="新細明體" w:hAnsi="新細明體"/>
                <w:noProof/>
                <w:sz w:val="20"/>
              </w:rPr>
              <w:t>4,870,400</w:t>
            </w:r>
          </w:p>
        </w:tc>
        <w:tc>
          <w:tcPr>
            <w:tcW w:w="2311" w:type="dxa"/>
            <w:shd w:val="clear" w:color="auto" w:fill="auto"/>
            <w:vAlign w:val="center"/>
          </w:tcPr>
          <w:p w14:paraId="5B60AF6E"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736E37B"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7FC1BB5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463C5098" w14:textId="77777777" w:rsidR="00322F0C" w:rsidRPr="005D4433" w:rsidRDefault="00322F0C" w:rsidP="00674E1F">
            <w:pPr>
              <w:rPr>
                <w:rFonts w:ascii="新細明體" w:hAnsi="新細明體"/>
                <w:sz w:val="20"/>
              </w:rPr>
            </w:pPr>
            <w:r w:rsidRPr="0091155A">
              <w:rPr>
                <w:rFonts w:ascii="新細明體" w:hAnsi="新細明體"/>
                <w:noProof/>
                <w:sz w:val="20"/>
              </w:rPr>
              <w:t>391,973</w:t>
            </w:r>
          </w:p>
        </w:tc>
        <w:tc>
          <w:tcPr>
            <w:tcW w:w="2312" w:type="dxa"/>
            <w:shd w:val="clear" w:color="auto" w:fill="auto"/>
            <w:vAlign w:val="center"/>
          </w:tcPr>
          <w:p w14:paraId="12ECB15C" w14:textId="77777777" w:rsidR="00322F0C" w:rsidRPr="005D4433" w:rsidRDefault="00322F0C" w:rsidP="00674E1F">
            <w:pPr>
              <w:rPr>
                <w:rFonts w:ascii="新細明體" w:hAnsi="新細明體"/>
                <w:sz w:val="20"/>
              </w:rPr>
            </w:pPr>
            <w:r w:rsidRPr="0091155A">
              <w:rPr>
                <w:rFonts w:ascii="新細明體" w:hAnsi="新細明體"/>
                <w:noProof/>
                <w:sz w:val="20"/>
              </w:rPr>
              <w:t>4,433,827</w:t>
            </w:r>
          </w:p>
        </w:tc>
        <w:tc>
          <w:tcPr>
            <w:tcW w:w="2197" w:type="dxa"/>
            <w:shd w:val="clear" w:color="auto" w:fill="auto"/>
            <w:vAlign w:val="center"/>
          </w:tcPr>
          <w:p w14:paraId="1D5CDD9B" w14:textId="77777777" w:rsidR="00322F0C" w:rsidRPr="005D4433" w:rsidRDefault="00322F0C" w:rsidP="00674E1F">
            <w:pPr>
              <w:rPr>
                <w:rFonts w:ascii="新細明體" w:hAnsi="新細明體"/>
                <w:sz w:val="20"/>
              </w:rPr>
            </w:pPr>
            <w:r w:rsidRPr="0091155A">
              <w:rPr>
                <w:rFonts w:ascii="新細明體" w:hAnsi="新細明體"/>
                <w:noProof/>
                <w:sz w:val="20"/>
              </w:rPr>
              <w:t>44,600</w:t>
            </w:r>
          </w:p>
        </w:tc>
        <w:tc>
          <w:tcPr>
            <w:tcW w:w="1657" w:type="dxa"/>
            <w:shd w:val="clear" w:color="auto" w:fill="auto"/>
            <w:vAlign w:val="center"/>
          </w:tcPr>
          <w:p w14:paraId="0EAE4C38" w14:textId="77777777" w:rsidR="00322F0C" w:rsidRPr="005D4433" w:rsidRDefault="00322F0C" w:rsidP="00674E1F">
            <w:pPr>
              <w:rPr>
                <w:rFonts w:ascii="新細明體" w:hAnsi="新細明體"/>
                <w:sz w:val="20"/>
              </w:rPr>
            </w:pPr>
            <w:r w:rsidRPr="0091155A">
              <w:rPr>
                <w:rFonts w:ascii="新細明體" w:hAnsi="新細明體"/>
                <w:noProof/>
                <w:sz w:val="20"/>
              </w:rPr>
              <w:t>0.92</w:t>
            </w:r>
          </w:p>
        </w:tc>
      </w:tr>
      <w:tr w:rsidR="00322F0C" w:rsidRPr="005D4433" w14:paraId="46CC1D64"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B1426B"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7D4DEF84"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一般建築及設備</w:t>
            </w:r>
          </w:p>
        </w:tc>
        <w:tc>
          <w:tcPr>
            <w:tcW w:w="2336" w:type="dxa"/>
            <w:shd w:val="clear" w:color="auto" w:fill="auto"/>
            <w:vAlign w:val="center"/>
          </w:tcPr>
          <w:p w14:paraId="31EA837B" w14:textId="77777777" w:rsidR="00322F0C" w:rsidRPr="005D4433" w:rsidRDefault="00322F0C" w:rsidP="00674E1F">
            <w:pPr>
              <w:rPr>
                <w:rFonts w:ascii="新細明體" w:hAnsi="新細明體"/>
                <w:sz w:val="20"/>
              </w:rPr>
            </w:pPr>
            <w:r w:rsidRPr="0091155A">
              <w:rPr>
                <w:rFonts w:ascii="新細明體" w:hAnsi="新細明體"/>
                <w:noProof/>
                <w:sz w:val="20"/>
              </w:rPr>
              <w:t>10,201,398</w:t>
            </w:r>
          </w:p>
        </w:tc>
        <w:tc>
          <w:tcPr>
            <w:tcW w:w="2311" w:type="dxa"/>
            <w:shd w:val="clear" w:color="auto" w:fill="auto"/>
            <w:vAlign w:val="center"/>
          </w:tcPr>
          <w:p w14:paraId="0CC2C826"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278511B4"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3704ED3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530C89F4"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231539F9" w14:textId="77777777" w:rsidR="00322F0C" w:rsidRPr="005D4433" w:rsidRDefault="00322F0C" w:rsidP="00674E1F">
            <w:pPr>
              <w:rPr>
                <w:rFonts w:ascii="新細明體" w:hAnsi="新細明體"/>
                <w:sz w:val="20"/>
              </w:rPr>
            </w:pPr>
            <w:r w:rsidRPr="0091155A">
              <w:rPr>
                <w:rFonts w:ascii="新細明體" w:hAnsi="新細明體"/>
                <w:noProof/>
                <w:sz w:val="20"/>
              </w:rPr>
              <w:t>9,202,573</w:t>
            </w:r>
          </w:p>
        </w:tc>
        <w:tc>
          <w:tcPr>
            <w:tcW w:w="2197" w:type="dxa"/>
            <w:shd w:val="clear" w:color="auto" w:fill="auto"/>
            <w:vAlign w:val="center"/>
          </w:tcPr>
          <w:p w14:paraId="005DC141" w14:textId="77777777" w:rsidR="00322F0C" w:rsidRPr="005D4433" w:rsidRDefault="00322F0C" w:rsidP="00674E1F">
            <w:pPr>
              <w:rPr>
                <w:rFonts w:ascii="新細明體" w:hAnsi="新細明體"/>
                <w:sz w:val="20"/>
              </w:rPr>
            </w:pPr>
            <w:r w:rsidRPr="0091155A">
              <w:rPr>
                <w:rFonts w:ascii="新細明體" w:hAnsi="新細明體"/>
                <w:noProof/>
                <w:sz w:val="20"/>
              </w:rPr>
              <w:t>998,825</w:t>
            </w:r>
          </w:p>
        </w:tc>
        <w:tc>
          <w:tcPr>
            <w:tcW w:w="1657" w:type="dxa"/>
            <w:shd w:val="clear" w:color="auto" w:fill="auto"/>
            <w:vAlign w:val="center"/>
          </w:tcPr>
          <w:p w14:paraId="27CB8C25" w14:textId="77777777" w:rsidR="00322F0C" w:rsidRPr="005D4433" w:rsidRDefault="00322F0C" w:rsidP="00674E1F">
            <w:pPr>
              <w:rPr>
                <w:rFonts w:ascii="新細明體" w:hAnsi="新細明體"/>
                <w:sz w:val="20"/>
              </w:rPr>
            </w:pPr>
            <w:r w:rsidRPr="0091155A">
              <w:rPr>
                <w:rFonts w:ascii="新細明體" w:hAnsi="新細明體"/>
                <w:noProof/>
                <w:sz w:val="20"/>
              </w:rPr>
              <w:t>9.79</w:t>
            </w:r>
          </w:p>
        </w:tc>
      </w:tr>
      <w:tr w:rsidR="00322F0C" w:rsidRPr="005D4433" w14:paraId="764611D9" w14:textId="77777777" w:rsidTr="00674E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90652A" w14:textId="77777777" w:rsidR="00322F0C" w:rsidRPr="005D4433" w:rsidRDefault="00322F0C" w:rsidP="00674E1F">
            <w:pPr>
              <w:jc w:val="center"/>
              <w:rPr>
                <w:rFonts w:ascii="新細明體" w:hAnsi="新細明體"/>
                <w:sz w:val="20"/>
              </w:rPr>
            </w:pPr>
          </w:p>
        </w:tc>
        <w:tc>
          <w:tcPr>
            <w:tcW w:w="2473" w:type="dxa"/>
            <w:shd w:val="clear" w:color="auto" w:fill="auto"/>
            <w:vAlign w:val="center"/>
          </w:tcPr>
          <w:p w14:paraId="0185BBF3"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新聞業務</w:t>
            </w:r>
          </w:p>
        </w:tc>
        <w:tc>
          <w:tcPr>
            <w:tcW w:w="2336" w:type="dxa"/>
            <w:shd w:val="clear" w:color="auto" w:fill="auto"/>
            <w:vAlign w:val="center"/>
          </w:tcPr>
          <w:p w14:paraId="02881BE5" w14:textId="77777777" w:rsidR="00322F0C" w:rsidRPr="005D4433" w:rsidRDefault="00322F0C" w:rsidP="00674E1F">
            <w:pPr>
              <w:rPr>
                <w:rFonts w:ascii="新細明體" w:hAnsi="新細明體"/>
                <w:sz w:val="20"/>
              </w:rPr>
            </w:pPr>
            <w:r w:rsidRPr="0091155A">
              <w:rPr>
                <w:rFonts w:ascii="新細明體" w:hAnsi="新細明體"/>
                <w:noProof/>
                <w:sz w:val="20"/>
              </w:rPr>
              <w:t>26,147,701</w:t>
            </w:r>
          </w:p>
        </w:tc>
        <w:tc>
          <w:tcPr>
            <w:tcW w:w="2311" w:type="dxa"/>
            <w:shd w:val="clear" w:color="auto" w:fill="auto"/>
            <w:vAlign w:val="center"/>
          </w:tcPr>
          <w:p w14:paraId="3AA2BFA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109FA6D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57CFB183"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shd w:val="clear" w:color="auto" w:fill="auto"/>
            <w:vAlign w:val="center"/>
          </w:tcPr>
          <w:p w14:paraId="55D9C5A8"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shd w:val="clear" w:color="auto" w:fill="auto"/>
            <w:vAlign w:val="center"/>
          </w:tcPr>
          <w:p w14:paraId="1E809A6C" w14:textId="77777777" w:rsidR="00322F0C" w:rsidRPr="005D4433" w:rsidRDefault="00322F0C" w:rsidP="00674E1F">
            <w:pPr>
              <w:rPr>
                <w:rFonts w:ascii="新細明體" w:hAnsi="新細明體"/>
                <w:sz w:val="20"/>
              </w:rPr>
            </w:pPr>
            <w:r w:rsidRPr="0091155A">
              <w:rPr>
                <w:rFonts w:ascii="新細明體" w:hAnsi="新細明體"/>
                <w:noProof/>
                <w:sz w:val="20"/>
              </w:rPr>
              <w:t>26,147,701</w:t>
            </w:r>
          </w:p>
        </w:tc>
        <w:tc>
          <w:tcPr>
            <w:tcW w:w="2197" w:type="dxa"/>
            <w:shd w:val="clear" w:color="auto" w:fill="auto"/>
            <w:vAlign w:val="center"/>
          </w:tcPr>
          <w:p w14:paraId="46B0D349"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shd w:val="clear" w:color="auto" w:fill="auto"/>
            <w:vAlign w:val="center"/>
          </w:tcPr>
          <w:p w14:paraId="08A67E40"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r w:rsidR="00322F0C" w:rsidRPr="005D4433" w14:paraId="530E1A1B" w14:textId="77777777" w:rsidTr="00674E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9279F4D" w14:textId="77777777" w:rsidR="00322F0C" w:rsidRPr="005D4433" w:rsidRDefault="00322F0C" w:rsidP="00674E1F">
            <w:pPr>
              <w:jc w:val="center"/>
              <w:rPr>
                <w:rFonts w:ascii="新細明體" w:hAnsi="新細明體"/>
                <w:sz w:val="20"/>
              </w:rPr>
            </w:pPr>
          </w:p>
        </w:tc>
        <w:tc>
          <w:tcPr>
            <w:tcW w:w="2473" w:type="dxa"/>
            <w:tcBorders>
              <w:bottom w:val="single" w:sz="4" w:space="0" w:color="auto"/>
            </w:tcBorders>
            <w:shd w:val="clear" w:color="auto" w:fill="auto"/>
            <w:vAlign w:val="center"/>
          </w:tcPr>
          <w:p w14:paraId="0017355A" w14:textId="77777777" w:rsidR="00322F0C" w:rsidRPr="005D4433" w:rsidRDefault="00322F0C" w:rsidP="00674E1F">
            <w:pPr>
              <w:ind w:leftChars="200" w:left="320"/>
              <w:jc w:val="distribute"/>
              <w:rPr>
                <w:rFonts w:ascii="新細明體" w:hAnsi="新細明體"/>
                <w:sz w:val="20"/>
              </w:rPr>
            </w:pPr>
            <w:r w:rsidRPr="0091155A">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5667239" w14:textId="77777777" w:rsidR="00322F0C" w:rsidRPr="005D4433" w:rsidRDefault="00322F0C" w:rsidP="00674E1F">
            <w:pPr>
              <w:rPr>
                <w:rFonts w:ascii="新細明體" w:hAnsi="新細明體"/>
                <w:sz w:val="20"/>
              </w:rPr>
            </w:pPr>
            <w:r w:rsidRPr="0091155A">
              <w:rPr>
                <w:rFonts w:ascii="新細明體" w:hAnsi="新細明體"/>
                <w:noProof/>
                <w:sz w:val="20"/>
              </w:rPr>
              <w:t>45,200</w:t>
            </w:r>
          </w:p>
        </w:tc>
        <w:tc>
          <w:tcPr>
            <w:tcW w:w="2311" w:type="dxa"/>
            <w:tcBorders>
              <w:bottom w:val="single" w:sz="4" w:space="0" w:color="auto"/>
            </w:tcBorders>
            <w:shd w:val="clear" w:color="auto" w:fill="auto"/>
            <w:vAlign w:val="center"/>
          </w:tcPr>
          <w:p w14:paraId="1638B4D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tcBorders>
              <w:bottom w:val="single" w:sz="4" w:space="0" w:color="auto"/>
            </w:tcBorders>
            <w:shd w:val="clear" w:color="auto" w:fill="auto"/>
            <w:vAlign w:val="center"/>
          </w:tcPr>
          <w:p w14:paraId="187EBC8C"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tcBorders>
              <w:bottom w:val="single" w:sz="4" w:space="0" w:color="auto"/>
            </w:tcBorders>
            <w:shd w:val="clear" w:color="auto" w:fill="auto"/>
            <w:vAlign w:val="center"/>
          </w:tcPr>
          <w:p w14:paraId="511414BA"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1" w:type="dxa"/>
            <w:tcBorders>
              <w:bottom w:val="single" w:sz="4" w:space="0" w:color="auto"/>
            </w:tcBorders>
            <w:shd w:val="clear" w:color="auto" w:fill="auto"/>
            <w:vAlign w:val="center"/>
          </w:tcPr>
          <w:p w14:paraId="0A6C115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2312" w:type="dxa"/>
            <w:tcBorders>
              <w:bottom w:val="single" w:sz="4" w:space="0" w:color="auto"/>
            </w:tcBorders>
            <w:shd w:val="clear" w:color="auto" w:fill="auto"/>
            <w:vAlign w:val="center"/>
          </w:tcPr>
          <w:p w14:paraId="6EE2CC5D" w14:textId="77777777" w:rsidR="00322F0C" w:rsidRPr="005D4433" w:rsidRDefault="00322F0C" w:rsidP="00674E1F">
            <w:pPr>
              <w:rPr>
                <w:rFonts w:ascii="新細明體" w:hAnsi="新細明體"/>
                <w:sz w:val="20"/>
              </w:rPr>
            </w:pPr>
            <w:r w:rsidRPr="0091155A">
              <w:rPr>
                <w:rFonts w:ascii="新細明體" w:hAnsi="新細明體"/>
                <w:noProof/>
                <w:sz w:val="20"/>
              </w:rPr>
              <w:t>45,200</w:t>
            </w:r>
          </w:p>
        </w:tc>
        <w:tc>
          <w:tcPr>
            <w:tcW w:w="2197" w:type="dxa"/>
            <w:tcBorders>
              <w:bottom w:val="single" w:sz="4" w:space="0" w:color="auto"/>
            </w:tcBorders>
            <w:shd w:val="clear" w:color="auto" w:fill="auto"/>
            <w:vAlign w:val="center"/>
          </w:tcPr>
          <w:p w14:paraId="0DC6F2BD"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c>
          <w:tcPr>
            <w:tcW w:w="1657" w:type="dxa"/>
            <w:tcBorders>
              <w:bottom w:val="single" w:sz="4" w:space="0" w:color="auto"/>
            </w:tcBorders>
            <w:shd w:val="clear" w:color="auto" w:fill="auto"/>
            <w:vAlign w:val="center"/>
          </w:tcPr>
          <w:p w14:paraId="245B0651" w14:textId="77777777" w:rsidR="00322F0C" w:rsidRPr="005D4433" w:rsidRDefault="00322F0C" w:rsidP="00674E1F">
            <w:pPr>
              <w:rPr>
                <w:rFonts w:ascii="新細明體" w:hAnsi="新細明體"/>
                <w:sz w:val="20"/>
              </w:rPr>
            </w:pPr>
            <w:r w:rsidRPr="0091155A">
              <w:rPr>
                <w:rFonts w:ascii="新細明體" w:hAnsi="新細明體" w:hint="eastAsia"/>
                <w:noProof/>
                <w:sz w:val="20"/>
              </w:rPr>
              <w:t>－</w:t>
            </w:r>
          </w:p>
        </w:tc>
      </w:tr>
    </w:tbl>
    <w:p w14:paraId="5F0C5EFD" w14:textId="77777777" w:rsidR="00322F0C" w:rsidRDefault="00322F0C" w:rsidP="00322F0C">
      <w:pPr>
        <w:ind w:rightChars="107" w:right="171"/>
      </w:pPr>
    </w:p>
    <w:p w14:paraId="79A06777" w14:textId="77777777" w:rsidR="00322F0C" w:rsidRDefault="00322F0C" w:rsidP="00322F0C">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9AE4B60" w14:textId="77777777" w:rsidR="00322F0C" w:rsidRDefault="00322F0C" w:rsidP="00322F0C">
      <w:pPr>
        <w:snapToGrid w:val="0"/>
        <w:jc w:val="both"/>
        <w:rPr>
          <w:b/>
          <w:bCs/>
          <w:sz w:val="28"/>
        </w:rPr>
      </w:pPr>
    </w:p>
    <w:p w14:paraId="4D6698FC" w14:textId="77777777" w:rsidR="00322F0C" w:rsidRDefault="00322F0C" w:rsidP="00322F0C">
      <w:pPr>
        <w:ind w:leftChars="225" w:left="360"/>
        <w:jc w:val="both"/>
        <w:rPr>
          <w:sz w:val="28"/>
        </w:rPr>
      </w:pPr>
      <w:r>
        <w:rPr>
          <w:rFonts w:hint="eastAsia"/>
          <w:b/>
          <w:bCs/>
          <w:sz w:val="28"/>
        </w:rPr>
        <w:t>1.歲入部分</w:t>
      </w:r>
    </w:p>
    <w:p w14:paraId="77D2A5A0" w14:textId="77777777" w:rsidR="00322F0C" w:rsidRPr="00DA5159" w:rsidRDefault="00322F0C" w:rsidP="00322F0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6728D7B2" w14:textId="77777777" w:rsidR="00322F0C" w:rsidRDefault="00322F0C" w:rsidP="00322F0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22F0C" w14:paraId="201FDFA7" w14:textId="77777777" w:rsidTr="00674E1F">
        <w:trPr>
          <w:trHeight w:val="312"/>
          <w:tblHeader/>
        </w:trPr>
        <w:tc>
          <w:tcPr>
            <w:tcW w:w="2928" w:type="dxa"/>
            <w:vMerge w:val="restart"/>
            <w:tcBorders>
              <w:left w:val="nil"/>
            </w:tcBorders>
            <w:shd w:val="clear" w:color="auto" w:fill="auto"/>
            <w:vAlign w:val="center"/>
          </w:tcPr>
          <w:p w14:paraId="24E7A926" w14:textId="77777777" w:rsidR="00322F0C" w:rsidRPr="00C362D1" w:rsidRDefault="00322F0C" w:rsidP="00674E1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650D658" w14:textId="77777777" w:rsidR="00322F0C" w:rsidRPr="00C362D1" w:rsidRDefault="00322F0C" w:rsidP="00674E1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63BC902" w14:textId="77777777" w:rsidR="00322F0C" w:rsidRPr="00C362D1" w:rsidRDefault="00322F0C" w:rsidP="00674E1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E9B1FCC" w14:textId="77777777" w:rsidR="00322F0C" w:rsidRPr="00C362D1" w:rsidRDefault="00322F0C" w:rsidP="00674E1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22F0C" w14:paraId="1ED6B1B7" w14:textId="77777777" w:rsidTr="00674E1F">
        <w:trPr>
          <w:trHeight w:val="312"/>
          <w:tblHeader/>
        </w:trPr>
        <w:tc>
          <w:tcPr>
            <w:tcW w:w="2928" w:type="dxa"/>
            <w:vMerge/>
            <w:tcBorders>
              <w:left w:val="nil"/>
            </w:tcBorders>
            <w:shd w:val="clear" w:color="auto" w:fill="auto"/>
            <w:vAlign w:val="center"/>
          </w:tcPr>
          <w:p w14:paraId="01D3DDF7" w14:textId="77777777" w:rsidR="00322F0C" w:rsidRPr="00C362D1" w:rsidRDefault="00322F0C" w:rsidP="00674E1F">
            <w:pPr>
              <w:pStyle w:val="10"/>
              <w:spacing w:line="240" w:lineRule="auto"/>
              <w:jc w:val="center"/>
              <w:rPr>
                <w:sz w:val="20"/>
                <w:szCs w:val="20"/>
              </w:rPr>
            </w:pPr>
          </w:p>
        </w:tc>
        <w:tc>
          <w:tcPr>
            <w:tcW w:w="2247" w:type="dxa"/>
            <w:vMerge/>
            <w:shd w:val="clear" w:color="auto" w:fill="auto"/>
            <w:vAlign w:val="center"/>
          </w:tcPr>
          <w:p w14:paraId="37F70D78" w14:textId="77777777" w:rsidR="00322F0C" w:rsidRPr="00C362D1" w:rsidRDefault="00322F0C" w:rsidP="00674E1F">
            <w:pPr>
              <w:pStyle w:val="10"/>
              <w:spacing w:line="240" w:lineRule="auto"/>
              <w:jc w:val="center"/>
              <w:rPr>
                <w:sz w:val="20"/>
                <w:szCs w:val="20"/>
              </w:rPr>
            </w:pPr>
          </w:p>
        </w:tc>
        <w:tc>
          <w:tcPr>
            <w:tcW w:w="2496" w:type="dxa"/>
            <w:shd w:val="clear" w:color="auto" w:fill="auto"/>
            <w:vAlign w:val="center"/>
          </w:tcPr>
          <w:p w14:paraId="1BCC8C0A" w14:textId="77777777" w:rsidR="00322F0C" w:rsidRPr="00C362D1" w:rsidRDefault="00322F0C" w:rsidP="00674E1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1252524" w14:textId="77777777" w:rsidR="00322F0C" w:rsidRPr="00C362D1" w:rsidRDefault="00322F0C" w:rsidP="00674E1F">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90E90D2" w14:textId="77777777" w:rsidR="00322F0C" w:rsidRPr="00C362D1" w:rsidRDefault="00322F0C" w:rsidP="00674E1F">
            <w:pPr>
              <w:pStyle w:val="10"/>
              <w:spacing w:line="240" w:lineRule="auto"/>
              <w:jc w:val="center"/>
              <w:rPr>
                <w:sz w:val="20"/>
                <w:szCs w:val="20"/>
              </w:rPr>
            </w:pPr>
          </w:p>
        </w:tc>
      </w:tr>
      <w:tr w:rsidR="00322F0C" w:rsidRPr="00FB634C" w14:paraId="1A87AD8B" w14:textId="77777777" w:rsidTr="00674E1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D6C82C3" w14:textId="77777777" w:rsidR="00322F0C" w:rsidRPr="00FB634C" w:rsidRDefault="00322F0C" w:rsidP="00674E1F">
            <w:pPr>
              <w:pStyle w:val="10"/>
              <w:spacing w:line="240" w:lineRule="auto"/>
              <w:jc w:val="distribute"/>
              <w:rPr>
                <w:b/>
                <w:sz w:val="20"/>
                <w:szCs w:val="20"/>
              </w:rPr>
            </w:pPr>
            <w:r w:rsidRPr="00FB634C">
              <w:rPr>
                <w:rFonts w:hint="eastAsia"/>
                <w:b/>
                <w:noProof/>
                <w:sz w:val="20"/>
              </w:rPr>
              <w:t>臺南市政府</w:t>
            </w:r>
          </w:p>
        </w:tc>
        <w:tc>
          <w:tcPr>
            <w:tcW w:w="2247" w:type="dxa"/>
            <w:shd w:val="clear" w:color="auto" w:fill="auto"/>
            <w:vAlign w:val="center"/>
          </w:tcPr>
          <w:p w14:paraId="36E13F0B" w14:textId="77777777" w:rsidR="00322F0C" w:rsidRPr="00FB634C" w:rsidRDefault="00322F0C" w:rsidP="00674E1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A3C586B" w14:textId="77777777" w:rsidR="00322F0C" w:rsidRPr="00FB634C" w:rsidRDefault="00322F0C" w:rsidP="00674E1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818EF63" w14:textId="77777777" w:rsidR="00322F0C" w:rsidRPr="00FB634C" w:rsidRDefault="00322F0C" w:rsidP="00674E1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FA4A62B" w14:textId="77777777" w:rsidR="00322F0C" w:rsidRPr="00FB634C" w:rsidRDefault="00322F0C" w:rsidP="00674E1F">
            <w:pPr>
              <w:pStyle w:val="10"/>
              <w:spacing w:line="240" w:lineRule="auto"/>
              <w:rPr>
                <w:rFonts w:hAnsi="標楷體"/>
                <w:b/>
                <w:sz w:val="20"/>
                <w:szCs w:val="20"/>
              </w:rPr>
            </w:pPr>
          </w:p>
        </w:tc>
      </w:tr>
      <w:tr w:rsidR="00322F0C" w14:paraId="542E5112" w14:textId="77777777" w:rsidTr="00674E1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21972F4" w14:textId="77777777" w:rsidR="00322F0C" w:rsidRPr="00C362D1" w:rsidRDefault="00322F0C" w:rsidP="00674E1F">
            <w:pPr>
              <w:pStyle w:val="10"/>
              <w:spacing w:line="240" w:lineRule="auto"/>
              <w:ind w:leftChars="100" w:left="160"/>
              <w:jc w:val="distribute"/>
              <w:rPr>
                <w:sz w:val="20"/>
                <w:szCs w:val="20"/>
              </w:rPr>
            </w:pPr>
            <w:r w:rsidRPr="0091155A">
              <w:rPr>
                <w:rFonts w:hint="eastAsia"/>
                <w:noProof/>
                <w:sz w:val="20"/>
              </w:rPr>
              <w:t>補助及協助收入</w:t>
            </w:r>
          </w:p>
        </w:tc>
        <w:tc>
          <w:tcPr>
            <w:tcW w:w="2247" w:type="dxa"/>
            <w:tcBorders>
              <w:bottom w:val="single" w:sz="4" w:space="0" w:color="auto"/>
            </w:tcBorders>
            <w:shd w:val="clear" w:color="auto" w:fill="auto"/>
            <w:vAlign w:val="center"/>
          </w:tcPr>
          <w:p w14:paraId="055BE318" w14:textId="77777777" w:rsidR="00322F0C" w:rsidRPr="00C362D1"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136,695,000</w:t>
            </w:r>
          </w:p>
        </w:tc>
        <w:tc>
          <w:tcPr>
            <w:tcW w:w="2496" w:type="dxa"/>
            <w:tcBorders>
              <w:bottom w:val="single" w:sz="4" w:space="0" w:color="auto"/>
            </w:tcBorders>
            <w:shd w:val="clear" w:color="auto" w:fill="auto"/>
            <w:vAlign w:val="center"/>
          </w:tcPr>
          <w:p w14:paraId="3123CB23" w14:textId="77777777" w:rsidR="00322F0C" w:rsidRPr="00C362D1"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7,676,768</w:t>
            </w:r>
          </w:p>
        </w:tc>
        <w:tc>
          <w:tcPr>
            <w:tcW w:w="1956" w:type="dxa"/>
            <w:tcBorders>
              <w:bottom w:val="single" w:sz="4" w:space="0" w:color="auto"/>
            </w:tcBorders>
            <w:shd w:val="clear" w:color="auto" w:fill="auto"/>
            <w:vAlign w:val="center"/>
          </w:tcPr>
          <w:p w14:paraId="4534D921" w14:textId="77777777" w:rsidR="00322F0C" w:rsidRPr="00C362D1"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5.62</w:t>
            </w:r>
          </w:p>
        </w:tc>
        <w:tc>
          <w:tcPr>
            <w:tcW w:w="11210" w:type="dxa"/>
            <w:tcBorders>
              <w:bottom w:val="single" w:sz="4" w:space="0" w:color="auto"/>
            </w:tcBorders>
            <w:shd w:val="clear" w:color="auto" w:fill="auto"/>
            <w:vAlign w:val="center"/>
          </w:tcPr>
          <w:p w14:paraId="177A918B" w14:textId="268AB9EA" w:rsidR="00322F0C" w:rsidRPr="00C362D1" w:rsidRDefault="00500659" w:rsidP="00674E1F">
            <w:pPr>
              <w:pStyle w:val="10"/>
              <w:spacing w:line="240" w:lineRule="auto"/>
              <w:rPr>
                <w:rFonts w:hAnsi="標楷體"/>
                <w:sz w:val="20"/>
                <w:szCs w:val="20"/>
              </w:rPr>
            </w:pPr>
            <w:r>
              <w:rPr>
                <w:rFonts w:hAnsi="標楷體" w:hint="eastAsia"/>
                <w:noProof/>
                <w:sz w:val="20"/>
              </w:rPr>
              <w:t>推動</w:t>
            </w:r>
            <w:r w:rsidR="00322F0C" w:rsidRPr="0091155A">
              <w:rPr>
                <w:rFonts w:hAnsi="標楷體" w:hint="eastAsia"/>
                <w:noProof/>
                <w:sz w:val="20"/>
              </w:rPr>
              <w:t>原住民族多元產業發展2.0計畫補助款中央依實際進度核撥。</w:t>
            </w:r>
          </w:p>
        </w:tc>
      </w:tr>
    </w:tbl>
    <w:p w14:paraId="0FE8F5A3" w14:textId="77777777" w:rsidR="00322F0C" w:rsidRDefault="00322F0C" w:rsidP="00322F0C">
      <w:pPr>
        <w:pStyle w:val="aa"/>
      </w:pPr>
      <w:r>
        <w:rPr>
          <w:rFonts w:hint="eastAsia"/>
        </w:rPr>
        <w:t>註</w:t>
      </w:r>
      <w:r>
        <w:t>：</w:t>
      </w:r>
      <w:r>
        <w:rPr>
          <w:rFonts w:hint="eastAsia"/>
        </w:rPr>
        <w:t>本表所列項目係指應收保留數達20％且20萬元以上，或2百萬元以上者</w:t>
      </w:r>
      <w:r>
        <w:t>。</w:t>
      </w:r>
    </w:p>
    <w:p w14:paraId="77241660" w14:textId="77777777" w:rsidR="00322F0C" w:rsidRPr="009352D4" w:rsidRDefault="00322F0C" w:rsidP="00322F0C">
      <w:pPr>
        <w:pStyle w:val="aa"/>
      </w:pPr>
    </w:p>
    <w:p w14:paraId="4941A9DE" w14:textId="77777777" w:rsidR="00322F0C" w:rsidRPr="00372ADA" w:rsidRDefault="00322F0C" w:rsidP="00322F0C">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771E9578" w14:textId="77777777" w:rsidR="00322F0C" w:rsidRPr="00C1563C" w:rsidRDefault="00322F0C" w:rsidP="00322F0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22F0C" w14:paraId="78969376" w14:textId="77777777" w:rsidTr="00674E1F">
        <w:trPr>
          <w:trHeight w:val="340"/>
          <w:tblHeader/>
        </w:trPr>
        <w:tc>
          <w:tcPr>
            <w:tcW w:w="2194" w:type="dxa"/>
            <w:vMerge w:val="restart"/>
            <w:tcBorders>
              <w:left w:val="nil"/>
            </w:tcBorders>
            <w:shd w:val="clear" w:color="auto" w:fill="auto"/>
            <w:vAlign w:val="center"/>
          </w:tcPr>
          <w:p w14:paraId="6B59050B"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12358ED"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4176585"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09E8EF6"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DDF3F91"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22F0C" w14:paraId="3966EE75" w14:textId="77777777" w:rsidTr="00674E1F">
        <w:trPr>
          <w:trHeight w:val="340"/>
          <w:tblHeader/>
        </w:trPr>
        <w:tc>
          <w:tcPr>
            <w:tcW w:w="2194" w:type="dxa"/>
            <w:vMerge/>
            <w:tcBorders>
              <w:left w:val="nil"/>
              <w:bottom w:val="single" w:sz="4" w:space="0" w:color="auto"/>
            </w:tcBorders>
            <w:shd w:val="clear" w:color="auto" w:fill="auto"/>
            <w:vAlign w:val="center"/>
          </w:tcPr>
          <w:p w14:paraId="43A40463" w14:textId="77777777" w:rsidR="00322F0C" w:rsidRPr="002A225C" w:rsidRDefault="00322F0C" w:rsidP="00674E1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64920D0" w14:textId="77777777" w:rsidR="00322F0C" w:rsidRPr="002A225C" w:rsidRDefault="00322F0C" w:rsidP="00674E1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E7C6CAE" w14:textId="77777777" w:rsidR="00322F0C" w:rsidRPr="002A225C" w:rsidRDefault="00322F0C" w:rsidP="00674E1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66233FD" w14:textId="77777777" w:rsidR="00322F0C" w:rsidRPr="002A225C" w:rsidRDefault="00322F0C" w:rsidP="00674E1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0715683" w14:textId="77777777" w:rsidR="00322F0C" w:rsidRPr="002A225C" w:rsidRDefault="00322F0C" w:rsidP="00674E1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710C51E" w14:textId="77777777" w:rsidR="00322F0C" w:rsidRPr="002A225C" w:rsidRDefault="00322F0C" w:rsidP="00674E1F">
            <w:pPr>
              <w:pStyle w:val="10"/>
              <w:spacing w:line="240" w:lineRule="auto"/>
              <w:jc w:val="distribute"/>
              <w:rPr>
                <w:sz w:val="20"/>
                <w:szCs w:val="20"/>
              </w:rPr>
            </w:pPr>
          </w:p>
        </w:tc>
      </w:tr>
      <w:tr w:rsidR="00322F0C" w:rsidRPr="00427131" w14:paraId="6DDE3B10" w14:textId="77777777" w:rsidTr="00674E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CD6E12F" w14:textId="77777777" w:rsidR="00322F0C" w:rsidRPr="00427131" w:rsidRDefault="00322F0C" w:rsidP="00674E1F">
            <w:pPr>
              <w:pStyle w:val="10"/>
              <w:spacing w:line="240" w:lineRule="auto"/>
              <w:jc w:val="distribute"/>
              <w:rPr>
                <w:b/>
                <w:sz w:val="20"/>
                <w:szCs w:val="20"/>
              </w:rPr>
            </w:pPr>
            <w:r w:rsidRPr="00427131">
              <w:rPr>
                <w:rFonts w:hint="eastAsia"/>
                <w:b/>
                <w:noProof/>
                <w:sz w:val="20"/>
              </w:rPr>
              <w:t>臺南市政府</w:t>
            </w:r>
          </w:p>
        </w:tc>
        <w:tc>
          <w:tcPr>
            <w:tcW w:w="2254" w:type="dxa"/>
            <w:shd w:val="clear" w:color="auto" w:fill="auto"/>
            <w:vAlign w:val="center"/>
          </w:tcPr>
          <w:p w14:paraId="1A89AA62" w14:textId="77777777" w:rsidR="00322F0C" w:rsidRPr="00427131" w:rsidRDefault="00322F0C" w:rsidP="00674E1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E5A3111" w14:textId="77777777" w:rsidR="00322F0C" w:rsidRPr="00427131" w:rsidRDefault="00322F0C" w:rsidP="00674E1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5192D3F" w14:textId="77777777" w:rsidR="00322F0C" w:rsidRPr="00427131" w:rsidRDefault="00322F0C" w:rsidP="00674E1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1E99C15" w14:textId="77777777" w:rsidR="00322F0C" w:rsidRPr="00427131" w:rsidRDefault="00322F0C" w:rsidP="00674E1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A15B56F" w14:textId="77777777" w:rsidR="00322F0C" w:rsidRPr="00427131" w:rsidRDefault="00322F0C" w:rsidP="00674E1F">
            <w:pPr>
              <w:pStyle w:val="10"/>
              <w:spacing w:line="240" w:lineRule="auto"/>
              <w:rPr>
                <w:b/>
                <w:sz w:val="20"/>
                <w:szCs w:val="20"/>
              </w:rPr>
            </w:pPr>
          </w:p>
        </w:tc>
      </w:tr>
      <w:tr w:rsidR="00322F0C" w14:paraId="5662DAF1" w14:textId="77777777" w:rsidTr="00674E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18CC98E" w14:textId="77777777" w:rsidR="00322F0C" w:rsidRPr="002A225C" w:rsidRDefault="00322F0C" w:rsidP="00674E1F">
            <w:pPr>
              <w:pStyle w:val="10"/>
              <w:spacing w:line="240" w:lineRule="auto"/>
              <w:ind w:leftChars="100" w:left="160"/>
              <w:jc w:val="distribute"/>
              <w:rPr>
                <w:sz w:val="20"/>
                <w:szCs w:val="20"/>
              </w:rPr>
            </w:pPr>
            <w:r w:rsidRPr="0091155A">
              <w:rPr>
                <w:rFonts w:hint="eastAsia"/>
                <w:noProof/>
                <w:sz w:val="20"/>
              </w:rPr>
              <w:t>罰款及賠償收入</w:t>
            </w:r>
          </w:p>
        </w:tc>
        <w:tc>
          <w:tcPr>
            <w:tcW w:w="2254" w:type="dxa"/>
            <w:shd w:val="clear" w:color="auto" w:fill="auto"/>
            <w:vAlign w:val="center"/>
          </w:tcPr>
          <w:p w14:paraId="111D0011"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hint="eastAsia"/>
                <w:noProof/>
                <w:sz w:val="20"/>
              </w:rPr>
              <w:t>－</w:t>
            </w:r>
          </w:p>
        </w:tc>
        <w:tc>
          <w:tcPr>
            <w:tcW w:w="2239" w:type="dxa"/>
            <w:shd w:val="clear" w:color="auto" w:fill="auto"/>
            <w:vAlign w:val="center"/>
          </w:tcPr>
          <w:p w14:paraId="2098377D"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2,090,640</w:t>
            </w:r>
          </w:p>
        </w:tc>
        <w:tc>
          <w:tcPr>
            <w:tcW w:w="1694" w:type="dxa"/>
            <w:shd w:val="clear" w:color="auto" w:fill="auto"/>
            <w:vAlign w:val="center"/>
          </w:tcPr>
          <w:p w14:paraId="0A9574F1"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2,090,640</w:t>
            </w:r>
          </w:p>
        </w:tc>
        <w:tc>
          <w:tcPr>
            <w:tcW w:w="1414" w:type="dxa"/>
            <w:shd w:val="clear" w:color="auto" w:fill="auto"/>
            <w:vAlign w:val="center"/>
          </w:tcPr>
          <w:p w14:paraId="22B3F810"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w:t>
            </w:r>
          </w:p>
        </w:tc>
        <w:tc>
          <w:tcPr>
            <w:tcW w:w="11042" w:type="dxa"/>
            <w:shd w:val="clear" w:color="auto" w:fill="auto"/>
            <w:vAlign w:val="center"/>
          </w:tcPr>
          <w:p w14:paraId="6D4049FA" w14:textId="4C1E2E01" w:rsidR="00322F0C" w:rsidRPr="002A225C" w:rsidRDefault="00877F0D" w:rsidP="00674E1F">
            <w:pPr>
              <w:pStyle w:val="10"/>
              <w:spacing w:line="240" w:lineRule="auto"/>
              <w:rPr>
                <w:sz w:val="20"/>
                <w:szCs w:val="20"/>
              </w:rPr>
            </w:pPr>
            <w:r>
              <w:rPr>
                <w:rFonts w:hint="eastAsia"/>
                <w:noProof/>
                <w:sz w:val="20"/>
              </w:rPr>
              <w:t>依臺南市政府國家賠償事件處理要點規定對被求</w:t>
            </w:r>
            <w:r w:rsidR="00B10A82">
              <w:rPr>
                <w:rFonts w:hint="eastAsia"/>
                <w:noProof/>
                <w:sz w:val="20"/>
              </w:rPr>
              <w:t>償</w:t>
            </w:r>
            <w:r>
              <w:rPr>
                <w:rFonts w:hint="eastAsia"/>
                <w:noProof/>
                <w:sz w:val="20"/>
              </w:rPr>
              <w:t>人求償</w:t>
            </w:r>
            <w:r w:rsidR="00322F0C" w:rsidRPr="0091155A">
              <w:rPr>
                <w:rFonts w:hint="eastAsia"/>
                <w:noProof/>
                <w:sz w:val="20"/>
              </w:rPr>
              <w:t>。</w:t>
            </w:r>
          </w:p>
        </w:tc>
      </w:tr>
      <w:tr w:rsidR="00322F0C" w14:paraId="7ED65A6C" w14:textId="77777777" w:rsidTr="00674E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9762CFD" w14:textId="77777777" w:rsidR="00322F0C" w:rsidRPr="002A225C" w:rsidRDefault="00322F0C" w:rsidP="00674E1F">
            <w:pPr>
              <w:pStyle w:val="10"/>
              <w:spacing w:line="240" w:lineRule="auto"/>
              <w:ind w:leftChars="100" w:left="160"/>
              <w:jc w:val="distribute"/>
              <w:rPr>
                <w:sz w:val="20"/>
                <w:szCs w:val="20"/>
              </w:rPr>
            </w:pPr>
            <w:r w:rsidRPr="0091155A">
              <w:rPr>
                <w:rFonts w:hint="eastAsia"/>
                <w:noProof/>
                <w:sz w:val="20"/>
              </w:rPr>
              <w:t>補助及協助收入</w:t>
            </w:r>
          </w:p>
        </w:tc>
        <w:tc>
          <w:tcPr>
            <w:tcW w:w="2254" w:type="dxa"/>
            <w:shd w:val="clear" w:color="auto" w:fill="auto"/>
            <w:vAlign w:val="center"/>
          </w:tcPr>
          <w:p w14:paraId="35A8ACCB"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136,695,000</w:t>
            </w:r>
          </w:p>
        </w:tc>
        <w:tc>
          <w:tcPr>
            <w:tcW w:w="2239" w:type="dxa"/>
            <w:shd w:val="clear" w:color="auto" w:fill="auto"/>
            <w:vAlign w:val="center"/>
          </w:tcPr>
          <w:p w14:paraId="22F9BB25"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124,750,782</w:t>
            </w:r>
          </w:p>
        </w:tc>
        <w:tc>
          <w:tcPr>
            <w:tcW w:w="1694" w:type="dxa"/>
            <w:shd w:val="clear" w:color="auto" w:fill="auto"/>
            <w:vAlign w:val="center"/>
          </w:tcPr>
          <w:p w14:paraId="618D3449"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- 11,944,218</w:t>
            </w:r>
          </w:p>
        </w:tc>
        <w:tc>
          <w:tcPr>
            <w:tcW w:w="1414" w:type="dxa"/>
            <w:shd w:val="clear" w:color="auto" w:fill="auto"/>
            <w:vAlign w:val="center"/>
          </w:tcPr>
          <w:p w14:paraId="011BB70E"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- 8.74</w:t>
            </w:r>
          </w:p>
        </w:tc>
        <w:tc>
          <w:tcPr>
            <w:tcW w:w="11042" w:type="dxa"/>
            <w:shd w:val="clear" w:color="auto" w:fill="auto"/>
            <w:vAlign w:val="center"/>
          </w:tcPr>
          <w:p w14:paraId="1F4A4218" w14:textId="77777777" w:rsidR="00322F0C" w:rsidRPr="002A225C" w:rsidRDefault="00322F0C" w:rsidP="00674E1F">
            <w:pPr>
              <w:pStyle w:val="10"/>
              <w:spacing w:line="240" w:lineRule="auto"/>
              <w:rPr>
                <w:sz w:val="20"/>
                <w:szCs w:val="20"/>
              </w:rPr>
            </w:pPr>
            <w:r w:rsidRPr="0091155A">
              <w:rPr>
                <w:rFonts w:hint="eastAsia"/>
                <w:noProof/>
                <w:sz w:val="20"/>
              </w:rPr>
              <w:t>中央補助計畫依實際執行情形核撥。</w:t>
            </w:r>
          </w:p>
        </w:tc>
      </w:tr>
      <w:tr w:rsidR="00322F0C" w14:paraId="11163ED8" w14:textId="77777777" w:rsidTr="00674E1F">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057E66C" w14:textId="77777777" w:rsidR="00322F0C" w:rsidRPr="002A225C" w:rsidRDefault="00322F0C" w:rsidP="00674E1F">
            <w:pPr>
              <w:pStyle w:val="10"/>
              <w:spacing w:line="240" w:lineRule="auto"/>
              <w:ind w:leftChars="100" w:left="160"/>
              <w:jc w:val="distribute"/>
              <w:rPr>
                <w:sz w:val="20"/>
                <w:szCs w:val="20"/>
              </w:rPr>
            </w:pPr>
            <w:r w:rsidRPr="0091155A">
              <w:rPr>
                <w:rFonts w:hint="eastAsia"/>
                <w:noProof/>
                <w:sz w:val="20"/>
              </w:rPr>
              <w:t>其他收入</w:t>
            </w:r>
          </w:p>
        </w:tc>
        <w:tc>
          <w:tcPr>
            <w:tcW w:w="2254" w:type="dxa"/>
            <w:tcBorders>
              <w:bottom w:val="single" w:sz="4" w:space="0" w:color="auto"/>
            </w:tcBorders>
            <w:shd w:val="clear" w:color="auto" w:fill="auto"/>
            <w:vAlign w:val="center"/>
          </w:tcPr>
          <w:p w14:paraId="472F7ECC"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774,000</w:t>
            </w:r>
          </w:p>
        </w:tc>
        <w:tc>
          <w:tcPr>
            <w:tcW w:w="2239" w:type="dxa"/>
            <w:tcBorders>
              <w:bottom w:val="single" w:sz="4" w:space="0" w:color="auto"/>
            </w:tcBorders>
            <w:shd w:val="clear" w:color="auto" w:fill="auto"/>
            <w:vAlign w:val="center"/>
          </w:tcPr>
          <w:p w14:paraId="04202F7B"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1,291,627</w:t>
            </w:r>
          </w:p>
        </w:tc>
        <w:tc>
          <w:tcPr>
            <w:tcW w:w="1694" w:type="dxa"/>
            <w:tcBorders>
              <w:bottom w:val="single" w:sz="4" w:space="0" w:color="auto"/>
            </w:tcBorders>
            <w:shd w:val="clear" w:color="auto" w:fill="auto"/>
            <w:vAlign w:val="center"/>
          </w:tcPr>
          <w:p w14:paraId="61CA3B9A"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517,627</w:t>
            </w:r>
          </w:p>
        </w:tc>
        <w:tc>
          <w:tcPr>
            <w:tcW w:w="1414" w:type="dxa"/>
            <w:tcBorders>
              <w:bottom w:val="single" w:sz="4" w:space="0" w:color="auto"/>
            </w:tcBorders>
            <w:shd w:val="clear" w:color="auto" w:fill="auto"/>
            <w:vAlign w:val="center"/>
          </w:tcPr>
          <w:p w14:paraId="265D6C72" w14:textId="77777777" w:rsidR="00322F0C" w:rsidRPr="002A225C"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66.88</w:t>
            </w:r>
          </w:p>
        </w:tc>
        <w:tc>
          <w:tcPr>
            <w:tcW w:w="11042" w:type="dxa"/>
            <w:tcBorders>
              <w:bottom w:val="single" w:sz="4" w:space="0" w:color="auto"/>
            </w:tcBorders>
            <w:shd w:val="clear" w:color="auto" w:fill="auto"/>
            <w:vAlign w:val="center"/>
          </w:tcPr>
          <w:p w14:paraId="691621A9" w14:textId="777E2A5F" w:rsidR="00322F0C" w:rsidRPr="002A225C" w:rsidRDefault="00322F0C" w:rsidP="00674E1F">
            <w:pPr>
              <w:pStyle w:val="10"/>
              <w:spacing w:line="240" w:lineRule="auto"/>
              <w:rPr>
                <w:sz w:val="20"/>
                <w:szCs w:val="20"/>
              </w:rPr>
            </w:pPr>
            <w:r w:rsidRPr="0091155A">
              <w:rPr>
                <w:rFonts w:hint="eastAsia"/>
                <w:noProof/>
                <w:sz w:val="20"/>
              </w:rPr>
              <w:t>收回以前年度歲出增加。</w:t>
            </w:r>
          </w:p>
        </w:tc>
      </w:tr>
    </w:tbl>
    <w:p w14:paraId="1D758DE8" w14:textId="77777777" w:rsidR="00322F0C" w:rsidRDefault="00322F0C" w:rsidP="00322F0C">
      <w:pPr>
        <w:pStyle w:val="aa"/>
      </w:pPr>
      <w:r>
        <w:rPr>
          <w:rFonts w:hint="eastAsia"/>
        </w:rPr>
        <w:t>註</w:t>
      </w:r>
      <w:r>
        <w:t>：</w:t>
      </w:r>
      <w:r>
        <w:rPr>
          <w:rFonts w:hint="eastAsia"/>
        </w:rPr>
        <w:t>本表所列項目係指超（短）收數達20％且20萬元以上，或2百萬元以上者</w:t>
      </w:r>
      <w:r>
        <w:t>。</w:t>
      </w:r>
    </w:p>
    <w:p w14:paraId="41D1C1EA" w14:textId="77777777" w:rsidR="00322F0C" w:rsidRPr="00BD339F" w:rsidRDefault="00322F0C" w:rsidP="00322F0C">
      <w:pPr>
        <w:pStyle w:val="10"/>
        <w:spacing w:line="320" w:lineRule="exact"/>
      </w:pPr>
    </w:p>
    <w:p w14:paraId="1185362F" w14:textId="77777777" w:rsidR="00322F0C" w:rsidRPr="001738B2" w:rsidRDefault="00322F0C" w:rsidP="00322F0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3E7C6B63" w14:textId="77777777" w:rsidR="00322F0C" w:rsidRPr="00561095" w:rsidRDefault="00322F0C" w:rsidP="00322F0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22F0C" w14:paraId="445306BF" w14:textId="77777777" w:rsidTr="00674E1F">
        <w:tc>
          <w:tcPr>
            <w:tcW w:w="574" w:type="dxa"/>
            <w:vMerge w:val="restart"/>
            <w:tcBorders>
              <w:left w:val="nil"/>
            </w:tcBorders>
            <w:shd w:val="clear" w:color="auto" w:fill="auto"/>
            <w:vAlign w:val="center"/>
          </w:tcPr>
          <w:p w14:paraId="4630854A" w14:textId="77777777" w:rsidR="00322F0C" w:rsidRPr="00FE5C3B" w:rsidRDefault="00322F0C" w:rsidP="00674E1F">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E7636EE"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28263A81"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以前年度</w:t>
            </w:r>
          </w:p>
          <w:p w14:paraId="5D9F2BDF"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E62EF04"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74784098"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原因分析</w:t>
            </w:r>
          </w:p>
        </w:tc>
      </w:tr>
      <w:tr w:rsidR="00322F0C" w14:paraId="68A68944" w14:textId="77777777" w:rsidTr="00674E1F">
        <w:tc>
          <w:tcPr>
            <w:tcW w:w="574" w:type="dxa"/>
            <w:vMerge/>
            <w:tcBorders>
              <w:left w:val="nil"/>
            </w:tcBorders>
            <w:shd w:val="clear" w:color="auto" w:fill="auto"/>
            <w:vAlign w:val="center"/>
          </w:tcPr>
          <w:p w14:paraId="4036AD38" w14:textId="77777777" w:rsidR="00322F0C" w:rsidRPr="00FE5C3B" w:rsidRDefault="00322F0C" w:rsidP="00674E1F">
            <w:pPr>
              <w:pStyle w:val="10"/>
              <w:spacing w:line="240" w:lineRule="auto"/>
              <w:jc w:val="distribute"/>
              <w:rPr>
                <w:sz w:val="20"/>
                <w:szCs w:val="20"/>
              </w:rPr>
            </w:pPr>
          </w:p>
        </w:tc>
        <w:tc>
          <w:tcPr>
            <w:tcW w:w="2240" w:type="dxa"/>
            <w:vMerge/>
            <w:shd w:val="clear" w:color="auto" w:fill="auto"/>
            <w:vAlign w:val="center"/>
          </w:tcPr>
          <w:p w14:paraId="0CA02366" w14:textId="77777777" w:rsidR="00322F0C" w:rsidRPr="00FE5C3B" w:rsidRDefault="00322F0C" w:rsidP="00674E1F">
            <w:pPr>
              <w:pStyle w:val="10"/>
              <w:spacing w:line="240" w:lineRule="auto"/>
              <w:jc w:val="distribute"/>
              <w:rPr>
                <w:sz w:val="20"/>
                <w:szCs w:val="20"/>
              </w:rPr>
            </w:pPr>
          </w:p>
        </w:tc>
        <w:tc>
          <w:tcPr>
            <w:tcW w:w="2576" w:type="dxa"/>
            <w:vMerge/>
            <w:shd w:val="clear" w:color="auto" w:fill="auto"/>
            <w:vAlign w:val="center"/>
          </w:tcPr>
          <w:p w14:paraId="767AC2AA" w14:textId="77777777" w:rsidR="00322F0C" w:rsidRPr="00FE5C3B" w:rsidRDefault="00322F0C" w:rsidP="00674E1F">
            <w:pPr>
              <w:pStyle w:val="10"/>
              <w:spacing w:line="240" w:lineRule="auto"/>
              <w:rPr>
                <w:sz w:val="20"/>
                <w:szCs w:val="20"/>
              </w:rPr>
            </w:pPr>
          </w:p>
        </w:tc>
        <w:tc>
          <w:tcPr>
            <w:tcW w:w="2547" w:type="dxa"/>
            <w:shd w:val="clear" w:color="auto" w:fill="auto"/>
            <w:vAlign w:val="center"/>
          </w:tcPr>
          <w:p w14:paraId="5E8ADFF4" w14:textId="77777777" w:rsidR="00322F0C" w:rsidRPr="00FE5C3B" w:rsidRDefault="00322F0C" w:rsidP="00674E1F">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0BE7892" w14:textId="77777777" w:rsidR="00322F0C" w:rsidRPr="00FE5C3B" w:rsidRDefault="00322F0C" w:rsidP="00674E1F">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76244636" w14:textId="77777777" w:rsidR="00322F0C" w:rsidRPr="00FE5C3B" w:rsidRDefault="00322F0C" w:rsidP="00674E1F">
            <w:pPr>
              <w:pStyle w:val="10"/>
              <w:spacing w:line="240" w:lineRule="auto"/>
              <w:jc w:val="distribute"/>
              <w:rPr>
                <w:sz w:val="20"/>
                <w:szCs w:val="20"/>
              </w:rPr>
            </w:pPr>
          </w:p>
        </w:tc>
      </w:tr>
      <w:tr w:rsidR="00322F0C" w:rsidRPr="00040768" w14:paraId="55CAC840" w14:textId="77777777" w:rsidTr="00674E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ECD516" w14:textId="77777777" w:rsidR="00322F0C" w:rsidRPr="00040768" w:rsidRDefault="00322F0C" w:rsidP="00674E1F">
            <w:pPr>
              <w:pStyle w:val="10"/>
              <w:spacing w:line="240" w:lineRule="auto"/>
              <w:jc w:val="center"/>
              <w:rPr>
                <w:b/>
                <w:sz w:val="20"/>
                <w:szCs w:val="20"/>
              </w:rPr>
            </w:pPr>
          </w:p>
        </w:tc>
        <w:tc>
          <w:tcPr>
            <w:tcW w:w="2240" w:type="dxa"/>
            <w:shd w:val="clear" w:color="auto" w:fill="auto"/>
            <w:vAlign w:val="center"/>
          </w:tcPr>
          <w:p w14:paraId="33B78F99" w14:textId="77777777" w:rsidR="00322F0C" w:rsidRPr="00040768" w:rsidRDefault="00322F0C" w:rsidP="00674E1F">
            <w:pPr>
              <w:pStyle w:val="10"/>
              <w:spacing w:line="240" w:lineRule="auto"/>
              <w:jc w:val="distribute"/>
              <w:rPr>
                <w:b/>
                <w:sz w:val="20"/>
                <w:szCs w:val="20"/>
              </w:rPr>
            </w:pPr>
            <w:r w:rsidRPr="00040768">
              <w:rPr>
                <w:rFonts w:hint="eastAsia"/>
                <w:b/>
                <w:noProof/>
                <w:sz w:val="20"/>
              </w:rPr>
              <w:t>臺南市政府</w:t>
            </w:r>
          </w:p>
        </w:tc>
        <w:tc>
          <w:tcPr>
            <w:tcW w:w="2576" w:type="dxa"/>
            <w:shd w:val="clear" w:color="auto" w:fill="auto"/>
            <w:vAlign w:val="center"/>
          </w:tcPr>
          <w:p w14:paraId="240CBBEC" w14:textId="77777777" w:rsidR="00322F0C" w:rsidRPr="00040768" w:rsidRDefault="00322F0C" w:rsidP="00674E1F">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17921053" w14:textId="77777777" w:rsidR="00322F0C" w:rsidRPr="00040768" w:rsidRDefault="00322F0C" w:rsidP="00674E1F">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988ED7C" w14:textId="77777777" w:rsidR="00322F0C" w:rsidRPr="00040768" w:rsidRDefault="00322F0C" w:rsidP="00674E1F">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750B83C3" w14:textId="77777777" w:rsidR="00322F0C" w:rsidRPr="00040768" w:rsidRDefault="00322F0C" w:rsidP="00674E1F">
            <w:pPr>
              <w:pStyle w:val="10"/>
              <w:spacing w:line="240" w:lineRule="auto"/>
              <w:rPr>
                <w:b/>
                <w:sz w:val="20"/>
                <w:szCs w:val="20"/>
              </w:rPr>
            </w:pPr>
          </w:p>
        </w:tc>
      </w:tr>
      <w:tr w:rsidR="00322F0C" w:rsidRPr="00FE5C3B" w14:paraId="3EFD2376" w14:textId="77777777" w:rsidTr="00674E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F711531" w14:textId="77777777" w:rsidR="00322F0C" w:rsidRPr="00FE5C3B" w:rsidRDefault="00322F0C" w:rsidP="00674E1F">
            <w:pPr>
              <w:pStyle w:val="10"/>
              <w:spacing w:line="240" w:lineRule="auto"/>
              <w:jc w:val="center"/>
              <w:rPr>
                <w:sz w:val="20"/>
                <w:szCs w:val="20"/>
              </w:rPr>
            </w:pPr>
            <w:r w:rsidRPr="0091155A">
              <w:rPr>
                <w:noProof/>
                <w:sz w:val="20"/>
              </w:rPr>
              <w:t>113</w:t>
            </w:r>
          </w:p>
        </w:tc>
        <w:tc>
          <w:tcPr>
            <w:tcW w:w="2240" w:type="dxa"/>
            <w:tcBorders>
              <w:bottom w:val="single" w:sz="4" w:space="0" w:color="auto"/>
            </w:tcBorders>
            <w:shd w:val="clear" w:color="auto" w:fill="auto"/>
            <w:vAlign w:val="center"/>
          </w:tcPr>
          <w:p w14:paraId="1046DFC1" w14:textId="77777777" w:rsidR="00322F0C" w:rsidRPr="00FE5C3B" w:rsidRDefault="00322F0C" w:rsidP="00674E1F">
            <w:pPr>
              <w:pStyle w:val="10"/>
              <w:spacing w:line="240" w:lineRule="auto"/>
              <w:ind w:leftChars="100" w:left="160"/>
              <w:jc w:val="distribute"/>
              <w:rPr>
                <w:sz w:val="20"/>
                <w:szCs w:val="20"/>
              </w:rPr>
            </w:pPr>
            <w:r w:rsidRPr="0091155A">
              <w:rPr>
                <w:rFonts w:hint="eastAsia"/>
                <w:noProof/>
                <w:sz w:val="20"/>
              </w:rPr>
              <w:t>補助及協助收入</w:t>
            </w:r>
          </w:p>
        </w:tc>
        <w:tc>
          <w:tcPr>
            <w:tcW w:w="2576" w:type="dxa"/>
            <w:tcBorders>
              <w:bottom w:val="single" w:sz="4" w:space="0" w:color="auto"/>
            </w:tcBorders>
            <w:shd w:val="clear" w:color="auto" w:fill="auto"/>
            <w:vAlign w:val="center"/>
          </w:tcPr>
          <w:p w14:paraId="0A02B89F" w14:textId="77777777" w:rsidR="00322F0C" w:rsidRPr="00671426" w:rsidRDefault="00322F0C" w:rsidP="00674E1F">
            <w:pPr>
              <w:pStyle w:val="10"/>
              <w:spacing w:line="240" w:lineRule="auto"/>
              <w:jc w:val="right"/>
              <w:rPr>
                <w:rFonts w:ascii="新細明體" w:eastAsia="新細明體" w:hAnsi="新細明體"/>
                <w:sz w:val="20"/>
                <w:szCs w:val="20"/>
              </w:rPr>
            </w:pPr>
            <w:r w:rsidRPr="0091155A">
              <w:rPr>
                <w:rFonts w:ascii="新細明體" w:hAnsi="新細明體"/>
                <w:noProof/>
                <w:sz w:val="20"/>
              </w:rPr>
              <w:t>1,365,014</w:t>
            </w:r>
          </w:p>
        </w:tc>
        <w:tc>
          <w:tcPr>
            <w:tcW w:w="2547" w:type="dxa"/>
            <w:tcBorders>
              <w:bottom w:val="single" w:sz="4" w:space="0" w:color="auto"/>
            </w:tcBorders>
            <w:shd w:val="clear" w:color="auto" w:fill="auto"/>
            <w:vAlign w:val="center"/>
          </w:tcPr>
          <w:p w14:paraId="25716682" w14:textId="77777777" w:rsidR="00322F0C" w:rsidRPr="00671426" w:rsidRDefault="00322F0C" w:rsidP="00674E1F">
            <w:pPr>
              <w:pStyle w:val="10"/>
              <w:spacing w:line="240" w:lineRule="auto"/>
              <w:ind w:leftChars="3" w:left="5" w:rightChars="3" w:right="5"/>
              <w:jc w:val="right"/>
              <w:rPr>
                <w:rFonts w:ascii="新細明體" w:eastAsia="新細明體" w:hAnsi="新細明體"/>
                <w:sz w:val="20"/>
                <w:szCs w:val="20"/>
              </w:rPr>
            </w:pPr>
            <w:r w:rsidRPr="0091155A">
              <w:rPr>
                <w:rFonts w:ascii="新細明體" w:hAnsi="新細明體"/>
                <w:noProof/>
                <w:sz w:val="20"/>
              </w:rPr>
              <w:t>506,000</w:t>
            </w:r>
          </w:p>
        </w:tc>
        <w:tc>
          <w:tcPr>
            <w:tcW w:w="1414" w:type="dxa"/>
            <w:tcBorders>
              <w:bottom w:val="single" w:sz="4" w:space="0" w:color="auto"/>
            </w:tcBorders>
            <w:shd w:val="clear" w:color="auto" w:fill="auto"/>
            <w:vAlign w:val="center"/>
          </w:tcPr>
          <w:p w14:paraId="0A764C4A" w14:textId="77777777" w:rsidR="00322F0C" w:rsidRPr="00671426" w:rsidRDefault="00322F0C" w:rsidP="00674E1F">
            <w:pPr>
              <w:pStyle w:val="10"/>
              <w:spacing w:line="240" w:lineRule="auto"/>
              <w:ind w:leftChars="3" w:left="5" w:rightChars="3" w:right="5"/>
              <w:jc w:val="right"/>
              <w:rPr>
                <w:rFonts w:ascii="新細明體" w:eastAsia="新細明體" w:hAnsi="新細明體"/>
                <w:sz w:val="20"/>
                <w:szCs w:val="20"/>
              </w:rPr>
            </w:pPr>
            <w:r w:rsidRPr="0091155A">
              <w:rPr>
                <w:rFonts w:ascii="新細明體" w:hAnsi="新細明體"/>
                <w:noProof/>
                <w:sz w:val="20"/>
              </w:rPr>
              <w:t>37.07</w:t>
            </w:r>
          </w:p>
        </w:tc>
        <w:tc>
          <w:tcPr>
            <w:tcW w:w="11486" w:type="dxa"/>
            <w:tcBorders>
              <w:bottom w:val="single" w:sz="4" w:space="0" w:color="auto"/>
            </w:tcBorders>
            <w:shd w:val="clear" w:color="auto" w:fill="auto"/>
            <w:vAlign w:val="center"/>
          </w:tcPr>
          <w:p w14:paraId="77597C29" w14:textId="6E8B8F67" w:rsidR="00322F0C" w:rsidRPr="00FE5C3B" w:rsidRDefault="006353DB" w:rsidP="00674E1F">
            <w:pPr>
              <w:pStyle w:val="10"/>
              <w:spacing w:line="240" w:lineRule="auto"/>
              <w:rPr>
                <w:sz w:val="20"/>
                <w:szCs w:val="20"/>
              </w:rPr>
            </w:pPr>
            <w:r>
              <w:rPr>
                <w:rFonts w:hint="eastAsia"/>
                <w:noProof/>
                <w:sz w:val="20"/>
              </w:rPr>
              <w:t>註銷</w:t>
            </w:r>
            <w:r w:rsidR="00322F0C" w:rsidRPr="0091155A">
              <w:rPr>
                <w:rFonts w:hint="eastAsia"/>
                <w:noProof/>
                <w:sz w:val="20"/>
              </w:rPr>
              <w:t>推動原住民族多元產業發展2.0計畫-Tabe札哈木樂原通路據點整合計畫補助款。</w:t>
            </w:r>
          </w:p>
        </w:tc>
      </w:tr>
    </w:tbl>
    <w:p w14:paraId="1046355F" w14:textId="77777777" w:rsidR="00322F0C" w:rsidRDefault="00322F0C" w:rsidP="00322F0C">
      <w:pPr>
        <w:pStyle w:val="aa"/>
      </w:pPr>
      <w:r>
        <w:rPr>
          <w:rFonts w:hint="eastAsia"/>
        </w:rPr>
        <w:t>註</w:t>
      </w:r>
      <w:r>
        <w:t>：</w:t>
      </w:r>
      <w:r>
        <w:rPr>
          <w:rFonts w:hint="eastAsia"/>
        </w:rPr>
        <w:t>本表所列項目係指減免（註銷）數達20％且20萬元以上，或2百萬元以上者。</w:t>
      </w:r>
    </w:p>
    <w:p w14:paraId="707A2645" w14:textId="77777777" w:rsidR="00322F0C" w:rsidRPr="00DF04B4" w:rsidRDefault="00322F0C" w:rsidP="00322F0C">
      <w:pPr>
        <w:pStyle w:val="10"/>
        <w:spacing w:line="340" w:lineRule="exact"/>
      </w:pPr>
    </w:p>
    <w:p w14:paraId="575AA83C" w14:textId="77777777" w:rsidR="00322F0C" w:rsidRDefault="00322F0C" w:rsidP="00322F0C">
      <w:pPr>
        <w:ind w:leftChars="225" w:left="360"/>
        <w:jc w:val="both"/>
        <w:rPr>
          <w:b/>
          <w:bCs/>
          <w:sz w:val="28"/>
        </w:rPr>
      </w:pPr>
      <w:r>
        <w:rPr>
          <w:rFonts w:hint="eastAsia"/>
          <w:b/>
          <w:bCs/>
          <w:sz w:val="28"/>
        </w:rPr>
        <w:t>2.歲出部分</w:t>
      </w:r>
    </w:p>
    <w:p w14:paraId="3F55F06A" w14:textId="77777777" w:rsidR="00322F0C" w:rsidRPr="00A2734B" w:rsidRDefault="00322F0C" w:rsidP="00322F0C">
      <w:pPr>
        <w:pStyle w:val="10"/>
        <w:ind w:left="958" w:right="255"/>
      </w:pPr>
      <w:r>
        <w:rPr>
          <w:rFonts w:hint="eastAsia"/>
        </w:rPr>
        <w:t>（1）114年度應付保留數簡明表</w:t>
      </w:r>
    </w:p>
    <w:p w14:paraId="5EF4F0EA" w14:textId="77777777" w:rsidR="00322F0C" w:rsidRPr="004A0D11" w:rsidRDefault="00322F0C" w:rsidP="00322F0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22F0C" w14:paraId="7E14E478" w14:textId="77777777" w:rsidTr="00674E1F">
        <w:trPr>
          <w:trHeight w:val="340"/>
          <w:tblHeader/>
        </w:trPr>
        <w:tc>
          <w:tcPr>
            <w:tcW w:w="3262" w:type="dxa"/>
            <w:vMerge w:val="restart"/>
            <w:tcBorders>
              <w:left w:val="nil"/>
            </w:tcBorders>
            <w:shd w:val="clear" w:color="auto" w:fill="auto"/>
            <w:vAlign w:val="center"/>
          </w:tcPr>
          <w:p w14:paraId="75CB3C1D" w14:textId="77777777" w:rsidR="00322F0C" w:rsidRDefault="00322F0C" w:rsidP="00674E1F">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0CE0F16" w14:textId="77777777" w:rsidR="00322F0C" w:rsidRDefault="00322F0C" w:rsidP="00674E1F">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C257DDB" w14:textId="77777777" w:rsidR="00322F0C" w:rsidRDefault="00322F0C" w:rsidP="00674E1F">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55A239B" w14:textId="77777777" w:rsidR="00322F0C" w:rsidRDefault="00322F0C" w:rsidP="00674E1F">
            <w:pPr>
              <w:pStyle w:val="aa"/>
              <w:spacing w:line="240" w:lineRule="auto"/>
              <w:ind w:leftChars="30" w:left="48" w:rightChars="30" w:right="48"/>
              <w:jc w:val="distribute"/>
            </w:pPr>
            <w:r>
              <w:rPr>
                <w:rFonts w:hint="eastAsia"/>
              </w:rPr>
              <w:t>原因分析</w:t>
            </w:r>
          </w:p>
        </w:tc>
      </w:tr>
      <w:tr w:rsidR="00322F0C" w14:paraId="737E6F98" w14:textId="77777777" w:rsidTr="00674E1F">
        <w:trPr>
          <w:trHeight w:val="340"/>
          <w:tblHeader/>
        </w:trPr>
        <w:tc>
          <w:tcPr>
            <w:tcW w:w="3262" w:type="dxa"/>
            <w:vMerge/>
            <w:tcBorders>
              <w:left w:val="nil"/>
            </w:tcBorders>
            <w:shd w:val="clear" w:color="auto" w:fill="auto"/>
            <w:vAlign w:val="center"/>
          </w:tcPr>
          <w:p w14:paraId="028DD6C5" w14:textId="77777777" w:rsidR="00322F0C" w:rsidRDefault="00322F0C" w:rsidP="00674E1F">
            <w:pPr>
              <w:pStyle w:val="aa"/>
              <w:spacing w:line="240" w:lineRule="auto"/>
            </w:pPr>
          </w:p>
        </w:tc>
        <w:tc>
          <w:tcPr>
            <w:tcW w:w="2142" w:type="dxa"/>
            <w:vMerge/>
            <w:shd w:val="clear" w:color="auto" w:fill="auto"/>
            <w:vAlign w:val="center"/>
          </w:tcPr>
          <w:p w14:paraId="1674EAC2" w14:textId="77777777" w:rsidR="00322F0C" w:rsidRDefault="00322F0C" w:rsidP="00674E1F">
            <w:pPr>
              <w:pStyle w:val="aa"/>
              <w:spacing w:line="240" w:lineRule="auto"/>
            </w:pPr>
          </w:p>
        </w:tc>
        <w:tc>
          <w:tcPr>
            <w:tcW w:w="2393" w:type="dxa"/>
            <w:shd w:val="clear" w:color="auto" w:fill="auto"/>
            <w:vAlign w:val="center"/>
          </w:tcPr>
          <w:p w14:paraId="1E5EC7E2" w14:textId="77777777" w:rsidR="00322F0C" w:rsidRDefault="00322F0C" w:rsidP="00674E1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526E472" w14:textId="77777777" w:rsidR="00322F0C" w:rsidRDefault="00322F0C" w:rsidP="00674E1F">
            <w:pPr>
              <w:pStyle w:val="aa"/>
              <w:spacing w:line="240" w:lineRule="auto"/>
              <w:jc w:val="center"/>
            </w:pPr>
            <w:r>
              <w:rPr>
                <w:rFonts w:hint="eastAsia"/>
              </w:rPr>
              <w:t>％</w:t>
            </w:r>
          </w:p>
        </w:tc>
        <w:tc>
          <w:tcPr>
            <w:tcW w:w="11626" w:type="dxa"/>
            <w:vMerge/>
            <w:tcBorders>
              <w:right w:val="nil"/>
            </w:tcBorders>
            <w:shd w:val="clear" w:color="auto" w:fill="auto"/>
            <w:vAlign w:val="center"/>
          </w:tcPr>
          <w:p w14:paraId="3016BDDC" w14:textId="77777777" w:rsidR="00322F0C" w:rsidRDefault="00322F0C" w:rsidP="00674E1F">
            <w:pPr>
              <w:pStyle w:val="aa"/>
              <w:spacing w:line="240" w:lineRule="auto"/>
            </w:pPr>
          </w:p>
        </w:tc>
      </w:tr>
      <w:tr w:rsidR="00322F0C" w:rsidRPr="0034154F" w14:paraId="45C775A5"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8C0FC8" w14:textId="77777777" w:rsidR="00322F0C" w:rsidRPr="0034154F" w:rsidRDefault="00322F0C" w:rsidP="00674E1F">
            <w:pPr>
              <w:pStyle w:val="aa"/>
              <w:spacing w:line="240" w:lineRule="auto"/>
              <w:jc w:val="distribute"/>
              <w:rPr>
                <w:b/>
              </w:rPr>
            </w:pPr>
            <w:r w:rsidRPr="0034154F">
              <w:rPr>
                <w:rFonts w:hint="eastAsia"/>
                <w:b/>
                <w:noProof/>
              </w:rPr>
              <w:t>臺南市政府</w:t>
            </w:r>
          </w:p>
        </w:tc>
        <w:tc>
          <w:tcPr>
            <w:tcW w:w="2142" w:type="dxa"/>
            <w:shd w:val="clear" w:color="auto" w:fill="auto"/>
            <w:vAlign w:val="center"/>
          </w:tcPr>
          <w:p w14:paraId="1C464559" w14:textId="77777777" w:rsidR="00322F0C" w:rsidRPr="0034154F" w:rsidRDefault="00322F0C" w:rsidP="00674E1F">
            <w:pPr>
              <w:pStyle w:val="aa"/>
              <w:spacing w:line="240" w:lineRule="auto"/>
              <w:jc w:val="right"/>
              <w:rPr>
                <w:rFonts w:ascii="新細明體" w:eastAsia="新細明體" w:hAnsi="新細明體"/>
                <w:b/>
              </w:rPr>
            </w:pPr>
          </w:p>
        </w:tc>
        <w:tc>
          <w:tcPr>
            <w:tcW w:w="2393" w:type="dxa"/>
            <w:shd w:val="clear" w:color="auto" w:fill="auto"/>
            <w:vAlign w:val="center"/>
          </w:tcPr>
          <w:p w14:paraId="4EDF2B11" w14:textId="77777777" w:rsidR="00322F0C" w:rsidRPr="0034154F" w:rsidRDefault="00322F0C" w:rsidP="00674E1F">
            <w:pPr>
              <w:pStyle w:val="aa"/>
              <w:spacing w:line="240" w:lineRule="auto"/>
              <w:jc w:val="right"/>
              <w:rPr>
                <w:rFonts w:ascii="新細明體" w:eastAsia="新細明體" w:hAnsi="新細明體"/>
                <w:b/>
              </w:rPr>
            </w:pPr>
          </w:p>
        </w:tc>
        <w:tc>
          <w:tcPr>
            <w:tcW w:w="1414" w:type="dxa"/>
            <w:shd w:val="clear" w:color="auto" w:fill="auto"/>
            <w:vAlign w:val="center"/>
          </w:tcPr>
          <w:p w14:paraId="62840CCE" w14:textId="77777777" w:rsidR="00322F0C" w:rsidRPr="0034154F" w:rsidRDefault="00322F0C" w:rsidP="00674E1F">
            <w:pPr>
              <w:pStyle w:val="aa"/>
              <w:spacing w:line="240" w:lineRule="auto"/>
              <w:jc w:val="right"/>
              <w:rPr>
                <w:rFonts w:ascii="新細明體" w:eastAsia="新細明體" w:hAnsi="新細明體"/>
                <w:b/>
              </w:rPr>
            </w:pPr>
          </w:p>
        </w:tc>
        <w:tc>
          <w:tcPr>
            <w:tcW w:w="11626" w:type="dxa"/>
            <w:shd w:val="clear" w:color="auto" w:fill="auto"/>
            <w:vAlign w:val="center"/>
          </w:tcPr>
          <w:p w14:paraId="7EEC2EAC" w14:textId="77777777" w:rsidR="00322F0C" w:rsidRPr="0034154F" w:rsidRDefault="00322F0C" w:rsidP="00674E1F">
            <w:pPr>
              <w:pStyle w:val="aa"/>
              <w:spacing w:line="240" w:lineRule="auto"/>
              <w:rPr>
                <w:b/>
              </w:rPr>
            </w:pPr>
          </w:p>
        </w:tc>
      </w:tr>
      <w:tr w:rsidR="00322F0C" w14:paraId="2FD4E9D2"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F909D8" w14:textId="77777777" w:rsidR="00322F0C" w:rsidRDefault="00322F0C" w:rsidP="00674E1F">
            <w:pPr>
              <w:pStyle w:val="aa"/>
              <w:spacing w:line="240" w:lineRule="auto"/>
              <w:ind w:leftChars="100" w:left="160"/>
              <w:jc w:val="distribute"/>
            </w:pPr>
            <w:r w:rsidRPr="0091155A">
              <w:rPr>
                <w:rFonts w:hint="eastAsia"/>
                <w:noProof/>
              </w:rPr>
              <w:t>一般行政</w:t>
            </w:r>
          </w:p>
        </w:tc>
        <w:tc>
          <w:tcPr>
            <w:tcW w:w="2142" w:type="dxa"/>
            <w:shd w:val="clear" w:color="auto" w:fill="auto"/>
            <w:vAlign w:val="center"/>
          </w:tcPr>
          <w:p w14:paraId="5FFB6135"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395,656,000</w:t>
            </w:r>
          </w:p>
        </w:tc>
        <w:tc>
          <w:tcPr>
            <w:tcW w:w="2393" w:type="dxa"/>
            <w:shd w:val="clear" w:color="auto" w:fill="auto"/>
            <w:vAlign w:val="center"/>
          </w:tcPr>
          <w:p w14:paraId="49CD21DE"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2,030,800</w:t>
            </w:r>
          </w:p>
        </w:tc>
        <w:tc>
          <w:tcPr>
            <w:tcW w:w="1414" w:type="dxa"/>
            <w:shd w:val="clear" w:color="auto" w:fill="auto"/>
            <w:vAlign w:val="center"/>
          </w:tcPr>
          <w:p w14:paraId="5D9925E7"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0.51</w:t>
            </w:r>
          </w:p>
        </w:tc>
        <w:tc>
          <w:tcPr>
            <w:tcW w:w="11626" w:type="dxa"/>
            <w:shd w:val="clear" w:color="auto" w:fill="auto"/>
            <w:vAlign w:val="center"/>
          </w:tcPr>
          <w:p w14:paraId="574FEA1B" w14:textId="10C4391F" w:rsidR="00322F0C" w:rsidRDefault="00322F0C" w:rsidP="00674E1F">
            <w:pPr>
              <w:pStyle w:val="aa"/>
              <w:spacing w:line="240" w:lineRule="auto"/>
            </w:pPr>
            <w:r w:rsidRPr="0091155A">
              <w:rPr>
                <w:rFonts w:hint="eastAsia"/>
                <w:noProof/>
              </w:rPr>
              <w:t>永華市政中心儲能系統建置委託專案管理勞務案等尚待執行。</w:t>
            </w:r>
          </w:p>
        </w:tc>
      </w:tr>
      <w:tr w:rsidR="00322F0C" w14:paraId="666C4C02"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1AF93B" w14:textId="77777777" w:rsidR="00322F0C" w:rsidRDefault="00322F0C" w:rsidP="00674E1F">
            <w:pPr>
              <w:pStyle w:val="aa"/>
              <w:spacing w:line="240" w:lineRule="auto"/>
              <w:ind w:leftChars="100" w:left="160"/>
              <w:jc w:val="distribute"/>
            </w:pPr>
            <w:r w:rsidRPr="0091155A">
              <w:rPr>
                <w:rFonts w:hint="eastAsia"/>
                <w:noProof/>
              </w:rPr>
              <w:t>研考業務</w:t>
            </w:r>
          </w:p>
        </w:tc>
        <w:tc>
          <w:tcPr>
            <w:tcW w:w="2142" w:type="dxa"/>
            <w:shd w:val="clear" w:color="auto" w:fill="auto"/>
            <w:vAlign w:val="center"/>
          </w:tcPr>
          <w:p w14:paraId="23D7FB0B"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140,362,000</w:t>
            </w:r>
          </w:p>
        </w:tc>
        <w:tc>
          <w:tcPr>
            <w:tcW w:w="2393" w:type="dxa"/>
            <w:shd w:val="clear" w:color="auto" w:fill="auto"/>
            <w:vAlign w:val="center"/>
          </w:tcPr>
          <w:p w14:paraId="2FC687B9"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3,829,834</w:t>
            </w:r>
          </w:p>
        </w:tc>
        <w:tc>
          <w:tcPr>
            <w:tcW w:w="1414" w:type="dxa"/>
            <w:shd w:val="clear" w:color="auto" w:fill="auto"/>
            <w:vAlign w:val="center"/>
          </w:tcPr>
          <w:p w14:paraId="6E519CEB"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2.73</w:t>
            </w:r>
          </w:p>
        </w:tc>
        <w:tc>
          <w:tcPr>
            <w:tcW w:w="11626" w:type="dxa"/>
            <w:shd w:val="clear" w:color="auto" w:fill="auto"/>
            <w:vAlign w:val="center"/>
          </w:tcPr>
          <w:p w14:paraId="4BFDE5F9" w14:textId="29CB03E6" w:rsidR="00322F0C" w:rsidRDefault="00322F0C" w:rsidP="00674E1F">
            <w:pPr>
              <w:pStyle w:val="aa"/>
              <w:spacing w:line="240" w:lineRule="auto"/>
            </w:pPr>
            <w:r w:rsidRPr="0091155A">
              <w:rPr>
                <w:rFonts w:hint="eastAsia"/>
                <w:noProof/>
              </w:rPr>
              <w:t>臺南市政府公眾無線寬頻網路委外服務等案尚待執行。</w:t>
            </w:r>
          </w:p>
        </w:tc>
      </w:tr>
      <w:tr w:rsidR="00322F0C" w14:paraId="20889329"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ACDEA9" w14:textId="77777777" w:rsidR="00322F0C" w:rsidRDefault="00322F0C" w:rsidP="00674E1F">
            <w:pPr>
              <w:pStyle w:val="aa"/>
              <w:spacing w:line="240" w:lineRule="auto"/>
              <w:ind w:leftChars="100" w:left="160"/>
              <w:jc w:val="distribute"/>
            </w:pPr>
            <w:r w:rsidRPr="0091155A">
              <w:rPr>
                <w:rFonts w:hint="eastAsia"/>
                <w:noProof/>
              </w:rPr>
              <w:t>原住民族業務</w:t>
            </w:r>
          </w:p>
        </w:tc>
        <w:tc>
          <w:tcPr>
            <w:tcW w:w="2142" w:type="dxa"/>
            <w:shd w:val="clear" w:color="auto" w:fill="auto"/>
            <w:vAlign w:val="center"/>
          </w:tcPr>
          <w:p w14:paraId="79E6F5D9"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84,356,000</w:t>
            </w:r>
          </w:p>
        </w:tc>
        <w:tc>
          <w:tcPr>
            <w:tcW w:w="2393" w:type="dxa"/>
            <w:shd w:val="clear" w:color="auto" w:fill="auto"/>
            <w:vAlign w:val="center"/>
          </w:tcPr>
          <w:p w14:paraId="2C727AB9"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6,210,799</w:t>
            </w:r>
          </w:p>
        </w:tc>
        <w:tc>
          <w:tcPr>
            <w:tcW w:w="1414" w:type="dxa"/>
            <w:shd w:val="clear" w:color="auto" w:fill="auto"/>
            <w:vAlign w:val="center"/>
          </w:tcPr>
          <w:p w14:paraId="3EDACC78"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7.36</w:t>
            </w:r>
          </w:p>
        </w:tc>
        <w:tc>
          <w:tcPr>
            <w:tcW w:w="11626" w:type="dxa"/>
            <w:shd w:val="clear" w:color="auto" w:fill="auto"/>
            <w:vAlign w:val="center"/>
          </w:tcPr>
          <w:p w14:paraId="6AE2F973" w14:textId="147322EE" w:rsidR="00322F0C" w:rsidRDefault="00322F0C" w:rsidP="00674E1F">
            <w:pPr>
              <w:pStyle w:val="aa"/>
              <w:spacing w:line="240" w:lineRule="auto"/>
            </w:pPr>
            <w:r w:rsidRPr="0091155A">
              <w:rPr>
                <w:rFonts w:hint="eastAsia"/>
                <w:noProof/>
              </w:rPr>
              <w:t>「Tabe 札哈木樂原」通路據點整合計畫品牌行銷推廣與商品組合包裝委託專業服務勞務採購案等尚待執行。</w:t>
            </w:r>
          </w:p>
        </w:tc>
      </w:tr>
      <w:tr w:rsidR="00322F0C" w14:paraId="4D82C630"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825267" w14:textId="77777777" w:rsidR="00322F0C" w:rsidRDefault="00322F0C" w:rsidP="00674E1F">
            <w:pPr>
              <w:pStyle w:val="aa"/>
              <w:spacing w:line="240" w:lineRule="auto"/>
              <w:ind w:leftChars="100" w:left="160"/>
              <w:jc w:val="distribute"/>
            </w:pPr>
            <w:r w:rsidRPr="0091155A">
              <w:rPr>
                <w:rFonts w:hint="eastAsia"/>
                <w:noProof/>
              </w:rPr>
              <w:t>一般建築及設備</w:t>
            </w:r>
          </w:p>
        </w:tc>
        <w:tc>
          <w:tcPr>
            <w:tcW w:w="2142" w:type="dxa"/>
            <w:shd w:val="clear" w:color="auto" w:fill="auto"/>
            <w:vAlign w:val="center"/>
          </w:tcPr>
          <w:p w14:paraId="4CA01056"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132,591,000</w:t>
            </w:r>
          </w:p>
        </w:tc>
        <w:tc>
          <w:tcPr>
            <w:tcW w:w="2393" w:type="dxa"/>
            <w:shd w:val="clear" w:color="auto" w:fill="auto"/>
            <w:vAlign w:val="center"/>
          </w:tcPr>
          <w:p w14:paraId="339F81B1"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48,665,060</w:t>
            </w:r>
          </w:p>
        </w:tc>
        <w:tc>
          <w:tcPr>
            <w:tcW w:w="1414" w:type="dxa"/>
            <w:shd w:val="clear" w:color="auto" w:fill="auto"/>
            <w:vAlign w:val="center"/>
          </w:tcPr>
          <w:p w14:paraId="093F43F6"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36.70</w:t>
            </w:r>
          </w:p>
        </w:tc>
        <w:tc>
          <w:tcPr>
            <w:tcW w:w="11626" w:type="dxa"/>
            <w:shd w:val="clear" w:color="auto" w:fill="auto"/>
            <w:vAlign w:val="center"/>
          </w:tcPr>
          <w:p w14:paraId="5B1EF3FB" w14:textId="77777777" w:rsidR="00322F0C" w:rsidRDefault="00322F0C" w:rsidP="00674E1F">
            <w:pPr>
              <w:pStyle w:val="aa"/>
              <w:spacing w:line="240" w:lineRule="auto"/>
            </w:pPr>
            <w:r w:rsidRPr="0091155A">
              <w:rPr>
                <w:rFonts w:hint="eastAsia"/>
                <w:noProof/>
              </w:rPr>
              <w:t>北頭洋聚落綜合服務中心工程等案尚待執行。</w:t>
            </w:r>
          </w:p>
        </w:tc>
      </w:tr>
      <w:tr w:rsidR="00322F0C" w14:paraId="60F047AA" w14:textId="77777777" w:rsidTr="00674E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CFA0FC2" w14:textId="77777777" w:rsidR="00322F0C" w:rsidRDefault="00322F0C" w:rsidP="00674E1F">
            <w:pPr>
              <w:pStyle w:val="aa"/>
              <w:spacing w:line="240" w:lineRule="auto"/>
              <w:ind w:leftChars="100" w:left="160"/>
              <w:jc w:val="distribute"/>
            </w:pPr>
            <w:r w:rsidRPr="0091155A">
              <w:rPr>
                <w:rFonts w:hint="eastAsia"/>
                <w:noProof/>
              </w:rPr>
              <w:t>新聞業務</w:t>
            </w:r>
          </w:p>
        </w:tc>
        <w:tc>
          <w:tcPr>
            <w:tcW w:w="2142" w:type="dxa"/>
            <w:tcBorders>
              <w:bottom w:val="single" w:sz="4" w:space="0" w:color="auto"/>
            </w:tcBorders>
            <w:shd w:val="clear" w:color="auto" w:fill="auto"/>
            <w:vAlign w:val="center"/>
          </w:tcPr>
          <w:p w14:paraId="103B43AC"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125,712,000</w:t>
            </w:r>
          </w:p>
        </w:tc>
        <w:tc>
          <w:tcPr>
            <w:tcW w:w="2393" w:type="dxa"/>
            <w:tcBorders>
              <w:bottom w:val="single" w:sz="4" w:space="0" w:color="auto"/>
            </w:tcBorders>
            <w:shd w:val="clear" w:color="auto" w:fill="auto"/>
            <w:vAlign w:val="center"/>
          </w:tcPr>
          <w:p w14:paraId="4C9FC7D2"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30,726,504</w:t>
            </w:r>
          </w:p>
        </w:tc>
        <w:tc>
          <w:tcPr>
            <w:tcW w:w="1414" w:type="dxa"/>
            <w:tcBorders>
              <w:bottom w:val="single" w:sz="4" w:space="0" w:color="auto"/>
            </w:tcBorders>
            <w:shd w:val="clear" w:color="auto" w:fill="auto"/>
            <w:vAlign w:val="center"/>
          </w:tcPr>
          <w:p w14:paraId="28C18ED2" w14:textId="77777777" w:rsidR="00322F0C" w:rsidRPr="008725BC" w:rsidRDefault="00322F0C" w:rsidP="00674E1F">
            <w:pPr>
              <w:pStyle w:val="aa"/>
              <w:spacing w:line="240" w:lineRule="auto"/>
              <w:jc w:val="right"/>
              <w:rPr>
                <w:rFonts w:ascii="新細明體" w:eastAsia="新細明體" w:hAnsi="新細明體"/>
              </w:rPr>
            </w:pPr>
            <w:r w:rsidRPr="0091155A">
              <w:rPr>
                <w:rFonts w:ascii="新細明體" w:hAnsi="新細明體"/>
                <w:noProof/>
              </w:rPr>
              <w:t>24.44</w:t>
            </w:r>
          </w:p>
        </w:tc>
        <w:tc>
          <w:tcPr>
            <w:tcW w:w="11626" w:type="dxa"/>
            <w:tcBorders>
              <w:bottom w:val="single" w:sz="4" w:space="0" w:color="auto"/>
            </w:tcBorders>
            <w:shd w:val="clear" w:color="auto" w:fill="auto"/>
            <w:vAlign w:val="center"/>
          </w:tcPr>
          <w:p w14:paraId="2490C55D" w14:textId="77777777" w:rsidR="00322F0C" w:rsidRDefault="00322F0C" w:rsidP="00674E1F">
            <w:pPr>
              <w:pStyle w:val="aa"/>
              <w:spacing w:line="240" w:lineRule="auto"/>
            </w:pPr>
            <w:r w:rsidRPr="0091155A">
              <w:rPr>
                <w:rFonts w:hint="eastAsia"/>
                <w:noProof/>
              </w:rPr>
              <w:t>2026臺南市耶誕跨年系列活動等案尚待執行。</w:t>
            </w:r>
          </w:p>
        </w:tc>
      </w:tr>
    </w:tbl>
    <w:p w14:paraId="7CFA3E83" w14:textId="77777777" w:rsidR="00322F0C" w:rsidRDefault="00322F0C" w:rsidP="00322F0C">
      <w:pPr>
        <w:pStyle w:val="aa"/>
      </w:pPr>
      <w:r>
        <w:rPr>
          <w:rFonts w:hint="eastAsia"/>
        </w:rPr>
        <w:t>註</w:t>
      </w:r>
      <w:r>
        <w:t>：</w:t>
      </w:r>
      <w:r>
        <w:rPr>
          <w:rFonts w:hint="eastAsia"/>
        </w:rPr>
        <w:t>本表所列項目係指應付保留數達20％且20萬元以上，或2百萬元以上者</w:t>
      </w:r>
      <w:r>
        <w:t>。</w:t>
      </w:r>
    </w:p>
    <w:p w14:paraId="273D2E2A" w14:textId="77777777" w:rsidR="00322F0C" w:rsidRPr="00323ABF" w:rsidRDefault="00322F0C" w:rsidP="00322F0C">
      <w:pPr>
        <w:pStyle w:val="aa"/>
      </w:pPr>
    </w:p>
    <w:p w14:paraId="72DF21E7" w14:textId="77777777" w:rsidR="00322F0C" w:rsidRPr="00135D17" w:rsidRDefault="00322F0C" w:rsidP="00322F0C">
      <w:pPr>
        <w:pStyle w:val="10"/>
        <w:ind w:left="958" w:right="255"/>
      </w:pPr>
      <w:r>
        <w:rPr>
          <w:rFonts w:hint="eastAsia"/>
        </w:rPr>
        <w:t>（2）114年度賸餘數簡明表</w:t>
      </w:r>
    </w:p>
    <w:p w14:paraId="75249ABE" w14:textId="77777777" w:rsidR="00322F0C" w:rsidRPr="001D33A5" w:rsidRDefault="00322F0C" w:rsidP="00322F0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22F0C" w14:paraId="26CB051D" w14:textId="77777777" w:rsidTr="00674E1F">
        <w:trPr>
          <w:trHeight w:val="340"/>
          <w:tblHeader/>
        </w:trPr>
        <w:tc>
          <w:tcPr>
            <w:tcW w:w="3262" w:type="dxa"/>
            <w:vMerge w:val="restart"/>
            <w:tcBorders>
              <w:left w:val="nil"/>
            </w:tcBorders>
            <w:shd w:val="clear" w:color="auto" w:fill="auto"/>
            <w:vAlign w:val="center"/>
          </w:tcPr>
          <w:p w14:paraId="185166BC" w14:textId="77777777" w:rsidR="00322F0C" w:rsidRDefault="00322F0C" w:rsidP="00674E1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5DEE995" w14:textId="77777777" w:rsidR="00322F0C" w:rsidRDefault="00322F0C" w:rsidP="00674E1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3B39DD8" w14:textId="77777777" w:rsidR="00322F0C" w:rsidRDefault="00322F0C" w:rsidP="00674E1F">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CBB4176" w14:textId="77777777" w:rsidR="00322F0C" w:rsidRDefault="00322F0C" w:rsidP="00674E1F">
            <w:pPr>
              <w:pStyle w:val="aa"/>
              <w:spacing w:line="240" w:lineRule="auto"/>
              <w:ind w:leftChars="30" w:left="48" w:rightChars="30" w:right="48"/>
              <w:jc w:val="distribute"/>
            </w:pPr>
            <w:r>
              <w:rPr>
                <w:rFonts w:hint="eastAsia"/>
              </w:rPr>
              <w:t>原因分析</w:t>
            </w:r>
          </w:p>
        </w:tc>
      </w:tr>
      <w:tr w:rsidR="00322F0C" w14:paraId="331343BC" w14:textId="77777777" w:rsidTr="00674E1F">
        <w:trPr>
          <w:trHeight w:val="340"/>
          <w:tblHeader/>
        </w:trPr>
        <w:tc>
          <w:tcPr>
            <w:tcW w:w="3262" w:type="dxa"/>
            <w:vMerge/>
            <w:tcBorders>
              <w:left w:val="nil"/>
            </w:tcBorders>
            <w:shd w:val="clear" w:color="auto" w:fill="auto"/>
            <w:vAlign w:val="center"/>
          </w:tcPr>
          <w:p w14:paraId="558FFAAE" w14:textId="77777777" w:rsidR="00322F0C" w:rsidRDefault="00322F0C" w:rsidP="00674E1F">
            <w:pPr>
              <w:pStyle w:val="aa"/>
              <w:spacing w:line="240" w:lineRule="auto"/>
            </w:pPr>
          </w:p>
        </w:tc>
        <w:tc>
          <w:tcPr>
            <w:tcW w:w="2128" w:type="dxa"/>
            <w:vMerge/>
            <w:shd w:val="clear" w:color="auto" w:fill="auto"/>
            <w:vAlign w:val="center"/>
          </w:tcPr>
          <w:p w14:paraId="0F90DA8D" w14:textId="77777777" w:rsidR="00322F0C" w:rsidRDefault="00322F0C" w:rsidP="00674E1F">
            <w:pPr>
              <w:pStyle w:val="aa"/>
              <w:spacing w:line="240" w:lineRule="auto"/>
            </w:pPr>
          </w:p>
        </w:tc>
        <w:tc>
          <w:tcPr>
            <w:tcW w:w="2407" w:type="dxa"/>
            <w:shd w:val="clear" w:color="auto" w:fill="auto"/>
            <w:vAlign w:val="center"/>
          </w:tcPr>
          <w:p w14:paraId="431D17EF" w14:textId="77777777" w:rsidR="00322F0C" w:rsidRDefault="00322F0C" w:rsidP="00674E1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E2BF4F4" w14:textId="77777777" w:rsidR="00322F0C" w:rsidRDefault="00322F0C" w:rsidP="00674E1F">
            <w:pPr>
              <w:pStyle w:val="aa"/>
              <w:spacing w:line="240" w:lineRule="auto"/>
              <w:jc w:val="center"/>
            </w:pPr>
            <w:r>
              <w:rPr>
                <w:rFonts w:hint="eastAsia"/>
              </w:rPr>
              <w:t>％</w:t>
            </w:r>
          </w:p>
        </w:tc>
        <w:tc>
          <w:tcPr>
            <w:tcW w:w="11626" w:type="dxa"/>
            <w:vMerge/>
            <w:tcBorders>
              <w:right w:val="nil"/>
            </w:tcBorders>
            <w:shd w:val="clear" w:color="auto" w:fill="auto"/>
            <w:vAlign w:val="center"/>
          </w:tcPr>
          <w:p w14:paraId="07611946" w14:textId="77777777" w:rsidR="00322F0C" w:rsidRDefault="00322F0C" w:rsidP="00674E1F">
            <w:pPr>
              <w:pStyle w:val="aa"/>
              <w:spacing w:line="240" w:lineRule="auto"/>
            </w:pPr>
          </w:p>
        </w:tc>
      </w:tr>
      <w:tr w:rsidR="00322F0C" w:rsidRPr="00886544" w14:paraId="11AFAE6E"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1A4AB5" w14:textId="77777777" w:rsidR="00322F0C" w:rsidRPr="00886544" w:rsidRDefault="00322F0C" w:rsidP="00674E1F">
            <w:pPr>
              <w:pStyle w:val="aa"/>
              <w:spacing w:line="240" w:lineRule="auto"/>
              <w:jc w:val="distribute"/>
              <w:rPr>
                <w:b/>
              </w:rPr>
            </w:pPr>
            <w:r w:rsidRPr="00886544">
              <w:rPr>
                <w:rFonts w:hint="eastAsia"/>
                <w:b/>
                <w:noProof/>
              </w:rPr>
              <w:t>臺南市政府</w:t>
            </w:r>
          </w:p>
        </w:tc>
        <w:tc>
          <w:tcPr>
            <w:tcW w:w="2128" w:type="dxa"/>
            <w:shd w:val="clear" w:color="auto" w:fill="auto"/>
            <w:vAlign w:val="center"/>
          </w:tcPr>
          <w:p w14:paraId="5CB0B933" w14:textId="77777777" w:rsidR="00322F0C" w:rsidRPr="00886544" w:rsidRDefault="00322F0C" w:rsidP="00674E1F">
            <w:pPr>
              <w:pStyle w:val="aa"/>
              <w:spacing w:line="240" w:lineRule="auto"/>
              <w:jc w:val="right"/>
              <w:rPr>
                <w:rFonts w:ascii="新細明體" w:eastAsia="新細明體" w:hAnsi="新細明體"/>
                <w:b/>
              </w:rPr>
            </w:pPr>
          </w:p>
        </w:tc>
        <w:tc>
          <w:tcPr>
            <w:tcW w:w="2407" w:type="dxa"/>
            <w:shd w:val="clear" w:color="auto" w:fill="auto"/>
            <w:vAlign w:val="center"/>
          </w:tcPr>
          <w:p w14:paraId="02BDC341" w14:textId="77777777" w:rsidR="00322F0C" w:rsidRPr="00886544" w:rsidRDefault="00322F0C" w:rsidP="00674E1F">
            <w:pPr>
              <w:pStyle w:val="aa"/>
              <w:spacing w:line="240" w:lineRule="auto"/>
              <w:jc w:val="right"/>
              <w:rPr>
                <w:rFonts w:ascii="新細明體" w:eastAsia="新細明體" w:hAnsi="新細明體"/>
                <w:b/>
              </w:rPr>
            </w:pPr>
          </w:p>
        </w:tc>
        <w:tc>
          <w:tcPr>
            <w:tcW w:w="1414" w:type="dxa"/>
            <w:shd w:val="clear" w:color="auto" w:fill="auto"/>
            <w:vAlign w:val="center"/>
          </w:tcPr>
          <w:p w14:paraId="44F85367" w14:textId="77777777" w:rsidR="00322F0C" w:rsidRPr="00886544" w:rsidRDefault="00322F0C" w:rsidP="00674E1F">
            <w:pPr>
              <w:pStyle w:val="aa"/>
              <w:spacing w:line="240" w:lineRule="auto"/>
              <w:jc w:val="right"/>
              <w:rPr>
                <w:rFonts w:ascii="新細明體" w:eastAsia="新細明體" w:hAnsi="新細明體"/>
                <w:b/>
              </w:rPr>
            </w:pPr>
          </w:p>
        </w:tc>
        <w:tc>
          <w:tcPr>
            <w:tcW w:w="11626" w:type="dxa"/>
            <w:shd w:val="clear" w:color="auto" w:fill="auto"/>
            <w:vAlign w:val="center"/>
          </w:tcPr>
          <w:p w14:paraId="05A47881" w14:textId="77777777" w:rsidR="00322F0C" w:rsidRPr="00886544" w:rsidRDefault="00322F0C" w:rsidP="00674E1F">
            <w:pPr>
              <w:pStyle w:val="aa"/>
              <w:spacing w:line="240" w:lineRule="auto"/>
              <w:rPr>
                <w:b/>
              </w:rPr>
            </w:pPr>
          </w:p>
        </w:tc>
      </w:tr>
      <w:tr w:rsidR="00322F0C" w14:paraId="1CB07DEF"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C362F7" w14:textId="77777777" w:rsidR="00322F0C" w:rsidRDefault="00322F0C" w:rsidP="00674E1F">
            <w:pPr>
              <w:pStyle w:val="aa"/>
              <w:spacing w:line="240" w:lineRule="auto"/>
              <w:ind w:leftChars="100" w:left="160"/>
              <w:jc w:val="distribute"/>
            </w:pPr>
            <w:r w:rsidRPr="0091155A">
              <w:rPr>
                <w:rFonts w:hint="eastAsia"/>
                <w:noProof/>
              </w:rPr>
              <w:t>一般行政</w:t>
            </w:r>
          </w:p>
        </w:tc>
        <w:tc>
          <w:tcPr>
            <w:tcW w:w="2128" w:type="dxa"/>
            <w:shd w:val="clear" w:color="auto" w:fill="auto"/>
            <w:vAlign w:val="center"/>
          </w:tcPr>
          <w:p w14:paraId="31B86FA1"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395,656,000</w:t>
            </w:r>
          </w:p>
        </w:tc>
        <w:tc>
          <w:tcPr>
            <w:tcW w:w="2407" w:type="dxa"/>
            <w:shd w:val="clear" w:color="auto" w:fill="auto"/>
            <w:vAlign w:val="center"/>
          </w:tcPr>
          <w:p w14:paraId="0B9F3B6C"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25,118,528</w:t>
            </w:r>
          </w:p>
        </w:tc>
        <w:tc>
          <w:tcPr>
            <w:tcW w:w="1414" w:type="dxa"/>
            <w:shd w:val="clear" w:color="auto" w:fill="auto"/>
            <w:vAlign w:val="center"/>
          </w:tcPr>
          <w:p w14:paraId="76B76018"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6.35</w:t>
            </w:r>
          </w:p>
        </w:tc>
        <w:tc>
          <w:tcPr>
            <w:tcW w:w="11626" w:type="dxa"/>
            <w:shd w:val="clear" w:color="auto" w:fill="auto"/>
            <w:vAlign w:val="center"/>
          </w:tcPr>
          <w:p w14:paraId="73EE6BF5" w14:textId="77777777" w:rsidR="00322F0C" w:rsidRDefault="00322F0C" w:rsidP="00674E1F">
            <w:pPr>
              <w:pStyle w:val="aa"/>
              <w:spacing w:line="240" w:lineRule="auto"/>
            </w:pPr>
            <w:r w:rsidRPr="0091155A">
              <w:rPr>
                <w:rFonts w:hint="eastAsia"/>
                <w:noProof/>
              </w:rPr>
              <w:t>人事費賸餘。</w:t>
            </w:r>
          </w:p>
        </w:tc>
      </w:tr>
      <w:tr w:rsidR="00322F0C" w14:paraId="3AC8D449"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DBEAE7" w14:textId="77777777" w:rsidR="00322F0C" w:rsidRDefault="00322F0C" w:rsidP="00674E1F">
            <w:pPr>
              <w:pStyle w:val="aa"/>
              <w:spacing w:line="240" w:lineRule="auto"/>
              <w:ind w:leftChars="100" w:left="160"/>
              <w:jc w:val="distribute"/>
            </w:pPr>
            <w:r w:rsidRPr="0091155A">
              <w:rPr>
                <w:rFonts w:hint="eastAsia"/>
                <w:noProof/>
              </w:rPr>
              <w:t>主計業務</w:t>
            </w:r>
          </w:p>
        </w:tc>
        <w:tc>
          <w:tcPr>
            <w:tcW w:w="2128" w:type="dxa"/>
            <w:shd w:val="clear" w:color="auto" w:fill="auto"/>
            <w:vAlign w:val="center"/>
          </w:tcPr>
          <w:p w14:paraId="44CF78C8"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72,230,000</w:t>
            </w:r>
          </w:p>
        </w:tc>
        <w:tc>
          <w:tcPr>
            <w:tcW w:w="2407" w:type="dxa"/>
            <w:shd w:val="clear" w:color="auto" w:fill="auto"/>
            <w:vAlign w:val="center"/>
          </w:tcPr>
          <w:p w14:paraId="66597AD4"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6,600,190</w:t>
            </w:r>
          </w:p>
        </w:tc>
        <w:tc>
          <w:tcPr>
            <w:tcW w:w="1414" w:type="dxa"/>
            <w:shd w:val="clear" w:color="auto" w:fill="auto"/>
            <w:vAlign w:val="center"/>
          </w:tcPr>
          <w:p w14:paraId="11C9FF9E"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9.14</w:t>
            </w:r>
          </w:p>
        </w:tc>
        <w:tc>
          <w:tcPr>
            <w:tcW w:w="11626" w:type="dxa"/>
            <w:shd w:val="clear" w:color="auto" w:fill="auto"/>
            <w:vAlign w:val="center"/>
          </w:tcPr>
          <w:p w14:paraId="0D6019C2" w14:textId="77777777" w:rsidR="00322F0C" w:rsidRDefault="00322F0C" w:rsidP="00674E1F">
            <w:pPr>
              <w:pStyle w:val="aa"/>
              <w:spacing w:line="240" w:lineRule="auto"/>
            </w:pPr>
            <w:r w:rsidRPr="0091155A">
              <w:rPr>
                <w:rFonts w:hint="eastAsia"/>
                <w:noProof/>
              </w:rPr>
              <w:t>人事費賸餘。</w:t>
            </w:r>
          </w:p>
        </w:tc>
      </w:tr>
      <w:tr w:rsidR="00322F0C" w14:paraId="01E3DC55"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584BFD3" w14:textId="77777777" w:rsidR="00322F0C" w:rsidRDefault="00322F0C" w:rsidP="00674E1F">
            <w:pPr>
              <w:pStyle w:val="aa"/>
              <w:spacing w:line="240" w:lineRule="auto"/>
              <w:ind w:leftChars="100" w:left="160"/>
              <w:jc w:val="distribute"/>
            </w:pPr>
            <w:r w:rsidRPr="0091155A">
              <w:rPr>
                <w:rFonts w:hint="eastAsia"/>
                <w:noProof/>
              </w:rPr>
              <w:t>人事業務</w:t>
            </w:r>
          </w:p>
        </w:tc>
        <w:tc>
          <w:tcPr>
            <w:tcW w:w="2128" w:type="dxa"/>
            <w:shd w:val="clear" w:color="auto" w:fill="auto"/>
            <w:vAlign w:val="center"/>
          </w:tcPr>
          <w:p w14:paraId="10BFCA30"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60,232,000</w:t>
            </w:r>
          </w:p>
        </w:tc>
        <w:tc>
          <w:tcPr>
            <w:tcW w:w="2407" w:type="dxa"/>
            <w:shd w:val="clear" w:color="auto" w:fill="auto"/>
            <w:vAlign w:val="center"/>
          </w:tcPr>
          <w:p w14:paraId="28BC4052"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4,656,135</w:t>
            </w:r>
          </w:p>
        </w:tc>
        <w:tc>
          <w:tcPr>
            <w:tcW w:w="1414" w:type="dxa"/>
            <w:shd w:val="clear" w:color="auto" w:fill="auto"/>
            <w:vAlign w:val="center"/>
          </w:tcPr>
          <w:p w14:paraId="58FC5C0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7.73</w:t>
            </w:r>
          </w:p>
        </w:tc>
        <w:tc>
          <w:tcPr>
            <w:tcW w:w="11626" w:type="dxa"/>
            <w:shd w:val="clear" w:color="auto" w:fill="auto"/>
            <w:vAlign w:val="center"/>
          </w:tcPr>
          <w:p w14:paraId="64649638" w14:textId="77777777" w:rsidR="00322F0C" w:rsidRDefault="00322F0C" w:rsidP="00674E1F">
            <w:pPr>
              <w:pStyle w:val="aa"/>
              <w:spacing w:line="240" w:lineRule="auto"/>
            </w:pPr>
            <w:r w:rsidRPr="0091155A">
              <w:rPr>
                <w:rFonts w:hint="eastAsia"/>
                <w:noProof/>
              </w:rPr>
              <w:t>人事費賸餘。</w:t>
            </w:r>
          </w:p>
        </w:tc>
      </w:tr>
      <w:tr w:rsidR="00322F0C" w14:paraId="52ABC97F"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885145" w14:textId="77777777" w:rsidR="00322F0C" w:rsidRDefault="00322F0C" w:rsidP="00674E1F">
            <w:pPr>
              <w:pStyle w:val="aa"/>
              <w:spacing w:line="240" w:lineRule="auto"/>
              <w:ind w:leftChars="100" w:left="160"/>
              <w:jc w:val="distribute"/>
            </w:pPr>
            <w:r w:rsidRPr="0091155A">
              <w:rPr>
                <w:rFonts w:hint="eastAsia"/>
                <w:noProof/>
              </w:rPr>
              <w:t>研考業務</w:t>
            </w:r>
          </w:p>
        </w:tc>
        <w:tc>
          <w:tcPr>
            <w:tcW w:w="2128" w:type="dxa"/>
            <w:shd w:val="clear" w:color="auto" w:fill="auto"/>
            <w:vAlign w:val="center"/>
          </w:tcPr>
          <w:p w14:paraId="11A273E0"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140,362,000</w:t>
            </w:r>
          </w:p>
        </w:tc>
        <w:tc>
          <w:tcPr>
            <w:tcW w:w="2407" w:type="dxa"/>
            <w:shd w:val="clear" w:color="auto" w:fill="auto"/>
            <w:vAlign w:val="center"/>
          </w:tcPr>
          <w:p w14:paraId="20441E83"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4,847,139</w:t>
            </w:r>
          </w:p>
        </w:tc>
        <w:tc>
          <w:tcPr>
            <w:tcW w:w="1414" w:type="dxa"/>
            <w:shd w:val="clear" w:color="auto" w:fill="auto"/>
            <w:vAlign w:val="center"/>
          </w:tcPr>
          <w:p w14:paraId="70533BAA"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3.45</w:t>
            </w:r>
          </w:p>
        </w:tc>
        <w:tc>
          <w:tcPr>
            <w:tcW w:w="11626" w:type="dxa"/>
            <w:shd w:val="clear" w:color="auto" w:fill="auto"/>
            <w:vAlign w:val="center"/>
          </w:tcPr>
          <w:p w14:paraId="4424CBD0" w14:textId="77777777" w:rsidR="00322F0C" w:rsidRDefault="00322F0C" w:rsidP="00674E1F">
            <w:pPr>
              <w:pStyle w:val="aa"/>
              <w:spacing w:line="240" w:lineRule="auto"/>
            </w:pPr>
            <w:r w:rsidRPr="0091155A">
              <w:rPr>
                <w:rFonts w:hint="eastAsia"/>
                <w:noProof/>
              </w:rPr>
              <w:t>人事費賸餘。</w:t>
            </w:r>
          </w:p>
        </w:tc>
      </w:tr>
      <w:tr w:rsidR="00322F0C" w14:paraId="1D32F0CF"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5DEC4C" w14:textId="77777777" w:rsidR="00322F0C" w:rsidRDefault="00322F0C" w:rsidP="00674E1F">
            <w:pPr>
              <w:pStyle w:val="aa"/>
              <w:spacing w:line="240" w:lineRule="auto"/>
              <w:ind w:leftChars="100" w:left="160"/>
              <w:jc w:val="distribute"/>
            </w:pPr>
            <w:r w:rsidRPr="0091155A">
              <w:rPr>
                <w:rFonts w:hint="eastAsia"/>
                <w:noProof/>
              </w:rPr>
              <w:t>法制業務</w:t>
            </w:r>
          </w:p>
        </w:tc>
        <w:tc>
          <w:tcPr>
            <w:tcW w:w="2128" w:type="dxa"/>
            <w:shd w:val="clear" w:color="auto" w:fill="auto"/>
            <w:vAlign w:val="center"/>
          </w:tcPr>
          <w:p w14:paraId="653EED4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59,001,000</w:t>
            </w:r>
          </w:p>
        </w:tc>
        <w:tc>
          <w:tcPr>
            <w:tcW w:w="2407" w:type="dxa"/>
            <w:shd w:val="clear" w:color="auto" w:fill="auto"/>
            <w:vAlign w:val="center"/>
          </w:tcPr>
          <w:p w14:paraId="3A22D767"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11,738,486</w:t>
            </w:r>
          </w:p>
        </w:tc>
        <w:tc>
          <w:tcPr>
            <w:tcW w:w="1414" w:type="dxa"/>
            <w:shd w:val="clear" w:color="auto" w:fill="auto"/>
            <w:vAlign w:val="center"/>
          </w:tcPr>
          <w:p w14:paraId="65AE4CE1"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19.90</w:t>
            </w:r>
          </w:p>
        </w:tc>
        <w:tc>
          <w:tcPr>
            <w:tcW w:w="11626" w:type="dxa"/>
            <w:shd w:val="clear" w:color="auto" w:fill="auto"/>
            <w:vAlign w:val="center"/>
          </w:tcPr>
          <w:p w14:paraId="6AC831FF" w14:textId="77777777" w:rsidR="00322F0C" w:rsidRDefault="00322F0C" w:rsidP="00674E1F">
            <w:pPr>
              <w:pStyle w:val="aa"/>
              <w:spacing w:line="240" w:lineRule="auto"/>
            </w:pPr>
            <w:r w:rsidRPr="0091155A">
              <w:rPr>
                <w:rFonts w:hint="eastAsia"/>
                <w:noProof/>
              </w:rPr>
              <w:t>國家賠償案件較預計減少。</w:t>
            </w:r>
          </w:p>
        </w:tc>
      </w:tr>
      <w:tr w:rsidR="00322F0C" w14:paraId="756FB3FD"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4D01B3" w14:textId="77777777" w:rsidR="00322F0C" w:rsidRDefault="00322F0C" w:rsidP="00674E1F">
            <w:pPr>
              <w:pStyle w:val="aa"/>
              <w:spacing w:line="240" w:lineRule="auto"/>
              <w:ind w:leftChars="100" w:left="160"/>
              <w:jc w:val="distribute"/>
            </w:pPr>
            <w:r w:rsidRPr="0091155A">
              <w:rPr>
                <w:rFonts w:hint="eastAsia"/>
                <w:noProof/>
              </w:rPr>
              <w:lastRenderedPageBreak/>
              <w:t>第一預備金</w:t>
            </w:r>
          </w:p>
        </w:tc>
        <w:tc>
          <w:tcPr>
            <w:tcW w:w="2128" w:type="dxa"/>
            <w:shd w:val="clear" w:color="auto" w:fill="auto"/>
            <w:vAlign w:val="center"/>
          </w:tcPr>
          <w:p w14:paraId="13471B54"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5,520,000</w:t>
            </w:r>
          </w:p>
        </w:tc>
        <w:tc>
          <w:tcPr>
            <w:tcW w:w="2407" w:type="dxa"/>
            <w:shd w:val="clear" w:color="auto" w:fill="auto"/>
            <w:vAlign w:val="center"/>
          </w:tcPr>
          <w:p w14:paraId="29F01D30"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5,520,000</w:t>
            </w:r>
          </w:p>
        </w:tc>
        <w:tc>
          <w:tcPr>
            <w:tcW w:w="1414" w:type="dxa"/>
            <w:shd w:val="clear" w:color="auto" w:fill="auto"/>
            <w:vAlign w:val="center"/>
          </w:tcPr>
          <w:p w14:paraId="7B9C92B3"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100.00</w:t>
            </w:r>
          </w:p>
        </w:tc>
        <w:tc>
          <w:tcPr>
            <w:tcW w:w="11626" w:type="dxa"/>
            <w:shd w:val="clear" w:color="auto" w:fill="auto"/>
            <w:vAlign w:val="center"/>
          </w:tcPr>
          <w:p w14:paraId="40B4DC2E" w14:textId="77777777" w:rsidR="00322F0C" w:rsidRDefault="00322F0C" w:rsidP="00674E1F">
            <w:pPr>
              <w:pStyle w:val="aa"/>
              <w:spacing w:line="240" w:lineRule="auto"/>
            </w:pPr>
            <w:r w:rsidRPr="0091155A">
              <w:rPr>
                <w:rFonts w:hint="eastAsia"/>
                <w:noProof/>
              </w:rPr>
              <w:t>動支後結餘。</w:t>
            </w:r>
          </w:p>
        </w:tc>
      </w:tr>
      <w:tr w:rsidR="00322F0C" w14:paraId="69C4D37A"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58E499" w14:textId="77777777" w:rsidR="00322F0C" w:rsidRDefault="00322F0C" w:rsidP="00674E1F">
            <w:pPr>
              <w:pStyle w:val="aa"/>
              <w:spacing w:line="240" w:lineRule="auto"/>
              <w:ind w:leftChars="100" w:left="160"/>
              <w:jc w:val="distribute"/>
            </w:pPr>
            <w:r w:rsidRPr="0091155A">
              <w:rPr>
                <w:rFonts w:hint="eastAsia"/>
                <w:noProof/>
              </w:rPr>
              <w:t>原住民族業務</w:t>
            </w:r>
          </w:p>
        </w:tc>
        <w:tc>
          <w:tcPr>
            <w:tcW w:w="2128" w:type="dxa"/>
            <w:shd w:val="clear" w:color="auto" w:fill="auto"/>
            <w:vAlign w:val="center"/>
          </w:tcPr>
          <w:p w14:paraId="4246ACCE"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84,356,000</w:t>
            </w:r>
          </w:p>
        </w:tc>
        <w:tc>
          <w:tcPr>
            <w:tcW w:w="2407" w:type="dxa"/>
            <w:shd w:val="clear" w:color="auto" w:fill="auto"/>
            <w:vAlign w:val="center"/>
          </w:tcPr>
          <w:p w14:paraId="2C6031E7"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16,540,031</w:t>
            </w:r>
          </w:p>
        </w:tc>
        <w:tc>
          <w:tcPr>
            <w:tcW w:w="1414" w:type="dxa"/>
            <w:shd w:val="clear" w:color="auto" w:fill="auto"/>
            <w:vAlign w:val="center"/>
          </w:tcPr>
          <w:p w14:paraId="0167474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19.61</w:t>
            </w:r>
          </w:p>
        </w:tc>
        <w:tc>
          <w:tcPr>
            <w:tcW w:w="11626" w:type="dxa"/>
            <w:shd w:val="clear" w:color="auto" w:fill="auto"/>
            <w:vAlign w:val="center"/>
          </w:tcPr>
          <w:p w14:paraId="722753C0" w14:textId="77777777" w:rsidR="00322F0C" w:rsidRDefault="00322F0C" w:rsidP="00674E1F">
            <w:pPr>
              <w:pStyle w:val="aa"/>
              <w:spacing w:line="240" w:lineRule="auto"/>
            </w:pPr>
            <w:r w:rsidRPr="0091155A">
              <w:rPr>
                <w:rFonts w:hint="eastAsia"/>
                <w:noProof/>
              </w:rPr>
              <w:t>原住民族部落大學、社會教育及原住民資訊素養暨數位技能雙育計畫等案經費結餘。</w:t>
            </w:r>
          </w:p>
        </w:tc>
      </w:tr>
      <w:tr w:rsidR="00322F0C" w14:paraId="69B3BA0E"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F1D5E6" w14:textId="77777777" w:rsidR="00322F0C" w:rsidRDefault="00322F0C" w:rsidP="00674E1F">
            <w:pPr>
              <w:pStyle w:val="aa"/>
              <w:spacing w:line="240" w:lineRule="auto"/>
              <w:ind w:leftChars="100" w:left="160"/>
              <w:jc w:val="distribute"/>
            </w:pPr>
            <w:r w:rsidRPr="0091155A">
              <w:rPr>
                <w:rFonts w:hint="eastAsia"/>
                <w:noProof/>
              </w:rPr>
              <w:t>客家業務</w:t>
            </w:r>
          </w:p>
        </w:tc>
        <w:tc>
          <w:tcPr>
            <w:tcW w:w="2128" w:type="dxa"/>
            <w:shd w:val="clear" w:color="auto" w:fill="auto"/>
            <w:vAlign w:val="center"/>
          </w:tcPr>
          <w:p w14:paraId="5EA7A594"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51,730,000</w:t>
            </w:r>
          </w:p>
        </w:tc>
        <w:tc>
          <w:tcPr>
            <w:tcW w:w="2407" w:type="dxa"/>
            <w:shd w:val="clear" w:color="auto" w:fill="auto"/>
            <w:vAlign w:val="center"/>
          </w:tcPr>
          <w:p w14:paraId="6088147A"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5,918,556</w:t>
            </w:r>
          </w:p>
        </w:tc>
        <w:tc>
          <w:tcPr>
            <w:tcW w:w="1414" w:type="dxa"/>
            <w:shd w:val="clear" w:color="auto" w:fill="auto"/>
            <w:vAlign w:val="center"/>
          </w:tcPr>
          <w:p w14:paraId="5F8673D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11.44</w:t>
            </w:r>
          </w:p>
        </w:tc>
        <w:tc>
          <w:tcPr>
            <w:tcW w:w="11626" w:type="dxa"/>
            <w:shd w:val="clear" w:color="auto" w:fill="auto"/>
            <w:vAlign w:val="center"/>
          </w:tcPr>
          <w:p w14:paraId="44180CE6" w14:textId="77777777" w:rsidR="00322F0C" w:rsidRDefault="00322F0C" w:rsidP="00674E1F">
            <w:pPr>
              <w:pStyle w:val="aa"/>
              <w:spacing w:line="240" w:lineRule="auto"/>
            </w:pPr>
            <w:r w:rsidRPr="0091155A">
              <w:rPr>
                <w:rFonts w:hint="eastAsia"/>
                <w:noProof/>
              </w:rPr>
              <w:t>人事費賸餘。</w:t>
            </w:r>
          </w:p>
        </w:tc>
      </w:tr>
      <w:tr w:rsidR="00322F0C" w14:paraId="4D6CE149" w14:textId="77777777" w:rsidTr="00674E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F59782" w14:textId="77777777" w:rsidR="00322F0C" w:rsidRDefault="00322F0C" w:rsidP="00674E1F">
            <w:pPr>
              <w:pStyle w:val="aa"/>
              <w:spacing w:line="240" w:lineRule="auto"/>
              <w:ind w:leftChars="100" w:left="160"/>
              <w:jc w:val="distribute"/>
            </w:pPr>
            <w:r w:rsidRPr="0091155A">
              <w:rPr>
                <w:rFonts w:hint="eastAsia"/>
                <w:noProof/>
              </w:rPr>
              <w:t>一般建築及設備</w:t>
            </w:r>
          </w:p>
        </w:tc>
        <w:tc>
          <w:tcPr>
            <w:tcW w:w="2128" w:type="dxa"/>
            <w:shd w:val="clear" w:color="auto" w:fill="auto"/>
            <w:vAlign w:val="center"/>
          </w:tcPr>
          <w:p w14:paraId="1EC229B3"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132,591,000</w:t>
            </w:r>
          </w:p>
        </w:tc>
        <w:tc>
          <w:tcPr>
            <w:tcW w:w="2407" w:type="dxa"/>
            <w:shd w:val="clear" w:color="auto" w:fill="auto"/>
            <w:vAlign w:val="center"/>
          </w:tcPr>
          <w:p w14:paraId="19C678D8"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6,440,384</w:t>
            </w:r>
          </w:p>
        </w:tc>
        <w:tc>
          <w:tcPr>
            <w:tcW w:w="1414" w:type="dxa"/>
            <w:shd w:val="clear" w:color="auto" w:fill="auto"/>
            <w:vAlign w:val="center"/>
          </w:tcPr>
          <w:p w14:paraId="6E16AE83"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4.86</w:t>
            </w:r>
          </w:p>
        </w:tc>
        <w:tc>
          <w:tcPr>
            <w:tcW w:w="11626" w:type="dxa"/>
            <w:shd w:val="clear" w:color="auto" w:fill="auto"/>
            <w:vAlign w:val="center"/>
          </w:tcPr>
          <w:p w14:paraId="7731D2B2" w14:textId="77777777" w:rsidR="00322F0C" w:rsidRDefault="00322F0C" w:rsidP="00674E1F">
            <w:pPr>
              <w:pStyle w:val="aa"/>
              <w:spacing w:line="240" w:lineRule="auto"/>
            </w:pPr>
            <w:r w:rsidRPr="0091155A">
              <w:rPr>
                <w:rFonts w:hint="eastAsia"/>
                <w:noProof/>
              </w:rPr>
              <w:t>札哈木通路據點整合計畫之興建原住民族創意中心等案經費結餘。</w:t>
            </w:r>
          </w:p>
        </w:tc>
      </w:tr>
      <w:tr w:rsidR="00322F0C" w14:paraId="3E6F9A59" w14:textId="77777777" w:rsidTr="00674E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50B99A4" w14:textId="77777777" w:rsidR="00322F0C" w:rsidRDefault="00322F0C" w:rsidP="00674E1F">
            <w:pPr>
              <w:pStyle w:val="aa"/>
              <w:spacing w:line="240" w:lineRule="auto"/>
              <w:ind w:leftChars="100" w:left="160"/>
              <w:jc w:val="distribute"/>
            </w:pPr>
            <w:r w:rsidRPr="0091155A">
              <w:rPr>
                <w:rFonts w:hint="eastAsia"/>
                <w:noProof/>
              </w:rPr>
              <w:t>新聞業務</w:t>
            </w:r>
          </w:p>
        </w:tc>
        <w:tc>
          <w:tcPr>
            <w:tcW w:w="2128" w:type="dxa"/>
            <w:tcBorders>
              <w:bottom w:val="single" w:sz="4" w:space="0" w:color="auto"/>
            </w:tcBorders>
            <w:shd w:val="clear" w:color="auto" w:fill="auto"/>
            <w:vAlign w:val="center"/>
          </w:tcPr>
          <w:p w14:paraId="0912068B"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125,712,000</w:t>
            </w:r>
          </w:p>
        </w:tc>
        <w:tc>
          <w:tcPr>
            <w:tcW w:w="2407" w:type="dxa"/>
            <w:tcBorders>
              <w:bottom w:val="single" w:sz="4" w:space="0" w:color="auto"/>
            </w:tcBorders>
            <w:shd w:val="clear" w:color="auto" w:fill="auto"/>
            <w:vAlign w:val="center"/>
          </w:tcPr>
          <w:p w14:paraId="1391AD6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7,866,121</w:t>
            </w:r>
          </w:p>
        </w:tc>
        <w:tc>
          <w:tcPr>
            <w:tcW w:w="1414" w:type="dxa"/>
            <w:tcBorders>
              <w:bottom w:val="single" w:sz="4" w:space="0" w:color="auto"/>
            </w:tcBorders>
            <w:shd w:val="clear" w:color="auto" w:fill="auto"/>
            <w:vAlign w:val="center"/>
          </w:tcPr>
          <w:p w14:paraId="56B731DF" w14:textId="77777777" w:rsidR="00322F0C" w:rsidRPr="00C01861" w:rsidRDefault="00322F0C" w:rsidP="00674E1F">
            <w:pPr>
              <w:pStyle w:val="aa"/>
              <w:spacing w:line="240" w:lineRule="auto"/>
              <w:jc w:val="right"/>
              <w:rPr>
                <w:rFonts w:ascii="新細明體" w:eastAsia="新細明體" w:hAnsi="新細明體"/>
              </w:rPr>
            </w:pPr>
            <w:r w:rsidRPr="0091155A">
              <w:rPr>
                <w:rFonts w:ascii="新細明體" w:hAnsi="新細明體"/>
                <w:noProof/>
              </w:rPr>
              <w:t>6.26</w:t>
            </w:r>
          </w:p>
        </w:tc>
        <w:tc>
          <w:tcPr>
            <w:tcW w:w="11626" w:type="dxa"/>
            <w:tcBorders>
              <w:bottom w:val="single" w:sz="4" w:space="0" w:color="auto"/>
            </w:tcBorders>
            <w:shd w:val="clear" w:color="auto" w:fill="auto"/>
            <w:vAlign w:val="center"/>
          </w:tcPr>
          <w:p w14:paraId="4D011AD7" w14:textId="77777777" w:rsidR="00322F0C" w:rsidRDefault="00322F0C" w:rsidP="00674E1F">
            <w:pPr>
              <w:pStyle w:val="aa"/>
              <w:spacing w:line="240" w:lineRule="auto"/>
            </w:pPr>
            <w:r w:rsidRPr="0091155A">
              <w:rPr>
                <w:rFonts w:hint="eastAsia"/>
                <w:noProof/>
              </w:rPr>
              <w:t>媒體宣導等經費結餘。</w:t>
            </w:r>
          </w:p>
        </w:tc>
      </w:tr>
    </w:tbl>
    <w:p w14:paraId="5A8125EB" w14:textId="77777777" w:rsidR="00322F0C" w:rsidRDefault="00322F0C" w:rsidP="00322F0C">
      <w:pPr>
        <w:pStyle w:val="aa"/>
      </w:pPr>
      <w:r>
        <w:rPr>
          <w:rFonts w:hint="eastAsia"/>
        </w:rPr>
        <w:t>註</w:t>
      </w:r>
      <w:r>
        <w:t>：</w:t>
      </w:r>
      <w:r>
        <w:rPr>
          <w:rFonts w:hint="eastAsia"/>
        </w:rPr>
        <w:t>本表所列項目係指賸餘數達20％且20萬元以上，或2百萬元以上者</w:t>
      </w:r>
      <w:r>
        <w:t>。</w:t>
      </w:r>
    </w:p>
    <w:p w14:paraId="27987D31" w14:textId="77777777" w:rsidR="00322F0C" w:rsidRPr="00410BF7" w:rsidRDefault="00322F0C" w:rsidP="00322F0C">
      <w:pPr>
        <w:pStyle w:val="aa"/>
      </w:pPr>
    </w:p>
    <w:p w14:paraId="62E375F2" w14:textId="77777777" w:rsidR="00322F0C" w:rsidRPr="00707037" w:rsidRDefault="00322F0C" w:rsidP="00322F0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4B30AD4A" w14:textId="77777777" w:rsidR="00322F0C" w:rsidRPr="00BB3026" w:rsidRDefault="00322F0C" w:rsidP="00322F0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22F0C" w:rsidRPr="00606333" w14:paraId="314BCD65" w14:textId="77777777" w:rsidTr="00674E1F">
        <w:trPr>
          <w:trHeight w:val="340"/>
          <w:tblHeader/>
        </w:trPr>
        <w:tc>
          <w:tcPr>
            <w:tcW w:w="574" w:type="dxa"/>
            <w:vMerge w:val="restart"/>
            <w:tcBorders>
              <w:left w:val="nil"/>
            </w:tcBorders>
            <w:shd w:val="clear" w:color="auto" w:fill="auto"/>
            <w:vAlign w:val="center"/>
          </w:tcPr>
          <w:p w14:paraId="2574CAB3" w14:textId="77777777" w:rsidR="00322F0C" w:rsidRPr="00606333" w:rsidRDefault="00322F0C" w:rsidP="00674E1F">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C90EE33"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F0EE4B5"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以前年度</w:t>
            </w:r>
          </w:p>
          <w:p w14:paraId="6968C6D9"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3A15D87"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08DF710"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原因分析</w:t>
            </w:r>
          </w:p>
        </w:tc>
      </w:tr>
      <w:tr w:rsidR="00322F0C" w:rsidRPr="00606333" w14:paraId="5109488D" w14:textId="77777777" w:rsidTr="00674E1F">
        <w:trPr>
          <w:trHeight w:val="340"/>
          <w:tblHeader/>
        </w:trPr>
        <w:tc>
          <w:tcPr>
            <w:tcW w:w="574" w:type="dxa"/>
            <w:vMerge/>
            <w:tcBorders>
              <w:left w:val="nil"/>
            </w:tcBorders>
            <w:shd w:val="clear" w:color="auto" w:fill="auto"/>
            <w:vAlign w:val="center"/>
          </w:tcPr>
          <w:p w14:paraId="44137874" w14:textId="77777777" w:rsidR="00322F0C" w:rsidRPr="00606333" w:rsidRDefault="00322F0C" w:rsidP="00674E1F">
            <w:pPr>
              <w:jc w:val="distribute"/>
              <w:rPr>
                <w:rFonts w:hAnsi="標楷體"/>
                <w:sz w:val="20"/>
              </w:rPr>
            </w:pPr>
          </w:p>
        </w:tc>
        <w:tc>
          <w:tcPr>
            <w:tcW w:w="2534" w:type="dxa"/>
            <w:vMerge/>
            <w:shd w:val="clear" w:color="auto" w:fill="auto"/>
            <w:vAlign w:val="center"/>
          </w:tcPr>
          <w:p w14:paraId="3A00CF09" w14:textId="77777777" w:rsidR="00322F0C" w:rsidRPr="00606333" w:rsidRDefault="00322F0C" w:rsidP="00674E1F">
            <w:pPr>
              <w:jc w:val="distribute"/>
              <w:rPr>
                <w:rFonts w:hAnsi="標楷體"/>
                <w:sz w:val="20"/>
              </w:rPr>
            </w:pPr>
          </w:p>
        </w:tc>
        <w:tc>
          <w:tcPr>
            <w:tcW w:w="2715" w:type="dxa"/>
            <w:vMerge/>
            <w:shd w:val="clear" w:color="auto" w:fill="auto"/>
            <w:vAlign w:val="center"/>
          </w:tcPr>
          <w:p w14:paraId="4C135E64" w14:textId="77777777" w:rsidR="00322F0C" w:rsidRPr="00606333" w:rsidRDefault="00322F0C" w:rsidP="00674E1F">
            <w:pPr>
              <w:jc w:val="distribute"/>
              <w:rPr>
                <w:rFonts w:hAnsi="標楷體"/>
                <w:sz w:val="20"/>
              </w:rPr>
            </w:pPr>
          </w:p>
        </w:tc>
        <w:tc>
          <w:tcPr>
            <w:tcW w:w="2674" w:type="dxa"/>
            <w:shd w:val="clear" w:color="auto" w:fill="auto"/>
            <w:vAlign w:val="center"/>
          </w:tcPr>
          <w:p w14:paraId="1E18FF2B" w14:textId="77777777" w:rsidR="00322F0C" w:rsidRPr="00606333" w:rsidRDefault="00322F0C" w:rsidP="00674E1F">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001CA1F" w14:textId="77777777" w:rsidR="00322F0C" w:rsidRPr="00606333" w:rsidRDefault="00322F0C" w:rsidP="00674E1F">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FB3D544" w14:textId="77777777" w:rsidR="00322F0C" w:rsidRPr="00606333" w:rsidRDefault="00322F0C" w:rsidP="00674E1F">
            <w:pPr>
              <w:jc w:val="distribute"/>
              <w:rPr>
                <w:rFonts w:hAnsi="標楷體"/>
                <w:sz w:val="20"/>
              </w:rPr>
            </w:pPr>
          </w:p>
        </w:tc>
      </w:tr>
      <w:tr w:rsidR="00322F0C" w:rsidRPr="003B3BDA" w14:paraId="100F2076" w14:textId="77777777" w:rsidTr="00674E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312190" w14:textId="77777777" w:rsidR="00322F0C" w:rsidRPr="003B3BDA" w:rsidRDefault="00322F0C" w:rsidP="00674E1F">
            <w:pPr>
              <w:jc w:val="center"/>
              <w:rPr>
                <w:rFonts w:hAnsi="標楷體"/>
                <w:b/>
                <w:sz w:val="20"/>
              </w:rPr>
            </w:pPr>
          </w:p>
        </w:tc>
        <w:tc>
          <w:tcPr>
            <w:tcW w:w="2534" w:type="dxa"/>
            <w:shd w:val="clear" w:color="auto" w:fill="auto"/>
            <w:vAlign w:val="center"/>
          </w:tcPr>
          <w:p w14:paraId="33E17112" w14:textId="77777777" w:rsidR="00322F0C" w:rsidRPr="003B3BDA" w:rsidRDefault="00322F0C" w:rsidP="00674E1F">
            <w:pPr>
              <w:jc w:val="distribute"/>
              <w:rPr>
                <w:rFonts w:hAnsi="標楷體"/>
                <w:b/>
                <w:sz w:val="20"/>
              </w:rPr>
            </w:pPr>
            <w:r w:rsidRPr="003B3BDA">
              <w:rPr>
                <w:rFonts w:hAnsi="標楷體" w:hint="eastAsia"/>
                <w:b/>
                <w:noProof/>
                <w:sz w:val="20"/>
              </w:rPr>
              <w:t>臺南市政府</w:t>
            </w:r>
          </w:p>
        </w:tc>
        <w:tc>
          <w:tcPr>
            <w:tcW w:w="2715" w:type="dxa"/>
            <w:shd w:val="clear" w:color="auto" w:fill="auto"/>
            <w:vAlign w:val="center"/>
          </w:tcPr>
          <w:p w14:paraId="6ABB9EC5" w14:textId="77777777" w:rsidR="00322F0C" w:rsidRPr="003B3BDA" w:rsidRDefault="00322F0C" w:rsidP="00674E1F">
            <w:pPr>
              <w:rPr>
                <w:rFonts w:ascii="新細明體" w:hAnsi="新細明體"/>
                <w:b/>
                <w:sz w:val="20"/>
              </w:rPr>
            </w:pPr>
          </w:p>
        </w:tc>
        <w:tc>
          <w:tcPr>
            <w:tcW w:w="2674" w:type="dxa"/>
            <w:shd w:val="clear" w:color="auto" w:fill="auto"/>
            <w:vAlign w:val="center"/>
          </w:tcPr>
          <w:p w14:paraId="3AC6E699" w14:textId="77777777" w:rsidR="00322F0C" w:rsidRPr="003B3BDA" w:rsidRDefault="00322F0C" w:rsidP="00674E1F">
            <w:pPr>
              <w:rPr>
                <w:rFonts w:ascii="新細明體" w:hAnsi="新細明體"/>
                <w:b/>
                <w:sz w:val="20"/>
              </w:rPr>
            </w:pPr>
          </w:p>
        </w:tc>
        <w:tc>
          <w:tcPr>
            <w:tcW w:w="1428" w:type="dxa"/>
            <w:shd w:val="clear" w:color="auto" w:fill="auto"/>
            <w:vAlign w:val="center"/>
          </w:tcPr>
          <w:p w14:paraId="7B895F29" w14:textId="77777777" w:rsidR="00322F0C" w:rsidRPr="003B3BDA" w:rsidRDefault="00322F0C" w:rsidP="00674E1F">
            <w:pPr>
              <w:rPr>
                <w:rFonts w:ascii="新細明體" w:hAnsi="新細明體"/>
                <w:b/>
                <w:sz w:val="20"/>
              </w:rPr>
            </w:pPr>
          </w:p>
        </w:tc>
        <w:tc>
          <w:tcPr>
            <w:tcW w:w="10912" w:type="dxa"/>
            <w:shd w:val="clear" w:color="auto" w:fill="auto"/>
            <w:vAlign w:val="center"/>
          </w:tcPr>
          <w:p w14:paraId="60149118" w14:textId="77777777" w:rsidR="00322F0C" w:rsidRPr="003B3BDA" w:rsidRDefault="00322F0C" w:rsidP="00674E1F">
            <w:pPr>
              <w:jc w:val="both"/>
              <w:rPr>
                <w:rFonts w:hAnsi="標楷體"/>
                <w:b/>
                <w:sz w:val="20"/>
              </w:rPr>
            </w:pPr>
          </w:p>
        </w:tc>
      </w:tr>
      <w:tr w:rsidR="00322F0C" w:rsidRPr="00606333" w14:paraId="0927004B" w14:textId="77777777" w:rsidTr="00674E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F5D0112" w14:textId="77777777" w:rsidR="00322F0C" w:rsidRPr="00606333" w:rsidRDefault="00322F0C" w:rsidP="00674E1F">
            <w:pPr>
              <w:jc w:val="center"/>
              <w:rPr>
                <w:rFonts w:hAnsi="標楷體"/>
                <w:sz w:val="20"/>
              </w:rPr>
            </w:pPr>
            <w:r w:rsidRPr="0091155A">
              <w:rPr>
                <w:rFonts w:hAnsi="標楷體"/>
                <w:noProof/>
                <w:sz w:val="20"/>
              </w:rPr>
              <w:t>113</w:t>
            </w:r>
          </w:p>
        </w:tc>
        <w:tc>
          <w:tcPr>
            <w:tcW w:w="2534" w:type="dxa"/>
            <w:tcBorders>
              <w:bottom w:val="single" w:sz="4" w:space="0" w:color="auto"/>
            </w:tcBorders>
            <w:shd w:val="clear" w:color="auto" w:fill="auto"/>
            <w:vAlign w:val="center"/>
          </w:tcPr>
          <w:p w14:paraId="1DFEDDD7" w14:textId="77777777" w:rsidR="00322F0C" w:rsidRPr="00606333" w:rsidRDefault="00322F0C" w:rsidP="00674E1F">
            <w:pPr>
              <w:ind w:leftChars="100" w:left="160"/>
              <w:jc w:val="distribute"/>
              <w:rPr>
                <w:rFonts w:hAnsi="標楷體"/>
                <w:sz w:val="20"/>
              </w:rPr>
            </w:pPr>
            <w:r w:rsidRPr="0091155A">
              <w:rPr>
                <w:rFonts w:hAnsi="標楷體" w:hint="eastAsia"/>
                <w:noProof/>
                <w:sz w:val="20"/>
              </w:rPr>
              <w:t>一般建築及設備</w:t>
            </w:r>
          </w:p>
        </w:tc>
        <w:tc>
          <w:tcPr>
            <w:tcW w:w="2715" w:type="dxa"/>
            <w:tcBorders>
              <w:bottom w:val="single" w:sz="4" w:space="0" w:color="auto"/>
            </w:tcBorders>
            <w:shd w:val="clear" w:color="auto" w:fill="auto"/>
            <w:vAlign w:val="center"/>
          </w:tcPr>
          <w:p w14:paraId="559153D3" w14:textId="77777777" w:rsidR="00322F0C" w:rsidRPr="00606333" w:rsidRDefault="00322F0C" w:rsidP="00674E1F">
            <w:pPr>
              <w:rPr>
                <w:rFonts w:ascii="新細明體" w:hAnsi="新細明體"/>
                <w:sz w:val="20"/>
              </w:rPr>
            </w:pPr>
            <w:r w:rsidRPr="0091155A">
              <w:rPr>
                <w:rFonts w:ascii="新細明體" w:hAnsi="新細明體"/>
                <w:noProof/>
                <w:sz w:val="20"/>
              </w:rPr>
              <w:t>23,485,974</w:t>
            </w:r>
          </w:p>
        </w:tc>
        <w:tc>
          <w:tcPr>
            <w:tcW w:w="2674" w:type="dxa"/>
            <w:tcBorders>
              <w:bottom w:val="single" w:sz="4" w:space="0" w:color="auto"/>
            </w:tcBorders>
            <w:shd w:val="clear" w:color="auto" w:fill="auto"/>
            <w:vAlign w:val="center"/>
          </w:tcPr>
          <w:p w14:paraId="4349B3DF" w14:textId="77777777" w:rsidR="00322F0C" w:rsidRPr="00606333" w:rsidRDefault="00322F0C" w:rsidP="00674E1F">
            <w:pPr>
              <w:rPr>
                <w:rFonts w:ascii="新細明體" w:hAnsi="新細明體"/>
                <w:sz w:val="20"/>
              </w:rPr>
            </w:pPr>
            <w:r w:rsidRPr="0091155A">
              <w:rPr>
                <w:rFonts w:ascii="新細明體" w:hAnsi="新細明體"/>
                <w:noProof/>
                <w:sz w:val="20"/>
              </w:rPr>
              <w:t>4,458,426</w:t>
            </w:r>
          </w:p>
        </w:tc>
        <w:tc>
          <w:tcPr>
            <w:tcW w:w="1428" w:type="dxa"/>
            <w:tcBorders>
              <w:bottom w:val="single" w:sz="4" w:space="0" w:color="auto"/>
            </w:tcBorders>
            <w:shd w:val="clear" w:color="auto" w:fill="auto"/>
            <w:vAlign w:val="center"/>
          </w:tcPr>
          <w:p w14:paraId="7D865344" w14:textId="77777777" w:rsidR="00322F0C" w:rsidRPr="00606333" w:rsidRDefault="00322F0C" w:rsidP="00674E1F">
            <w:pPr>
              <w:rPr>
                <w:rFonts w:ascii="新細明體" w:hAnsi="新細明體"/>
                <w:sz w:val="20"/>
              </w:rPr>
            </w:pPr>
            <w:r w:rsidRPr="0091155A">
              <w:rPr>
                <w:rFonts w:ascii="新細明體" w:hAnsi="新細明體"/>
                <w:noProof/>
                <w:sz w:val="20"/>
              </w:rPr>
              <w:t>18.98</w:t>
            </w:r>
          </w:p>
        </w:tc>
        <w:tc>
          <w:tcPr>
            <w:tcW w:w="10912" w:type="dxa"/>
            <w:tcBorders>
              <w:bottom w:val="single" w:sz="4" w:space="0" w:color="auto"/>
            </w:tcBorders>
            <w:shd w:val="clear" w:color="auto" w:fill="auto"/>
            <w:vAlign w:val="center"/>
          </w:tcPr>
          <w:p w14:paraId="25354F11" w14:textId="5B69F543" w:rsidR="00322F0C" w:rsidRPr="00606333" w:rsidRDefault="00322F0C" w:rsidP="00674E1F">
            <w:pPr>
              <w:jc w:val="both"/>
              <w:rPr>
                <w:rFonts w:hAnsi="標楷體"/>
                <w:sz w:val="20"/>
              </w:rPr>
            </w:pPr>
            <w:r w:rsidRPr="0091155A">
              <w:rPr>
                <w:rFonts w:hAnsi="標楷體" w:hint="eastAsia"/>
                <w:noProof/>
                <w:sz w:val="20"/>
              </w:rPr>
              <w:t>永華市政大樓變壓器設備汰舊更新委託規劃設計及監造勞務採購案等尚在執行中。</w:t>
            </w:r>
          </w:p>
        </w:tc>
      </w:tr>
    </w:tbl>
    <w:p w14:paraId="3842EACE" w14:textId="77777777" w:rsidR="00322F0C" w:rsidRDefault="00322F0C" w:rsidP="00322F0C">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7A36A518" w14:textId="77777777" w:rsidR="00322F0C" w:rsidRPr="00C02861" w:rsidRDefault="00322F0C" w:rsidP="00322F0C"/>
    <w:sectPr w:rsidR="00322F0C"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D8553" w14:textId="77777777" w:rsidR="00322F0C" w:rsidRDefault="00322F0C" w:rsidP="005F5750">
      <w:r>
        <w:separator/>
      </w:r>
    </w:p>
  </w:endnote>
  <w:endnote w:type="continuationSeparator" w:id="0">
    <w:p w14:paraId="142F98EB" w14:textId="77777777" w:rsidR="00322F0C" w:rsidRDefault="00322F0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327C" w14:textId="4C468D08" w:rsidR="00DD4C28" w:rsidRPr="00DD4C28" w:rsidRDefault="00DD4C28" w:rsidP="00DD4C28">
    <w:pPr>
      <w:tabs>
        <w:tab w:val="center" w:pos="4153"/>
        <w:tab w:val="right" w:pos="8306"/>
      </w:tabs>
      <w:snapToGrid w:val="0"/>
      <w:jc w:val="center"/>
      <w:rPr>
        <w:sz w:val="20"/>
      </w:rPr>
    </w:pPr>
    <w:r w:rsidRPr="00DD4C28">
      <w:rPr>
        <w:rFonts w:hint="eastAsia"/>
        <w:sz w:val="20"/>
      </w:rPr>
      <w:t>第1</w:t>
    </w:r>
    <w:r>
      <w:rPr>
        <w:rFonts w:hint="eastAsia"/>
        <w:sz w:val="20"/>
      </w:rPr>
      <w:t>4</w:t>
    </w:r>
    <w:r w:rsidRPr="00DD4C28">
      <w:rPr>
        <w:rFonts w:hint="eastAsia"/>
        <w:sz w:val="20"/>
      </w:rPr>
      <w:t>-2-</w:t>
    </w:r>
    <w:r w:rsidRPr="00DD4C28">
      <w:rPr>
        <w:sz w:val="20"/>
      </w:rPr>
      <w:fldChar w:fldCharType="begin"/>
    </w:r>
    <w:r w:rsidRPr="00DD4C28">
      <w:rPr>
        <w:sz w:val="20"/>
      </w:rPr>
      <w:instrText>PAGE   \* MERGEFORMAT</w:instrText>
    </w:r>
    <w:r w:rsidRPr="00DD4C28">
      <w:rPr>
        <w:sz w:val="20"/>
      </w:rPr>
      <w:fldChar w:fldCharType="separate"/>
    </w:r>
    <w:r w:rsidRPr="00DD4C28">
      <w:rPr>
        <w:sz w:val="20"/>
      </w:rPr>
      <w:t>1</w:t>
    </w:r>
    <w:r w:rsidRPr="00DD4C28">
      <w:rPr>
        <w:sz w:val="20"/>
      </w:rPr>
      <w:fldChar w:fldCharType="end"/>
    </w:r>
    <w:r w:rsidRPr="00DD4C28">
      <w:rPr>
        <w:rFonts w:hint="eastAsia"/>
        <w:sz w:val="20"/>
      </w:rPr>
      <w:t>頁</w:t>
    </w:r>
  </w:p>
  <w:p w14:paraId="02CE7B56" w14:textId="77777777" w:rsidR="00DD4C28" w:rsidRDefault="00DD4C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A21B" w14:textId="77777777" w:rsidR="00322F0C" w:rsidRDefault="00322F0C" w:rsidP="005F5750">
      <w:r>
        <w:separator/>
      </w:r>
    </w:p>
  </w:footnote>
  <w:footnote w:type="continuationSeparator" w:id="0">
    <w:p w14:paraId="1C029679" w14:textId="77777777" w:rsidR="00322F0C" w:rsidRDefault="00322F0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07034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76757"/>
    <w:rsid w:val="00163F31"/>
    <w:rsid w:val="00245169"/>
    <w:rsid w:val="002607B3"/>
    <w:rsid w:val="002668C2"/>
    <w:rsid w:val="00276538"/>
    <w:rsid w:val="00297476"/>
    <w:rsid w:val="00322F0C"/>
    <w:rsid w:val="00406AB0"/>
    <w:rsid w:val="00500659"/>
    <w:rsid w:val="0052272C"/>
    <w:rsid w:val="005724C2"/>
    <w:rsid w:val="00596443"/>
    <w:rsid w:val="005F5750"/>
    <w:rsid w:val="006353DB"/>
    <w:rsid w:val="006768FD"/>
    <w:rsid w:val="007453E6"/>
    <w:rsid w:val="00751A37"/>
    <w:rsid w:val="00773135"/>
    <w:rsid w:val="0080162B"/>
    <w:rsid w:val="00826DD8"/>
    <w:rsid w:val="00836A18"/>
    <w:rsid w:val="00877F0D"/>
    <w:rsid w:val="008B475B"/>
    <w:rsid w:val="008E299A"/>
    <w:rsid w:val="00907515"/>
    <w:rsid w:val="00962595"/>
    <w:rsid w:val="00977215"/>
    <w:rsid w:val="00A83ED8"/>
    <w:rsid w:val="00B10A82"/>
    <w:rsid w:val="00D072E6"/>
    <w:rsid w:val="00DD30B5"/>
    <w:rsid w:val="00DD4C28"/>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EA524"/>
  <w15:chartTrackingRefBased/>
  <w15:docId w15:val="{61CD3CC0-5221-4DDE-87B1-70FA33F9F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22F0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22F0C"/>
    <w:pPr>
      <w:ind w:leftChars="200" w:left="480"/>
      <w:jc w:val="left"/>
    </w:pPr>
    <w:rPr>
      <w:rFonts w:ascii="Times New Roman" w:eastAsia="新細明體"/>
      <w:sz w:val="24"/>
    </w:rPr>
  </w:style>
  <w:style w:type="paragraph" w:customStyle="1" w:styleId="10">
    <w:name w:val="表說1."/>
    <w:basedOn w:val="a"/>
    <w:rsid w:val="00322F0C"/>
    <w:pPr>
      <w:spacing w:line="400" w:lineRule="exact"/>
      <w:jc w:val="both"/>
    </w:pPr>
    <w:rPr>
      <w:rFonts w:cs="新細明體"/>
      <w:sz w:val="24"/>
      <w:szCs w:val="24"/>
    </w:rPr>
  </w:style>
  <w:style w:type="paragraph" w:customStyle="1" w:styleId="a9">
    <w:name w:val="單元"/>
    <w:basedOn w:val="a"/>
    <w:rsid w:val="00322F0C"/>
    <w:pPr>
      <w:snapToGrid w:val="0"/>
      <w:ind w:rightChars="100" w:right="100"/>
    </w:pPr>
    <w:rPr>
      <w:rFonts w:hAnsi="Arial Narrow"/>
      <w:w w:val="95"/>
      <w:sz w:val="20"/>
    </w:rPr>
  </w:style>
  <w:style w:type="paragraph" w:customStyle="1" w:styleId="aa">
    <w:name w:val="註"/>
    <w:basedOn w:val="a"/>
    <w:rsid w:val="00322F0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2024</Words>
  <Characters>3046</Characters>
  <Application>Microsoft Office Word</Application>
  <DocSecurity>0</DocSecurity>
  <Lines>25</Lines>
  <Paragraphs>10</Paragraphs>
  <ScaleCrop>false</ScaleCrop>
  <Company>N.A.O.</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鄭沂蓉</dc:creator>
  <cp:keywords/>
  <dc:description/>
  <cp:lastModifiedBy>鄭沂蓉</cp:lastModifiedBy>
  <cp:revision>16</cp:revision>
  <cp:lastPrinted>1899-12-31T16:00:00Z</cp:lastPrinted>
  <dcterms:created xsi:type="dcterms:W3CDTF">2026-05-20T07:31:00Z</dcterms:created>
  <dcterms:modified xsi:type="dcterms:W3CDTF">2026-05-26T01:00:00Z</dcterms:modified>
</cp:coreProperties>
</file>