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2118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"/>
        <w:gridCol w:w="364"/>
        <w:gridCol w:w="280"/>
        <w:gridCol w:w="2170"/>
        <w:gridCol w:w="3499"/>
        <w:gridCol w:w="1482"/>
        <w:gridCol w:w="1482"/>
        <w:gridCol w:w="1482"/>
        <w:gridCol w:w="1482"/>
        <w:gridCol w:w="1482"/>
        <w:gridCol w:w="1482"/>
        <w:gridCol w:w="1482"/>
        <w:gridCol w:w="1482"/>
        <w:gridCol w:w="1325"/>
        <w:gridCol w:w="1326"/>
        <w:gridCol w:w="998"/>
      </w:tblGrid>
      <w:tr w:rsidR="009D3DC7" w:rsidRPr="009D3DC7" w14:paraId="239D1DA7" w14:textId="77777777" w:rsidTr="004043F1">
        <w:trPr>
          <w:cantSplit/>
          <w:tblHeader/>
        </w:trPr>
        <w:tc>
          <w:tcPr>
            <w:tcW w:w="3114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tbl>
            <w:tblPr>
              <w:tblpPr w:leftFromText="180" w:rightFromText="180" w:vertAnchor="text" w:horzAnchor="margin" w:tblpY="-57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722"/>
            </w:tblGrid>
            <w:tr w:rsidR="009D3DC7" w:rsidRPr="009D3DC7" w14:paraId="3FF9F45D" w14:textId="77777777" w:rsidTr="004043F1">
              <w:tc>
                <w:tcPr>
                  <w:tcW w:w="534" w:type="dxa"/>
                  <w:hideMark/>
                </w:tcPr>
                <w:p w14:paraId="4F0E1ECA" w14:textId="77777777" w:rsidR="003F4EBD" w:rsidRPr="009D3DC7" w:rsidRDefault="003F4EBD" w:rsidP="004043F1">
                  <w:pPr>
                    <w:snapToGrid w:val="0"/>
                    <w:spacing w:line="240" w:lineRule="exac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 w:rsidRPr="009D3DC7">
                    <w:rPr>
                      <w:rFonts w:ascii="標楷體" w:eastAsia="標楷體"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722" w:type="dxa"/>
                  <w:vMerge w:val="restart"/>
                  <w:vAlign w:val="center"/>
                  <w:hideMark/>
                </w:tcPr>
                <w:p w14:paraId="6BC0012C" w14:textId="77777777" w:rsidR="003F4EBD" w:rsidRPr="009D3DC7" w:rsidRDefault="003F4EBD" w:rsidP="004043F1">
                  <w:pPr>
                    <w:snapToGrid w:val="0"/>
                    <w:spacing w:line="240" w:lineRule="exact"/>
                    <w:ind w:leftChars="-50" w:left="-120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r w:rsidRPr="009D3DC7">
                    <w:rPr>
                      <w:rFonts w:ascii="標楷體" w:eastAsia="標楷體" w:hAnsi="標楷體" w:hint="eastAsia"/>
                      <w:sz w:val="20"/>
                    </w:rPr>
                    <w:t>門</w:t>
                  </w:r>
                  <w:proofErr w:type="gramStart"/>
                  <w:r w:rsidRPr="009D3DC7">
                    <w:rPr>
                      <w:rFonts w:ascii="標楷體" w:eastAsia="標楷體" w:hAnsi="標楷體" w:hint="eastAsia"/>
                      <w:sz w:val="20"/>
                    </w:rPr>
                    <w:t>併</w:t>
                  </w:r>
                  <w:proofErr w:type="gramEnd"/>
                  <w:r w:rsidRPr="009D3DC7">
                    <w:rPr>
                      <w:rFonts w:ascii="標楷體" w:eastAsia="標楷體" w:hAnsi="標楷體" w:hint="eastAsia"/>
                      <w:sz w:val="20"/>
                    </w:rPr>
                    <w:t>計</w:t>
                  </w:r>
                </w:p>
              </w:tc>
            </w:tr>
            <w:tr w:rsidR="009D3DC7" w:rsidRPr="009D3DC7" w14:paraId="0FE51376" w14:textId="77777777" w:rsidTr="004043F1">
              <w:tc>
                <w:tcPr>
                  <w:tcW w:w="534" w:type="dxa"/>
                  <w:hideMark/>
                </w:tcPr>
                <w:p w14:paraId="73206587" w14:textId="77777777" w:rsidR="003F4EBD" w:rsidRPr="009D3DC7" w:rsidRDefault="003F4EBD" w:rsidP="004043F1">
                  <w:pPr>
                    <w:snapToGrid w:val="0"/>
                    <w:spacing w:line="240" w:lineRule="exac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 w:rsidRPr="009D3DC7">
                    <w:rPr>
                      <w:rFonts w:ascii="標楷體" w:eastAsia="標楷體"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722" w:type="dxa"/>
                  <w:vMerge/>
                  <w:vAlign w:val="center"/>
                  <w:hideMark/>
                </w:tcPr>
                <w:p w14:paraId="3CE3F2C4" w14:textId="77777777" w:rsidR="003F4EBD" w:rsidRPr="009D3DC7" w:rsidRDefault="003F4EBD" w:rsidP="004043F1">
                  <w:pPr>
                    <w:widowControl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</w:tr>
          </w:tbl>
          <w:p w14:paraId="62284991" w14:textId="77777777" w:rsidR="003F4EBD" w:rsidRPr="009D3DC7" w:rsidRDefault="003F4EBD" w:rsidP="004043F1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3499" w:type="dxa"/>
            <w:tcBorders>
              <w:top w:val="nil"/>
              <w:left w:val="nil"/>
              <w:right w:val="nil"/>
            </w:tcBorders>
            <w:vAlign w:val="center"/>
          </w:tcPr>
          <w:p w14:paraId="3E9B2641" w14:textId="77777777" w:rsidR="003F4EBD" w:rsidRPr="009D3DC7" w:rsidRDefault="003F4EBD" w:rsidP="004043F1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11856" w:type="dxa"/>
            <w:gridSpan w:val="8"/>
            <w:tcBorders>
              <w:top w:val="nil"/>
              <w:left w:val="nil"/>
              <w:right w:val="nil"/>
            </w:tcBorders>
          </w:tcPr>
          <w:p w14:paraId="611758A3" w14:textId="77777777" w:rsidR="003F4EBD" w:rsidRPr="009D3DC7" w:rsidRDefault="003F4EBD" w:rsidP="004043F1">
            <w:pPr>
              <w:ind w:leftChars="232" w:left="557" w:right="561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36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7B05AED" w14:textId="77777777" w:rsidR="003F4EBD" w:rsidRPr="009D3DC7" w:rsidRDefault="003F4EBD" w:rsidP="004043F1">
            <w:pPr>
              <w:ind w:leftChars="32" w:left="77" w:right="79"/>
              <w:jc w:val="right"/>
              <w:rPr>
                <w:rFonts w:eastAsia="標楷體"/>
                <w:sz w:val="22"/>
              </w:rPr>
            </w:pPr>
            <w:r w:rsidRPr="009D3DC7">
              <w:rPr>
                <w:rFonts w:eastAsia="標楷體" w:hint="eastAsia"/>
                <w:sz w:val="22"/>
              </w:rPr>
              <w:t>單位</w:t>
            </w:r>
            <w:r w:rsidRPr="009D3DC7">
              <w:rPr>
                <w:rFonts w:eastAsia="標楷體"/>
                <w:sz w:val="22"/>
              </w:rPr>
              <w:t>：</w:t>
            </w:r>
            <w:r w:rsidRPr="009D3DC7">
              <w:rPr>
                <w:rFonts w:eastAsia="標楷體" w:hint="eastAsia"/>
                <w:sz w:val="22"/>
              </w:rPr>
              <w:t>新臺幣元</w:t>
            </w:r>
          </w:p>
        </w:tc>
      </w:tr>
      <w:tr w:rsidR="009D3DC7" w:rsidRPr="009D3DC7" w14:paraId="46A7B2B1" w14:textId="77777777" w:rsidTr="004043F1">
        <w:trPr>
          <w:cantSplit/>
          <w:tblHeader/>
        </w:trPr>
        <w:tc>
          <w:tcPr>
            <w:tcW w:w="3114" w:type="dxa"/>
            <w:gridSpan w:val="4"/>
            <w:vMerge w:val="restart"/>
            <w:tcBorders>
              <w:left w:val="nil"/>
            </w:tcBorders>
            <w:vAlign w:val="center"/>
          </w:tcPr>
          <w:p w14:paraId="5D874431" w14:textId="77777777" w:rsidR="003F4EBD" w:rsidRPr="009D3DC7" w:rsidRDefault="003F4EBD" w:rsidP="004043F1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 w:rsidRPr="009D3DC7">
              <w:rPr>
                <w:rFonts w:eastAsia="標楷體" w:hint="eastAsia"/>
                <w:sz w:val="22"/>
              </w:rPr>
              <w:t>科目</w:t>
            </w:r>
          </w:p>
        </w:tc>
        <w:tc>
          <w:tcPr>
            <w:tcW w:w="3499" w:type="dxa"/>
            <w:vMerge w:val="restart"/>
            <w:vAlign w:val="center"/>
          </w:tcPr>
          <w:p w14:paraId="294FF24E" w14:textId="77777777" w:rsidR="003F4EBD" w:rsidRPr="009D3DC7" w:rsidRDefault="003F4EBD" w:rsidP="004043F1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 w:rsidRPr="009D3DC7">
              <w:rPr>
                <w:rFonts w:eastAsia="標楷體" w:hint="eastAsia"/>
                <w:sz w:val="22"/>
              </w:rPr>
              <w:t>修正內容</w:t>
            </w:r>
          </w:p>
        </w:tc>
        <w:tc>
          <w:tcPr>
            <w:tcW w:w="11856" w:type="dxa"/>
            <w:gridSpan w:val="8"/>
            <w:tcBorders>
              <w:right w:val="single" w:sz="12" w:space="0" w:color="auto"/>
            </w:tcBorders>
          </w:tcPr>
          <w:p w14:paraId="7B0F6064" w14:textId="77777777" w:rsidR="003F4EBD" w:rsidRPr="009D3DC7" w:rsidRDefault="003F4EBD" w:rsidP="004043F1">
            <w:pPr>
              <w:ind w:leftChars="232" w:left="557" w:right="561"/>
              <w:jc w:val="distribute"/>
              <w:rPr>
                <w:rFonts w:eastAsia="標楷體"/>
                <w:sz w:val="22"/>
              </w:rPr>
            </w:pPr>
            <w:r w:rsidRPr="009D3DC7">
              <w:rPr>
                <w:rFonts w:eastAsia="標楷體" w:hint="eastAsia"/>
                <w:sz w:val="22"/>
              </w:rPr>
              <w:t>修正數</w:t>
            </w:r>
          </w:p>
        </w:tc>
        <w:tc>
          <w:tcPr>
            <w:tcW w:w="265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7F1D62A" w14:textId="77777777" w:rsidR="003F4EBD" w:rsidRPr="009D3DC7" w:rsidRDefault="003F4EBD" w:rsidP="004043F1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 w:rsidRPr="009D3DC7">
              <w:rPr>
                <w:rFonts w:eastAsia="標楷體" w:hint="eastAsia"/>
                <w:sz w:val="22"/>
              </w:rPr>
              <w:t>應繳回國庫數</w:t>
            </w:r>
          </w:p>
        </w:tc>
        <w:tc>
          <w:tcPr>
            <w:tcW w:w="998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33B1CA39" w14:textId="77777777" w:rsidR="003F4EBD" w:rsidRPr="009D3DC7" w:rsidRDefault="003F4EBD" w:rsidP="004043F1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 w:rsidRPr="009D3DC7">
              <w:rPr>
                <w:rFonts w:eastAsia="標楷體" w:hint="eastAsia"/>
                <w:sz w:val="22"/>
              </w:rPr>
              <w:t>備註</w:t>
            </w:r>
          </w:p>
        </w:tc>
      </w:tr>
      <w:tr w:rsidR="009D3DC7" w:rsidRPr="009D3DC7" w14:paraId="4A6ABD0D" w14:textId="77777777" w:rsidTr="004043F1">
        <w:trPr>
          <w:cantSplit/>
          <w:tblHeader/>
        </w:trPr>
        <w:tc>
          <w:tcPr>
            <w:tcW w:w="3114" w:type="dxa"/>
            <w:gridSpan w:val="4"/>
            <w:vMerge/>
            <w:tcBorders>
              <w:left w:val="nil"/>
            </w:tcBorders>
          </w:tcPr>
          <w:p w14:paraId="2A7EFCCE" w14:textId="77777777" w:rsidR="003F4EBD" w:rsidRPr="009D3DC7" w:rsidRDefault="003F4EBD" w:rsidP="004043F1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3499" w:type="dxa"/>
            <w:vMerge/>
          </w:tcPr>
          <w:p w14:paraId="64B52FC5" w14:textId="77777777" w:rsidR="003F4EBD" w:rsidRPr="009D3DC7" w:rsidRDefault="003F4EBD" w:rsidP="004043F1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964" w:type="dxa"/>
            <w:gridSpan w:val="2"/>
          </w:tcPr>
          <w:p w14:paraId="15F6769B" w14:textId="77777777" w:rsidR="003F4EBD" w:rsidRPr="009D3DC7" w:rsidRDefault="003F4EBD" w:rsidP="004043F1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 w:rsidRPr="009D3DC7">
              <w:rPr>
                <w:rFonts w:eastAsia="標楷體" w:hint="eastAsia"/>
                <w:sz w:val="22"/>
              </w:rPr>
              <w:t>實現數</w:t>
            </w:r>
          </w:p>
        </w:tc>
        <w:tc>
          <w:tcPr>
            <w:tcW w:w="2964" w:type="dxa"/>
            <w:gridSpan w:val="2"/>
          </w:tcPr>
          <w:p w14:paraId="2B30CA36" w14:textId="77777777" w:rsidR="003F4EBD" w:rsidRPr="009D3DC7" w:rsidRDefault="003F4EBD" w:rsidP="004043F1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 w:rsidRPr="009D3DC7">
              <w:rPr>
                <w:rFonts w:eastAsia="標楷體" w:hint="eastAsia"/>
                <w:sz w:val="22"/>
              </w:rPr>
              <w:t>應付數</w:t>
            </w:r>
          </w:p>
        </w:tc>
        <w:tc>
          <w:tcPr>
            <w:tcW w:w="2964" w:type="dxa"/>
            <w:gridSpan w:val="2"/>
          </w:tcPr>
          <w:p w14:paraId="09CA5269" w14:textId="77777777" w:rsidR="003F4EBD" w:rsidRPr="009D3DC7" w:rsidRDefault="003F4EBD" w:rsidP="004043F1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 w:rsidRPr="009D3DC7">
              <w:rPr>
                <w:rFonts w:eastAsia="標楷體" w:hint="eastAsia"/>
                <w:sz w:val="22"/>
              </w:rPr>
              <w:t>保留數</w:t>
            </w:r>
          </w:p>
        </w:tc>
        <w:tc>
          <w:tcPr>
            <w:tcW w:w="2964" w:type="dxa"/>
            <w:gridSpan w:val="2"/>
            <w:tcBorders>
              <w:right w:val="single" w:sz="12" w:space="0" w:color="auto"/>
            </w:tcBorders>
          </w:tcPr>
          <w:p w14:paraId="31C842FD" w14:textId="77777777" w:rsidR="003F4EBD" w:rsidRPr="009D3DC7" w:rsidRDefault="003F4EBD" w:rsidP="004043F1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 w:rsidRPr="009D3DC7">
              <w:rPr>
                <w:rFonts w:eastAsia="標楷體" w:hint="eastAsia"/>
                <w:sz w:val="22"/>
              </w:rPr>
              <w:t>合計</w:t>
            </w:r>
          </w:p>
        </w:tc>
        <w:tc>
          <w:tcPr>
            <w:tcW w:w="2651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ABEAA44" w14:textId="77777777" w:rsidR="003F4EBD" w:rsidRPr="009D3DC7" w:rsidRDefault="003F4EBD" w:rsidP="004043F1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998" w:type="dxa"/>
            <w:vMerge/>
            <w:tcBorders>
              <w:left w:val="single" w:sz="12" w:space="0" w:color="auto"/>
              <w:right w:val="nil"/>
            </w:tcBorders>
          </w:tcPr>
          <w:p w14:paraId="2F96E20C" w14:textId="77777777" w:rsidR="003F4EBD" w:rsidRPr="009D3DC7" w:rsidRDefault="003F4EBD" w:rsidP="004043F1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9D3DC7" w:rsidRPr="009D3DC7" w14:paraId="0B6C6344" w14:textId="77777777" w:rsidTr="004043F1">
        <w:trPr>
          <w:cantSplit/>
          <w:tblHeader/>
        </w:trPr>
        <w:tc>
          <w:tcPr>
            <w:tcW w:w="300" w:type="dxa"/>
            <w:tcBorders>
              <w:left w:val="nil"/>
            </w:tcBorders>
          </w:tcPr>
          <w:p w14:paraId="7BE37BA1" w14:textId="77777777" w:rsidR="003F4EBD" w:rsidRPr="009D3DC7" w:rsidRDefault="003F4EBD" w:rsidP="004043F1">
            <w:pPr>
              <w:ind w:right="414"/>
              <w:rPr>
                <w:rFonts w:eastAsia="標楷體"/>
                <w:sz w:val="22"/>
              </w:rPr>
            </w:pPr>
            <w:r w:rsidRPr="009D3DC7">
              <w:rPr>
                <w:rFonts w:eastAsia="標楷體" w:hint="eastAsia"/>
                <w:sz w:val="22"/>
              </w:rPr>
              <w:t>款</w:t>
            </w:r>
          </w:p>
        </w:tc>
        <w:tc>
          <w:tcPr>
            <w:tcW w:w="364" w:type="dxa"/>
          </w:tcPr>
          <w:p w14:paraId="610ABC82" w14:textId="77777777" w:rsidR="003F4EBD" w:rsidRPr="009D3DC7" w:rsidRDefault="003F4EBD" w:rsidP="004043F1">
            <w:pPr>
              <w:ind w:right="414"/>
              <w:rPr>
                <w:rFonts w:eastAsia="標楷體"/>
                <w:sz w:val="22"/>
              </w:rPr>
            </w:pPr>
            <w:r w:rsidRPr="009D3DC7">
              <w:rPr>
                <w:rFonts w:eastAsia="標楷體" w:hint="eastAsia"/>
                <w:sz w:val="22"/>
              </w:rPr>
              <w:t>項</w:t>
            </w:r>
          </w:p>
        </w:tc>
        <w:tc>
          <w:tcPr>
            <w:tcW w:w="280" w:type="dxa"/>
          </w:tcPr>
          <w:p w14:paraId="73EEAC27" w14:textId="77777777" w:rsidR="003F4EBD" w:rsidRPr="009D3DC7" w:rsidRDefault="003F4EBD" w:rsidP="004043F1">
            <w:pPr>
              <w:ind w:right="414"/>
              <w:rPr>
                <w:rFonts w:eastAsia="標楷體"/>
                <w:sz w:val="22"/>
              </w:rPr>
            </w:pPr>
            <w:r w:rsidRPr="009D3DC7">
              <w:rPr>
                <w:rFonts w:eastAsia="標楷體" w:hint="eastAsia"/>
                <w:sz w:val="22"/>
              </w:rPr>
              <w:t>目</w:t>
            </w:r>
          </w:p>
        </w:tc>
        <w:tc>
          <w:tcPr>
            <w:tcW w:w="2170" w:type="dxa"/>
          </w:tcPr>
          <w:p w14:paraId="264F47B6" w14:textId="77777777" w:rsidR="003F4EBD" w:rsidRPr="009D3DC7" w:rsidRDefault="003F4EBD" w:rsidP="004043F1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 w:rsidRPr="009D3DC7">
              <w:rPr>
                <w:rFonts w:eastAsia="標楷體" w:hint="eastAsia"/>
                <w:sz w:val="22"/>
              </w:rPr>
              <w:t>名稱</w:t>
            </w:r>
          </w:p>
        </w:tc>
        <w:tc>
          <w:tcPr>
            <w:tcW w:w="3499" w:type="dxa"/>
            <w:vMerge/>
          </w:tcPr>
          <w:p w14:paraId="4A7EC830" w14:textId="77777777" w:rsidR="003F4EBD" w:rsidRPr="009D3DC7" w:rsidRDefault="003F4EBD" w:rsidP="004043F1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1482" w:type="dxa"/>
            <w:vAlign w:val="center"/>
          </w:tcPr>
          <w:p w14:paraId="7CD2C6AE" w14:textId="77777777" w:rsidR="003F4EBD" w:rsidRPr="009D3DC7" w:rsidRDefault="003F4EBD" w:rsidP="004043F1">
            <w:pPr>
              <w:ind w:right="-2"/>
              <w:jc w:val="center"/>
              <w:rPr>
                <w:rFonts w:eastAsia="標楷體"/>
                <w:sz w:val="22"/>
              </w:rPr>
            </w:pPr>
            <w:r w:rsidRPr="009D3DC7"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482" w:type="dxa"/>
          </w:tcPr>
          <w:p w14:paraId="3D1CFAF8" w14:textId="77777777" w:rsidR="003F4EBD" w:rsidRPr="009D3DC7" w:rsidRDefault="003F4EBD" w:rsidP="004043F1">
            <w:pPr>
              <w:ind w:right="-2"/>
              <w:jc w:val="center"/>
              <w:rPr>
                <w:rFonts w:eastAsia="標楷體"/>
                <w:sz w:val="22"/>
              </w:rPr>
            </w:pPr>
            <w:r w:rsidRPr="009D3DC7"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482" w:type="dxa"/>
          </w:tcPr>
          <w:p w14:paraId="1BD4DC61" w14:textId="77777777" w:rsidR="003F4EBD" w:rsidRPr="009D3DC7" w:rsidRDefault="003F4EBD" w:rsidP="004043F1">
            <w:pPr>
              <w:ind w:right="-2"/>
              <w:jc w:val="center"/>
              <w:rPr>
                <w:rFonts w:eastAsia="標楷體"/>
                <w:sz w:val="22"/>
              </w:rPr>
            </w:pPr>
            <w:r w:rsidRPr="009D3DC7"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482" w:type="dxa"/>
          </w:tcPr>
          <w:p w14:paraId="50173860" w14:textId="77777777" w:rsidR="003F4EBD" w:rsidRPr="009D3DC7" w:rsidRDefault="003F4EBD" w:rsidP="004043F1">
            <w:pPr>
              <w:ind w:right="-2"/>
              <w:jc w:val="center"/>
              <w:rPr>
                <w:rFonts w:eastAsia="標楷體"/>
                <w:sz w:val="22"/>
              </w:rPr>
            </w:pPr>
            <w:r w:rsidRPr="009D3DC7"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482" w:type="dxa"/>
          </w:tcPr>
          <w:p w14:paraId="25DA8B20" w14:textId="77777777" w:rsidR="003F4EBD" w:rsidRPr="009D3DC7" w:rsidRDefault="003F4EBD" w:rsidP="004043F1">
            <w:pPr>
              <w:ind w:right="-2"/>
              <w:jc w:val="center"/>
              <w:rPr>
                <w:rFonts w:eastAsia="標楷體"/>
                <w:sz w:val="22"/>
              </w:rPr>
            </w:pPr>
            <w:r w:rsidRPr="009D3DC7"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482" w:type="dxa"/>
          </w:tcPr>
          <w:p w14:paraId="4C1812B5" w14:textId="77777777" w:rsidR="003F4EBD" w:rsidRPr="009D3DC7" w:rsidRDefault="003F4EBD" w:rsidP="004043F1">
            <w:pPr>
              <w:ind w:right="-2"/>
              <w:jc w:val="center"/>
              <w:rPr>
                <w:rFonts w:eastAsia="標楷體"/>
                <w:sz w:val="22"/>
              </w:rPr>
            </w:pPr>
            <w:r w:rsidRPr="009D3DC7"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482" w:type="dxa"/>
          </w:tcPr>
          <w:p w14:paraId="5292798D" w14:textId="77777777" w:rsidR="003F4EBD" w:rsidRPr="009D3DC7" w:rsidRDefault="003F4EBD" w:rsidP="004043F1">
            <w:pPr>
              <w:ind w:right="-2"/>
              <w:jc w:val="center"/>
              <w:rPr>
                <w:rFonts w:eastAsia="標楷體"/>
                <w:sz w:val="22"/>
              </w:rPr>
            </w:pPr>
            <w:r w:rsidRPr="009D3DC7"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482" w:type="dxa"/>
            <w:tcBorders>
              <w:right w:val="single" w:sz="12" w:space="0" w:color="auto"/>
            </w:tcBorders>
          </w:tcPr>
          <w:p w14:paraId="584E0138" w14:textId="77777777" w:rsidR="003F4EBD" w:rsidRPr="009D3DC7" w:rsidRDefault="003F4EBD" w:rsidP="004043F1">
            <w:pPr>
              <w:ind w:right="-2"/>
              <w:jc w:val="center"/>
              <w:rPr>
                <w:rFonts w:eastAsia="標楷體"/>
                <w:sz w:val="22"/>
              </w:rPr>
            </w:pPr>
            <w:r w:rsidRPr="009D3DC7"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25" w:type="dxa"/>
            <w:tcBorders>
              <w:left w:val="single" w:sz="12" w:space="0" w:color="auto"/>
            </w:tcBorders>
          </w:tcPr>
          <w:p w14:paraId="4391A9DE" w14:textId="77777777" w:rsidR="003F4EBD" w:rsidRPr="009D3DC7" w:rsidRDefault="003F4EBD" w:rsidP="004043F1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 w:rsidRPr="009D3DC7">
              <w:rPr>
                <w:rFonts w:eastAsia="標楷體" w:hint="eastAsia"/>
                <w:sz w:val="22"/>
              </w:rPr>
              <w:t>剔除數</w:t>
            </w:r>
          </w:p>
        </w:tc>
        <w:tc>
          <w:tcPr>
            <w:tcW w:w="1326" w:type="dxa"/>
            <w:tcBorders>
              <w:right w:val="single" w:sz="12" w:space="0" w:color="auto"/>
            </w:tcBorders>
          </w:tcPr>
          <w:p w14:paraId="462E9266" w14:textId="77777777" w:rsidR="003F4EBD" w:rsidRPr="009D3DC7" w:rsidRDefault="003F4EBD" w:rsidP="004043F1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 w:rsidRPr="009D3DC7">
              <w:rPr>
                <w:rFonts w:eastAsia="標楷體" w:hint="eastAsia"/>
                <w:sz w:val="22"/>
              </w:rPr>
              <w:t>減列數</w:t>
            </w:r>
          </w:p>
        </w:tc>
        <w:tc>
          <w:tcPr>
            <w:tcW w:w="998" w:type="dxa"/>
            <w:vMerge/>
            <w:tcBorders>
              <w:left w:val="single" w:sz="12" w:space="0" w:color="auto"/>
              <w:right w:val="nil"/>
            </w:tcBorders>
          </w:tcPr>
          <w:p w14:paraId="03B32A5A" w14:textId="77777777" w:rsidR="003F4EBD" w:rsidRPr="009D3DC7" w:rsidRDefault="003F4EBD" w:rsidP="004043F1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9D3DC7" w:rsidRPr="009D3DC7" w14:paraId="5855626B" w14:textId="77777777" w:rsidTr="009D3DC7">
        <w:trPr>
          <w:cantSplit/>
          <w:trHeight w:val="408"/>
        </w:trPr>
        <w:tc>
          <w:tcPr>
            <w:tcW w:w="300" w:type="dxa"/>
            <w:tcBorders>
              <w:left w:val="nil"/>
              <w:bottom w:val="nil"/>
            </w:tcBorders>
            <w:shd w:val="clear" w:color="auto" w:fill="auto"/>
          </w:tcPr>
          <w:p w14:paraId="5828CD64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bottom w:val="nil"/>
            </w:tcBorders>
            <w:shd w:val="clear" w:color="auto" w:fill="auto"/>
          </w:tcPr>
          <w:p w14:paraId="305C5D2E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</w:tcPr>
          <w:p w14:paraId="626F7E1B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170" w:type="dxa"/>
            <w:tcBorders>
              <w:bottom w:val="nil"/>
            </w:tcBorders>
            <w:shd w:val="clear" w:color="auto" w:fill="auto"/>
          </w:tcPr>
          <w:p w14:paraId="6A45CE30" w14:textId="77777777" w:rsidR="003F4EBD" w:rsidRPr="009D3DC7" w:rsidRDefault="003F4EBD" w:rsidP="004043F1">
            <w:pPr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總計</w:t>
            </w:r>
          </w:p>
        </w:tc>
        <w:tc>
          <w:tcPr>
            <w:tcW w:w="3499" w:type="dxa"/>
            <w:tcBorders>
              <w:bottom w:val="nil"/>
            </w:tcBorders>
            <w:shd w:val="clear" w:color="auto" w:fill="auto"/>
          </w:tcPr>
          <w:p w14:paraId="1303F55C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bottom w:val="nil"/>
            </w:tcBorders>
            <w:shd w:val="clear" w:color="auto" w:fill="auto"/>
          </w:tcPr>
          <w:p w14:paraId="19E88FCF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664,010</w:t>
            </w:r>
          </w:p>
        </w:tc>
        <w:tc>
          <w:tcPr>
            <w:tcW w:w="1482" w:type="dxa"/>
            <w:tcBorders>
              <w:bottom w:val="nil"/>
            </w:tcBorders>
            <w:shd w:val="clear" w:color="auto" w:fill="auto"/>
          </w:tcPr>
          <w:p w14:paraId="09E1B352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1,112,650,730</w:t>
            </w:r>
          </w:p>
        </w:tc>
        <w:tc>
          <w:tcPr>
            <w:tcW w:w="1482" w:type="dxa"/>
            <w:tcBorders>
              <w:bottom w:val="nil"/>
            </w:tcBorders>
            <w:shd w:val="clear" w:color="auto" w:fill="auto"/>
          </w:tcPr>
          <w:p w14:paraId="32A91054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bottom w:val="nil"/>
            </w:tcBorders>
            <w:shd w:val="clear" w:color="auto" w:fill="auto"/>
          </w:tcPr>
          <w:p w14:paraId="1AE4418E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bottom w:val="nil"/>
            </w:tcBorders>
            <w:shd w:val="clear" w:color="auto" w:fill="auto"/>
          </w:tcPr>
          <w:p w14:paraId="41B3B2A9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274,870,995</w:t>
            </w:r>
          </w:p>
        </w:tc>
        <w:tc>
          <w:tcPr>
            <w:tcW w:w="1482" w:type="dxa"/>
            <w:tcBorders>
              <w:bottom w:val="nil"/>
            </w:tcBorders>
            <w:shd w:val="clear" w:color="auto" w:fill="auto"/>
          </w:tcPr>
          <w:p w14:paraId="25D9E193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377,470</w:t>
            </w:r>
          </w:p>
        </w:tc>
        <w:tc>
          <w:tcPr>
            <w:tcW w:w="1482" w:type="dxa"/>
            <w:tcBorders>
              <w:bottom w:val="nil"/>
            </w:tcBorders>
            <w:shd w:val="clear" w:color="auto" w:fill="auto"/>
          </w:tcPr>
          <w:p w14:paraId="32AF989F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275,535,005</w:t>
            </w:r>
          </w:p>
        </w:tc>
        <w:tc>
          <w:tcPr>
            <w:tcW w:w="1482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157EEBE6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1,113,028,200</w:t>
            </w:r>
          </w:p>
        </w:tc>
        <w:tc>
          <w:tcPr>
            <w:tcW w:w="1325" w:type="dxa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412C8BC1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64FA439A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w w:val="95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b/>
                <w:noProof/>
                <w:spacing w:val="-10"/>
                <w:w w:val="95"/>
                <w:sz w:val="22"/>
                <w:szCs w:val="22"/>
              </w:rPr>
              <w:t>837,493,195</w:t>
            </w:r>
          </w:p>
        </w:tc>
        <w:tc>
          <w:tcPr>
            <w:tcW w:w="998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700058A3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</w:tr>
      <w:tr w:rsidR="009D3DC7" w:rsidRPr="009D3DC7" w14:paraId="65E4A4CB" w14:textId="77777777" w:rsidTr="009D3DC7">
        <w:trPr>
          <w:cantSplit/>
          <w:trHeight w:val="408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EAD90CA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/>
                <w:b/>
                <w:noProof/>
                <w:spacing w:val="-10"/>
                <w:sz w:val="22"/>
                <w:szCs w:val="22"/>
              </w:rPr>
              <w:t>9</w:t>
            </w: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43988121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4C9EB078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shd w:val="clear" w:color="auto" w:fill="auto"/>
          </w:tcPr>
          <w:p w14:paraId="7EE4D17E" w14:textId="77777777" w:rsidR="003F4EBD" w:rsidRPr="009D3DC7" w:rsidRDefault="003F4EBD" w:rsidP="004043F1">
            <w:pPr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國防部主管</w:t>
            </w:r>
          </w:p>
        </w:tc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</w:tcPr>
          <w:p w14:paraId="2B45D02D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0501C80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377,470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C621F4A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B57039F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432A4E8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65ED3052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763A409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377,470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498DCD7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377,470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175CE958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377,470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62708226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113DD9F4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w w:val="95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b/>
                <w:noProof/>
                <w:spacing w:val="-10"/>
                <w:w w:val="95"/>
                <w:sz w:val="22"/>
                <w:szCs w:val="22"/>
              </w:rPr>
              <w:t>－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0CDF1992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</w:tr>
      <w:tr w:rsidR="009D3DC7" w:rsidRPr="009D3DC7" w14:paraId="11C4A451" w14:textId="77777777" w:rsidTr="009D3DC7">
        <w:trPr>
          <w:cantSplit/>
          <w:trHeight w:val="408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F92E6C7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11AC0A68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2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1017EE68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shd w:val="clear" w:color="auto" w:fill="auto"/>
          </w:tcPr>
          <w:p w14:paraId="0121CF39" w14:textId="77777777" w:rsidR="003F4EBD" w:rsidRPr="009D3DC7" w:rsidRDefault="003F4EBD" w:rsidP="004043F1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國防部所屬</w:t>
            </w:r>
          </w:p>
        </w:tc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</w:tcPr>
          <w:p w14:paraId="09175D1B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605B8C68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377,470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3264E95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FA16F5C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F3A1654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27782AA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DDC67AF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377,470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B8279B2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377,470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67837954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377,470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39D27949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5A83C354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w w:val="95"/>
                <w:sz w:val="22"/>
                <w:szCs w:val="22"/>
              </w:rPr>
              <w:t>－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0BE9573E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9D3DC7" w:rsidRPr="009D3DC7" w14:paraId="295CCEB9" w14:textId="77777777" w:rsidTr="009D3DC7">
        <w:trPr>
          <w:cantSplit/>
          <w:trHeight w:val="408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FE07325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20AE235E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538F8738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shd w:val="clear" w:color="auto" w:fill="auto"/>
          </w:tcPr>
          <w:p w14:paraId="4443406B" w14:textId="77777777" w:rsidR="003F4EBD" w:rsidRPr="009D3DC7" w:rsidRDefault="003F4EBD" w:rsidP="004043F1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國防支出</w:t>
            </w:r>
          </w:p>
        </w:tc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</w:tcPr>
          <w:p w14:paraId="630B10E0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A935092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377,470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086B9CB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B9288E6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F9AA577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ACA8BC4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760A743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377,470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1FD6CA4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377,470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123D8501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377,470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5D243E65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527A8A06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w w:val="95"/>
                <w:sz w:val="22"/>
                <w:szCs w:val="22"/>
              </w:rPr>
              <w:t>－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420DE025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9D3DC7" w:rsidRPr="009D3DC7" w14:paraId="1BA4E33B" w14:textId="77777777" w:rsidTr="009D3DC7">
        <w:trPr>
          <w:cantSplit/>
          <w:trHeight w:val="408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8735C88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2CB1B8A1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3904CF8E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4</w:t>
            </w:r>
          </w:p>
        </w:tc>
        <w:tc>
          <w:tcPr>
            <w:tcW w:w="2170" w:type="dxa"/>
            <w:tcBorders>
              <w:top w:val="nil"/>
              <w:bottom w:val="nil"/>
            </w:tcBorders>
            <w:shd w:val="clear" w:color="auto" w:fill="auto"/>
          </w:tcPr>
          <w:p w14:paraId="089B56FA" w14:textId="77777777" w:rsidR="003F4EBD" w:rsidRPr="009D3DC7" w:rsidRDefault="003F4EBD" w:rsidP="004043F1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後勤及通資業務</w:t>
            </w:r>
          </w:p>
        </w:tc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</w:tcPr>
          <w:p w14:paraId="4A6466DF" w14:textId="1D5BF858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已執行完竣</w:t>
            </w:r>
            <w:r w:rsidR="000A6FEC"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之</w:t>
            </w:r>
            <w:r w:rsidR="006F4264"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經費</w:t>
            </w:r>
            <w:r w:rsidR="000A6FEC"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，仍</w:t>
            </w: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認列保留數。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8CB5FBE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377,470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D24B09F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398B13C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3D40CD0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8FC3C03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F971EA0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377,470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37EAA4E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377,470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1D58456F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377,470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5E6C77A8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02375B0D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w w:val="95"/>
                <w:sz w:val="22"/>
                <w:szCs w:val="22"/>
              </w:rPr>
              <w:t>－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20ACAE3B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  <w:tr w:rsidR="009D3DC7" w:rsidRPr="009D3DC7" w14:paraId="31400B6C" w14:textId="77777777" w:rsidTr="009D3DC7">
        <w:trPr>
          <w:cantSplit/>
          <w:trHeight w:val="408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FAE1817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/>
                <w:b/>
                <w:noProof/>
                <w:spacing w:val="-10"/>
                <w:sz w:val="22"/>
                <w:szCs w:val="22"/>
              </w:rPr>
              <w:t>11</w:t>
            </w: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74DEF308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281E8174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shd w:val="clear" w:color="auto" w:fill="auto"/>
          </w:tcPr>
          <w:p w14:paraId="3559093F" w14:textId="77777777" w:rsidR="003F4EBD" w:rsidRPr="009D3DC7" w:rsidRDefault="003F4EBD" w:rsidP="004043F1">
            <w:pPr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教育部主管</w:t>
            </w:r>
          </w:p>
        </w:tc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</w:tcPr>
          <w:p w14:paraId="33C48204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4BC9BE9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2B605EC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872,805,398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C0E0521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0E78707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D33C852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274,870,995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698D525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035CC33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274,870,995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6AE79F9C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872,805,398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52E310C4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6C071B06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w w:val="95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b/>
                <w:noProof/>
                <w:spacing w:val="-10"/>
                <w:w w:val="95"/>
                <w:sz w:val="22"/>
                <w:szCs w:val="22"/>
              </w:rPr>
              <w:t>597,934,403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67A49DA1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</w:tr>
      <w:tr w:rsidR="009D3DC7" w:rsidRPr="009D3DC7" w14:paraId="033EB3DD" w14:textId="77777777" w:rsidTr="009D3DC7">
        <w:trPr>
          <w:cantSplit/>
          <w:trHeight w:val="408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102F139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68ECDA04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1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6174C224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shd w:val="clear" w:color="auto" w:fill="auto"/>
          </w:tcPr>
          <w:p w14:paraId="5748B997" w14:textId="77777777" w:rsidR="003F4EBD" w:rsidRPr="009D3DC7" w:rsidRDefault="003F4EBD" w:rsidP="004043F1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教育部</w:t>
            </w:r>
          </w:p>
        </w:tc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</w:tcPr>
          <w:p w14:paraId="1C04BFE2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D41F566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66704203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543,695,927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BA165F2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9D0F497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60443279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7,618,319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3514245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F6823A3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7,618,319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692C047F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543,695,927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58B565A2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4208EE77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536,077,608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6BB1134F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9D3DC7" w:rsidRPr="009D3DC7" w14:paraId="150C8DE6" w14:textId="77777777" w:rsidTr="009D3DC7">
        <w:trPr>
          <w:cantSplit/>
          <w:trHeight w:val="408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786E9FF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2DCBA4C5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787CEED5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shd w:val="clear" w:color="auto" w:fill="auto"/>
          </w:tcPr>
          <w:p w14:paraId="6BE35657" w14:textId="77777777" w:rsidR="003F4EBD" w:rsidRPr="009D3DC7" w:rsidRDefault="003F4EBD" w:rsidP="004043F1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教育支出</w:t>
            </w:r>
          </w:p>
        </w:tc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</w:tcPr>
          <w:p w14:paraId="0B743647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4530036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F3BD6DA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543,695,927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5AE7516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0CEABA1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39B02C7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7,618,319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CC6441E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D2FFE3E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7,618,319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55394951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543,695,927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11BE9C7E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58864F1C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536,077,608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395CDFF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9D3DC7" w:rsidRPr="009D3DC7" w14:paraId="554E352B" w14:textId="77777777" w:rsidTr="009D3DC7">
        <w:trPr>
          <w:cantSplit/>
          <w:trHeight w:val="408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DAC775D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7C6BF735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54F7B6F2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1</w:t>
            </w:r>
          </w:p>
        </w:tc>
        <w:tc>
          <w:tcPr>
            <w:tcW w:w="2170" w:type="dxa"/>
            <w:tcBorders>
              <w:top w:val="nil"/>
              <w:bottom w:val="nil"/>
            </w:tcBorders>
            <w:shd w:val="clear" w:color="auto" w:fill="auto"/>
          </w:tcPr>
          <w:p w14:paraId="3E324425" w14:textId="77777777" w:rsidR="003F4EBD" w:rsidRPr="009D3DC7" w:rsidRDefault="003F4EBD" w:rsidP="004043F1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一般行政</w:t>
            </w:r>
          </w:p>
        </w:tc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</w:tcPr>
          <w:p w14:paraId="296D1E4D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補（捐）助經費賸餘款。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A304829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94D4515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4,653,373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45FF797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0AA4834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FA0BF8B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4E10A5F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8578DF2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71ED2F90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4,653,373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33469F6C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375ED2AB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4,653,373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4BC4BB31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  <w:tr w:rsidR="009D3DC7" w:rsidRPr="009D3DC7" w14:paraId="67FCF306" w14:textId="77777777" w:rsidTr="009D3DC7">
        <w:trPr>
          <w:cantSplit/>
          <w:trHeight w:val="408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45AA1D1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13FE97AF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290DD65D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2</w:t>
            </w:r>
          </w:p>
        </w:tc>
        <w:tc>
          <w:tcPr>
            <w:tcW w:w="2170" w:type="dxa"/>
            <w:tcBorders>
              <w:top w:val="nil"/>
              <w:bottom w:val="nil"/>
            </w:tcBorders>
            <w:shd w:val="clear" w:color="auto" w:fill="auto"/>
          </w:tcPr>
          <w:p w14:paraId="12E573B2" w14:textId="77777777" w:rsidR="003F4EBD" w:rsidRPr="009D3DC7" w:rsidRDefault="003F4EBD" w:rsidP="004043F1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高等教育</w:t>
            </w:r>
          </w:p>
        </w:tc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</w:tcPr>
          <w:p w14:paraId="07943934" w14:textId="149CD922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補（捐）助經費賸餘款。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C632295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62328BCA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376,635,594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829A02B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FF27F03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4FF9DCA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D550010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0F029B3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087C813C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376,635,594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2B76A008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00E62675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376,635,594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185DF7ED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  </w:t>
            </w:r>
          </w:p>
        </w:tc>
      </w:tr>
      <w:tr w:rsidR="009D3DC7" w:rsidRPr="009D3DC7" w14:paraId="45D80152" w14:textId="77777777" w:rsidTr="009D3DC7">
        <w:trPr>
          <w:cantSplit/>
          <w:trHeight w:val="408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E040DCC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2C9240C0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01CAC020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3</w:t>
            </w:r>
          </w:p>
        </w:tc>
        <w:tc>
          <w:tcPr>
            <w:tcW w:w="2170" w:type="dxa"/>
            <w:tcBorders>
              <w:top w:val="nil"/>
              <w:bottom w:val="nil"/>
            </w:tcBorders>
            <w:shd w:val="clear" w:color="auto" w:fill="auto"/>
          </w:tcPr>
          <w:p w14:paraId="5A392BD8" w14:textId="77777777" w:rsidR="003F4EBD" w:rsidRPr="009D3DC7" w:rsidRDefault="003F4EBD" w:rsidP="004043F1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中等教育</w:t>
            </w:r>
          </w:p>
        </w:tc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</w:tcPr>
          <w:p w14:paraId="5E53DB5B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補（捐）助經費賸餘款。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2131364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0DBBB4B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12,012,779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8AD0F87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2397B5F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623EB05E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A010395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3F32127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114BAD96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12,012,779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1F4F13DC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37B99386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12,012,779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655D42C9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  <w:tr w:rsidR="009D3DC7" w:rsidRPr="009D3DC7" w14:paraId="27716D0F" w14:textId="77777777" w:rsidTr="009D3DC7">
        <w:trPr>
          <w:cantSplit/>
          <w:trHeight w:val="408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AB77AA3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3BE87C82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60FD5107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4</w:t>
            </w:r>
          </w:p>
        </w:tc>
        <w:tc>
          <w:tcPr>
            <w:tcW w:w="2170" w:type="dxa"/>
            <w:tcBorders>
              <w:top w:val="nil"/>
              <w:bottom w:val="nil"/>
            </w:tcBorders>
            <w:shd w:val="clear" w:color="auto" w:fill="auto"/>
          </w:tcPr>
          <w:p w14:paraId="711A7685" w14:textId="77777777" w:rsidR="003F4EBD" w:rsidRPr="009D3DC7" w:rsidRDefault="003F4EBD" w:rsidP="004043F1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終身教育</w:t>
            </w:r>
          </w:p>
        </w:tc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</w:tcPr>
          <w:p w14:paraId="1F41CB9F" w14:textId="30EC19DE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補助地方政府經費，尚未支用即逕列實現數</w:t>
            </w:r>
            <w:r w:rsidR="00E94184"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；</w:t>
            </w: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補（捐）助經費賸餘款。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A2D5D9E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96D3B7B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15,185,347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6E8FC9A7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D380222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8B68C93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7,618,319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E3B9C0C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FDE5E7D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7,618,319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00DBAAFE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15,185,347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063B93FD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36A90FDA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7,567,028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0ED1F35A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  <w:tr w:rsidR="009D3DC7" w:rsidRPr="009D3DC7" w14:paraId="2AEE1954" w14:textId="77777777" w:rsidTr="009D3DC7">
        <w:trPr>
          <w:cantSplit/>
          <w:trHeight w:val="408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571961D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3198C32F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4C84A416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5</w:t>
            </w:r>
          </w:p>
        </w:tc>
        <w:tc>
          <w:tcPr>
            <w:tcW w:w="2170" w:type="dxa"/>
            <w:tcBorders>
              <w:top w:val="nil"/>
              <w:bottom w:val="nil"/>
            </w:tcBorders>
            <w:shd w:val="clear" w:color="auto" w:fill="auto"/>
          </w:tcPr>
          <w:p w14:paraId="1797BACF" w14:textId="77777777" w:rsidR="003F4EBD" w:rsidRPr="009D3DC7" w:rsidRDefault="003F4EBD" w:rsidP="004043F1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學務與輔導</w:t>
            </w:r>
          </w:p>
        </w:tc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</w:tcPr>
          <w:p w14:paraId="32E6505F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補（捐）助經費賸餘款。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8A616B1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6C15766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36,682,290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6242A863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242D0FB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858000E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306EEE0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6C0706C0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649AEBDC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36,682,290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2657375B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7AF36F21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36,682,290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67FB335B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  <w:tr w:rsidR="009D3DC7" w:rsidRPr="009D3DC7" w14:paraId="1AE0671C" w14:textId="77777777" w:rsidTr="009D3DC7">
        <w:trPr>
          <w:cantSplit/>
          <w:trHeight w:val="408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B4E7B3E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5CDAB730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4DB29915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6</w:t>
            </w:r>
          </w:p>
        </w:tc>
        <w:tc>
          <w:tcPr>
            <w:tcW w:w="2170" w:type="dxa"/>
            <w:tcBorders>
              <w:top w:val="nil"/>
              <w:bottom w:val="nil"/>
            </w:tcBorders>
            <w:shd w:val="clear" w:color="auto" w:fill="auto"/>
          </w:tcPr>
          <w:p w14:paraId="57A7A301" w14:textId="77777777" w:rsidR="003F4EBD" w:rsidRPr="009D3DC7" w:rsidRDefault="003F4EBD" w:rsidP="004043F1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各項教育推展</w:t>
            </w:r>
          </w:p>
        </w:tc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</w:tcPr>
          <w:p w14:paraId="5525382D" w14:textId="6CA9228D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補（捐）助經費賸餘款。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FE8F5E2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72DA947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98,526,544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DC40241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3973C06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6BE685CC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5A7D83A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31ED8F4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2175BEBE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98,526,544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3D23380B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0B29E09B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98,526,544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609A4F48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 </w:t>
            </w:r>
          </w:p>
        </w:tc>
      </w:tr>
      <w:tr w:rsidR="009D3DC7" w:rsidRPr="009D3DC7" w14:paraId="105D4BBE" w14:textId="77777777" w:rsidTr="009D3DC7">
        <w:trPr>
          <w:cantSplit/>
          <w:trHeight w:val="408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DE04A81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10970C96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2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0DCA822E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shd w:val="clear" w:color="auto" w:fill="auto"/>
          </w:tcPr>
          <w:p w14:paraId="2CF0CE38" w14:textId="77777777" w:rsidR="003F4EBD" w:rsidRPr="009D3DC7" w:rsidRDefault="003F4EBD" w:rsidP="004043F1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國民及學前教育署</w:t>
            </w:r>
          </w:p>
        </w:tc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</w:tcPr>
          <w:p w14:paraId="2D23F3F7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753185B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9DA3BCB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329,109,471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434A154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621DF166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1C2C6BF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267,252,676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84F6E6C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A4BE154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267,252,676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0C1020EC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329,109,471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61CBA332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5C40AE79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61,856,795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87234B8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9D3DC7" w:rsidRPr="009D3DC7" w14:paraId="423DFC4E" w14:textId="77777777" w:rsidTr="009D3DC7">
        <w:trPr>
          <w:cantSplit/>
          <w:trHeight w:val="408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62F63C8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4313CC7E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6998D9A2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shd w:val="clear" w:color="auto" w:fill="auto"/>
          </w:tcPr>
          <w:p w14:paraId="27E21038" w14:textId="77777777" w:rsidR="003F4EBD" w:rsidRPr="009D3DC7" w:rsidRDefault="003F4EBD" w:rsidP="004043F1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教育支出</w:t>
            </w:r>
          </w:p>
        </w:tc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</w:tcPr>
          <w:p w14:paraId="2694EB31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A0F8F24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1F337D7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329,109,471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6AB1EBD3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6B0EAC0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C2AA437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267,252,676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AEA8B00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2E3619A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267,252,676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182452A6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329,109,471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44836DF7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011E7766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61,856,795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08D72F4B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9D3DC7" w:rsidRPr="009D3DC7" w14:paraId="1AF6CB8B" w14:textId="77777777" w:rsidTr="009D3DC7">
        <w:trPr>
          <w:cantSplit/>
          <w:trHeight w:val="408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F051A2F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61CA5723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2A7DC04B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2</w:t>
            </w:r>
          </w:p>
        </w:tc>
        <w:tc>
          <w:tcPr>
            <w:tcW w:w="2170" w:type="dxa"/>
            <w:tcBorders>
              <w:top w:val="nil"/>
              <w:bottom w:val="nil"/>
            </w:tcBorders>
            <w:shd w:val="clear" w:color="auto" w:fill="auto"/>
          </w:tcPr>
          <w:p w14:paraId="3546CA46" w14:textId="77777777" w:rsidR="003F4EBD" w:rsidRPr="009D3DC7" w:rsidRDefault="003F4EBD" w:rsidP="004043F1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國民及學前教育</w:t>
            </w:r>
          </w:p>
        </w:tc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</w:tcPr>
          <w:p w14:paraId="77CAAEC7" w14:textId="0F57BFE2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補助地方政府經費，尚未支用即逕列實現數</w:t>
            </w:r>
            <w:r w:rsidR="00E94184"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；</w:t>
            </w: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補（捐）助經費賸餘款。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59FEFD8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3C10C81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329,109,471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009A54E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D175F26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4AA2F64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267,252,676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FE8C91A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0779FA4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267,252,676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3834556F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329,109,471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4ABE4ABB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0145C5BF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61,856,795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6CBFF3BF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  <w:tr w:rsidR="009D3DC7" w:rsidRPr="009D3DC7" w14:paraId="45988744" w14:textId="77777777" w:rsidTr="009D3DC7">
        <w:trPr>
          <w:cantSplit/>
          <w:trHeight w:val="408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8EB5AC2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/>
                <w:b/>
                <w:noProof/>
                <w:spacing w:val="-10"/>
                <w:sz w:val="22"/>
                <w:szCs w:val="22"/>
              </w:rPr>
              <w:t>16</w:t>
            </w: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48056DFD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13594E84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shd w:val="clear" w:color="auto" w:fill="auto"/>
          </w:tcPr>
          <w:p w14:paraId="6425DBFE" w14:textId="77777777" w:rsidR="003F4EBD" w:rsidRPr="009D3DC7" w:rsidRDefault="003F4EBD" w:rsidP="004043F1">
            <w:pPr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農業部主管</w:t>
            </w:r>
          </w:p>
        </w:tc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</w:tcPr>
          <w:p w14:paraId="1B758866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6FE84D4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286,540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6D3A6F56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9,193,853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5CE2A87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14279A7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6E41B1D7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69506B75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D375187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286,540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5E3F82B4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9,193,853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45862B5A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4739EE1E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w w:val="95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b/>
                <w:noProof/>
                <w:spacing w:val="-10"/>
                <w:w w:val="95"/>
                <w:sz w:val="22"/>
                <w:szCs w:val="22"/>
              </w:rPr>
              <w:t>8,907,313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1470C73F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</w:tr>
      <w:tr w:rsidR="009D3DC7" w:rsidRPr="009D3DC7" w14:paraId="187BF2DC" w14:textId="77777777" w:rsidTr="009D3DC7">
        <w:trPr>
          <w:cantSplit/>
          <w:trHeight w:val="408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78A0B35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55DC9904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2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0AE7011A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shd w:val="clear" w:color="auto" w:fill="auto"/>
          </w:tcPr>
          <w:p w14:paraId="066AA461" w14:textId="77777777" w:rsidR="00F90928" w:rsidRDefault="003F4EBD" w:rsidP="004043F1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林業及自然保育署</w:t>
            </w:r>
          </w:p>
          <w:p w14:paraId="5B220355" w14:textId="70519FC1" w:rsidR="003F4EBD" w:rsidRPr="009D3DC7" w:rsidRDefault="003F4EBD" w:rsidP="004043F1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及所屬</w:t>
            </w:r>
          </w:p>
        </w:tc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</w:tcPr>
          <w:p w14:paraId="42E6B942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85DE99A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5D77D81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8,907,313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6F69F6C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E4EB8BE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D1227F2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C931701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1E63BA9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788B8201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8,907,313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1B0768BD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0649D555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8,907,313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5989D9F8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9D3DC7" w:rsidRPr="009D3DC7" w14:paraId="67A2BC34" w14:textId="77777777" w:rsidTr="009D3DC7">
        <w:trPr>
          <w:cantSplit/>
          <w:trHeight w:val="408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620ADBF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0EB671B3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0834966E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shd w:val="clear" w:color="auto" w:fill="auto"/>
          </w:tcPr>
          <w:p w14:paraId="647BA87D" w14:textId="77777777" w:rsidR="003F4EBD" w:rsidRPr="009D3DC7" w:rsidRDefault="003F4EBD" w:rsidP="004043F1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農業支出</w:t>
            </w:r>
          </w:p>
        </w:tc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</w:tcPr>
          <w:p w14:paraId="76FBBBE4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2641D07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5BA717B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8,907,313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CA050A8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D42EFC2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BF4BE32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7313A0A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68C5C1C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61B68D24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8,907,313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3351784B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5780A365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8,907,313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7D0944D6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9D3DC7" w:rsidRPr="009D3DC7" w14:paraId="1076E388" w14:textId="77777777" w:rsidTr="009D3DC7">
        <w:trPr>
          <w:cantSplit/>
          <w:trHeight w:val="408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91AF779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4A94BBF7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46FBD8DC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3</w:t>
            </w:r>
          </w:p>
        </w:tc>
        <w:tc>
          <w:tcPr>
            <w:tcW w:w="2170" w:type="dxa"/>
            <w:tcBorders>
              <w:top w:val="nil"/>
              <w:bottom w:val="nil"/>
            </w:tcBorders>
            <w:shd w:val="clear" w:color="auto" w:fill="auto"/>
          </w:tcPr>
          <w:p w14:paraId="46BB3980" w14:textId="77777777" w:rsidR="003F4EBD" w:rsidRPr="009D3DC7" w:rsidRDefault="003F4EBD" w:rsidP="004043F1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林業管理</w:t>
            </w:r>
          </w:p>
        </w:tc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</w:tcPr>
          <w:p w14:paraId="1799CB94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補（捐）助、委辦經費賸餘款。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223ABB6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D7F0869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937,508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D726CD3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9C5D2D7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5364312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DB7CF86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FA1142E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61901402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937,508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6F5C6EC2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4812071B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937,508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76A76FBF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  <w:tr w:rsidR="009D3DC7" w:rsidRPr="009D3DC7" w14:paraId="0AB4646D" w14:textId="77777777" w:rsidTr="009D3DC7">
        <w:trPr>
          <w:cantSplit/>
          <w:trHeight w:val="408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C0396AC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70B81C26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621CCB93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4</w:t>
            </w:r>
          </w:p>
        </w:tc>
        <w:tc>
          <w:tcPr>
            <w:tcW w:w="2170" w:type="dxa"/>
            <w:tcBorders>
              <w:top w:val="nil"/>
              <w:bottom w:val="nil"/>
            </w:tcBorders>
            <w:shd w:val="clear" w:color="auto" w:fill="auto"/>
          </w:tcPr>
          <w:p w14:paraId="05BAA44B" w14:textId="77777777" w:rsidR="003F4EBD" w:rsidRPr="009D3DC7" w:rsidRDefault="003F4EBD" w:rsidP="004043F1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林業發展</w:t>
            </w:r>
          </w:p>
        </w:tc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</w:tcPr>
          <w:p w14:paraId="643D7536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補（捐）助、委辦經費賸餘款。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4C679A7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6D35B7C2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7,969,805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0D7813E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685F36D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BD87682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A47583B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E10A4C7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3F8E3BDD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7,969,805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4E9B5165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378E6DCD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7,969,805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6E1730B4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  <w:tr w:rsidR="009D3DC7" w:rsidRPr="009D3DC7" w14:paraId="60F96604" w14:textId="77777777" w:rsidTr="009D3DC7">
        <w:trPr>
          <w:cantSplit/>
          <w:trHeight w:val="408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57D66F7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76E3E280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20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1F75415D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shd w:val="clear" w:color="auto" w:fill="auto"/>
          </w:tcPr>
          <w:p w14:paraId="70593FCF" w14:textId="77777777" w:rsidR="003F4EBD" w:rsidRPr="009D3DC7" w:rsidRDefault="003F4EBD" w:rsidP="004043F1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漁業署及所屬</w:t>
            </w:r>
          </w:p>
        </w:tc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</w:tcPr>
          <w:p w14:paraId="2AF1DCCA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BAFFD23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286,540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98EF3B1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286,540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C27AE30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69521597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D133DDD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639125D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68253C6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286,540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10D4B28B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286,540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4AD22948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7B867E21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w w:val="95"/>
                <w:sz w:val="22"/>
                <w:szCs w:val="22"/>
              </w:rPr>
              <w:t>－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71A1A30F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9D3DC7" w:rsidRPr="009D3DC7" w14:paraId="33B609C4" w14:textId="77777777" w:rsidTr="009D3DC7">
        <w:trPr>
          <w:cantSplit/>
          <w:trHeight w:val="408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ACB9320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4ED80D23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517CE1BD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shd w:val="clear" w:color="auto" w:fill="auto"/>
          </w:tcPr>
          <w:p w14:paraId="3EECEA53" w14:textId="77777777" w:rsidR="003F4EBD" w:rsidRPr="009D3DC7" w:rsidRDefault="003F4EBD" w:rsidP="004043F1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農業支出</w:t>
            </w:r>
          </w:p>
        </w:tc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</w:tcPr>
          <w:p w14:paraId="21E643C0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9C1EF2C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286,540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0013D55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286,540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A9AB143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6B8F0079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68121771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91A4310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F8B7DB4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286,540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45622168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286,540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60A86367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36FA5157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w w:val="95"/>
                <w:sz w:val="22"/>
                <w:szCs w:val="22"/>
              </w:rPr>
              <w:t>－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C0F582A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9D3DC7" w:rsidRPr="009D3DC7" w14:paraId="1B516D02" w14:textId="77777777" w:rsidTr="009D3DC7">
        <w:trPr>
          <w:cantSplit/>
          <w:trHeight w:val="408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9A17B1E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72FD22B5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742980C6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4</w:t>
            </w:r>
          </w:p>
        </w:tc>
        <w:tc>
          <w:tcPr>
            <w:tcW w:w="2170" w:type="dxa"/>
            <w:tcBorders>
              <w:top w:val="nil"/>
              <w:bottom w:val="nil"/>
            </w:tcBorders>
            <w:shd w:val="clear" w:color="auto" w:fill="auto"/>
          </w:tcPr>
          <w:p w14:paraId="773E120E" w14:textId="77777777" w:rsidR="003F4EBD" w:rsidRPr="009D3DC7" w:rsidRDefault="003F4EBD" w:rsidP="004043F1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漁業發展</w:t>
            </w:r>
          </w:p>
        </w:tc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</w:tcPr>
          <w:p w14:paraId="2347931B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經資門分類錯誤，減列資本門轉增列經常門。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BE33B91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286,540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770EB77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286,540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205FA24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A59FC9D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93CDC17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ED43C05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F0F413D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286,540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0746AE8F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286,540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3DA35EEB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3F7D3556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w w:val="95"/>
                <w:sz w:val="22"/>
                <w:szCs w:val="22"/>
              </w:rPr>
              <w:t>－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41740786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  <w:tr w:rsidR="009D3DC7" w:rsidRPr="009D3DC7" w14:paraId="59993D20" w14:textId="77777777" w:rsidTr="009D3DC7">
        <w:trPr>
          <w:cantSplit/>
          <w:trHeight w:val="408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DCFAA97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/>
                <w:b/>
                <w:noProof/>
                <w:spacing w:val="-10"/>
                <w:sz w:val="22"/>
                <w:szCs w:val="22"/>
              </w:rPr>
              <w:t>17</w:t>
            </w: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42D0138F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438B3156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shd w:val="clear" w:color="auto" w:fill="auto"/>
          </w:tcPr>
          <w:p w14:paraId="4DF088A8" w14:textId="77777777" w:rsidR="003F4EBD" w:rsidRPr="009D3DC7" w:rsidRDefault="003F4EBD" w:rsidP="004043F1">
            <w:pPr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衛生福利部主管</w:t>
            </w:r>
          </w:p>
        </w:tc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</w:tcPr>
          <w:p w14:paraId="1FB77BC3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D139C70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4656228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230,651,479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07380D5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A223F38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EE0515D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E9E26BD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4410537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6D71DFAD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230,651,479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449EE1BD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1E46ED19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b/>
                <w:spacing w:val="-10"/>
                <w:w w:val="95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b/>
                <w:noProof/>
                <w:spacing w:val="-10"/>
                <w:w w:val="95"/>
                <w:sz w:val="22"/>
                <w:szCs w:val="22"/>
              </w:rPr>
              <w:t>230,651,479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22029EF7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</w:tr>
      <w:tr w:rsidR="009D3DC7" w:rsidRPr="009D3DC7" w14:paraId="2044A6E9" w14:textId="77777777" w:rsidTr="009D3DC7">
        <w:trPr>
          <w:cantSplit/>
          <w:trHeight w:val="408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6CAD4D5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0E53D1EA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6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40A8AC04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shd w:val="clear" w:color="auto" w:fill="auto"/>
          </w:tcPr>
          <w:p w14:paraId="21DBDD29" w14:textId="77777777" w:rsidR="003F4EBD" w:rsidRPr="009D3DC7" w:rsidRDefault="003F4EBD" w:rsidP="004043F1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社會及家庭署</w:t>
            </w:r>
          </w:p>
        </w:tc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</w:tcPr>
          <w:p w14:paraId="0AC04138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C92B439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318AEFE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230,651,479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4FE40A2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9025227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6916910F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1C7E60F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CD19FB9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60E9409D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230,651,479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6F60C104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6DD9AB90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230,651,479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5297AFEB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9D3DC7" w:rsidRPr="009D3DC7" w14:paraId="642C2A53" w14:textId="77777777" w:rsidTr="009D3DC7">
        <w:trPr>
          <w:cantSplit/>
          <w:trHeight w:val="408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4C3F8A3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6D263D55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6F0BE7F4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shd w:val="clear" w:color="auto" w:fill="auto"/>
          </w:tcPr>
          <w:p w14:paraId="36CE6212" w14:textId="77777777" w:rsidR="003F4EBD" w:rsidRPr="009D3DC7" w:rsidRDefault="003F4EBD" w:rsidP="004043F1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福利服務支出</w:t>
            </w:r>
          </w:p>
        </w:tc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</w:tcPr>
          <w:p w14:paraId="26950BB5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EEED6F3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6BB90AF5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230,651,479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4E63B50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F7E2B86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658AE1D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31C60E2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62BD897A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1C50032F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230,651,479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4496F133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6DB0042C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230,651,479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149CF33D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9D3DC7" w:rsidRPr="009D3DC7" w14:paraId="7342ECC7" w14:textId="77777777" w:rsidTr="009D3DC7">
        <w:trPr>
          <w:cantSplit/>
          <w:trHeight w:val="408"/>
        </w:trPr>
        <w:tc>
          <w:tcPr>
            <w:tcW w:w="300" w:type="dxa"/>
            <w:tcBorders>
              <w:top w:val="nil"/>
              <w:left w:val="nil"/>
            </w:tcBorders>
            <w:shd w:val="clear" w:color="auto" w:fill="auto"/>
          </w:tcPr>
          <w:p w14:paraId="0D6090B7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</w:tcBorders>
            <w:shd w:val="clear" w:color="auto" w:fill="auto"/>
          </w:tcPr>
          <w:p w14:paraId="4C9C78CC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</w:tcPr>
          <w:p w14:paraId="29D30C6B" w14:textId="77777777" w:rsidR="003F4EBD" w:rsidRPr="009D3DC7" w:rsidRDefault="003F4EBD" w:rsidP="004043F1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4</w:t>
            </w:r>
          </w:p>
        </w:tc>
        <w:tc>
          <w:tcPr>
            <w:tcW w:w="2170" w:type="dxa"/>
            <w:tcBorders>
              <w:top w:val="nil"/>
            </w:tcBorders>
            <w:shd w:val="clear" w:color="auto" w:fill="auto"/>
          </w:tcPr>
          <w:p w14:paraId="20902456" w14:textId="77777777" w:rsidR="003F4EBD" w:rsidRPr="009D3DC7" w:rsidRDefault="003F4EBD" w:rsidP="004043F1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社會福利服務業務</w:t>
            </w:r>
          </w:p>
        </w:tc>
        <w:tc>
          <w:tcPr>
            <w:tcW w:w="3499" w:type="dxa"/>
            <w:tcBorders>
              <w:top w:val="nil"/>
            </w:tcBorders>
            <w:shd w:val="clear" w:color="auto" w:fill="auto"/>
          </w:tcPr>
          <w:p w14:paraId="54CECB50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補助經費賸餘款。</w:t>
            </w:r>
          </w:p>
        </w:tc>
        <w:tc>
          <w:tcPr>
            <w:tcW w:w="1482" w:type="dxa"/>
            <w:tcBorders>
              <w:top w:val="nil"/>
            </w:tcBorders>
            <w:shd w:val="clear" w:color="auto" w:fill="auto"/>
          </w:tcPr>
          <w:p w14:paraId="1C5A8E43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</w:tcBorders>
            <w:shd w:val="clear" w:color="auto" w:fill="auto"/>
          </w:tcPr>
          <w:p w14:paraId="59105DC8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230,651,479</w:t>
            </w:r>
          </w:p>
        </w:tc>
        <w:tc>
          <w:tcPr>
            <w:tcW w:w="1482" w:type="dxa"/>
            <w:tcBorders>
              <w:top w:val="nil"/>
            </w:tcBorders>
            <w:shd w:val="clear" w:color="auto" w:fill="auto"/>
          </w:tcPr>
          <w:p w14:paraId="63EA9965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</w:tcBorders>
            <w:shd w:val="clear" w:color="auto" w:fill="auto"/>
          </w:tcPr>
          <w:p w14:paraId="3A0BAC6E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</w:tcBorders>
            <w:shd w:val="clear" w:color="auto" w:fill="auto"/>
          </w:tcPr>
          <w:p w14:paraId="6CE2D1A6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</w:tcBorders>
            <w:shd w:val="clear" w:color="auto" w:fill="auto"/>
          </w:tcPr>
          <w:p w14:paraId="5491B767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</w:tcBorders>
            <w:shd w:val="clear" w:color="auto" w:fill="auto"/>
          </w:tcPr>
          <w:p w14:paraId="7535CC0C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right w:val="single" w:sz="12" w:space="0" w:color="auto"/>
            </w:tcBorders>
            <w:shd w:val="clear" w:color="auto" w:fill="auto"/>
          </w:tcPr>
          <w:p w14:paraId="2BE1DC33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230,651,479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2C9637A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9D3DC7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2F9F5B8" w14:textId="77777777" w:rsidR="003F4EBD" w:rsidRPr="009D3DC7" w:rsidRDefault="003F4EBD" w:rsidP="004043F1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9D3DC7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230,651,479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</w:tcPr>
          <w:p w14:paraId="5A5468BC" w14:textId="77777777" w:rsidR="003F4EBD" w:rsidRPr="009D3DC7" w:rsidRDefault="003F4EBD" w:rsidP="004043F1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9D3DC7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</w:tbl>
    <w:p w14:paraId="6982917D" w14:textId="77777777" w:rsidR="003F4EBD" w:rsidRPr="009D3DC7" w:rsidRDefault="003F4EBD" w:rsidP="00BF1932">
      <w:pPr>
        <w:spacing w:line="40" w:lineRule="exact"/>
        <w:ind w:right="414"/>
        <w:rPr>
          <w:rFonts w:eastAsia="標楷體"/>
          <w:sz w:val="22"/>
        </w:rPr>
      </w:pPr>
    </w:p>
    <w:sectPr w:rsidR="003F4EBD" w:rsidRPr="009D3DC7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1259" w:right="1440" w:bottom="1077" w:left="144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506A4" w14:textId="77777777" w:rsidR="003F4EBD" w:rsidRDefault="003F4EBD">
      <w:r>
        <w:separator/>
      </w:r>
    </w:p>
  </w:endnote>
  <w:endnote w:type="continuationSeparator" w:id="0">
    <w:p w14:paraId="12B448B9" w14:textId="77777777" w:rsidR="003F4EBD" w:rsidRDefault="003F4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7F6B5" w14:textId="77777777" w:rsidR="00DA6AFB" w:rsidRDefault="00DA6AFB">
    <w:pPr>
      <w:pStyle w:val="a4"/>
      <w:jc w:val="center"/>
    </w:pPr>
    <w:r>
      <w:rPr>
        <w:rFonts w:hint="eastAsia"/>
      </w:rPr>
      <w:t>1-2-</w:t>
    </w:r>
    <w:r>
      <w:fldChar w:fldCharType="begin"/>
    </w:r>
    <w:r>
      <w:instrText>PAGE   \* MERGEFORMAT</w:instrText>
    </w:r>
    <w:r>
      <w:fldChar w:fldCharType="separate"/>
    </w:r>
    <w:r>
      <w:rPr>
        <w:lang w:val="zh-TW"/>
      </w:rPr>
      <w:t>2</w:t>
    </w:r>
    <w:r>
      <w:fldChar w:fldCharType="end"/>
    </w:r>
  </w:p>
  <w:p w14:paraId="27F050ED" w14:textId="77777777" w:rsidR="00DA6AFB" w:rsidRDefault="00DA6AF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F19F4" w14:textId="77777777" w:rsidR="000332E4" w:rsidRPr="00F90928" w:rsidRDefault="000332E4">
    <w:pPr>
      <w:pStyle w:val="a4"/>
      <w:jc w:val="center"/>
      <w:rPr>
        <w:rFonts w:ascii="標楷體" w:eastAsia="標楷體" w:hAnsi="標楷體"/>
      </w:rPr>
    </w:pPr>
    <w:r w:rsidRPr="00F90928">
      <w:rPr>
        <w:rFonts w:ascii="標楷體" w:eastAsia="標楷體" w:hAnsi="標楷體" w:hint="eastAsia"/>
      </w:rPr>
      <w:t>1-2-</w:t>
    </w:r>
    <w:r w:rsidRPr="00F90928">
      <w:rPr>
        <w:rFonts w:ascii="標楷體" w:eastAsia="標楷體" w:hAnsi="標楷體"/>
      </w:rPr>
      <w:fldChar w:fldCharType="begin"/>
    </w:r>
    <w:r w:rsidRPr="00F90928">
      <w:rPr>
        <w:rFonts w:ascii="標楷體" w:eastAsia="標楷體" w:hAnsi="標楷體"/>
      </w:rPr>
      <w:instrText>PAGE   \* MERGEFORMAT</w:instrText>
    </w:r>
    <w:r w:rsidRPr="00F90928">
      <w:rPr>
        <w:rFonts w:ascii="標楷體" w:eastAsia="標楷體" w:hAnsi="標楷體"/>
      </w:rPr>
      <w:fldChar w:fldCharType="separate"/>
    </w:r>
    <w:r w:rsidRPr="00F90928">
      <w:rPr>
        <w:rFonts w:ascii="標楷體" w:eastAsia="標楷體" w:hAnsi="標楷體"/>
        <w:lang w:val="zh-TW"/>
      </w:rPr>
      <w:t>2</w:t>
    </w:r>
    <w:r w:rsidRPr="00F90928">
      <w:rPr>
        <w:rFonts w:ascii="標楷體" w:eastAsia="標楷體" w:hAnsi="標楷體"/>
      </w:rPr>
      <w:fldChar w:fldCharType="end"/>
    </w:r>
  </w:p>
  <w:p w14:paraId="4CF36A0D" w14:textId="77777777" w:rsidR="000332E4" w:rsidRDefault="000332E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74688" w14:textId="77777777" w:rsidR="003F4EBD" w:rsidRDefault="003F4EBD">
      <w:r>
        <w:separator/>
      </w:r>
    </w:p>
  </w:footnote>
  <w:footnote w:type="continuationSeparator" w:id="0">
    <w:p w14:paraId="76AA631A" w14:textId="77777777" w:rsidR="003F4EBD" w:rsidRDefault="003F4E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FE939" w14:textId="4BA93D8C" w:rsidR="00093F87" w:rsidRDefault="007B46BF">
    <w:pPr>
      <w:pStyle w:val="a3"/>
      <w:jc w:val="center"/>
    </w:pPr>
    <w:r w:rsidRPr="007B46BF">
      <w:rPr>
        <w:rFonts w:ascii="標楷體" w:eastAsia="標楷體" w:hint="eastAsia"/>
        <w:b/>
        <w:spacing w:val="120"/>
        <w:sz w:val="36"/>
        <w:u w:val="single"/>
      </w:rPr>
      <w:t>中華民國</w:t>
    </w:r>
    <w:proofErr w:type="gramStart"/>
    <w:r w:rsidR="00F37796" w:rsidRPr="00F37796">
      <w:rPr>
        <w:rFonts w:ascii="標楷體" w:eastAsia="標楷體" w:hAnsi="標楷體" w:hint="eastAsia"/>
        <w:b/>
        <w:spacing w:val="120"/>
        <w:sz w:val="36"/>
        <w:u w:val="single"/>
      </w:rPr>
      <w:t>114</w:t>
    </w:r>
    <w:proofErr w:type="gramEnd"/>
    <w:r w:rsidRPr="007B46BF">
      <w:rPr>
        <w:rFonts w:ascii="標楷體" w:eastAsia="標楷體" w:hint="eastAsia"/>
        <w:b/>
        <w:spacing w:val="120"/>
        <w:sz w:val="36"/>
        <w:u w:val="single"/>
      </w:rPr>
      <w:t>年度中央政府總決算歲</w:t>
    </w:r>
    <w:r w:rsidRPr="007B46BF">
      <w:rPr>
        <w:rFonts w:eastAsia="標楷體" w:hint="eastAsia"/>
        <w:b/>
        <w:spacing w:val="120"/>
        <w:sz w:val="36"/>
        <w:u w:val="single"/>
      </w:rPr>
      <w:t>出</w:t>
    </w:r>
    <w:r w:rsidRPr="007B46BF">
      <w:rPr>
        <w:rFonts w:ascii="標楷體" w:eastAsia="標楷體" w:hint="eastAsia"/>
        <w:b/>
        <w:spacing w:val="120"/>
        <w:sz w:val="36"/>
        <w:u w:val="single"/>
      </w:rPr>
      <w:t>決算</w:t>
    </w:r>
    <w:proofErr w:type="gramStart"/>
    <w:r w:rsidRPr="007B46BF">
      <w:rPr>
        <w:rFonts w:ascii="標楷體" w:eastAsia="標楷體" w:hint="eastAsia"/>
        <w:b/>
        <w:spacing w:val="120"/>
        <w:sz w:val="36"/>
        <w:u w:val="single"/>
      </w:rPr>
      <w:t>修正數明細</w:t>
    </w:r>
    <w:proofErr w:type="gramEnd"/>
    <w:r w:rsidRPr="007B46BF">
      <w:rPr>
        <w:rFonts w:ascii="標楷體" w:eastAsia="標楷體" w:hint="eastAsia"/>
        <w:b/>
        <w:spacing w:val="120"/>
        <w:sz w:val="36"/>
        <w:u w:val="single"/>
      </w:rPr>
      <w:t>表</w:t>
    </w:r>
    <w:r w:rsidR="00BC463C" w:rsidRPr="00F37796">
      <w:rPr>
        <w:rFonts w:ascii="標楷體" w:eastAsia="標楷體" w:hAnsi="標楷體"/>
        <w:bCs/>
        <w:sz w:val="24"/>
        <w:szCs w:val="24"/>
      </w:rPr>
      <w:t>（續）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1BAF3" w14:textId="69A7341D" w:rsidR="00093F87" w:rsidRDefault="00093F87">
    <w:pPr>
      <w:pStyle w:val="a3"/>
      <w:jc w:val="center"/>
    </w:pPr>
    <w:r w:rsidRPr="007B46BF">
      <w:rPr>
        <w:rFonts w:ascii="標楷體" w:eastAsia="標楷體" w:hint="eastAsia"/>
        <w:b/>
        <w:spacing w:val="120"/>
        <w:sz w:val="36"/>
        <w:u w:val="single"/>
      </w:rPr>
      <w:t>中華民國</w:t>
    </w:r>
    <w:proofErr w:type="gramStart"/>
    <w:r w:rsidR="00F37796" w:rsidRPr="00F37796">
      <w:rPr>
        <w:rFonts w:ascii="標楷體" w:eastAsia="標楷體" w:hAnsi="標楷體" w:hint="eastAsia"/>
        <w:b/>
        <w:spacing w:val="120"/>
        <w:sz w:val="36"/>
        <w:u w:val="single"/>
      </w:rPr>
      <w:t>114</w:t>
    </w:r>
    <w:proofErr w:type="gramEnd"/>
    <w:r w:rsidRPr="007B46BF">
      <w:rPr>
        <w:rFonts w:ascii="標楷體" w:eastAsia="標楷體" w:hint="eastAsia"/>
        <w:b/>
        <w:spacing w:val="120"/>
        <w:sz w:val="36"/>
        <w:u w:val="single"/>
      </w:rPr>
      <w:t>年度中央政府總決算歲</w:t>
    </w:r>
    <w:r w:rsidRPr="007B46BF">
      <w:rPr>
        <w:rFonts w:eastAsia="標楷體" w:hint="eastAsia"/>
        <w:b/>
        <w:spacing w:val="120"/>
        <w:sz w:val="36"/>
        <w:u w:val="single"/>
      </w:rPr>
      <w:t>出</w:t>
    </w:r>
    <w:r w:rsidRPr="007B46BF">
      <w:rPr>
        <w:rFonts w:ascii="標楷體" w:eastAsia="標楷體" w:hint="eastAsia"/>
        <w:b/>
        <w:spacing w:val="120"/>
        <w:sz w:val="36"/>
        <w:u w:val="single"/>
      </w:rPr>
      <w:t>決算</w:t>
    </w:r>
    <w:proofErr w:type="gramStart"/>
    <w:r w:rsidRPr="007B46BF">
      <w:rPr>
        <w:rFonts w:ascii="標楷體" w:eastAsia="標楷體" w:hint="eastAsia"/>
        <w:b/>
        <w:spacing w:val="120"/>
        <w:sz w:val="36"/>
        <w:u w:val="single"/>
      </w:rPr>
      <w:t>修正數明細</w:t>
    </w:r>
    <w:proofErr w:type="gramEnd"/>
    <w:r w:rsidRPr="007B46BF">
      <w:rPr>
        <w:rFonts w:ascii="標楷體" w:eastAsia="標楷體" w:hint="eastAsia"/>
        <w:b/>
        <w:spacing w:val="120"/>
        <w:sz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4EBD"/>
    <w:rsid w:val="00012685"/>
    <w:rsid w:val="000332E4"/>
    <w:rsid w:val="00093F87"/>
    <w:rsid w:val="00097036"/>
    <w:rsid w:val="000A6FEC"/>
    <w:rsid w:val="00115658"/>
    <w:rsid w:val="001B7CB7"/>
    <w:rsid w:val="002678F7"/>
    <w:rsid w:val="003F4EBD"/>
    <w:rsid w:val="004C36C3"/>
    <w:rsid w:val="00505B20"/>
    <w:rsid w:val="006F4264"/>
    <w:rsid w:val="007B46BF"/>
    <w:rsid w:val="008932DD"/>
    <w:rsid w:val="00896F8F"/>
    <w:rsid w:val="009D3DC7"/>
    <w:rsid w:val="00B7177A"/>
    <w:rsid w:val="00BB1B47"/>
    <w:rsid w:val="00BC463C"/>
    <w:rsid w:val="00BF1932"/>
    <w:rsid w:val="00D0465C"/>
    <w:rsid w:val="00D50B63"/>
    <w:rsid w:val="00DA6AFB"/>
    <w:rsid w:val="00E65C46"/>
    <w:rsid w:val="00E94184"/>
    <w:rsid w:val="00F37796"/>
    <w:rsid w:val="00F9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8994395"/>
  <w15:chartTrackingRefBased/>
  <w15:docId w15:val="{902CB058-3E6B-4D58-BD62-8DDCF6379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link w:val="a4"/>
    <w:uiPriority w:val="99"/>
    <w:rsid w:val="000332E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DNQ2R6FZmFZ&#27506;&#20986;&#27770;&#31639;&#20462;&#27491;&#25976;&#26126;&#32048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DNQ2R6FZmFZ歲出決算修正數明細表A3.dot</Template>
  <TotalTime>78</TotalTime>
  <Pages>1</Pages>
  <Words>330</Words>
  <Characters>1885</Characters>
  <Application>Microsoft Office Word</Application>
  <DocSecurity>0</DocSecurity>
  <Lines>15</Lines>
  <Paragraphs>4</Paragraphs>
  <ScaleCrop>false</ScaleCrop>
  <Company>N.A.O.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林郁婷</dc:creator>
  <cp:keywords/>
  <cp:lastModifiedBy>林郁婷</cp:lastModifiedBy>
  <cp:revision>16</cp:revision>
  <cp:lastPrinted>2026-06-12T01:45:00Z</cp:lastPrinted>
  <dcterms:created xsi:type="dcterms:W3CDTF">2026-06-11T08:02:00Z</dcterms:created>
  <dcterms:modified xsi:type="dcterms:W3CDTF">2026-06-12T01:48:00Z</dcterms:modified>
</cp:coreProperties>
</file>