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9165F" w14:textId="3DF8E894" w:rsidR="00FE02B3" w:rsidRPr="00A57383" w:rsidRDefault="00EC4E91" w:rsidP="00CC7AB4">
      <w:pPr>
        <w:pStyle w:val="ab"/>
        <w:jc w:val="right"/>
        <w:rPr>
          <w:rFonts w:ascii="標楷體" w:eastAsia="標楷體" w:hAnsi="標楷體"/>
          <w:b/>
          <w:color w:val="000000"/>
          <w:sz w:val="36"/>
          <w:szCs w:val="36"/>
          <w:u w:val="single"/>
        </w:rPr>
      </w:pPr>
      <w:r w:rsidRPr="00EC4E91">
        <w:rPr>
          <w:rFonts w:ascii="標楷體" w:eastAsia="標楷體"/>
          <w:b/>
          <w:color w:val="000000"/>
          <w:sz w:val="36"/>
          <w:szCs w:val="36"/>
          <w:u w:val="single"/>
        </w:rPr>
        <w:t>貳、中央政府</w:t>
      </w:r>
      <w:proofErr w:type="gramStart"/>
      <w:r w:rsidRPr="00EC4E91">
        <w:rPr>
          <w:rFonts w:ascii="標楷體" w:eastAsia="標楷體"/>
          <w:b/>
          <w:color w:val="000000"/>
          <w:sz w:val="36"/>
          <w:szCs w:val="36"/>
          <w:u w:val="single"/>
        </w:rPr>
        <w:t>疫</w:t>
      </w:r>
      <w:proofErr w:type="gramEnd"/>
      <w:r w:rsidRPr="00EC4E91">
        <w:rPr>
          <w:rFonts w:ascii="標楷體" w:eastAsia="標楷體"/>
          <w:b/>
          <w:color w:val="000000"/>
          <w:sz w:val="36"/>
          <w:szCs w:val="36"/>
          <w:u w:val="single"/>
        </w:rPr>
        <w:t>後強化經濟與社會韌性及全民共</w:t>
      </w:r>
      <w:r w:rsidR="003E102A">
        <w:rPr>
          <w:rFonts w:ascii="標楷體" w:eastAsia="標楷體" w:hint="eastAsia"/>
          <w:b/>
          <w:color w:val="000000"/>
          <w:sz w:val="36"/>
          <w:szCs w:val="36"/>
          <w:u w:val="single"/>
        </w:rPr>
        <w:t>享</w:t>
      </w:r>
    </w:p>
    <w:p w14:paraId="299C341F" w14:textId="5646CE58" w:rsidR="00FE02B3" w:rsidRPr="00EC2FAE" w:rsidRDefault="00FE02B3" w:rsidP="00CC7AB4">
      <w:pPr>
        <w:pStyle w:val="ab"/>
        <w:jc w:val="right"/>
        <w:rPr>
          <w:rFonts w:ascii="標楷體" w:eastAsia="標楷體"/>
          <w:color w:val="000000"/>
          <w:szCs w:val="24"/>
        </w:rPr>
      </w:pPr>
      <w:r w:rsidRPr="00EC2FAE">
        <w:rPr>
          <w:rFonts w:ascii="標楷體" w:eastAsia="標楷體" w:hint="eastAsia"/>
          <w:color w:val="000000"/>
          <w:szCs w:val="24"/>
        </w:rPr>
        <w:t>中華民國</w:t>
      </w:r>
      <w:proofErr w:type="gramStart"/>
      <w:r w:rsidR="00EA49C7">
        <w:rPr>
          <w:rFonts w:ascii="標楷體" w:eastAsia="標楷體" w:hint="eastAsia"/>
          <w:color w:val="000000"/>
          <w:szCs w:val="24"/>
        </w:rPr>
        <w:t>11</w:t>
      </w:r>
      <w:r w:rsidR="00D5259E">
        <w:rPr>
          <w:rFonts w:ascii="標楷體" w:eastAsia="標楷體" w:hint="eastAsia"/>
          <w:color w:val="000000"/>
          <w:szCs w:val="24"/>
        </w:rPr>
        <w:t>2</w:t>
      </w:r>
      <w:proofErr w:type="gramEnd"/>
      <w:r w:rsidRPr="00EC2FAE">
        <w:rPr>
          <w:rFonts w:ascii="標楷體" w:eastAsia="標楷體" w:hint="eastAsia"/>
          <w:color w:val="000000"/>
          <w:szCs w:val="24"/>
        </w:rPr>
        <w:t>年度</w:t>
      </w:r>
    </w:p>
    <w:p w14:paraId="68885B9B" w14:textId="77777777" w:rsidR="00FE02B3" w:rsidRPr="00EC2FAE" w:rsidRDefault="00FE02B3" w:rsidP="00FE02B3">
      <w:pPr>
        <w:pStyle w:val="ab"/>
        <w:ind w:rightChars="107" w:right="257"/>
        <w:jc w:val="right"/>
        <w:rPr>
          <w:rFonts w:ascii="標楷體" w:eastAsia="標楷體"/>
          <w:color w:val="000000"/>
          <w:szCs w:val="24"/>
        </w:rPr>
      </w:pPr>
    </w:p>
    <w:tbl>
      <w:tblPr>
        <w:tblW w:w="10206" w:type="dxa"/>
        <w:tblBorders>
          <w:top w:val="single" w:sz="4" w:space="0" w:color="auto"/>
          <w:bottom w:val="single" w:sz="4" w:space="0" w:color="auto"/>
          <w:insideV w:val="single" w:sz="4" w:space="0" w:color="auto"/>
        </w:tblBorders>
        <w:tblLook w:val="01E0" w:firstRow="1" w:lastRow="1" w:firstColumn="1" w:lastColumn="1" w:noHBand="0" w:noVBand="0"/>
      </w:tblPr>
      <w:tblGrid>
        <w:gridCol w:w="2372"/>
        <w:gridCol w:w="2357"/>
        <w:gridCol w:w="1650"/>
        <w:gridCol w:w="2357"/>
        <w:gridCol w:w="1470"/>
      </w:tblGrid>
      <w:tr w:rsidR="00FE02B3" w:rsidRPr="00EC2FAE" w14:paraId="20F88C07" w14:textId="77777777" w:rsidTr="00984895">
        <w:trPr>
          <w:trHeight w:hRule="exact" w:val="567"/>
        </w:trPr>
        <w:tc>
          <w:tcPr>
            <w:tcW w:w="2372" w:type="dxa"/>
            <w:vMerge w:val="restart"/>
            <w:tcBorders>
              <w:top w:val="single" w:sz="4" w:space="0" w:color="auto"/>
              <w:bottom w:val="single" w:sz="4" w:space="0" w:color="auto"/>
            </w:tcBorders>
            <w:vAlign w:val="center"/>
          </w:tcPr>
          <w:p w14:paraId="522F3B0D" w14:textId="77777777" w:rsidR="00FE02B3" w:rsidRPr="00EC2FAE" w:rsidRDefault="00FE02B3" w:rsidP="00185FFE">
            <w:pPr>
              <w:autoSpaceDE w:val="0"/>
              <w:autoSpaceDN w:val="0"/>
              <w:adjustRightInd w:val="0"/>
              <w:spacing w:line="240" w:lineRule="exact"/>
              <w:jc w:val="distribute"/>
              <w:rPr>
                <w:rFonts w:ascii="標楷體" w:eastAsia="標楷體"/>
                <w:color w:val="000000"/>
                <w:szCs w:val="24"/>
              </w:rPr>
            </w:pPr>
            <w:r w:rsidRPr="00EC2FAE">
              <w:rPr>
                <w:rFonts w:ascii="標楷體" w:eastAsia="標楷體" w:hint="eastAsia"/>
                <w:color w:val="000000"/>
                <w:szCs w:val="24"/>
              </w:rPr>
              <w:t>項目</w:t>
            </w:r>
          </w:p>
        </w:tc>
        <w:tc>
          <w:tcPr>
            <w:tcW w:w="4007" w:type="dxa"/>
            <w:gridSpan w:val="2"/>
            <w:tcBorders>
              <w:top w:val="single" w:sz="4" w:space="0" w:color="auto"/>
              <w:bottom w:val="single" w:sz="4" w:space="0" w:color="auto"/>
            </w:tcBorders>
            <w:vAlign w:val="center"/>
          </w:tcPr>
          <w:p w14:paraId="78F93138" w14:textId="77777777" w:rsidR="00FE02B3" w:rsidRPr="00EC2FAE" w:rsidRDefault="00FE02B3" w:rsidP="00185FFE">
            <w:pPr>
              <w:pStyle w:val="ab"/>
              <w:tabs>
                <w:tab w:val="left" w:pos="4260"/>
              </w:tabs>
              <w:spacing w:line="240" w:lineRule="exact"/>
              <w:jc w:val="distribute"/>
              <w:rPr>
                <w:rFonts w:ascii="標楷體" w:eastAsia="標楷體"/>
                <w:color w:val="000000"/>
                <w:szCs w:val="24"/>
              </w:rPr>
            </w:pPr>
            <w:r w:rsidRPr="00EC2FAE">
              <w:rPr>
                <w:rFonts w:ascii="標楷體" w:eastAsia="標楷體" w:hint="eastAsia"/>
                <w:color w:val="000000"/>
                <w:szCs w:val="24"/>
              </w:rPr>
              <w:t>預算數</w:t>
            </w:r>
          </w:p>
        </w:tc>
        <w:tc>
          <w:tcPr>
            <w:tcW w:w="3827" w:type="dxa"/>
            <w:gridSpan w:val="2"/>
            <w:tcBorders>
              <w:top w:val="single" w:sz="4" w:space="0" w:color="auto"/>
              <w:bottom w:val="single" w:sz="4" w:space="0" w:color="auto"/>
              <w:right w:val="single" w:sz="4" w:space="0" w:color="auto"/>
            </w:tcBorders>
            <w:vAlign w:val="center"/>
          </w:tcPr>
          <w:p w14:paraId="0AE226D6" w14:textId="77777777" w:rsidR="00FE02B3" w:rsidRPr="00EC2FAE" w:rsidRDefault="00FE02B3" w:rsidP="00185FFE">
            <w:pPr>
              <w:pStyle w:val="ab"/>
              <w:spacing w:line="240" w:lineRule="exact"/>
              <w:jc w:val="distribute"/>
              <w:rPr>
                <w:rFonts w:ascii="標楷體" w:eastAsia="標楷體"/>
                <w:color w:val="000000"/>
                <w:szCs w:val="24"/>
              </w:rPr>
            </w:pPr>
            <w:r w:rsidRPr="00EC2FAE">
              <w:rPr>
                <w:rFonts w:ascii="標楷體" w:eastAsia="標楷體" w:hint="eastAsia"/>
                <w:color w:val="000000"/>
                <w:szCs w:val="24"/>
              </w:rPr>
              <w:t>決算數</w:t>
            </w:r>
          </w:p>
        </w:tc>
      </w:tr>
      <w:tr w:rsidR="00FE02B3" w:rsidRPr="00EC2FAE" w14:paraId="53532A17" w14:textId="77777777" w:rsidTr="00984895">
        <w:trPr>
          <w:trHeight w:hRule="exact" w:val="567"/>
        </w:trPr>
        <w:tc>
          <w:tcPr>
            <w:tcW w:w="2372" w:type="dxa"/>
            <w:vMerge/>
            <w:tcBorders>
              <w:top w:val="single" w:sz="4" w:space="0" w:color="auto"/>
              <w:bottom w:val="single" w:sz="4" w:space="0" w:color="auto"/>
            </w:tcBorders>
            <w:vAlign w:val="center"/>
          </w:tcPr>
          <w:p w14:paraId="7A20A96D" w14:textId="77777777" w:rsidR="00FE02B3" w:rsidRPr="00EC2FAE" w:rsidRDefault="00FE02B3" w:rsidP="00185FFE">
            <w:pPr>
              <w:pStyle w:val="ab"/>
              <w:spacing w:line="240" w:lineRule="exact"/>
              <w:ind w:rightChars="107" w:right="257"/>
              <w:jc w:val="distribute"/>
              <w:rPr>
                <w:rFonts w:ascii="標楷體" w:eastAsia="標楷體"/>
                <w:color w:val="000000"/>
                <w:szCs w:val="24"/>
              </w:rPr>
            </w:pPr>
          </w:p>
        </w:tc>
        <w:tc>
          <w:tcPr>
            <w:tcW w:w="2357" w:type="dxa"/>
            <w:tcBorders>
              <w:top w:val="single" w:sz="4" w:space="0" w:color="auto"/>
              <w:bottom w:val="single" w:sz="4" w:space="0" w:color="auto"/>
            </w:tcBorders>
            <w:vAlign w:val="center"/>
          </w:tcPr>
          <w:p w14:paraId="5210C657" w14:textId="77777777" w:rsidR="00FE02B3" w:rsidRPr="00EC2FAE" w:rsidRDefault="00FE02B3" w:rsidP="00185FFE">
            <w:pPr>
              <w:autoSpaceDE w:val="0"/>
              <w:autoSpaceDN w:val="0"/>
              <w:adjustRightInd w:val="0"/>
              <w:spacing w:line="240" w:lineRule="exact"/>
              <w:jc w:val="distribute"/>
              <w:rPr>
                <w:rFonts w:ascii="標楷體" w:eastAsia="標楷體"/>
                <w:color w:val="000000"/>
                <w:szCs w:val="24"/>
              </w:rPr>
            </w:pPr>
            <w:r w:rsidRPr="00EC2FAE">
              <w:rPr>
                <w:rFonts w:ascii="標楷體" w:eastAsia="標楷體" w:hint="eastAsia"/>
                <w:color w:val="000000"/>
                <w:szCs w:val="24"/>
              </w:rPr>
              <w:t>金額</w:t>
            </w:r>
          </w:p>
        </w:tc>
        <w:tc>
          <w:tcPr>
            <w:tcW w:w="1650" w:type="dxa"/>
            <w:tcBorders>
              <w:top w:val="single" w:sz="4" w:space="0" w:color="auto"/>
              <w:bottom w:val="single" w:sz="4" w:space="0" w:color="auto"/>
            </w:tcBorders>
            <w:vAlign w:val="center"/>
          </w:tcPr>
          <w:p w14:paraId="6895C84D" w14:textId="77777777" w:rsidR="00FE02B3" w:rsidRPr="00EC2FAE" w:rsidRDefault="00FE02B3" w:rsidP="00185FFE">
            <w:pPr>
              <w:autoSpaceDE w:val="0"/>
              <w:autoSpaceDN w:val="0"/>
              <w:adjustRightInd w:val="0"/>
              <w:spacing w:line="240" w:lineRule="exact"/>
              <w:jc w:val="distribute"/>
              <w:rPr>
                <w:rFonts w:ascii="標楷體" w:eastAsia="標楷體"/>
                <w:color w:val="000000"/>
                <w:szCs w:val="24"/>
              </w:rPr>
            </w:pPr>
            <w:r w:rsidRPr="00EC2FAE">
              <w:rPr>
                <w:rFonts w:ascii="標楷體" w:eastAsia="標楷體" w:hint="eastAsia"/>
                <w:color w:val="000000"/>
                <w:szCs w:val="24"/>
              </w:rPr>
              <w:t>％</w:t>
            </w:r>
          </w:p>
        </w:tc>
        <w:tc>
          <w:tcPr>
            <w:tcW w:w="2357" w:type="dxa"/>
            <w:tcBorders>
              <w:top w:val="single" w:sz="4" w:space="0" w:color="auto"/>
              <w:bottom w:val="single" w:sz="4" w:space="0" w:color="auto"/>
            </w:tcBorders>
            <w:vAlign w:val="center"/>
          </w:tcPr>
          <w:p w14:paraId="553223DD" w14:textId="77777777" w:rsidR="00FE02B3" w:rsidRPr="00EC2FAE" w:rsidRDefault="00FE02B3" w:rsidP="00185FFE">
            <w:pPr>
              <w:autoSpaceDE w:val="0"/>
              <w:autoSpaceDN w:val="0"/>
              <w:adjustRightInd w:val="0"/>
              <w:spacing w:line="240" w:lineRule="exact"/>
              <w:jc w:val="distribute"/>
              <w:rPr>
                <w:rFonts w:ascii="標楷體" w:eastAsia="標楷體"/>
                <w:color w:val="000000"/>
                <w:szCs w:val="24"/>
              </w:rPr>
            </w:pPr>
            <w:r w:rsidRPr="00EC2FAE">
              <w:rPr>
                <w:rFonts w:ascii="標楷體" w:eastAsia="標楷體" w:hint="eastAsia"/>
                <w:color w:val="000000"/>
                <w:szCs w:val="24"/>
              </w:rPr>
              <w:t>金額</w:t>
            </w:r>
          </w:p>
        </w:tc>
        <w:tc>
          <w:tcPr>
            <w:tcW w:w="1470" w:type="dxa"/>
            <w:tcBorders>
              <w:top w:val="single" w:sz="4" w:space="0" w:color="auto"/>
              <w:bottom w:val="single" w:sz="4" w:space="0" w:color="auto"/>
              <w:right w:val="single" w:sz="4" w:space="0" w:color="auto"/>
            </w:tcBorders>
            <w:vAlign w:val="center"/>
          </w:tcPr>
          <w:p w14:paraId="7F96B2B8" w14:textId="77777777" w:rsidR="00FE02B3" w:rsidRPr="00EC2FAE" w:rsidRDefault="00FE02B3" w:rsidP="00185FFE">
            <w:pPr>
              <w:autoSpaceDE w:val="0"/>
              <w:autoSpaceDN w:val="0"/>
              <w:adjustRightInd w:val="0"/>
              <w:spacing w:line="240" w:lineRule="exact"/>
              <w:jc w:val="distribute"/>
              <w:rPr>
                <w:rFonts w:ascii="標楷體" w:eastAsia="標楷體"/>
                <w:color w:val="000000"/>
                <w:szCs w:val="24"/>
              </w:rPr>
            </w:pPr>
            <w:r w:rsidRPr="00EC2FAE">
              <w:rPr>
                <w:rFonts w:ascii="標楷體" w:eastAsia="標楷體" w:hint="eastAsia"/>
                <w:color w:val="000000"/>
                <w:szCs w:val="24"/>
              </w:rPr>
              <w:t>％</w:t>
            </w:r>
          </w:p>
        </w:tc>
      </w:tr>
      <w:tr w:rsidR="003D7076" w:rsidRPr="00EC2FAE" w14:paraId="2889B552" w14:textId="77777777" w:rsidTr="00846713">
        <w:tblPrEx>
          <w:tblBorders>
            <w:right w:val="single" w:sz="4" w:space="0" w:color="auto"/>
          </w:tblBorders>
        </w:tblPrEx>
        <w:trPr>
          <w:trHeight w:hRule="exact" w:val="1888"/>
        </w:trPr>
        <w:tc>
          <w:tcPr>
            <w:tcW w:w="2372" w:type="dxa"/>
            <w:vAlign w:val="center"/>
          </w:tcPr>
          <w:p w14:paraId="388287E7" w14:textId="77777777" w:rsidR="003D7076" w:rsidRPr="00EC2FAE" w:rsidRDefault="003D7076" w:rsidP="003D7076">
            <w:pPr>
              <w:pStyle w:val="ab"/>
              <w:spacing w:line="240" w:lineRule="exact"/>
              <w:ind w:rightChars="-6" w:right="-14"/>
              <w:rPr>
                <w:rFonts w:ascii="標楷體" w:eastAsia="標楷體"/>
                <w:b/>
                <w:color w:val="000000"/>
                <w:szCs w:val="24"/>
              </w:rPr>
            </w:pPr>
            <w:r w:rsidRPr="00EC2FAE">
              <w:rPr>
                <w:rFonts w:ascii="標楷體" w:eastAsia="標楷體" w:hint="eastAsia"/>
                <w:b/>
                <w:noProof/>
                <w:color w:val="000000"/>
                <w:szCs w:val="24"/>
              </w:rPr>
              <w:t>一、收  入  合  計</w:t>
            </w:r>
          </w:p>
        </w:tc>
        <w:tc>
          <w:tcPr>
            <w:tcW w:w="2357" w:type="dxa"/>
            <w:vAlign w:val="center"/>
          </w:tcPr>
          <w:p w14:paraId="02A470B4" w14:textId="6675BD62" w:rsidR="003D7076" w:rsidRPr="001054F0" w:rsidRDefault="003D7076" w:rsidP="003D7076">
            <w:pPr>
              <w:spacing w:line="240" w:lineRule="exact"/>
              <w:jc w:val="right"/>
              <w:rPr>
                <w:rFonts w:ascii="新細明體" w:hAnsi="新細明體"/>
                <w:b/>
                <w:noProof/>
                <w:color w:val="000000" w:themeColor="text1"/>
                <w:sz w:val="20"/>
              </w:rPr>
            </w:pPr>
            <w:r w:rsidRPr="001054F0">
              <w:rPr>
                <w:rFonts w:ascii="新細明體" w:hAnsi="新細明體"/>
                <w:b/>
                <w:noProof/>
                <w:color w:val="000000" w:themeColor="text1"/>
                <w:sz w:val="20"/>
              </w:rPr>
              <w:t>379,880,000,000</w:t>
            </w:r>
          </w:p>
        </w:tc>
        <w:tc>
          <w:tcPr>
            <w:tcW w:w="1650" w:type="dxa"/>
            <w:vAlign w:val="center"/>
          </w:tcPr>
          <w:p w14:paraId="79845D50" w14:textId="703A7F02" w:rsidR="003D7076" w:rsidRPr="001054F0" w:rsidRDefault="003D7076" w:rsidP="003D7076">
            <w:pPr>
              <w:spacing w:line="240" w:lineRule="exact"/>
              <w:jc w:val="right"/>
              <w:rPr>
                <w:rFonts w:ascii="新細明體" w:hAnsi="新細明體"/>
                <w:b/>
                <w:noProof/>
                <w:color w:val="000000" w:themeColor="text1"/>
                <w:sz w:val="20"/>
              </w:rPr>
            </w:pPr>
            <w:r w:rsidRPr="001054F0">
              <w:rPr>
                <w:rFonts w:ascii="新細明體" w:hAnsi="新細明體"/>
                <w:b/>
                <w:noProof/>
                <w:color w:val="000000" w:themeColor="text1"/>
                <w:sz w:val="20"/>
              </w:rPr>
              <w:t>100.00</w:t>
            </w:r>
          </w:p>
        </w:tc>
        <w:tc>
          <w:tcPr>
            <w:tcW w:w="2357" w:type="dxa"/>
            <w:vAlign w:val="center"/>
          </w:tcPr>
          <w:p w14:paraId="65FCC18B" w14:textId="7C17BFBD" w:rsidR="003D7076" w:rsidRPr="001054F0" w:rsidRDefault="003D7076" w:rsidP="003D7076">
            <w:pPr>
              <w:spacing w:line="240" w:lineRule="exact"/>
              <w:jc w:val="right"/>
              <w:rPr>
                <w:rFonts w:ascii="新細明體" w:hAnsi="新細明體"/>
                <w:b/>
                <w:color w:val="000000" w:themeColor="text1"/>
                <w:sz w:val="20"/>
              </w:rPr>
            </w:pPr>
            <w:r w:rsidRPr="001054F0">
              <w:rPr>
                <w:rFonts w:ascii="新細明體" w:hAnsi="新細明體"/>
                <w:b/>
                <w:noProof/>
                <w:color w:val="000000" w:themeColor="text1"/>
                <w:sz w:val="20"/>
              </w:rPr>
              <w:t>369,028,441,060</w:t>
            </w:r>
          </w:p>
        </w:tc>
        <w:tc>
          <w:tcPr>
            <w:tcW w:w="1470" w:type="dxa"/>
            <w:vAlign w:val="center"/>
          </w:tcPr>
          <w:p w14:paraId="2C99EF9A" w14:textId="376681FC" w:rsidR="003D7076" w:rsidRPr="001054F0" w:rsidRDefault="003D7076" w:rsidP="003D7076">
            <w:pPr>
              <w:spacing w:line="240" w:lineRule="exact"/>
              <w:jc w:val="right"/>
              <w:rPr>
                <w:rFonts w:ascii="新細明體" w:hAnsi="新細明體"/>
                <w:b/>
                <w:color w:val="000000" w:themeColor="text1"/>
                <w:sz w:val="20"/>
              </w:rPr>
            </w:pPr>
            <w:r w:rsidRPr="001054F0">
              <w:rPr>
                <w:rFonts w:ascii="新細明體" w:hAnsi="新細明體"/>
                <w:b/>
                <w:noProof/>
                <w:color w:val="000000" w:themeColor="text1"/>
                <w:sz w:val="20"/>
              </w:rPr>
              <w:t>100.00</w:t>
            </w:r>
          </w:p>
        </w:tc>
      </w:tr>
      <w:tr w:rsidR="00984895" w:rsidRPr="00EC2FAE" w14:paraId="52F0543E" w14:textId="77777777" w:rsidTr="00846713">
        <w:tblPrEx>
          <w:tblBorders>
            <w:right w:val="single" w:sz="4" w:space="0" w:color="auto"/>
          </w:tblBorders>
        </w:tblPrEx>
        <w:trPr>
          <w:trHeight w:hRule="exact" w:val="1888"/>
        </w:trPr>
        <w:tc>
          <w:tcPr>
            <w:tcW w:w="2372" w:type="dxa"/>
            <w:vAlign w:val="center"/>
          </w:tcPr>
          <w:p w14:paraId="45FDE47A" w14:textId="77777777" w:rsidR="00984895" w:rsidRPr="00EC2FAE" w:rsidRDefault="00984895" w:rsidP="00984895">
            <w:pPr>
              <w:pStyle w:val="ab"/>
              <w:spacing w:line="240" w:lineRule="exact"/>
              <w:ind w:leftChars="150" w:left="360" w:right="-6"/>
              <w:jc w:val="distribute"/>
              <w:rPr>
                <w:rFonts w:ascii="標楷體" w:eastAsia="標楷體"/>
                <w:color w:val="000000"/>
                <w:sz w:val="22"/>
                <w:szCs w:val="22"/>
              </w:rPr>
            </w:pPr>
            <w:r w:rsidRPr="00EC2FAE">
              <w:rPr>
                <w:rFonts w:ascii="標楷體" w:eastAsia="標楷體" w:hint="eastAsia"/>
                <w:noProof/>
                <w:color w:val="000000"/>
                <w:sz w:val="22"/>
                <w:szCs w:val="22"/>
              </w:rPr>
              <w:t>(一)歲       入</w:t>
            </w:r>
          </w:p>
        </w:tc>
        <w:tc>
          <w:tcPr>
            <w:tcW w:w="2357" w:type="dxa"/>
            <w:vAlign w:val="center"/>
          </w:tcPr>
          <w:p w14:paraId="3833066B" w14:textId="6B2EBD84" w:rsidR="00984895" w:rsidRPr="001054F0" w:rsidRDefault="00984895" w:rsidP="00984895">
            <w:pPr>
              <w:spacing w:line="240" w:lineRule="exact"/>
              <w:jc w:val="right"/>
              <w:rPr>
                <w:rFonts w:ascii="新細明體" w:hAnsi="新細明體"/>
                <w:color w:val="000000" w:themeColor="text1"/>
                <w:sz w:val="20"/>
              </w:rPr>
            </w:pPr>
            <w:r w:rsidRPr="001054F0">
              <w:rPr>
                <w:rFonts w:ascii="新細明體" w:hAnsi="新細明體" w:hint="eastAsia"/>
                <w:noProof/>
                <w:color w:val="000000" w:themeColor="text1"/>
                <w:sz w:val="20"/>
              </w:rPr>
              <w:t>－</w:t>
            </w:r>
          </w:p>
        </w:tc>
        <w:tc>
          <w:tcPr>
            <w:tcW w:w="1650" w:type="dxa"/>
            <w:vAlign w:val="center"/>
          </w:tcPr>
          <w:p w14:paraId="188A1881" w14:textId="7B5D9186" w:rsidR="00984895" w:rsidRPr="001054F0" w:rsidRDefault="00984895" w:rsidP="00984895">
            <w:pPr>
              <w:spacing w:line="240" w:lineRule="exact"/>
              <w:jc w:val="right"/>
              <w:rPr>
                <w:rFonts w:ascii="新細明體" w:hAnsi="新細明體"/>
                <w:color w:val="000000" w:themeColor="text1"/>
                <w:sz w:val="20"/>
              </w:rPr>
            </w:pPr>
            <w:r w:rsidRPr="001054F0">
              <w:rPr>
                <w:rFonts w:ascii="新細明體" w:hAnsi="新細明體" w:hint="eastAsia"/>
                <w:noProof/>
                <w:color w:val="000000" w:themeColor="text1"/>
                <w:sz w:val="20"/>
              </w:rPr>
              <w:t>－</w:t>
            </w:r>
          </w:p>
        </w:tc>
        <w:tc>
          <w:tcPr>
            <w:tcW w:w="2357" w:type="dxa"/>
            <w:vAlign w:val="center"/>
          </w:tcPr>
          <w:p w14:paraId="04DADA58" w14:textId="32185035" w:rsidR="00984895" w:rsidRPr="001054F0" w:rsidRDefault="003D7076" w:rsidP="00984895">
            <w:pPr>
              <w:spacing w:line="240" w:lineRule="exact"/>
              <w:jc w:val="right"/>
              <w:rPr>
                <w:rFonts w:ascii="新細明體" w:hAnsi="新細明體"/>
                <w:color w:val="000000" w:themeColor="text1"/>
                <w:sz w:val="20"/>
              </w:rPr>
            </w:pPr>
            <w:r w:rsidRPr="001054F0">
              <w:rPr>
                <w:rFonts w:ascii="新細明體" w:hAnsi="新細明體"/>
                <w:noProof/>
                <w:color w:val="000000" w:themeColor="text1"/>
                <w:sz w:val="20"/>
              </w:rPr>
              <w:t>81,773,326</w:t>
            </w:r>
          </w:p>
        </w:tc>
        <w:tc>
          <w:tcPr>
            <w:tcW w:w="1470" w:type="dxa"/>
            <w:vAlign w:val="center"/>
          </w:tcPr>
          <w:p w14:paraId="5AF70E66" w14:textId="225088C9" w:rsidR="00984895" w:rsidRPr="001054F0" w:rsidRDefault="00984895" w:rsidP="00984895">
            <w:pPr>
              <w:spacing w:line="240" w:lineRule="exact"/>
              <w:jc w:val="right"/>
              <w:rPr>
                <w:rFonts w:ascii="新細明體" w:hAnsi="新細明體"/>
                <w:color w:val="000000" w:themeColor="text1"/>
                <w:sz w:val="20"/>
              </w:rPr>
            </w:pPr>
            <w:r w:rsidRPr="001054F0">
              <w:rPr>
                <w:rFonts w:ascii="新細明體" w:hAnsi="新細明體"/>
                <w:noProof/>
                <w:color w:val="000000" w:themeColor="text1"/>
                <w:sz w:val="20"/>
              </w:rPr>
              <w:t>0.</w:t>
            </w:r>
            <w:r w:rsidR="003D7076" w:rsidRPr="001054F0">
              <w:rPr>
                <w:rFonts w:ascii="新細明體" w:hAnsi="新細明體" w:hint="eastAsia"/>
                <w:noProof/>
                <w:color w:val="000000" w:themeColor="text1"/>
                <w:sz w:val="20"/>
              </w:rPr>
              <w:t>02</w:t>
            </w:r>
          </w:p>
        </w:tc>
      </w:tr>
      <w:tr w:rsidR="00BC5DD8" w:rsidRPr="00EC2FAE" w14:paraId="695AE8D2" w14:textId="77777777" w:rsidTr="00846713">
        <w:tblPrEx>
          <w:tblBorders>
            <w:right w:val="single" w:sz="4" w:space="0" w:color="auto"/>
          </w:tblBorders>
        </w:tblPrEx>
        <w:trPr>
          <w:trHeight w:hRule="exact" w:val="1888"/>
        </w:trPr>
        <w:tc>
          <w:tcPr>
            <w:tcW w:w="2372" w:type="dxa"/>
            <w:vAlign w:val="center"/>
          </w:tcPr>
          <w:p w14:paraId="68DCABA8" w14:textId="77777777" w:rsidR="00BC5DD8" w:rsidRPr="00EC2FAE" w:rsidRDefault="00BC5DD8" w:rsidP="00BC5DD8">
            <w:pPr>
              <w:pStyle w:val="ab"/>
              <w:spacing w:line="240" w:lineRule="exact"/>
              <w:ind w:leftChars="150" w:left="360" w:right="-6"/>
              <w:jc w:val="distribute"/>
              <w:rPr>
                <w:rFonts w:ascii="標楷體" w:eastAsia="標楷體"/>
                <w:color w:val="000000"/>
                <w:sz w:val="22"/>
                <w:szCs w:val="22"/>
              </w:rPr>
            </w:pPr>
            <w:r w:rsidRPr="00EC2FAE">
              <w:rPr>
                <w:rFonts w:ascii="標楷體" w:eastAsia="標楷體" w:hint="eastAsia"/>
                <w:noProof/>
                <w:color w:val="000000"/>
                <w:sz w:val="22"/>
                <w:szCs w:val="22"/>
              </w:rPr>
              <w:t>(二)</w:t>
            </w:r>
            <w:r w:rsidRPr="00EC2FAE">
              <w:rPr>
                <w:rFonts w:ascii="標楷體" w:eastAsia="標楷體" w:hint="eastAsia"/>
                <w:noProof/>
                <w:color w:val="000000"/>
                <w:spacing w:val="20"/>
                <w:sz w:val="22"/>
                <w:szCs w:val="22"/>
              </w:rPr>
              <w:t>債務之舉</w:t>
            </w:r>
            <w:r w:rsidRPr="00EC2FAE">
              <w:rPr>
                <w:rFonts w:ascii="標楷體" w:eastAsia="標楷體" w:hint="eastAsia"/>
                <w:noProof/>
                <w:color w:val="000000"/>
                <w:sz w:val="22"/>
                <w:szCs w:val="22"/>
              </w:rPr>
              <w:t>借</w:t>
            </w:r>
          </w:p>
        </w:tc>
        <w:tc>
          <w:tcPr>
            <w:tcW w:w="2357" w:type="dxa"/>
            <w:vAlign w:val="center"/>
          </w:tcPr>
          <w:p w14:paraId="74B243C4" w14:textId="1D35CAA8" w:rsidR="00BC5DD8" w:rsidRPr="001054F0" w:rsidRDefault="00BC5DD8" w:rsidP="00BC5DD8">
            <w:pPr>
              <w:spacing w:line="240" w:lineRule="exact"/>
              <w:jc w:val="right"/>
              <w:rPr>
                <w:rFonts w:ascii="新細明體" w:hAnsi="新細明體"/>
                <w:color w:val="000000" w:themeColor="text1"/>
                <w:sz w:val="20"/>
              </w:rPr>
            </w:pPr>
            <w:r w:rsidRPr="001054F0">
              <w:rPr>
                <w:rFonts w:ascii="新細明體" w:hAnsi="新細明體"/>
                <w:noProof/>
                <w:color w:val="000000" w:themeColor="text1"/>
                <w:sz w:val="20"/>
              </w:rPr>
              <w:t>199,880,000,000</w:t>
            </w:r>
          </w:p>
        </w:tc>
        <w:tc>
          <w:tcPr>
            <w:tcW w:w="1650" w:type="dxa"/>
            <w:vAlign w:val="center"/>
          </w:tcPr>
          <w:p w14:paraId="75DE9A14" w14:textId="18EB3675" w:rsidR="00BC5DD8" w:rsidRPr="001054F0" w:rsidRDefault="00BC5DD8" w:rsidP="00BC5DD8">
            <w:pPr>
              <w:spacing w:line="240" w:lineRule="exact"/>
              <w:jc w:val="right"/>
              <w:rPr>
                <w:rFonts w:ascii="新細明體" w:hAnsi="新細明體"/>
                <w:color w:val="000000" w:themeColor="text1"/>
                <w:sz w:val="20"/>
              </w:rPr>
            </w:pPr>
            <w:r w:rsidRPr="001054F0">
              <w:rPr>
                <w:rFonts w:ascii="新細明體" w:hAnsi="新細明體"/>
                <w:noProof/>
                <w:color w:val="000000" w:themeColor="text1"/>
                <w:sz w:val="20"/>
              </w:rPr>
              <w:t>52.62</w:t>
            </w:r>
          </w:p>
        </w:tc>
        <w:tc>
          <w:tcPr>
            <w:tcW w:w="2357" w:type="dxa"/>
            <w:vAlign w:val="center"/>
          </w:tcPr>
          <w:p w14:paraId="77C9F669" w14:textId="38445287" w:rsidR="00BC5DD8" w:rsidRPr="001054F0" w:rsidRDefault="00BC5DD8" w:rsidP="00BC5DD8">
            <w:pPr>
              <w:spacing w:line="240" w:lineRule="exact"/>
              <w:jc w:val="right"/>
              <w:rPr>
                <w:rFonts w:ascii="新細明體" w:hAnsi="新細明體"/>
                <w:color w:val="000000" w:themeColor="text1"/>
                <w:sz w:val="20"/>
              </w:rPr>
            </w:pPr>
            <w:r w:rsidRPr="001054F0">
              <w:rPr>
                <w:rFonts w:ascii="新細明體" w:hAnsi="新細明體" w:hint="eastAsia"/>
                <w:noProof/>
                <w:color w:val="000000" w:themeColor="text1"/>
                <w:sz w:val="20"/>
              </w:rPr>
              <w:t>－</w:t>
            </w:r>
          </w:p>
        </w:tc>
        <w:tc>
          <w:tcPr>
            <w:tcW w:w="1470" w:type="dxa"/>
            <w:vAlign w:val="center"/>
          </w:tcPr>
          <w:p w14:paraId="19FF11CF" w14:textId="2BB101CB" w:rsidR="00BC5DD8" w:rsidRPr="001054F0" w:rsidRDefault="00BC5DD8" w:rsidP="00BC5DD8">
            <w:pPr>
              <w:spacing w:line="240" w:lineRule="exact"/>
              <w:jc w:val="right"/>
              <w:rPr>
                <w:rFonts w:ascii="新細明體" w:hAnsi="新細明體"/>
                <w:color w:val="000000" w:themeColor="text1"/>
                <w:sz w:val="20"/>
              </w:rPr>
            </w:pPr>
            <w:r w:rsidRPr="001054F0">
              <w:rPr>
                <w:rFonts w:ascii="新細明體" w:hAnsi="新細明體" w:hint="eastAsia"/>
                <w:noProof/>
                <w:color w:val="000000" w:themeColor="text1"/>
                <w:sz w:val="20"/>
              </w:rPr>
              <w:t>－</w:t>
            </w:r>
          </w:p>
        </w:tc>
      </w:tr>
      <w:tr w:rsidR="00817769" w:rsidRPr="00EC2FAE" w14:paraId="741805A2" w14:textId="77777777" w:rsidTr="00846713">
        <w:tblPrEx>
          <w:tblBorders>
            <w:right w:val="single" w:sz="4" w:space="0" w:color="auto"/>
          </w:tblBorders>
        </w:tblPrEx>
        <w:trPr>
          <w:trHeight w:hRule="exact" w:val="1888"/>
        </w:trPr>
        <w:tc>
          <w:tcPr>
            <w:tcW w:w="2372" w:type="dxa"/>
            <w:vAlign w:val="center"/>
          </w:tcPr>
          <w:p w14:paraId="1D98C353" w14:textId="57F6F438" w:rsidR="00817769" w:rsidRPr="00817769" w:rsidRDefault="00817769" w:rsidP="00817769">
            <w:pPr>
              <w:pStyle w:val="ab"/>
              <w:spacing w:line="240" w:lineRule="exact"/>
              <w:ind w:leftChars="150" w:left="800" w:right="-6" w:hangingChars="200" w:hanging="440"/>
              <w:jc w:val="distribute"/>
              <w:rPr>
                <w:rFonts w:ascii="標楷體" w:eastAsia="標楷體"/>
                <w:noProof/>
                <w:color w:val="000000"/>
                <w:sz w:val="22"/>
                <w:szCs w:val="22"/>
              </w:rPr>
            </w:pPr>
            <w:r w:rsidRPr="00817769">
              <w:rPr>
                <w:rFonts w:ascii="標楷體" w:eastAsia="標楷體" w:hint="eastAsia"/>
                <w:noProof/>
                <w:color w:val="000000"/>
                <w:sz w:val="22"/>
                <w:szCs w:val="22"/>
              </w:rPr>
              <w:t>(三)</w:t>
            </w:r>
            <w:r w:rsidR="0072398B">
              <w:rPr>
                <w:rFonts w:ascii="標楷體" w:eastAsia="標楷體" w:hint="eastAsia"/>
                <w:noProof/>
                <w:color w:val="000000"/>
                <w:sz w:val="22"/>
                <w:szCs w:val="22"/>
              </w:rPr>
              <w:t>預計</w:t>
            </w:r>
            <w:r w:rsidRPr="00817769">
              <w:rPr>
                <w:rFonts w:ascii="標楷體" w:eastAsia="標楷體" w:hint="eastAsia"/>
                <w:noProof/>
                <w:color w:val="000000"/>
                <w:sz w:val="22"/>
                <w:szCs w:val="22"/>
              </w:rPr>
              <w:t>移用以前年度歲計賸餘</w:t>
            </w:r>
            <w:r w:rsidR="0072398B">
              <w:rPr>
                <w:rFonts w:ascii="標楷體" w:eastAsia="標楷體" w:hint="eastAsia"/>
                <w:noProof/>
                <w:color w:val="000000"/>
                <w:sz w:val="22"/>
                <w:szCs w:val="22"/>
              </w:rPr>
              <w:t>調節因應數</w:t>
            </w:r>
          </w:p>
        </w:tc>
        <w:tc>
          <w:tcPr>
            <w:tcW w:w="2357" w:type="dxa"/>
            <w:vAlign w:val="center"/>
          </w:tcPr>
          <w:p w14:paraId="088A1216" w14:textId="6FA8BC78" w:rsidR="00817769" w:rsidRPr="001054F0" w:rsidRDefault="00817769" w:rsidP="00817769">
            <w:pPr>
              <w:spacing w:line="240" w:lineRule="exact"/>
              <w:jc w:val="right"/>
              <w:rPr>
                <w:rFonts w:ascii="新細明體" w:hAnsi="新細明體"/>
                <w:noProof/>
                <w:color w:val="000000" w:themeColor="text1"/>
                <w:sz w:val="20"/>
              </w:rPr>
            </w:pPr>
            <w:r w:rsidRPr="001054F0">
              <w:rPr>
                <w:rFonts w:ascii="新細明體" w:hAnsi="新細明體"/>
                <w:noProof/>
                <w:color w:val="000000" w:themeColor="text1"/>
                <w:sz w:val="20"/>
              </w:rPr>
              <w:t>180,000,000,000</w:t>
            </w:r>
          </w:p>
        </w:tc>
        <w:tc>
          <w:tcPr>
            <w:tcW w:w="1650" w:type="dxa"/>
            <w:vAlign w:val="center"/>
          </w:tcPr>
          <w:p w14:paraId="33E47BAF" w14:textId="66A2AC2C" w:rsidR="00817769" w:rsidRPr="001054F0" w:rsidRDefault="00817769" w:rsidP="00817769">
            <w:pPr>
              <w:spacing w:line="240" w:lineRule="exact"/>
              <w:jc w:val="right"/>
              <w:rPr>
                <w:rFonts w:ascii="新細明體" w:hAnsi="新細明體"/>
                <w:noProof/>
                <w:color w:val="000000" w:themeColor="text1"/>
                <w:sz w:val="20"/>
              </w:rPr>
            </w:pPr>
            <w:r w:rsidRPr="001054F0">
              <w:rPr>
                <w:rFonts w:ascii="新細明體" w:hAnsi="新細明體"/>
                <w:noProof/>
                <w:color w:val="000000" w:themeColor="text1"/>
                <w:sz w:val="20"/>
              </w:rPr>
              <w:t>47.38</w:t>
            </w:r>
          </w:p>
        </w:tc>
        <w:tc>
          <w:tcPr>
            <w:tcW w:w="2357" w:type="dxa"/>
            <w:vAlign w:val="center"/>
          </w:tcPr>
          <w:p w14:paraId="5F69AA0F" w14:textId="38D19AA8" w:rsidR="00817769" w:rsidRPr="001054F0" w:rsidRDefault="00817769" w:rsidP="00817769">
            <w:pPr>
              <w:spacing w:line="240" w:lineRule="exact"/>
              <w:jc w:val="right"/>
              <w:rPr>
                <w:rFonts w:ascii="新細明體" w:hAnsi="新細明體"/>
                <w:noProof/>
                <w:color w:val="000000" w:themeColor="text1"/>
                <w:sz w:val="20"/>
              </w:rPr>
            </w:pPr>
            <w:r w:rsidRPr="001054F0">
              <w:rPr>
                <w:rFonts w:ascii="新細明體" w:hAnsi="新細明體"/>
                <w:noProof/>
                <w:color w:val="000000" w:themeColor="text1"/>
                <w:sz w:val="20"/>
              </w:rPr>
              <w:t>368,946,667,734</w:t>
            </w:r>
          </w:p>
        </w:tc>
        <w:tc>
          <w:tcPr>
            <w:tcW w:w="1470" w:type="dxa"/>
            <w:vAlign w:val="center"/>
          </w:tcPr>
          <w:p w14:paraId="73ADF835" w14:textId="315A103A" w:rsidR="00817769" w:rsidRPr="001054F0" w:rsidRDefault="00817769" w:rsidP="00817769">
            <w:pPr>
              <w:spacing w:line="240" w:lineRule="exact"/>
              <w:jc w:val="right"/>
              <w:rPr>
                <w:rFonts w:ascii="新細明體" w:hAnsi="新細明體"/>
                <w:noProof/>
                <w:color w:val="000000" w:themeColor="text1"/>
                <w:sz w:val="20"/>
              </w:rPr>
            </w:pPr>
            <w:r w:rsidRPr="001054F0">
              <w:rPr>
                <w:rFonts w:ascii="新細明體" w:hAnsi="新細明體"/>
                <w:noProof/>
                <w:color w:val="000000" w:themeColor="text1"/>
                <w:sz w:val="20"/>
              </w:rPr>
              <w:t>99.98</w:t>
            </w:r>
          </w:p>
        </w:tc>
      </w:tr>
      <w:tr w:rsidR="00984895" w:rsidRPr="00EC2FAE" w14:paraId="0D256069" w14:textId="77777777" w:rsidTr="00846713">
        <w:tblPrEx>
          <w:tblBorders>
            <w:right w:val="single" w:sz="4" w:space="0" w:color="auto"/>
          </w:tblBorders>
        </w:tblPrEx>
        <w:trPr>
          <w:trHeight w:hRule="exact" w:val="1888"/>
        </w:trPr>
        <w:tc>
          <w:tcPr>
            <w:tcW w:w="2372" w:type="dxa"/>
            <w:vAlign w:val="center"/>
          </w:tcPr>
          <w:p w14:paraId="5FA2AA16" w14:textId="77777777" w:rsidR="00984895" w:rsidRPr="00EC2FAE" w:rsidRDefault="00984895" w:rsidP="00984895">
            <w:pPr>
              <w:pStyle w:val="ab"/>
              <w:spacing w:line="240" w:lineRule="exact"/>
              <w:ind w:rightChars="-6" w:right="-14"/>
              <w:rPr>
                <w:rFonts w:ascii="標楷體" w:eastAsia="標楷體"/>
                <w:b/>
                <w:color w:val="000000"/>
                <w:szCs w:val="24"/>
              </w:rPr>
            </w:pPr>
            <w:r w:rsidRPr="00EC2FAE">
              <w:rPr>
                <w:rFonts w:ascii="標楷體" w:eastAsia="標楷體" w:hint="eastAsia"/>
                <w:b/>
                <w:noProof/>
                <w:color w:val="000000"/>
                <w:szCs w:val="24"/>
              </w:rPr>
              <w:t>二、支  出  合  計</w:t>
            </w:r>
          </w:p>
        </w:tc>
        <w:tc>
          <w:tcPr>
            <w:tcW w:w="2357" w:type="dxa"/>
            <w:vAlign w:val="center"/>
          </w:tcPr>
          <w:p w14:paraId="7E63FA1C" w14:textId="5B1C8176" w:rsidR="00984895" w:rsidRPr="001054F0" w:rsidRDefault="00D35F1D" w:rsidP="00984895">
            <w:pPr>
              <w:spacing w:line="240" w:lineRule="exact"/>
              <w:jc w:val="right"/>
              <w:rPr>
                <w:rFonts w:ascii="新細明體" w:hAnsi="新細明體"/>
                <w:b/>
                <w:color w:val="000000" w:themeColor="text1"/>
                <w:sz w:val="20"/>
              </w:rPr>
            </w:pPr>
            <w:r w:rsidRPr="001054F0">
              <w:rPr>
                <w:rFonts w:ascii="新細明體" w:hAnsi="新細明體"/>
                <w:b/>
                <w:noProof/>
                <w:color w:val="000000" w:themeColor="text1"/>
                <w:sz w:val="20"/>
              </w:rPr>
              <w:t>379,880,000,000</w:t>
            </w:r>
          </w:p>
        </w:tc>
        <w:tc>
          <w:tcPr>
            <w:tcW w:w="1650" w:type="dxa"/>
            <w:vAlign w:val="center"/>
          </w:tcPr>
          <w:p w14:paraId="5C7F087E" w14:textId="0367744C" w:rsidR="00984895" w:rsidRPr="001054F0" w:rsidRDefault="00984895" w:rsidP="00984895">
            <w:pPr>
              <w:spacing w:line="240" w:lineRule="exact"/>
              <w:jc w:val="right"/>
              <w:rPr>
                <w:rFonts w:ascii="新細明體" w:hAnsi="新細明體"/>
                <w:b/>
                <w:color w:val="000000" w:themeColor="text1"/>
                <w:sz w:val="20"/>
              </w:rPr>
            </w:pPr>
            <w:r w:rsidRPr="001054F0">
              <w:rPr>
                <w:rFonts w:ascii="新細明體" w:hAnsi="新細明體"/>
                <w:b/>
                <w:noProof/>
                <w:color w:val="000000" w:themeColor="text1"/>
                <w:sz w:val="20"/>
              </w:rPr>
              <w:t>100.00</w:t>
            </w:r>
          </w:p>
        </w:tc>
        <w:tc>
          <w:tcPr>
            <w:tcW w:w="2357" w:type="dxa"/>
            <w:vAlign w:val="center"/>
          </w:tcPr>
          <w:p w14:paraId="1075C196" w14:textId="55A96EBE" w:rsidR="00984895" w:rsidRPr="001054F0" w:rsidRDefault="00D35F1D" w:rsidP="00984895">
            <w:pPr>
              <w:spacing w:line="240" w:lineRule="exact"/>
              <w:jc w:val="right"/>
              <w:rPr>
                <w:rFonts w:ascii="新細明體" w:hAnsi="新細明體"/>
                <w:b/>
                <w:color w:val="000000" w:themeColor="text1"/>
                <w:sz w:val="20"/>
              </w:rPr>
            </w:pPr>
            <w:r w:rsidRPr="001054F0">
              <w:rPr>
                <w:rFonts w:ascii="新細明體" w:hAnsi="新細明體"/>
                <w:b/>
                <w:noProof/>
                <w:color w:val="000000" w:themeColor="text1"/>
                <w:sz w:val="20"/>
              </w:rPr>
              <w:t>369,028,441,060</w:t>
            </w:r>
          </w:p>
        </w:tc>
        <w:tc>
          <w:tcPr>
            <w:tcW w:w="1470" w:type="dxa"/>
            <w:vAlign w:val="center"/>
          </w:tcPr>
          <w:p w14:paraId="10905BFB" w14:textId="46C27C65" w:rsidR="00984895" w:rsidRPr="001054F0" w:rsidRDefault="00984895" w:rsidP="00984895">
            <w:pPr>
              <w:spacing w:line="240" w:lineRule="exact"/>
              <w:jc w:val="right"/>
              <w:rPr>
                <w:rFonts w:ascii="新細明體" w:hAnsi="新細明體"/>
                <w:b/>
                <w:color w:val="000000" w:themeColor="text1"/>
                <w:sz w:val="20"/>
              </w:rPr>
            </w:pPr>
            <w:r w:rsidRPr="001054F0">
              <w:rPr>
                <w:rFonts w:ascii="新細明體" w:hAnsi="新細明體"/>
                <w:b/>
                <w:noProof/>
                <w:color w:val="000000" w:themeColor="text1"/>
                <w:sz w:val="20"/>
              </w:rPr>
              <w:t>100.00</w:t>
            </w:r>
          </w:p>
        </w:tc>
      </w:tr>
      <w:tr w:rsidR="00984895" w:rsidRPr="00EC2FAE" w14:paraId="031B8180" w14:textId="77777777" w:rsidTr="00846713">
        <w:tblPrEx>
          <w:tblBorders>
            <w:right w:val="single" w:sz="4" w:space="0" w:color="auto"/>
          </w:tblBorders>
        </w:tblPrEx>
        <w:trPr>
          <w:trHeight w:hRule="exact" w:val="1888"/>
        </w:trPr>
        <w:tc>
          <w:tcPr>
            <w:tcW w:w="2372" w:type="dxa"/>
            <w:vAlign w:val="center"/>
          </w:tcPr>
          <w:p w14:paraId="6DF066C5" w14:textId="77777777" w:rsidR="00984895" w:rsidRPr="00EC2FAE" w:rsidRDefault="00984895" w:rsidP="003E1674">
            <w:pPr>
              <w:pStyle w:val="ab"/>
              <w:spacing w:line="240" w:lineRule="exact"/>
              <w:ind w:leftChars="150" w:left="360" w:right="-6"/>
              <w:jc w:val="distribute"/>
              <w:rPr>
                <w:rFonts w:ascii="標楷體" w:eastAsia="標楷體"/>
                <w:noProof/>
                <w:color w:val="000000"/>
                <w:sz w:val="22"/>
                <w:szCs w:val="22"/>
              </w:rPr>
            </w:pPr>
            <w:r w:rsidRPr="00EC2FAE">
              <w:rPr>
                <w:rFonts w:ascii="標楷體" w:eastAsia="標楷體" w:hint="eastAsia"/>
                <w:noProof/>
                <w:color w:val="000000"/>
                <w:sz w:val="22"/>
                <w:szCs w:val="22"/>
              </w:rPr>
              <w:t>歲出</w:t>
            </w:r>
          </w:p>
        </w:tc>
        <w:tc>
          <w:tcPr>
            <w:tcW w:w="2357" w:type="dxa"/>
            <w:vAlign w:val="center"/>
          </w:tcPr>
          <w:p w14:paraId="3AA39079" w14:textId="61873CA3" w:rsidR="00984895" w:rsidRPr="001054F0" w:rsidRDefault="00E0351C" w:rsidP="00984895">
            <w:pPr>
              <w:spacing w:line="240" w:lineRule="exact"/>
              <w:jc w:val="right"/>
              <w:rPr>
                <w:rFonts w:ascii="新細明體" w:hAnsi="新細明體"/>
                <w:color w:val="000000" w:themeColor="text1"/>
                <w:sz w:val="20"/>
              </w:rPr>
            </w:pPr>
            <w:r w:rsidRPr="001054F0">
              <w:rPr>
                <w:rFonts w:ascii="新細明體" w:hAnsi="新細明體"/>
                <w:noProof/>
                <w:color w:val="000000" w:themeColor="text1"/>
                <w:sz w:val="20"/>
              </w:rPr>
              <w:t>379,880,000,000</w:t>
            </w:r>
          </w:p>
        </w:tc>
        <w:tc>
          <w:tcPr>
            <w:tcW w:w="1650" w:type="dxa"/>
            <w:vAlign w:val="center"/>
          </w:tcPr>
          <w:p w14:paraId="2FEA4401" w14:textId="25779C87" w:rsidR="00984895" w:rsidRPr="001054F0" w:rsidRDefault="00984895" w:rsidP="00984895">
            <w:pPr>
              <w:spacing w:line="240" w:lineRule="exact"/>
              <w:jc w:val="right"/>
              <w:rPr>
                <w:rFonts w:ascii="新細明體" w:hAnsi="新細明體"/>
                <w:color w:val="000000" w:themeColor="text1"/>
                <w:sz w:val="20"/>
              </w:rPr>
            </w:pPr>
            <w:r w:rsidRPr="001054F0">
              <w:rPr>
                <w:rFonts w:ascii="新細明體" w:hAnsi="新細明體"/>
                <w:noProof/>
                <w:color w:val="000000" w:themeColor="text1"/>
                <w:sz w:val="20"/>
              </w:rPr>
              <w:t>100.00</w:t>
            </w:r>
          </w:p>
        </w:tc>
        <w:tc>
          <w:tcPr>
            <w:tcW w:w="2357" w:type="dxa"/>
            <w:vAlign w:val="center"/>
          </w:tcPr>
          <w:p w14:paraId="493FB03B" w14:textId="5D2278D0" w:rsidR="00984895" w:rsidRPr="001054F0" w:rsidRDefault="00E0351C" w:rsidP="00984895">
            <w:pPr>
              <w:spacing w:line="240" w:lineRule="exact"/>
              <w:jc w:val="right"/>
              <w:rPr>
                <w:rFonts w:ascii="新細明體" w:hAnsi="新細明體"/>
                <w:color w:val="000000" w:themeColor="text1"/>
                <w:sz w:val="20"/>
              </w:rPr>
            </w:pPr>
            <w:r w:rsidRPr="001054F0">
              <w:rPr>
                <w:rFonts w:ascii="新細明體" w:hAnsi="新細明體"/>
                <w:noProof/>
                <w:color w:val="000000" w:themeColor="text1"/>
                <w:sz w:val="20"/>
              </w:rPr>
              <w:t>369,028,441,060</w:t>
            </w:r>
          </w:p>
        </w:tc>
        <w:tc>
          <w:tcPr>
            <w:tcW w:w="1470" w:type="dxa"/>
            <w:vAlign w:val="center"/>
          </w:tcPr>
          <w:p w14:paraId="2B58A76B" w14:textId="642F2C11" w:rsidR="00984895" w:rsidRPr="001054F0" w:rsidRDefault="00984895" w:rsidP="00984895">
            <w:pPr>
              <w:spacing w:line="240" w:lineRule="exact"/>
              <w:jc w:val="right"/>
              <w:rPr>
                <w:rFonts w:ascii="新細明體" w:hAnsi="新細明體"/>
                <w:color w:val="000000" w:themeColor="text1"/>
                <w:sz w:val="20"/>
              </w:rPr>
            </w:pPr>
            <w:r w:rsidRPr="001054F0">
              <w:rPr>
                <w:rFonts w:ascii="新細明體" w:hAnsi="新細明體"/>
                <w:noProof/>
                <w:color w:val="000000" w:themeColor="text1"/>
                <w:sz w:val="20"/>
              </w:rPr>
              <w:t>100.00</w:t>
            </w:r>
          </w:p>
        </w:tc>
      </w:tr>
    </w:tbl>
    <w:p w14:paraId="5143C5DE" w14:textId="10FF41D2" w:rsidR="00FE02B3" w:rsidRPr="00A57383" w:rsidRDefault="004F7E0F" w:rsidP="00FE02B3">
      <w:pPr>
        <w:pStyle w:val="ab"/>
        <w:ind w:leftChars="-50" w:left="601" w:hangingChars="200" w:hanging="721"/>
        <w:rPr>
          <w:rFonts w:ascii="標楷體" w:eastAsia="標楷體" w:hAnsi="標楷體"/>
          <w:b/>
          <w:color w:val="000000"/>
          <w:sz w:val="36"/>
          <w:szCs w:val="36"/>
          <w:u w:val="single"/>
        </w:rPr>
      </w:pPr>
      <w:r w:rsidRPr="00EC2FAE">
        <w:rPr>
          <w:rFonts w:ascii="標楷體" w:eastAsia="標楷體"/>
          <w:b/>
          <w:color w:val="000000"/>
          <w:sz w:val="36"/>
          <w:szCs w:val="36"/>
          <w:u w:val="single"/>
        </w:rPr>
        <w:br w:type="page"/>
      </w:r>
      <w:r w:rsidR="00EC4E91" w:rsidRPr="00EC4E91">
        <w:rPr>
          <w:rFonts w:ascii="標楷體" w:eastAsia="標楷體"/>
          <w:b/>
          <w:color w:val="000000"/>
          <w:sz w:val="36"/>
          <w:szCs w:val="36"/>
          <w:u w:val="single"/>
        </w:rPr>
        <w:lastRenderedPageBreak/>
        <w:t>經濟成果特別決算審定後收支簡明比較分析表</w:t>
      </w:r>
    </w:p>
    <w:p w14:paraId="300AC299" w14:textId="5D06CDF3" w:rsidR="00FE02B3" w:rsidRPr="00EC2FAE" w:rsidRDefault="00FE02B3" w:rsidP="00FE02B3">
      <w:pPr>
        <w:pStyle w:val="ab"/>
        <w:ind w:leftChars="-50" w:left="-120"/>
        <w:rPr>
          <w:rFonts w:ascii="標楷體" w:eastAsia="標楷體"/>
          <w:color w:val="000000"/>
          <w:szCs w:val="24"/>
        </w:rPr>
      </w:pPr>
      <w:r w:rsidRPr="00EC2FAE">
        <w:rPr>
          <w:rFonts w:ascii="標楷體" w:eastAsia="標楷體" w:hint="eastAsia"/>
          <w:color w:val="000000"/>
          <w:szCs w:val="24"/>
        </w:rPr>
        <w:t>至</w:t>
      </w:r>
      <w:proofErr w:type="gramStart"/>
      <w:r w:rsidR="00EA49C7">
        <w:rPr>
          <w:rFonts w:ascii="標楷體" w:eastAsia="標楷體" w:hint="eastAsia"/>
          <w:color w:val="000000"/>
          <w:szCs w:val="24"/>
        </w:rPr>
        <w:t>11</w:t>
      </w:r>
      <w:r w:rsidR="008F65D5">
        <w:rPr>
          <w:rFonts w:ascii="標楷體" w:eastAsia="標楷體" w:hint="eastAsia"/>
          <w:color w:val="000000"/>
          <w:szCs w:val="24"/>
        </w:rPr>
        <w:t>4</w:t>
      </w:r>
      <w:proofErr w:type="gramEnd"/>
      <w:r w:rsidRPr="00EC2FAE">
        <w:rPr>
          <w:rFonts w:ascii="標楷體" w:eastAsia="標楷體" w:hint="eastAsia"/>
          <w:color w:val="000000"/>
          <w:szCs w:val="24"/>
        </w:rPr>
        <w:t>年度</w:t>
      </w:r>
    </w:p>
    <w:p w14:paraId="27D8361C" w14:textId="77777777" w:rsidR="00FE02B3" w:rsidRPr="00EC2FAE" w:rsidRDefault="00FE02B3" w:rsidP="002E349E">
      <w:pPr>
        <w:pStyle w:val="ab"/>
        <w:wordWrap w:val="0"/>
        <w:jc w:val="right"/>
        <w:rPr>
          <w:rFonts w:ascii="標楷體" w:eastAsia="標楷體"/>
          <w:color w:val="000000"/>
          <w:sz w:val="22"/>
          <w:szCs w:val="22"/>
        </w:rPr>
      </w:pPr>
      <w:r w:rsidRPr="00EC2FAE">
        <w:rPr>
          <w:rFonts w:ascii="標楷體" w:eastAsia="標楷體" w:hint="eastAsia"/>
          <w:color w:val="000000"/>
          <w:sz w:val="22"/>
          <w:szCs w:val="22"/>
        </w:rPr>
        <w:t>單位：新臺幣元</w:t>
      </w:r>
    </w:p>
    <w:tbl>
      <w:tblPr>
        <w:tblW w:w="10206" w:type="dxa"/>
        <w:tblBorders>
          <w:top w:val="single" w:sz="4" w:space="0" w:color="auto"/>
          <w:bottom w:val="single" w:sz="4" w:space="0" w:color="auto"/>
          <w:insideV w:val="single" w:sz="4" w:space="0" w:color="auto"/>
        </w:tblBorders>
        <w:tblLook w:val="01E0" w:firstRow="1" w:lastRow="1" w:firstColumn="1" w:lastColumn="1" w:noHBand="0" w:noVBand="0"/>
      </w:tblPr>
      <w:tblGrid>
        <w:gridCol w:w="3313"/>
        <w:gridCol w:w="1924"/>
        <w:gridCol w:w="3179"/>
        <w:gridCol w:w="1790"/>
      </w:tblGrid>
      <w:tr w:rsidR="00FE02B3" w:rsidRPr="00EC2FAE" w14:paraId="44D52327" w14:textId="77777777" w:rsidTr="00984895">
        <w:trPr>
          <w:trHeight w:hRule="exact" w:val="567"/>
        </w:trPr>
        <w:tc>
          <w:tcPr>
            <w:tcW w:w="5237" w:type="dxa"/>
            <w:gridSpan w:val="2"/>
            <w:tcBorders>
              <w:top w:val="single" w:sz="4" w:space="0" w:color="auto"/>
              <w:bottom w:val="single" w:sz="4" w:space="0" w:color="auto"/>
            </w:tcBorders>
            <w:vAlign w:val="center"/>
          </w:tcPr>
          <w:p w14:paraId="2CA09170" w14:textId="77777777" w:rsidR="00FE02B3" w:rsidRPr="00EC2FAE" w:rsidRDefault="00FE02B3" w:rsidP="00185FFE">
            <w:pPr>
              <w:pStyle w:val="ab"/>
              <w:spacing w:line="240" w:lineRule="exact"/>
              <w:jc w:val="distribute"/>
              <w:rPr>
                <w:rFonts w:ascii="標楷體" w:eastAsia="標楷體"/>
                <w:color w:val="000000"/>
                <w:szCs w:val="24"/>
              </w:rPr>
            </w:pPr>
            <w:r w:rsidRPr="00EC2FAE">
              <w:rPr>
                <w:rFonts w:ascii="標楷體" w:eastAsia="標楷體" w:hint="eastAsia"/>
                <w:color w:val="000000"/>
                <w:szCs w:val="24"/>
              </w:rPr>
              <w:t>決算審定數</w:t>
            </w:r>
          </w:p>
        </w:tc>
        <w:tc>
          <w:tcPr>
            <w:tcW w:w="4969" w:type="dxa"/>
            <w:gridSpan w:val="2"/>
            <w:tcBorders>
              <w:top w:val="single" w:sz="4" w:space="0" w:color="auto"/>
              <w:bottom w:val="single" w:sz="4" w:space="0" w:color="auto"/>
            </w:tcBorders>
            <w:vAlign w:val="center"/>
          </w:tcPr>
          <w:p w14:paraId="26F8312F" w14:textId="77777777" w:rsidR="00FE02B3" w:rsidRPr="00EC2FAE" w:rsidRDefault="00FE02B3" w:rsidP="00185FFE">
            <w:pPr>
              <w:autoSpaceDE w:val="0"/>
              <w:autoSpaceDN w:val="0"/>
              <w:adjustRightInd w:val="0"/>
              <w:spacing w:line="240" w:lineRule="exact"/>
              <w:jc w:val="distribute"/>
              <w:rPr>
                <w:rFonts w:ascii="標楷體" w:eastAsia="標楷體"/>
                <w:color w:val="000000"/>
                <w:spacing w:val="-12"/>
                <w:szCs w:val="24"/>
              </w:rPr>
            </w:pPr>
            <w:r w:rsidRPr="00EC2FAE">
              <w:rPr>
                <w:rFonts w:ascii="標楷體" w:eastAsia="標楷體" w:hint="eastAsia"/>
                <w:color w:val="000000"/>
                <w:spacing w:val="-12"/>
                <w:szCs w:val="24"/>
              </w:rPr>
              <w:t>決算審定數與</w:t>
            </w:r>
          </w:p>
          <w:p w14:paraId="1A839418" w14:textId="77777777" w:rsidR="00FE02B3" w:rsidRPr="00EC2FAE" w:rsidRDefault="00FE02B3" w:rsidP="00185FFE">
            <w:pPr>
              <w:autoSpaceDE w:val="0"/>
              <w:autoSpaceDN w:val="0"/>
              <w:adjustRightInd w:val="0"/>
              <w:spacing w:line="240" w:lineRule="exact"/>
              <w:jc w:val="distribute"/>
              <w:rPr>
                <w:rFonts w:ascii="標楷體" w:eastAsia="標楷體"/>
                <w:color w:val="000000"/>
                <w:szCs w:val="24"/>
              </w:rPr>
            </w:pPr>
            <w:r w:rsidRPr="00EC2FAE">
              <w:rPr>
                <w:rFonts w:ascii="標楷體" w:eastAsia="標楷體" w:hint="eastAsia"/>
                <w:color w:val="000000"/>
                <w:spacing w:val="-12"/>
                <w:szCs w:val="24"/>
              </w:rPr>
              <w:t>預算數比較增減</w:t>
            </w:r>
          </w:p>
        </w:tc>
      </w:tr>
      <w:tr w:rsidR="00FE02B3" w:rsidRPr="00EC2FAE" w14:paraId="4F8CCA9F" w14:textId="77777777" w:rsidTr="00984895">
        <w:trPr>
          <w:trHeight w:hRule="exact" w:val="567"/>
        </w:trPr>
        <w:tc>
          <w:tcPr>
            <w:tcW w:w="3313" w:type="dxa"/>
            <w:tcBorders>
              <w:top w:val="single" w:sz="4" w:space="0" w:color="auto"/>
              <w:bottom w:val="single" w:sz="4" w:space="0" w:color="auto"/>
            </w:tcBorders>
            <w:vAlign w:val="center"/>
          </w:tcPr>
          <w:p w14:paraId="3FB25F1E" w14:textId="77777777" w:rsidR="00FE02B3" w:rsidRPr="00EC2FAE" w:rsidRDefault="00FE02B3" w:rsidP="00185FFE">
            <w:pPr>
              <w:autoSpaceDE w:val="0"/>
              <w:autoSpaceDN w:val="0"/>
              <w:adjustRightInd w:val="0"/>
              <w:spacing w:line="240" w:lineRule="exact"/>
              <w:jc w:val="distribute"/>
              <w:rPr>
                <w:rFonts w:ascii="標楷體" w:eastAsia="標楷體"/>
                <w:color w:val="000000"/>
                <w:szCs w:val="24"/>
              </w:rPr>
            </w:pPr>
            <w:r w:rsidRPr="00EC2FAE">
              <w:rPr>
                <w:rFonts w:ascii="標楷體" w:eastAsia="標楷體" w:hint="eastAsia"/>
                <w:color w:val="000000"/>
                <w:szCs w:val="24"/>
              </w:rPr>
              <w:t>金額</w:t>
            </w:r>
          </w:p>
        </w:tc>
        <w:tc>
          <w:tcPr>
            <w:tcW w:w="1924" w:type="dxa"/>
            <w:tcBorders>
              <w:top w:val="single" w:sz="4" w:space="0" w:color="auto"/>
              <w:bottom w:val="single" w:sz="4" w:space="0" w:color="auto"/>
            </w:tcBorders>
            <w:vAlign w:val="center"/>
          </w:tcPr>
          <w:p w14:paraId="38F7D478" w14:textId="77777777" w:rsidR="00FE02B3" w:rsidRPr="00EC2FAE" w:rsidRDefault="00FE02B3" w:rsidP="00185FFE">
            <w:pPr>
              <w:autoSpaceDE w:val="0"/>
              <w:autoSpaceDN w:val="0"/>
              <w:adjustRightInd w:val="0"/>
              <w:spacing w:line="240" w:lineRule="exact"/>
              <w:jc w:val="distribute"/>
              <w:rPr>
                <w:rFonts w:ascii="標楷體" w:eastAsia="標楷體"/>
                <w:color w:val="000000"/>
                <w:szCs w:val="24"/>
              </w:rPr>
            </w:pPr>
            <w:r w:rsidRPr="00EC2FAE">
              <w:rPr>
                <w:rFonts w:ascii="標楷體" w:eastAsia="標楷體" w:hint="eastAsia"/>
                <w:color w:val="000000"/>
                <w:szCs w:val="24"/>
              </w:rPr>
              <w:t>％</w:t>
            </w:r>
          </w:p>
        </w:tc>
        <w:tc>
          <w:tcPr>
            <w:tcW w:w="3179" w:type="dxa"/>
            <w:tcBorders>
              <w:top w:val="single" w:sz="4" w:space="0" w:color="auto"/>
              <w:bottom w:val="single" w:sz="4" w:space="0" w:color="auto"/>
            </w:tcBorders>
            <w:vAlign w:val="center"/>
          </w:tcPr>
          <w:p w14:paraId="169EDFE1" w14:textId="77777777" w:rsidR="00FE02B3" w:rsidRPr="00EC2FAE" w:rsidRDefault="00FE02B3" w:rsidP="00185FFE">
            <w:pPr>
              <w:autoSpaceDE w:val="0"/>
              <w:autoSpaceDN w:val="0"/>
              <w:adjustRightInd w:val="0"/>
              <w:spacing w:line="240" w:lineRule="exact"/>
              <w:jc w:val="distribute"/>
              <w:rPr>
                <w:rFonts w:ascii="標楷體" w:eastAsia="標楷體"/>
                <w:color w:val="000000"/>
                <w:szCs w:val="24"/>
              </w:rPr>
            </w:pPr>
            <w:r w:rsidRPr="00EC2FAE">
              <w:rPr>
                <w:rFonts w:ascii="標楷體" w:eastAsia="標楷體" w:hint="eastAsia"/>
                <w:color w:val="000000"/>
                <w:szCs w:val="24"/>
              </w:rPr>
              <w:t>金額</w:t>
            </w:r>
          </w:p>
        </w:tc>
        <w:tc>
          <w:tcPr>
            <w:tcW w:w="1790" w:type="dxa"/>
            <w:tcBorders>
              <w:top w:val="single" w:sz="4" w:space="0" w:color="auto"/>
              <w:bottom w:val="single" w:sz="4" w:space="0" w:color="auto"/>
            </w:tcBorders>
            <w:vAlign w:val="center"/>
          </w:tcPr>
          <w:p w14:paraId="67FF7DDF" w14:textId="77777777" w:rsidR="00FE02B3" w:rsidRPr="00EC2FAE" w:rsidRDefault="00FE02B3" w:rsidP="00185FFE">
            <w:pPr>
              <w:autoSpaceDE w:val="0"/>
              <w:autoSpaceDN w:val="0"/>
              <w:adjustRightInd w:val="0"/>
              <w:spacing w:line="240" w:lineRule="exact"/>
              <w:jc w:val="distribute"/>
              <w:rPr>
                <w:rFonts w:ascii="標楷體" w:eastAsia="標楷體"/>
                <w:color w:val="000000"/>
                <w:szCs w:val="24"/>
              </w:rPr>
            </w:pPr>
            <w:r w:rsidRPr="00EC2FAE">
              <w:rPr>
                <w:rFonts w:ascii="標楷體" w:eastAsia="標楷體" w:hint="eastAsia"/>
                <w:color w:val="000000"/>
                <w:szCs w:val="24"/>
              </w:rPr>
              <w:t>％</w:t>
            </w:r>
          </w:p>
        </w:tc>
      </w:tr>
      <w:tr w:rsidR="00984895" w:rsidRPr="00EC2FAE" w14:paraId="6FD55BE5" w14:textId="77777777" w:rsidTr="00184ABA">
        <w:trPr>
          <w:trHeight w:hRule="exact" w:val="1888"/>
        </w:trPr>
        <w:tc>
          <w:tcPr>
            <w:tcW w:w="3313" w:type="dxa"/>
            <w:vAlign w:val="center"/>
          </w:tcPr>
          <w:p w14:paraId="67462434" w14:textId="2BA2BEC9" w:rsidR="00984895" w:rsidRPr="001054F0" w:rsidRDefault="003D7076" w:rsidP="00984895">
            <w:pPr>
              <w:spacing w:line="240" w:lineRule="exact"/>
              <w:jc w:val="right"/>
              <w:rPr>
                <w:rFonts w:ascii="新細明體" w:hAnsi="新細明體"/>
                <w:b/>
                <w:color w:val="000000" w:themeColor="text1"/>
                <w:sz w:val="20"/>
              </w:rPr>
            </w:pPr>
            <w:r w:rsidRPr="001054F0">
              <w:rPr>
                <w:rFonts w:ascii="新細明體" w:hAnsi="新細明體"/>
                <w:b/>
                <w:noProof/>
                <w:color w:val="000000" w:themeColor="text1"/>
                <w:sz w:val="20"/>
              </w:rPr>
              <w:t>366,389,452,897</w:t>
            </w:r>
          </w:p>
        </w:tc>
        <w:tc>
          <w:tcPr>
            <w:tcW w:w="1924" w:type="dxa"/>
            <w:vAlign w:val="center"/>
          </w:tcPr>
          <w:p w14:paraId="08E7D50E" w14:textId="704A097B" w:rsidR="00984895" w:rsidRPr="001054F0" w:rsidRDefault="00984895" w:rsidP="00984895">
            <w:pPr>
              <w:spacing w:line="240" w:lineRule="exact"/>
              <w:jc w:val="right"/>
              <w:rPr>
                <w:rFonts w:ascii="新細明體" w:hAnsi="新細明體"/>
                <w:b/>
                <w:color w:val="000000" w:themeColor="text1"/>
                <w:sz w:val="20"/>
              </w:rPr>
            </w:pPr>
            <w:r w:rsidRPr="001054F0">
              <w:rPr>
                <w:rFonts w:ascii="新細明體" w:hAnsi="新細明體"/>
                <w:b/>
                <w:noProof/>
                <w:color w:val="000000" w:themeColor="text1"/>
                <w:sz w:val="20"/>
              </w:rPr>
              <w:t>100.00</w:t>
            </w:r>
          </w:p>
        </w:tc>
        <w:tc>
          <w:tcPr>
            <w:tcW w:w="3179" w:type="dxa"/>
            <w:vAlign w:val="center"/>
          </w:tcPr>
          <w:p w14:paraId="40E53EB8" w14:textId="54D7B6EA" w:rsidR="00984895" w:rsidRPr="001054F0" w:rsidRDefault="003D7076" w:rsidP="00984895">
            <w:pPr>
              <w:spacing w:line="240" w:lineRule="exact"/>
              <w:jc w:val="right"/>
              <w:rPr>
                <w:rFonts w:ascii="新細明體" w:hAnsi="新細明體"/>
                <w:b/>
                <w:color w:val="000000" w:themeColor="text1"/>
                <w:sz w:val="20"/>
              </w:rPr>
            </w:pPr>
            <w:r w:rsidRPr="001054F0">
              <w:rPr>
                <w:rFonts w:ascii="新細明體" w:hAnsi="新細明體"/>
                <w:b/>
                <w:noProof/>
                <w:color w:val="000000" w:themeColor="text1"/>
                <w:sz w:val="20"/>
              </w:rPr>
              <w:t>- 13,490,547,103</w:t>
            </w:r>
          </w:p>
        </w:tc>
        <w:tc>
          <w:tcPr>
            <w:tcW w:w="1790" w:type="dxa"/>
            <w:vAlign w:val="center"/>
          </w:tcPr>
          <w:p w14:paraId="35A4015F" w14:textId="3674511E" w:rsidR="00984895" w:rsidRPr="001054F0" w:rsidRDefault="00984895" w:rsidP="00984895">
            <w:pPr>
              <w:spacing w:line="240" w:lineRule="exact"/>
              <w:jc w:val="right"/>
              <w:rPr>
                <w:rFonts w:ascii="新細明體" w:hAnsi="新細明體"/>
                <w:b/>
                <w:color w:val="000000" w:themeColor="text1"/>
                <w:sz w:val="20"/>
              </w:rPr>
            </w:pPr>
            <w:r w:rsidRPr="001054F0">
              <w:rPr>
                <w:rFonts w:ascii="新細明體" w:hAnsi="新細明體"/>
                <w:b/>
                <w:noProof/>
                <w:color w:val="000000" w:themeColor="text1"/>
                <w:sz w:val="20"/>
              </w:rPr>
              <w:t xml:space="preserve">- </w:t>
            </w:r>
            <w:r w:rsidR="003D7076" w:rsidRPr="001054F0">
              <w:rPr>
                <w:rFonts w:ascii="新細明體" w:hAnsi="新細明體" w:hint="eastAsia"/>
                <w:b/>
                <w:noProof/>
                <w:color w:val="000000" w:themeColor="text1"/>
                <w:sz w:val="20"/>
              </w:rPr>
              <w:t>3</w:t>
            </w:r>
            <w:r w:rsidRPr="001054F0">
              <w:rPr>
                <w:rFonts w:ascii="新細明體" w:hAnsi="新細明體"/>
                <w:b/>
                <w:noProof/>
                <w:color w:val="000000" w:themeColor="text1"/>
                <w:sz w:val="20"/>
              </w:rPr>
              <w:t>.</w:t>
            </w:r>
            <w:r w:rsidR="003D7076" w:rsidRPr="001054F0">
              <w:rPr>
                <w:rFonts w:ascii="新細明體" w:hAnsi="新細明體" w:hint="eastAsia"/>
                <w:b/>
                <w:noProof/>
                <w:color w:val="000000" w:themeColor="text1"/>
                <w:sz w:val="20"/>
              </w:rPr>
              <w:t>55</w:t>
            </w:r>
          </w:p>
        </w:tc>
      </w:tr>
      <w:tr w:rsidR="00984895" w:rsidRPr="00EC2FAE" w14:paraId="661E59CF" w14:textId="77777777" w:rsidTr="00184ABA">
        <w:trPr>
          <w:trHeight w:hRule="exact" w:val="1888"/>
        </w:trPr>
        <w:tc>
          <w:tcPr>
            <w:tcW w:w="3313" w:type="dxa"/>
            <w:vAlign w:val="center"/>
          </w:tcPr>
          <w:p w14:paraId="67335DD8" w14:textId="23437D03" w:rsidR="00984895" w:rsidRPr="001054F0" w:rsidRDefault="003D7076" w:rsidP="00984895">
            <w:pPr>
              <w:spacing w:line="240" w:lineRule="exact"/>
              <w:jc w:val="right"/>
              <w:rPr>
                <w:rFonts w:ascii="新細明體" w:hAnsi="新細明體"/>
                <w:color w:val="000000" w:themeColor="text1"/>
                <w:sz w:val="20"/>
              </w:rPr>
            </w:pPr>
            <w:r w:rsidRPr="001054F0">
              <w:rPr>
                <w:rFonts w:ascii="新細明體" w:hAnsi="新細明體"/>
                <w:noProof/>
                <w:color w:val="000000" w:themeColor="text1"/>
                <w:sz w:val="20"/>
              </w:rPr>
              <w:t>81,773,326</w:t>
            </w:r>
          </w:p>
        </w:tc>
        <w:tc>
          <w:tcPr>
            <w:tcW w:w="1924" w:type="dxa"/>
            <w:vAlign w:val="center"/>
          </w:tcPr>
          <w:p w14:paraId="38A418D6" w14:textId="4A71AB5E" w:rsidR="00984895" w:rsidRPr="001054F0" w:rsidRDefault="003D7076" w:rsidP="00984895">
            <w:pPr>
              <w:spacing w:line="240" w:lineRule="exact"/>
              <w:jc w:val="right"/>
              <w:rPr>
                <w:rFonts w:ascii="新細明體" w:hAnsi="新細明體"/>
                <w:color w:val="000000" w:themeColor="text1"/>
                <w:sz w:val="20"/>
              </w:rPr>
            </w:pPr>
            <w:r w:rsidRPr="001054F0">
              <w:rPr>
                <w:rFonts w:ascii="新細明體" w:hAnsi="新細明體"/>
                <w:noProof/>
                <w:color w:val="000000" w:themeColor="text1"/>
                <w:sz w:val="20"/>
              </w:rPr>
              <w:t>0.02</w:t>
            </w:r>
          </w:p>
        </w:tc>
        <w:tc>
          <w:tcPr>
            <w:tcW w:w="3179" w:type="dxa"/>
            <w:vAlign w:val="center"/>
          </w:tcPr>
          <w:p w14:paraId="0A599CC4" w14:textId="55E206E7" w:rsidR="00984895" w:rsidRPr="001054F0" w:rsidRDefault="00BC5DD8" w:rsidP="00984895">
            <w:pPr>
              <w:spacing w:line="240" w:lineRule="exact"/>
              <w:jc w:val="right"/>
              <w:rPr>
                <w:rFonts w:ascii="新細明體" w:hAnsi="新細明體"/>
                <w:color w:val="000000" w:themeColor="text1"/>
                <w:sz w:val="20"/>
              </w:rPr>
            </w:pPr>
            <w:r w:rsidRPr="001054F0">
              <w:rPr>
                <w:rFonts w:ascii="新細明體" w:hAnsi="新細明體"/>
                <w:noProof/>
                <w:color w:val="000000" w:themeColor="text1"/>
                <w:sz w:val="20"/>
              </w:rPr>
              <w:t>81,773,326</w:t>
            </w:r>
          </w:p>
        </w:tc>
        <w:tc>
          <w:tcPr>
            <w:tcW w:w="1790" w:type="dxa"/>
            <w:vAlign w:val="center"/>
          </w:tcPr>
          <w:p w14:paraId="2ADFC892" w14:textId="434E8861" w:rsidR="00984895" w:rsidRPr="001054F0" w:rsidRDefault="00984895" w:rsidP="00984895">
            <w:pPr>
              <w:spacing w:line="240" w:lineRule="exact"/>
              <w:jc w:val="right"/>
              <w:rPr>
                <w:rFonts w:ascii="新細明體" w:hAnsi="新細明體"/>
                <w:color w:val="000000" w:themeColor="text1"/>
                <w:sz w:val="20"/>
              </w:rPr>
            </w:pPr>
            <w:r w:rsidRPr="001054F0">
              <w:rPr>
                <w:rFonts w:ascii="新細明體" w:hAnsi="新細明體"/>
                <w:noProof/>
                <w:color w:val="000000" w:themeColor="text1"/>
                <w:sz w:val="20"/>
              </w:rPr>
              <w:t>--</w:t>
            </w:r>
          </w:p>
        </w:tc>
      </w:tr>
      <w:tr w:rsidR="00984895" w:rsidRPr="00EC2FAE" w14:paraId="55B5FB7F" w14:textId="77777777" w:rsidTr="00184ABA">
        <w:trPr>
          <w:trHeight w:hRule="exact" w:val="1888"/>
        </w:trPr>
        <w:tc>
          <w:tcPr>
            <w:tcW w:w="3313" w:type="dxa"/>
            <w:vAlign w:val="center"/>
          </w:tcPr>
          <w:p w14:paraId="3568530F" w14:textId="0D68E231" w:rsidR="00984895" w:rsidRPr="001054F0" w:rsidRDefault="00DD5D7D" w:rsidP="00984895">
            <w:pPr>
              <w:spacing w:line="240" w:lineRule="exact"/>
              <w:jc w:val="right"/>
              <w:rPr>
                <w:rFonts w:ascii="新細明體" w:hAnsi="新細明體"/>
                <w:color w:val="000000" w:themeColor="text1"/>
                <w:sz w:val="20"/>
              </w:rPr>
            </w:pPr>
            <w:r w:rsidRPr="001054F0">
              <w:rPr>
                <w:rFonts w:ascii="新細明體" w:hAnsi="新細明體" w:hint="eastAsia"/>
                <w:color w:val="000000" w:themeColor="text1"/>
                <w:sz w:val="20"/>
              </w:rPr>
              <w:t>－</w:t>
            </w:r>
          </w:p>
        </w:tc>
        <w:tc>
          <w:tcPr>
            <w:tcW w:w="1924" w:type="dxa"/>
            <w:vAlign w:val="center"/>
          </w:tcPr>
          <w:p w14:paraId="7E473FC3" w14:textId="7A9CBB0B" w:rsidR="00984895" w:rsidRPr="001054F0" w:rsidRDefault="00DD5D7D" w:rsidP="00984895">
            <w:pPr>
              <w:spacing w:line="240" w:lineRule="exact"/>
              <w:jc w:val="right"/>
              <w:rPr>
                <w:rFonts w:ascii="新細明體" w:hAnsi="新細明體"/>
                <w:color w:val="000000" w:themeColor="text1"/>
                <w:sz w:val="20"/>
              </w:rPr>
            </w:pPr>
            <w:r w:rsidRPr="001054F0">
              <w:rPr>
                <w:rFonts w:ascii="新細明體" w:hAnsi="新細明體" w:hint="eastAsia"/>
                <w:color w:val="000000" w:themeColor="text1"/>
                <w:sz w:val="20"/>
              </w:rPr>
              <w:t>－</w:t>
            </w:r>
          </w:p>
        </w:tc>
        <w:tc>
          <w:tcPr>
            <w:tcW w:w="3179" w:type="dxa"/>
            <w:vAlign w:val="center"/>
          </w:tcPr>
          <w:p w14:paraId="0E660977" w14:textId="2478F7EC" w:rsidR="00984895" w:rsidRPr="001054F0" w:rsidRDefault="00984895" w:rsidP="00984895">
            <w:pPr>
              <w:spacing w:line="240" w:lineRule="exact"/>
              <w:jc w:val="right"/>
              <w:rPr>
                <w:rFonts w:ascii="新細明體" w:hAnsi="新細明體"/>
                <w:color w:val="000000" w:themeColor="text1"/>
                <w:sz w:val="20"/>
              </w:rPr>
            </w:pPr>
            <w:r w:rsidRPr="001054F0">
              <w:rPr>
                <w:rFonts w:ascii="新細明體" w:hAnsi="新細明體"/>
                <w:noProof/>
                <w:color w:val="000000" w:themeColor="text1"/>
                <w:sz w:val="20"/>
              </w:rPr>
              <w:t xml:space="preserve">- </w:t>
            </w:r>
            <w:r w:rsidR="00DD5D7D" w:rsidRPr="001054F0">
              <w:rPr>
                <w:rFonts w:ascii="新細明體" w:hAnsi="新細明體"/>
                <w:noProof/>
                <w:color w:val="000000" w:themeColor="text1"/>
                <w:sz w:val="20"/>
              </w:rPr>
              <w:t>199,880,000,000</w:t>
            </w:r>
          </w:p>
        </w:tc>
        <w:tc>
          <w:tcPr>
            <w:tcW w:w="1790" w:type="dxa"/>
            <w:vAlign w:val="center"/>
          </w:tcPr>
          <w:p w14:paraId="7B85C3D0" w14:textId="7D757AE4" w:rsidR="00984895" w:rsidRPr="001054F0" w:rsidRDefault="00984895" w:rsidP="00984895">
            <w:pPr>
              <w:spacing w:line="240" w:lineRule="exact"/>
              <w:jc w:val="right"/>
              <w:rPr>
                <w:rFonts w:ascii="新細明體" w:hAnsi="新細明體"/>
                <w:color w:val="000000" w:themeColor="text1"/>
                <w:sz w:val="20"/>
              </w:rPr>
            </w:pPr>
            <w:r w:rsidRPr="001054F0">
              <w:rPr>
                <w:rFonts w:ascii="新細明體" w:hAnsi="新細明體"/>
                <w:noProof/>
                <w:color w:val="000000" w:themeColor="text1"/>
                <w:sz w:val="20"/>
              </w:rPr>
              <w:t>- 1</w:t>
            </w:r>
            <w:r w:rsidR="00DD5D7D" w:rsidRPr="001054F0">
              <w:rPr>
                <w:rFonts w:ascii="新細明體" w:hAnsi="新細明體" w:hint="eastAsia"/>
                <w:noProof/>
                <w:color w:val="000000" w:themeColor="text1"/>
                <w:sz w:val="20"/>
              </w:rPr>
              <w:t>00</w:t>
            </w:r>
            <w:r w:rsidRPr="001054F0">
              <w:rPr>
                <w:rFonts w:ascii="新細明體" w:hAnsi="新細明體"/>
                <w:noProof/>
                <w:color w:val="000000" w:themeColor="text1"/>
                <w:sz w:val="20"/>
              </w:rPr>
              <w:t>.</w:t>
            </w:r>
            <w:r w:rsidR="00DD5D7D" w:rsidRPr="001054F0">
              <w:rPr>
                <w:rFonts w:ascii="新細明體" w:hAnsi="新細明體" w:hint="eastAsia"/>
                <w:noProof/>
                <w:color w:val="000000" w:themeColor="text1"/>
                <w:sz w:val="20"/>
              </w:rPr>
              <w:t>00</w:t>
            </w:r>
          </w:p>
        </w:tc>
      </w:tr>
      <w:tr w:rsidR="00184ABA" w:rsidRPr="00EC2FAE" w14:paraId="308BA73E" w14:textId="77777777" w:rsidTr="00184ABA">
        <w:trPr>
          <w:trHeight w:hRule="exact" w:val="1888"/>
        </w:trPr>
        <w:tc>
          <w:tcPr>
            <w:tcW w:w="3313" w:type="dxa"/>
            <w:vAlign w:val="center"/>
          </w:tcPr>
          <w:p w14:paraId="0B3DF0ED" w14:textId="12CE10EF" w:rsidR="00184ABA" w:rsidRPr="001054F0" w:rsidRDefault="00392F6E" w:rsidP="00984895">
            <w:pPr>
              <w:spacing w:line="240" w:lineRule="exact"/>
              <w:jc w:val="right"/>
              <w:rPr>
                <w:rFonts w:ascii="新細明體" w:hAnsi="新細明體"/>
                <w:color w:val="000000" w:themeColor="text1"/>
                <w:sz w:val="20"/>
              </w:rPr>
            </w:pPr>
            <w:r w:rsidRPr="001054F0">
              <w:rPr>
                <w:rFonts w:ascii="新細明體" w:hAnsi="新細明體"/>
                <w:color w:val="000000" w:themeColor="text1"/>
                <w:sz w:val="20"/>
              </w:rPr>
              <w:t>366,307,679,571</w:t>
            </w:r>
          </w:p>
        </w:tc>
        <w:tc>
          <w:tcPr>
            <w:tcW w:w="1924" w:type="dxa"/>
            <w:vAlign w:val="center"/>
          </w:tcPr>
          <w:p w14:paraId="625066BF" w14:textId="58107E59" w:rsidR="00184ABA" w:rsidRPr="001054F0" w:rsidRDefault="00392F6E" w:rsidP="00984895">
            <w:pPr>
              <w:spacing w:line="240" w:lineRule="exact"/>
              <w:jc w:val="right"/>
              <w:rPr>
                <w:rFonts w:ascii="新細明體" w:hAnsi="新細明體"/>
                <w:color w:val="000000" w:themeColor="text1"/>
                <w:sz w:val="20"/>
              </w:rPr>
            </w:pPr>
            <w:r w:rsidRPr="001054F0">
              <w:rPr>
                <w:rFonts w:ascii="新細明體" w:hAnsi="新細明體"/>
                <w:color w:val="000000" w:themeColor="text1"/>
                <w:sz w:val="20"/>
              </w:rPr>
              <w:t>99.98</w:t>
            </w:r>
          </w:p>
        </w:tc>
        <w:tc>
          <w:tcPr>
            <w:tcW w:w="3179" w:type="dxa"/>
            <w:vAlign w:val="center"/>
          </w:tcPr>
          <w:p w14:paraId="4182A57F" w14:textId="48FAA7CA" w:rsidR="00184ABA" w:rsidRPr="001054F0" w:rsidRDefault="00392F6E" w:rsidP="00984895">
            <w:pPr>
              <w:spacing w:line="240" w:lineRule="exact"/>
              <w:jc w:val="right"/>
              <w:rPr>
                <w:rFonts w:ascii="新細明體" w:hAnsi="新細明體"/>
                <w:noProof/>
                <w:color w:val="000000" w:themeColor="text1"/>
                <w:sz w:val="20"/>
              </w:rPr>
            </w:pPr>
            <w:r w:rsidRPr="001054F0">
              <w:rPr>
                <w:rFonts w:ascii="新細明體" w:hAnsi="新細明體"/>
                <w:noProof/>
                <w:color w:val="000000" w:themeColor="text1"/>
                <w:sz w:val="20"/>
              </w:rPr>
              <w:t>186,307,679,571</w:t>
            </w:r>
          </w:p>
        </w:tc>
        <w:tc>
          <w:tcPr>
            <w:tcW w:w="1790" w:type="dxa"/>
            <w:vAlign w:val="center"/>
          </w:tcPr>
          <w:p w14:paraId="4C13D97E" w14:textId="03B82EC6" w:rsidR="00184ABA" w:rsidRPr="001054F0" w:rsidRDefault="00392F6E" w:rsidP="00984895">
            <w:pPr>
              <w:spacing w:line="240" w:lineRule="exact"/>
              <w:jc w:val="right"/>
              <w:rPr>
                <w:rFonts w:ascii="新細明體" w:hAnsi="新細明體"/>
                <w:noProof/>
                <w:color w:val="000000" w:themeColor="text1"/>
                <w:sz w:val="20"/>
              </w:rPr>
            </w:pPr>
            <w:r w:rsidRPr="001054F0">
              <w:rPr>
                <w:rFonts w:ascii="新細明體" w:hAnsi="新細明體"/>
                <w:noProof/>
                <w:color w:val="000000" w:themeColor="text1"/>
                <w:sz w:val="20"/>
              </w:rPr>
              <w:t>103.50</w:t>
            </w:r>
          </w:p>
        </w:tc>
      </w:tr>
      <w:tr w:rsidR="00984895" w:rsidRPr="00EC2FAE" w14:paraId="249EC946" w14:textId="77777777" w:rsidTr="00184ABA">
        <w:trPr>
          <w:trHeight w:hRule="exact" w:val="1888"/>
        </w:trPr>
        <w:tc>
          <w:tcPr>
            <w:tcW w:w="3313" w:type="dxa"/>
            <w:vAlign w:val="center"/>
          </w:tcPr>
          <w:p w14:paraId="417E1792" w14:textId="58DA96D7" w:rsidR="00984895" w:rsidRPr="001054F0" w:rsidRDefault="00D35F1D" w:rsidP="00984895">
            <w:pPr>
              <w:spacing w:line="240" w:lineRule="exact"/>
              <w:jc w:val="right"/>
              <w:rPr>
                <w:rFonts w:ascii="新細明體" w:hAnsi="新細明體"/>
                <w:b/>
                <w:color w:val="000000" w:themeColor="text1"/>
                <w:sz w:val="20"/>
              </w:rPr>
            </w:pPr>
            <w:r w:rsidRPr="001054F0">
              <w:rPr>
                <w:rFonts w:ascii="新細明體" w:hAnsi="新細明體"/>
                <w:b/>
                <w:noProof/>
                <w:color w:val="000000" w:themeColor="text1"/>
                <w:sz w:val="20"/>
              </w:rPr>
              <w:t>366,389,452,897</w:t>
            </w:r>
          </w:p>
        </w:tc>
        <w:tc>
          <w:tcPr>
            <w:tcW w:w="1924" w:type="dxa"/>
            <w:vAlign w:val="center"/>
          </w:tcPr>
          <w:p w14:paraId="1D5B0D1D" w14:textId="2E206E8B" w:rsidR="00984895" w:rsidRPr="001054F0" w:rsidRDefault="00984895" w:rsidP="00984895">
            <w:pPr>
              <w:spacing w:line="240" w:lineRule="exact"/>
              <w:jc w:val="right"/>
              <w:rPr>
                <w:rFonts w:ascii="新細明體" w:hAnsi="新細明體"/>
                <w:b/>
                <w:color w:val="000000" w:themeColor="text1"/>
                <w:sz w:val="20"/>
              </w:rPr>
            </w:pPr>
            <w:r w:rsidRPr="001054F0">
              <w:rPr>
                <w:rFonts w:ascii="新細明體" w:hAnsi="新細明體"/>
                <w:b/>
                <w:noProof/>
                <w:color w:val="000000" w:themeColor="text1"/>
                <w:sz w:val="20"/>
              </w:rPr>
              <w:t>100.00</w:t>
            </w:r>
          </w:p>
        </w:tc>
        <w:tc>
          <w:tcPr>
            <w:tcW w:w="3179" w:type="dxa"/>
            <w:vAlign w:val="center"/>
          </w:tcPr>
          <w:p w14:paraId="4912D98B" w14:textId="352C4381" w:rsidR="00984895" w:rsidRPr="001054F0" w:rsidRDefault="00984895" w:rsidP="00984895">
            <w:pPr>
              <w:spacing w:line="240" w:lineRule="exact"/>
              <w:jc w:val="right"/>
              <w:rPr>
                <w:rFonts w:ascii="新細明體" w:hAnsi="新細明體"/>
                <w:b/>
                <w:color w:val="000000" w:themeColor="text1"/>
                <w:sz w:val="20"/>
              </w:rPr>
            </w:pPr>
            <w:r w:rsidRPr="001054F0">
              <w:rPr>
                <w:rFonts w:ascii="新細明體" w:hAnsi="新細明體"/>
                <w:b/>
                <w:noProof/>
                <w:color w:val="000000" w:themeColor="text1"/>
                <w:sz w:val="20"/>
              </w:rPr>
              <w:t xml:space="preserve">- </w:t>
            </w:r>
            <w:r w:rsidR="00D35F1D" w:rsidRPr="001054F0">
              <w:rPr>
                <w:rFonts w:ascii="新細明體" w:hAnsi="新細明體"/>
                <w:b/>
                <w:noProof/>
                <w:color w:val="000000" w:themeColor="text1"/>
                <w:sz w:val="20"/>
              </w:rPr>
              <w:t>13,490,547,103</w:t>
            </w:r>
          </w:p>
        </w:tc>
        <w:tc>
          <w:tcPr>
            <w:tcW w:w="1790" w:type="dxa"/>
            <w:vAlign w:val="center"/>
          </w:tcPr>
          <w:p w14:paraId="73307253" w14:textId="4E684FD0" w:rsidR="00984895" w:rsidRPr="001054F0" w:rsidRDefault="00984895" w:rsidP="00984895">
            <w:pPr>
              <w:spacing w:line="240" w:lineRule="exact"/>
              <w:jc w:val="right"/>
              <w:rPr>
                <w:rFonts w:ascii="新細明體" w:hAnsi="新細明體"/>
                <w:b/>
                <w:color w:val="000000" w:themeColor="text1"/>
                <w:sz w:val="20"/>
              </w:rPr>
            </w:pPr>
            <w:r w:rsidRPr="001054F0">
              <w:rPr>
                <w:rFonts w:ascii="新細明體" w:hAnsi="新細明體"/>
                <w:b/>
                <w:noProof/>
                <w:color w:val="000000" w:themeColor="text1"/>
                <w:sz w:val="20"/>
              </w:rPr>
              <w:t xml:space="preserve">- </w:t>
            </w:r>
            <w:r w:rsidR="00D35F1D" w:rsidRPr="001054F0">
              <w:rPr>
                <w:rFonts w:ascii="新細明體" w:hAnsi="新細明體" w:hint="eastAsia"/>
                <w:b/>
                <w:noProof/>
                <w:color w:val="000000" w:themeColor="text1"/>
                <w:sz w:val="20"/>
              </w:rPr>
              <w:t>3</w:t>
            </w:r>
            <w:r w:rsidRPr="001054F0">
              <w:rPr>
                <w:rFonts w:ascii="新細明體" w:hAnsi="新細明體"/>
                <w:b/>
                <w:noProof/>
                <w:color w:val="000000" w:themeColor="text1"/>
                <w:sz w:val="20"/>
              </w:rPr>
              <w:t>.</w:t>
            </w:r>
            <w:r w:rsidR="00D35F1D" w:rsidRPr="001054F0">
              <w:rPr>
                <w:rFonts w:ascii="新細明體" w:hAnsi="新細明體" w:hint="eastAsia"/>
                <w:b/>
                <w:noProof/>
                <w:color w:val="000000" w:themeColor="text1"/>
                <w:sz w:val="20"/>
              </w:rPr>
              <w:t>55</w:t>
            </w:r>
          </w:p>
        </w:tc>
      </w:tr>
      <w:tr w:rsidR="00984895" w:rsidRPr="00EC2FAE" w14:paraId="59BB03BB" w14:textId="77777777" w:rsidTr="00184ABA">
        <w:trPr>
          <w:trHeight w:hRule="exact" w:val="1888"/>
        </w:trPr>
        <w:tc>
          <w:tcPr>
            <w:tcW w:w="3313" w:type="dxa"/>
            <w:vAlign w:val="center"/>
          </w:tcPr>
          <w:p w14:paraId="7A9C444A" w14:textId="0761082E" w:rsidR="00984895" w:rsidRPr="001054F0" w:rsidRDefault="00113E63" w:rsidP="00984895">
            <w:pPr>
              <w:spacing w:line="240" w:lineRule="exact"/>
              <w:jc w:val="right"/>
              <w:rPr>
                <w:rFonts w:ascii="新細明體" w:hAnsi="新細明體"/>
                <w:color w:val="000000" w:themeColor="text1"/>
                <w:sz w:val="20"/>
              </w:rPr>
            </w:pPr>
            <w:r w:rsidRPr="001054F0">
              <w:rPr>
                <w:rFonts w:ascii="新細明體" w:hAnsi="新細明體"/>
                <w:noProof/>
                <w:color w:val="000000" w:themeColor="text1"/>
                <w:sz w:val="20"/>
              </w:rPr>
              <w:t>366,389,452,897</w:t>
            </w:r>
          </w:p>
        </w:tc>
        <w:tc>
          <w:tcPr>
            <w:tcW w:w="1924" w:type="dxa"/>
            <w:vAlign w:val="center"/>
          </w:tcPr>
          <w:p w14:paraId="57F4BE1F" w14:textId="7C766588" w:rsidR="00984895" w:rsidRPr="001054F0" w:rsidRDefault="00984895" w:rsidP="00984895">
            <w:pPr>
              <w:spacing w:line="240" w:lineRule="exact"/>
              <w:jc w:val="right"/>
              <w:rPr>
                <w:rFonts w:ascii="新細明體" w:hAnsi="新細明體"/>
                <w:color w:val="000000" w:themeColor="text1"/>
                <w:sz w:val="20"/>
              </w:rPr>
            </w:pPr>
            <w:r w:rsidRPr="001054F0">
              <w:rPr>
                <w:rFonts w:ascii="新細明體" w:hAnsi="新細明體"/>
                <w:noProof/>
                <w:color w:val="000000" w:themeColor="text1"/>
                <w:sz w:val="20"/>
              </w:rPr>
              <w:t>100.00</w:t>
            </w:r>
          </w:p>
        </w:tc>
        <w:tc>
          <w:tcPr>
            <w:tcW w:w="3179" w:type="dxa"/>
            <w:vAlign w:val="center"/>
          </w:tcPr>
          <w:p w14:paraId="632E932F" w14:textId="3A0CB022" w:rsidR="00984895" w:rsidRPr="001054F0" w:rsidRDefault="00984895" w:rsidP="00984895">
            <w:pPr>
              <w:spacing w:line="240" w:lineRule="exact"/>
              <w:jc w:val="right"/>
              <w:rPr>
                <w:rFonts w:ascii="新細明體" w:hAnsi="新細明體"/>
                <w:color w:val="000000" w:themeColor="text1"/>
                <w:sz w:val="20"/>
              </w:rPr>
            </w:pPr>
            <w:r w:rsidRPr="001054F0">
              <w:rPr>
                <w:rFonts w:ascii="新細明體" w:hAnsi="新細明體"/>
                <w:noProof/>
                <w:color w:val="000000" w:themeColor="text1"/>
                <w:sz w:val="20"/>
              </w:rPr>
              <w:t xml:space="preserve">- </w:t>
            </w:r>
            <w:r w:rsidR="00113E63" w:rsidRPr="001054F0">
              <w:rPr>
                <w:rFonts w:ascii="新細明體" w:hAnsi="新細明體"/>
                <w:noProof/>
                <w:color w:val="000000" w:themeColor="text1"/>
                <w:sz w:val="20"/>
              </w:rPr>
              <w:t>13,490,547,103</w:t>
            </w:r>
          </w:p>
        </w:tc>
        <w:tc>
          <w:tcPr>
            <w:tcW w:w="1790" w:type="dxa"/>
            <w:vAlign w:val="center"/>
          </w:tcPr>
          <w:p w14:paraId="0CD16FCF" w14:textId="28ECE994" w:rsidR="00984895" w:rsidRPr="001054F0" w:rsidRDefault="00984895" w:rsidP="00984895">
            <w:pPr>
              <w:spacing w:line="240" w:lineRule="exact"/>
              <w:jc w:val="right"/>
              <w:rPr>
                <w:rFonts w:ascii="新細明體" w:hAnsi="新細明體"/>
                <w:color w:val="000000" w:themeColor="text1"/>
                <w:sz w:val="20"/>
              </w:rPr>
            </w:pPr>
            <w:r w:rsidRPr="001054F0">
              <w:rPr>
                <w:rFonts w:ascii="新細明體" w:hAnsi="新細明體"/>
                <w:noProof/>
                <w:color w:val="000000" w:themeColor="text1"/>
                <w:sz w:val="20"/>
              </w:rPr>
              <w:t xml:space="preserve">- </w:t>
            </w:r>
            <w:r w:rsidR="00113E63" w:rsidRPr="001054F0">
              <w:rPr>
                <w:rFonts w:ascii="新細明體" w:hAnsi="新細明體" w:hint="eastAsia"/>
                <w:noProof/>
                <w:color w:val="000000" w:themeColor="text1"/>
                <w:sz w:val="20"/>
              </w:rPr>
              <w:t>3</w:t>
            </w:r>
            <w:r w:rsidRPr="001054F0">
              <w:rPr>
                <w:rFonts w:ascii="新細明體" w:hAnsi="新細明體"/>
                <w:noProof/>
                <w:color w:val="000000" w:themeColor="text1"/>
                <w:sz w:val="20"/>
              </w:rPr>
              <w:t>.</w:t>
            </w:r>
            <w:r w:rsidR="00113E63" w:rsidRPr="001054F0">
              <w:rPr>
                <w:rFonts w:ascii="新細明體" w:hAnsi="新細明體" w:hint="eastAsia"/>
                <w:noProof/>
                <w:color w:val="000000" w:themeColor="text1"/>
                <w:sz w:val="20"/>
              </w:rPr>
              <w:t>55</w:t>
            </w:r>
          </w:p>
        </w:tc>
      </w:tr>
    </w:tbl>
    <w:p w14:paraId="6E606BCE" w14:textId="09E6D593" w:rsidR="00F0376D" w:rsidRPr="00984895" w:rsidRDefault="00F0376D" w:rsidP="008F02E8">
      <w:pPr>
        <w:pStyle w:val="afffd"/>
        <w:spacing w:afterLines="0" w:after="0" w:line="40" w:lineRule="exact"/>
        <w:ind w:rightChars="20" w:right="48"/>
        <w:jc w:val="center"/>
        <w:rPr>
          <w:rFonts w:hAnsi="標楷體"/>
          <w:color w:val="000000" w:themeColor="text1"/>
          <w:sz w:val="18"/>
          <w:szCs w:val="18"/>
        </w:rPr>
      </w:pPr>
    </w:p>
    <w:sectPr w:rsidR="00F0376D" w:rsidRPr="00984895" w:rsidSect="00790A2C">
      <w:headerReference w:type="even" r:id="rId8"/>
      <w:headerReference w:type="default" r:id="rId9"/>
      <w:footerReference w:type="even" r:id="rId10"/>
      <w:footerReference w:type="default" r:id="rId11"/>
      <w:headerReference w:type="first" r:id="rId12"/>
      <w:footerReference w:type="first" r:id="rId13"/>
      <w:pgSz w:w="11907" w:h="16839" w:code="9"/>
      <w:pgMar w:top="1418" w:right="851" w:bottom="1418" w:left="851" w:header="1021" w:footer="737" w:gutter="0"/>
      <w:pgNumType w:start="3"/>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B9D61" w14:textId="77777777" w:rsidR="005159F7" w:rsidRDefault="005159F7">
      <w:r>
        <w:separator/>
      </w:r>
    </w:p>
  </w:endnote>
  <w:endnote w:type="continuationSeparator" w:id="0">
    <w:p w14:paraId="2041F20A" w14:textId="77777777" w:rsidR="005159F7" w:rsidRDefault="00515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華康楷書體W5">
    <w:altName w:val="微軟正黑體"/>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華康儷中黑">
    <w:panose1 w:val="000000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華康細明體">
    <w:charset w:val="88"/>
    <w:family w:val="modern"/>
    <w:pitch w:val="fixed"/>
    <w:sig w:usb0="80000001" w:usb1="28091800" w:usb2="00000016" w:usb3="00000000" w:csb0="00100000"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9DF1E" w14:textId="237F7ABB" w:rsidR="00983442" w:rsidRPr="00D5259E" w:rsidRDefault="00983442" w:rsidP="00D5259E">
    <w:pPr>
      <w:pStyle w:val="a5"/>
      <w:jc w:val="center"/>
      <w:rPr>
        <w:rFonts w:ascii="標楷體" w:eastAsia="標楷體" w:hAnsi="標楷體"/>
      </w:rPr>
    </w:pPr>
    <w:r w:rsidRPr="00891B3C">
      <w:rPr>
        <w:rFonts w:ascii="標楷體" w:eastAsia="標楷體" w:hAnsi="標楷體" w:hint="eastAsia"/>
      </w:rPr>
      <w:t>乙</w:t>
    </w:r>
    <w:r>
      <w:rPr>
        <w:rFonts w:ascii="標楷體" w:eastAsia="標楷體" w:hAnsi="標楷體" w:hint="eastAsia"/>
      </w:rPr>
      <w:t>－</w:t>
    </w:r>
    <w:r w:rsidR="00790A2C">
      <w:rPr>
        <w:rFonts w:ascii="標楷體" w:eastAsia="標楷體" w:hAnsi="標楷體"/>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7C2EE" w14:textId="25C10356" w:rsidR="00983442" w:rsidRPr="00D5259E" w:rsidRDefault="00983442" w:rsidP="00D5259E">
    <w:pPr>
      <w:pStyle w:val="a5"/>
      <w:tabs>
        <w:tab w:val="clear" w:pos="4153"/>
        <w:tab w:val="clear" w:pos="8306"/>
      </w:tabs>
      <w:jc w:val="center"/>
      <w:rPr>
        <w:rFonts w:eastAsia="標楷體"/>
      </w:rPr>
    </w:pPr>
    <w:r w:rsidRPr="00891B3C">
      <w:rPr>
        <w:rFonts w:ascii="標楷體" w:eastAsia="標楷體" w:hAnsi="標楷體" w:hint="eastAsia"/>
      </w:rPr>
      <w:t>乙</w:t>
    </w:r>
    <w:r>
      <w:rPr>
        <w:rFonts w:ascii="標楷體" w:eastAsia="標楷體" w:hAnsi="標楷體" w:hint="eastAsia"/>
      </w:rPr>
      <w:t>－</w:t>
    </w:r>
    <w:r w:rsidR="00790A2C">
      <w:rPr>
        <w:rFonts w:ascii="標楷體" w:eastAsia="標楷體" w:hAnsi="標楷體"/>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7D510" w14:textId="77777777" w:rsidR="00790A2C" w:rsidRDefault="00790A2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C2920" w14:textId="77777777" w:rsidR="005159F7" w:rsidRDefault="005159F7">
      <w:r>
        <w:separator/>
      </w:r>
    </w:p>
  </w:footnote>
  <w:footnote w:type="continuationSeparator" w:id="0">
    <w:p w14:paraId="33B14FA1" w14:textId="77777777" w:rsidR="005159F7" w:rsidRDefault="00515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093B3" w14:textId="77777777" w:rsidR="00790A2C" w:rsidRDefault="00790A2C">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F152D" w14:textId="77777777" w:rsidR="00790A2C" w:rsidRDefault="00790A2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FE2B7" w14:textId="77777777" w:rsidR="00790A2C" w:rsidRDefault="00790A2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8B0E3C"/>
    <w:multiLevelType w:val="multilevel"/>
    <w:tmpl w:val="3FCCE9F2"/>
    <w:lvl w:ilvl="0">
      <w:start w:val="1"/>
      <w:numFmt w:val="none"/>
      <w:lvlText w:val="乙－"/>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34E57270"/>
    <w:multiLevelType w:val="hybridMultilevel"/>
    <w:tmpl w:val="9F448C3C"/>
    <w:lvl w:ilvl="0" w:tplc="78EEC76E">
      <w:start w:val="1"/>
      <w:numFmt w:val="ideographLegalTradition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3FB36880"/>
    <w:multiLevelType w:val="multilevel"/>
    <w:tmpl w:val="1CFC79A0"/>
    <w:lvl w:ilvl="0">
      <w:start w:val="1"/>
      <w:numFmt w:val="none"/>
      <w:lvlText w:val="乙-"/>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52607CE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69AD6F06"/>
    <w:multiLevelType w:val="multilevel"/>
    <w:tmpl w:val="AE50B7C0"/>
    <w:lvl w:ilvl="0">
      <w:start w:val="1"/>
      <w:numFmt w:val="none"/>
      <w:lvlText w:val="乙－"/>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718B2BA4"/>
    <w:multiLevelType w:val="multilevel"/>
    <w:tmpl w:val="AE50B7C0"/>
    <w:lvl w:ilvl="0">
      <w:start w:val="1"/>
      <w:numFmt w:val="none"/>
      <w:lvlText w:val="乙－"/>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744708A4"/>
    <w:multiLevelType w:val="hybridMultilevel"/>
    <w:tmpl w:val="B15A4C52"/>
    <w:lvl w:ilvl="0" w:tplc="03B0B844">
      <w:start w:val="1"/>
      <w:numFmt w:val="decimal"/>
      <w:pStyle w:val="a"/>
      <w:lvlText w:val="%1."/>
      <w:lvlJc w:val="right"/>
      <w:pPr>
        <w:tabs>
          <w:tab w:val="num" w:pos="426"/>
        </w:tabs>
        <w:ind w:left="874" w:hanging="448"/>
      </w:pPr>
      <w:rPr>
        <w:rFonts w:eastAsia="標楷體" w:hint="eastAsia"/>
        <w:b w:val="0"/>
        <w:color w:val="auto"/>
        <w:sz w:val="24"/>
        <w:szCs w:val="28"/>
      </w:rPr>
    </w:lvl>
    <w:lvl w:ilvl="1" w:tplc="04090019" w:tentative="1">
      <w:start w:val="1"/>
      <w:numFmt w:val="ideographTraditional"/>
      <w:lvlText w:val="%2、"/>
      <w:lvlJc w:val="left"/>
      <w:pPr>
        <w:tabs>
          <w:tab w:val="num" w:pos="870"/>
        </w:tabs>
        <w:ind w:left="870" w:hanging="480"/>
      </w:pPr>
    </w:lvl>
    <w:lvl w:ilvl="2" w:tplc="0409001B" w:tentative="1">
      <w:start w:val="1"/>
      <w:numFmt w:val="lowerRoman"/>
      <w:lvlText w:val="%3."/>
      <w:lvlJc w:val="right"/>
      <w:pPr>
        <w:tabs>
          <w:tab w:val="num" w:pos="1350"/>
        </w:tabs>
        <w:ind w:left="1350" w:hanging="480"/>
      </w:pPr>
    </w:lvl>
    <w:lvl w:ilvl="3" w:tplc="0409000F" w:tentative="1">
      <w:start w:val="1"/>
      <w:numFmt w:val="decimal"/>
      <w:lvlText w:val="%4."/>
      <w:lvlJc w:val="left"/>
      <w:pPr>
        <w:tabs>
          <w:tab w:val="num" w:pos="1830"/>
        </w:tabs>
        <w:ind w:left="1830" w:hanging="480"/>
      </w:pPr>
    </w:lvl>
    <w:lvl w:ilvl="4" w:tplc="04090019" w:tentative="1">
      <w:start w:val="1"/>
      <w:numFmt w:val="ideographTraditional"/>
      <w:lvlText w:val="%5、"/>
      <w:lvlJc w:val="left"/>
      <w:pPr>
        <w:tabs>
          <w:tab w:val="num" w:pos="2310"/>
        </w:tabs>
        <w:ind w:left="2310" w:hanging="480"/>
      </w:pPr>
    </w:lvl>
    <w:lvl w:ilvl="5" w:tplc="0409001B" w:tentative="1">
      <w:start w:val="1"/>
      <w:numFmt w:val="lowerRoman"/>
      <w:lvlText w:val="%6."/>
      <w:lvlJc w:val="right"/>
      <w:pPr>
        <w:tabs>
          <w:tab w:val="num" w:pos="2790"/>
        </w:tabs>
        <w:ind w:left="2790" w:hanging="480"/>
      </w:pPr>
    </w:lvl>
    <w:lvl w:ilvl="6" w:tplc="0409000F" w:tentative="1">
      <w:start w:val="1"/>
      <w:numFmt w:val="decimal"/>
      <w:lvlText w:val="%7."/>
      <w:lvlJc w:val="left"/>
      <w:pPr>
        <w:tabs>
          <w:tab w:val="num" w:pos="3270"/>
        </w:tabs>
        <w:ind w:left="3270" w:hanging="480"/>
      </w:pPr>
    </w:lvl>
    <w:lvl w:ilvl="7" w:tplc="04090019" w:tentative="1">
      <w:start w:val="1"/>
      <w:numFmt w:val="ideographTraditional"/>
      <w:lvlText w:val="%8、"/>
      <w:lvlJc w:val="left"/>
      <w:pPr>
        <w:tabs>
          <w:tab w:val="num" w:pos="3750"/>
        </w:tabs>
        <w:ind w:left="3750" w:hanging="480"/>
      </w:pPr>
    </w:lvl>
    <w:lvl w:ilvl="8" w:tplc="0409001B" w:tentative="1">
      <w:start w:val="1"/>
      <w:numFmt w:val="lowerRoman"/>
      <w:lvlText w:val="%9."/>
      <w:lvlJc w:val="right"/>
      <w:pPr>
        <w:tabs>
          <w:tab w:val="num" w:pos="4230"/>
        </w:tabs>
        <w:ind w:left="4230" w:hanging="480"/>
      </w:pPr>
    </w:lvl>
  </w:abstractNum>
  <w:abstractNum w:abstractNumId="7" w15:restartNumberingAfterBreak="0">
    <w:nsid w:val="752E45D0"/>
    <w:multiLevelType w:val="hybridMultilevel"/>
    <w:tmpl w:val="1E8EA9EE"/>
    <w:lvl w:ilvl="0" w:tplc="C06A32C6">
      <w:start w:val="2"/>
      <w:numFmt w:val="ideographTraditional"/>
      <w:lvlText w:val="%1－"/>
      <w:lvlJc w:val="left"/>
      <w:pPr>
        <w:ind w:left="480" w:hanging="480"/>
      </w:pPr>
      <w:rPr>
        <w:rFonts w:hint="eastAsia"/>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6"/>
  </w:num>
  <w:num w:numId="2">
    <w:abstractNumId w:val="2"/>
  </w:num>
  <w:num w:numId="3">
    <w:abstractNumId w:val="4"/>
  </w:num>
  <w:num w:numId="4">
    <w:abstractNumId w:val="1"/>
  </w:num>
  <w:num w:numId="5">
    <w:abstractNumId w:val="1"/>
    <w:lvlOverride w:ilvl="0">
      <w:startOverride w:val="1"/>
    </w:lvlOverride>
  </w:num>
  <w:num w:numId="6">
    <w:abstractNumId w:val="4"/>
    <w:lvlOverride w:ilvl="0">
      <w:lvl w:ilvl="0">
        <w:start w:val="1"/>
        <w:numFmt w:val="none"/>
        <w:lvlText w:val="乙－"/>
        <w:lvlJc w:val="left"/>
        <w:pPr>
          <w:ind w:left="425" w:hanging="425"/>
        </w:pPr>
        <w:rPr>
          <w:rFonts w:hint="eastAsia"/>
        </w:rPr>
      </w:lvl>
    </w:lvlOverride>
    <w:lvlOverride w:ilvl="1">
      <w:lvl w:ilvl="1">
        <w:start w:val="1"/>
        <w:numFmt w:val="decimal"/>
        <w:lvlText w:val="%1.%2"/>
        <w:lvlJc w:val="left"/>
        <w:pPr>
          <w:ind w:left="992" w:hanging="567"/>
        </w:pPr>
        <w:rPr>
          <w:rFonts w:hint="eastAsia"/>
        </w:rPr>
      </w:lvl>
    </w:lvlOverride>
    <w:lvlOverride w:ilvl="2">
      <w:lvl w:ilvl="2">
        <w:start w:val="1"/>
        <w:numFmt w:val="decimal"/>
        <w:lvlText w:val="%1.%2.%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7">
    <w:abstractNumId w:val="4"/>
    <w:lvlOverride w:ilvl="0">
      <w:lvl w:ilvl="0">
        <w:start w:val="1"/>
        <w:numFmt w:val="none"/>
        <w:lvlText w:val="乙－"/>
        <w:lvlJc w:val="left"/>
        <w:pPr>
          <w:ind w:left="425" w:hanging="425"/>
        </w:pPr>
        <w:rPr>
          <w:rFonts w:hint="eastAsia"/>
        </w:rPr>
      </w:lvl>
    </w:lvlOverride>
    <w:lvlOverride w:ilvl="1">
      <w:lvl w:ilvl="1">
        <w:start w:val="1"/>
        <w:numFmt w:val="decimal"/>
        <w:lvlText w:val="%1.%2"/>
        <w:lvlJc w:val="left"/>
        <w:pPr>
          <w:ind w:left="992" w:hanging="567"/>
        </w:pPr>
        <w:rPr>
          <w:rFonts w:hint="eastAsia"/>
        </w:rPr>
      </w:lvl>
    </w:lvlOverride>
    <w:lvlOverride w:ilvl="2">
      <w:lvl w:ilvl="2">
        <w:start w:val="1"/>
        <w:numFmt w:val="decimal"/>
        <w:lvlText w:val="%1.%2.%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
    <w:abstractNumId w:val="3"/>
  </w:num>
  <w:num w:numId="9">
    <w:abstractNumId w:val="0"/>
  </w:num>
  <w:num w:numId="10">
    <w:abstractNumId w:val="4"/>
    <w:lvlOverride w:ilvl="0">
      <w:lvl w:ilvl="0">
        <w:start w:val="1"/>
        <w:numFmt w:val="none"/>
        <w:lvlText w:val="乙－"/>
        <w:lvlJc w:val="left"/>
        <w:pPr>
          <w:ind w:left="425" w:hanging="425"/>
        </w:pPr>
        <w:rPr>
          <w:rFonts w:hint="eastAsia"/>
        </w:rPr>
      </w:lvl>
    </w:lvlOverride>
    <w:lvlOverride w:ilvl="1">
      <w:lvl w:ilvl="1">
        <w:start w:val="1"/>
        <w:numFmt w:val="decimal"/>
        <w:lvlText w:val="%1.%2"/>
        <w:lvlJc w:val="left"/>
        <w:pPr>
          <w:ind w:left="992" w:hanging="567"/>
        </w:pPr>
        <w:rPr>
          <w:rFonts w:hint="eastAsia"/>
        </w:rPr>
      </w:lvl>
    </w:lvlOverride>
    <w:lvlOverride w:ilvl="2">
      <w:lvl w:ilvl="2">
        <w:start w:val="1"/>
        <w:numFmt w:val="decimal"/>
        <w:lvlText w:val="%1.%2.%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mirrorMargins/>
  <w:bordersDoNotSurroundHeader/>
  <w:bordersDoNotSurroundFooter/>
  <w:hideSpellingErrors/>
  <w:hideGrammaticalErrors/>
  <w:proofState w:spelling="clean" w:grammar="clean"/>
  <w:attachedTemplate r:id="rId1"/>
  <w:mailMerge>
    <w:mainDocumentType w:val="catalog"/>
    <w:dataType w:val="textFile"/>
    <w:activeRecord w:val="-1"/>
    <w:odso/>
  </w:mailMerge>
  <w:defaultTabStop w:val="482"/>
  <w:evenAndOddHeaders/>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C36"/>
    <w:rsid w:val="00083EDD"/>
    <w:rsid w:val="0008452A"/>
    <w:rsid w:val="00097FFD"/>
    <w:rsid w:val="000A5061"/>
    <w:rsid w:val="000D44E3"/>
    <w:rsid w:val="000E2C48"/>
    <w:rsid w:val="000E509A"/>
    <w:rsid w:val="000F0D2D"/>
    <w:rsid w:val="001054F0"/>
    <w:rsid w:val="00113E63"/>
    <w:rsid w:val="00121462"/>
    <w:rsid w:val="00132A20"/>
    <w:rsid w:val="00134F4A"/>
    <w:rsid w:val="00152EBA"/>
    <w:rsid w:val="0015430A"/>
    <w:rsid w:val="001758AF"/>
    <w:rsid w:val="001838C5"/>
    <w:rsid w:val="00184ABA"/>
    <w:rsid w:val="00185FFE"/>
    <w:rsid w:val="001B1ABD"/>
    <w:rsid w:val="001C39B5"/>
    <w:rsid w:val="0020558E"/>
    <w:rsid w:val="00206FAA"/>
    <w:rsid w:val="00254A0B"/>
    <w:rsid w:val="0028740A"/>
    <w:rsid w:val="002A2FCF"/>
    <w:rsid w:val="002A38A9"/>
    <w:rsid w:val="002C4502"/>
    <w:rsid w:val="002D229D"/>
    <w:rsid w:val="002E30AC"/>
    <w:rsid w:val="002E349E"/>
    <w:rsid w:val="002F712D"/>
    <w:rsid w:val="00304F1C"/>
    <w:rsid w:val="00315491"/>
    <w:rsid w:val="003167E9"/>
    <w:rsid w:val="00364181"/>
    <w:rsid w:val="00374E04"/>
    <w:rsid w:val="00382E7E"/>
    <w:rsid w:val="003835DE"/>
    <w:rsid w:val="00392F6E"/>
    <w:rsid w:val="003B41A7"/>
    <w:rsid w:val="003C6867"/>
    <w:rsid w:val="003D69BC"/>
    <w:rsid w:val="003D7076"/>
    <w:rsid w:val="003D7D21"/>
    <w:rsid w:val="003E102A"/>
    <w:rsid w:val="003E1674"/>
    <w:rsid w:val="003F4F52"/>
    <w:rsid w:val="0045679D"/>
    <w:rsid w:val="004959F6"/>
    <w:rsid w:val="004C7B4F"/>
    <w:rsid w:val="004F7E0F"/>
    <w:rsid w:val="00502D8A"/>
    <w:rsid w:val="00511921"/>
    <w:rsid w:val="005159F7"/>
    <w:rsid w:val="00530D1A"/>
    <w:rsid w:val="005409C2"/>
    <w:rsid w:val="00587D35"/>
    <w:rsid w:val="0059423C"/>
    <w:rsid w:val="005A73F4"/>
    <w:rsid w:val="005E2F7E"/>
    <w:rsid w:val="006057DB"/>
    <w:rsid w:val="00616127"/>
    <w:rsid w:val="006300A8"/>
    <w:rsid w:val="0066288C"/>
    <w:rsid w:val="00662AED"/>
    <w:rsid w:val="0066635A"/>
    <w:rsid w:val="00675C05"/>
    <w:rsid w:val="00694BE9"/>
    <w:rsid w:val="00712C36"/>
    <w:rsid w:val="00715EC5"/>
    <w:rsid w:val="0072398B"/>
    <w:rsid w:val="00732FAD"/>
    <w:rsid w:val="007344DE"/>
    <w:rsid w:val="00764F25"/>
    <w:rsid w:val="00765EF6"/>
    <w:rsid w:val="00777505"/>
    <w:rsid w:val="00790A2C"/>
    <w:rsid w:val="007A50E6"/>
    <w:rsid w:val="00817769"/>
    <w:rsid w:val="008204A7"/>
    <w:rsid w:val="0083280B"/>
    <w:rsid w:val="00842F89"/>
    <w:rsid w:val="00846713"/>
    <w:rsid w:val="00854D2B"/>
    <w:rsid w:val="00873FF4"/>
    <w:rsid w:val="00891B3C"/>
    <w:rsid w:val="008A2E80"/>
    <w:rsid w:val="008D40CF"/>
    <w:rsid w:val="008F02E8"/>
    <w:rsid w:val="008F65D5"/>
    <w:rsid w:val="00911047"/>
    <w:rsid w:val="00924096"/>
    <w:rsid w:val="00944DEB"/>
    <w:rsid w:val="00952D9B"/>
    <w:rsid w:val="00976E76"/>
    <w:rsid w:val="00983442"/>
    <w:rsid w:val="00984895"/>
    <w:rsid w:val="00994E41"/>
    <w:rsid w:val="009A500D"/>
    <w:rsid w:val="009B656B"/>
    <w:rsid w:val="009C6254"/>
    <w:rsid w:val="00A1383E"/>
    <w:rsid w:val="00A4206E"/>
    <w:rsid w:val="00A47338"/>
    <w:rsid w:val="00A57383"/>
    <w:rsid w:val="00A80B32"/>
    <w:rsid w:val="00A82767"/>
    <w:rsid w:val="00A93E23"/>
    <w:rsid w:val="00AC19EE"/>
    <w:rsid w:val="00AC3C39"/>
    <w:rsid w:val="00AD3383"/>
    <w:rsid w:val="00AE47EE"/>
    <w:rsid w:val="00AF765F"/>
    <w:rsid w:val="00B07E0D"/>
    <w:rsid w:val="00B1054B"/>
    <w:rsid w:val="00B23853"/>
    <w:rsid w:val="00B6342E"/>
    <w:rsid w:val="00B978B9"/>
    <w:rsid w:val="00BC5DD8"/>
    <w:rsid w:val="00BD3FB3"/>
    <w:rsid w:val="00BD56A1"/>
    <w:rsid w:val="00C1076F"/>
    <w:rsid w:val="00C47FE3"/>
    <w:rsid w:val="00C54260"/>
    <w:rsid w:val="00C766A3"/>
    <w:rsid w:val="00C94B30"/>
    <w:rsid w:val="00CC7AB4"/>
    <w:rsid w:val="00CD3FD3"/>
    <w:rsid w:val="00CE136D"/>
    <w:rsid w:val="00CE2A4A"/>
    <w:rsid w:val="00D05675"/>
    <w:rsid w:val="00D07DB7"/>
    <w:rsid w:val="00D148BF"/>
    <w:rsid w:val="00D2301B"/>
    <w:rsid w:val="00D35F1D"/>
    <w:rsid w:val="00D5259E"/>
    <w:rsid w:val="00D647D8"/>
    <w:rsid w:val="00D94BB1"/>
    <w:rsid w:val="00DB7AED"/>
    <w:rsid w:val="00DC612B"/>
    <w:rsid w:val="00DD4E58"/>
    <w:rsid w:val="00DD5D7D"/>
    <w:rsid w:val="00DE1C76"/>
    <w:rsid w:val="00E01BBE"/>
    <w:rsid w:val="00E0351C"/>
    <w:rsid w:val="00E07444"/>
    <w:rsid w:val="00E15109"/>
    <w:rsid w:val="00E327C8"/>
    <w:rsid w:val="00E3584F"/>
    <w:rsid w:val="00E376DE"/>
    <w:rsid w:val="00E57471"/>
    <w:rsid w:val="00E66115"/>
    <w:rsid w:val="00E85F22"/>
    <w:rsid w:val="00E90129"/>
    <w:rsid w:val="00E94C81"/>
    <w:rsid w:val="00E978AA"/>
    <w:rsid w:val="00EA343A"/>
    <w:rsid w:val="00EA49C7"/>
    <w:rsid w:val="00EB74CB"/>
    <w:rsid w:val="00EC2FAE"/>
    <w:rsid w:val="00EC4E91"/>
    <w:rsid w:val="00EF0508"/>
    <w:rsid w:val="00F0376D"/>
    <w:rsid w:val="00F06D00"/>
    <w:rsid w:val="00F15E19"/>
    <w:rsid w:val="00F35B3E"/>
    <w:rsid w:val="00F90A53"/>
    <w:rsid w:val="00F91F5D"/>
    <w:rsid w:val="00FB0BC0"/>
    <w:rsid w:val="00FE02B3"/>
    <w:rsid w:val="00FF564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EF64B0"/>
  <w15:chartTrackingRefBased/>
  <w15:docId w15:val="{EFC76EA7-DFF7-4523-B5B7-99C2D6EA7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uiPriority="9" w:qFormat="1"/>
    <w:lsdException w:name="heading 3" w:uiPriority="9" w:qFormat="1"/>
    <w:lsdException w:name="heading 4"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nhideWhenUsed="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unhideWhenUsed="1"/>
    <w:lsdException w:name="Body Text First Indent" w:semiHidden="1"/>
    <w:lsdException w:name="Body Text First Indent 2" w:semiHidden="1"/>
    <w:lsdException w:name="Note Heading" w:semiHidden="1"/>
    <w:lsdException w:name="Body Text 2" w:semiHidden="1" w:unhideWhenUsed="1"/>
    <w:lsdException w:name="Body Text 3" w:semiHidden="1"/>
    <w:lsdException w:name="Body Text Indent 2" w:semiHidden="1" w:unhideWhenUsed="1"/>
    <w:lsdException w:name="Body Text Indent 3" w:semiHidden="1" w:unhideWhenUsed="1"/>
    <w:lsdException w:name="Block Text" w:semiHidden="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emiHidden/>
    <w:qFormat/>
    <w:rsid w:val="00E3584F"/>
    <w:pPr>
      <w:widowControl w:val="0"/>
    </w:pPr>
    <w:rPr>
      <w:kern w:val="2"/>
      <w:sz w:val="24"/>
    </w:rPr>
  </w:style>
  <w:style w:type="paragraph" w:styleId="2">
    <w:name w:val="heading 2"/>
    <w:basedOn w:val="a0"/>
    <w:next w:val="a0"/>
    <w:semiHidden/>
    <w:qFormat/>
    <w:pPr>
      <w:keepNext/>
      <w:spacing w:line="720" w:lineRule="auto"/>
      <w:outlineLvl w:val="1"/>
    </w:pPr>
    <w:rPr>
      <w:rFonts w:ascii="Arial" w:hAnsi="Arial"/>
      <w:b/>
      <w:bCs/>
      <w:sz w:val="48"/>
      <w:szCs w:val="48"/>
    </w:rPr>
  </w:style>
  <w:style w:type="paragraph" w:styleId="3">
    <w:name w:val="heading 3"/>
    <w:basedOn w:val="2"/>
    <w:next w:val="a0"/>
    <w:semiHidden/>
    <w:qFormat/>
    <w:pPr>
      <w:keepNext w:val="0"/>
      <w:widowControl/>
      <w:snapToGrid w:val="0"/>
      <w:spacing w:line="600" w:lineRule="exact"/>
      <w:ind w:leftChars="250" w:left="920" w:hangingChars="100" w:hanging="320"/>
      <w:jc w:val="both"/>
      <w:outlineLvl w:val="2"/>
    </w:pPr>
    <w:rPr>
      <w:rFonts w:ascii="標楷體" w:eastAsia="標楷體" w:hAnsi="標楷體"/>
      <w:b w:val="0"/>
      <w:kern w:val="0"/>
      <w:sz w:val="32"/>
      <w:szCs w:val="26"/>
      <w:lang w:val="zh-TW"/>
    </w:rPr>
  </w:style>
  <w:style w:type="paragraph" w:styleId="4">
    <w:name w:val="heading 4"/>
    <w:basedOn w:val="3"/>
    <w:next w:val="a0"/>
    <w:semiHidden/>
    <w:qFormat/>
    <w:pPr>
      <w:ind w:leftChars="350" w:left="1160"/>
      <w:outlineLvl w:val="3"/>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semiHidden/>
    <w:pPr>
      <w:tabs>
        <w:tab w:val="center" w:pos="4153"/>
        <w:tab w:val="right" w:pos="8306"/>
      </w:tabs>
      <w:snapToGrid w:val="0"/>
    </w:pPr>
    <w:rPr>
      <w:sz w:val="20"/>
    </w:rPr>
  </w:style>
  <w:style w:type="paragraph" w:styleId="a5">
    <w:name w:val="footer"/>
    <w:basedOn w:val="a0"/>
    <w:uiPriority w:val="99"/>
    <w:semiHidden/>
    <w:pPr>
      <w:tabs>
        <w:tab w:val="center" w:pos="4153"/>
        <w:tab w:val="right" w:pos="8306"/>
      </w:tabs>
      <w:snapToGrid w:val="0"/>
    </w:pPr>
    <w:rPr>
      <w:sz w:val="20"/>
    </w:rPr>
  </w:style>
  <w:style w:type="character" w:styleId="a6">
    <w:name w:val="page number"/>
    <w:basedOn w:val="a1"/>
    <w:semiHidden/>
  </w:style>
  <w:style w:type="paragraph" w:customStyle="1" w:styleId="a7">
    <w:name w:val="標題壹、 字元"/>
    <w:basedOn w:val="a0"/>
    <w:semiHidden/>
    <w:pPr>
      <w:spacing w:line="360" w:lineRule="auto"/>
      <w:jc w:val="both"/>
    </w:pPr>
    <w:rPr>
      <w:rFonts w:eastAsia="標楷體" w:cs="新細明體"/>
      <w:b/>
      <w:bCs/>
      <w:sz w:val="36"/>
      <w:szCs w:val="36"/>
    </w:rPr>
  </w:style>
  <w:style w:type="paragraph" w:customStyle="1" w:styleId="1-">
    <w:name w:val="表格欄1-數字主管"/>
    <w:basedOn w:val="a0"/>
    <w:semiHidden/>
    <w:pPr>
      <w:jc w:val="right"/>
    </w:pPr>
    <w:rPr>
      <w:rFonts w:ascii="細明體" w:eastAsia="細明體" w:hAnsi="Arial"/>
      <w:b/>
      <w:bCs/>
      <w:w w:val="90"/>
      <w:sz w:val="18"/>
    </w:rPr>
  </w:style>
  <w:style w:type="paragraph" w:customStyle="1" w:styleId="a8">
    <w:name w:val="單元"/>
    <w:basedOn w:val="a0"/>
    <w:semiHidden/>
    <w:pPr>
      <w:snapToGrid w:val="0"/>
      <w:ind w:rightChars="100" w:right="100"/>
      <w:jc w:val="right"/>
    </w:pPr>
    <w:rPr>
      <w:rFonts w:ascii="標楷體" w:eastAsia="標楷體" w:hAnsi="Arial Narrow"/>
      <w:w w:val="95"/>
      <w:sz w:val="20"/>
    </w:rPr>
  </w:style>
  <w:style w:type="paragraph" w:customStyle="1" w:styleId="20">
    <w:name w:val="表格欄2數字"/>
    <w:basedOn w:val="1-"/>
    <w:semiHidden/>
  </w:style>
  <w:style w:type="paragraph" w:customStyle="1" w:styleId="30">
    <w:name w:val="表格欄3數字"/>
    <w:basedOn w:val="20"/>
    <w:semiHidden/>
    <w:rPr>
      <w:b w:val="0"/>
    </w:rPr>
  </w:style>
  <w:style w:type="paragraph" w:customStyle="1" w:styleId="a9">
    <w:name w:val="表頭"/>
    <w:basedOn w:val="a0"/>
    <w:semiHidden/>
    <w:pPr>
      <w:ind w:leftChars="30" w:left="30" w:rightChars="30" w:right="30"/>
      <w:jc w:val="distribute"/>
    </w:pPr>
    <w:rPr>
      <w:rFonts w:ascii="華康楷書體W5" w:eastAsia="標楷體"/>
      <w:sz w:val="20"/>
    </w:rPr>
  </w:style>
  <w:style w:type="paragraph" w:customStyle="1" w:styleId="1-2">
    <w:name w:val="表格欄1-2"/>
    <w:basedOn w:val="a0"/>
    <w:semiHidden/>
    <w:pPr>
      <w:ind w:firstLineChars="100" w:firstLine="100"/>
      <w:jc w:val="distribute"/>
    </w:pPr>
    <w:rPr>
      <w:rFonts w:eastAsia="標楷體" w:cs="新細明體"/>
      <w:b/>
      <w:sz w:val="20"/>
      <w:szCs w:val="18"/>
    </w:rPr>
  </w:style>
  <w:style w:type="paragraph" w:customStyle="1" w:styleId="1-32">
    <w:name w:val="表格欄1-3退2"/>
    <w:basedOn w:val="a0"/>
    <w:semiHidden/>
    <w:pPr>
      <w:ind w:firstLineChars="200" w:firstLine="200"/>
      <w:jc w:val="distribute"/>
    </w:pPr>
    <w:rPr>
      <w:rFonts w:eastAsia="標楷體" w:cs="新細明體"/>
      <w:sz w:val="18"/>
      <w:szCs w:val="18"/>
    </w:rPr>
  </w:style>
  <w:style w:type="character" w:customStyle="1" w:styleId="1-0">
    <w:name w:val="表格欄1-數字主管 字元"/>
    <w:semiHidden/>
    <w:rPr>
      <w:rFonts w:ascii="細明體" w:eastAsia="細明體" w:hAnsi="Arial"/>
      <w:b/>
      <w:bCs/>
      <w:w w:val="90"/>
      <w:kern w:val="2"/>
      <w:sz w:val="18"/>
      <w:lang w:val="en-US" w:eastAsia="zh-TW" w:bidi="ar-SA"/>
    </w:rPr>
  </w:style>
  <w:style w:type="character" w:customStyle="1" w:styleId="aa">
    <w:name w:val="標題壹、 字元 字元"/>
    <w:semiHidden/>
    <w:rPr>
      <w:rFonts w:eastAsia="標楷體" w:cs="新細明體"/>
      <w:b/>
      <w:bCs/>
      <w:kern w:val="2"/>
      <w:sz w:val="36"/>
      <w:szCs w:val="36"/>
      <w:lang w:val="en-US" w:eastAsia="zh-TW" w:bidi="ar-SA"/>
    </w:rPr>
  </w:style>
  <w:style w:type="character" w:customStyle="1" w:styleId="1-320">
    <w:name w:val="表格欄1-3退2 字元"/>
    <w:semiHidden/>
    <w:rPr>
      <w:rFonts w:eastAsia="標楷體" w:cs="新細明體"/>
      <w:kern w:val="2"/>
      <w:sz w:val="18"/>
      <w:szCs w:val="18"/>
      <w:lang w:val="en-US" w:eastAsia="zh-TW" w:bidi="ar-SA"/>
    </w:rPr>
  </w:style>
  <w:style w:type="paragraph" w:customStyle="1" w:styleId="1-1">
    <w:name w:val="表格欄1-1主管"/>
    <w:basedOn w:val="a0"/>
    <w:semiHidden/>
    <w:pPr>
      <w:jc w:val="distribute"/>
    </w:pPr>
    <w:rPr>
      <w:rFonts w:eastAsia="標楷體" w:cs="新細明體"/>
      <w:b/>
      <w:sz w:val="20"/>
    </w:rPr>
  </w:style>
  <w:style w:type="character" w:customStyle="1" w:styleId="1-20">
    <w:name w:val="表格欄1-2 字元"/>
    <w:semiHidden/>
    <w:rPr>
      <w:rFonts w:eastAsia="標楷體" w:cs="新細明體"/>
      <w:b/>
      <w:kern w:val="2"/>
      <w:szCs w:val="18"/>
      <w:lang w:val="en-US" w:eastAsia="zh-TW" w:bidi="ar-SA"/>
    </w:rPr>
  </w:style>
  <w:style w:type="character" w:customStyle="1" w:styleId="1-10">
    <w:name w:val="表格欄1-1主管 字元"/>
    <w:semiHidden/>
    <w:rPr>
      <w:rFonts w:eastAsia="標楷體" w:cs="新細明體"/>
      <w:b/>
      <w:kern w:val="2"/>
      <w:lang w:val="en-US" w:eastAsia="zh-TW" w:bidi="ar-SA"/>
    </w:rPr>
  </w:style>
  <w:style w:type="paragraph" w:styleId="21">
    <w:name w:val="Body Text Indent 2"/>
    <w:basedOn w:val="a0"/>
    <w:semiHidden/>
    <w:pPr>
      <w:spacing w:before="120" w:after="120"/>
      <w:ind w:left="1020" w:hanging="340"/>
      <w:jc w:val="both"/>
    </w:pPr>
    <w:rPr>
      <w:rFonts w:ascii="標楷體" w:eastAsia="標楷體"/>
      <w:b/>
      <w:sz w:val="32"/>
    </w:rPr>
  </w:style>
  <w:style w:type="paragraph" w:styleId="31">
    <w:name w:val="Body Text Indent 3"/>
    <w:basedOn w:val="a0"/>
    <w:semiHidden/>
    <w:pPr>
      <w:ind w:left="680"/>
      <w:jc w:val="both"/>
    </w:pPr>
    <w:rPr>
      <w:rFonts w:ascii="標楷體" w:eastAsia="標楷體"/>
      <w:sz w:val="32"/>
    </w:rPr>
  </w:style>
  <w:style w:type="paragraph" w:styleId="ab">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0"/>
    <w:semiHidden/>
    <w:rPr>
      <w:rFonts w:ascii="細明體" w:eastAsia="細明體" w:hAnsi="Courier New"/>
    </w:rPr>
  </w:style>
  <w:style w:type="paragraph" w:customStyle="1" w:styleId="ac">
    <w:name w:val="甲乙丙"/>
    <w:basedOn w:val="a0"/>
    <w:semiHidden/>
    <w:pPr>
      <w:spacing w:after="360" w:line="360" w:lineRule="auto"/>
      <w:jc w:val="center"/>
    </w:pPr>
    <w:rPr>
      <w:rFonts w:ascii="標楷體" w:eastAsia="標楷體"/>
      <w:b/>
      <w:spacing w:val="-10"/>
      <w:sz w:val="40"/>
    </w:rPr>
  </w:style>
  <w:style w:type="character" w:customStyle="1" w:styleId="ad">
    <w:name w:val="字元"/>
    <w:semiHidden/>
    <w:rPr>
      <w:rFonts w:ascii="標楷體" w:eastAsia="標楷體" w:hAnsi="標楷體"/>
      <w:bCs/>
      <w:sz w:val="32"/>
      <w:szCs w:val="26"/>
      <w:lang w:val="zh-TW" w:eastAsia="zh-TW" w:bidi="ar-SA"/>
    </w:rPr>
  </w:style>
  <w:style w:type="paragraph" w:styleId="22">
    <w:name w:val="Body Text 2"/>
    <w:basedOn w:val="a0"/>
    <w:semiHidden/>
    <w:pPr>
      <w:spacing w:after="120" w:line="480" w:lineRule="auto"/>
    </w:pPr>
  </w:style>
  <w:style w:type="paragraph" w:styleId="ae">
    <w:name w:val="Document Map"/>
    <w:basedOn w:val="a0"/>
    <w:semiHidden/>
    <w:pPr>
      <w:shd w:val="clear" w:color="auto" w:fill="000080"/>
    </w:pPr>
    <w:rPr>
      <w:rFonts w:ascii="Arial" w:hAnsi="Arial"/>
    </w:rPr>
  </w:style>
  <w:style w:type="paragraph" w:styleId="af">
    <w:name w:val="Body Text"/>
    <w:basedOn w:val="a0"/>
    <w:semiHidden/>
    <w:pPr>
      <w:spacing w:after="120"/>
    </w:pPr>
  </w:style>
  <w:style w:type="paragraph" w:customStyle="1" w:styleId="1-3">
    <w:name w:val="欄1-3"/>
    <w:basedOn w:val="a0"/>
    <w:semiHidden/>
    <w:pPr>
      <w:spacing w:beforeLines="20" w:afterLines="20"/>
      <w:ind w:leftChars="150" w:left="150"/>
      <w:jc w:val="right"/>
    </w:pPr>
    <w:rPr>
      <w:rFonts w:eastAsia="華康楷書體W5"/>
      <w:spacing w:val="10"/>
      <w:sz w:val="19"/>
    </w:rPr>
  </w:style>
  <w:style w:type="paragraph" w:customStyle="1" w:styleId="1-11">
    <w:name w:val="欄1-1"/>
    <w:basedOn w:val="a0"/>
    <w:semiHidden/>
    <w:pPr>
      <w:spacing w:beforeLines="20" w:afterLines="20"/>
      <w:jc w:val="distribute"/>
    </w:pPr>
    <w:rPr>
      <w:rFonts w:eastAsia="華康儷中黑"/>
      <w:spacing w:val="6"/>
      <w:sz w:val="21"/>
    </w:rPr>
  </w:style>
  <w:style w:type="paragraph" w:customStyle="1" w:styleId="2-">
    <w:name w:val="欄2-數字"/>
    <w:basedOn w:val="a0"/>
    <w:semiHidden/>
    <w:pPr>
      <w:spacing w:beforeLines="20" w:afterLines="20"/>
      <w:ind w:leftChars="10" w:left="24" w:rightChars="10" w:right="24"/>
      <w:jc w:val="right"/>
    </w:pPr>
    <w:rPr>
      <w:rFonts w:eastAsia="華康楷書體W5"/>
      <w:spacing w:val="-6"/>
      <w:w w:val="85"/>
      <w:sz w:val="20"/>
    </w:rPr>
  </w:style>
  <w:style w:type="paragraph" w:styleId="af0">
    <w:name w:val="Date"/>
    <w:basedOn w:val="a0"/>
    <w:next w:val="a0"/>
    <w:semiHidden/>
    <w:pPr>
      <w:jc w:val="right"/>
    </w:pPr>
  </w:style>
  <w:style w:type="paragraph" w:styleId="af1">
    <w:name w:val="Body Text Indent"/>
    <w:basedOn w:val="a0"/>
    <w:semiHidden/>
    <w:pPr>
      <w:spacing w:after="120"/>
      <w:ind w:leftChars="200" w:left="480"/>
    </w:pPr>
  </w:style>
  <w:style w:type="paragraph" w:styleId="af2">
    <w:name w:val="Balloon Text"/>
    <w:basedOn w:val="a0"/>
    <w:semiHidden/>
    <w:rPr>
      <w:rFonts w:ascii="Arial" w:hAnsi="Arial"/>
      <w:sz w:val="18"/>
      <w:szCs w:val="18"/>
    </w:rPr>
  </w:style>
  <w:style w:type="paragraph" w:customStyle="1" w:styleId="af3">
    <w:name w:val="標題壹、 字元 字元 字元 字元 字元"/>
    <w:basedOn w:val="a0"/>
    <w:semiHidden/>
    <w:pPr>
      <w:spacing w:line="360" w:lineRule="auto"/>
      <w:jc w:val="both"/>
    </w:pPr>
    <w:rPr>
      <w:rFonts w:eastAsia="標楷體" w:cs="新細明體"/>
      <w:b/>
      <w:bCs/>
      <w:sz w:val="36"/>
      <w:szCs w:val="36"/>
    </w:rPr>
  </w:style>
  <w:style w:type="character" w:customStyle="1" w:styleId="af4">
    <w:name w:val="標題壹、 字元 字元 字元 字元 字元 字元"/>
    <w:semiHidden/>
    <w:rPr>
      <w:rFonts w:eastAsia="標楷體" w:cs="新細明體"/>
      <w:b/>
      <w:bCs/>
      <w:kern w:val="2"/>
      <w:sz w:val="36"/>
      <w:szCs w:val="36"/>
      <w:lang w:val="en-US" w:eastAsia="zh-TW" w:bidi="ar-SA"/>
    </w:rPr>
  </w:style>
  <w:style w:type="paragraph" w:customStyle="1" w:styleId="1-31">
    <w:name w:val="表格欄1-3退1"/>
    <w:basedOn w:val="a0"/>
    <w:semiHidden/>
    <w:pPr>
      <w:ind w:firstLineChars="100" w:firstLine="100"/>
      <w:jc w:val="distribute"/>
    </w:pPr>
    <w:rPr>
      <w:rFonts w:eastAsia="標楷體" w:cs="新細明體"/>
      <w:sz w:val="18"/>
      <w:szCs w:val="18"/>
    </w:rPr>
  </w:style>
  <w:style w:type="character" w:customStyle="1" w:styleId="1-310">
    <w:name w:val="表格欄1-3退1 字元"/>
    <w:semiHidden/>
    <w:rPr>
      <w:rFonts w:eastAsia="標楷體" w:cs="新細明體"/>
      <w:kern w:val="2"/>
      <w:sz w:val="18"/>
      <w:szCs w:val="18"/>
      <w:lang w:val="en-US" w:eastAsia="zh-TW" w:bidi="ar-SA"/>
    </w:rPr>
  </w:style>
  <w:style w:type="paragraph" w:customStyle="1" w:styleId="3-">
    <w:name w:val="欄3-數字"/>
    <w:basedOn w:val="a0"/>
    <w:semiHidden/>
    <w:pPr>
      <w:spacing w:beforeLines="20" w:afterLines="20"/>
      <w:ind w:leftChars="10" w:left="10" w:rightChars="10" w:right="10"/>
      <w:jc w:val="right"/>
    </w:pPr>
    <w:rPr>
      <w:rFonts w:eastAsia="華康楷書體W5"/>
      <w:spacing w:val="-6"/>
      <w:w w:val="85"/>
      <w:sz w:val="20"/>
    </w:rPr>
  </w:style>
  <w:style w:type="paragraph" w:customStyle="1" w:styleId="40">
    <w:name w:val="欄4（原因分析） 字元 字元"/>
    <w:basedOn w:val="a0"/>
    <w:semiHidden/>
    <w:pPr>
      <w:jc w:val="both"/>
    </w:pPr>
    <w:rPr>
      <w:rFonts w:ascii="標楷體" w:eastAsia="標楷體" w:cs="新細明體"/>
      <w:w w:val="90"/>
      <w:sz w:val="18"/>
      <w:szCs w:val="18"/>
    </w:rPr>
  </w:style>
  <w:style w:type="character" w:customStyle="1" w:styleId="41">
    <w:name w:val="欄4（原因分析） 字元 字元 字元"/>
    <w:semiHidden/>
    <w:rPr>
      <w:rFonts w:ascii="標楷體" w:eastAsia="標楷體" w:cs="新細明體"/>
      <w:w w:val="90"/>
      <w:kern w:val="2"/>
      <w:sz w:val="18"/>
      <w:szCs w:val="18"/>
      <w:lang w:val="en-US" w:eastAsia="zh-TW" w:bidi="ar-SA"/>
    </w:rPr>
  </w:style>
  <w:style w:type="paragraph" w:customStyle="1" w:styleId="af5">
    <w:name w:val="副本"/>
    <w:basedOn w:val="31"/>
    <w:semiHidden/>
    <w:pPr>
      <w:snapToGrid w:val="0"/>
      <w:spacing w:line="300" w:lineRule="exact"/>
      <w:ind w:left="720" w:hanging="720"/>
      <w:jc w:val="left"/>
    </w:pPr>
    <w:rPr>
      <w:rFonts w:ascii="Arial" w:hAnsi="Arial"/>
      <w:sz w:val="24"/>
      <w:szCs w:val="24"/>
    </w:rPr>
  </w:style>
  <w:style w:type="paragraph" w:customStyle="1" w:styleId="af6">
    <w:name w:val="主旨"/>
    <w:semiHidden/>
    <w:pPr>
      <w:adjustRightInd w:val="0"/>
      <w:snapToGrid w:val="0"/>
      <w:spacing w:line="360" w:lineRule="auto"/>
      <w:ind w:left="300" w:hangingChars="300" w:hanging="300"/>
      <w:jc w:val="both"/>
    </w:pPr>
    <w:rPr>
      <w:rFonts w:ascii="Arial" w:eastAsia="標楷體" w:hAnsi="Arial"/>
      <w:sz w:val="32"/>
    </w:rPr>
  </w:style>
  <w:style w:type="paragraph" w:customStyle="1" w:styleId="32">
    <w:name w:val="標題 3 + 標楷體"/>
    <w:aliases w:val="16 點,非粗體,行距:  固定行高 28 pt,第一行:  2 字元"/>
    <w:basedOn w:val="2"/>
    <w:semiHidden/>
    <w:pPr>
      <w:spacing w:line="560" w:lineRule="exact"/>
      <w:ind w:firstLineChars="200" w:firstLine="640"/>
    </w:pPr>
    <w:rPr>
      <w:rFonts w:ascii="標楷體" w:eastAsia="標楷體" w:hAnsi="標楷體"/>
      <w:b w:val="0"/>
      <w:sz w:val="32"/>
      <w:szCs w:val="32"/>
    </w:rPr>
  </w:style>
  <w:style w:type="paragraph" w:customStyle="1" w:styleId="af7">
    <w:name w:val="大標"/>
    <w:basedOn w:val="a0"/>
    <w:semiHidden/>
    <w:pPr>
      <w:kinsoku w:val="0"/>
      <w:wordWrap w:val="0"/>
      <w:overflowPunct w:val="0"/>
      <w:autoSpaceDE w:val="0"/>
      <w:autoSpaceDN w:val="0"/>
      <w:snapToGrid w:val="0"/>
      <w:jc w:val="center"/>
    </w:pPr>
    <w:rPr>
      <w:rFonts w:ascii="標楷體" w:eastAsia="標楷體"/>
      <w:b/>
      <w:snapToGrid w:val="0"/>
      <w:kern w:val="0"/>
      <w:sz w:val="40"/>
    </w:rPr>
  </w:style>
  <w:style w:type="paragraph" w:customStyle="1" w:styleId="af8">
    <w:name w:val="目錄"/>
    <w:basedOn w:val="a0"/>
    <w:semiHidden/>
    <w:pPr>
      <w:kinsoku w:val="0"/>
      <w:wordWrap w:val="0"/>
      <w:overflowPunct w:val="0"/>
      <w:autoSpaceDE w:val="0"/>
      <w:autoSpaceDN w:val="0"/>
      <w:snapToGrid w:val="0"/>
      <w:spacing w:before="240"/>
      <w:jc w:val="center"/>
    </w:pPr>
    <w:rPr>
      <w:rFonts w:ascii="標楷體" w:eastAsia="標楷體"/>
      <w:sz w:val="36"/>
    </w:rPr>
  </w:style>
  <w:style w:type="paragraph" w:customStyle="1" w:styleId="af9">
    <w:name w:val="甲"/>
    <w:semiHidden/>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b/>
      <w:snapToGrid w:val="0"/>
      <w:sz w:val="34"/>
    </w:rPr>
  </w:style>
  <w:style w:type="paragraph" w:customStyle="1" w:styleId="afa">
    <w:name w:val="乙篇主文 字元 字元"/>
    <w:basedOn w:val="a0"/>
    <w:semiHidden/>
    <w:pPr>
      <w:spacing w:line="400" w:lineRule="exact"/>
      <w:ind w:firstLineChars="200" w:firstLine="200"/>
      <w:jc w:val="both"/>
    </w:pPr>
    <w:rPr>
      <w:rFonts w:ascii="標楷體" w:eastAsia="標楷體"/>
      <w:szCs w:val="24"/>
    </w:rPr>
  </w:style>
  <w:style w:type="character" w:customStyle="1" w:styleId="afb">
    <w:name w:val="乙篇主文 字元 字元 字元"/>
    <w:semiHidden/>
    <w:rPr>
      <w:rFonts w:ascii="標楷體" w:eastAsia="標楷體"/>
      <w:kern w:val="2"/>
      <w:sz w:val="24"/>
      <w:szCs w:val="24"/>
      <w:lang w:val="en-US" w:eastAsia="zh-TW" w:bidi="ar-SA"/>
    </w:rPr>
  </w:style>
  <w:style w:type="paragraph" w:customStyle="1" w:styleId="afc">
    <w:basedOn w:val="a0"/>
    <w:semiHidden/>
    <w:pPr>
      <w:widowControl/>
      <w:spacing w:after="160" w:line="240" w:lineRule="exact"/>
    </w:pPr>
    <w:rPr>
      <w:rFonts w:ascii="Tahoma" w:hAnsi="Tahoma" w:cs="Tahoma"/>
      <w:kern w:val="0"/>
      <w:sz w:val="20"/>
      <w:lang w:eastAsia="en-US"/>
    </w:rPr>
  </w:style>
  <w:style w:type="paragraph" w:customStyle="1" w:styleId="23">
    <w:name w:val="字元 字元2"/>
    <w:basedOn w:val="a0"/>
    <w:semiHidden/>
    <w:pPr>
      <w:widowControl/>
      <w:spacing w:after="160" w:line="240" w:lineRule="exact"/>
    </w:pPr>
    <w:rPr>
      <w:rFonts w:ascii="Verdana" w:eastAsia="Times New Roman" w:hAnsi="Verdana"/>
      <w:kern w:val="0"/>
      <w:sz w:val="20"/>
      <w:lang w:eastAsia="en-US"/>
    </w:rPr>
  </w:style>
  <w:style w:type="paragraph" w:customStyle="1" w:styleId="afd">
    <w:name w:val="字元 字元 字元"/>
    <w:basedOn w:val="a0"/>
    <w:semiHidden/>
    <w:pPr>
      <w:widowControl/>
      <w:spacing w:after="160" w:line="240" w:lineRule="exact"/>
    </w:pPr>
    <w:rPr>
      <w:rFonts w:ascii="Verdana" w:hAnsi="Verdana"/>
      <w:kern w:val="0"/>
      <w:sz w:val="20"/>
      <w:lang w:eastAsia="en-US"/>
    </w:rPr>
  </w:style>
  <w:style w:type="character" w:customStyle="1" w:styleId="afe">
    <w:name w:val="純文字 字元"/>
    <w:aliases w:val="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字元"/>
    <w:semiHidden/>
    <w:rPr>
      <w:rFonts w:ascii="細明體" w:eastAsia="細明體" w:hAnsi="Courier New"/>
      <w:kern w:val="2"/>
      <w:sz w:val="24"/>
    </w:rPr>
  </w:style>
  <w:style w:type="paragraph" w:customStyle="1" w:styleId="24">
    <w:name w:val="樣式2"/>
    <w:basedOn w:val="a0"/>
    <w:autoRedefine/>
    <w:semiHidden/>
    <w:pPr>
      <w:adjustRightInd w:val="0"/>
      <w:snapToGrid w:val="0"/>
      <w:spacing w:after="120" w:line="440" w:lineRule="exact"/>
      <w:ind w:left="641" w:hangingChars="200" w:hanging="641"/>
      <w:jc w:val="both"/>
    </w:pPr>
    <w:rPr>
      <w:rFonts w:ascii="標楷體" w:eastAsia="標楷體" w:hAnsi="標楷體"/>
      <w:b/>
      <w:spacing w:val="20"/>
      <w:sz w:val="28"/>
      <w:szCs w:val="28"/>
    </w:rPr>
  </w:style>
  <w:style w:type="paragraph" w:customStyle="1" w:styleId="33">
    <w:name w:val="樣式3"/>
    <w:basedOn w:val="a0"/>
    <w:autoRedefine/>
    <w:semiHidden/>
    <w:pPr>
      <w:adjustRightInd w:val="0"/>
      <w:spacing w:before="60" w:after="60" w:line="440" w:lineRule="exact"/>
      <w:ind w:leftChars="200" w:left="480"/>
      <w:jc w:val="both"/>
    </w:pPr>
    <w:rPr>
      <w:rFonts w:ascii="標楷體" w:eastAsia="標楷體" w:hAnsi="標楷體"/>
      <w:b/>
      <w:spacing w:val="20"/>
      <w:szCs w:val="24"/>
    </w:rPr>
  </w:style>
  <w:style w:type="character" w:customStyle="1" w:styleId="34">
    <w:name w:val="樣式3 字元"/>
    <w:semiHidden/>
    <w:rPr>
      <w:rFonts w:ascii="標楷體" w:eastAsia="標楷體" w:hAnsi="標楷體"/>
      <w:b/>
      <w:spacing w:val="20"/>
      <w:kern w:val="2"/>
      <w:sz w:val="24"/>
      <w:szCs w:val="24"/>
    </w:rPr>
  </w:style>
  <w:style w:type="paragraph" w:customStyle="1" w:styleId="aff">
    <w:name w:val="字元 字元 字元 字元 字元 字元 字元 字元"/>
    <w:basedOn w:val="a0"/>
    <w:semiHidden/>
    <w:pPr>
      <w:widowControl/>
      <w:spacing w:after="160" w:line="240" w:lineRule="exact"/>
    </w:pPr>
    <w:rPr>
      <w:rFonts w:ascii="Tahoma" w:hAnsi="Tahoma" w:cs="Tahoma"/>
      <w:kern w:val="0"/>
      <w:sz w:val="20"/>
      <w:lang w:eastAsia="en-US"/>
    </w:rPr>
  </w:style>
  <w:style w:type="paragraph" w:customStyle="1" w:styleId="aff0">
    <w:name w:val="標題（一） 字元 字元 字元"/>
    <w:basedOn w:val="a0"/>
    <w:semiHidden/>
    <w:pPr>
      <w:spacing w:beforeLines="20" w:afterLines="20" w:line="400" w:lineRule="exact"/>
      <w:ind w:firstLineChars="200" w:firstLine="200"/>
      <w:jc w:val="both"/>
    </w:pPr>
    <w:rPr>
      <w:rFonts w:eastAsia="標楷體"/>
      <w:b/>
      <w:bCs/>
      <w:sz w:val="28"/>
      <w:szCs w:val="28"/>
    </w:rPr>
  </w:style>
  <w:style w:type="paragraph" w:customStyle="1" w:styleId="aff1">
    <w:name w:val="標題甲、"/>
    <w:basedOn w:val="a0"/>
    <w:semiHidden/>
    <w:qFormat/>
    <w:pPr>
      <w:spacing w:beforeLines="50"/>
      <w:jc w:val="center"/>
    </w:pPr>
    <w:rPr>
      <w:rFonts w:eastAsia="標楷體" w:cs="新細明體"/>
      <w:b/>
      <w:bCs/>
      <w:sz w:val="40"/>
    </w:rPr>
  </w:style>
  <w:style w:type="paragraph" w:customStyle="1" w:styleId="aff2">
    <w:name w:val="標題壹、"/>
    <w:basedOn w:val="aff1"/>
    <w:semiHidden/>
    <w:qFormat/>
    <w:pPr>
      <w:spacing w:beforeLines="0" w:line="360" w:lineRule="auto"/>
      <w:jc w:val="both"/>
    </w:pPr>
    <w:rPr>
      <w:sz w:val="36"/>
      <w:szCs w:val="36"/>
    </w:rPr>
  </w:style>
  <w:style w:type="paragraph" w:customStyle="1" w:styleId="aff3">
    <w:name w:val="標題一、 字元 字元"/>
    <w:basedOn w:val="aff1"/>
    <w:semiHidden/>
    <w:pPr>
      <w:spacing w:beforeLines="20" w:afterLines="20" w:line="400" w:lineRule="exact"/>
      <w:ind w:leftChars="100" w:left="310" w:hangingChars="210" w:hanging="210"/>
      <w:jc w:val="both"/>
    </w:pPr>
    <w:rPr>
      <w:sz w:val="32"/>
      <w:szCs w:val="32"/>
    </w:rPr>
  </w:style>
  <w:style w:type="paragraph" w:customStyle="1" w:styleId="aff4">
    <w:name w:val="甲篇內文"/>
    <w:basedOn w:val="a0"/>
    <w:semiHidden/>
    <w:pPr>
      <w:spacing w:line="460" w:lineRule="exact"/>
      <w:ind w:firstLineChars="200" w:firstLine="200"/>
      <w:jc w:val="both"/>
    </w:pPr>
    <w:rPr>
      <w:rFonts w:ascii="標楷體" w:eastAsia="標楷體"/>
      <w:sz w:val="28"/>
      <w:szCs w:val="28"/>
    </w:rPr>
  </w:style>
  <w:style w:type="character" w:customStyle="1" w:styleId="aff5">
    <w:name w:val="頁尾 字元"/>
    <w:uiPriority w:val="99"/>
    <w:semiHidden/>
    <w:rPr>
      <w:kern w:val="2"/>
    </w:rPr>
  </w:style>
  <w:style w:type="paragraph" w:customStyle="1" w:styleId="aff6">
    <w:name w:val="說明"/>
    <w:basedOn w:val="af1"/>
    <w:semiHidden/>
    <w:pPr>
      <w:spacing w:after="0" w:line="640" w:lineRule="exact"/>
      <w:ind w:leftChars="0" w:left="952" w:hanging="952"/>
    </w:pPr>
    <w:rPr>
      <w:rFonts w:ascii="Arial" w:eastAsia="標楷體" w:hAnsi="Arial"/>
      <w:sz w:val="32"/>
      <w:szCs w:val="24"/>
    </w:rPr>
  </w:style>
  <w:style w:type="paragraph" w:customStyle="1" w:styleId="aff7">
    <w:name w:val="大項"/>
    <w:basedOn w:val="a0"/>
    <w:semiHidden/>
    <w:pPr>
      <w:kinsoku w:val="0"/>
      <w:adjustRightInd w:val="0"/>
      <w:spacing w:line="440" w:lineRule="atLeast"/>
      <w:ind w:left="1260" w:hanging="644"/>
      <w:textAlignment w:val="baseline"/>
    </w:pPr>
    <w:rPr>
      <w:rFonts w:ascii="標楷體" w:eastAsia="標楷體"/>
      <w:kern w:val="0"/>
      <w:sz w:val="32"/>
    </w:rPr>
  </w:style>
  <w:style w:type="paragraph" w:customStyle="1" w:styleId="aff8">
    <w:name w:val="一、"/>
    <w:basedOn w:val="a0"/>
    <w:semiHidden/>
    <w:pPr>
      <w:spacing w:line="520" w:lineRule="exact"/>
      <w:ind w:leftChars="174" w:left="1034" w:hangingChars="195" w:hanging="616"/>
    </w:pPr>
    <w:rPr>
      <w:rFonts w:ascii="標楷體" w:eastAsia="標楷體"/>
      <w:spacing w:val="-2"/>
      <w:sz w:val="32"/>
      <w:szCs w:val="24"/>
    </w:rPr>
  </w:style>
  <w:style w:type="paragraph" w:customStyle="1" w:styleId="1-33">
    <w:name w:val="表格欄1-3退3"/>
    <w:basedOn w:val="1-32"/>
    <w:semiHidden/>
    <w:pPr>
      <w:ind w:firstLineChars="300" w:firstLine="300"/>
    </w:pPr>
  </w:style>
  <w:style w:type="character" w:customStyle="1" w:styleId="1-21">
    <w:name w:val="表格欄1-2 字元 字元"/>
    <w:semiHidden/>
    <w:rPr>
      <w:rFonts w:eastAsia="標楷體" w:cs="新細明體"/>
      <w:b/>
      <w:kern w:val="2"/>
      <w:szCs w:val="18"/>
    </w:rPr>
  </w:style>
  <w:style w:type="paragraph" w:customStyle="1" w:styleId="aff9">
    <w:name w:val="乙篇主文"/>
    <w:basedOn w:val="a0"/>
    <w:semiHidden/>
    <w:pPr>
      <w:spacing w:line="400" w:lineRule="exact"/>
      <w:ind w:firstLineChars="200" w:firstLine="200"/>
      <w:jc w:val="both"/>
    </w:pPr>
    <w:rPr>
      <w:rFonts w:ascii="標楷體" w:eastAsia="標楷體"/>
      <w:szCs w:val="24"/>
    </w:rPr>
  </w:style>
  <w:style w:type="paragraph" w:customStyle="1" w:styleId="1">
    <w:name w:val="表說1. 字元 字元 字元"/>
    <w:basedOn w:val="a0"/>
    <w:semiHidden/>
    <w:pPr>
      <w:spacing w:line="400" w:lineRule="exact"/>
      <w:jc w:val="both"/>
    </w:pPr>
    <w:rPr>
      <w:rFonts w:ascii="標楷體" w:eastAsia="標楷體"/>
      <w:szCs w:val="24"/>
    </w:rPr>
  </w:style>
  <w:style w:type="character" w:customStyle="1" w:styleId="25">
    <w:name w:val="標題 2 字元"/>
    <w:semiHidden/>
    <w:rPr>
      <w:rFonts w:ascii="Arial" w:hAnsi="Arial"/>
      <w:b/>
      <w:bCs/>
      <w:kern w:val="2"/>
      <w:sz w:val="48"/>
      <w:szCs w:val="48"/>
    </w:rPr>
  </w:style>
  <w:style w:type="character" w:customStyle="1" w:styleId="35">
    <w:name w:val="標題 3 字元"/>
    <w:semiHidden/>
    <w:rPr>
      <w:rFonts w:ascii="標楷體" w:eastAsia="標楷體" w:hAnsi="標楷體"/>
      <w:bCs/>
      <w:sz w:val="32"/>
      <w:szCs w:val="26"/>
      <w:lang w:val="zh-TW"/>
    </w:rPr>
  </w:style>
  <w:style w:type="character" w:customStyle="1" w:styleId="42">
    <w:name w:val="標題 4 字元"/>
    <w:semiHidden/>
    <w:rPr>
      <w:rFonts w:ascii="標楷體" w:eastAsia="標楷體" w:hAnsi="標楷體"/>
      <w:bCs/>
      <w:sz w:val="32"/>
      <w:szCs w:val="26"/>
      <w:lang w:val="zh-TW"/>
    </w:rPr>
  </w:style>
  <w:style w:type="character" w:customStyle="1" w:styleId="affa">
    <w:name w:val="頁首 字元"/>
    <w:semiHidden/>
    <w:rPr>
      <w:kern w:val="2"/>
    </w:rPr>
  </w:style>
  <w:style w:type="character" w:customStyle="1" w:styleId="26">
    <w:name w:val="本文縮排 2 字元"/>
    <w:semiHidden/>
    <w:rPr>
      <w:rFonts w:ascii="標楷體" w:eastAsia="標楷體"/>
      <w:spacing w:val="-2"/>
      <w:kern w:val="2"/>
      <w:sz w:val="32"/>
      <w:szCs w:val="24"/>
    </w:rPr>
  </w:style>
  <w:style w:type="character" w:customStyle="1" w:styleId="36">
    <w:name w:val="本文縮排 3 字元"/>
    <w:semiHidden/>
    <w:rPr>
      <w:kern w:val="2"/>
      <w:sz w:val="16"/>
      <w:szCs w:val="24"/>
    </w:rPr>
  </w:style>
  <w:style w:type="character" w:customStyle="1" w:styleId="27">
    <w:name w:val="本文 2 字元"/>
    <w:semiHidden/>
    <w:rPr>
      <w:kern w:val="2"/>
      <w:sz w:val="24"/>
    </w:rPr>
  </w:style>
  <w:style w:type="character" w:customStyle="1" w:styleId="affb">
    <w:name w:val="本文 字元"/>
    <w:semiHidden/>
    <w:rPr>
      <w:rFonts w:ascii="標楷體" w:eastAsia="標楷體"/>
      <w:kern w:val="2"/>
      <w:sz w:val="32"/>
      <w:szCs w:val="24"/>
    </w:rPr>
  </w:style>
  <w:style w:type="character" w:customStyle="1" w:styleId="affc">
    <w:name w:val="日期 字元"/>
    <w:semiHidden/>
    <w:rPr>
      <w:kern w:val="2"/>
      <w:sz w:val="24"/>
    </w:rPr>
  </w:style>
  <w:style w:type="character" w:customStyle="1" w:styleId="affd">
    <w:name w:val="本文縮排 字元"/>
    <w:semiHidden/>
    <w:rPr>
      <w:kern w:val="2"/>
      <w:sz w:val="24"/>
      <w:szCs w:val="24"/>
    </w:rPr>
  </w:style>
  <w:style w:type="character" w:customStyle="1" w:styleId="9">
    <w:name w:val="字元9"/>
    <w:semiHidden/>
    <w:rPr>
      <w:kern w:val="2"/>
    </w:rPr>
  </w:style>
  <w:style w:type="character" w:customStyle="1" w:styleId="13">
    <w:name w:val="字元13"/>
    <w:semiHidden/>
    <w:rPr>
      <w:rFonts w:ascii="Arial" w:hAnsi="Arial"/>
      <w:b/>
      <w:bCs/>
      <w:kern w:val="2"/>
      <w:sz w:val="48"/>
      <w:szCs w:val="48"/>
    </w:rPr>
  </w:style>
  <w:style w:type="character" w:customStyle="1" w:styleId="12">
    <w:name w:val="字元12"/>
    <w:semiHidden/>
    <w:rPr>
      <w:rFonts w:ascii="標楷體" w:eastAsia="標楷體" w:hAnsi="標楷體"/>
      <w:bCs/>
      <w:sz w:val="32"/>
      <w:szCs w:val="26"/>
      <w:lang w:val="zh-TW"/>
    </w:rPr>
  </w:style>
  <w:style w:type="character" w:customStyle="1" w:styleId="11">
    <w:name w:val="字元11"/>
    <w:semiHidden/>
    <w:rPr>
      <w:rFonts w:ascii="標楷體" w:eastAsia="標楷體" w:hAnsi="標楷體"/>
      <w:bCs/>
      <w:sz w:val="32"/>
      <w:szCs w:val="26"/>
      <w:lang w:val="zh-TW"/>
    </w:rPr>
  </w:style>
  <w:style w:type="character" w:customStyle="1" w:styleId="10">
    <w:name w:val="字元10"/>
    <w:semiHidden/>
    <w:rPr>
      <w:kern w:val="2"/>
    </w:rPr>
  </w:style>
  <w:style w:type="character" w:customStyle="1" w:styleId="43">
    <w:name w:val="字元4"/>
    <w:semiHidden/>
    <w:rPr>
      <w:rFonts w:ascii="標楷體" w:eastAsia="標楷體"/>
      <w:spacing w:val="-2"/>
      <w:kern w:val="2"/>
      <w:sz w:val="32"/>
      <w:szCs w:val="24"/>
    </w:rPr>
  </w:style>
  <w:style w:type="character" w:customStyle="1" w:styleId="6">
    <w:name w:val="字元6"/>
    <w:semiHidden/>
    <w:rPr>
      <w:kern w:val="2"/>
      <w:sz w:val="16"/>
      <w:szCs w:val="24"/>
    </w:rPr>
  </w:style>
  <w:style w:type="character" w:customStyle="1" w:styleId="affe">
    <w:name w:val="內文壹 字元"/>
    <w:aliases w:val="一般文字 字元 字元1,一般文字 字元 字元 字元"/>
    <w:semiHidden/>
    <w:rPr>
      <w:rFonts w:ascii="細明體" w:eastAsia="細明體" w:hAnsi="Courier New"/>
      <w:kern w:val="2"/>
      <w:sz w:val="24"/>
    </w:rPr>
  </w:style>
  <w:style w:type="character" w:customStyle="1" w:styleId="37">
    <w:name w:val="字元3"/>
    <w:semiHidden/>
    <w:rPr>
      <w:kern w:val="2"/>
      <w:sz w:val="24"/>
    </w:rPr>
  </w:style>
  <w:style w:type="character" w:customStyle="1" w:styleId="5">
    <w:name w:val="字元5"/>
    <w:semiHidden/>
    <w:rPr>
      <w:rFonts w:ascii="標楷體" w:eastAsia="標楷體"/>
      <w:kern w:val="2"/>
      <w:sz w:val="32"/>
      <w:szCs w:val="24"/>
    </w:rPr>
  </w:style>
  <w:style w:type="character" w:customStyle="1" w:styleId="14">
    <w:name w:val="字元1"/>
    <w:semiHidden/>
    <w:rPr>
      <w:kern w:val="2"/>
      <w:sz w:val="24"/>
    </w:rPr>
  </w:style>
  <w:style w:type="character" w:customStyle="1" w:styleId="7">
    <w:name w:val="字元7"/>
    <w:semiHidden/>
    <w:rPr>
      <w:kern w:val="2"/>
      <w:sz w:val="24"/>
      <w:szCs w:val="24"/>
    </w:rPr>
  </w:style>
  <w:style w:type="character" w:styleId="afff">
    <w:name w:val="Hyperlink"/>
    <w:semiHidden/>
    <w:rPr>
      <w:color w:val="0000FF"/>
      <w:u w:val="single"/>
    </w:rPr>
  </w:style>
  <w:style w:type="character" w:styleId="afff0">
    <w:name w:val="FollowedHyperlink"/>
    <w:semiHidden/>
    <w:rPr>
      <w:color w:val="800080"/>
      <w:u w:val="single"/>
    </w:rPr>
  </w:style>
  <w:style w:type="paragraph" w:customStyle="1" w:styleId="font5">
    <w:name w:val="font5"/>
    <w:basedOn w:val="a0"/>
    <w:semiHidden/>
    <w:pPr>
      <w:widowControl/>
      <w:spacing w:before="100" w:beforeAutospacing="1" w:after="100" w:afterAutospacing="1"/>
    </w:pPr>
    <w:rPr>
      <w:rFonts w:ascii="新細明體" w:hAnsi="新細明體" w:cs="新細明體"/>
      <w:kern w:val="0"/>
      <w:sz w:val="18"/>
      <w:szCs w:val="18"/>
    </w:rPr>
  </w:style>
  <w:style w:type="paragraph" w:customStyle="1" w:styleId="xl65">
    <w:name w:val="xl65"/>
    <w:basedOn w:val="a0"/>
    <w:semiHidden/>
    <w:pPr>
      <w:widowControl/>
      <w:pBdr>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66">
    <w:name w:val="xl66"/>
    <w:basedOn w:val="a0"/>
    <w:semiHidden/>
    <w:pPr>
      <w:widowControl/>
      <w:pBdr>
        <w:left w:val="single" w:sz="4" w:space="0" w:color="000000"/>
        <w:right w:val="single" w:sz="4" w:space="0" w:color="000000"/>
      </w:pBdr>
      <w:spacing w:before="100" w:beforeAutospacing="1" w:after="100" w:afterAutospacing="1"/>
      <w:jc w:val="center"/>
    </w:pPr>
    <w:rPr>
      <w:rFonts w:ascii="Arial" w:hAnsi="Arial" w:cs="Arial"/>
      <w:kern w:val="0"/>
      <w:sz w:val="20"/>
    </w:rPr>
  </w:style>
  <w:style w:type="paragraph" w:customStyle="1" w:styleId="xl67">
    <w:name w:val="xl67"/>
    <w:basedOn w:val="a0"/>
    <w:semiHidden/>
    <w:pPr>
      <w:widowControl/>
      <w:spacing w:before="100" w:beforeAutospacing="1" w:after="100" w:afterAutospacing="1"/>
    </w:pPr>
    <w:rPr>
      <w:rFonts w:ascii="Arial" w:hAnsi="Arial" w:cs="Arial"/>
      <w:kern w:val="0"/>
      <w:szCs w:val="24"/>
    </w:rPr>
  </w:style>
  <w:style w:type="paragraph" w:customStyle="1" w:styleId="xl68">
    <w:name w:val="xl68"/>
    <w:basedOn w:val="a0"/>
    <w:semiHidden/>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kern w:val="0"/>
      <w:sz w:val="20"/>
    </w:rPr>
  </w:style>
  <w:style w:type="paragraph" w:customStyle="1" w:styleId="xl69">
    <w:name w:val="xl69"/>
    <w:basedOn w:val="a0"/>
    <w:semiHidden/>
    <w:pPr>
      <w:widowControl/>
      <w:pBdr>
        <w:top w:val="single" w:sz="4" w:space="0" w:color="000000"/>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70">
    <w:name w:val="xl70"/>
    <w:basedOn w:val="a0"/>
    <w:semiHidden/>
    <w:pPr>
      <w:widowControl/>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kern w:val="0"/>
      <w:sz w:val="20"/>
    </w:rPr>
  </w:style>
  <w:style w:type="paragraph" w:customStyle="1" w:styleId="xl71">
    <w:name w:val="xl71"/>
    <w:basedOn w:val="a0"/>
    <w:semiHidden/>
    <w:pPr>
      <w:widowControl/>
      <w:pBdr>
        <w:right w:val="single" w:sz="4" w:space="0" w:color="000000"/>
      </w:pBdr>
      <w:spacing w:before="100" w:beforeAutospacing="1" w:after="100" w:afterAutospacing="1"/>
      <w:jc w:val="center"/>
    </w:pPr>
    <w:rPr>
      <w:rFonts w:ascii="Arial" w:hAnsi="Arial" w:cs="Arial"/>
      <w:kern w:val="0"/>
      <w:sz w:val="20"/>
    </w:rPr>
  </w:style>
  <w:style w:type="paragraph" w:customStyle="1" w:styleId="xl72">
    <w:name w:val="xl72"/>
    <w:basedOn w:val="a0"/>
    <w:semiHidden/>
    <w:pPr>
      <w:widowControl/>
      <w:spacing w:before="100" w:beforeAutospacing="1" w:after="100" w:afterAutospacing="1"/>
    </w:pPr>
    <w:rPr>
      <w:rFonts w:ascii="標楷體" w:eastAsia="標楷體" w:hAnsi="標楷體" w:cs="新細明體"/>
      <w:kern w:val="0"/>
      <w:szCs w:val="24"/>
    </w:rPr>
  </w:style>
  <w:style w:type="paragraph" w:customStyle="1" w:styleId="xl73">
    <w:name w:val="xl73"/>
    <w:basedOn w:val="a0"/>
    <w:semiHidden/>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標楷體" w:eastAsia="標楷體" w:hAnsi="標楷體" w:cs="新細明體"/>
      <w:kern w:val="0"/>
      <w:sz w:val="20"/>
    </w:rPr>
  </w:style>
  <w:style w:type="paragraph" w:customStyle="1" w:styleId="xl74">
    <w:name w:val="xl74"/>
    <w:basedOn w:val="a0"/>
    <w:semiHidden/>
    <w:pPr>
      <w:widowControl/>
      <w:pBdr>
        <w:top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75">
    <w:name w:val="xl75"/>
    <w:basedOn w:val="a0"/>
    <w:semiHidden/>
    <w:pPr>
      <w:widowControl/>
      <w:spacing w:before="100" w:beforeAutospacing="1" w:after="100" w:afterAutospacing="1"/>
    </w:pPr>
    <w:rPr>
      <w:rFonts w:ascii="標楷體" w:eastAsia="標楷體" w:hAnsi="標楷體" w:cs="新細明體"/>
      <w:kern w:val="0"/>
      <w:sz w:val="20"/>
    </w:rPr>
  </w:style>
  <w:style w:type="paragraph" w:customStyle="1" w:styleId="xl76">
    <w:name w:val="xl76"/>
    <w:basedOn w:val="a0"/>
    <w:semiHidden/>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kern w:val="0"/>
      <w:sz w:val="20"/>
    </w:rPr>
  </w:style>
  <w:style w:type="paragraph" w:customStyle="1" w:styleId="xl77">
    <w:name w:val="xl77"/>
    <w:basedOn w:val="a0"/>
    <w:semiHidden/>
    <w:pPr>
      <w:widowControl/>
      <w:pBdr>
        <w:top w:val="single" w:sz="4" w:space="0" w:color="auto"/>
        <w:left w:val="single" w:sz="4" w:space="0" w:color="auto"/>
        <w:right w:val="single" w:sz="4" w:space="0" w:color="auto"/>
      </w:pBdr>
      <w:spacing w:before="100" w:beforeAutospacing="1" w:after="100" w:afterAutospacing="1"/>
      <w:jc w:val="center"/>
    </w:pPr>
    <w:rPr>
      <w:rFonts w:ascii="標楷體" w:eastAsia="標楷體" w:hAnsi="標楷體" w:cs="新細明體"/>
      <w:kern w:val="0"/>
      <w:sz w:val="20"/>
    </w:rPr>
  </w:style>
  <w:style w:type="paragraph" w:customStyle="1" w:styleId="xl78">
    <w:name w:val="xl78"/>
    <w:basedOn w:val="a0"/>
    <w:semiHidden/>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kern w:val="0"/>
      <w:sz w:val="20"/>
    </w:rPr>
  </w:style>
  <w:style w:type="paragraph" w:customStyle="1" w:styleId="xl79">
    <w:name w:val="xl79"/>
    <w:basedOn w:val="a0"/>
    <w:semiHidden/>
    <w:pPr>
      <w:widowControl/>
      <w:pBdr>
        <w:left w:val="single" w:sz="4" w:space="0" w:color="auto"/>
        <w:right w:val="single" w:sz="4" w:space="0" w:color="000000"/>
      </w:pBdr>
      <w:spacing w:before="100" w:beforeAutospacing="1" w:after="100" w:afterAutospacing="1"/>
    </w:pPr>
    <w:rPr>
      <w:rFonts w:ascii="Arial" w:hAnsi="Arial" w:cs="Arial"/>
      <w:kern w:val="0"/>
      <w:szCs w:val="24"/>
    </w:rPr>
  </w:style>
  <w:style w:type="paragraph" w:customStyle="1" w:styleId="xl80">
    <w:name w:val="xl80"/>
    <w:basedOn w:val="a0"/>
    <w:semiHidden/>
    <w:pPr>
      <w:widowControl/>
      <w:spacing w:before="100" w:beforeAutospacing="1" w:after="100" w:afterAutospacing="1"/>
    </w:pPr>
    <w:rPr>
      <w:rFonts w:ascii="標楷體" w:eastAsia="標楷體" w:hAnsi="標楷體" w:cs="新細明體"/>
      <w:kern w:val="0"/>
      <w:sz w:val="32"/>
      <w:szCs w:val="32"/>
    </w:rPr>
  </w:style>
  <w:style w:type="paragraph" w:customStyle="1" w:styleId="xl81">
    <w:name w:val="xl81"/>
    <w:basedOn w:val="a0"/>
    <w:semiHidden/>
    <w:pPr>
      <w:widowControl/>
      <w:pBdr>
        <w:lef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82">
    <w:name w:val="xl82"/>
    <w:basedOn w:val="a0"/>
    <w:semiHidden/>
    <w:pPr>
      <w:widowControl/>
      <w:spacing w:before="100" w:beforeAutospacing="1" w:after="100" w:afterAutospacing="1"/>
      <w:jc w:val="center"/>
    </w:pPr>
    <w:rPr>
      <w:rFonts w:ascii="標楷體" w:eastAsia="標楷體" w:hAnsi="標楷體" w:cs="新細明體"/>
      <w:kern w:val="0"/>
      <w:sz w:val="20"/>
    </w:rPr>
  </w:style>
  <w:style w:type="paragraph" w:customStyle="1" w:styleId="xl83">
    <w:name w:val="xl83"/>
    <w:basedOn w:val="a0"/>
    <w:semiHidden/>
    <w:pPr>
      <w:widowControl/>
      <w:spacing w:before="100" w:beforeAutospacing="1" w:after="100" w:afterAutospacing="1"/>
      <w:jc w:val="center"/>
    </w:pPr>
    <w:rPr>
      <w:rFonts w:ascii="Arial" w:hAnsi="Arial" w:cs="Arial"/>
      <w:kern w:val="0"/>
      <w:sz w:val="20"/>
    </w:rPr>
  </w:style>
  <w:style w:type="paragraph" w:customStyle="1" w:styleId="xl84">
    <w:name w:val="xl84"/>
    <w:basedOn w:val="a0"/>
    <w:semiHidden/>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sz w:val="20"/>
    </w:rPr>
  </w:style>
  <w:style w:type="paragraph" w:customStyle="1" w:styleId="xl85">
    <w:name w:val="xl85"/>
    <w:basedOn w:val="a0"/>
    <w:semiHidden/>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0"/>
    </w:rPr>
  </w:style>
  <w:style w:type="paragraph" w:customStyle="1" w:styleId="xl86">
    <w:name w:val="xl86"/>
    <w:basedOn w:val="a0"/>
    <w:semiHidden/>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b/>
      <w:bCs/>
      <w:kern w:val="0"/>
      <w:szCs w:val="24"/>
    </w:rPr>
  </w:style>
  <w:style w:type="paragraph" w:customStyle="1" w:styleId="xl87">
    <w:name w:val="xl87"/>
    <w:basedOn w:val="a0"/>
    <w:semiHidden/>
    <w:pPr>
      <w:widowControl/>
      <w:spacing w:before="100" w:beforeAutospacing="1" w:after="100" w:afterAutospacing="1"/>
      <w:jc w:val="right"/>
    </w:pPr>
    <w:rPr>
      <w:rFonts w:ascii="標楷體" w:eastAsia="標楷體" w:hAnsi="標楷體" w:cs="新細明體"/>
      <w:kern w:val="0"/>
      <w:sz w:val="20"/>
    </w:rPr>
  </w:style>
  <w:style w:type="paragraph" w:customStyle="1" w:styleId="xl88">
    <w:name w:val="xl88"/>
    <w:basedOn w:val="a0"/>
    <w:semiHidden/>
    <w:pPr>
      <w:widowControl/>
      <w:pBdr>
        <w:top w:val="single" w:sz="4" w:space="0" w:color="000000"/>
      </w:pBdr>
      <w:spacing w:before="100" w:beforeAutospacing="1" w:after="100" w:afterAutospacing="1"/>
      <w:jc w:val="right"/>
    </w:pPr>
    <w:rPr>
      <w:rFonts w:ascii="Arial" w:hAnsi="Arial" w:cs="Arial"/>
      <w:kern w:val="0"/>
      <w:sz w:val="20"/>
    </w:rPr>
  </w:style>
  <w:style w:type="paragraph" w:customStyle="1" w:styleId="xl89">
    <w:name w:val="xl89"/>
    <w:basedOn w:val="a0"/>
    <w:semiHidden/>
    <w:pPr>
      <w:widowControl/>
      <w:pBdr>
        <w:top w:val="single" w:sz="4" w:space="0" w:color="000000"/>
        <w:left w:val="single" w:sz="4" w:space="0" w:color="000000"/>
        <w:bottom w:val="single" w:sz="4" w:space="0" w:color="000000"/>
      </w:pBdr>
      <w:spacing w:before="100" w:beforeAutospacing="1" w:after="100" w:afterAutospacing="1"/>
      <w:jc w:val="center"/>
    </w:pPr>
    <w:rPr>
      <w:rFonts w:ascii="標楷體" w:eastAsia="標楷體" w:hAnsi="標楷體" w:cs="新細明體"/>
      <w:b/>
      <w:bCs/>
      <w:kern w:val="0"/>
      <w:sz w:val="20"/>
    </w:rPr>
  </w:style>
  <w:style w:type="paragraph" w:customStyle="1" w:styleId="xl90">
    <w:name w:val="xl90"/>
    <w:basedOn w:val="a0"/>
    <w:semiHidden/>
    <w:pPr>
      <w:widowControl/>
      <w:pBdr>
        <w:top w:val="single" w:sz="4" w:space="0" w:color="000000"/>
        <w:bottom w:val="single" w:sz="4" w:space="0" w:color="000000"/>
      </w:pBdr>
      <w:spacing w:before="100" w:beforeAutospacing="1" w:after="100" w:afterAutospacing="1"/>
      <w:jc w:val="center"/>
    </w:pPr>
    <w:rPr>
      <w:rFonts w:ascii="Arial" w:hAnsi="Arial" w:cs="Arial"/>
      <w:b/>
      <w:bCs/>
      <w:kern w:val="0"/>
      <w:sz w:val="20"/>
    </w:rPr>
  </w:style>
  <w:style w:type="paragraph" w:customStyle="1" w:styleId="xl91">
    <w:name w:val="xl91"/>
    <w:basedOn w:val="a0"/>
    <w:semiHidden/>
    <w:pPr>
      <w:widowControl/>
      <w:pBdr>
        <w:bottom w:val="single" w:sz="4" w:space="0" w:color="000000"/>
        <w:right w:val="single" w:sz="4" w:space="0" w:color="000000"/>
      </w:pBdr>
      <w:spacing w:before="100" w:beforeAutospacing="1" w:after="100" w:afterAutospacing="1"/>
      <w:jc w:val="center"/>
    </w:pPr>
    <w:rPr>
      <w:rFonts w:ascii="Arial" w:hAnsi="Arial" w:cs="Arial"/>
      <w:b/>
      <w:bCs/>
      <w:kern w:val="0"/>
      <w:sz w:val="20"/>
    </w:rPr>
  </w:style>
  <w:style w:type="paragraph" w:customStyle="1" w:styleId="xl92">
    <w:name w:val="xl92"/>
    <w:basedOn w:val="a0"/>
    <w:semiHidden/>
    <w:pPr>
      <w:widowControl/>
      <w:pBdr>
        <w:top w:val="single" w:sz="4" w:space="0" w:color="auto"/>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93">
    <w:name w:val="xl93"/>
    <w:basedOn w:val="a0"/>
    <w:semiHidden/>
    <w:pPr>
      <w:widowControl/>
      <w:pBdr>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94">
    <w:name w:val="xl94"/>
    <w:basedOn w:val="a0"/>
    <w:semiHidden/>
    <w:pPr>
      <w:widowControl/>
      <w:pBdr>
        <w:bottom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afff1">
    <w:name w:val="委員提案"/>
    <w:basedOn w:val="a0"/>
    <w:next w:val="a0"/>
    <w:semiHidden/>
    <w:pPr>
      <w:kinsoku w:val="0"/>
      <w:overflowPunct w:val="0"/>
      <w:spacing w:line="380" w:lineRule="exact"/>
      <w:ind w:leftChars="700" w:left="700"/>
      <w:textAlignment w:val="center"/>
    </w:pPr>
    <w:rPr>
      <w:rFonts w:eastAsia="華康細明體"/>
      <w:noProof/>
      <w:sz w:val="21"/>
      <w:szCs w:val="24"/>
    </w:rPr>
  </w:style>
  <w:style w:type="paragraph" w:customStyle="1" w:styleId="afff2">
    <w:name w:val="提案連署人"/>
    <w:basedOn w:val="a0"/>
    <w:next w:val="a0"/>
    <w:semiHidden/>
    <w:pPr>
      <w:kinsoku w:val="0"/>
      <w:overflowPunct w:val="0"/>
      <w:spacing w:line="380" w:lineRule="exact"/>
      <w:ind w:leftChars="300" w:left="700" w:hangingChars="400" w:hanging="400"/>
      <w:textAlignment w:val="center"/>
    </w:pPr>
    <w:rPr>
      <w:rFonts w:eastAsia="華康細明體"/>
      <w:noProof/>
      <w:sz w:val="21"/>
      <w:szCs w:val="24"/>
    </w:rPr>
  </w:style>
  <w:style w:type="paragraph" w:customStyle="1" w:styleId="afff3">
    <w:name w:val="表格內文頂頭"/>
    <w:basedOn w:val="a0"/>
    <w:next w:val="a0"/>
    <w:semiHidden/>
    <w:pPr>
      <w:kinsoku w:val="0"/>
      <w:overflowPunct w:val="0"/>
      <w:spacing w:line="315" w:lineRule="exact"/>
      <w:jc w:val="both"/>
      <w:textAlignment w:val="center"/>
    </w:pPr>
    <w:rPr>
      <w:rFonts w:eastAsia="華康細明體"/>
      <w:noProof/>
      <w:sz w:val="21"/>
      <w:szCs w:val="24"/>
    </w:rPr>
  </w:style>
  <w:style w:type="paragraph" w:customStyle="1" w:styleId="afff4">
    <w:name w:val="表格第一列(文字分散)"/>
    <w:basedOn w:val="a0"/>
    <w:next w:val="a0"/>
    <w:semiHidden/>
    <w:pPr>
      <w:kinsoku w:val="0"/>
      <w:overflowPunct w:val="0"/>
      <w:spacing w:line="315" w:lineRule="exact"/>
      <w:ind w:leftChars="50" w:left="50" w:rightChars="50" w:right="50"/>
      <w:jc w:val="distribute"/>
      <w:textAlignment w:val="center"/>
    </w:pPr>
    <w:rPr>
      <w:rFonts w:eastAsia="華康細明體"/>
      <w:noProof/>
      <w:sz w:val="21"/>
      <w:szCs w:val="24"/>
    </w:rPr>
  </w:style>
  <w:style w:type="paragraph" w:customStyle="1" w:styleId="afff5">
    <w:name w:val="(博)一、"/>
    <w:basedOn w:val="a0"/>
    <w:semiHidden/>
    <w:pPr>
      <w:kinsoku w:val="0"/>
      <w:overflowPunct w:val="0"/>
      <w:autoSpaceDE w:val="0"/>
      <w:autoSpaceDN w:val="0"/>
      <w:adjustRightInd w:val="0"/>
      <w:snapToGrid w:val="0"/>
      <w:spacing w:after="102" w:line="410" w:lineRule="atLeast"/>
      <w:ind w:left="28" w:firstLine="153"/>
      <w:jc w:val="both"/>
    </w:pPr>
    <w:rPr>
      <w:rFonts w:ascii="標楷體" w:eastAsia="標楷體" w:hAnsi="標楷體"/>
      <w:b/>
      <w:snapToGrid w:val="0"/>
      <w:sz w:val="28"/>
      <w:szCs w:val="28"/>
    </w:rPr>
  </w:style>
  <w:style w:type="character" w:customStyle="1" w:styleId="afff6">
    <w:name w:val="註解方塊文字 字元"/>
    <w:semiHidden/>
    <w:rPr>
      <w:rFonts w:ascii="Cambria" w:eastAsia="新細明體" w:hAnsi="Cambria" w:cs="Times New Roman"/>
      <w:kern w:val="2"/>
      <w:sz w:val="18"/>
      <w:szCs w:val="18"/>
    </w:rPr>
  </w:style>
  <w:style w:type="paragraph" w:customStyle="1" w:styleId="afff7">
    <w:name w:val="辦理結果(特預)"/>
    <w:basedOn w:val="a0"/>
    <w:autoRedefine/>
    <w:semiHidden/>
    <w:pPr>
      <w:widowControl/>
      <w:spacing w:before="180" w:line="410" w:lineRule="atLeast"/>
      <w:ind w:left="240" w:hangingChars="100" w:hanging="240"/>
      <w:jc w:val="both"/>
    </w:pPr>
    <w:rPr>
      <w:rFonts w:ascii="標楷體" w:eastAsia="標楷體" w:hAnsi="標楷體"/>
      <w:szCs w:val="24"/>
    </w:rPr>
  </w:style>
  <w:style w:type="paragraph" w:customStyle="1" w:styleId="a">
    <w:name w:val="個決事項編號(特預)"/>
    <w:semiHidden/>
    <w:pPr>
      <w:numPr>
        <w:numId w:val="1"/>
      </w:numPr>
      <w:adjustRightInd w:val="0"/>
      <w:snapToGrid w:val="0"/>
      <w:spacing w:line="410" w:lineRule="atLeast"/>
    </w:pPr>
    <w:rPr>
      <w:rFonts w:ascii="標楷體" w:eastAsia="標楷體" w:hAnsi="標楷體"/>
      <w:kern w:val="2"/>
      <w:sz w:val="24"/>
      <w:szCs w:val="24"/>
    </w:rPr>
  </w:style>
  <w:style w:type="character" w:customStyle="1" w:styleId="afff8">
    <w:name w:val="辦理結果(特預) 字元 字元"/>
    <w:semiHidden/>
    <w:rPr>
      <w:rFonts w:ascii="標楷體" w:eastAsia="標楷體" w:hAnsi="標楷體"/>
      <w:kern w:val="2"/>
      <w:sz w:val="24"/>
      <w:szCs w:val="24"/>
    </w:rPr>
  </w:style>
  <w:style w:type="paragraph" w:customStyle="1" w:styleId="afff9">
    <w:name w:val="機關(特預)"/>
    <w:basedOn w:val="a0"/>
    <w:semiHidden/>
    <w:pPr>
      <w:widowControl/>
      <w:spacing w:line="410" w:lineRule="atLeast"/>
      <w:ind w:left="714" w:hanging="714"/>
      <w:jc w:val="both"/>
    </w:pPr>
    <w:rPr>
      <w:rFonts w:ascii="標楷體" w:eastAsia="標楷體" w:hAnsi="標楷體"/>
      <w:b/>
      <w:sz w:val="28"/>
      <w:szCs w:val="28"/>
    </w:rPr>
  </w:style>
  <w:style w:type="paragraph" w:customStyle="1" w:styleId="afffa">
    <w:name w:val="樣式 辦理結果(特預)"/>
    <w:basedOn w:val="afff7"/>
    <w:semiHidden/>
    <w:pPr>
      <w:spacing w:before="0"/>
      <w:ind w:left="709" w:firstLineChars="0" w:firstLine="0"/>
    </w:pPr>
    <w:rPr>
      <w:kern w:val="0"/>
    </w:rPr>
  </w:style>
  <w:style w:type="character" w:customStyle="1" w:styleId="afffb">
    <w:name w:val="樣式 辦理結果(特預) 字元"/>
    <w:basedOn w:val="afff8"/>
    <w:semiHidden/>
    <w:rPr>
      <w:rFonts w:ascii="標楷體" w:eastAsia="標楷體" w:hAnsi="標楷體"/>
      <w:kern w:val="2"/>
      <w:sz w:val="24"/>
      <w:szCs w:val="24"/>
    </w:rPr>
  </w:style>
  <w:style w:type="paragraph" w:customStyle="1" w:styleId="afffc">
    <w:name w:val="通案決議(無編號)(特預)"/>
    <w:basedOn w:val="a0"/>
    <w:autoRedefine/>
    <w:semiHidden/>
    <w:pPr>
      <w:widowControl/>
      <w:spacing w:line="560" w:lineRule="exact"/>
      <w:ind w:leftChars="180" w:left="1162" w:hangingChars="304" w:hanging="730"/>
      <w:jc w:val="both"/>
    </w:pPr>
    <w:rPr>
      <w:rFonts w:ascii="標楷體" w:eastAsia="標楷體" w:hAnsi="標楷體"/>
      <w:color w:val="000000"/>
      <w:szCs w:val="24"/>
    </w:rPr>
  </w:style>
  <w:style w:type="paragraph" w:customStyle="1" w:styleId="afffd">
    <w:name w:val="跨頁標頭"/>
    <w:basedOn w:val="a0"/>
    <w:semiHidden/>
    <w:rsid w:val="00FE02B3"/>
    <w:pPr>
      <w:spacing w:afterLines="50" w:after="180"/>
      <w:jc w:val="right"/>
    </w:pPr>
    <w:rPr>
      <w:rFonts w:ascii="華康楷書體W5" w:eastAsia="華康楷書體W5"/>
      <w:b/>
      <w:spacing w:val="60"/>
      <w:sz w:val="30"/>
      <w:u w:val="single"/>
    </w:rPr>
  </w:style>
  <w:style w:type="paragraph" w:customStyle="1" w:styleId="afffe">
    <w:name w:val="註"/>
    <w:basedOn w:val="a0"/>
    <w:semiHidden/>
    <w:rsid w:val="00FE02B3"/>
    <w:pPr>
      <w:spacing w:line="320" w:lineRule="exact"/>
      <w:jc w:val="both"/>
    </w:pPr>
    <w:rPr>
      <w:rFonts w:ascii="標楷體" w:eastAsia="標楷體"/>
      <w:sz w:val="20"/>
    </w:rPr>
  </w:style>
  <w:style w:type="paragraph" w:customStyle="1" w:styleId="affff">
    <w:name w:val="內文壹、"/>
    <w:basedOn w:val="a0"/>
    <w:semiHidden/>
    <w:qFormat/>
    <w:rsid w:val="00D148BF"/>
    <w:pPr>
      <w:adjustRightInd w:val="0"/>
      <w:snapToGrid w:val="0"/>
      <w:spacing w:line="360" w:lineRule="auto"/>
      <w:ind w:firstLineChars="200" w:firstLine="200"/>
      <w:jc w:val="both"/>
    </w:pPr>
    <w:rPr>
      <w:rFonts w:ascii="標楷體" w:eastAsia="標楷體" w:hAnsi="標楷體"/>
      <w:sz w:val="32"/>
      <w:szCs w:val="32"/>
    </w:rPr>
  </w:style>
  <w:style w:type="paragraph" w:customStyle="1" w:styleId="affff0">
    <w:name w:val="附註"/>
    <w:basedOn w:val="24"/>
    <w:semiHidden/>
    <w:qFormat/>
    <w:rsid w:val="00D148BF"/>
    <w:pPr>
      <w:spacing w:after="0" w:line="240" w:lineRule="auto"/>
      <w:ind w:left="200" w:hanging="200"/>
    </w:pPr>
    <w:rPr>
      <w:b w:val="0"/>
      <w:spacing w:val="0"/>
      <w:sz w:val="18"/>
      <w:szCs w:val="18"/>
    </w:rPr>
  </w:style>
  <w:style w:type="character" w:styleId="affff1">
    <w:name w:val="line number"/>
    <w:basedOn w:val="a1"/>
    <w:uiPriority w:val="99"/>
    <w:semiHidden/>
    <w:rsid w:val="003154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NaonetUserFiles\cmcKhTXb6rp&#29305;&#21029;&#27770;&#31639;&#27506;&#20837;&#27506;&#20986;&#27770;&#31639;&#23529;&#23450;&#25976;&#31777;&#26126;&#23565;&#29031;&#34920;(&#24038;&#38913;).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08C39-F228-4B8D-873C-6CD6F3588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cmcKhTXb6rp特別決算歲入歲出決算審定數簡明對照表(左頁).dot</Template>
  <TotalTime>50</TotalTime>
  <Pages>2</Pages>
  <Words>201</Words>
  <Characters>487</Characters>
  <Application>Microsoft Office Word</Application>
  <DocSecurity>0</DocSecurity>
  <Lines>4</Lines>
  <Paragraphs>1</Paragraphs>
  <ScaleCrop>false</ScaleCrop>
  <Company>審計部</Company>
  <LinksUpToDate>false</LinksUpToDate>
  <CharactersWithSpaces>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甲、總　　述</dc:title>
  <dc:subject/>
  <dc:creator>MSOffice</dc:creator>
  <cp:keywords/>
  <cp:lastModifiedBy>張敏玲</cp:lastModifiedBy>
  <cp:revision>34</cp:revision>
  <cp:lastPrinted>2023-06-26T08:08:00Z</cp:lastPrinted>
  <dcterms:created xsi:type="dcterms:W3CDTF">2023-07-17T14:31:00Z</dcterms:created>
  <dcterms:modified xsi:type="dcterms:W3CDTF">2026-07-04T02:32:00Z</dcterms:modified>
</cp:coreProperties>
</file>